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2DBE76C3" w:rsidR="00C945CC" w:rsidRPr="00FD52F1" w:rsidRDefault="006D4D92" w:rsidP="004F409B">
      <w:pPr>
        <w:spacing w:after="0" w:line="240" w:lineRule="auto"/>
        <w:ind w:right="140"/>
        <w:jc w:val="center"/>
        <w:rPr>
          <w:rFonts w:ascii="Arial" w:eastAsia="Century Gothic" w:hAnsi="Arial" w:cs="Arial"/>
          <w:sz w:val="32"/>
          <w:szCs w:val="32"/>
        </w:rPr>
      </w:pPr>
      <w:bookmarkStart w:id="1" w:name="_Hlk119583555"/>
      <w:r>
        <w:rPr>
          <w:rFonts w:ascii="Arial" w:eastAsia="Century Gothic" w:hAnsi="Arial" w:cs="Arial"/>
          <w:b/>
          <w:bCs/>
          <w:sz w:val="32"/>
          <w:szCs w:val="32"/>
        </w:rPr>
        <w:t>LICITACIÓN PÚBLICA NACIONAL LCCC-071</w:t>
      </w:r>
      <w:r w:rsidR="00C628E5">
        <w:rPr>
          <w:rFonts w:ascii="Arial" w:eastAsia="Century Gothic" w:hAnsi="Arial" w:cs="Arial"/>
          <w:b/>
          <w:bCs/>
          <w:sz w:val="32"/>
          <w:szCs w:val="32"/>
        </w:rPr>
        <w:t>-2022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31C9AE2D"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DB1BC0">
        <w:rPr>
          <w:rFonts w:ascii="Arial" w:hAnsi="Arial" w:cs="Arial"/>
          <w:b/>
          <w:bCs/>
          <w:sz w:val="28"/>
          <w:szCs w:val="28"/>
        </w:rPr>
        <w:t>MEDICAMENTOS PREFERENTEMENTE DE PATENTE Y MATERIAL DE CURACIÓN PARA LOS BENEFICIARIOS DEL FIDEICOMISO NÚMERO F/29428-0 (22 DE ABRIL), Y SERVICIO DE ALMACENAJE, ADMINISTRACIÓN Y DISPENSA DE LOS MISMOS, PARA EL EJERCICIO 2023, PARA EL EJERCICIO 2023</w:t>
      </w:r>
      <w:r w:rsidRPr="00367C05">
        <w:rPr>
          <w:rFonts w:ascii="Arial" w:hAnsi="Arial" w:cs="Arial"/>
          <w:b/>
          <w:bCs/>
          <w:sz w:val="28"/>
          <w:szCs w:val="28"/>
        </w:rPr>
        <w:t>”</w:t>
      </w:r>
    </w:p>
    <w:bookmarkEnd w:id="1"/>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69856C6B" w:rsidR="00197BDD" w:rsidRPr="00197BDD" w:rsidRDefault="00372FC4"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w:t>
      </w:r>
      <w:r w:rsidRPr="00455E43">
        <w:rPr>
          <w:rFonts w:ascii="Arial" w:eastAsia="Arial" w:hAnsi="Arial" w:cs="Arial"/>
          <w:color w:val="000000"/>
          <w:sz w:val="18"/>
          <w:szCs w:val="18"/>
        </w:rPr>
        <w:t>55 fracción I</w:t>
      </w:r>
      <w:r w:rsidR="00C628E5">
        <w:rPr>
          <w:rFonts w:ascii="Arial" w:eastAsia="Arial" w:hAnsi="Arial" w:cs="Arial"/>
          <w:color w:val="000000"/>
          <w:sz w:val="18"/>
          <w:szCs w:val="18"/>
        </w:rPr>
        <w:t>I</w:t>
      </w:r>
      <w:r>
        <w:rPr>
          <w:rFonts w:ascii="Arial" w:eastAsia="Arial" w:hAnsi="Arial" w:cs="Arial"/>
          <w:color w:val="000000"/>
          <w:sz w:val="18"/>
          <w:szCs w:val="18"/>
        </w:rPr>
        <w:t>I</w:t>
      </w:r>
      <w:r w:rsidRPr="00455E43">
        <w:rPr>
          <w:rFonts w:ascii="Arial" w:eastAsia="Arial" w:hAnsi="Arial" w:cs="Arial"/>
          <w:color w:val="000000"/>
          <w:sz w:val="18"/>
          <w:szCs w:val="18"/>
        </w:rPr>
        <w:t>, 56,</w:t>
      </w:r>
      <w:r w:rsidRPr="00297F1F">
        <w:rPr>
          <w:rFonts w:ascii="Arial" w:eastAsia="Arial" w:hAnsi="Arial" w:cs="Arial"/>
          <w:color w:val="000000"/>
          <w:sz w:val="18"/>
          <w:szCs w:val="18"/>
        </w:rPr>
        <w:t xml:space="preserve"> 59</w:t>
      </w:r>
      <w:r w:rsidRPr="00FD52F1">
        <w:rPr>
          <w:rFonts w:ascii="Arial" w:eastAsia="Arial" w:hAnsi="Arial" w:cs="Arial"/>
          <w:color w:val="000000"/>
          <w:sz w:val="18"/>
          <w:szCs w:val="18"/>
        </w:rPr>
        <w:t>, 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76,</w:t>
      </w:r>
      <w:r>
        <w:rPr>
          <w:rFonts w:ascii="Arial" w:eastAsia="Arial" w:hAnsi="Arial" w:cs="Arial"/>
          <w:color w:val="000000"/>
          <w:sz w:val="18"/>
          <w:szCs w:val="18"/>
        </w:rPr>
        <w:t xml:space="preserve"> </w:t>
      </w:r>
      <w:r w:rsidR="00016687">
        <w:rPr>
          <w:rFonts w:ascii="Arial" w:eastAsia="Arial" w:hAnsi="Arial" w:cs="Arial"/>
          <w:color w:val="000000"/>
          <w:sz w:val="18"/>
          <w:szCs w:val="18"/>
        </w:rPr>
        <w:t xml:space="preserve">79 fracción I, </w:t>
      </w:r>
      <w:r w:rsidRPr="00FD52F1">
        <w:rPr>
          <w:rFonts w:ascii="Arial" w:eastAsia="Arial" w:hAnsi="Arial"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Pr="00FD52F1">
        <w:rPr>
          <w:rFonts w:ascii="Arial" w:eastAsia="Arial" w:hAnsi="Arial" w:cs="Arial"/>
          <w:b/>
          <w:bCs/>
          <w:color w:val="000000"/>
          <w:sz w:val="18"/>
          <w:szCs w:val="18"/>
        </w:rPr>
        <w:t>CONVOCA</w:t>
      </w:r>
      <w:r w:rsidRPr="00FD52F1">
        <w:rPr>
          <w:rFonts w:ascii="Arial" w:eastAsia="Arial" w:hAnsi="Arial" w:cs="Arial"/>
          <w:color w:val="000000"/>
          <w:sz w:val="18"/>
          <w:szCs w:val="18"/>
        </w:rPr>
        <w:t xml:space="preserve"> a las personas físicas y/o jurídicas interesadas en participar en el </w:t>
      </w:r>
      <w:r w:rsidRPr="00A5514F">
        <w:rPr>
          <w:rFonts w:ascii="Arial" w:eastAsia="Arial" w:hAnsi="Arial" w:cs="Arial"/>
          <w:b/>
          <w:bCs/>
          <w:color w:val="000000"/>
          <w:sz w:val="18"/>
          <w:szCs w:val="18"/>
        </w:rPr>
        <w:t>PROCEDIMIENTO</w:t>
      </w:r>
      <w:r w:rsidRPr="00FD52F1">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de</w:t>
      </w:r>
      <w:r w:rsidR="00D44F56">
        <w:rPr>
          <w:rFonts w:ascii="Arial" w:eastAsia="Arial" w:hAnsi="Arial" w:cs="Arial"/>
          <w:color w:val="000000"/>
          <w:sz w:val="18"/>
          <w:szCs w:val="18"/>
        </w:rPr>
        <w:t xml:space="preserve"> </w:t>
      </w:r>
      <w:r w:rsidR="00A82B6E" w:rsidRPr="00A57D86">
        <w:rPr>
          <w:rFonts w:ascii="Arial" w:eastAsia="Arial" w:hAnsi="Arial" w:cs="Arial"/>
          <w:b/>
          <w:color w:val="000000"/>
          <w:sz w:val="18"/>
          <w:szCs w:val="18"/>
        </w:rPr>
        <w:t>CONTRATACIÓN</w:t>
      </w:r>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6D4D92">
        <w:rPr>
          <w:rFonts w:ascii="Arial" w:eastAsia="Arial" w:hAnsi="Arial" w:cs="Arial"/>
          <w:b/>
          <w:bCs/>
          <w:color w:val="000000"/>
          <w:sz w:val="18"/>
          <w:szCs w:val="18"/>
        </w:rPr>
        <w:t>LICITACIÓN PÚBLICA NACIONAL LCCC-071</w:t>
      </w:r>
      <w:r w:rsidR="00C628E5">
        <w:rPr>
          <w:rFonts w:ascii="Arial" w:eastAsia="Arial" w:hAnsi="Arial" w:cs="Arial"/>
          <w:b/>
          <w:bCs/>
          <w:color w:val="000000"/>
          <w:sz w:val="18"/>
          <w:szCs w:val="18"/>
        </w:rPr>
        <w:t>-2022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DD0BF8" w:rsidRPr="00DD0BF8">
        <w:rPr>
          <w:rFonts w:ascii="Arial" w:eastAsia="Arial" w:hAnsi="Arial" w:cs="Arial"/>
          <w:b/>
          <w:bCs/>
          <w:color w:val="000000"/>
          <w:sz w:val="18"/>
          <w:szCs w:val="18"/>
        </w:rPr>
        <w:t>“</w:t>
      </w:r>
      <w:r w:rsidR="00DB1BC0">
        <w:rPr>
          <w:rFonts w:ascii="Arial" w:hAnsi="Arial" w:cs="Arial"/>
          <w:b/>
          <w:bCs/>
          <w:sz w:val="18"/>
          <w:szCs w:val="18"/>
        </w:rPr>
        <w:t>MEDICAMENTOS PREFERENTEMENTE DE PATENTE Y MATERIAL DE CURACIÓN PARA LOS BENEFICIARIOS DEL FIDEICOMISO NÚMERO F/29428-0 (22 DE ABRIL), Y SERVICIO DE ALMACENAJE, ADMINISTRACIÓN Y DISPENSA DE LOS MISMOS, PARA EL EJERCICIO 2023</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A82B6E" w:rsidRPr="00A57D86">
        <w:rPr>
          <w:rFonts w:ascii="Arial" w:eastAsia="Arial" w:hAnsi="Arial" w:cs="Arial"/>
          <w:b/>
          <w:color w:val="000000"/>
          <w:sz w:val="18"/>
          <w:szCs w:val="18"/>
        </w:rPr>
        <w:t>CONTRATACIÓN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s</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w:t>
      </w:r>
      <w:r w:rsidR="0028040D" w:rsidRPr="00307DAD">
        <w:rPr>
          <w:rFonts w:ascii="Arial" w:eastAsia="Arial" w:hAnsi="Arial" w:cs="Arial"/>
          <w:b/>
          <w:color w:val="000000"/>
          <w:sz w:val="18"/>
          <w:szCs w:val="18"/>
        </w:rPr>
        <w:t xml:space="preserve">Ejercicio </w:t>
      </w:r>
      <w:r w:rsidR="00B14F58" w:rsidRPr="00307DAD">
        <w:rPr>
          <w:rFonts w:ascii="Arial" w:eastAsia="Arial" w:hAnsi="Arial" w:cs="Arial"/>
          <w:b/>
          <w:bCs/>
          <w:color w:val="000000"/>
          <w:sz w:val="18"/>
          <w:szCs w:val="18"/>
        </w:rPr>
        <w:t>Presupuestal</w:t>
      </w:r>
      <w:r w:rsidR="00B14F58" w:rsidRPr="00307DAD">
        <w:rPr>
          <w:rFonts w:ascii="Arial" w:eastAsia="Arial" w:hAnsi="Arial" w:cs="Arial"/>
          <w:b/>
          <w:color w:val="000000"/>
          <w:sz w:val="18"/>
          <w:szCs w:val="18"/>
        </w:rPr>
        <w:t xml:space="preserve"> </w:t>
      </w:r>
      <w:r w:rsidR="0028040D" w:rsidRPr="00307DAD">
        <w:rPr>
          <w:rFonts w:ascii="Arial" w:eastAsia="Arial" w:hAnsi="Arial" w:cs="Arial"/>
          <w:b/>
          <w:color w:val="000000"/>
          <w:sz w:val="18"/>
          <w:szCs w:val="18"/>
        </w:rPr>
        <w:t>20</w:t>
      </w:r>
      <w:r w:rsidR="006879A9" w:rsidRPr="00307DAD">
        <w:rPr>
          <w:rFonts w:ascii="Arial" w:eastAsia="Arial" w:hAnsi="Arial" w:cs="Arial"/>
          <w:b/>
          <w:color w:val="000000"/>
          <w:sz w:val="18"/>
          <w:szCs w:val="18"/>
        </w:rPr>
        <w:t>2</w:t>
      </w:r>
      <w:r w:rsidR="00FB61B9" w:rsidRPr="00307DAD">
        <w:rPr>
          <w:rFonts w:ascii="Arial" w:eastAsia="Arial" w:hAnsi="Arial" w:cs="Arial"/>
          <w:b/>
          <w:color w:val="000000"/>
          <w:sz w:val="18"/>
          <w:szCs w:val="18"/>
        </w:rPr>
        <w:t>3</w:t>
      </w:r>
      <w:r w:rsidR="00DD27BE" w:rsidRPr="00307DAD">
        <w:rPr>
          <w:rFonts w:ascii="Arial" w:eastAsia="Arial" w:hAnsi="Arial" w:cs="Arial"/>
          <w:b/>
          <w:color w:val="000000"/>
          <w:sz w:val="18"/>
          <w:szCs w:val="18"/>
        </w:rPr>
        <w:t xml:space="preserve"> </w:t>
      </w:r>
      <w:r w:rsidR="000751BB" w:rsidRPr="00307DAD">
        <w:rPr>
          <w:rFonts w:ascii="Arial" w:eastAsia="Arial" w:hAnsi="Arial" w:cs="Arial"/>
          <w:bCs/>
          <w:color w:val="000000"/>
          <w:sz w:val="18"/>
          <w:szCs w:val="18"/>
        </w:rPr>
        <w:t>P</w:t>
      </w:r>
      <w:r w:rsidR="00DD27BE" w:rsidRPr="00307DAD">
        <w:rPr>
          <w:rFonts w:ascii="Arial" w:eastAsia="Arial" w:hAnsi="Arial" w:cs="Arial"/>
          <w:bCs/>
          <w:color w:val="000000"/>
          <w:sz w:val="18"/>
          <w:szCs w:val="18"/>
        </w:rPr>
        <w:t>artida</w:t>
      </w:r>
      <w:r w:rsidR="00DD27BE" w:rsidRPr="00DD27BE">
        <w:rPr>
          <w:rFonts w:ascii="Arial" w:eastAsia="Arial" w:hAnsi="Arial" w:cs="Arial"/>
          <w:bCs/>
          <w:color w:val="000000"/>
          <w:sz w:val="18"/>
          <w:szCs w:val="18"/>
        </w:rPr>
        <w:t xml:space="preserve"> </w:t>
      </w:r>
      <w:r w:rsidR="007C42C1" w:rsidRPr="007C42C1">
        <w:rPr>
          <w:rFonts w:ascii="Arial" w:eastAsia="Arial" w:hAnsi="Arial" w:cs="Arial"/>
          <w:bCs/>
          <w:color w:val="000000"/>
          <w:sz w:val="18"/>
          <w:szCs w:val="18"/>
        </w:rPr>
        <w:t xml:space="preserve">Objeto </w:t>
      </w:r>
      <w:r w:rsidR="007C42C1" w:rsidRPr="00A82B6E">
        <w:rPr>
          <w:rFonts w:ascii="Arial" w:eastAsia="Arial" w:hAnsi="Arial" w:cs="Arial"/>
          <w:bCs/>
          <w:color w:val="000000"/>
          <w:sz w:val="18"/>
          <w:szCs w:val="18"/>
        </w:rPr>
        <w:t xml:space="preserve">del </w:t>
      </w:r>
      <w:r w:rsidR="007C42C1" w:rsidRPr="00853E2B">
        <w:rPr>
          <w:rFonts w:ascii="Arial" w:eastAsia="Arial" w:hAnsi="Arial" w:cs="Arial"/>
          <w:bCs/>
          <w:color w:val="000000"/>
          <w:sz w:val="18"/>
          <w:szCs w:val="18"/>
        </w:rPr>
        <w:t>Gasto</w:t>
      </w:r>
      <w:r w:rsidR="000751BB" w:rsidRPr="00853E2B">
        <w:rPr>
          <w:rFonts w:ascii="Arial" w:eastAsia="Arial" w:hAnsi="Arial" w:cs="Arial"/>
          <w:bCs/>
          <w:color w:val="000000"/>
          <w:sz w:val="18"/>
          <w:szCs w:val="18"/>
        </w:rPr>
        <w:t xml:space="preserve"> </w:t>
      </w:r>
      <w:r w:rsidR="00821192" w:rsidRPr="00853E2B">
        <w:rPr>
          <w:rFonts w:ascii="Arial" w:eastAsia="Arial" w:hAnsi="Arial" w:cs="Arial"/>
          <w:b/>
          <w:color w:val="000000"/>
          <w:sz w:val="18"/>
          <w:szCs w:val="18"/>
        </w:rPr>
        <w:t xml:space="preserve">25301, 25401 y </w:t>
      </w:r>
      <w:r w:rsidR="00FB61B9" w:rsidRPr="00853E2B">
        <w:rPr>
          <w:rFonts w:ascii="Arial" w:eastAsia="Arial" w:hAnsi="Arial" w:cs="Arial"/>
          <w:b/>
          <w:color w:val="000000"/>
          <w:sz w:val="18"/>
          <w:szCs w:val="18"/>
        </w:rPr>
        <w:t>3</w:t>
      </w:r>
      <w:r w:rsidR="00821192" w:rsidRPr="00853E2B">
        <w:rPr>
          <w:rFonts w:ascii="Arial" w:eastAsia="Arial" w:hAnsi="Arial" w:cs="Arial"/>
          <w:b/>
          <w:color w:val="000000"/>
          <w:sz w:val="18"/>
          <w:szCs w:val="18"/>
        </w:rPr>
        <w:t>3</w:t>
      </w:r>
      <w:r w:rsidR="00FB61B9" w:rsidRPr="00853E2B">
        <w:rPr>
          <w:rFonts w:ascii="Arial" w:eastAsia="Arial" w:hAnsi="Arial" w:cs="Arial"/>
          <w:b/>
          <w:color w:val="000000"/>
          <w:sz w:val="18"/>
          <w:szCs w:val="18"/>
        </w:rPr>
        <w:t>90</w:t>
      </w:r>
      <w:r w:rsidR="00821192" w:rsidRPr="00853E2B">
        <w:rPr>
          <w:rFonts w:ascii="Arial" w:eastAsia="Arial" w:hAnsi="Arial" w:cs="Arial"/>
          <w:b/>
          <w:color w:val="000000"/>
          <w:sz w:val="18"/>
          <w:szCs w:val="18"/>
        </w:rPr>
        <w:t>1</w:t>
      </w:r>
      <w:r w:rsidR="00197BDD" w:rsidRPr="00853E2B">
        <w:rPr>
          <w:rFonts w:ascii="Arial" w:eastAsia="Arial" w:hAnsi="Arial" w:cs="Arial"/>
          <w:b/>
          <w:color w:val="000000"/>
          <w:sz w:val="18"/>
          <w:szCs w:val="18"/>
        </w:rPr>
        <w:t xml:space="preserve">. </w:t>
      </w:r>
      <w:r w:rsidR="006035F9" w:rsidRPr="00853E2B">
        <w:rPr>
          <w:rFonts w:ascii="Arial" w:eastAsia="Arial" w:hAnsi="Arial" w:cs="Arial"/>
          <w:bCs/>
          <w:color w:val="000000"/>
          <w:sz w:val="18"/>
          <w:szCs w:val="18"/>
        </w:rPr>
        <w:t>De</w:t>
      </w:r>
      <w:r w:rsidR="006035F9" w:rsidRPr="00A95365">
        <w:rPr>
          <w:rFonts w:ascii="Arial" w:eastAsia="Arial" w:hAnsi="Arial" w:cs="Arial"/>
          <w:bCs/>
          <w:color w:val="000000"/>
          <w:sz w:val="18"/>
          <w:szCs w:val="18"/>
        </w:rPr>
        <w:t xml:space="preserve"> ser el</w:t>
      </w:r>
      <w:r w:rsidR="006035F9" w:rsidRPr="009C36B2">
        <w:rPr>
          <w:rFonts w:ascii="Arial" w:eastAsia="Arial" w:hAnsi="Arial" w:cs="Arial"/>
          <w:bCs/>
          <w:color w:val="000000"/>
          <w:sz w:val="18"/>
          <w:szCs w:val="18"/>
        </w:rPr>
        <w:t xml:space="preserve">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634C46D9" w:rsidR="00B87575" w:rsidRDefault="00B87575" w:rsidP="00E66674">
      <w:pPr>
        <w:spacing w:after="0" w:line="240" w:lineRule="auto"/>
        <w:rPr>
          <w:rFonts w:ascii="Arial" w:eastAsia="Times New Roman" w:hAnsi="Arial" w:cs="Arial"/>
          <w:sz w:val="18"/>
          <w:szCs w:val="18"/>
        </w:rPr>
      </w:pP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3BD29DB"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A51420"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625F636"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2D9BB330" w:rsidR="00A51420" w:rsidRPr="00B2026C" w:rsidRDefault="006D4D92" w:rsidP="00A51420">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NACIONAL LCCC-071</w:t>
            </w:r>
            <w:r w:rsidR="00C628E5">
              <w:rPr>
                <w:rFonts w:ascii="Arial" w:eastAsia="Arial" w:hAnsi="Arial" w:cs="Arial"/>
                <w:color w:val="000000"/>
                <w:sz w:val="18"/>
                <w:szCs w:val="18"/>
              </w:rPr>
              <w:t>-2022</w:t>
            </w:r>
            <w:r w:rsidR="00A51420">
              <w:rPr>
                <w:rFonts w:ascii="Arial" w:eastAsia="Arial" w:hAnsi="Arial" w:cs="Arial"/>
                <w:color w:val="000000"/>
                <w:sz w:val="18"/>
                <w:szCs w:val="18"/>
              </w:rPr>
              <w:t xml:space="preserve"> CON CONCURRENCIA DE COMITÉ,</w:t>
            </w:r>
            <w:r w:rsidR="00A51420" w:rsidRPr="001A66E6">
              <w:rPr>
                <w:rFonts w:ascii="Arial" w:eastAsia="Arial" w:hAnsi="Arial" w:cs="Arial"/>
                <w:color w:val="000000"/>
                <w:sz w:val="18"/>
                <w:szCs w:val="18"/>
              </w:rPr>
              <w:t xml:space="preserve"> </w:t>
            </w:r>
            <w:r w:rsidR="00E21ED7">
              <w:rPr>
                <w:rFonts w:ascii="Arial" w:eastAsia="Arial" w:hAnsi="Arial" w:cs="Arial"/>
                <w:color w:val="000000"/>
                <w:sz w:val="18"/>
                <w:szCs w:val="18"/>
              </w:rPr>
              <w:t>“</w:t>
            </w:r>
            <w:r w:rsidR="00DB1BC0">
              <w:rPr>
                <w:rFonts w:ascii="Arial" w:hAnsi="Arial" w:cs="Arial"/>
                <w:sz w:val="18"/>
                <w:szCs w:val="18"/>
              </w:rPr>
              <w:t>MEDICAMENTOS PREFERENTEMENTE DE PATENTE Y MATERIAL DE CURACIÓN PARA LOS BENEFICIARIOS DEL FIDEICOMISO NÚMERO F/29428-0 (22 DE ABRIL), Y SERVICIO DE ALMACENAJE, ADMINISTRACIÓN Y DISPENSA DE LOS MISMOS, PARA EL EJERCICIO 2023</w:t>
            </w:r>
            <w:r w:rsidR="00A51420" w:rsidRPr="00636ECF">
              <w:rPr>
                <w:rFonts w:ascii="Arial" w:hAnsi="Arial" w:cs="Arial"/>
                <w:sz w:val="18"/>
                <w:szCs w:val="18"/>
              </w:rPr>
              <w:t>”.</w:t>
            </w:r>
          </w:p>
        </w:tc>
      </w:tr>
      <w:bookmarkEnd w:id="2"/>
      <w:tr w:rsidR="00A51420"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A51420"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lastRenderedPageBreak/>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C94D3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A51420" w:rsidRPr="00FD52F1" w14:paraId="2546739A" w14:textId="77777777" w:rsidTr="0097223D">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51420" w:rsidRPr="00FD52F1" w14:paraId="1336A531" w14:textId="77777777" w:rsidTr="00C94D3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070C29BC" w:rsidR="00A51420" w:rsidRPr="00897014" w:rsidRDefault="002D5BBE" w:rsidP="00897014">
            <w:pPr>
              <w:spacing w:after="0" w:line="240" w:lineRule="auto"/>
              <w:ind w:right="140"/>
              <w:jc w:val="both"/>
              <w:rPr>
                <w:rFonts w:ascii="Arial" w:eastAsia="Arial" w:hAnsi="Arial" w:cs="Arial"/>
                <w:color w:val="000000"/>
                <w:sz w:val="18"/>
                <w:szCs w:val="18"/>
              </w:rPr>
            </w:pPr>
            <w:r w:rsidRPr="002D5BBE">
              <w:rPr>
                <w:rFonts w:ascii="Arial" w:eastAsia="Arial" w:hAnsi="Arial" w:cs="Arial"/>
                <w:color w:val="000000"/>
                <w:sz w:val="18"/>
                <w:szCs w:val="18"/>
              </w:rPr>
              <w:t xml:space="preserve">Subdirección General Médica del </w:t>
            </w:r>
            <w:r w:rsidRPr="008E2AC0">
              <w:rPr>
                <w:rFonts w:ascii="Arial" w:eastAsia="Arial" w:hAnsi="Arial" w:cs="Arial"/>
                <w:color w:val="000000"/>
                <w:sz w:val="18"/>
                <w:szCs w:val="18"/>
              </w:rPr>
              <w:t xml:space="preserve">Organismo Público Descentralizado </w:t>
            </w:r>
            <w:r w:rsidRPr="002D5BBE">
              <w:rPr>
                <w:rFonts w:ascii="Arial" w:eastAsia="Arial" w:hAnsi="Arial" w:cs="Arial"/>
                <w:color w:val="000000"/>
                <w:sz w:val="18"/>
                <w:szCs w:val="18"/>
              </w:rPr>
              <w:t>Servicios de Salud Jalisco</w:t>
            </w:r>
          </w:p>
        </w:tc>
      </w:tr>
      <w:tr w:rsidR="00A51420" w:rsidRPr="00FD52F1" w14:paraId="0BD9963C" w14:textId="77777777" w:rsidTr="00C94D3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7A9F701A"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r w:rsidR="0097223D">
              <w:rPr>
                <w:rFonts w:ascii="Arial" w:eastAsia="Arial" w:hAnsi="Arial" w:cs="Arial"/>
                <w:color w:val="000000"/>
                <w:sz w:val="18"/>
                <w:szCs w:val="18"/>
              </w:rPr>
              <w:t>, México.</w:t>
            </w:r>
          </w:p>
        </w:tc>
      </w:tr>
      <w:tr w:rsidR="00A51420" w:rsidRPr="00FD52F1" w14:paraId="3F628BD3" w14:textId="77777777" w:rsidTr="00C94D3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513752C6" w14:textId="77777777" w:rsidR="00247406" w:rsidRPr="000A0465" w:rsidRDefault="00247406"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532C213F" w14:textId="77777777" w:rsidR="001702DF" w:rsidRPr="00FD52F1"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2"/>
        <w:gridCol w:w="2092"/>
        <w:gridCol w:w="3150"/>
      </w:tblGrid>
      <w:tr w:rsidR="0028040D" w:rsidRPr="008E2AC0" w14:paraId="59BADB62" w14:textId="77777777" w:rsidTr="003F7EBA">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5"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016687" w:rsidRPr="008E2AC0" w14:paraId="711F5AA2" w14:textId="77777777" w:rsidTr="003F7EB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016687" w:rsidRPr="008E2AC0" w:rsidRDefault="00016687" w:rsidP="00016687">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444648CE" w:rsidR="00016687" w:rsidRPr="00830A15" w:rsidRDefault="00016687" w:rsidP="00016687">
            <w:pPr>
              <w:spacing w:after="0" w:line="240" w:lineRule="auto"/>
              <w:ind w:right="140"/>
              <w:jc w:val="center"/>
              <w:rPr>
                <w:rFonts w:ascii="Arial" w:eastAsia="Arial" w:hAnsi="Arial" w:cs="Arial"/>
                <w:sz w:val="18"/>
                <w:szCs w:val="18"/>
              </w:rPr>
            </w:pPr>
            <w:r>
              <w:rPr>
                <w:rFonts w:ascii="Arial" w:eastAsia="Arial" w:hAnsi="Arial" w:cs="Arial"/>
                <w:sz w:val="18"/>
                <w:szCs w:val="18"/>
              </w:rPr>
              <w:t>13</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2C30CFB9" w:rsidR="00016687" w:rsidRPr="00830A15" w:rsidRDefault="00016687" w:rsidP="00016687">
            <w:pPr>
              <w:spacing w:after="0" w:line="240" w:lineRule="auto"/>
              <w:ind w:right="140"/>
              <w:jc w:val="center"/>
              <w:rPr>
                <w:rFonts w:ascii="Arial" w:eastAsia="Arial" w:hAnsi="Arial" w:cs="Arial"/>
                <w:color w:val="000000"/>
                <w:sz w:val="18"/>
                <w:szCs w:val="18"/>
              </w:rPr>
            </w:pPr>
            <w:r w:rsidRPr="00830A15">
              <w:rPr>
                <w:rFonts w:ascii="Arial" w:eastAsia="Arial" w:hAnsi="Arial" w:cs="Arial"/>
                <w:color w:val="000000"/>
                <w:sz w:val="18"/>
                <w:szCs w:val="18"/>
              </w:rPr>
              <w:t>A partir de las 1</w:t>
            </w:r>
            <w:r>
              <w:rPr>
                <w:rFonts w:ascii="Arial" w:eastAsia="Arial" w:hAnsi="Arial" w:cs="Arial"/>
                <w:color w:val="000000"/>
                <w:sz w:val="18"/>
                <w:szCs w:val="18"/>
              </w:rPr>
              <w:t>6</w:t>
            </w:r>
            <w:r w:rsidRPr="00830A15">
              <w:rPr>
                <w:rFonts w:ascii="Arial" w:eastAsia="Arial" w:hAnsi="Arial" w:cs="Arial"/>
                <w:color w:val="000000"/>
                <w:sz w:val="18"/>
                <w:szCs w:val="18"/>
              </w:rPr>
              <w:t>:</w:t>
            </w:r>
            <w:r>
              <w:rPr>
                <w:rFonts w:ascii="Arial" w:eastAsia="Arial" w:hAnsi="Arial" w:cs="Arial"/>
                <w:color w:val="000000"/>
                <w:sz w:val="18"/>
                <w:szCs w:val="18"/>
              </w:rPr>
              <w:t>00</w:t>
            </w:r>
            <w:r w:rsidRPr="00830A15">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016687" w:rsidRPr="008E2AC0" w:rsidRDefault="00016687" w:rsidP="00016687">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016687" w:rsidRPr="008E2AC0" w14:paraId="760F5564" w14:textId="77777777" w:rsidTr="003F7EB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016687" w:rsidRPr="008E2AC0" w:rsidRDefault="00016687" w:rsidP="0001668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26991C03" w:rsidR="00016687" w:rsidRPr="00830A15" w:rsidRDefault="00016687" w:rsidP="00016687">
            <w:pPr>
              <w:spacing w:after="0" w:line="240" w:lineRule="auto"/>
              <w:ind w:right="140"/>
              <w:jc w:val="center"/>
              <w:rPr>
                <w:rFonts w:ascii="Arial" w:eastAsia="Arial" w:hAnsi="Arial" w:cs="Arial"/>
                <w:sz w:val="18"/>
                <w:szCs w:val="18"/>
              </w:rPr>
            </w:pPr>
            <w:r>
              <w:rPr>
                <w:rFonts w:ascii="Arial" w:eastAsia="Arial" w:hAnsi="Arial" w:cs="Arial"/>
                <w:sz w:val="18"/>
                <w:szCs w:val="18"/>
              </w:rPr>
              <w:t>13</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23473E9C" w:rsidR="00016687" w:rsidRPr="00830A15" w:rsidRDefault="00016687" w:rsidP="00016687">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 xml:space="preserve">A partir de las </w:t>
            </w:r>
            <w:r>
              <w:rPr>
                <w:rFonts w:ascii="Arial" w:eastAsia="Times New Roman" w:hAnsi="Arial" w:cs="Arial"/>
                <w:sz w:val="18"/>
                <w:szCs w:val="18"/>
              </w:rPr>
              <w:t>16</w:t>
            </w:r>
            <w:r w:rsidRPr="00830A15">
              <w:rPr>
                <w:rFonts w:ascii="Arial" w:eastAsia="Times New Roman" w:hAnsi="Arial" w:cs="Arial"/>
                <w:sz w:val="18"/>
                <w:szCs w:val="18"/>
              </w:rPr>
              <w:t>:</w:t>
            </w:r>
            <w:r>
              <w:rPr>
                <w:rFonts w:ascii="Arial" w:eastAsia="Times New Roman" w:hAnsi="Arial" w:cs="Arial"/>
                <w:sz w:val="18"/>
                <w:szCs w:val="18"/>
              </w:rPr>
              <w:t xml:space="preserve">15 </w:t>
            </w:r>
            <w:r w:rsidRPr="00830A15">
              <w:rPr>
                <w:rFonts w:ascii="Arial" w:eastAsia="Times New Roman" w:hAnsi="Arial" w:cs="Arial"/>
                <w:sz w:val="18"/>
                <w:szCs w:val="18"/>
              </w:rPr>
              <w:t>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016687" w:rsidRPr="008E2AC0" w:rsidRDefault="00000000" w:rsidP="00016687">
            <w:pPr>
              <w:spacing w:after="0" w:line="240" w:lineRule="auto"/>
              <w:ind w:right="140"/>
              <w:jc w:val="center"/>
              <w:rPr>
                <w:rFonts w:ascii="Arial" w:eastAsia="Times New Roman" w:hAnsi="Arial" w:cs="Arial"/>
                <w:sz w:val="18"/>
                <w:szCs w:val="18"/>
              </w:rPr>
            </w:pPr>
            <w:hyperlink r:id="rId10" w:history="1">
              <w:r w:rsidR="00016687" w:rsidRPr="008E2AC0">
                <w:rPr>
                  <w:rStyle w:val="Hipervnculo"/>
                  <w:rFonts w:ascii="Arial" w:eastAsia="Times New Roman" w:hAnsi="Arial" w:cs="Arial"/>
                  <w:sz w:val="18"/>
                  <w:szCs w:val="18"/>
                </w:rPr>
                <w:t>https://info.jalisco.gob.mx</w:t>
              </w:r>
            </w:hyperlink>
          </w:p>
        </w:tc>
      </w:tr>
      <w:tr w:rsidR="00016687" w:rsidRPr="008E2AC0" w14:paraId="52D62329" w14:textId="77777777" w:rsidTr="003F686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0CF228" w14:textId="6BAF2FAA" w:rsidR="00016687" w:rsidRPr="00853E2B" w:rsidRDefault="00016687" w:rsidP="00016687">
            <w:pPr>
              <w:spacing w:after="0" w:line="240" w:lineRule="auto"/>
              <w:ind w:right="140"/>
              <w:jc w:val="center"/>
              <w:rPr>
                <w:rFonts w:ascii="Arial" w:eastAsia="Arial" w:hAnsi="Arial" w:cs="Arial"/>
                <w:color w:val="000000"/>
                <w:sz w:val="18"/>
                <w:szCs w:val="18"/>
              </w:rPr>
            </w:pPr>
            <w:r w:rsidRPr="00853E2B">
              <w:rPr>
                <w:rFonts w:ascii="Arial" w:eastAsia="Arial" w:hAnsi="Arial" w:cs="Arial"/>
                <w:color w:val="000000"/>
                <w:sz w:val="18"/>
                <w:szCs w:val="18"/>
              </w:rPr>
              <w:t>Visita a las Instalaciones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B2D57A" w14:textId="63D227D3" w:rsidR="00016687" w:rsidRPr="00853E2B" w:rsidRDefault="00016687" w:rsidP="00016687">
            <w:pPr>
              <w:spacing w:after="0" w:line="240" w:lineRule="auto"/>
              <w:ind w:right="140"/>
              <w:jc w:val="center"/>
              <w:rPr>
                <w:rFonts w:ascii="Arial" w:eastAsia="Arial" w:hAnsi="Arial" w:cs="Arial"/>
                <w:color w:val="000000"/>
                <w:sz w:val="18"/>
                <w:szCs w:val="18"/>
              </w:rPr>
            </w:pPr>
            <w:r w:rsidRPr="00853E2B">
              <w:rPr>
                <w:rFonts w:ascii="Arial" w:eastAsia="Arial" w:hAnsi="Arial" w:cs="Arial"/>
                <w:color w:val="000000"/>
                <w:sz w:val="18"/>
                <w:szCs w:val="18"/>
              </w:rPr>
              <w:t xml:space="preserve">Los días </w:t>
            </w:r>
            <w:r>
              <w:rPr>
                <w:rFonts w:ascii="Arial" w:eastAsia="Arial" w:hAnsi="Arial" w:cs="Arial"/>
                <w:color w:val="000000"/>
                <w:sz w:val="18"/>
                <w:szCs w:val="18"/>
              </w:rPr>
              <w:t>14</w:t>
            </w:r>
            <w:r w:rsidRPr="00853E2B">
              <w:rPr>
                <w:rFonts w:ascii="Arial" w:eastAsia="Arial" w:hAnsi="Arial" w:cs="Arial"/>
                <w:color w:val="000000"/>
                <w:sz w:val="18"/>
                <w:szCs w:val="18"/>
              </w:rPr>
              <w:t xml:space="preserve"> y 1</w:t>
            </w:r>
            <w:r>
              <w:rPr>
                <w:rFonts w:ascii="Arial" w:eastAsia="Arial" w:hAnsi="Arial" w:cs="Arial"/>
                <w:color w:val="000000"/>
                <w:sz w:val="18"/>
                <w:szCs w:val="18"/>
              </w:rPr>
              <w:t>5</w:t>
            </w:r>
            <w:r w:rsidRPr="00853E2B">
              <w:rPr>
                <w:rFonts w:ascii="Arial" w:eastAsia="Arial" w:hAnsi="Arial" w:cs="Arial"/>
                <w:color w:val="000000"/>
                <w:sz w:val="18"/>
                <w:szCs w:val="18"/>
              </w:rPr>
              <w:t xml:space="preserve"> de diciembre del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B48735" w14:textId="344A65CA" w:rsidR="00016687" w:rsidRPr="00795FC9" w:rsidRDefault="00016687" w:rsidP="00016687">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De las</w:t>
            </w:r>
            <w:r w:rsidRPr="00795FC9">
              <w:rPr>
                <w:rFonts w:ascii="Arial" w:eastAsia="Arial" w:hAnsi="Arial" w:cs="Arial"/>
                <w:color w:val="000000"/>
                <w:sz w:val="18"/>
                <w:szCs w:val="18"/>
              </w:rPr>
              <w:t xml:space="preserve"> 9:00</w:t>
            </w:r>
            <w:r>
              <w:rPr>
                <w:rFonts w:ascii="Arial" w:eastAsia="Arial" w:hAnsi="Arial" w:cs="Arial"/>
                <w:color w:val="000000"/>
                <w:sz w:val="18"/>
                <w:szCs w:val="18"/>
              </w:rPr>
              <w:t xml:space="preserve"> a </w:t>
            </w:r>
            <w:r w:rsidRPr="00795FC9">
              <w:rPr>
                <w:rFonts w:ascii="Arial" w:eastAsia="Arial" w:hAnsi="Arial" w:cs="Arial"/>
                <w:color w:val="000000"/>
                <w:sz w:val="18"/>
                <w:szCs w:val="18"/>
              </w:rPr>
              <w:t>las 14:00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B3C694" w14:textId="18669A81" w:rsidR="00016687" w:rsidRPr="00795FC9" w:rsidRDefault="00016687" w:rsidP="00016687">
            <w:pPr>
              <w:spacing w:after="0" w:line="240" w:lineRule="auto"/>
              <w:ind w:right="140"/>
              <w:jc w:val="center"/>
              <w:rPr>
                <w:rFonts w:ascii="Arial" w:eastAsia="Arial" w:hAnsi="Arial" w:cs="Arial"/>
                <w:color w:val="000000"/>
                <w:sz w:val="18"/>
                <w:szCs w:val="18"/>
              </w:rPr>
            </w:pPr>
            <w:r w:rsidRPr="00795FC9">
              <w:rPr>
                <w:rFonts w:ascii="Arial" w:eastAsia="Arial" w:hAnsi="Arial" w:cs="Arial"/>
                <w:color w:val="000000"/>
                <w:sz w:val="18"/>
                <w:szCs w:val="18"/>
              </w:rPr>
              <w:t>Hospital General de Occidente</w:t>
            </w:r>
            <w:r>
              <w:rPr>
                <w:rFonts w:ascii="Arial" w:eastAsia="Arial" w:hAnsi="Arial" w:cs="Arial"/>
                <w:color w:val="000000"/>
                <w:sz w:val="18"/>
                <w:szCs w:val="18"/>
              </w:rPr>
              <w:t xml:space="preserve"> con domicilio </w:t>
            </w:r>
            <w:r w:rsidRPr="00795FC9">
              <w:rPr>
                <w:rFonts w:ascii="Arial" w:eastAsia="Arial" w:hAnsi="Arial" w:cs="Arial"/>
                <w:color w:val="000000"/>
                <w:sz w:val="18"/>
                <w:szCs w:val="18"/>
              </w:rPr>
              <w:t>en Av</w:t>
            </w:r>
            <w:r>
              <w:rPr>
                <w:rFonts w:ascii="Arial" w:eastAsia="Arial" w:hAnsi="Arial" w:cs="Arial"/>
                <w:color w:val="000000"/>
                <w:sz w:val="18"/>
                <w:szCs w:val="18"/>
              </w:rPr>
              <w:t>.</w:t>
            </w:r>
            <w:r w:rsidRPr="00795FC9">
              <w:rPr>
                <w:rFonts w:ascii="Arial" w:eastAsia="Arial" w:hAnsi="Arial" w:cs="Arial"/>
                <w:color w:val="000000"/>
                <w:sz w:val="18"/>
                <w:szCs w:val="18"/>
              </w:rPr>
              <w:t xml:space="preserve"> Zoquipan </w:t>
            </w:r>
            <w:r>
              <w:rPr>
                <w:rFonts w:ascii="Arial" w:eastAsia="Arial" w:hAnsi="Arial" w:cs="Arial"/>
                <w:color w:val="000000"/>
                <w:sz w:val="18"/>
                <w:szCs w:val="18"/>
              </w:rPr>
              <w:t>No.</w:t>
            </w:r>
            <w:r w:rsidRPr="00795FC9">
              <w:rPr>
                <w:rFonts w:ascii="Arial" w:eastAsia="Arial" w:hAnsi="Arial" w:cs="Arial"/>
                <w:color w:val="000000"/>
                <w:sz w:val="18"/>
                <w:szCs w:val="18"/>
              </w:rPr>
              <w:t>1050</w:t>
            </w:r>
            <w:r>
              <w:rPr>
                <w:rFonts w:ascii="Arial" w:eastAsia="Arial" w:hAnsi="Arial" w:cs="Arial"/>
                <w:color w:val="000000"/>
                <w:sz w:val="18"/>
                <w:szCs w:val="18"/>
              </w:rPr>
              <w:t xml:space="preserve"> C.P. 45170</w:t>
            </w:r>
            <w:r w:rsidRPr="00795FC9">
              <w:rPr>
                <w:rFonts w:ascii="Arial" w:eastAsia="Arial" w:hAnsi="Arial" w:cs="Arial"/>
                <w:color w:val="000000"/>
                <w:sz w:val="18"/>
                <w:szCs w:val="18"/>
              </w:rPr>
              <w:t>, Zapopan, Jalisco.</w:t>
            </w:r>
          </w:p>
        </w:tc>
      </w:tr>
      <w:tr w:rsidR="00016687" w:rsidRPr="008E2AC0" w14:paraId="4F9E8841" w14:textId="77777777" w:rsidTr="003F6868">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016687" w:rsidRPr="008E2AC0" w:rsidRDefault="00016687" w:rsidP="0001668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3706245D" w:rsidR="00016687" w:rsidRPr="00830A15" w:rsidRDefault="00016687" w:rsidP="00016687">
            <w:pPr>
              <w:spacing w:after="0" w:line="240" w:lineRule="auto"/>
              <w:ind w:right="140"/>
              <w:jc w:val="center"/>
              <w:rPr>
                <w:rFonts w:ascii="Arial" w:eastAsia="Times New Roman" w:hAnsi="Arial" w:cs="Arial"/>
                <w:sz w:val="18"/>
                <w:szCs w:val="18"/>
              </w:rPr>
            </w:pPr>
            <w:r>
              <w:rPr>
                <w:rFonts w:ascii="Arial" w:eastAsia="Arial" w:hAnsi="Arial" w:cs="Arial"/>
                <w:sz w:val="18"/>
                <w:szCs w:val="18"/>
              </w:rPr>
              <w:t>16</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023F414A" w:rsidR="00016687" w:rsidRPr="00830A15" w:rsidRDefault="00016687" w:rsidP="00016687">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Hasta las 1</w:t>
            </w:r>
            <w:r>
              <w:rPr>
                <w:rFonts w:ascii="Arial" w:eastAsia="Times New Roman" w:hAnsi="Arial" w:cs="Arial"/>
                <w:sz w:val="18"/>
                <w:szCs w:val="18"/>
              </w:rPr>
              <w:t>5</w:t>
            </w:r>
            <w:r w:rsidRPr="00830A15">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016687" w:rsidRPr="000010C4" w:rsidRDefault="00016687" w:rsidP="00016687">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016687" w:rsidRPr="008E2AC0" w:rsidRDefault="00000000" w:rsidP="00016687">
            <w:pPr>
              <w:spacing w:after="0" w:line="240" w:lineRule="auto"/>
              <w:ind w:right="140"/>
              <w:jc w:val="center"/>
              <w:rPr>
                <w:rFonts w:ascii="Arial" w:eastAsia="Times New Roman" w:hAnsi="Arial" w:cs="Arial"/>
                <w:bCs/>
                <w:sz w:val="18"/>
                <w:szCs w:val="18"/>
              </w:rPr>
            </w:pPr>
            <w:hyperlink r:id="rId11" w:history="1">
              <w:r w:rsidR="00016687" w:rsidRPr="000010C4">
                <w:rPr>
                  <w:rStyle w:val="Hipervnculo"/>
                  <w:rFonts w:ascii="Arial" w:eastAsia="Arial" w:hAnsi="Arial" w:cs="Arial"/>
                  <w:bCs/>
                  <w:sz w:val="18"/>
                  <w:szCs w:val="18"/>
                </w:rPr>
                <w:t>luisfrancisco.lopez@jalisco.gob.mx</w:t>
              </w:r>
            </w:hyperlink>
          </w:p>
        </w:tc>
      </w:tr>
      <w:tr w:rsidR="00016687" w:rsidRPr="008E2AC0" w14:paraId="7D6D9957" w14:textId="77777777" w:rsidTr="003F686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016687" w:rsidRPr="008E2AC0" w:rsidRDefault="00016687" w:rsidP="0001668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700BE0F8" w:rsidR="00016687" w:rsidRPr="00830A15" w:rsidRDefault="00016687" w:rsidP="00016687">
            <w:pPr>
              <w:spacing w:after="0" w:line="240" w:lineRule="auto"/>
              <w:ind w:right="140"/>
              <w:jc w:val="center"/>
              <w:rPr>
                <w:rFonts w:ascii="Arial" w:eastAsia="Times New Roman" w:hAnsi="Arial" w:cs="Arial"/>
                <w:sz w:val="18"/>
                <w:szCs w:val="18"/>
              </w:rPr>
            </w:pPr>
            <w:r>
              <w:rPr>
                <w:rFonts w:ascii="Arial" w:eastAsia="Arial" w:hAnsi="Arial" w:cs="Arial"/>
                <w:sz w:val="18"/>
                <w:szCs w:val="18"/>
              </w:rPr>
              <w:t>19</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4AF5C627" w:rsidR="00016687" w:rsidRPr="00830A15" w:rsidRDefault="00016687" w:rsidP="00016687">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De las 1</w:t>
            </w:r>
            <w:r>
              <w:rPr>
                <w:rFonts w:ascii="Arial" w:eastAsia="Times New Roman" w:hAnsi="Arial" w:cs="Arial"/>
                <w:sz w:val="18"/>
                <w:szCs w:val="18"/>
              </w:rPr>
              <w:t>4</w:t>
            </w:r>
            <w:r w:rsidRPr="00830A15">
              <w:rPr>
                <w:rFonts w:ascii="Arial" w:eastAsia="Times New Roman" w:hAnsi="Arial" w:cs="Arial"/>
                <w:sz w:val="18"/>
                <w:szCs w:val="18"/>
              </w:rPr>
              <w:t>:30 a las 1</w:t>
            </w:r>
            <w:r>
              <w:rPr>
                <w:rFonts w:ascii="Arial" w:eastAsia="Times New Roman" w:hAnsi="Arial" w:cs="Arial"/>
                <w:sz w:val="18"/>
                <w:szCs w:val="18"/>
              </w:rPr>
              <w:t>4</w:t>
            </w:r>
            <w:r w:rsidRPr="00830A15">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016687" w:rsidRPr="008E2AC0" w:rsidRDefault="00016687" w:rsidP="00016687">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016687" w:rsidRPr="008E2AC0" w14:paraId="3E288E49" w14:textId="77777777" w:rsidTr="003F6868">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016687" w:rsidRPr="008E2AC0" w:rsidRDefault="00016687" w:rsidP="0001668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416147C4" w:rsidR="00016687" w:rsidRPr="00830A15" w:rsidRDefault="00016687" w:rsidP="00016687">
            <w:pPr>
              <w:spacing w:after="0" w:line="240" w:lineRule="auto"/>
              <w:ind w:right="140"/>
              <w:jc w:val="center"/>
              <w:rPr>
                <w:rFonts w:ascii="Arial" w:eastAsia="Times New Roman" w:hAnsi="Arial" w:cs="Arial"/>
                <w:sz w:val="18"/>
                <w:szCs w:val="18"/>
              </w:rPr>
            </w:pPr>
            <w:r>
              <w:rPr>
                <w:rFonts w:ascii="Arial" w:eastAsia="Arial" w:hAnsi="Arial" w:cs="Arial"/>
                <w:sz w:val="18"/>
                <w:szCs w:val="18"/>
              </w:rPr>
              <w:t>19</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5EBDBF1F" w:rsidR="00016687" w:rsidRPr="00830A15" w:rsidRDefault="00016687" w:rsidP="00016687">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A partir de las 1</w:t>
            </w:r>
            <w:r>
              <w:rPr>
                <w:rFonts w:ascii="Arial" w:eastAsia="Times New Roman" w:hAnsi="Arial" w:cs="Arial"/>
                <w:sz w:val="18"/>
                <w:szCs w:val="18"/>
              </w:rPr>
              <w:t>5</w:t>
            </w:r>
            <w:r w:rsidRPr="00830A15">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016687" w:rsidRPr="008E2AC0" w:rsidRDefault="00016687" w:rsidP="00016687">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016687" w:rsidRPr="008E2AC0" w14:paraId="3FFE2E6B" w14:textId="77777777" w:rsidTr="003F686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016687" w:rsidRPr="008E2AC0" w:rsidRDefault="00016687" w:rsidP="0001668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06884B7D" w:rsidR="00016687" w:rsidRPr="00830A15" w:rsidRDefault="00016687" w:rsidP="00016687">
            <w:pPr>
              <w:spacing w:after="0" w:line="240" w:lineRule="auto"/>
              <w:ind w:right="140"/>
              <w:jc w:val="center"/>
              <w:rPr>
                <w:rFonts w:ascii="Arial" w:eastAsia="Times New Roman" w:hAnsi="Arial" w:cs="Arial"/>
                <w:sz w:val="18"/>
                <w:szCs w:val="18"/>
              </w:rPr>
            </w:pPr>
            <w:r>
              <w:rPr>
                <w:rFonts w:ascii="Arial" w:eastAsia="Arial" w:hAnsi="Arial" w:cs="Arial"/>
                <w:sz w:val="18"/>
                <w:szCs w:val="18"/>
              </w:rPr>
              <w:t>22</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212668B5" w:rsidR="00016687" w:rsidRPr="00830A15" w:rsidRDefault="00016687" w:rsidP="00016687">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De las 1</w:t>
            </w:r>
            <w:r w:rsidR="00EB1ACA">
              <w:rPr>
                <w:rFonts w:ascii="Arial" w:eastAsia="Times New Roman" w:hAnsi="Arial" w:cs="Arial"/>
                <w:sz w:val="18"/>
                <w:szCs w:val="18"/>
              </w:rPr>
              <w:t>6</w:t>
            </w:r>
            <w:r w:rsidRPr="00830A15">
              <w:rPr>
                <w:rFonts w:ascii="Arial" w:eastAsia="Times New Roman" w:hAnsi="Arial" w:cs="Arial"/>
                <w:sz w:val="18"/>
                <w:szCs w:val="18"/>
              </w:rPr>
              <w:t>:</w:t>
            </w:r>
            <w:r w:rsidR="00EB1ACA">
              <w:rPr>
                <w:rFonts w:ascii="Arial" w:eastAsia="Times New Roman" w:hAnsi="Arial" w:cs="Arial"/>
                <w:sz w:val="18"/>
                <w:szCs w:val="18"/>
              </w:rPr>
              <w:t>00</w:t>
            </w:r>
            <w:r w:rsidRPr="00830A15">
              <w:rPr>
                <w:rFonts w:ascii="Arial" w:eastAsia="Times New Roman" w:hAnsi="Arial" w:cs="Arial"/>
                <w:sz w:val="18"/>
                <w:szCs w:val="18"/>
              </w:rPr>
              <w:t xml:space="preserve"> a las 1</w:t>
            </w:r>
            <w:r w:rsidR="00EB1ACA">
              <w:rPr>
                <w:rFonts w:ascii="Arial" w:eastAsia="Times New Roman" w:hAnsi="Arial" w:cs="Arial"/>
                <w:sz w:val="18"/>
                <w:szCs w:val="18"/>
              </w:rPr>
              <w:t>6</w:t>
            </w:r>
            <w:r w:rsidRPr="00830A15">
              <w:rPr>
                <w:rFonts w:ascii="Arial" w:eastAsia="Times New Roman" w:hAnsi="Arial" w:cs="Arial"/>
                <w:sz w:val="18"/>
                <w:szCs w:val="18"/>
              </w:rPr>
              <w:t>:</w:t>
            </w:r>
            <w:r w:rsidR="00EB1ACA">
              <w:rPr>
                <w:rFonts w:ascii="Arial" w:eastAsia="Times New Roman" w:hAnsi="Arial" w:cs="Arial"/>
                <w:sz w:val="18"/>
                <w:szCs w:val="18"/>
              </w:rPr>
              <w:t>2</w:t>
            </w:r>
            <w:r>
              <w:rPr>
                <w:rFonts w:ascii="Arial" w:eastAsia="Times New Roman" w:hAnsi="Arial" w:cs="Arial"/>
                <w:sz w:val="18"/>
                <w:szCs w:val="18"/>
              </w:rPr>
              <w:t>9</w:t>
            </w:r>
            <w:r w:rsidRPr="00830A15">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016687" w:rsidRPr="008E2AC0" w:rsidRDefault="00016687" w:rsidP="00016687">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016687" w:rsidRPr="008E2AC0" w14:paraId="52C9BAED" w14:textId="77777777" w:rsidTr="003F686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016687" w:rsidRPr="008E2AC0" w:rsidRDefault="00016687" w:rsidP="0001668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36876CDA" w:rsidR="00016687" w:rsidRPr="00830A15" w:rsidRDefault="00016687" w:rsidP="00016687">
            <w:pPr>
              <w:spacing w:after="0" w:line="240" w:lineRule="auto"/>
              <w:ind w:right="140"/>
              <w:jc w:val="center"/>
              <w:rPr>
                <w:rFonts w:ascii="Arial" w:eastAsia="Times New Roman" w:hAnsi="Arial" w:cs="Arial"/>
                <w:sz w:val="18"/>
                <w:szCs w:val="18"/>
              </w:rPr>
            </w:pPr>
            <w:r>
              <w:rPr>
                <w:rFonts w:ascii="Arial" w:eastAsia="Arial" w:hAnsi="Arial" w:cs="Arial"/>
                <w:sz w:val="18"/>
                <w:szCs w:val="18"/>
              </w:rPr>
              <w:t>22</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195A1CE2" w:rsidR="00016687" w:rsidRPr="00830A15" w:rsidRDefault="00016687" w:rsidP="00016687">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A partir de las 1</w:t>
            </w:r>
            <w:r>
              <w:rPr>
                <w:rFonts w:ascii="Arial" w:eastAsia="Times New Roman" w:hAnsi="Arial" w:cs="Arial"/>
                <w:sz w:val="18"/>
                <w:szCs w:val="18"/>
              </w:rPr>
              <w:t>6</w:t>
            </w:r>
            <w:r w:rsidRPr="00830A15">
              <w:rPr>
                <w:rFonts w:ascii="Arial" w:eastAsia="Times New Roman" w:hAnsi="Arial" w:cs="Arial"/>
                <w:sz w:val="18"/>
                <w:szCs w:val="18"/>
              </w:rPr>
              <w:t>:</w:t>
            </w:r>
            <w:r w:rsidR="00EB1ACA">
              <w:rPr>
                <w:rFonts w:ascii="Arial" w:eastAsia="Times New Roman" w:hAnsi="Arial" w:cs="Arial"/>
                <w:sz w:val="18"/>
                <w:szCs w:val="18"/>
              </w:rPr>
              <w:t>30</w:t>
            </w:r>
            <w:r w:rsidRPr="00830A15">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016687" w:rsidRPr="008E2AC0" w:rsidRDefault="00016687" w:rsidP="00016687">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016687" w:rsidRPr="00FD52F1" w14:paraId="7C2160E8" w14:textId="77777777" w:rsidTr="003F686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016687" w:rsidRPr="008E2AC0" w:rsidRDefault="00016687" w:rsidP="00016687">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B6F8E" w14:textId="7FB899B6" w:rsidR="00016687" w:rsidRPr="00C75BA9" w:rsidRDefault="00016687" w:rsidP="00016687">
            <w:pPr>
              <w:spacing w:after="0" w:line="240" w:lineRule="auto"/>
              <w:ind w:right="140"/>
              <w:jc w:val="center"/>
              <w:rPr>
                <w:rFonts w:ascii="Arial" w:eastAsia="Times New Roman" w:hAnsi="Arial" w:cs="Arial"/>
                <w:sz w:val="18"/>
                <w:szCs w:val="18"/>
              </w:rPr>
            </w:pPr>
            <w:r>
              <w:rPr>
                <w:rFonts w:ascii="Arial" w:eastAsia="Arial" w:hAnsi="Arial" w:cs="Arial"/>
                <w:sz w:val="18"/>
                <w:szCs w:val="18"/>
              </w:rPr>
              <w:t>23</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426D008D" w:rsidR="00016687" w:rsidRPr="00C75BA9" w:rsidRDefault="00016687" w:rsidP="0001668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 xml:space="preserve">A partir de las </w:t>
            </w:r>
            <w:r>
              <w:rPr>
                <w:rFonts w:ascii="Arial" w:eastAsia="Times New Roman" w:hAnsi="Arial" w:cs="Arial"/>
                <w:sz w:val="18"/>
                <w:szCs w:val="18"/>
              </w:rPr>
              <w:t>1</w:t>
            </w:r>
            <w:r w:rsidR="005D6AFC">
              <w:rPr>
                <w:rFonts w:ascii="Arial" w:eastAsia="Times New Roman" w:hAnsi="Arial" w:cs="Arial"/>
                <w:sz w:val="18"/>
                <w:szCs w:val="18"/>
              </w:rPr>
              <w:t>6</w:t>
            </w:r>
            <w:r w:rsidRPr="00C75BA9">
              <w:rPr>
                <w:rFonts w:ascii="Arial" w:eastAsia="Times New Roman" w:hAnsi="Arial" w:cs="Arial"/>
                <w:sz w:val="18"/>
                <w:szCs w:val="18"/>
              </w:rPr>
              <w:t>:</w:t>
            </w:r>
            <w:r>
              <w:rPr>
                <w:rFonts w:ascii="Arial" w:eastAsia="Times New Roman" w:hAnsi="Arial" w:cs="Arial"/>
                <w:sz w:val="18"/>
                <w:szCs w:val="18"/>
              </w:rPr>
              <w:t xml:space="preserve">00 </w:t>
            </w:r>
            <w:r w:rsidRPr="00C75BA9">
              <w:rPr>
                <w:rFonts w:ascii="Arial" w:eastAsia="Times New Roman" w:hAnsi="Arial" w:cs="Arial"/>
                <w:sz w:val="18"/>
                <w:szCs w:val="18"/>
              </w:rPr>
              <w:t>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016687" w:rsidRPr="00FD52F1" w:rsidRDefault="00016687" w:rsidP="00016687">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5"/>
    </w:tbl>
    <w:p w14:paraId="7AD65B31" w14:textId="17AE875C" w:rsidR="005F3C1A" w:rsidRDefault="005F3C1A"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5B5274AF" w:rsidR="00902108" w:rsidRPr="00FD52F1" w:rsidRDefault="0056349F" w:rsidP="00A722E7">
      <w:pPr>
        <w:spacing w:after="0"/>
        <w:jc w:val="both"/>
        <w:rPr>
          <w:rFonts w:ascii="Arial" w:hAnsi="Arial" w:cs="Arial"/>
          <w:sz w:val="18"/>
          <w:szCs w:val="18"/>
        </w:rPr>
      </w:pPr>
      <w:bookmarkStart w:id="6"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contratación de</w:t>
      </w:r>
      <w:r w:rsidR="00970F87">
        <w:rPr>
          <w:rFonts w:ascii="Arial" w:hAnsi="Arial" w:cs="Arial"/>
          <w:sz w:val="18"/>
          <w:szCs w:val="18"/>
        </w:rPr>
        <w:t xml:space="preserve"> </w:t>
      </w:r>
      <w:r w:rsidR="00247AE9">
        <w:rPr>
          <w:rFonts w:ascii="Arial" w:hAnsi="Arial" w:cs="Arial"/>
          <w:sz w:val="18"/>
          <w:szCs w:val="18"/>
        </w:rPr>
        <w:t>“</w:t>
      </w:r>
      <w:r w:rsidR="00DB1BC0">
        <w:rPr>
          <w:rFonts w:ascii="Arial" w:hAnsi="Arial" w:cs="Arial"/>
          <w:b/>
          <w:sz w:val="18"/>
          <w:szCs w:val="18"/>
        </w:rPr>
        <w:t>MEDICAMENTOS PREFERENTEMENTE DE PATENTE Y MATERIAL DE CURACIÓN PARA LOS BENEFICIARIOS DEL FIDEICOMISO NÚMERO F/29428-0 (22 DE ABRIL), Y SERVICIO DE ALMACENAJE, ADMINISTRACIÓN Y DISPENSA DE LOS MISMOS, PARA EL EJERCICIO 2023</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55DA1121" w:rsidR="00250434" w:rsidRDefault="009263E2" w:rsidP="009263E2">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p w14:paraId="29CFF814" w14:textId="18BA9FB4" w:rsidR="00972A3C" w:rsidRDefault="00972A3C" w:rsidP="009263E2">
      <w:pPr>
        <w:spacing w:after="0"/>
        <w:jc w:val="both"/>
        <w:rPr>
          <w:rFonts w:ascii="Arial" w:hAnsi="Arial" w:cs="Arial"/>
          <w:sz w:val="18"/>
          <w:szCs w:val="18"/>
        </w:rPr>
      </w:pPr>
    </w:p>
    <w:p w14:paraId="4A8D7B1B" w14:textId="77777777" w:rsidR="008D7D20" w:rsidRDefault="008D7D20" w:rsidP="009263E2">
      <w:pPr>
        <w:spacing w:after="0"/>
        <w:jc w:val="both"/>
        <w:rPr>
          <w:rFonts w:ascii="Arial" w:hAnsi="Arial" w:cs="Arial"/>
          <w:sz w:val="18"/>
          <w:szCs w:val="18"/>
        </w:rPr>
      </w:pPr>
    </w:p>
    <w:p w14:paraId="43C3F81A" w14:textId="77777777" w:rsidR="00972A3C" w:rsidRPr="00DD0E6D" w:rsidRDefault="00972A3C" w:rsidP="00972A3C">
      <w:pPr>
        <w:pStyle w:val="Prrafodelista"/>
        <w:numPr>
          <w:ilvl w:val="1"/>
          <w:numId w:val="12"/>
        </w:numPr>
        <w:spacing w:after="0"/>
        <w:jc w:val="both"/>
        <w:rPr>
          <w:rFonts w:ascii="Arial" w:hAnsi="Arial" w:cs="Arial"/>
          <w:sz w:val="18"/>
          <w:szCs w:val="18"/>
        </w:rPr>
      </w:pPr>
      <w:r w:rsidRPr="00B87575">
        <w:rPr>
          <w:rFonts w:ascii="Arial" w:eastAsia="Arial" w:hAnsi="Arial" w:cs="Arial"/>
          <w:b/>
          <w:bCs/>
          <w:color w:val="000000"/>
          <w:sz w:val="18"/>
          <w:szCs w:val="18"/>
        </w:rPr>
        <w:t>TIPO DE CONTRATACIÓN</w:t>
      </w:r>
    </w:p>
    <w:p w14:paraId="5011D3B0" w14:textId="77777777" w:rsidR="00972A3C" w:rsidRDefault="00972A3C" w:rsidP="00972A3C">
      <w:pPr>
        <w:spacing w:after="0"/>
        <w:jc w:val="both"/>
        <w:rPr>
          <w:rFonts w:ascii="Arial" w:hAnsi="Arial" w:cs="Arial"/>
          <w:sz w:val="18"/>
          <w:szCs w:val="18"/>
        </w:rPr>
      </w:pPr>
    </w:p>
    <w:p w14:paraId="56F2E366" w14:textId="77777777" w:rsidR="00972A3C" w:rsidRDefault="00972A3C" w:rsidP="00972A3C">
      <w:pPr>
        <w:spacing w:after="0"/>
        <w:jc w:val="both"/>
        <w:rPr>
          <w:rFonts w:ascii="Arial" w:eastAsia="Arial" w:hAnsi="Arial" w:cs="Arial"/>
          <w:color w:val="000000"/>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 xml:space="preserve">PROCEDIMIENTO DE </w:t>
      </w:r>
      <w:bookmarkStart w:id="7" w:name="_Hlk114586874"/>
      <w:r w:rsidRPr="00A57D86">
        <w:rPr>
          <w:rFonts w:ascii="Arial" w:eastAsia="Arial" w:hAnsi="Arial" w:cs="Arial"/>
          <w:b/>
          <w:color w:val="000000"/>
          <w:sz w:val="18"/>
          <w:szCs w:val="18"/>
        </w:rPr>
        <w:t>CONTRATACIÓN</w:t>
      </w:r>
      <w:bookmarkEnd w:id="7"/>
      <w:r w:rsidRPr="00A57D86">
        <w:rPr>
          <w:rFonts w:ascii="Arial" w:eastAsia="Arial" w:hAnsi="Arial" w:cs="Arial"/>
          <w:b/>
          <w:color w:val="000000"/>
          <w:sz w:val="18"/>
          <w:szCs w:val="18"/>
        </w:rPr>
        <w:t xml:space="preserve"> </w:t>
      </w:r>
      <w:r w:rsidRPr="00A57D86">
        <w:rPr>
          <w:rFonts w:ascii="Arial" w:eastAsia="Arial" w:hAnsi="Arial" w:cs="Arial"/>
          <w:color w:val="000000"/>
          <w:sz w:val="18"/>
          <w:szCs w:val="18"/>
        </w:rPr>
        <w:t xml:space="preserve">será </w:t>
      </w:r>
      <w:bookmarkStart w:id="8"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CONTRATO ABIERTO</w:t>
      </w:r>
      <w:bookmarkEnd w:id="8"/>
      <w:r>
        <w:rPr>
          <w:rFonts w:ascii="Arial" w:eastAsia="Arial" w:hAnsi="Arial" w:cs="Arial"/>
          <w:b/>
          <w:bCs/>
          <w:color w:val="000000"/>
          <w:sz w:val="18"/>
          <w:szCs w:val="18"/>
        </w:rPr>
        <w:t>,</w:t>
      </w:r>
      <w:r w:rsidRPr="00A57D86">
        <w:rPr>
          <w:rFonts w:ascii="Arial" w:eastAsia="Arial" w:hAnsi="Arial" w:cs="Arial"/>
          <w:color w:val="000000"/>
          <w:sz w:val="18"/>
          <w:szCs w:val="18"/>
        </w:rPr>
        <w:t xml:space="preserve"> </w:t>
      </w:r>
      <w:r>
        <w:rPr>
          <w:rFonts w:ascii="Arial" w:eastAsia="Arial" w:hAnsi="Arial" w:cs="Arial"/>
          <w:color w:val="000000"/>
          <w:sz w:val="18"/>
          <w:szCs w:val="18"/>
        </w:rPr>
        <w:t xml:space="preserve">de conformidad con lo establecido en el artículo 79 fracción I </w:t>
      </w:r>
      <w:r w:rsidRPr="00FD52F1">
        <w:rPr>
          <w:rFonts w:ascii="Arial" w:eastAsia="Arial" w:hAnsi="Arial" w:cs="Arial"/>
          <w:color w:val="000000"/>
          <w:sz w:val="18"/>
          <w:szCs w:val="18"/>
        </w:rPr>
        <w:t>de la Ley de Compras Gubernamentales, Enajenaciones y Contratación de Servicios del Estado de Jalisco y sus Municipios</w:t>
      </w:r>
      <w:r>
        <w:rPr>
          <w:rFonts w:ascii="Arial" w:eastAsia="Arial" w:hAnsi="Arial" w:cs="Arial"/>
          <w:color w:val="000000"/>
          <w:sz w:val="18"/>
          <w:szCs w:val="18"/>
        </w:rPr>
        <w:t xml:space="preserve">, </w:t>
      </w:r>
      <w:r w:rsidRPr="00DB064C">
        <w:rPr>
          <w:rFonts w:ascii="Arial" w:eastAsia="Century Gothic" w:hAnsi="Arial" w:cs="Arial"/>
          <w:color w:val="000000"/>
          <w:sz w:val="18"/>
          <w:szCs w:val="18"/>
        </w:rPr>
        <w:t>considerando</w:t>
      </w:r>
      <w:r>
        <w:rPr>
          <w:rFonts w:ascii="Arial" w:eastAsia="Arial" w:hAnsi="Arial" w:cs="Arial"/>
          <w:color w:val="000000"/>
          <w:sz w:val="18"/>
          <w:szCs w:val="18"/>
        </w:rPr>
        <w:t xml:space="preserve"> el </w:t>
      </w:r>
      <w:bookmarkStart w:id="9" w:name="_Hlk92440035"/>
      <w:r>
        <w:rPr>
          <w:rFonts w:ascii="Arial" w:eastAsia="Arial" w:hAnsi="Arial" w:cs="Arial"/>
          <w:color w:val="000000"/>
          <w:sz w:val="18"/>
          <w:szCs w:val="18"/>
        </w:rPr>
        <w:t>presupuesto mínimo y máximo</w:t>
      </w:r>
      <w:bookmarkEnd w:id="9"/>
      <w:r>
        <w:rPr>
          <w:rFonts w:ascii="Arial" w:eastAsia="Arial" w:hAnsi="Arial" w:cs="Arial"/>
          <w:color w:val="000000"/>
          <w:sz w:val="18"/>
          <w:szCs w:val="18"/>
        </w:rPr>
        <w:t xml:space="preserve"> que podrá ejercerse como a continuación se detalla:</w:t>
      </w:r>
    </w:p>
    <w:p w14:paraId="15936E4C" w14:textId="77777777" w:rsidR="00972A3C" w:rsidRDefault="00972A3C" w:rsidP="00972A3C">
      <w:pPr>
        <w:spacing w:after="0"/>
        <w:jc w:val="both"/>
        <w:rPr>
          <w:rFonts w:ascii="Arial" w:eastAsia="Arial" w:hAnsi="Arial" w:cs="Arial"/>
          <w:color w:val="000000"/>
          <w:sz w:val="18"/>
          <w:szCs w:val="18"/>
        </w:rPr>
      </w:pPr>
    </w:p>
    <w:tbl>
      <w:tblPr>
        <w:tblStyle w:val="Tablaconcuadrcula"/>
        <w:tblW w:w="5000" w:type="pct"/>
        <w:tblLook w:val="04A0" w:firstRow="1" w:lastRow="0" w:firstColumn="1" w:lastColumn="0" w:noHBand="0" w:noVBand="1"/>
      </w:tblPr>
      <w:tblGrid>
        <w:gridCol w:w="1129"/>
        <w:gridCol w:w="4836"/>
        <w:gridCol w:w="786"/>
        <w:gridCol w:w="1368"/>
        <w:gridCol w:w="1368"/>
      </w:tblGrid>
      <w:tr w:rsidR="00E71967" w14:paraId="4C0632A2" w14:textId="77777777" w:rsidTr="00E71967">
        <w:trPr>
          <w:trHeight w:val="451"/>
        </w:trPr>
        <w:tc>
          <w:tcPr>
            <w:tcW w:w="595" w:type="pct"/>
            <w:shd w:val="clear" w:color="auto" w:fill="D9D9D9" w:themeFill="background1" w:themeFillShade="D9"/>
            <w:vAlign w:val="center"/>
          </w:tcPr>
          <w:p w14:paraId="6E85A25D" w14:textId="5A622E9B" w:rsidR="00E71967" w:rsidRPr="00DD0E6D" w:rsidRDefault="00E71967" w:rsidP="00E71967">
            <w:pPr>
              <w:jc w:val="center"/>
              <w:rPr>
                <w:rFonts w:ascii="Arial" w:hAnsi="Arial" w:cs="Arial"/>
                <w:b/>
                <w:bCs/>
                <w:sz w:val="18"/>
                <w:szCs w:val="18"/>
              </w:rPr>
            </w:pPr>
            <w:r>
              <w:rPr>
                <w:rFonts w:ascii="Arial" w:hAnsi="Arial" w:cs="Arial"/>
                <w:b/>
                <w:bCs/>
                <w:sz w:val="18"/>
                <w:szCs w:val="18"/>
              </w:rPr>
              <w:t>Partida</w:t>
            </w:r>
          </w:p>
        </w:tc>
        <w:tc>
          <w:tcPr>
            <w:tcW w:w="2549" w:type="pct"/>
            <w:shd w:val="clear" w:color="auto" w:fill="D9D9D9" w:themeFill="background1" w:themeFillShade="D9"/>
            <w:vAlign w:val="center"/>
          </w:tcPr>
          <w:p w14:paraId="616B5413" w14:textId="706BB181" w:rsidR="00E71967" w:rsidRPr="00DD0E6D" w:rsidRDefault="00E71967" w:rsidP="00711348">
            <w:pPr>
              <w:jc w:val="center"/>
              <w:rPr>
                <w:rFonts w:ascii="Arial" w:hAnsi="Arial" w:cs="Arial"/>
                <w:b/>
                <w:bCs/>
                <w:sz w:val="18"/>
                <w:szCs w:val="18"/>
              </w:rPr>
            </w:pPr>
            <w:r w:rsidRPr="00DD0E6D">
              <w:rPr>
                <w:rFonts w:ascii="Arial" w:hAnsi="Arial" w:cs="Arial"/>
                <w:b/>
                <w:bCs/>
                <w:sz w:val="18"/>
                <w:szCs w:val="18"/>
              </w:rPr>
              <w:t>Descripción</w:t>
            </w:r>
          </w:p>
        </w:tc>
        <w:tc>
          <w:tcPr>
            <w:tcW w:w="414" w:type="pct"/>
            <w:shd w:val="clear" w:color="auto" w:fill="D9D9D9" w:themeFill="background1" w:themeFillShade="D9"/>
            <w:vAlign w:val="center"/>
          </w:tcPr>
          <w:p w14:paraId="19BC7D11" w14:textId="20C26EEE" w:rsidR="00E71967" w:rsidRDefault="00E71967" w:rsidP="00711348">
            <w:pPr>
              <w:jc w:val="center"/>
              <w:rPr>
                <w:rFonts w:ascii="Arial" w:hAnsi="Arial" w:cs="Arial"/>
                <w:b/>
                <w:bCs/>
                <w:sz w:val="18"/>
                <w:szCs w:val="18"/>
              </w:rPr>
            </w:pPr>
            <w:r w:rsidRPr="00711348">
              <w:rPr>
                <w:rFonts w:ascii="Arial" w:hAnsi="Arial" w:cs="Arial"/>
                <w:b/>
                <w:bCs/>
                <w:sz w:val="18"/>
                <w:szCs w:val="18"/>
              </w:rPr>
              <w:t>O</w:t>
            </w:r>
            <w:r>
              <w:rPr>
                <w:rFonts w:ascii="Arial" w:hAnsi="Arial" w:cs="Arial"/>
                <w:b/>
                <w:bCs/>
                <w:sz w:val="18"/>
                <w:szCs w:val="18"/>
              </w:rPr>
              <w:t>bjeto del Gasto</w:t>
            </w:r>
          </w:p>
        </w:tc>
        <w:tc>
          <w:tcPr>
            <w:tcW w:w="721" w:type="pct"/>
            <w:shd w:val="clear" w:color="auto" w:fill="D9D9D9" w:themeFill="background1" w:themeFillShade="D9"/>
            <w:vAlign w:val="center"/>
          </w:tcPr>
          <w:p w14:paraId="74DEAB09" w14:textId="16F3958A" w:rsidR="00E71967" w:rsidRPr="00DD0E6D" w:rsidRDefault="00E71967" w:rsidP="00711348">
            <w:pPr>
              <w:jc w:val="center"/>
              <w:rPr>
                <w:rFonts w:ascii="Arial" w:hAnsi="Arial" w:cs="Arial"/>
                <w:b/>
                <w:bCs/>
                <w:sz w:val="18"/>
                <w:szCs w:val="18"/>
              </w:rPr>
            </w:pPr>
            <w:r>
              <w:rPr>
                <w:rFonts w:ascii="Arial" w:hAnsi="Arial" w:cs="Arial"/>
                <w:b/>
                <w:bCs/>
                <w:sz w:val="18"/>
                <w:szCs w:val="18"/>
              </w:rPr>
              <w:t>Presupuesto Máxim</w:t>
            </w:r>
            <w:r w:rsidRPr="00DD0E6D">
              <w:rPr>
                <w:rFonts w:ascii="Arial" w:hAnsi="Arial" w:cs="Arial"/>
                <w:b/>
                <w:bCs/>
                <w:sz w:val="18"/>
                <w:szCs w:val="18"/>
              </w:rPr>
              <w:t>o</w:t>
            </w:r>
          </w:p>
        </w:tc>
        <w:tc>
          <w:tcPr>
            <w:tcW w:w="721" w:type="pct"/>
            <w:shd w:val="clear" w:color="auto" w:fill="D9D9D9" w:themeFill="background1" w:themeFillShade="D9"/>
            <w:vAlign w:val="center"/>
          </w:tcPr>
          <w:p w14:paraId="1D547481" w14:textId="01DC5F92" w:rsidR="00E71967" w:rsidRPr="00DD0E6D" w:rsidRDefault="00E71967" w:rsidP="00711348">
            <w:pPr>
              <w:jc w:val="center"/>
              <w:rPr>
                <w:rFonts w:ascii="Arial" w:hAnsi="Arial" w:cs="Arial"/>
                <w:b/>
                <w:bCs/>
                <w:sz w:val="18"/>
                <w:szCs w:val="18"/>
              </w:rPr>
            </w:pPr>
            <w:r>
              <w:rPr>
                <w:rFonts w:ascii="Arial" w:hAnsi="Arial" w:cs="Arial"/>
                <w:b/>
                <w:bCs/>
                <w:sz w:val="18"/>
                <w:szCs w:val="18"/>
              </w:rPr>
              <w:t>Presupuesto Mínimo</w:t>
            </w:r>
          </w:p>
        </w:tc>
      </w:tr>
      <w:tr w:rsidR="00E71967" w14:paraId="39C56715" w14:textId="77777777" w:rsidTr="00E71967">
        <w:trPr>
          <w:trHeight w:val="475"/>
        </w:trPr>
        <w:tc>
          <w:tcPr>
            <w:tcW w:w="595" w:type="pct"/>
            <w:vAlign w:val="center"/>
          </w:tcPr>
          <w:p w14:paraId="3E32E0BB" w14:textId="63FEFA1D" w:rsidR="00E71967" w:rsidRPr="00F568CB" w:rsidRDefault="00E71967" w:rsidP="00E71967">
            <w:pPr>
              <w:jc w:val="center"/>
              <w:rPr>
                <w:rFonts w:ascii="Arial" w:hAnsi="Arial" w:cs="Arial"/>
                <w:sz w:val="18"/>
                <w:szCs w:val="18"/>
                <w:lang w:val="es-ES"/>
              </w:rPr>
            </w:pPr>
            <w:r>
              <w:rPr>
                <w:rFonts w:ascii="Arial" w:hAnsi="Arial" w:cs="Arial"/>
                <w:sz w:val="18"/>
                <w:szCs w:val="18"/>
                <w:lang w:val="es-ES"/>
              </w:rPr>
              <w:t>1</w:t>
            </w:r>
          </w:p>
        </w:tc>
        <w:tc>
          <w:tcPr>
            <w:tcW w:w="2549" w:type="pct"/>
            <w:vAlign w:val="center"/>
          </w:tcPr>
          <w:p w14:paraId="0C6D5700" w14:textId="17B2B768" w:rsidR="00E71967" w:rsidRPr="0030437E" w:rsidRDefault="00E71967" w:rsidP="00711348">
            <w:pPr>
              <w:jc w:val="both"/>
              <w:rPr>
                <w:rFonts w:ascii="Arial" w:hAnsi="Arial" w:cs="Arial"/>
                <w:sz w:val="18"/>
                <w:szCs w:val="18"/>
              </w:rPr>
            </w:pPr>
            <w:r w:rsidRPr="00F568CB">
              <w:rPr>
                <w:rFonts w:ascii="Arial" w:hAnsi="Arial" w:cs="Arial"/>
                <w:sz w:val="18"/>
                <w:szCs w:val="18"/>
                <w:lang w:val="es-ES"/>
              </w:rPr>
              <w:t>MEDICAMENTOS PREFERENTEMENTE DE PATENTE</w:t>
            </w:r>
          </w:p>
        </w:tc>
        <w:tc>
          <w:tcPr>
            <w:tcW w:w="414" w:type="pct"/>
            <w:vAlign w:val="center"/>
          </w:tcPr>
          <w:p w14:paraId="554DA973" w14:textId="57484AB3" w:rsidR="00E71967" w:rsidRPr="00711348" w:rsidRDefault="00E71967" w:rsidP="00711348">
            <w:pPr>
              <w:jc w:val="center"/>
              <w:rPr>
                <w:rFonts w:ascii="Arial" w:hAnsi="Arial" w:cs="Arial"/>
                <w:sz w:val="18"/>
                <w:szCs w:val="18"/>
              </w:rPr>
            </w:pPr>
            <w:r w:rsidRPr="00711348">
              <w:rPr>
                <w:rFonts w:ascii="Arial" w:hAnsi="Arial" w:cs="Arial"/>
                <w:sz w:val="18"/>
                <w:szCs w:val="18"/>
              </w:rPr>
              <w:t>25301</w:t>
            </w:r>
          </w:p>
        </w:tc>
        <w:tc>
          <w:tcPr>
            <w:tcW w:w="721" w:type="pct"/>
            <w:vAlign w:val="center"/>
          </w:tcPr>
          <w:p w14:paraId="4352D9B0" w14:textId="6F16B5E9" w:rsidR="00E71967" w:rsidRPr="00E8116B" w:rsidRDefault="00E71967" w:rsidP="00711348">
            <w:pPr>
              <w:jc w:val="center"/>
              <w:rPr>
                <w:rFonts w:ascii="Arial" w:hAnsi="Arial" w:cs="Arial"/>
                <w:sz w:val="18"/>
                <w:szCs w:val="18"/>
              </w:rPr>
            </w:pPr>
            <w:r w:rsidRPr="00E8116B">
              <w:rPr>
                <w:rFonts w:ascii="Arial" w:hAnsi="Arial" w:cs="Arial"/>
                <w:sz w:val="18"/>
                <w:szCs w:val="18"/>
              </w:rPr>
              <w:t>$7,500,000.00</w:t>
            </w:r>
          </w:p>
        </w:tc>
        <w:tc>
          <w:tcPr>
            <w:tcW w:w="721" w:type="pct"/>
            <w:vAlign w:val="center"/>
          </w:tcPr>
          <w:p w14:paraId="5C7619B7" w14:textId="7DC84846" w:rsidR="00E71967" w:rsidRPr="00E8116B" w:rsidRDefault="00E71967" w:rsidP="00711348">
            <w:pPr>
              <w:jc w:val="center"/>
              <w:rPr>
                <w:rFonts w:ascii="Arial" w:hAnsi="Arial" w:cs="Arial"/>
                <w:sz w:val="18"/>
                <w:szCs w:val="18"/>
              </w:rPr>
            </w:pPr>
            <w:r w:rsidRPr="00E8116B">
              <w:rPr>
                <w:rFonts w:ascii="Arial" w:hAnsi="Arial" w:cs="Arial"/>
                <w:sz w:val="18"/>
                <w:szCs w:val="18"/>
              </w:rPr>
              <w:t>$3,000,000.00</w:t>
            </w:r>
          </w:p>
        </w:tc>
      </w:tr>
      <w:tr w:rsidR="00E71967" w14:paraId="57DC2C98" w14:textId="77777777" w:rsidTr="00E71967">
        <w:trPr>
          <w:trHeight w:val="566"/>
        </w:trPr>
        <w:tc>
          <w:tcPr>
            <w:tcW w:w="595" w:type="pct"/>
            <w:vAlign w:val="center"/>
          </w:tcPr>
          <w:p w14:paraId="0E588D26" w14:textId="47CE1E73" w:rsidR="00E71967" w:rsidRPr="00F568CB" w:rsidRDefault="00E71967" w:rsidP="00E71967">
            <w:pPr>
              <w:jc w:val="center"/>
              <w:rPr>
                <w:rFonts w:ascii="Arial" w:hAnsi="Arial" w:cs="Arial"/>
                <w:sz w:val="18"/>
                <w:szCs w:val="18"/>
              </w:rPr>
            </w:pPr>
            <w:r>
              <w:rPr>
                <w:rFonts w:ascii="Arial" w:hAnsi="Arial" w:cs="Arial"/>
                <w:sz w:val="18"/>
                <w:szCs w:val="18"/>
              </w:rPr>
              <w:t>2</w:t>
            </w:r>
          </w:p>
        </w:tc>
        <w:tc>
          <w:tcPr>
            <w:tcW w:w="2549" w:type="pct"/>
            <w:vAlign w:val="center"/>
          </w:tcPr>
          <w:p w14:paraId="78806C7F" w14:textId="40E43881" w:rsidR="00E71967" w:rsidRPr="0030437E" w:rsidRDefault="00E71967" w:rsidP="00711348">
            <w:pPr>
              <w:jc w:val="both"/>
              <w:rPr>
                <w:rFonts w:ascii="Arial" w:hAnsi="Arial" w:cs="Arial"/>
                <w:sz w:val="18"/>
                <w:szCs w:val="18"/>
                <w:lang w:val="es-ES"/>
              </w:rPr>
            </w:pPr>
            <w:r w:rsidRPr="00F568CB">
              <w:rPr>
                <w:rFonts w:ascii="Arial" w:hAnsi="Arial" w:cs="Arial"/>
                <w:sz w:val="18"/>
                <w:szCs w:val="18"/>
              </w:rPr>
              <w:t>MATERIAL DE CURACIÓN PREFERENTEMENTE DE PATENTE</w:t>
            </w:r>
          </w:p>
        </w:tc>
        <w:tc>
          <w:tcPr>
            <w:tcW w:w="414" w:type="pct"/>
            <w:vAlign w:val="center"/>
          </w:tcPr>
          <w:p w14:paraId="52CC529F" w14:textId="48910692" w:rsidR="00E71967" w:rsidRPr="00711348" w:rsidRDefault="00E71967" w:rsidP="00711348">
            <w:pPr>
              <w:jc w:val="center"/>
              <w:rPr>
                <w:rFonts w:ascii="Arial" w:hAnsi="Arial" w:cs="Arial"/>
                <w:sz w:val="18"/>
                <w:szCs w:val="18"/>
              </w:rPr>
            </w:pPr>
            <w:r w:rsidRPr="00711348">
              <w:rPr>
                <w:rFonts w:ascii="Arial" w:hAnsi="Arial" w:cs="Arial"/>
                <w:sz w:val="18"/>
                <w:szCs w:val="18"/>
              </w:rPr>
              <w:t>25401</w:t>
            </w:r>
          </w:p>
        </w:tc>
        <w:tc>
          <w:tcPr>
            <w:tcW w:w="721" w:type="pct"/>
            <w:vAlign w:val="center"/>
          </w:tcPr>
          <w:p w14:paraId="71CF29E3" w14:textId="1F6A79B8" w:rsidR="00E71967" w:rsidRPr="00E8116B" w:rsidRDefault="00E71967" w:rsidP="00711348">
            <w:pPr>
              <w:jc w:val="center"/>
              <w:rPr>
                <w:rFonts w:ascii="Arial" w:hAnsi="Arial" w:cs="Arial"/>
                <w:sz w:val="18"/>
                <w:szCs w:val="18"/>
              </w:rPr>
            </w:pPr>
            <w:r w:rsidRPr="00E8116B">
              <w:rPr>
                <w:rFonts w:ascii="Arial" w:hAnsi="Arial" w:cs="Arial"/>
                <w:sz w:val="18"/>
                <w:szCs w:val="18"/>
              </w:rPr>
              <w:t>$750,000.00</w:t>
            </w:r>
          </w:p>
        </w:tc>
        <w:tc>
          <w:tcPr>
            <w:tcW w:w="721" w:type="pct"/>
            <w:vAlign w:val="center"/>
          </w:tcPr>
          <w:p w14:paraId="3386DD15" w14:textId="2AC14C55" w:rsidR="00E71967" w:rsidRPr="00E8116B" w:rsidRDefault="00E71967" w:rsidP="00711348">
            <w:pPr>
              <w:jc w:val="center"/>
              <w:rPr>
                <w:rFonts w:ascii="Arial" w:hAnsi="Arial" w:cs="Arial"/>
                <w:sz w:val="18"/>
                <w:szCs w:val="18"/>
              </w:rPr>
            </w:pPr>
            <w:r w:rsidRPr="00E8116B">
              <w:rPr>
                <w:rFonts w:ascii="Arial" w:hAnsi="Arial" w:cs="Arial"/>
                <w:sz w:val="18"/>
                <w:szCs w:val="18"/>
              </w:rPr>
              <w:t>$300,000.00</w:t>
            </w:r>
          </w:p>
        </w:tc>
      </w:tr>
      <w:tr w:rsidR="00E71967" w14:paraId="61BE404E" w14:textId="77777777" w:rsidTr="00E71967">
        <w:trPr>
          <w:trHeight w:val="689"/>
        </w:trPr>
        <w:tc>
          <w:tcPr>
            <w:tcW w:w="595" w:type="pct"/>
            <w:vAlign w:val="center"/>
          </w:tcPr>
          <w:p w14:paraId="04BCC6CE" w14:textId="4972FB8B" w:rsidR="00E71967" w:rsidRPr="00711348" w:rsidRDefault="00E71967" w:rsidP="00E71967">
            <w:pPr>
              <w:jc w:val="center"/>
              <w:rPr>
                <w:rFonts w:ascii="Arial" w:hAnsi="Arial" w:cs="Arial"/>
                <w:sz w:val="18"/>
                <w:szCs w:val="18"/>
                <w:lang w:bidi="es-ES"/>
              </w:rPr>
            </w:pPr>
            <w:r>
              <w:rPr>
                <w:rFonts w:ascii="Arial" w:hAnsi="Arial" w:cs="Arial"/>
                <w:sz w:val="18"/>
                <w:szCs w:val="18"/>
                <w:lang w:bidi="es-ES"/>
              </w:rPr>
              <w:t>3</w:t>
            </w:r>
          </w:p>
        </w:tc>
        <w:tc>
          <w:tcPr>
            <w:tcW w:w="2549" w:type="pct"/>
            <w:vAlign w:val="center"/>
          </w:tcPr>
          <w:p w14:paraId="27686282" w14:textId="762BADF0" w:rsidR="00E71967" w:rsidRPr="0030437E" w:rsidRDefault="00E71967" w:rsidP="00711348">
            <w:pPr>
              <w:jc w:val="both"/>
              <w:rPr>
                <w:rFonts w:ascii="Arial" w:hAnsi="Arial" w:cs="Arial"/>
                <w:sz w:val="18"/>
                <w:szCs w:val="18"/>
                <w:lang w:bidi="es-ES"/>
              </w:rPr>
            </w:pPr>
            <w:r w:rsidRPr="00711348">
              <w:rPr>
                <w:rFonts w:ascii="Arial" w:hAnsi="Arial" w:cs="Arial"/>
                <w:sz w:val="18"/>
                <w:szCs w:val="18"/>
                <w:lang w:bidi="es-ES"/>
              </w:rPr>
              <w:t>SERVICIO DE ALMACENAJE, ADMINISTRACIÓN Y DISPENSA DE MEDICAMENTOS Y MATERIAL DE CURACIÓN</w:t>
            </w:r>
          </w:p>
        </w:tc>
        <w:tc>
          <w:tcPr>
            <w:tcW w:w="414" w:type="pct"/>
            <w:vAlign w:val="center"/>
          </w:tcPr>
          <w:p w14:paraId="73B34E40" w14:textId="508897B1" w:rsidR="00E71967" w:rsidRPr="00711348" w:rsidRDefault="00E71967" w:rsidP="00711348">
            <w:pPr>
              <w:jc w:val="center"/>
              <w:rPr>
                <w:rFonts w:ascii="Arial" w:hAnsi="Arial" w:cs="Arial"/>
                <w:sz w:val="18"/>
                <w:szCs w:val="18"/>
              </w:rPr>
            </w:pPr>
            <w:r w:rsidRPr="00711348">
              <w:rPr>
                <w:rFonts w:ascii="Arial" w:hAnsi="Arial" w:cs="Arial"/>
                <w:sz w:val="18"/>
                <w:szCs w:val="18"/>
              </w:rPr>
              <w:t>33901</w:t>
            </w:r>
          </w:p>
        </w:tc>
        <w:tc>
          <w:tcPr>
            <w:tcW w:w="721" w:type="pct"/>
            <w:vAlign w:val="center"/>
          </w:tcPr>
          <w:p w14:paraId="6A97DFEE" w14:textId="2694AD95" w:rsidR="00E71967" w:rsidRPr="00E8116B" w:rsidRDefault="00E71967" w:rsidP="00711348">
            <w:pPr>
              <w:jc w:val="center"/>
              <w:rPr>
                <w:rFonts w:ascii="Arial" w:hAnsi="Arial" w:cs="Arial"/>
                <w:sz w:val="18"/>
                <w:szCs w:val="18"/>
              </w:rPr>
            </w:pPr>
            <w:r w:rsidRPr="00E8116B">
              <w:rPr>
                <w:rFonts w:ascii="Arial" w:hAnsi="Arial" w:cs="Arial"/>
                <w:sz w:val="18"/>
                <w:szCs w:val="18"/>
              </w:rPr>
              <w:t>$750,000.00</w:t>
            </w:r>
          </w:p>
        </w:tc>
        <w:tc>
          <w:tcPr>
            <w:tcW w:w="721" w:type="pct"/>
            <w:vAlign w:val="center"/>
          </w:tcPr>
          <w:p w14:paraId="5F768AF8" w14:textId="30D3E567" w:rsidR="00E71967" w:rsidRPr="00E8116B" w:rsidRDefault="00E71967" w:rsidP="00711348">
            <w:pPr>
              <w:jc w:val="center"/>
              <w:rPr>
                <w:rFonts w:ascii="Arial" w:hAnsi="Arial" w:cs="Arial"/>
                <w:sz w:val="18"/>
                <w:szCs w:val="18"/>
              </w:rPr>
            </w:pPr>
            <w:r w:rsidRPr="00E8116B">
              <w:rPr>
                <w:rFonts w:ascii="Arial" w:hAnsi="Arial" w:cs="Arial"/>
                <w:sz w:val="18"/>
                <w:szCs w:val="18"/>
              </w:rPr>
              <w:t>$300,000.00</w:t>
            </w:r>
          </w:p>
        </w:tc>
      </w:tr>
      <w:bookmarkEnd w:id="6"/>
    </w:tbl>
    <w:p w14:paraId="23683D26" w14:textId="79957533" w:rsidR="00A01040" w:rsidRDefault="00A01040" w:rsidP="00D749FB">
      <w:pPr>
        <w:spacing w:after="0"/>
        <w:jc w:val="both"/>
        <w:rPr>
          <w:rFonts w:ascii="Arial" w:eastAsia="Times New Roman" w:hAnsi="Arial" w:cs="Arial"/>
          <w:b/>
          <w:bCs/>
          <w:sz w:val="18"/>
          <w:szCs w:val="18"/>
        </w:rPr>
      </w:pPr>
    </w:p>
    <w:p w14:paraId="75BE1864" w14:textId="77777777" w:rsidR="008D7D20" w:rsidRPr="00D749FB" w:rsidRDefault="008D7D20" w:rsidP="00D749FB">
      <w:pPr>
        <w:spacing w:after="0"/>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651D6FD6"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255384">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08519D">
        <w:rPr>
          <w:rFonts w:ascii="Arial" w:eastAsia="Arial" w:hAnsi="Arial" w:cs="Arial"/>
          <w:color w:val="000000"/>
          <w:sz w:val="18"/>
          <w:szCs w:val="18"/>
        </w:rPr>
        <w:t xml:space="preserve"> deberá ser de acuerdo con lo establecido en el </w:t>
      </w:r>
      <w:r w:rsidR="00287C0F" w:rsidRPr="00A9107B">
        <w:rPr>
          <w:rFonts w:ascii="Arial" w:hAnsi="Arial" w:cs="Arial"/>
          <w:b/>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5FB4BAC4"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w:t>
      </w:r>
      <w:r w:rsidR="00255384">
        <w:rPr>
          <w:rFonts w:ascii="Arial" w:eastAsia="Arial" w:hAnsi="Arial" w:cs="Arial"/>
          <w:color w:val="000000"/>
          <w:sz w:val="18"/>
          <w:szCs w:val="18"/>
        </w:rPr>
        <w:t>realizado el servicio</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 xml:space="preserve">PROCEDIMIENTO DE </w:t>
      </w:r>
      <w:r w:rsidR="006319DA" w:rsidRPr="006319DA">
        <w:rPr>
          <w:rFonts w:ascii="Arial" w:eastAsia="Arial" w:hAnsi="Arial" w:cs="Arial"/>
          <w:b/>
          <w:color w:val="000000"/>
          <w:sz w:val="18"/>
          <w:szCs w:val="18"/>
        </w:rPr>
        <w:t>CONTRATACIÓN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 xml:space="preserve">y/o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correspondiente se plasme el sello y firmas de la persona que recibe</w:t>
      </w:r>
      <w:r w:rsidR="00255384">
        <w:rPr>
          <w:rFonts w:ascii="Arial" w:eastAsia="Arial" w:hAnsi="Arial" w:cs="Arial"/>
          <w:color w:val="000000"/>
          <w:sz w:val="18"/>
          <w:szCs w:val="18"/>
        </w:rPr>
        <w:t xml:space="preserve"> el servicio</w:t>
      </w:r>
      <w:r w:rsidRPr="00F86BEC">
        <w:rPr>
          <w:rFonts w:ascii="Arial" w:eastAsia="Arial" w:hAnsi="Arial" w:cs="Arial"/>
          <w:color w:val="000000"/>
          <w:sz w:val="18"/>
          <w:szCs w:val="18"/>
        </w:rPr>
        <w:t xml:space="preserve">,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10"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10"/>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lastRenderedPageBreak/>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3F20DA01" w14:textId="77777777" w:rsidR="00E5203C" w:rsidRPr="005C78B5" w:rsidRDefault="00E5203C" w:rsidP="0072074D">
      <w:pPr>
        <w:pStyle w:val="Prrafodelista"/>
        <w:jc w:val="both"/>
        <w:rPr>
          <w:rFonts w:ascii="Arial" w:eastAsia="Arial" w:hAnsi="Arial" w:cs="Arial"/>
          <w:color w:val="000000"/>
          <w:sz w:val="18"/>
          <w:szCs w:val="18"/>
        </w:rPr>
      </w:pPr>
    </w:p>
    <w:p w14:paraId="7227F0B9" w14:textId="77777777" w:rsidR="005C78B5" w:rsidRPr="005C78B5" w:rsidRDefault="005C78B5">
      <w:pPr>
        <w:pStyle w:val="Prrafodelista"/>
        <w:numPr>
          <w:ilvl w:val="0"/>
          <w:numId w:val="16"/>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pPr>
        <w:pStyle w:val="Prrafodelista"/>
        <w:numPr>
          <w:ilvl w:val="0"/>
          <w:numId w:val="16"/>
        </w:numPr>
        <w:jc w:val="both"/>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pPr>
        <w:pStyle w:val="Prrafodelista"/>
        <w:numPr>
          <w:ilvl w:val="0"/>
          <w:numId w:val="16"/>
        </w:numPr>
        <w:jc w:val="both"/>
        <w:rPr>
          <w:rFonts w:ascii="Arial" w:eastAsia="Arial" w:hAnsi="Arial" w:cs="Arial"/>
          <w:color w:val="000000"/>
          <w:sz w:val="18"/>
          <w:szCs w:val="18"/>
        </w:rPr>
      </w:pPr>
      <w:r w:rsidRPr="005C78B5">
        <w:rPr>
          <w:rFonts w:ascii="Arial" w:eastAsia="Arial" w:hAnsi="Arial" w:cs="Arial"/>
          <w:color w:val="000000"/>
          <w:sz w:val="18"/>
          <w:szCs w:val="18"/>
        </w:rPr>
        <w:t>Factura sellada y firmada (impresión y archivo electrónico del PDF, XML y verificación del comprobante fiscal).</w:t>
      </w:r>
    </w:p>
    <w:p w14:paraId="38E22A45" w14:textId="77777777" w:rsidR="005C78B5" w:rsidRPr="005C78B5" w:rsidRDefault="005C78B5">
      <w:pPr>
        <w:pStyle w:val="Prrafodelista"/>
        <w:numPr>
          <w:ilvl w:val="0"/>
          <w:numId w:val="16"/>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pPr>
        <w:pStyle w:val="Prrafodelista"/>
        <w:numPr>
          <w:ilvl w:val="0"/>
          <w:numId w:val="16"/>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pPr>
        <w:pStyle w:val="Prrafodelista"/>
        <w:numPr>
          <w:ilvl w:val="0"/>
          <w:numId w:val="16"/>
        </w:numPr>
        <w:jc w:val="both"/>
        <w:rPr>
          <w:rFonts w:ascii="Arial" w:eastAsia="Arial" w:hAnsi="Arial" w:cs="Arial"/>
          <w:color w:val="000000"/>
          <w:sz w:val="18"/>
          <w:szCs w:val="18"/>
        </w:rPr>
      </w:pPr>
      <w:bookmarkStart w:id="11" w:name="_Hlk103275534"/>
      <w:r w:rsidRPr="005C78B5">
        <w:rPr>
          <w:rFonts w:ascii="Arial" w:eastAsia="Arial" w:hAnsi="Arial" w:cs="Arial"/>
          <w:color w:val="000000"/>
          <w:sz w:val="18"/>
          <w:szCs w:val="18"/>
        </w:rPr>
        <w:t>Copia de la garantía del cumplimiento de obligaciones (cuando sea el caso).</w:t>
      </w:r>
    </w:p>
    <w:bookmarkEnd w:id="11"/>
    <w:p w14:paraId="5DEE06E3" w14:textId="77777777" w:rsidR="005C78B5" w:rsidRPr="005C78B5" w:rsidRDefault="005C78B5">
      <w:pPr>
        <w:pStyle w:val="Prrafodelista"/>
        <w:numPr>
          <w:ilvl w:val="0"/>
          <w:numId w:val="16"/>
        </w:numPr>
        <w:jc w:val="both"/>
        <w:rPr>
          <w:rFonts w:ascii="Arial" w:eastAsia="Arial" w:hAnsi="Arial" w:cs="Arial"/>
          <w:color w:val="000000"/>
          <w:sz w:val="18"/>
          <w:szCs w:val="18"/>
        </w:rPr>
      </w:pPr>
      <w:r w:rsidRPr="005C78B5">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5C78B5" w:rsidRDefault="005C78B5">
      <w:pPr>
        <w:pStyle w:val="Prrafodelista"/>
        <w:numPr>
          <w:ilvl w:val="0"/>
          <w:numId w:val="16"/>
        </w:numPr>
        <w:jc w:val="both"/>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pPr>
        <w:pStyle w:val="Prrafodelista"/>
        <w:numPr>
          <w:ilvl w:val="0"/>
          <w:numId w:val="16"/>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68CD0173" w:rsidR="00275AFA" w:rsidRDefault="00287823" w:rsidP="00E66674">
      <w:pPr>
        <w:spacing w:after="0" w:line="240" w:lineRule="auto"/>
        <w:ind w:right="140"/>
        <w:jc w:val="both"/>
        <w:rPr>
          <w:rFonts w:ascii="Arial" w:eastAsia="Arial" w:hAnsi="Arial" w:cs="Arial"/>
          <w:color w:val="000000"/>
          <w:sz w:val="18"/>
          <w:szCs w:val="18"/>
        </w:rPr>
      </w:pPr>
      <w:bookmarkStart w:id="12"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2D14C4"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2"/>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3"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4"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B4CFECE" w:rsidR="00275AFA" w:rsidRPr="00FD52F1" w:rsidRDefault="00020AF5"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al momento del Registro para el Acto de Presentación y Apertura de Propuestas,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adjunto a estas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r w:rsidR="00A46A86" w:rsidRPr="00FD52F1">
        <w:rPr>
          <w:rFonts w:ascii="Arial" w:eastAsia="Arial" w:hAnsi="Arial" w:cs="Arial"/>
          <w:color w:val="000000"/>
          <w:sz w:val="18"/>
          <w:szCs w:val="18"/>
        </w:rPr>
        <w:t>.</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5" w:name="_Hlk33092728"/>
    </w:p>
    <w:p w14:paraId="438D1D1A" w14:textId="436B9EE8"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6" w:name="_Hlk33100954"/>
      <w:bookmarkStart w:id="17"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6"/>
      <w:r w:rsidRPr="00D40E37">
        <w:rPr>
          <w:rFonts w:ascii="Arial" w:eastAsia="Arial" w:hAnsi="Arial" w:cs="Arial"/>
          <w:color w:val="000000"/>
          <w:sz w:val="18"/>
          <w:szCs w:val="18"/>
        </w:rPr>
        <w:t xml:space="preserve"> </w:t>
      </w:r>
      <w:bookmarkEnd w:id="17"/>
      <w:r w:rsidRPr="00D40E37">
        <w:rPr>
          <w:rFonts w:ascii="Arial" w:eastAsia="Arial" w:hAnsi="Arial" w:cs="Arial"/>
          <w:color w:val="000000"/>
          <w:sz w:val="18"/>
          <w:szCs w:val="18"/>
        </w:rPr>
        <w:t xml:space="preserve">a partir de la notificación de adjudicación, este requisito es factor indispensable para la </w:t>
      </w:r>
      <w:bookmarkEnd w:id="15"/>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6319DA" w:rsidRPr="006319DA">
        <w:rPr>
          <w:rFonts w:ascii="Arial" w:eastAsia="Arial" w:hAnsi="Arial" w:cs="Arial"/>
          <w:b/>
          <w:bCs/>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8"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8"/>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9"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9"/>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3"/>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4"/>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20"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1"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21"/>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2" w:name="_Hlk33175949"/>
    </w:p>
    <w:bookmarkEnd w:id="22"/>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w:t>
      </w:r>
      <w:r w:rsidRPr="00FD52F1">
        <w:rPr>
          <w:rFonts w:ascii="Arial" w:eastAsia="Arial" w:hAnsi="Arial" w:cs="Arial"/>
          <w:color w:val="000000"/>
          <w:sz w:val="18"/>
          <w:szCs w:val="18"/>
        </w:rPr>
        <w:lastRenderedPageBreak/>
        <w:t>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3"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3"/>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0C1B7684" w:rsidR="00902108" w:rsidRPr="00853E2B" w:rsidRDefault="00A250CE" w:rsidP="00902108">
      <w:pPr>
        <w:spacing w:after="0" w:line="240" w:lineRule="auto"/>
        <w:ind w:right="140"/>
        <w:jc w:val="both"/>
        <w:rPr>
          <w:rFonts w:ascii="Arial" w:eastAsia="Arial" w:hAnsi="Arial" w:cs="Arial"/>
          <w:sz w:val="18"/>
          <w:szCs w:val="18"/>
        </w:rPr>
      </w:pPr>
      <w:bookmarkStart w:id="24" w:name="_Hlk41489808"/>
      <w:r w:rsidRPr="007F0AC8">
        <w:rPr>
          <w:rFonts w:ascii="Arial" w:eastAsia="Arial" w:hAnsi="Arial" w:cs="Arial"/>
          <w:color w:val="000000"/>
          <w:sz w:val="18"/>
          <w:szCs w:val="18"/>
        </w:rPr>
        <w:t xml:space="preserve">La asistencia de los </w:t>
      </w:r>
      <w:r w:rsidR="00951017"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o sus representantes legales a la junta de aclaraciones 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w:t>
      </w:r>
      <w:r w:rsidRPr="00853E2B">
        <w:rPr>
          <w:rFonts w:ascii="Arial" w:eastAsia="Arial" w:hAnsi="Arial" w:cs="Arial"/>
          <w:color w:val="000000"/>
          <w:sz w:val="18"/>
          <w:szCs w:val="18"/>
        </w:rPr>
        <w:t xml:space="preserve">dichos actos, esto con fundamento en el artículo 64 del </w:t>
      </w:r>
      <w:r w:rsidRPr="00853E2B">
        <w:rPr>
          <w:rFonts w:ascii="Arial" w:eastAsia="Arial" w:hAnsi="Arial" w:cs="Arial"/>
          <w:b/>
          <w:bCs/>
          <w:color w:val="000000"/>
          <w:sz w:val="18"/>
          <w:szCs w:val="18"/>
        </w:rPr>
        <w:t>REGLAMENTO</w:t>
      </w:r>
      <w:r w:rsidR="00902108" w:rsidRPr="00853E2B">
        <w:rPr>
          <w:rFonts w:ascii="Arial" w:eastAsia="Arial" w:hAnsi="Arial" w:cs="Arial"/>
          <w:b/>
          <w:bCs/>
          <w:color w:val="000000"/>
          <w:sz w:val="18"/>
          <w:szCs w:val="18"/>
        </w:rPr>
        <w:t>.</w:t>
      </w:r>
    </w:p>
    <w:bookmarkEnd w:id="24"/>
    <w:p w14:paraId="484AB003" w14:textId="35AF5353" w:rsidR="00544C68" w:rsidRPr="00853E2B" w:rsidRDefault="00544C68" w:rsidP="00E66674">
      <w:pPr>
        <w:spacing w:after="0" w:line="240" w:lineRule="auto"/>
        <w:ind w:right="140"/>
        <w:jc w:val="both"/>
        <w:rPr>
          <w:rFonts w:ascii="Arial" w:eastAsia="Arial" w:hAnsi="Arial" w:cs="Arial"/>
          <w:sz w:val="18"/>
          <w:szCs w:val="18"/>
        </w:rPr>
      </w:pPr>
    </w:p>
    <w:bookmarkEnd w:id="20"/>
    <w:p w14:paraId="4A72E647" w14:textId="63954DA2" w:rsidR="00275AFA" w:rsidRPr="00853E2B"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853E2B">
        <w:rPr>
          <w:rFonts w:ascii="Arial" w:eastAsia="Arial" w:hAnsi="Arial" w:cs="Arial"/>
          <w:b/>
          <w:color w:val="000000"/>
          <w:sz w:val="18"/>
          <w:szCs w:val="18"/>
        </w:rPr>
        <w:t xml:space="preserve">VISITA DE </w:t>
      </w:r>
      <w:r w:rsidR="003365FA" w:rsidRPr="00853E2B">
        <w:rPr>
          <w:rFonts w:ascii="Arial" w:eastAsia="Arial" w:hAnsi="Arial" w:cs="Arial"/>
          <w:b/>
          <w:color w:val="000000"/>
          <w:sz w:val="18"/>
          <w:szCs w:val="18"/>
        </w:rPr>
        <w:t>CAMPO</w:t>
      </w:r>
      <w:r w:rsidRPr="00853E2B">
        <w:rPr>
          <w:rFonts w:ascii="Arial" w:eastAsia="Arial" w:hAnsi="Arial" w:cs="Arial"/>
          <w:b/>
          <w:color w:val="000000"/>
          <w:sz w:val="18"/>
          <w:szCs w:val="18"/>
        </w:rPr>
        <w:t>.</w:t>
      </w:r>
    </w:p>
    <w:p w14:paraId="36AA6A95" w14:textId="77777777" w:rsidR="00C02903" w:rsidRPr="00853E2B" w:rsidRDefault="00C02903" w:rsidP="003365FA">
      <w:pPr>
        <w:spacing w:after="0" w:line="240" w:lineRule="auto"/>
        <w:ind w:right="140"/>
        <w:rPr>
          <w:rFonts w:ascii="Arial" w:eastAsia="Arial" w:hAnsi="Arial" w:cs="Arial"/>
          <w:b/>
          <w:color w:val="000000"/>
          <w:sz w:val="18"/>
          <w:szCs w:val="18"/>
        </w:rPr>
      </w:pPr>
    </w:p>
    <w:p w14:paraId="25F3F2E3" w14:textId="32D03085" w:rsidR="00C57F62" w:rsidRPr="00FC7E70" w:rsidRDefault="00C57F62" w:rsidP="00C57F62">
      <w:pPr>
        <w:spacing w:after="0" w:line="240" w:lineRule="auto"/>
        <w:ind w:right="140"/>
        <w:jc w:val="both"/>
        <w:rPr>
          <w:rFonts w:ascii="Arial" w:eastAsia="Arial" w:hAnsi="Arial" w:cs="Arial"/>
          <w:bCs/>
          <w:color w:val="000000"/>
          <w:sz w:val="18"/>
          <w:szCs w:val="18"/>
        </w:rPr>
      </w:pPr>
      <w:r w:rsidRPr="00853E2B">
        <w:rPr>
          <w:rFonts w:ascii="Arial" w:eastAsia="Arial" w:hAnsi="Arial" w:cs="Arial"/>
          <w:bCs/>
          <w:color w:val="000000"/>
          <w:sz w:val="18"/>
          <w:szCs w:val="18"/>
        </w:rPr>
        <w:t xml:space="preserve">Con el objeto de que los </w:t>
      </w:r>
      <w:r w:rsidRPr="00853E2B">
        <w:rPr>
          <w:rFonts w:ascii="Arial" w:eastAsia="Arial" w:hAnsi="Arial" w:cs="Arial"/>
          <w:b/>
          <w:bCs/>
          <w:color w:val="000000"/>
          <w:sz w:val="18"/>
          <w:szCs w:val="18"/>
        </w:rPr>
        <w:t>PARTICIPANTES</w:t>
      </w:r>
      <w:r w:rsidRPr="00FC7E70">
        <w:rPr>
          <w:rFonts w:ascii="Arial" w:eastAsia="Arial" w:hAnsi="Arial" w:cs="Arial"/>
          <w:bCs/>
          <w:color w:val="000000"/>
          <w:sz w:val="18"/>
          <w:szCs w:val="18"/>
        </w:rPr>
        <w:t xml:space="preserve"> estén en posibilidad de integrar de mejor manera su propuesta técnica y económica, podrán presentarse en</w:t>
      </w:r>
      <w:r w:rsidR="004A6429" w:rsidRPr="00FC7E70">
        <w:rPr>
          <w:rFonts w:ascii="Arial" w:eastAsia="Arial" w:hAnsi="Arial" w:cs="Arial"/>
          <w:bCs/>
          <w:color w:val="000000"/>
          <w:sz w:val="18"/>
          <w:szCs w:val="18"/>
        </w:rPr>
        <w:t xml:space="preserve"> el</w:t>
      </w:r>
      <w:r w:rsidR="004A6429" w:rsidRPr="00FC7E70">
        <w:rPr>
          <w:rFonts w:ascii="Arial" w:hAnsi="Arial" w:cs="Arial"/>
          <w:b/>
          <w:sz w:val="18"/>
          <w:szCs w:val="18"/>
        </w:rPr>
        <w:t xml:space="preserve"> HOSPITAL GENERAL DE OCCIDENTE</w:t>
      </w:r>
      <w:r w:rsidRPr="00FC7E70">
        <w:rPr>
          <w:rFonts w:ascii="Arial" w:eastAsia="Arial" w:hAnsi="Arial" w:cs="Arial"/>
          <w:bCs/>
          <w:color w:val="000000"/>
          <w:sz w:val="18"/>
          <w:szCs w:val="18"/>
        </w:rPr>
        <w:t xml:space="preserve"> a fin de conocer los espacios físicos para la prestación correcta del servicio.</w:t>
      </w:r>
    </w:p>
    <w:p w14:paraId="2EB437CB" w14:textId="5A858F02" w:rsidR="00C57F62" w:rsidRDefault="00C57F62" w:rsidP="00C57F62">
      <w:pPr>
        <w:spacing w:after="0" w:line="240" w:lineRule="auto"/>
        <w:ind w:right="140"/>
        <w:jc w:val="both"/>
        <w:rPr>
          <w:rFonts w:ascii="Arial" w:eastAsia="Arial" w:hAnsi="Arial" w:cs="Arial"/>
          <w:bCs/>
          <w:color w:val="000000"/>
          <w:sz w:val="18"/>
          <w:szCs w:val="18"/>
        </w:rPr>
      </w:pPr>
    </w:p>
    <w:p w14:paraId="50CC2CBF" w14:textId="636AC728" w:rsidR="00F45DA0" w:rsidRDefault="00F45DA0" w:rsidP="00C57F62">
      <w:pPr>
        <w:spacing w:after="0" w:line="240" w:lineRule="auto"/>
        <w:ind w:right="140"/>
        <w:jc w:val="both"/>
        <w:rPr>
          <w:rFonts w:ascii="Arial" w:eastAsia="Arial" w:hAnsi="Arial" w:cs="Arial"/>
          <w:bCs/>
          <w:color w:val="000000"/>
          <w:sz w:val="18"/>
          <w:szCs w:val="18"/>
        </w:rPr>
      </w:pPr>
      <w:r>
        <w:rPr>
          <w:rFonts w:ascii="Arial" w:eastAsia="Arial" w:hAnsi="Arial" w:cs="Arial"/>
          <w:color w:val="000000"/>
          <w:sz w:val="18"/>
          <w:szCs w:val="18"/>
        </w:rPr>
        <w:t xml:space="preserve">La visita de campo </w:t>
      </w:r>
      <w:r w:rsidRPr="00FD52F1">
        <w:rPr>
          <w:rFonts w:ascii="Arial" w:eastAsia="Arial" w:hAnsi="Arial" w:cs="Arial"/>
          <w:color w:val="000000"/>
          <w:sz w:val="18"/>
          <w:szCs w:val="18"/>
        </w:rPr>
        <w:t xml:space="preserve">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p>
    <w:p w14:paraId="238D90BC" w14:textId="77777777" w:rsidR="00F45DA0" w:rsidRPr="00FC7E70" w:rsidRDefault="00F45DA0" w:rsidP="00C57F62">
      <w:pPr>
        <w:spacing w:after="0" w:line="240" w:lineRule="auto"/>
        <w:ind w:right="140"/>
        <w:jc w:val="both"/>
        <w:rPr>
          <w:rFonts w:ascii="Arial" w:eastAsia="Arial" w:hAnsi="Arial" w:cs="Arial"/>
          <w:bCs/>
          <w:color w:val="000000"/>
          <w:sz w:val="18"/>
          <w:szCs w:val="18"/>
        </w:rPr>
      </w:pPr>
    </w:p>
    <w:p w14:paraId="1AB9C0E3" w14:textId="56AED296" w:rsidR="00C57F62" w:rsidRPr="00FC7E70" w:rsidRDefault="00C57F62" w:rsidP="00C57F62">
      <w:pPr>
        <w:spacing w:after="0" w:line="240" w:lineRule="auto"/>
        <w:ind w:right="140"/>
        <w:jc w:val="both"/>
        <w:rPr>
          <w:rFonts w:ascii="Arial" w:eastAsia="Arial" w:hAnsi="Arial" w:cs="Arial"/>
          <w:b/>
          <w:bCs/>
          <w:color w:val="000000"/>
          <w:sz w:val="18"/>
          <w:szCs w:val="18"/>
        </w:rPr>
      </w:pPr>
      <w:r w:rsidRPr="00FC7E70">
        <w:rPr>
          <w:rFonts w:ascii="Arial" w:eastAsia="Arial" w:hAnsi="Arial" w:cs="Arial"/>
          <w:bCs/>
          <w:color w:val="000000"/>
          <w:sz w:val="18"/>
          <w:szCs w:val="18"/>
        </w:rPr>
        <w:t>Como resultado de la visita a las instalaciones de</w:t>
      </w:r>
      <w:r w:rsidR="004A6429" w:rsidRPr="00FC7E70">
        <w:rPr>
          <w:rFonts w:ascii="Arial" w:eastAsia="Arial" w:hAnsi="Arial" w:cs="Arial"/>
          <w:bCs/>
          <w:color w:val="000000"/>
          <w:sz w:val="18"/>
          <w:szCs w:val="18"/>
        </w:rPr>
        <w:t xml:space="preserve">l </w:t>
      </w:r>
      <w:r w:rsidR="004A6429" w:rsidRPr="00FC7E70">
        <w:rPr>
          <w:rFonts w:ascii="Arial" w:hAnsi="Arial" w:cs="Arial"/>
          <w:b/>
          <w:sz w:val="18"/>
          <w:szCs w:val="18"/>
        </w:rPr>
        <w:t>HOSPITAL GENERAL DE OCCIDENTE</w:t>
      </w:r>
      <w:r w:rsidRPr="00FC7E70">
        <w:rPr>
          <w:rFonts w:ascii="Arial" w:eastAsia="Arial" w:hAnsi="Arial" w:cs="Arial"/>
          <w:bCs/>
          <w:color w:val="000000"/>
          <w:sz w:val="18"/>
          <w:szCs w:val="18"/>
        </w:rPr>
        <w:t xml:space="preserve">, </w:t>
      </w:r>
      <w:r w:rsidR="00D9562F" w:rsidRPr="00FC7E70">
        <w:rPr>
          <w:rFonts w:ascii="Arial" w:eastAsia="Arial" w:hAnsi="Arial" w:cs="Arial"/>
          <w:bCs/>
          <w:color w:val="000000"/>
          <w:sz w:val="18"/>
          <w:szCs w:val="18"/>
        </w:rPr>
        <w:t xml:space="preserve">el </w:t>
      </w:r>
      <w:r w:rsidR="00D9562F" w:rsidRPr="00FC7E70">
        <w:rPr>
          <w:rFonts w:ascii="Arial" w:eastAsia="Arial" w:hAnsi="Arial" w:cs="Arial"/>
          <w:b/>
          <w:bCs/>
          <w:color w:val="000000"/>
          <w:sz w:val="18"/>
          <w:szCs w:val="18"/>
        </w:rPr>
        <w:t>PARTICIPANTE</w:t>
      </w:r>
      <w:r w:rsidR="00D9562F" w:rsidRPr="00FC7E70">
        <w:rPr>
          <w:rFonts w:ascii="Arial" w:eastAsia="Arial" w:hAnsi="Arial" w:cs="Arial"/>
          <w:bCs/>
          <w:color w:val="000000"/>
          <w:sz w:val="18"/>
          <w:szCs w:val="18"/>
        </w:rPr>
        <w:t xml:space="preserve"> deberá recabar </w:t>
      </w:r>
      <w:r w:rsidRPr="00FC7E70">
        <w:rPr>
          <w:rFonts w:ascii="Arial" w:eastAsia="Arial" w:hAnsi="Arial" w:cs="Arial"/>
          <w:bCs/>
          <w:color w:val="000000"/>
          <w:sz w:val="18"/>
          <w:szCs w:val="18"/>
        </w:rPr>
        <w:t xml:space="preserve">sello y firma del Director o el Servidor Público que este designe. Se pone a consideración el </w:t>
      </w:r>
      <w:r w:rsidR="00754B54" w:rsidRPr="00FC7E70">
        <w:rPr>
          <w:rFonts w:ascii="Arial" w:eastAsia="Arial" w:hAnsi="Arial" w:cs="Arial"/>
          <w:b/>
          <w:bCs/>
          <w:color w:val="000000"/>
          <w:sz w:val="18"/>
          <w:szCs w:val="18"/>
        </w:rPr>
        <w:t>FORMATO CONSTANCIA DE VISITA A LAS INSTALACIONES</w:t>
      </w:r>
      <w:r w:rsidR="00D9562F" w:rsidRPr="00FC7E70">
        <w:rPr>
          <w:rFonts w:ascii="Arial" w:eastAsia="Arial" w:hAnsi="Arial" w:cs="Arial"/>
          <w:color w:val="000000"/>
          <w:sz w:val="18"/>
          <w:szCs w:val="18"/>
        </w:rPr>
        <w:t xml:space="preserve">, </w:t>
      </w:r>
      <w:bookmarkStart w:id="25" w:name="_Hlk119510350"/>
      <w:r w:rsidR="00D9562F" w:rsidRPr="00FC7E70">
        <w:rPr>
          <w:rFonts w:ascii="Arial" w:eastAsia="Arial" w:hAnsi="Arial" w:cs="Arial"/>
          <w:color w:val="000000"/>
          <w:sz w:val="18"/>
          <w:szCs w:val="18"/>
        </w:rPr>
        <w:t>adjunto a estas Bases</w:t>
      </w:r>
      <w:bookmarkEnd w:id="25"/>
      <w:r w:rsidR="00D9562F" w:rsidRPr="00FC7E70">
        <w:rPr>
          <w:rFonts w:ascii="Arial" w:eastAsia="Arial" w:hAnsi="Arial" w:cs="Arial"/>
          <w:color w:val="000000"/>
          <w:sz w:val="18"/>
          <w:szCs w:val="18"/>
        </w:rPr>
        <w:t>.</w:t>
      </w:r>
    </w:p>
    <w:p w14:paraId="2376573B" w14:textId="77777777" w:rsidR="00C57F62" w:rsidRPr="00FC7E70" w:rsidRDefault="00C57F62" w:rsidP="00C57F62">
      <w:pPr>
        <w:spacing w:after="0" w:line="240" w:lineRule="auto"/>
        <w:ind w:right="140"/>
        <w:jc w:val="both"/>
        <w:rPr>
          <w:rFonts w:ascii="Arial" w:eastAsia="Arial" w:hAnsi="Arial" w:cs="Arial"/>
          <w:b/>
          <w:bCs/>
          <w:color w:val="000000"/>
          <w:sz w:val="18"/>
          <w:szCs w:val="18"/>
        </w:rPr>
      </w:pPr>
    </w:p>
    <w:p w14:paraId="632996CF" w14:textId="46032AB4" w:rsidR="00C57F62" w:rsidRPr="00FC7E70" w:rsidRDefault="00C57F62" w:rsidP="00B417A1">
      <w:pPr>
        <w:spacing w:after="0" w:line="240" w:lineRule="auto"/>
        <w:ind w:right="140"/>
        <w:jc w:val="both"/>
        <w:rPr>
          <w:rFonts w:ascii="Arial" w:eastAsia="Arial" w:hAnsi="Arial" w:cs="Arial"/>
          <w:bCs/>
          <w:color w:val="000000"/>
          <w:sz w:val="18"/>
          <w:szCs w:val="18"/>
          <w:lang w:val="es-ES"/>
        </w:rPr>
      </w:pPr>
      <w:r w:rsidRPr="00FC7E70">
        <w:rPr>
          <w:rFonts w:ascii="Arial" w:eastAsia="Arial" w:hAnsi="Arial" w:cs="Arial"/>
          <w:bCs/>
          <w:color w:val="000000"/>
          <w:sz w:val="18"/>
          <w:szCs w:val="18"/>
        </w:rPr>
        <w:t>La visita a</w:t>
      </w:r>
      <w:r w:rsidR="004A6429" w:rsidRPr="00FC7E70">
        <w:rPr>
          <w:rFonts w:ascii="Arial" w:eastAsia="Arial" w:hAnsi="Arial" w:cs="Arial"/>
          <w:bCs/>
          <w:color w:val="000000"/>
          <w:sz w:val="18"/>
          <w:szCs w:val="18"/>
        </w:rPr>
        <w:t xml:space="preserve"> el </w:t>
      </w:r>
      <w:r w:rsidR="004A6429" w:rsidRPr="00FC7E70">
        <w:rPr>
          <w:rFonts w:ascii="Arial" w:hAnsi="Arial" w:cs="Arial"/>
          <w:b/>
          <w:sz w:val="18"/>
          <w:szCs w:val="18"/>
        </w:rPr>
        <w:t>HOSPITAL GENERAL DE OCCIDENTE</w:t>
      </w:r>
      <w:r w:rsidRPr="00FC7E70">
        <w:rPr>
          <w:rFonts w:ascii="Arial" w:eastAsia="Arial" w:hAnsi="Arial" w:cs="Arial"/>
          <w:bCs/>
          <w:color w:val="000000"/>
          <w:sz w:val="18"/>
          <w:szCs w:val="18"/>
        </w:rPr>
        <w:t xml:space="preserve"> no </w:t>
      </w:r>
      <w:r w:rsidR="004A6429" w:rsidRPr="00FC7E70">
        <w:rPr>
          <w:rFonts w:ascii="Arial" w:eastAsia="Arial" w:hAnsi="Arial" w:cs="Arial"/>
          <w:bCs/>
          <w:color w:val="000000"/>
          <w:sz w:val="18"/>
          <w:szCs w:val="18"/>
        </w:rPr>
        <w:t>será</w:t>
      </w:r>
      <w:r w:rsidRPr="00FC7E70">
        <w:rPr>
          <w:rFonts w:ascii="Arial" w:eastAsia="Arial" w:hAnsi="Arial" w:cs="Arial"/>
          <w:bCs/>
          <w:color w:val="000000"/>
          <w:sz w:val="18"/>
          <w:szCs w:val="18"/>
        </w:rPr>
        <w:t xml:space="preserve"> obligatoria, sin embargo, </w:t>
      </w:r>
      <w:r w:rsidR="00D9562F" w:rsidRPr="00FC7E70">
        <w:rPr>
          <w:rFonts w:ascii="Arial" w:eastAsia="Arial" w:hAnsi="Arial" w:cs="Arial"/>
          <w:bCs/>
          <w:color w:val="000000"/>
          <w:sz w:val="18"/>
          <w:szCs w:val="18"/>
        </w:rPr>
        <w:t>e</w:t>
      </w:r>
      <w:r w:rsidRPr="00FC7E70">
        <w:rPr>
          <w:rFonts w:ascii="Arial" w:eastAsia="Arial" w:hAnsi="Arial" w:cs="Arial"/>
          <w:bCs/>
          <w:color w:val="000000"/>
          <w:sz w:val="18"/>
          <w:szCs w:val="18"/>
          <w:lang w:val="es-ES"/>
        </w:rPr>
        <w:t xml:space="preserve">l </w:t>
      </w:r>
      <w:r w:rsidRPr="00FC7E70">
        <w:rPr>
          <w:rFonts w:ascii="Arial" w:eastAsia="Arial" w:hAnsi="Arial" w:cs="Arial"/>
          <w:b/>
          <w:bCs/>
          <w:color w:val="000000"/>
          <w:sz w:val="18"/>
          <w:szCs w:val="18"/>
        </w:rPr>
        <w:t>PARTICIPANTE</w:t>
      </w:r>
      <w:r w:rsidRPr="00FC7E70">
        <w:rPr>
          <w:rFonts w:ascii="Arial" w:eastAsia="Arial" w:hAnsi="Arial" w:cs="Arial"/>
          <w:bCs/>
          <w:color w:val="000000"/>
          <w:sz w:val="18"/>
          <w:szCs w:val="18"/>
          <w:lang w:val="es-ES"/>
        </w:rPr>
        <w:t xml:space="preserve"> se obliga tomar en cuenta las condiciones generales y especiales del (os) lugar(es), al momento de elaborar su proposición y que prevalecerán en el desarrollo y ejecución de los servicios solicitados</w:t>
      </w:r>
      <w:r w:rsidR="00D9562F" w:rsidRPr="00FC7E70">
        <w:rPr>
          <w:rFonts w:ascii="Arial" w:eastAsia="Arial" w:hAnsi="Arial" w:cs="Arial"/>
          <w:bCs/>
          <w:color w:val="000000"/>
          <w:sz w:val="18"/>
          <w:szCs w:val="18"/>
          <w:lang w:val="es-ES"/>
        </w:rPr>
        <w:t>.</w:t>
      </w:r>
    </w:p>
    <w:p w14:paraId="48025B02" w14:textId="77777777" w:rsidR="00C57F62" w:rsidRPr="00FC7E70" w:rsidRDefault="00C57F62" w:rsidP="00B417A1">
      <w:pPr>
        <w:spacing w:after="0" w:line="240" w:lineRule="auto"/>
        <w:ind w:right="140"/>
        <w:jc w:val="both"/>
        <w:rPr>
          <w:rFonts w:ascii="Arial" w:eastAsia="Arial" w:hAnsi="Arial" w:cs="Arial"/>
          <w:bCs/>
          <w:color w:val="000000"/>
          <w:sz w:val="18"/>
          <w:szCs w:val="18"/>
          <w:lang w:val="es-ES"/>
        </w:rPr>
      </w:pPr>
    </w:p>
    <w:p w14:paraId="6A459882" w14:textId="37DF7853" w:rsidR="00550AB6" w:rsidRPr="00FC7E70" w:rsidRDefault="004736CB" w:rsidP="00B417A1">
      <w:pPr>
        <w:spacing w:after="0" w:line="240" w:lineRule="auto"/>
        <w:ind w:right="140"/>
        <w:jc w:val="both"/>
        <w:rPr>
          <w:rFonts w:ascii="Arial" w:eastAsia="Arial" w:hAnsi="Arial" w:cs="Arial"/>
          <w:bCs/>
          <w:color w:val="000000"/>
          <w:sz w:val="18"/>
          <w:szCs w:val="18"/>
        </w:rPr>
      </w:pPr>
      <w:bookmarkStart w:id="26" w:name="_Hlk119510395"/>
      <w:r w:rsidRPr="00FC7E70">
        <w:rPr>
          <w:rFonts w:ascii="Arial" w:eastAsia="Arial" w:hAnsi="Arial" w:cs="Arial"/>
          <w:bCs/>
          <w:color w:val="000000"/>
          <w:sz w:val="18"/>
          <w:szCs w:val="18"/>
        </w:rPr>
        <w:t xml:space="preserve">El </w:t>
      </w:r>
      <w:r w:rsidRPr="00FC7E70">
        <w:rPr>
          <w:rFonts w:ascii="Arial" w:eastAsia="Arial" w:hAnsi="Arial" w:cs="Arial"/>
          <w:b/>
          <w:bCs/>
          <w:color w:val="000000"/>
          <w:sz w:val="18"/>
          <w:szCs w:val="18"/>
        </w:rPr>
        <w:t>PARTICIPANTE</w:t>
      </w:r>
      <w:r w:rsidRPr="00FC7E70">
        <w:rPr>
          <w:rFonts w:ascii="Arial" w:eastAsia="Arial" w:hAnsi="Arial" w:cs="Arial"/>
          <w:bCs/>
          <w:color w:val="000000"/>
          <w:sz w:val="18"/>
          <w:szCs w:val="18"/>
        </w:rPr>
        <w:t xml:space="preserve"> </w:t>
      </w:r>
      <w:bookmarkEnd w:id="26"/>
      <w:r w:rsidRPr="00FC7E70">
        <w:rPr>
          <w:rFonts w:ascii="Arial" w:eastAsia="Arial" w:hAnsi="Arial" w:cs="Arial"/>
          <w:bCs/>
          <w:color w:val="000000"/>
          <w:sz w:val="18"/>
          <w:szCs w:val="18"/>
        </w:rPr>
        <w:t>que no realice dicha visita, deberá presentar manifiesto de r</w:t>
      </w:r>
      <w:r w:rsidRPr="00FC7E70">
        <w:rPr>
          <w:rFonts w:ascii="Arial" w:eastAsia="Arial" w:hAnsi="Arial" w:cs="Arial"/>
          <w:bCs/>
          <w:color w:val="000000"/>
          <w:sz w:val="18"/>
          <w:szCs w:val="18"/>
          <w:lang w:val="es-ES"/>
        </w:rPr>
        <w:t xml:space="preserve">enunciar al derecho de hacer visita a las instalaciones del </w:t>
      </w:r>
      <w:r w:rsidRPr="00FC7E70">
        <w:rPr>
          <w:rFonts w:ascii="Arial" w:hAnsi="Arial" w:cs="Arial"/>
          <w:b/>
          <w:sz w:val="18"/>
          <w:szCs w:val="18"/>
        </w:rPr>
        <w:t>HOSPITAL GENERAL DE OCCIDENTE</w:t>
      </w:r>
      <w:r w:rsidRPr="00FC7E70">
        <w:rPr>
          <w:rFonts w:ascii="Arial" w:eastAsia="Arial" w:hAnsi="Arial" w:cs="Arial"/>
          <w:b/>
          <w:bCs/>
          <w:color w:val="000000"/>
          <w:sz w:val="18"/>
          <w:szCs w:val="18"/>
          <w:lang w:val="es-ES"/>
        </w:rPr>
        <w:t xml:space="preserve">, </w:t>
      </w:r>
      <w:r w:rsidRPr="00FC7E70">
        <w:rPr>
          <w:rFonts w:ascii="Arial" w:eastAsia="Arial" w:hAnsi="Arial" w:cs="Arial"/>
          <w:color w:val="000000"/>
          <w:sz w:val="18"/>
          <w:szCs w:val="18"/>
          <w:lang w:val="es-ES"/>
        </w:rPr>
        <w:t>y p</w:t>
      </w:r>
      <w:r w:rsidRPr="00FC7E70">
        <w:rPr>
          <w:rFonts w:ascii="Arial" w:hAnsi="Arial" w:cs="Arial"/>
          <w:sz w:val="18"/>
          <w:szCs w:val="18"/>
          <w:lang w:val="es-ES"/>
        </w:rPr>
        <w:t xml:space="preserve">or lo anterior asume que cualquier trabajo que se derive de la instalación </w:t>
      </w:r>
      <w:r>
        <w:rPr>
          <w:rFonts w:ascii="Arial" w:hAnsi="Arial" w:cs="Arial"/>
          <w:sz w:val="18"/>
          <w:szCs w:val="18"/>
          <w:lang w:val="es-ES"/>
        </w:rPr>
        <w:t xml:space="preserve">de los servicios solicitados </w:t>
      </w:r>
      <w:r w:rsidRPr="00FC7E70">
        <w:rPr>
          <w:rFonts w:ascii="Arial" w:hAnsi="Arial" w:cs="Arial"/>
          <w:sz w:val="18"/>
          <w:szCs w:val="18"/>
          <w:lang w:val="es-ES"/>
        </w:rPr>
        <w:t>y que no sea previsto</w:t>
      </w:r>
      <w:r>
        <w:rPr>
          <w:rFonts w:ascii="Arial" w:hAnsi="Arial" w:cs="Arial"/>
          <w:sz w:val="18"/>
          <w:szCs w:val="18"/>
          <w:lang w:val="es-ES"/>
        </w:rPr>
        <w:t xml:space="preserve"> en su propuesta técnica y económica</w:t>
      </w:r>
      <w:r w:rsidRPr="00FC7E70">
        <w:rPr>
          <w:rFonts w:ascii="Arial" w:hAnsi="Arial" w:cs="Arial"/>
          <w:sz w:val="18"/>
          <w:szCs w:val="18"/>
          <w:lang w:val="es-ES"/>
        </w:rPr>
        <w:t xml:space="preserve"> en caso de resultar </w:t>
      </w:r>
      <w:r>
        <w:rPr>
          <w:rFonts w:ascii="Arial" w:hAnsi="Arial" w:cs="Arial"/>
          <w:sz w:val="18"/>
          <w:szCs w:val="18"/>
          <w:lang w:val="es-ES"/>
        </w:rPr>
        <w:t>adjudicado</w:t>
      </w:r>
      <w:r w:rsidRPr="00FC7E70">
        <w:rPr>
          <w:rFonts w:ascii="Arial" w:hAnsi="Arial" w:cs="Arial"/>
          <w:sz w:val="18"/>
          <w:szCs w:val="18"/>
          <w:lang w:val="es-ES"/>
        </w:rPr>
        <w:t>, será cubierto sin costo extra p</w:t>
      </w:r>
      <w:r>
        <w:rPr>
          <w:rFonts w:ascii="Arial" w:hAnsi="Arial" w:cs="Arial"/>
          <w:sz w:val="18"/>
          <w:szCs w:val="18"/>
          <w:lang w:val="es-ES"/>
        </w:rPr>
        <w:t>a</w:t>
      </w:r>
      <w:r w:rsidRPr="00FC7E70">
        <w:rPr>
          <w:rFonts w:ascii="Arial" w:hAnsi="Arial" w:cs="Arial"/>
          <w:sz w:val="18"/>
          <w:szCs w:val="18"/>
          <w:lang w:val="es-ES"/>
        </w:rPr>
        <w:t>r</w:t>
      </w:r>
      <w:r>
        <w:rPr>
          <w:rFonts w:ascii="Arial" w:hAnsi="Arial" w:cs="Arial"/>
          <w:sz w:val="18"/>
          <w:szCs w:val="18"/>
          <w:lang w:val="es-ES"/>
        </w:rPr>
        <w:t>a</w:t>
      </w:r>
      <w:r w:rsidRPr="00FC7E70">
        <w:rPr>
          <w:rFonts w:ascii="Arial" w:hAnsi="Arial" w:cs="Arial"/>
          <w:sz w:val="18"/>
          <w:szCs w:val="18"/>
          <w:lang w:val="es-ES"/>
        </w:rPr>
        <w:t xml:space="preserve"> el </w:t>
      </w:r>
      <w:r w:rsidRPr="00FC7E70">
        <w:rPr>
          <w:rFonts w:ascii="Arial" w:hAnsi="Arial" w:cs="Arial"/>
          <w:b/>
          <w:sz w:val="18"/>
          <w:szCs w:val="18"/>
          <w:lang w:val="es-ES"/>
        </w:rPr>
        <w:t>ORGANISMO.</w:t>
      </w:r>
      <w:r w:rsidRPr="00FC7E70">
        <w:rPr>
          <w:rFonts w:ascii="Arial" w:eastAsia="Arial" w:hAnsi="Arial" w:cs="Arial"/>
          <w:bCs/>
          <w:color w:val="000000"/>
          <w:sz w:val="18"/>
          <w:szCs w:val="18"/>
        </w:rPr>
        <w:t xml:space="preserve"> Se pone a su consideración el </w:t>
      </w:r>
      <w:r w:rsidRPr="00FC7E70">
        <w:rPr>
          <w:rFonts w:ascii="Arial" w:eastAsia="Arial" w:hAnsi="Arial" w:cs="Arial"/>
          <w:b/>
          <w:bCs/>
          <w:color w:val="000000"/>
          <w:sz w:val="18"/>
          <w:szCs w:val="18"/>
        </w:rPr>
        <w:t>FORMATO MANIFIESTO DE ACEPTACIÓN DE TRABAJOS DE INSTALACIÓN</w:t>
      </w:r>
      <w:r w:rsidRPr="00FC7E70">
        <w:rPr>
          <w:rFonts w:ascii="Arial" w:eastAsia="Arial" w:hAnsi="Arial" w:cs="Arial"/>
          <w:color w:val="000000"/>
          <w:sz w:val="18"/>
          <w:szCs w:val="18"/>
        </w:rPr>
        <w:t>, adjunto a estas Bases</w:t>
      </w:r>
      <w:r w:rsidR="002D7BC1" w:rsidRPr="00FC7E70">
        <w:rPr>
          <w:rFonts w:ascii="Arial" w:eastAsia="Arial" w:hAnsi="Arial" w:cs="Arial"/>
          <w:color w:val="000000"/>
          <w:sz w:val="18"/>
          <w:szCs w:val="18"/>
        </w:rPr>
        <w:t>.</w:t>
      </w:r>
    </w:p>
    <w:p w14:paraId="2544EC7D" w14:textId="77777777" w:rsidR="00F762B6" w:rsidRPr="00FC7E70" w:rsidRDefault="00F762B6" w:rsidP="00B417A1">
      <w:pPr>
        <w:spacing w:after="0" w:line="240" w:lineRule="auto"/>
        <w:ind w:right="140"/>
        <w:jc w:val="both"/>
        <w:rPr>
          <w:rFonts w:ascii="Arial" w:eastAsia="Arial" w:hAnsi="Arial" w:cs="Arial"/>
          <w:b/>
          <w:color w:val="000000"/>
          <w:sz w:val="18"/>
          <w:szCs w:val="18"/>
        </w:rPr>
      </w:pPr>
    </w:p>
    <w:p w14:paraId="34F8FC46" w14:textId="6E005EBC" w:rsidR="00275AFA" w:rsidRPr="00FC7E70" w:rsidRDefault="00A46A86" w:rsidP="00B417A1">
      <w:pPr>
        <w:pStyle w:val="Prrafodelista"/>
        <w:numPr>
          <w:ilvl w:val="0"/>
          <w:numId w:val="12"/>
        </w:numPr>
        <w:spacing w:after="0" w:line="240" w:lineRule="auto"/>
        <w:ind w:right="140"/>
        <w:jc w:val="both"/>
        <w:rPr>
          <w:rFonts w:ascii="Arial" w:eastAsia="Times New Roman" w:hAnsi="Arial" w:cs="Arial"/>
          <w:sz w:val="18"/>
          <w:szCs w:val="18"/>
        </w:rPr>
      </w:pPr>
      <w:r w:rsidRPr="00FC7E70">
        <w:rPr>
          <w:rFonts w:ascii="Arial" w:eastAsia="Arial" w:hAnsi="Arial" w:cs="Arial"/>
          <w:b/>
          <w:color w:val="000000"/>
          <w:sz w:val="18"/>
          <w:szCs w:val="18"/>
        </w:rPr>
        <w:t>CARACTERÍSTICAS DE LA PROPUESTA.</w:t>
      </w:r>
    </w:p>
    <w:p w14:paraId="4EF2D209" w14:textId="77777777" w:rsidR="00275AFA" w:rsidRPr="00FD52F1" w:rsidRDefault="00275AFA" w:rsidP="00B417A1">
      <w:pPr>
        <w:spacing w:after="0" w:line="240" w:lineRule="auto"/>
        <w:jc w:val="both"/>
        <w:rPr>
          <w:rFonts w:ascii="Arial" w:eastAsia="Times New Roman" w:hAnsi="Arial" w:cs="Arial"/>
          <w:sz w:val="18"/>
          <w:szCs w:val="18"/>
        </w:rPr>
      </w:pPr>
    </w:p>
    <w:p w14:paraId="54707D7B" w14:textId="361DE299" w:rsidR="00275AFA" w:rsidRPr="00FD52F1" w:rsidRDefault="00A46A86" w:rsidP="00B417A1">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7E3E7A60"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6319DA" w:rsidRPr="006319DA">
        <w:rPr>
          <w:rFonts w:ascii="Arial" w:eastAsia="Arial" w:hAnsi="Arial" w:cs="Arial"/>
          <w:b/>
          <w:bCs/>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7"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8"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8"/>
      <w:r w:rsidR="00DC2C7A" w:rsidRPr="00DC2C7A">
        <w:rPr>
          <w:rFonts w:ascii="Arial" w:eastAsia="Arial" w:hAnsi="Arial" w:cs="Arial"/>
          <w:b/>
          <w:bCs/>
          <w:color w:val="000000"/>
          <w:sz w:val="18"/>
          <w:szCs w:val="18"/>
        </w:rPr>
        <w:t>.</w:t>
      </w:r>
    </w:p>
    <w:p w14:paraId="285B4C2C" w14:textId="7CEA7C54"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.doc y .pdf;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9" w:name="_Hlk103242949"/>
      <w:r w:rsidRPr="00DC2C7A">
        <w:rPr>
          <w:rFonts w:ascii="Arial" w:eastAsia="Times New Roman" w:hAnsi="Arial" w:cs="Arial"/>
          <w:sz w:val="18"/>
          <w:szCs w:val="18"/>
        </w:rPr>
        <w:t xml:space="preserve">se requiere en formato digital en versión </w:t>
      </w:r>
      <w:bookmarkEnd w:id="29"/>
      <w:r w:rsidRPr="00DC2C7A">
        <w:rPr>
          <w:rFonts w:ascii="Arial" w:eastAsia="Times New Roman" w:hAnsi="Arial" w:cs="Arial"/>
          <w:sz w:val="18"/>
          <w:szCs w:val="18"/>
        </w:rPr>
        <w:t>.xlsx y .pdf;</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.pdf</w:t>
      </w:r>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w:t>
      </w:r>
      <w:r w:rsidR="00580F35">
        <w:rPr>
          <w:rFonts w:ascii="Arial" w:eastAsia="Times New Roman" w:hAnsi="Arial" w:cs="Arial"/>
          <w:b/>
          <w:bCs/>
          <w:sz w:val="18"/>
          <w:szCs w:val="18"/>
        </w:rPr>
        <w:t>,</w:t>
      </w:r>
      <w:r w:rsidRPr="00DC2C7A">
        <w:rPr>
          <w:rFonts w:ascii="Arial" w:eastAsia="Times New Roman" w:hAnsi="Arial" w:cs="Arial"/>
          <w:b/>
          <w:bCs/>
          <w:sz w:val="18"/>
          <w:szCs w:val="18"/>
        </w:rPr>
        <w:t xml:space="preserve"> 11</w:t>
      </w:r>
      <w:r w:rsidR="00580F35">
        <w:rPr>
          <w:rFonts w:ascii="Arial" w:eastAsia="Times New Roman" w:hAnsi="Arial" w:cs="Arial"/>
          <w:b/>
          <w:bCs/>
          <w:sz w:val="18"/>
          <w:szCs w:val="18"/>
        </w:rPr>
        <w:t xml:space="preserve"> y 15</w:t>
      </w:r>
      <w:r w:rsidRPr="00DC2C7A">
        <w:rPr>
          <w:rFonts w:ascii="Arial" w:eastAsia="Times New Roman" w:hAnsi="Arial" w:cs="Arial"/>
          <w:b/>
          <w:bCs/>
          <w:sz w:val="18"/>
          <w:szCs w:val="18"/>
        </w:rPr>
        <w:t>,</w:t>
      </w:r>
      <w:r w:rsidRPr="00DC2C7A">
        <w:rPr>
          <w:rFonts w:ascii="Arial" w:eastAsia="Times New Roman" w:hAnsi="Arial" w:cs="Arial"/>
          <w:sz w:val="18"/>
          <w:szCs w:val="18"/>
        </w:rPr>
        <w:t xml:space="preserve"> se requieren en formato digital en versión .pdf</w:t>
      </w:r>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7"/>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4664F996" w:rsidR="00C97E33" w:rsidRDefault="00C97E33" w:rsidP="00C97E33">
      <w:pPr>
        <w:spacing w:after="0" w:line="240" w:lineRule="auto"/>
        <w:ind w:right="140"/>
        <w:rPr>
          <w:rFonts w:ascii="Arial" w:eastAsia="Times New Roman" w:hAnsi="Arial" w:cs="Arial"/>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6319DA" w:rsidRPr="006319DA">
        <w:rPr>
          <w:rFonts w:ascii="Arial" w:eastAsia="Arial" w:hAnsi="Arial" w:cs="Arial"/>
          <w:b/>
          <w:bCs/>
          <w:color w:val="000000"/>
          <w:sz w:val="18"/>
          <w:szCs w:val="18"/>
        </w:rPr>
        <w:t>CONTRATACIÓN</w:t>
      </w:r>
      <w:r>
        <w:rPr>
          <w:rFonts w:ascii="Arial" w:eastAsia="Arial" w:hAnsi="Arial" w:cs="Arial"/>
          <w:b/>
          <w:bCs/>
          <w:color w:val="000000"/>
          <w:sz w:val="18"/>
          <w:szCs w:val="18"/>
        </w:rPr>
        <w:t xml:space="preserve"> </w:t>
      </w:r>
      <w:r w:rsidR="00C35C10" w:rsidRPr="00D73462">
        <w:rPr>
          <w:rFonts w:ascii="Arial" w:eastAsia="Arial" w:hAnsi="Arial" w:cs="Arial"/>
          <w:color w:val="000000"/>
          <w:sz w:val="18"/>
          <w:szCs w:val="18"/>
          <w:u w:val="single"/>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9C1232D" w:rsidR="00A9165D" w:rsidRDefault="00334196" w:rsidP="00DC2C7A">
      <w:pPr>
        <w:spacing w:after="0" w:line="240" w:lineRule="auto"/>
        <w:ind w:right="140"/>
        <w:jc w:val="both"/>
        <w:rPr>
          <w:rFonts w:ascii="Arial" w:eastAsia="Arial" w:hAnsi="Arial" w:cs="Arial"/>
          <w:color w:val="000000"/>
          <w:sz w:val="18"/>
          <w:szCs w:val="18"/>
        </w:rPr>
      </w:pPr>
      <w:bookmarkStart w:id="30"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31"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p>
    <w:p w14:paraId="2586B65C" w14:textId="77777777" w:rsidR="00734656" w:rsidRDefault="00734656" w:rsidP="00DC2C7A">
      <w:pPr>
        <w:spacing w:after="0" w:line="240" w:lineRule="auto"/>
        <w:ind w:right="140"/>
        <w:jc w:val="both"/>
        <w:rPr>
          <w:rFonts w:ascii="Arial" w:eastAsia="Arial" w:hAnsi="Arial" w:cs="Arial"/>
          <w:color w:val="000000"/>
          <w:sz w:val="18"/>
          <w:szCs w:val="18"/>
        </w:rPr>
      </w:pPr>
    </w:p>
    <w:p w14:paraId="098D4058" w14:textId="4AE51E0B" w:rsidR="009C7267" w:rsidRPr="009C7267" w:rsidRDefault="009C7267" w:rsidP="009C7267">
      <w:pPr>
        <w:tabs>
          <w:tab w:val="left" w:pos="5276"/>
        </w:tabs>
        <w:spacing w:after="0" w:line="240" w:lineRule="auto"/>
        <w:ind w:right="140"/>
        <w:jc w:val="both"/>
        <w:rPr>
          <w:rFonts w:ascii="Arial" w:eastAsia="Arial" w:hAnsi="Arial" w:cs="Arial"/>
          <w:color w:val="000000"/>
          <w:sz w:val="18"/>
          <w:szCs w:val="18"/>
        </w:rPr>
      </w:pPr>
      <w:bookmarkStart w:id="32" w:name="_Hlk103073416"/>
      <w:r w:rsidRPr="009C7267">
        <w:rPr>
          <w:rFonts w:ascii="Arial" w:eastAsia="Arial" w:hAnsi="Arial" w:cs="Arial"/>
          <w:color w:val="000000"/>
          <w:sz w:val="18"/>
          <w:szCs w:val="18"/>
        </w:rPr>
        <w:t xml:space="preserve">Los </w:t>
      </w:r>
      <w:r w:rsidRPr="009C7267">
        <w:rPr>
          <w:rFonts w:ascii="Arial" w:eastAsia="Arial" w:hAnsi="Arial" w:cs="Arial"/>
          <w:b/>
          <w:color w:val="000000"/>
          <w:sz w:val="18"/>
          <w:szCs w:val="18"/>
        </w:rPr>
        <w:t>PARTICIPANTES</w:t>
      </w:r>
      <w:r w:rsidRPr="009C7267">
        <w:rPr>
          <w:rFonts w:ascii="Arial" w:eastAsia="Arial" w:hAnsi="Arial" w:cs="Arial"/>
          <w:color w:val="000000"/>
          <w:sz w:val="18"/>
          <w:szCs w:val="18"/>
        </w:rPr>
        <w:t xml:space="preserve"> que concurran al acto, deberán entregar con firma autógrafa el </w:t>
      </w:r>
      <w:r w:rsidRPr="009C7267">
        <w:rPr>
          <w:rFonts w:ascii="Arial" w:eastAsia="Arial" w:hAnsi="Arial" w:cs="Arial"/>
          <w:b/>
          <w:bCs/>
          <w:color w:val="000000"/>
          <w:sz w:val="18"/>
          <w:szCs w:val="18"/>
        </w:rPr>
        <w:t>Manifiesto de Personalidad</w:t>
      </w:r>
      <w:r w:rsidRPr="009C7267">
        <w:rPr>
          <w:rFonts w:ascii="Arial" w:eastAsia="Arial" w:hAnsi="Arial" w:cs="Arial"/>
          <w:color w:val="000000"/>
          <w:sz w:val="18"/>
          <w:szCs w:val="18"/>
        </w:rPr>
        <w:t>, adjunto a estas Bases, junto a una copia de su Identificación Oficial Vigente.</w:t>
      </w:r>
    </w:p>
    <w:p w14:paraId="0AEA2EC3" w14:textId="77777777" w:rsidR="009C7267" w:rsidRPr="009C7267" w:rsidRDefault="009C7267" w:rsidP="009C7267">
      <w:pPr>
        <w:tabs>
          <w:tab w:val="left" w:pos="5276"/>
        </w:tabs>
        <w:spacing w:after="0" w:line="240" w:lineRule="auto"/>
        <w:ind w:right="140"/>
        <w:jc w:val="both"/>
        <w:rPr>
          <w:rFonts w:ascii="Arial" w:eastAsia="Arial" w:hAnsi="Arial" w:cs="Arial"/>
          <w:color w:val="000000"/>
          <w:sz w:val="18"/>
          <w:szCs w:val="18"/>
        </w:rPr>
      </w:pPr>
    </w:p>
    <w:p w14:paraId="6E40C271" w14:textId="5CC939B4" w:rsidR="00A9165D" w:rsidRPr="00081868" w:rsidRDefault="009C7267" w:rsidP="009C7267">
      <w:pPr>
        <w:tabs>
          <w:tab w:val="left" w:pos="5276"/>
        </w:tabs>
        <w:spacing w:after="0" w:line="240" w:lineRule="auto"/>
        <w:ind w:right="140"/>
        <w:jc w:val="both"/>
        <w:rPr>
          <w:rFonts w:ascii="Arial" w:eastAsia="Arial" w:hAnsi="Arial" w:cs="Arial"/>
          <w:color w:val="000000"/>
          <w:sz w:val="18"/>
          <w:szCs w:val="18"/>
        </w:rPr>
      </w:pPr>
      <w:r w:rsidRPr="009C7267">
        <w:rPr>
          <w:rFonts w:ascii="Arial" w:eastAsia="Arial" w:hAnsi="Arial" w:cs="Arial"/>
          <w:color w:val="000000"/>
          <w:sz w:val="18"/>
          <w:szCs w:val="18"/>
        </w:rPr>
        <w:t xml:space="preserve">Así mismo, el </w:t>
      </w:r>
      <w:r w:rsidRPr="009C7267">
        <w:rPr>
          <w:rFonts w:ascii="Arial" w:eastAsia="Arial" w:hAnsi="Arial" w:cs="Arial"/>
          <w:b/>
          <w:bCs/>
          <w:color w:val="000000"/>
          <w:sz w:val="18"/>
          <w:szCs w:val="18"/>
        </w:rPr>
        <w:t xml:space="preserve">PARTICIPANTE </w:t>
      </w:r>
      <w:r w:rsidRPr="009C7267">
        <w:rPr>
          <w:rFonts w:ascii="Arial" w:eastAsia="Arial" w:hAnsi="Arial" w:cs="Arial"/>
          <w:color w:val="000000"/>
          <w:sz w:val="18"/>
          <w:szCs w:val="18"/>
        </w:rPr>
        <w:t xml:space="preserve">deberá firmar un registro de conformidad a la fecha y horario establecido en el </w:t>
      </w:r>
      <w:r w:rsidRPr="009C7267">
        <w:rPr>
          <w:rFonts w:ascii="Arial" w:eastAsia="Arial" w:hAnsi="Arial" w:cs="Arial"/>
          <w:b/>
          <w:bCs/>
          <w:color w:val="000000"/>
          <w:sz w:val="18"/>
          <w:szCs w:val="18"/>
        </w:rPr>
        <w:t>CALENDARIO DE ACTIVIDADES</w:t>
      </w:r>
      <w:r w:rsidRPr="009C7267">
        <w:rPr>
          <w:rFonts w:ascii="Arial" w:eastAsia="Arial" w:hAnsi="Arial" w:cs="Arial"/>
          <w:color w:val="000000"/>
          <w:sz w:val="18"/>
          <w:szCs w:val="18"/>
        </w:rPr>
        <w:t xml:space="preserve"> de las presentes </w:t>
      </w:r>
      <w:r w:rsidRPr="009C7267">
        <w:rPr>
          <w:rFonts w:ascii="Arial" w:eastAsia="Arial" w:hAnsi="Arial" w:cs="Arial"/>
          <w:b/>
          <w:bCs/>
          <w:color w:val="000000"/>
          <w:sz w:val="18"/>
          <w:szCs w:val="18"/>
        </w:rPr>
        <w:t>BASES</w:t>
      </w:r>
      <w:r w:rsidRPr="009C7267">
        <w:rPr>
          <w:rFonts w:ascii="Arial" w:eastAsia="Arial" w:hAnsi="Arial" w:cs="Arial"/>
          <w:color w:val="000000"/>
          <w:sz w:val="18"/>
          <w:szCs w:val="18"/>
        </w:rPr>
        <w:t xml:space="preserve"> para dejar constancia de su asistencia, y en el cual deberán anotar su nombre completo, número de su Identificación Oficial vigente, Razón Social de la empresa y hora de registro</w:t>
      </w:r>
      <w:r w:rsidR="00334196" w:rsidRPr="00081868">
        <w:rPr>
          <w:rFonts w:ascii="Arial" w:eastAsia="Arial" w:hAnsi="Arial" w:cs="Arial"/>
          <w:color w:val="000000"/>
          <w:sz w:val="18"/>
          <w:szCs w:val="18"/>
        </w:rPr>
        <w:t>.</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33"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4" w:name="_Hlk71033964"/>
    </w:p>
    <w:bookmarkEnd w:id="30"/>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5"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6" w:name="_Hlk69231250"/>
      <w:bookmarkStart w:id="37" w:name="_Hlk119581347"/>
      <w:r w:rsidR="000A6894" w:rsidRPr="00081868">
        <w:rPr>
          <w:rFonts w:ascii="Arial" w:eastAsia="Times New Roman" w:hAnsi="Arial" w:cs="Arial"/>
          <w:b/>
          <w:bCs/>
          <w:sz w:val="18"/>
          <w:szCs w:val="18"/>
        </w:rPr>
        <w:t xml:space="preserve">impresa </w:t>
      </w:r>
      <w:bookmarkStart w:id="38" w:name="_Hlk119580553"/>
      <w:r w:rsidR="000A6894" w:rsidRPr="00081868">
        <w:rPr>
          <w:rFonts w:ascii="Arial" w:eastAsia="Times New Roman" w:hAnsi="Arial" w:cs="Arial"/>
          <w:b/>
          <w:bCs/>
          <w:sz w:val="18"/>
          <w:szCs w:val="18"/>
        </w:rPr>
        <w:t>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9"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731BA98B" w14:textId="7E2EB3E6" w:rsidR="00D749FB" w:rsidRPr="00ED1E91" w:rsidRDefault="00E40622" w:rsidP="00ED1E91">
      <w:pPr>
        <w:numPr>
          <w:ilvl w:val="1"/>
          <w:numId w:val="3"/>
        </w:numPr>
        <w:spacing w:after="0" w:line="240" w:lineRule="auto"/>
        <w:ind w:right="140"/>
        <w:jc w:val="both"/>
        <w:rPr>
          <w:rFonts w:ascii="Arial" w:hAnsi="Arial" w:cs="Arial"/>
          <w:sz w:val="18"/>
          <w:szCs w:val="18"/>
        </w:rPr>
      </w:pPr>
      <w:bookmarkStart w:id="40" w:name="_Hlk92723153"/>
      <w:bookmarkStart w:id="41" w:name="_Hlk33097935"/>
      <w:bookmarkStart w:id="42"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40"/>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3" w:name="_Hlk32769264"/>
      <w:bookmarkEnd w:id="41"/>
      <w:bookmarkEnd w:id="42"/>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4" w:name="_Hlk33101445"/>
      <w:r w:rsidR="00CD5A11" w:rsidRPr="00FD52F1">
        <w:rPr>
          <w:rFonts w:ascii="Arial" w:hAnsi="Arial" w:cs="Arial"/>
          <w:sz w:val="18"/>
          <w:szCs w:val="18"/>
        </w:rPr>
        <w:t xml:space="preserve">(se devolverá al término del acto) </w:t>
      </w:r>
      <w:bookmarkEnd w:id="44"/>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lastRenderedPageBreak/>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7A4B65"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w:t>
      </w:r>
      <w:r w:rsidRPr="00FC7E70">
        <w:rPr>
          <w:rFonts w:ascii="Arial" w:hAnsi="Arial" w:cs="Arial"/>
          <w:sz w:val="18"/>
          <w:szCs w:val="18"/>
        </w:rPr>
        <w:t xml:space="preserve">antigüedad a la fecha del </w:t>
      </w:r>
      <w:r w:rsidR="003D1FC6" w:rsidRPr="00FC7E70">
        <w:rPr>
          <w:rFonts w:ascii="Arial" w:hAnsi="Arial" w:cs="Arial"/>
          <w:sz w:val="18"/>
          <w:szCs w:val="18"/>
        </w:rPr>
        <w:t>A</w:t>
      </w:r>
      <w:r w:rsidRPr="00FC7E70">
        <w:rPr>
          <w:rFonts w:ascii="Arial" w:hAnsi="Arial" w:cs="Arial"/>
          <w:sz w:val="18"/>
          <w:szCs w:val="18"/>
        </w:rPr>
        <w:t xml:space="preserve">cto de </w:t>
      </w:r>
      <w:r w:rsidR="00BB0F78" w:rsidRPr="00FC7E70">
        <w:rPr>
          <w:rFonts w:ascii="Arial" w:hAnsi="Arial" w:cs="Arial"/>
          <w:sz w:val="18"/>
          <w:szCs w:val="18"/>
        </w:rPr>
        <w:t>Presentación y Apertura de Proposiciones,</w:t>
      </w:r>
      <w:r w:rsidRPr="00FC7E70">
        <w:rPr>
          <w:rFonts w:ascii="Arial" w:hAnsi="Arial" w:cs="Arial"/>
          <w:sz w:val="18"/>
          <w:szCs w:val="18"/>
        </w:rPr>
        <w:t xml:space="preserve"> a nombre de la </w:t>
      </w:r>
      <w:r w:rsidRPr="007A4B65">
        <w:rPr>
          <w:rFonts w:ascii="Arial" w:hAnsi="Arial" w:cs="Arial"/>
          <w:sz w:val="18"/>
          <w:szCs w:val="18"/>
        </w:rPr>
        <w:t xml:space="preserve">razón social del </w:t>
      </w:r>
      <w:r w:rsidRPr="007A4B65">
        <w:rPr>
          <w:rFonts w:ascii="Arial" w:hAnsi="Arial" w:cs="Arial"/>
          <w:b/>
          <w:bCs/>
          <w:sz w:val="18"/>
          <w:szCs w:val="18"/>
        </w:rPr>
        <w:t>PARTICIPANTE.</w:t>
      </w:r>
    </w:p>
    <w:p w14:paraId="42AD03B6" w14:textId="69B5DE98" w:rsidR="00F964A3" w:rsidRPr="007A4B65" w:rsidRDefault="00FC7E70"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7A4B65">
        <w:rPr>
          <w:rFonts w:ascii="Arial" w:hAnsi="Arial" w:cs="Arial"/>
          <w:sz w:val="18"/>
          <w:szCs w:val="18"/>
        </w:rPr>
        <w:t>Declaración Anual del ISR completa del ejercicio fiscal del año 2021, con sus anexos y acuse, a excepción de las empresas constituidas en el año en curso</w:t>
      </w:r>
      <w:r w:rsidR="003F063C" w:rsidRPr="007A4B65">
        <w:rPr>
          <w:rFonts w:ascii="Arial" w:hAnsi="Arial" w:cs="Arial"/>
          <w:sz w:val="18"/>
          <w:szCs w:val="18"/>
        </w:rPr>
        <w:t>.</w:t>
      </w:r>
    </w:p>
    <w:p w14:paraId="6DD16752" w14:textId="32AB2A6A" w:rsidR="000A701A" w:rsidRPr="007A4B65"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7A4B65">
        <w:rPr>
          <w:rFonts w:ascii="Arial" w:hAnsi="Arial" w:cs="Arial"/>
          <w:sz w:val="18"/>
          <w:szCs w:val="18"/>
        </w:rPr>
        <w:t>Tratándose de personas físicas, deberá presentar, además:</w:t>
      </w:r>
    </w:p>
    <w:p w14:paraId="5D985C17" w14:textId="578D061D" w:rsidR="00213CBF" w:rsidRPr="007A4B65"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7A4B65">
        <w:rPr>
          <w:rFonts w:ascii="Arial" w:hAnsi="Arial" w:cs="Arial"/>
          <w:sz w:val="18"/>
          <w:szCs w:val="18"/>
        </w:rPr>
        <w:t xml:space="preserve">Copia de </w:t>
      </w:r>
      <w:r w:rsidR="00213CBF" w:rsidRPr="007A4B65">
        <w:rPr>
          <w:rFonts w:ascii="Arial" w:hAnsi="Arial" w:cs="Arial"/>
          <w:sz w:val="18"/>
          <w:szCs w:val="18"/>
        </w:rPr>
        <w:t>acta de nacimiento.</w:t>
      </w:r>
    </w:p>
    <w:p w14:paraId="7DC15B19" w14:textId="0C3CDB1E" w:rsidR="00966F4C" w:rsidRPr="007A4B65"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7A4B65">
        <w:rPr>
          <w:rFonts w:ascii="Arial" w:hAnsi="Arial" w:cs="Arial"/>
          <w:sz w:val="18"/>
          <w:szCs w:val="18"/>
        </w:rPr>
        <w:t xml:space="preserve">Copia simple de Constancia de Situación Fiscal con fecha de emisión no mayor a 30 </w:t>
      </w:r>
      <w:r w:rsidR="00043494" w:rsidRPr="007A4B65">
        <w:rPr>
          <w:rFonts w:ascii="Arial" w:hAnsi="Arial" w:cs="Arial"/>
          <w:sz w:val="18"/>
          <w:szCs w:val="18"/>
        </w:rPr>
        <w:t>días</w:t>
      </w:r>
      <w:r w:rsidRPr="007A4B65">
        <w:rPr>
          <w:rFonts w:ascii="Arial" w:hAnsi="Arial" w:cs="Arial"/>
          <w:sz w:val="18"/>
          <w:szCs w:val="18"/>
        </w:rPr>
        <w:t xml:space="preserve"> naturales de antigüedad a la fecha del </w:t>
      </w:r>
      <w:r w:rsidR="003D1FC6" w:rsidRPr="007A4B65">
        <w:rPr>
          <w:rFonts w:ascii="Arial" w:hAnsi="Arial" w:cs="Arial"/>
          <w:sz w:val="18"/>
          <w:szCs w:val="18"/>
        </w:rPr>
        <w:t>A</w:t>
      </w:r>
      <w:r w:rsidRPr="007A4B65">
        <w:rPr>
          <w:rFonts w:ascii="Arial" w:hAnsi="Arial" w:cs="Arial"/>
          <w:sz w:val="18"/>
          <w:szCs w:val="18"/>
        </w:rPr>
        <w:t>cto de</w:t>
      </w:r>
      <w:r w:rsidRPr="007A4B65">
        <w:rPr>
          <w:rFonts w:ascii="Arial" w:hAnsi="Arial" w:cs="Arial"/>
          <w:b/>
          <w:bCs/>
          <w:sz w:val="18"/>
          <w:szCs w:val="18"/>
        </w:rPr>
        <w:t xml:space="preserve"> </w:t>
      </w:r>
      <w:r w:rsidR="00BB0F78" w:rsidRPr="007A4B65">
        <w:rPr>
          <w:rFonts w:ascii="Arial" w:hAnsi="Arial" w:cs="Arial"/>
          <w:sz w:val="18"/>
          <w:szCs w:val="18"/>
        </w:rPr>
        <w:t>Presentación y Apertura de Proposiciones.</w:t>
      </w:r>
    </w:p>
    <w:p w14:paraId="2210B4F3" w14:textId="1E62E41A" w:rsidR="00F964A3" w:rsidRPr="007A4B65"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7A4B65">
        <w:rPr>
          <w:rFonts w:ascii="Arial" w:hAnsi="Arial" w:cs="Arial"/>
          <w:sz w:val="18"/>
          <w:szCs w:val="18"/>
        </w:rPr>
        <w:t>Copia simple del comprobante de domicilio, no mayor a 2 meses de antigüedad a la fecha</w:t>
      </w:r>
      <w:r w:rsidR="00CB5904" w:rsidRPr="007A4B65">
        <w:rPr>
          <w:rFonts w:ascii="Arial" w:hAnsi="Arial" w:cs="Arial"/>
          <w:sz w:val="18"/>
          <w:szCs w:val="18"/>
        </w:rPr>
        <w:t xml:space="preserve"> del</w:t>
      </w:r>
      <w:r w:rsidRPr="007A4B65">
        <w:rPr>
          <w:rFonts w:ascii="Arial" w:hAnsi="Arial" w:cs="Arial"/>
          <w:sz w:val="18"/>
          <w:szCs w:val="18"/>
        </w:rPr>
        <w:t xml:space="preserve"> </w:t>
      </w:r>
      <w:r w:rsidR="00CB5904" w:rsidRPr="007A4B65">
        <w:rPr>
          <w:rFonts w:ascii="Arial" w:hAnsi="Arial" w:cs="Arial"/>
          <w:sz w:val="18"/>
          <w:szCs w:val="18"/>
        </w:rPr>
        <w:t>A</w:t>
      </w:r>
      <w:r w:rsidR="00843949" w:rsidRPr="007A4B65">
        <w:rPr>
          <w:rFonts w:ascii="Arial" w:hAnsi="Arial" w:cs="Arial"/>
          <w:sz w:val="18"/>
          <w:szCs w:val="18"/>
        </w:rPr>
        <w:t xml:space="preserve">cto de </w:t>
      </w:r>
      <w:r w:rsidR="00BB0F78" w:rsidRPr="007A4B65">
        <w:rPr>
          <w:rFonts w:ascii="Arial" w:hAnsi="Arial" w:cs="Arial"/>
          <w:sz w:val="18"/>
          <w:szCs w:val="18"/>
        </w:rPr>
        <w:t>Presentación y Apertura de Proposiciones,</w:t>
      </w:r>
      <w:r w:rsidRPr="007A4B65">
        <w:rPr>
          <w:rFonts w:ascii="Arial" w:hAnsi="Arial" w:cs="Arial"/>
          <w:sz w:val="18"/>
          <w:szCs w:val="18"/>
        </w:rPr>
        <w:t xml:space="preserve"> a nombre del </w:t>
      </w:r>
      <w:r w:rsidRPr="007A4B65">
        <w:rPr>
          <w:rFonts w:ascii="Arial" w:hAnsi="Arial" w:cs="Arial"/>
          <w:b/>
          <w:bCs/>
          <w:sz w:val="18"/>
          <w:szCs w:val="18"/>
        </w:rPr>
        <w:t>PARTICIPANTE</w:t>
      </w:r>
      <w:r w:rsidRPr="007A4B65">
        <w:rPr>
          <w:rFonts w:ascii="Arial" w:hAnsi="Arial" w:cs="Arial"/>
          <w:sz w:val="18"/>
          <w:szCs w:val="18"/>
        </w:rPr>
        <w:t>.</w:t>
      </w:r>
    </w:p>
    <w:p w14:paraId="64A35B53" w14:textId="27F85DCB" w:rsidR="003F063C" w:rsidRPr="007A4B65" w:rsidRDefault="00366D65"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7A4B65">
        <w:rPr>
          <w:rFonts w:ascii="Arial" w:hAnsi="Arial"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r w:rsidR="003F063C" w:rsidRPr="007A4B65">
        <w:rPr>
          <w:rFonts w:ascii="Arial" w:hAnsi="Arial" w:cs="Arial"/>
          <w:sz w:val="18"/>
          <w:szCs w:val="18"/>
        </w:rPr>
        <w:t>.</w:t>
      </w:r>
    </w:p>
    <w:p w14:paraId="11256809" w14:textId="77777777" w:rsidR="00F964A3" w:rsidRPr="007A4B65" w:rsidRDefault="00F964A3" w:rsidP="00F964A3">
      <w:pPr>
        <w:spacing w:after="0" w:line="240" w:lineRule="auto"/>
        <w:ind w:right="140"/>
        <w:jc w:val="both"/>
        <w:rPr>
          <w:rFonts w:ascii="Arial" w:eastAsia="Century Gothic" w:hAnsi="Arial" w:cs="Arial"/>
          <w:b/>
          <w:color w:val="000000"/>
          <w:sz w:val="18"/>
          <w:szCs w:val="18"/>
        </w:rPr>
      </w:pPr>
    </w:p>
    <w:bookmarkEnd w:id="43"/>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7A4B65">
        <w:rPr>
          <w:rFonts w:ascii="Arial" w:eastAsia="Arial" w:hAnsi="Arial" w:cs="Arial"/>
          <w:b/>
          <w:color w:val="000000"/>
          <w:sz w:val="18"/>
          <w:szCs w:val="18"/>
        </w:rPr>
        <w:t>Anexo 6</w:t>
      </w:r>
      <w:r w:rsidR="005E357E" w:rsidRPr="007A4B65">
        <w:rPr>
          <w:rFonts w:ascii="Arial" w:eastAsia="Arial" w:hAnsi="Arial" w:cs="Arial"/>
          <w:b/>
          <w:color w:val="000000"/>
          <w:sz w:val="18"/>
          <w:szCs w:val="18"/>
        </w:rPr>
        <w:t>.</w:t>
      </w:r>
      <w:r w:rsidRPr="007A4B65">
        <w:rPr>
          <w:rFonts w:ascii="Arial" w:eastAsia="Arial" w:hAnsi="Arial" w:cs="Arial"/>
          <w:b/>
          <w:color w:val="000000"/>
          <w:sz w:val="18"/>
          <w:szCs w:val="18"/>
        </w:rPr>
        <w:t xml:space="preserve"> </w:t>
      </w:r>
      <w:r w:rsidRPr="007A4B65">
        <w:rPr>
          <w:rFonts w:ascii="Arial" w:eastAsia="Arial" w:hAnsi="Arial" w:cs="Arial"/>
          <w:color w:val="000000"/>
          <w:sz w:val="18"/>
          <w:szCs w:val="18"/>
        </w:rPr>
        <w:t xml:space="preserve">(Declaración de Integridad y NO COLUSIÓN de </w:t>
      </w:r>
      <w:r w:rsidR="004A14F2" w:rsidRPr="007A4B65">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5"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6"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7"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7"/>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8"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9"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9"/>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50" w:name="_Hlk95323256"/>
      <w:r w:rsidR="005740F2" w:rsidRPr="00493170">
        <w:rPr>
          <w:rFonts w:ascii="Arial" w:hAnsi="Arial" w:cs="Arial"/>
          <w:b/>
          <w:bCs/>
          <w:sz w:val="18"/>
          <w:szCs w:val="18"/>
        </w:rPr>
        <w:t>PARTICIPANTE</w:t>
      </w:r>
      <w:bookmarkEnd w:id="50"/>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51" w:name="_Hlk83659322"/>
    </w:p>
    <w:bookmarkEnd w:id="51"/>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3D8BA71A" w14:textId="7C51A2FD" w:rsidR="00631221" w:rsidRDefault="00363054" w:rsidP="00B275F9">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w:t>
      </w:r>
      <w:r w:rsidRPr="003A6E68">
        <w:rPr>
          <w:rFonts w:ascii="Arial" w:hAnsi="Arial" w:cs="Arial"/>
          <w:sz w:val="18"/>
          <w:szCs w:val="18"/>
        </w:rPr>
        <w:t>Aportación Cinco al Millar para el Fondo Impulso Jalisco.</w:t>
      </w:r>
      <w:bookmarkEnd w:id="39"/>
    </w:p>
    <w:p w14:paraId="473E1E0B" w14:textId="77777777" w:rsidR="00373F2A" w:rsidRDefault="00373F2A" w:rsidP="00373F2A">
      <w:pPr>
        <w:pStyle w:val="Prrafodelista"/>
        <w:spacing w:after="0"/>
        <w:rPr>
          <w:rFonts w:ascii="Arial" w:hAnsi="Arial" w:cs="Arial"/>
          <w:sz w:val="18"/>
          <w:szCs w:val="18"/>
        </w:rPr>
      </w:pPr>
    </w:p>
    <w:p w14:paraId="62E6B1C1" w14:textId="1CE7428A" w:rsidR="00373F2A" w:rsidRDefault="00373F2A" w:rsidP="00373F2A">
      <w:pPr>
        <w:numPr>
          <w:ilvl w:val="0"/>
          <w:numId w:val="3"/>
        </w:numPr>
        <w:spacing w:after="0" w:line="240" w:lineRule="auto"/>
        <w:ind w:left="993" w:right="140" w:hanging="284"/>
        <w:jc w:val="both"/>
        <w:rPr>
          <w:rFonts w:ascii="Arial" w:hAnsi="Arial" w:cs="Arial"/>
          <w:sz w:val="18"/>
          <w:szCs w:val="18"/>
        </w:rPr>
      </w:pPr>
      <w:r w:rsidRPr="00373F2A">
        <w:rPr>
          <w:rFonts w:ascii="Arial" w:hAnsi="Arial" w:cs="Arial"/>
          <w:b/>
          <w:bCs/>
          <w:sz w:val="18"/>
          <w:szCs w:val="18"/>
        </w:rPr>
        <w:t>Anexo 16</w:t>
      </w:r>
      <w:r>
        <w:rPr>
          <w:rFonts w:ascii="Arial" w:hAnsi="Arial" w:cs="Arial"/>
          <w:sz w:val="18"/>
          <w:szCs w:val="18"/>
        </w:rPr>
        <w:t>. E</w:t>
      </w:r>
      <w:r w:rsidRPr="00373F2A">
        <w:rPr>
          <w:rFonts w:ascii="Arial" w:hAnsi="Arial" w:cs="Arial"/>
          <w:sz w:val="18"/>
          <w:szCs w:val="18"/>
        </w:rPr>
        <w:t xml:space="preserve">scrito de cumplimiento de las </w:t>
      </w:r>
      <w:r>
        <w:rPr>
          <w:rFonts w:ascii="Arial" w:hAnsi="Arial" w:cs="Arial"/>
          <w:sz w:val="18"/>
          <w:szCs w:val="18"/>
        </w:rPr>
        <w:t>N</w:t>
      </w:r>
      <w:r w:rsidRPr="00373F2A">
        <w:rPr>
          <w:rFonts w:ascii="Arial" w:hAnsi="Arial" w:cs="Arial"/>
          <w:sz w:val="18"/>
          <w:szCs w:val="18"/>
        </w:rPr>
        <w:t xml:space="preserve">ormas </w:t>
      </w:r>
      <w:r>
        <w:rPr>
          <w:rFonts w:ascii="Arial" w:hAnsi="Arial" w:cs="Arial"/>
          <w:sz w:val="18"/>
          <w:szCs w:val="18"/>
        </w:rPr>
        <w:t>O</w:t>
      </w:r>
      <w:r w:rsidRPr="00373F2A">
        <w:rPr>
          <w:rFonts w:ascii="Arial" w:hAnsi="Arial" w:cs="Arial"/>
          <w:sz w:val="18"/>
          <w:szCs w:val="18"/>
        </w:rPr>
        <w:t xml:space="preserve">ficiales </w:t>
      </w:r>
      <w:r>
        <w:rPr>
          <w:rFonts w:ascii="Arial" w:hAnsi="Arial" w:cs="Arial"/>
          <w:sz w:val="18"/>
          <w:szCs w:val="18"/>
        </w:rPr>
        <w:t>M</w:t>
      </w:r>
      <w:r w:rsidRPr="00373F2A">
        <w:rPr>
          <w:rFonts w:ascii="Arial" w:hAnsi="Arial" w:cs="Arial"/>
          <w:sz w:val="18"/>
          <w:szCs w:val="18"/>
        </w:rPr>
        <w:t>exicanas o en su caso de las normas del país de origen.</w:t>
      </w:r>
    </w:p>
    <w:p w14:paraId="1A584EE9" w14:textId="77777777" w:rsidR="00373F2A" w:rsidRDefault="00373F2A" w:rsidP="00373F2A">
      <w:pPr>
        <w:pStyle w:val="Prrafodelista"/>
        <w:spacing w:after="0"/>
        <w:rPr>
          <w:rFonts w:ascii="Arial" w:hAnsi="Arial" w:cs="Arial"/>
          <w:sz w:val="18"/>
          <w:szCs w:val="18"/>
        </w:rPr>
      </w:pPr>
    </w:p>
    <w:p w14:paraId="6EF078D4" w14:textId="5FE7BFE4" w:rsidR="00373F2A" w:rsidRPr="00373F2A" w:rsidRDefault="00373F2A" w:rsidP="00373F2A">
      <w:pPr>
        <w:numPr>
          <w:ilvl w:val="0"/>
          <w:numId w:val="3"/>
        </w:numPr>
        <w:spacing w:after="0" w:line="240" w:lineRule="auto"/>
        <w:ind w:left="993" w:right="140" w:hanging="284"/>
        <w:jc w:val="both"/>
        <w:rPr>
          <w:rFonts w:ascii="Arial" w:hAnsi="Arial" w:cs="Arial"/>
          <w:b/>
          <w:bCs/>
          <w:sz w:val="18"/>
          <w:szCs w:val="18"/>
        </w:rPr>
      </w:pPr>
      <w:r w:rsidRPr="00373F2A">
        <w:rPr>
          <w:rFonts w:ascii="Arial" w:hAnsi="Arial" w:cs="Arial"/>
          <w:b/>
          <w:bCs/>
          <w:sz w:val="18"/>
          <w:szCs w:val="18"/>
        </w:rPr>
        <w:t>Anexo 17.</w:t>
      </w:r>
      <w:r>
        <w:rPr>
          <w:rFonts w:ascii="Arial" w:hAnsi="Arial" w:cs="Arial"/>
          <w:b/>
          <w:bCs/>
          <w:sz w:val="18"/>
          <w:szCs w:val="18"/>
        </w:rPr>
        <w:t xml:space="preserve"> </w:t>
      </w:r>
      <w:r w:rsidRPr="007D2209">
        <w:rPr>
          <w:rFonts w:ascii="Arial" w:hAnsi="Arial" w:cs="Arial"/>
          <w:sz w:val="18"/>
          <w:szCs w:val="18"/>
        </w:rPr>
        <w:t>Licencia Sanitaria y copia de la autorización del responsable sanitario. (legible).</w:t>
      </w:r>
    </w:p>
    <w:p w14:paraId="5CDBF081" w14:textId="77777777" w:rsidR="00373F2A" w:rsidRDefault="00373F2A" w:rsidP="00B4177B">
      <w:pPr>
        <w:pStyle w:val="Prrafodelista"/>
        <w:spacing w:after="0"/>
        <w:rPr>
          <w:rFonts w:ascii="Arial" w:hAnsi="Arial" w:cs="Arial"/>
          <w:b/>
          <w:bCs/>
          <w:sz w:val="18"/>
          <w:szCs w:val="18"/>
        </w:rPr>
      </w:pPr>
    </w:p>
    <w:p w14:paraId="58B96EC9" w14:textId="15D89D55" w:rsidR="00373F2A" w:rsidRDefault="00373F2A" w:rsidP="00B4177B">
      <w:pPr>
        <w:numPr>
          <w:ilvl w:val="0"/>
          <w:numId w:val="3"/>
        </w:numPr>
        <w:spacing w:after="0" w:line="240" w:lineRule="auto"/>
        <w:ind w:left="993" w:right="140" w:hanging="284"/>
        <w:jc w:val="both"/>
        <w:rPr>
          <w:rFonts w:ascii="Arial" w:hAnsi="Arial" w:cs="Arial"/>
          <w:b/>
          <w:bCs/>
          <w:sz w:val="18"/>
          <w:szCs w:val="18"/>
        </w:rPr>
      </w:pPr>
      <w:r>
        <w:rPr>
          <w:rFonts w:ascii="Arial" w:hAnsi="Arial" w:cs="Arial"/>
          <w:b/>
          <w:bCs/>
          <w:sz w:val="18"/>
          <w:szCs w:val="18"/>
        </w:rPr>
        <w:t xml:space="preserve">Anexo 18. </w:t>
      </w:r>
      <w:r w:rsidRPr="00373F2A">
        <w:rPr>
          <w:rFonts w:ascii="Arial" w:hAnsi="Arial" w:cs="Arial"/>
          <w:sz w:val="18"/>
          <w:szCs w:val="18"/>
        </w:rPr>
        <w:t xml:space="preserve">Manifiesto </w:t>
      </w:r>
      <w:r>
        <w:rPr>
          <w:rFonts w:ascii="Arial" w:hAnsi="Arial" w:cs="Arial"/>
          <w:sz w:val="18"/>
          <w:szCs w:val="18"/>
        </w:rPr>
        <w:t>d</w:t>
      </w:r>
      <w:r w:rsidRPr="00373F2A">
        <w:rPr>
          <w:rFonts w:ascii="Arial" w:hAnsi="Arial" w:cs="Arial"/>
          <w:sz w:val="18"/>
          <w:szCs w:val="18"/>
        </w:rPr>
        <w:t>e Confidencialidad.</w:t>
      </w:r>
    </w:p>
    <w:p w14:paraId="52E0C239" w14:textId="77777777" w:rsidR="00373F2A" w:rsidRDefault="00373F2A" w:rsidP="00B4177B">
      <w:pPr>
        <w:pStyle w:val="Prrafodelista"/>
        <w:spacing w:after="0"/>
        <w:rPr>
          <w:rFonts w:ascii="Arial" w:hAnsi="Arial" w:cs="Arial"/>
          <w:b/>
          <w:bCs/>
          <w:sz w:val="18"/>
          <w:szCs w:val="18"/>
        </w:rPr>
      </w:pPr>
    </w:p>
    <w:p w14:paraId="269C3D19" w14:textId="081EA98C" w:rsidR="00373F2A" w:rsidRPr="00B4177B" w:rsidRDefault="00373F2A" w:rsidP="00B4177B">
      <w:pPr>
        <w:numPr>
          <w:ilvl w:val="0"/>
          <w:numId w:val="3"/>
        </w:numPr>
        <w:spacing w:after="0" w:line="240" w:lineRule="auto"/>
        <w:ind w:left="993" w:right="140" w:hanging="284"/>
        <w:jc w:val="both"/>
        <w:rPr>
          <w:rFonts w:ascii="Arial" w:hAnsi="Arial" w:cs="Arial"/>
          <w:b/>
          <w:bCs/>
          <w:sz w:val="18"/>
          <w:szCs w:val="18"/>
        </w:rPr>
      </w:pPr>
      <w:r>
        <w:rPr>
          <w:rFonts w:ascii="Arial" w:hAnsi="Arial" w:cs="Arial"/>
          <w:b/>
          <w:bCs/>
          <w:sz w:val="18"/>
          <w:szCs w:val="18"/>
        </w:rPr>
        <w:t xml:space="preserve">Anexo 19. </w:t>
      </w:r>
      <w:r w:rsidRPr="00373F2A">
        <w:rPr>
          <w:rFonts w:ascii="Arial" w:hAnsi="Arial" w:cs="Arial"/>
          <w:sz w:val="18"/>
          <w:szCs w:val="18"/>
        </w:rPr>
        <w:t xml:space="preserve">Manifiesto </w:t>
      </w:r>
      <w:r>
        <w:rPr>
          <w:rFonts w:ascii="Arial" w:hAnsi="Arial" w:cs="Arial"/>
          <w:sz w:val="18"/>
          <w:szCs w:val="18"/>
        </w:rPr>
        <w:t>d</w:t>
      </w:r>
      <w:r w:rsidRPr="00373F2A">
        <w:rPr>
          <w:rFonts w:ascii="Arial" w:hAnsi="Arial" w:cs="Arial"/>
          <w:sz w:val="18"/>
          <w:szCs w:val="18"/>
        </w:rPr>
        <w:t>e Relaciones Laborales.</w:t>
      </w:r>
    </w:p>
    <w:p w14:paraId="1306D921" w14:textId="77777777" w:rsidR="00B4177B" w:rsidRDefault="00B4177B" w:rsidP="00B4177B">
      <w:pPr>
        <w:pStyle w:val="Prrafodelista"/>
        <w:spacing w:after="0"/>
        <w:rPr>
          <w:rFonts w:ascii="Arial" w:hAnsi="Arial" w:cs="Arial"/>
          <w:b/>
          <w:bCs/>
          <w:sz w:val="18"/>
          <w:szCs w:val="18"/>
        </w:rPr>
      </w:pPr>
    </w:p>
    <w:p w14:paraId="1B5B277E" w14:textId="7F3C25DE" w:rsidR="00B4177B" w:rsidRPr="00B4177B" w:rsidRDefault="00B4177B" w:rsidP="00B4177B">
      <w:pPr>
        <w:numPr>
          <w:ilvl w:val="0"/>
          <w:numId w:val="3"/>
        </w:numPr>
        <w:spacing w:after="0" w:line="240" w:lineRule="auto"/>
        <w:ind w:left="993" w:right="140" w:hanging="284"/>
        <w:jc w:val="both"/>
        <w:rPr>
          <w:rFonts w:ascii="Arial" w:hAnsi="Arial" w:cs="Arial"/>
          <w:b/>
          <w:bCs/>
          <w:sz w:val="18"/>
          <w:szCs w:val="18"/>
        </w:rPr>
      </w:pPr>
      <w:r>
        <w:rPr>
          <w:rFonts w:ascii="Arial" w:hAnsi="Arial" w:cs="Arial"/>
          <w:b/>
          <w:bCs/>
          <w:sz w:val="18"/>
          <w:szCs w:val="18"/>
        </w:rPr>
        <w:t xml:space="preserve">Anexo 20. </w:t>
      </w:r>
      <w:r w:rsidR="002F05BA" w:rsidRPr="005446D9">
        <w:rPr>
          <w:rFonts w:ascii="Arial" w:hAnsi="Arial" w:cs="Arial"/>
          <w:sz w:val="18"/>
          <w:szCs w:val="18"/>
        </w:rPr>
        <w:t>Manifiesto</w:t>
      </w:r>
      <w:r w:rsidR="002F05BA" w:rsidRPr="00373F2A">
        <w:rPr>
          <w:rFonts w:ascii="Arial" w:hAnsi="Arial" w:cs="Arial"/>
          <w:sz w:val="18"/>
          <w:szCs w:val="18"/>
        </w:rPr>
        <w:t xml:space="preserve"> </w:t>
      </w:r>
      <w:r w:rsidRPr="00373F2A">
        <w:rPr>
          <w:rFonts w:ascii="Arial" w:hAnsi="Arial" w:cs="Arial"/>
          <w:sz w:val="18"/>
          <w:szCs w:val="18"/>
        </w:rPr>
        <w:t xml:space="preserve">bajo protesta de decir verdad, </w:t>
      </w:r>
      <w:r w:rsidR="000D60FF">
        <w:rPr>
          <w:rFonts w:ascii="Arial" w:hAnsi="Arial" w:cs="Arial"/>
          <w:sz w:val="18"/>
          <w:szCs w:val="18"/>
        </w:rPr>
        <w:t xml:space="preserve">que, </w:t>
      </w:r>
      <w:r w:rsidRPr="00373F2A">
        <w:rPr>
          <w:rFonts w:ascii="Arial" w:hAnsi="Arial" w:cs="Arial"/>
          <w:sz w:val="18"/>
          <w:szCs w:val="18"/>
        </w:rPr>
        <w:t xml:space="preserve">en caso de encontrarse alguna inconsistencia de acuerdo con la legislación sanitaria o las autorizaciones otorgadas por la COFEPRIS, acepta que el </w:t>
      </w:r>
      <w:r w:rsidRPr="000D60FF">
        <w:rPr>
          <w:rFonts w:ascii="Arial" w:hAnsi="Arial" w:cs="Arial"/>
          <w:b/>
          <w:bCs/>
          <w:sz w:val="18"/>
          <w:szCs w:val="18"/>
        </w:rPr>
        <w:t>ORGANISMO</w:t>
      </w:r>
      <w:r w:rsidRPr="00373F2A">
        <w:rPr>
          <w:rFonts w:ascii="Arial" w:hAnsi="Arial" w:cs="Arial"/>
          <w:sz w:val="18"/>
          <w:szCs w:val="18"/>
        </w:rPr>
        <w:t xml:space="preserve"> lo haga del conocimiento </w:t>
      </w:r>
      <w:r w:rsidR="00F70267">
        <w:rPr>
          <w:rFonts w:ascii="Arial" w:hAnsi="Arial" w:cs="Arial"/>
          <w:sz w:val="18"/>
          <w:szCs w:val="18"/>
        </w:rPr>
        <w:t>a</w:t>
      </w:r>
      <w:r w:rsidRPr="00373F2A">
        <w:rPr>
          <w:rFonts w:ascii="Arial" w:hAnsi="Arial" w:cs="Arial"/>
          <w:sz w:val="18"/>
          <w:szCs w:val="18"/>
        </w:rPr>
        <w:t xml:space="preserve"> dicha autoridad</w:t>
      </w:r>
      <w:r>
        <w:rPr>
          <w:rFonts w:ascii="Arial" w:hAnsi="Arial" w:cs="Arial"/>
          <w:sz w:val="18"/>
          <w:szCs w:val="18"/>
        </w:rPr>
        <w:t>.</w:t>
      </w:r>
    </w:p>
    <w:p w14:paraId="3F911C67" w14:textId="77777777" w:rsidR="00B4177B" w:rsidRDefault="00B4177B" w:rsidP="00B4177B">
      <w:pPr>
        <w:pStyle w:val="Prrafodelista"/>
        <w:spacing w:after="0"/>
        <w:rPr>
          <w:rFonts w:ascii="Arial" w:hAnsi="Arial" w:cs="Arial"/>
          <w:b/>
          <w:bCs/>
          <w:sz w:val="18"/>
          <w:szCs w:val="18"/>
        </w:rPr>
      </w:pPr>
    </w:p>
    <w:p w14:paraId="50B8264B" w14:textId="63E3FA8A" w:rsidR="00B4177B" w:rsidRPr="005446D9" w:rsidRDefault="00B4177B" w:rsidP="00B4177B">
      <w:pPr>
        <w:numPr>
          <w:ilvl w:val="0"/>
          <w:numId w:val="3"/>
        </w:numPr>
        <w:spacing w:after="0" w:line="240" w:lineRule="auto"/>
        <w:ind w:left="993" w:right="140" w:hanging="284"/>
        <w:jc w:val="both"/>
        <w:rPr>
          <w:rFonts w:ascii="Arial" w:hAnsi="Arial" w:cs="Arial"/>
          <w:b/>
          <w:bCs/>
          <w:sz w:val="18"/>
          <w:szCs w:val="18"/>
        </w:rPr>
      </w:pPr>
      <w:r w:rsidRPr="00B4177B">
        <w:rPr>
          <w:rFonts w:ascii="Arial" w:hAnsi="Arial" w:cs="Arial"/>
          <w:b/>
          <w:bCs/>
          <w:sz w:val="18"/>
          <w:szCs w:val="18"/>
        </w:rPr>
        <w:t xml:space="preserve">Anexo 21. </w:t>
      </w:r>
      <w:r w:rsidR="002F05BA" w:rsidRPr="005446D9">
        <w:rPr>
          <w:rFonts w:ascii="Arial" w:hAnsi="Arial" w:cs="Arial"/>
          <w:sz w:val="18"/>
          <w:szCs w:val="18"/>
        </w:rPr>
        <w:t>Manifiesto</w:t>
      </w:r>
      <w:r w:rsidR="002F05BA" w:rsidRPr="005446D9">
        <w:rPr>
          <w:rFonts w:ascii="Arial" w:hAnsi="Arial" w:cs="Arial"/>
          <w:sz w:val="18"/>
          <w:szCs w:val="18"/>
          <w:lang w:bidi="es-MX"/>
        </w:rPr>
        <w:t xml:space="preserve"> bajo protesta de decir verdad que los BIENES (Medicamentos y Material de Curación) ofertados en su propuesta técnica y económica son de </w:t>
      </w:r>
      <w:r w:rsidR="002F05BA">
        <w:rPr>
          <w:rFonts w:ascii="Arial" w:hAnsi="Arial" w:cs="Arial"/>
          <w:sz w:val="18"/>
          <w:szCs w:val="18"/>
          <w:lang w:bidi="es-MX"/>
        </w:rPr>
        <w:t>P</w:t>
      </w:r>
      <w:r w:rsidR="002F05BA" w:rsidRPr="005446D9">
        <w:rPr>
          <w:rFonts w:ascii="Arial" w:hAnsi="Arial" w:cs="Arial"/>
          <w:sz w:val="18"/>
          <w:szCs w:val="18"/>
          <w:lang w:bidi="es-MX"/>
        </w:rPr>
        <w:t xml:space="preserve">atentes, cuentan con Registro Sanitario vigente otorgado por la COFEPRIS, cumplen con lo dispuesto en la FARMACOPEA y con lo establecido </w:t>
      </w:r>
      <w:r w:rsidR="002F05BA" w:rsidRPr="005446D9">
        <w:rPr>
          <w:rFonts w:ascii="Arial" w:hAnsi="Arial" w:cs="Arial"/>
          <w:sz w:val="18"/>
          <w:szCs w:val="18"/>
          <w:lang w:bidi="es-MX"/>
        </w:rPr>
        <w:lastRenderedPageBreak/>
        <w:t>en la Norma Oficial Mexicana NOM-059-SSA1-2015 BUENAS PRÁCTICAS DE FABRICACIÓN DE MEDICAMENTOS</w:t>
      </w:r>
      <w:r w:rsidRPr="005446D9">
        <w:rPr>
          <w:rFonts w:ascii="Arial" w:hAnsi="Arial" w:cs="Arial"/>
          <w:sz w:val="18"/>
          <w:szCs w:val="18"/>
        </w:rPr>
        <w:t>.</w:t>
      </w:r>
    </w:p>
    <w:p w14:paraId="2EED30A1" w14:textId="77777777" w:rsidR="00373F2A" w:rsidRPr="005446D9" w:rsidRDefault="00373F2A" w:rsidP="00B4177B">
      <w:pPr>
        <w:pStyle w:val="Prrafodelista"/>
        <w:spacing w:after="0"/>
        <w:rPr>
          <w:rFonts w:ascii="Arial" w:hAnsi="Arial" w:cs="Arial"/>
          <w:b/>
          <w:bCs/>
          <w:sz w:val="18"/>
          <w:szCs w:val="18"/>
        </w:rPr>
      </w:pPr>
    </w:p>
    <w:p w14:paraId="127C2D0F" w14:textId="6D847FD0" w:rsidR="00373F2A" w:rsidRPr="005446D9" w:rsidRDefault="00373F2A" w:rsidP="00B4177B">
      <w:pPr>
        <w:numPr>
          <w:ilvl w:val="0"/>
          <w:numId w:val="3"/>
        </w:numPr>
        <w:spacing w:after="0" w:line="240" w:lineRule="auto"/>
        <w:ind w:left="993" w:right="140" w:hanging="284"/>
        <w:jc w:val="both"/>
        <w:rPr>
          <w:rFonts w:ascii="Arial" w:hAnsi="Arial" w:cs="Arial"/>
          <w:sz w:val="18"/>
          <w:szCs w:val="18"/>
        </w:rPr>
      </w:pPr>
      <w:r w:rsidRPr="005446D9">
        <w:rPr>
          <w:rFonts w:ascii="Arial" w:hAnsi="Arial" w:cs="Arial"/>
          <w:b/>
          <w:bCs/>
          <w:sz w:val="18"/>
          <w:szCs w:val="18"/>
        </w:rPr>
        <w:t>Anexo 2</w:t>
      </w:r>
      <w:r w:rsidR="00B4177B" w:rsidRPr="005446D9">
        <w:rPr>
          <w:rFonts w:ascii="Arial" w:hAnsi="Arial" w:cs="Arial"/>
          <w:b/>
          <w:bCs/>
          <w:sz w:val="18"/>
          <w:szCs w:val="18"/>
        </w:rPr>
        <w:t>2</w:t>
      </w:r>
      <w:r w:rsidRPr="005446D9">
        <w:rPr>
          <w:rFonts w:ascii="Arial" w:hAnsi="Arial" w:cs="Arial"/>
          <w:b/>
          <w:bCs/>
          <w:sz w:val="18"/>
          <w:szCs w:val="18"/>
        </w:rPr>
        <w:t xml:space="preserve">. </w:t>
      </w:r>
      <w:r w:rsidR="002F05BA">
        <w:rPr>
          <w:rFonts w:ascii="Arial" w:hAnsi="Arial" w:cs="Arial"/>
          <w:sz w:val="18"/>
          <w:szCs w:val="18"/>
          <w:lang w:bidi="es-MX"/>
        </w:rPr>
        <w:t>M</w:t>
      </w:r>
      <w:r w:rsidR="002F05BA" w:rsidRPr="004537BB">
        <w:rPr>
          <w:rFonts w:ascii="Arial" w:hAnsi="Arial" w:cs="Arial"/>
          <w:sz w:val="18"/>
          <w:szCs w:val="18"/>
          <w:lang w:bidi="es-MX"/>
        </w:rPr>
        <w:t>anif</w:t>
      </w:r>
      <w:r w:rsidR="002F05BA">
        <w:rPr>
          <w:rFonts w:ascii="Arial" w:hAnsi="Arial" w:cs="Arial"/>
          <w:sz w:val="18"/>
          <w:szCs w:val="18"/>
          <w:lang w:bidi="es-MX"/>
        </w:rPr>
        <w:t xml:space="preserve">iesto </w:t>
      </w:r>
      <w:r w:rsidR="002F05BA" w:rsidRPr="004537BB">
        <w:rPr>
          <w:rFonts w:ascii="Arial" w:hAnsi="Arial" w:cs="Arial"/>
          <w:sz w:val="18"/>
          <w:szCs w:val="18"/>
          <w:lang w:bidi="es-MX"/>
        </w:rPr>
        <w:t>en nombre de la empresa y sus socios</w:t>
      </w:r>
      <w:r w:rsidR="00932CE0">
        <w:rPr>
          <w:rFonts w:ascii="Arial" w:hAnsi="Arial" w:cs="Arial"/>
          <w:sz w:val="18"/>
          <w:szCs w:val="18"/>
          <w:lang w:bidi="es-MX"/>
        </w:rPr>
        <w:t>,</w:t>
      </w:r>
      <w:r w:rsidR="002F05BA" w:rsidRPr="004537BB">
        <w:rPr>
          <w:rFonts w:ascii="Arial" w:hAnsi="Arial" w:cs="Arial"/>
          <w:sz w:val="18"/>
          <w:szCs w:val="18"/>
          <w:lang w:bidi="es-MX"/>
        </w:rPr>
        <w:t xml:space="preserve"> que</w:t>
      </w:r>
      <w:r w:rsidR="00932CE0">
        <w:rPr>
          <w:rFonts w:ascii="Arial" w:hAnsi="Arial" w:cs="Arial"/>
          <w:sz w:val="18"/>
          <w:szCs w:val="18"/>
          <w:lang w:bidi="es-MX"/>
        </w:rPr>
        <w:t>,</w:t>
      </w:r>
      <w:r w:rsidR="002F05BA" w:rsidRPr="004537BB">
        <w:rPr>
          <w:rFonts w:ascii="Arial" w:hAnsi="Arial" w:cs="Arial"/>
          <w:sz w:val="18"/>
          <w:szCs w:val="18"/>
          <w:lang w:bidi="es-MX"/>
        </w:rPr>
        <w:t xml:space="preserve"> asumirán cualquier riesgo o daño que por motivo de la entrega de los </w:t>
      </w:r>
      <w:r w:rsidR="002F05BA" w:rsidRPr="00DA0430">
        <w:rPr>
          <w:rFonts w:ascii="Arial" w:hAnsi="Arial" w:cs="Arial"/>
          <w:sz w:val="18"/>
          <w:szCs w:val="18"/>
          <w:lang w:bidi="es-MX"/>
        </w:rPr>
        <w:t>BIENES objeto</w:t>
      </w:r>
      <w:r w:rsidR="002F05BA" w:rsidRPr="004537BB">
        <w:rPr>
          <w:rFonts w:ascii="Arial" w:hAnsi="Arial" w:cs="Arial"/>
          <w:sz w:val="18"/>
          <w:szCs w:val="18"/>
          <w:lang w:bidi="es-MX"/>
        </w:rPr>
        <w:t xml:space="preserve"> de la presente contratación, se pudiera ocasionar al </w:t>
      </w:r>
      <w:r w:rsidR="002F05BA" w:rsidRPr="004537BB">
        <w:rPr>
          <w:rFonts w:ascii="Arial" w:hAnsi="Arial" w:cs="Arial"/>
          <w:b/>
          <w:bCs/>
          <w:sz w:val="18"/>
          <w:szCs w:val="18"/>
          <w:lang w:bidi="es-MX"/>
        </w:rPr>
        <w:t>ORGANISMO</w:t>
      </w:r>
      <w:r w:rsidR="002F05BA" w:rsidRPr="004537BB">
        <w:rPr>
          <w:rFonts w:ascii="Arial" w:hAnsi="Arial" w:cs="Arial"/>
          <w:sz w:val="18"/>
          <w:szCs w:val="18"/>
          <w:lang w:bidi="es-MX"/>
        </w:rPr>
        <w:t xml:space="preserve"> o a un tercero</w:t>
      </w:r>
      <w:r w:rsidR="009D5845" w:rsidRPr="005446D9">
        <w:rPr>
          <w:rFonts w:ascii="Arial" w:hAnsi="Arial" w:cs="Arial"/>
          <w:sz w:val="18"/>
          <w:szCs w:val="18"/>
          <w:lang w:bidi="es-MX"/>
        </w:rPr>
        <w:t>.</w:t>
      </w:r>
    </w:p>
    <w:p w14:paraId="2263404E" w14:textId="77777777" w:rsidR="004537BB" w:rsidRPr="005446D9" w:rsidRDefault="004537BB" w:rsidP="005446D9">
      <w:pPr>
        <w:pStyle w:val="Prrafodelista"/>
        <w:spacing w:after="0"/>
        <w:rPr>
          <w:rFonts w:ascii="Arial" w:hAnsi="Arial" w:cs="Arial"/>
          <w:sz w:val="18"/>
          <w:szCs w:val="18"/>
        </w:rPr>
      </w:pPr>
    </w:p>
    <w:p w14:paraId="239EE927" w14:textId="242BFB29" w:rsidR="004537BB" w:rsidRPr="004537BB" w:rsidRDefault="004537BB" w:rsidP="005446D9">
      <w:pPr>
        <w:numPr>
          <w:ilvl w:val="0"/>
          <w:numId w:val="3"/>
        </w:numPr>
        <w:spacing w:after="0" w:line="240" w:lineRule="auto"/>
        <w:ind w:left="993" w:right="140" w:hanging="284"/>
        <w:jc w:val="both"/>
        <w:rPr>
          <w:rFonts w:ascii="Arial" w:hAnsi="Arial" w:cs="Arial"/>
          <w:b/>
          <w:bCs/>
          <w:sz w:val="18"/>
          <w:szCs w:val="18"/>
        </w:rPr>
      </w:pPr>
      <w:r w:rsidRPr="004537BB">
        <w:rPr>
          <w:rFonts w:ascii="Arial" w:hAnsi="Arial" w:cs="Arial"/>
          <w:b/>
          <w:bCs/>
          <w:sz w:val="18"/>
          <w:szCs w:val="18"/>
        </w:rPr>
        <w:t>Anexo 23.</w:t>
      </w:r>
      <w:r>
        <w:rPr>
          <w:rFonts w:ascii="Arial" w:hAnsi="Arial" w:cs="Arial"/>
          <w:b/>
          <w:bCs/>
          <w:sz w:val="18"/>
          <w:szCs w:val="18"/>
        </w:rPr>
        <w:t xml:space="preserve"> </w:t>
      </w:r>
      <w:r w:rsidR="002F05BA" w:rsidRPr="0048010C">
        <w:rPr>
          <w:rFonts w:ascii="Arial" w:hAnsi="Arial" w:cs="Arial"/>
          <w:sz w:val="18"/>
          <w:szCs w:val="18"/>
        </w:rPr>
        <w:t>Listado de el o los</w:t>
      </w:r>
      <w:r w:rsidR="002F05BA" w:rsidRPr="00B4177B">
        <w:rPr>
          <w:rFonts w:ascii="Arial" w:hAnsi="Arial" w:cs="Arial"/>
          <w:sz w:val="18"/>
          <w:szCs w:val="18"/>
        </w:rPr>
        <w:t xml:space="preserve"> contacto(s) del personal designado para recibir y atender cualquier asunto correspondiente a la calidad de los bienes contratados como devoluciones, caducidades, canjes, cambios, etc., y atención del servicio. El cual deberá de contener los siguientes datos: Nombre completo del contacto oficial, Cargo, Domicilio, Teléfono de oficina, </w:t>
      </w:r>
      <w:r w:rsidR="002F05BA" w:rsidRPr="005446D9">
        <w:rPr>
          <w:rFonts w:ascii="Arial" w:hAnsi="Arial" w:cs="Arial"/>
          <w:sz w:val="18"/>
          <w:szCs w:val="18"/>
        </w:rPr>
        <w:t>número de extensión, número celular, correo electrónico, horario de atención, para el seguimiento y solución de cual asunto relacionado con lo anterio</w:t>
      </w:r>
      <w:r w:rsidR="002F05BA">
        <w:rPr>
          <w:rFonts w:ascii="Arial" w:hAnsi="Arial" w:cs="Arial"/>
          <w:sz w:val="18"/>
          <w:szCs w:val="18"/>
        </w:rPr>
        <w:t>r</w:t>
      </w:r>
      <w:r>
        <w:rPr>
          <w:rFonts w:ascii="Arial" w:hAnsi="Arial" w:cs="Arial"/>
          <w:sz w:val="18"/>
          <w:szCs w:val="18"/>
          <w:lang w:bidi="es-MX"/>
        </w:rPr>
        <w:t>.</w:t>
      </w:r>
    </w:p>
    <w:p w14:paraId="30B97005" w14:textId="77777777" w:rsidR="00715B70" w:rsidRPr="003A6E68" w:rsidRDefault="00715B70" w:rsidP="00373F2A">
      <w:pPr>
        <w:spacing w:after="0" w:line="240" w:lineRule="auto"/>
        <w:ind w:right="140"/>
        <w:jc w:val="both"/>
        <w:rPr>
          <w:rFonts w:ascii="Arial" w:eastAsia="Arial" w:hAnsi="Arial" w:cs="Arial"/>
          <w:b/>
          <w:color w:val="000000"/>
          <w:sz w:val="18"/>
          <w:szCs w:val="18"/>
        </w:rPr>
      </w:pPr>
    </w:p>
    <w:p w14:paraId="2B7D5612" w14:textId="77777777" w:rsidR="00715B70" w:rsidRPr="003A6E68" w:rsidRDefault="00715B70" w:rsidP="00050D71">
      <w:pPr>
        <w:spacing w:after="0" w:line="240" w:lineRule="auto"/>
        <w:ind w:right="140"/>
        <w:jc w:val="both"/>
        <w:rPr>
          <w:rFonts w:ascii="Arial" w:eastAsia="Arial" w:hAnsi="Arial" w:cs="Arial"/>
          <w:b/>
          <w:color w:val="000000"/>
          <w:sz w:val="18"/>
          <w:szCs w:val="18"/>
        </w:rPr>
      </w:pPr>
    </w:p>
    <w:p w14:paraId="21A9ABC6" w14:textId="550B3F04" w:rsidR="00050D71" w:rsidRPr="00FD52F1" w:rsidRDefault="00050D71" w:rsidP="00050D71">
      <w:pPr>
        <w:spacing w:after="0" w:line="240" w:lineRule="auto"/>
        <w:ind w:right="140"/>
        <w:jc w:val="both"/>
        <w:rPr>
          <w:rFonts w:ascii="Arial" w:eastAsia="Arial" w:hAnsi="Arial" w:cs="Arial"/>
          <w:b/>
          <w:color w:val="000000"/>
          <w:sz w:val="18"/>
          <w:szCs w:val="18"/>
        </w:rPr>
      </w:pPr>
      <w:r w:rsidRPr="003A6E68">
        <w:rPr>
          <w:rFonts w:ascii="Arial" w:eastAsia="Arial" w:hAnsi="Arial" w:cs="Arial"/>
          <w:b/>
          <w:color w:val="000000"/>
          <w:sz w:val="18"/>
          <w:szCs w:val="18"/>
        </w:rPr>
        <w:t xml:space="preserve">LA FALTA DE CUALQUIERA DE LOS DOCUMENTOS ANTERIORMENTE </w:t>
      </w:r>
      <w:bookmarkEnd w:id="46"/>
      <w:r w:rsidRPr="003A6E68">
        <w:rPr>
          <w:rFonts w:ascii="Arial" w:eastAsia="Arial" w:hAnsi="Arial" w:cs="Arial"/>
          <w:b/>
          <w:color w:val="000000"/>
          <w:sz w:val="18"/>
          <w:szCs w:val="18"/>
        </w:rPr>
        <w:t>DESCRITOS SERÁ MOTIVO DE DESECHAMIENTO</w:t>
      </w:r>
      <w:r w:rsidR="00D37F2A" w:rsidRPr="003A6E68">
        <w:rPr>
          <w:rFonts w:ascii="Arial" w:eastAsia="Arial" w:hAnsi="Arial" w:cs="Arial"/>
          <w:b/>
          <w:color w:val="000000"/>
          <w:sz w:val="18"/>
          <w:szCs w:val="18"/>
        </w:rPr>
        <w:t>,</w:t>
      </w:r>
      <w:r w:rsidRPr="003A6E68">
        <w:rPr>
          <w:rFonts w:ascii="Arial" w:eastAsia="Arial" w:hAnsi="Arial" w:cs="Arial"/>
          <w:b/>
          <w:color w:val="000000"/>
          <w:sz w:val="18"/>
          <w:szCs w:val="18"/>
        </w:rPr>
        <w:t xml:space="preserve"> ASI MISMO </w:t>
      </w:r>
      <w:bookmarkEnd w:id="36"/>
      <w:bookmarkEnd w:id="38"/>
      <w:r w:rsidRPr="003A6E68">
        <w:rPr>
          <w:rFonts w:ascii="Arial" w:eastAsia="Arial" w:hAnsi="Arial" w:cs="Arial"/>
          <w:b/>
          <w:color w:val="000000"/>
          <w:sz w:val="18"/>
          <w:szCs w:val="18"/>
        </w:rPr>
        <w:t xml:space="preserve">EL ERROR EN </w:t>
      </w:r>
      <w:bookmarkEnd w:id="45"/>
      <w:r w:rsidRPr="003A6E68">
        <w:rPr>
          <w:rFonts w:ascii="Arial" w:eastAsia="Arial" w:hAnsi="Arial" w:cs="Arial"/>
          <w:b/>
          <w:color w:val="000000"/>
          <w:sz w:val="18"/>
          <w:szCs w:val="18"/>
        </w:rPr>
        <w:t>SU PRESENTACIÓN</w:t>
      </w:r>
      <w:r w:rsidRPr="00FD52F1">
        <w:rPr>
          <w:rFonts w:ascii="Arial" w:eastAsia="Arial" w:hAnsi="Arial" w:cs="Arial"/>
          <w:b/>
          <w:color w:val="000000"/>
          <w:sz w:val="18"/>
          <w:szCs w:val="18"/>
        </w:rPr>
        <w:t xml:space="preserve">, LAS INCONSISTENCIAS O DISCREPANCIAS EN LOS </w:t>
      </w:r>
      <w:bookmarkEnd w:id="32"/>
      <w:bookmarkEnd w:id="37"/>
      <w:r w:rsidRPr="00FD52F1">
        <w:rPr>
          <w:rFonts w:ascii="Arial" w:eastAsia="Arial" w:hAnsi="Arial" w:cs="Arial"/>
          <w:b/>
          <w:color w:val="000000"/>
          <w:sz w:val="18"/>
          <w:szCs w:val="18"/>
        </w:rPr>
        <w:t xml:space="preserve">DATOS CONTENIDOS </w:t>
      </w:r>
      <w:bookmarkEnd w:id="35"/>
      <w:r w:rsidRPr="00FD52F1">
        <w:rPr>
          <w:rFonts w:ascii="Arial" w:eastAsia="Arial" w:hAnsi="Arial" w:cs="Arial"/>
          <w:b/>
          <w:color w:val="000000"/>
          <w:sz w:val="18"/>
          <w:szCs w:val="18"/>
        </w:rPr>
        <w:t>EN LOS ESCRITOS</w:t>
      </w:r>
      <w:bookmarkEnd w:id="34"/>
      <w:r w:rsidRPr="00FD52F1">
        <w:rPr>
          <w:rFonts w:ascii="Arial" w:eastAsia="Arial" w:hAnsi="Arial" w:cs="Arial"/>
          <w:b/>
          <w:color w:val="000000"/>
          <w:sz w:val="18"/>
          <w:szCs w:val="18"/>
        </w:rPr>
        <w:t>, ASI COMO SU OMISIÓN PARCIAL O TOTAL DE LA PROPUESTA DEL PARTICIPANTE</w:t>
      </w:r>
      <w:bookmarkEnd w:id="33"/>
      <w:r w:rsidRPr="00FD52F1">
        <w:rPr>
          <w:rFonts w:ascii="Arial" w:eastAsia="Arial" w:hAnsi="Arial" w:cs="Arial"/>
          <w:b/>
          <w:color w:val="000000"/>
          <w:sz w:val="18"/>
          <w:szCs w:val="18"/>
        </w:rPr>
        <w:t>.</w:t>
      </w:r>
    </w:p>
    <w:bookmarkEnd w:id="48"/>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52"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31"/>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5FB8A531"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52"/>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3DCFB6E1" w:rsidR="00A61AED" w:rsidRPr="007B1929" w:rsidRDefault="00F44FE4" w:rsidP="007B1929">
      <w:pPr>
        <w:spacing w:after="0" w:line="240" w:lineRule="auto"/>
        <w:ind w:right="140"/>
        <w:jc w:val="both"/>
        <w:rPr>
          <w:rFonts w:ascii="Arial" w:eastAsia="Arial" w:hAnsi="Arial" w:cs="Arial"/>
          <w:color w:val="000000"/>
          <w:sz w:val="18"/>
          <w:szCs w:val="18"/>
        </w:rPr>
      </w:pPr>
      <w:bookmarkStart w:id="53" w:name="_Hlk84495278"/>
      <w:bookmarkStart w:id="54" w:name="_Hlk32769378"/>
      <w:r w:rsidRPr="0059674E">
        <w:rPr>
          <w:rFonts w:ascii="Arial" w:eastAsia="Arial" w:hAnsi="Arial" w:cs="Arial"/>
          <w:color w:val="000000"/>
          <w:sz w:val="18"/>
          <w:szCs w:val="18"/>
        </w:rPr>
        <w:t xml:space="preserve">El presente </w:t>
      </w:r>
      <w:r w:rsidRPr="0059674E">
        <w:rPr>
          <w:rFonts w:ascii="Arial" w:eastAsia="Arial" w:hAnsi="Arial" w:cs="Arial"/>
          <w:b/>
          <w:color w:val="000000"/>
          <w:sz w:val="18"/>
          <w:szCs w:val="18"/>
        </w:rPr>
        <w:t xml:space="preserve">PROCEDIMIENTO DE </w:t>
      </w:r>
      <w:r w:rsidR="00CA0F58" w:rsidRPr="008D799D">
        <w:rPr>
          <w:rFonts w:ascii="Arial" w:eastAsia="Arial" w:hAnsi="Arial" w:cs="Arial"/>
          <w:b/>
          <w:bCs/>
          <w:color w:val="000000"/>
          <w:sz w:val="18"/>
          <w:szCs w:val="18"/>
        </w:rPr>
        <w:t>CONTRATACIÓN</w:t>
      </w:r>
      <w:r w:rsidRPr="0059674E">
        <w:rPr>
          <w:rFonts w:ascii="Arial" w:eastAsia="Arial" w:hAnsi="Arial" w:cs="Arial"/>
          <w:color w:val="000000"/>
          <w:sz w:val="18"/>
          <w:szCs w:val="18"/>
        </w:rPr>
        <w:t>, será adjudicado a un</w:t>
      </w:r>
      <w:r>
        <w:rPr>
          <w:rFonts w:ascii="Arial" w:eastAsia="Arial" w:hAnsi="Arial" w:cs="Arial"/>
          <w:color w:val="000000"/>
          <w:sz w:val="18"/>
          <w:szCs w:val="18"/>
        </w:rPr>
        <w:t xml:space="preserve"> único </w:t>
      </w:r>
      <w:r w:rsidRPr="0059674E">
        <w:rPr>
          <w:rFonts w:ascii="Arial" w:eastAsia="Arial" w:hAnsi="Arial" w:cs="Arial"/>
          <w:b/>
          <w:color w:val="000000"/>
          <w:sz w:val="18"/>
          <w:szCs w:val="18"/>
        </w:rPr>
        <w:t>PARTICIPANTE</w:t>
      </w:r>
      <w:bookmarkEnd w:id="53"/>
      <w:r w:rsidR="00A61AED" w:rsidRPr="007B1929">
        <w:rPr>
          <w:rFonts w:ascii="Arial" w:eastAsia="Arial" w:hAnsi="Arial" w:cs="Arial"/>
          <w:color w:val="000000"/>
          <w:sz w:val="18"/>
          <w:szCs w:val="18"/>
        </w:rPr>
        <w:t>.</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t xml:space="preserve">Una vez revisado y analizados los servicios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lastRenderedPageBreak/>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criterio de evaluación el </w:t>
      </w:r>
      <w:r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(PROPUESTA TÉCNICA) y oferte el precio más bajo (PROPUESTA ECONÓMICA), considerando los criterios establecidos en la propia </w:t>
      </w:r>
      <w:r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Pr="00D47D20">
        <w:rPr>
          <w:rFonts w:ascii="Arial" w:eastAsia="Arial" w:hAnsi="Arial" w:cs="Arial"/>
          <w:b/>
          <w:color w:val="000000"/>
          <w:sz w:val="18"/>
          <w:szCs w:val="18"/>
        </w:rPr>
        <w:t>PROPOSICIONES</w:t>
      </w:r>
      <w:r w:rsidRPr="00D47D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9A4C23">
        <w:rPr>
          <w:rFonts w:ascii="Arial" w:eastAsia="Arial" w:hAnsi="Arial" w:cs="Arial"/>
          <w:color w:val="000000"/>
          <w:sz w:val="18"/>
          <w:szCs w:val="18"/>
        </w:rPr>
        <w:t>Anexo 1</w:t>
      </w:r>
      <w:r w:rsidR="009A4C23" w:rsidRPr="009A4C23">
        <w:rPr>
          <w:rFonts w:ascii="Arial" w:eastAsia="Arial" w:hAnsi="Arial" w:cs="Arial"/>
          <w:color w:val="000000"/>
          <w:sz w:val="18"/>
          <w:szCs w:val="18"/>
        </w:rPr>
        <w:t>.</w:t>
      </w:r>
      <w:r w:rsidRPr="009A4C23">
        <w:rPr>
          <w:rFonts w:ascii="Arial" w:eastAsia="Arial" w:hAnsi="Arial" w:cs="Arial"/>
          <w:color w:val="000000"/>
          <w:sz w:val="18"/>
          <w:szCs w:val="18"/>
        </w:rPr>
        <w:t xml:space="preserve"> Carta</w:t>
      </w:r>
      <w:r w:rsidRPr="00D47D20">
        <w:rPr>
          <w:rFonts w:ascii="Arial" w:eastAsia="Arial" w:hAnsi="Arial" w:cs="Arial"/>
          <w:color w:val="000000"/>
          <w:sz w:val="18"/>
          <w:szCs w:val="18"/>
        </w:rPr>
        <w:t xml:space="preserve"> de Requerimientos Técnicos.</w:t>
      </w:r>
    </w:p>
    <w:bookmarkEnd w:id="54"/>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r w:rsidR="00FA5CDF" w:rsidRPr="00FA5CDF">
        <w:rPr>
          <w:rFonts w:ascii="Arial" w:eastAsia="Arial" w:hAnsi="Arial" w:cs="Arial"/>
          <w:color w:val="000000"/>
          <w:sz w:val="18"/>
          <w:szCs w:val="18"/>
        </w:rPr>
        <w:t xml:space="preserve">Director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5"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7963A83C"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28105E72"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2A5C7561" w:rsidR="00050D71" w:rsidRPr="00F44FE4"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p w14:paraId="380FC7D5" w14:textId="30B895EC" w:rsidR="00F44FE4" w:rsidRPr="00D47D20" w:rsidRDefault="00F44FE4" w:rsidP="008D7D20">
      <w:pPr>
        <w:spacing w:after="0" w:line="240" w:lineRule="auto"/>
        <w:ind w:left="360" w:right="-186"/>
        <w:jc w:val="both"/>
        <w:rPr>
          <w:rFonts w:ascii="Arial" w:eastAsia="Century Gothic" w:hAnsi="Arial" w:cs="Arial"/>
          <w:b/>
          <w:color w:val="000000"/>
          <w:sz w:val="18"/>
          <w:szCs w:val="18"/>
        </w:rPr>
      </w:pPr>
    </w:p>
    <w:bookmarkEnd w:id="55"/>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B66171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6" w:name="_Hlk32769931"/>
    </w:p>
    <w:p w14:paraId="2DF4000A" w14:textId="34F63C93"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357DD3BC"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7" w:name="_Hlk32747080"/>
      <w:r w:rsidR="005B4B3A" w:rsidRPr="0083766C">
        <w:rPr>
          <w:rFonts w:ascii="Arial" w:eastAsia="Arial" w:hAnsi="Arial" w:cs="Arial"/>
          <w:b/>
          <w:bCs/>
          <w:color w:val="000000"/>
          <w:sz w:val="18"/>
          <w:szCs w:val="18"/>
        </w:rPr>
        <w:t>DIRECCIÓN</w:t>
      </w:r>
      <w:bookmarkEnd w:id="57"/>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5DF6B15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6"/>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522D803"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 xml:space="preserve">CONTRATACIÓN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24FDAF28" w:rsidR="00275AFA" w:rsidRPr="00FD52F1" w:rsidRDefault="001619A4" w:rsidP="00E66674">
      <w:pPr>
        <w:spacing w:after="0" w:line="240" w:lineRule="auto"/>
        <w:jc w:val="both"/>
        <w:rPr>
          <w:rFonts w:ascii="Arial" w:eastAsia="Times New Roman" w:hAnsi="Arial" w:cs="Arial"/>
          <w:sz w:val="18"/>
          <w:szCs w:val="18"/>
        </w:rPr>
      </w:pPr>
      <w:bookmarkStart w:id="58"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8"/>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495F16FE"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40D3EED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22D523C" w:rsidR="003578DC" w:rsidRDefault="003578DC" w:rsidP="00E66674">
      <w:pPr>
        <w:spacing w:after="0" w:line="240" w:lineRule="auto"/>
        <w:rPr>
          <w:rFonts w:ascii="Arial" w:eastAsia="Times New Roman" w:hAnsi="Arial" w:cs="Arial"/>
          <w:sz w:val="18"/>
          <w:szCs w:val="18"/>
        </w:rPr>
      </w:pPr>
    </w:p>
    <w:p w14:paraId="4FB8B006" w14:textId="67EB4CC1" w:rsidR="008D7D20" w:rsidRDefault="008D7D20" w:rsidP="00E66674">
      <w:pPr>
        <w:spacing w:after="0" w:line="240" w:lineRule="auto"/>
        <w:rPr>
          <w:rFonts w:ascii="Arial" w:eastAsia="Times New Roman" w:hAnsi="Arial" w:cs="Arial"/>
          <w:sz w:val="18"/>
          <w:szCs w:val="18"/>
        </w:rPr>
      </w:pPr>
    </w:p>
    <w:p w14:paraId="48EC7090" w14:textId="31A72618" w:rsidR="008D7D20" w:rsidRDefault="008D7D20" w:rsidP="00E66674">
      <w:pPr>
        <w:spacing w:after="0" w:line="240" w:lineRule="auto"/>
        <w:rPr>
          <w:rFonts w:ascii="Arial" w:eastAsia="Times New Roman" w:hAnsi="Arial" w:cs="Arial"/>
          <w:sz w:val="18"/>
          <w:szCs w:val="18"/>
        </w:rPr>
      </w:pPr>
    </w:p>
    <w:p w14:paraId="746D4221" w14:textId="77777777" w:rsidR="008D7D20" w:rsidRPr="00FD52F1" w:rsidRDefault="008D7D20"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lastRenderedPageBreak/>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9" w:name="_Hlk92469101"/>
      <w:bookmarkStart w:id="60"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61" w:name="_Hlk33101715"/>
      <w:r w:rsidR="00252F67" w:rsidRPr="00FD52F1">
        <w:rPr>
          <w:rFonts w:ascii="Arial" w:eastAsia="Arial" w:hAnsi="Arial" w:cs="Arial"/>
          <w:color w:val="000000"/>
          <w:sz w:val="18"/>
          <w:szCs w:val="18"/>
        </w:rPr>
        <w:t>Además, a través de la página web del ente</w:t>
      </w:r>
      <w:bookmarkEnd w:id="59"/>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62" w:name="_Hlk92469998"/>
      <w:bookmarkEnd w:id="61"/>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62"/>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2E0C3FFD"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60"/>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8F4119D"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3" w:name="_Hlk33173267"/>
      <w:r w:rsidRPr="00362E43">
        <w:rPr>
          <w:rFonts w:ascii="Arial" w:eastAsia="Times New Roman" w:hAnsi="Arial" w:cs="Arial"/>
          <w:b/>
          <w:bCs/>
          <w:sz w:val="18"/>
          <w:szCs w:val="18"/>
        </w:rPr>
        <w:t>TESTIGOS SOCIALES</w:t>
      </w:r>
    </w:p>
    <w:bookmarkEnd w:id="63"/>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7DCD7C85"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w:t>
      </w:r>
      <w:r w:rsidR="00FF51F8">
        <w:rPr>
          <w:rFonts w:ascii="Arial" w:eastAsia="Times New Roman" w:hAnsi="Arial" w:cs="Arial"/>
          <w:sz w:val="18"/>
          <w:szCs w:val="18"/>
        </w:rPr>
        <w:t>o aplica.</w:t>
      </w:r>
      <w:r w:rsidRPr="00FD52F1">
        <w:rPr>
          <w:rFonts w:ascii="Arial" w:eastAsia="Times New Roman" w:hAnsi="Arial" w:cs="Arial"/>
          <w:sz w:val="18"/>
          <w:szCs w:val="18"/>
        </w:rPr>
        <w:t xml:space="preserve"> </w:t>
      </w:r>
    </w:p>
    <w:p w14:paraId="785CE8DF" w14:textId="1E8EDCE8" w:rsidR="00CF54EC" w:rsidRDefault="00CF54EC" w:rsidP="00A65D40">
      <w:pPr>
        <w:pStyle w:val="Prrafodelista"/>
        <w:spacing w:after="0" w:line="240" w:lineRule="auto"/>
        <w:ind w:left="360" w:right="140"/>
        <w:jc w:val="both"/>
        <w:rPr>
          <w:rFonts w:ascii="Arial" w:eastAsia="Times New Roman" w:hAnsi="Arial" w:cs="Arial"/>
          <w:sz w:val="18"/>
          <w:szCs w:val="18"/>
        </w:rPr>
      </w:pPr>
    </w:p>
    <w:p w14:paraId="69BD7FEE" w14:textId="25E1AA86" w:rsidR="008D7D20" w:rsidRDefault="008D7D20" w:rsidP="00A65D40">
      <w:pPr>
        <w:pStyle w:val="Prrafodelista"/>
        <w:spacing w:after="0" w:line="240" w:lineRule="auto"/>
        <w:ind w:left="360" w:right="140"/>
        <w:jc w:val="both"/>
        <w:rPr>
          <w:rFonts w:ascii="Arial" w:eastAsia="Times New Roman" w:hAnsi="Arial" w:cs="Arial"/>
          <w:sz w:val="18"/>
          <w:szCs w:val="18"/>
        </w:rPr>
      </w:pPr>
    </w:p>
    <w:p w14:paraId="5D57A115" w14:textId="77777777" w:rsidR="008D7D20" w:rsidRPr="00FD52F1" w:rsidRDefault="008D7D20"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64"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64"/>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39A74A8B"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5" w:name="_Hlk33190582"/>
      <w:r w:rsidRPr="00FD52F1">
        <w:rPr>
          <w:rFonts w:ascii="Arial" w:eastAsia="Times New Roman" w:hAnsi="Arial" w:cs="Arial"/>
          <w:b/>
          <w:bCs/>
          <w:sz w:val="18"/>
          <w:szCs w:val="18"/>
        </w:rPr>
        <w:t>CONTRATO DE TRACTO SUCESIVO</w:t>
      </w:r>
      <w:bookmarkEnd w:id="65"/>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75F4FD0"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w:t>
      </w:r>
      <w:r w:rsidR="006C5001">
        <w:rPr>
          <w:rFonts w:ascii="Arial" w:eastAsia="Times New Roman" w:hAnsi="Arial" w:cs="Arial"/>
          <w:sz w:val="18"/>
          <w:szCs w:val="18"/>
        </w:rPr>
        <w:t>o aplica.</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5960CE0A" w:rsidR="003A6A52" w:rsidRPr="00EF652B" w:rsidRDefault="00341903" w:rsidP="003A6A52">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63080B">
        <w:rPr>
          <w:rFonts w:ascii="Arial" w:eastAsia="Arial" w:hAnsi="Arial" w:cs="Arial"/>
          <w:color w:val="000000"/>
          <w:sz w:val="18"/>
          <w:szCs w:val="18"/>
        </w:rPr>
        <w:t xml:space="preserve">resulten adjudicados en el presente </w:t>
      </w:r>
      <w:r w:rsidRPr="0063080B">
        <w:rPr>
          <w:rFonts w:ascii="Arial" w:eastAsia="Arial" w:hAnsi="Arial" w:cs="Arial"/>
          <w:b/>
          <w:bCs/>
          <w:color w:val="000000"/>
          <w:sz w:val="18"/>
          <w:szCs w:val="18"/>
        </w:rPr>
        <w:t>PROCEDIMIENTO</w:t>
      </w:r>
      <w:r w:rsidR="006D03D0" w:rsidRPr="0063080B">
        <w:rPr>
          <w:rFonts w:ascii="Arial" w:eastAsia="Arial" w:hAnsi="Arial" w:cs="Arial"/>
          <w:b/>
          <w:color w:val="000000"/>
          <w:sz w:val="18"/>
          <w:szCs w:val="18"/>
        </w:rPr>
        <w:t xml:space="preserve"> DE</w:t>
      </w:r>
      <w:r w:rsidR="006D03D0" w:rsidRPr="0063080B">
        <w:rPr>
          <w:rFonts w:ascii="Arial" w:eastAsia="Arial" w:hAnsi="Arial" w:cs="Arial"/>
          <w:b/>
          <w:bCs/>
          <w:color w:val="000000"/>
          <w:sz w:val="18"/>
          <w:szCs w:val="18"/>
        </w:rPr>
        <w:t xml:space="preserve"> </w:t>
      </w:r>
      <w:r w:rsidR="008D799D" w:rsidRPr="0063080B">
        <w:rPr>
          <w:rFonts w:ascii="Arial" w:eastAsia="Arial" w:hAnsi="Arial" w:cs="Arial"/>
          <w:b/>
          <w:bCs/>
          <w:color w:val="000000"/>
          <w:sz w:val="18"/>
          <w:szCs w:val="18"/>
        </w:rPr>
        <w:t>CONTRATACIÓN</w:t>
      </w:r>
      <w:r w:rsidRPr="0063080B">
        <w:rPr>
          <w:rFonts w:ascii="Arial" w:eastAsia="Arial" w:hAnsi="Arial" w:cs="Arial"/>
          <w:color w:val="000000"/>
          <w:sz w:val="18"/>
          <w:szCs w:val="18"/>
        </w:rPr>
        <w:t xml:space="preserve">, tendrá una vigencia a partir </w:t>
      </w:r>
      <w:r w:rsidR="00A85A9F" w:rsidRPr="0063080B">
        <w:rPr>
          <w:rFonts w:ascii="Arial" w:eastAsia="Arial" w:hAnsi="Arial" w:cs="Arial"/>
          <w:color w:val="000000"/>
          <w:sz w:val="18"/>
          <w:szCs w:val="18"/>
        </w:rPr>
        <w:t>del 01 de enero de</w:t>
      </w:r>
      <w:r w:rsidR="005334CF" w:rsidRPr="0063080B">
        <w:rPr>
          <w:rFonts w:ascii="Arial" w:eastAsia="Arial" w:hAnsi="Arial" w:cs="Arial"/>
          <w:color w:val="000000"/>
          <w:sz w:val="18"/>
          <w:szCs w:val="18"/>
        </w:rPr>
        <w:t>l</w:t>
      </w:r>
      <w:r w:rsidR="00A85A9F" w:rsidRPr="0063080B">
        <w:rPr>
          <w:rFonts w:ascii="Arial" w:eastAsia="Arial" w:hAnsi="Arial" w:cs="Arial"/>
          <w:color w:val="000000"/>
          <w:sz w:val="18"/>
          <w:szCs w:val="18"/>
        </w:rPr>
        <w:t xml:space="preserve"> 2023 y hasta </w:t>
      </w:r>
      <w:r w:rsidRPr="0063080B">
        <w:rPr>
          <w:rFonts w:ascii="Arial" w:eastAsia="Arial" w:hAnsi="Arial" w:cs="Arial"/>
          <w:color w:val="000000"/>
          <w:sz w:val="18"/>
          <w:szCs w:val="18"/>
        </w:rPr>
        <w:t>el 31 de diciembre del 202</w:t>
      </w:r>
      <w:r w:rsidR="00633990" w:rsidRPr="0063080B">
        <w:rPr>
          <w:rFonts w:ascii="Arial" w:eastAsia="Arial" w:hAnsi="Arial" w:cs="Arial"/>
          <w:color w:val="000000"/>
          <w:sz w:val="18"/>
          <w:szCs w:val="18"/>
        </w:rPr>
        <w:t>3</w:t>
      </w:r>
      <w:r w:rsidR="00697720" w:rsidRPr="0063080B">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466FDF" w:rsidR="00E6206C" w:rsidRPr="00FD52F1" w:rsidRDefault="003A6A52" w:rsidP="00E66674">
      <w:pPr>
        <w:spacing w:after="0" w:line="240" w:lineRule="auto"/>
        <w:rPr>
          <w:rFonts w:ascii="Arial" w:eastAsia="Arial" w:hAnsi="Arial" w:cs="Arial"/>
          <w:color w:val="000000"/>
          <w:sz w:val="18"/>
          <w:szCs w:val="18"/>
        </w:rPr>
      </w:pPr>
      <w:bookmarkStart w:id="66"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6"/>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7BC1">
        <w:rPr>
          <w:rFonts w:ascii="Arial" w:eastAsia="Arial" w:hAnsi="Arial" w:cs="Arial"/>
          <w:color w:val="000000"/>
          <w:sz w:val="18"/>
          <w:szCs w:val="18"/>
        </w:rPr>
        <w:t xml:space="preserve">garantía deberá instrumentarse a través de fianza, que deberá ser expedida por afianzadora nacional y contener el texto del </w:t>
      </w:r>
      <w:r w:rsidRPr="006E7BC1">
        <w:rPr>
          <w:rFonts w:ascii="Arial" w:eastAsia="Arial" w:hAnsi="Arial" w:cs="Arial"/>
          <w:b/>
          <w:bCs/>
          <w:color w:val="000000"/>
          <w:sz w:val="18"/>
          <w:szCs w:val="18"/>
        </w:rPr>
        <w:t>Anexo</w:t>
      </w:r>
      <w:r w:rsidR="00547AD7" w:rsidRPr="006E7BC1">
        <w:rPr>
          <w:rFonts w:ascii="Arial" w:eastAsia="Arial" w:hAnsi="Arial" w:cs="Arial"/>
          <w:b/>
          <w:bCs/>
          <w:color w:val="000000"/>
          <w:sz w:val="18"/>
          <w:szCs w:val="18"/>
        </w:rPr>
        <w:t xml:space="preserve"> </w:t>
      </w:r>
      <w:r w:rsidR="009076A0">
        <w:rPr>
          <w:rFonts w:ascii="Arial" w:eastAsia="Arial" w:hAnsi="Arial" w:cs="Arial"/>
          <w:b/>
          <w:bCs/>
          <w:color w:val="000000"/>
          <w:sz w:val="18"/>
          <w:szCs w:val="18"/>
        </w:rPr>
        <w:t>13</w:t>
      </w:r>
      <w:r w:rsidRPr="006E7BC1">
        <w:rPr>
          <w:rFonts w:ascii="Arial" w:eastAsia="Arial" w:hAnsi="Arial" w:cs="Arial"/>
          <w:color w:val="000000"/>
          <w:sz w:val="18"/>
          <w:szCs w:val="18"/>
        </w:rPr>
        <w:t xml:space="preserve"> en</w:t>
      </w:r>
      <w:r w:rsidRPr="006E3A21">
        <w:rPr>
          <w:rFonts w:ascii="Arial" w:eastAsia="Arial" w:hAnsi="Arial" w:cs="Arial"/>
          <w:color w:val="000000"/>
          <w:sz w:val="18"/>
          <w:szCs w:val="18"/>
        </w:rPr>
        <w:t xml:space="preserve">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15B24613" w14:textId="05CB8AA2" w:rsidR="00C038A7" w:rsidRDefault="00C038A7" w:rsidP="00E66674">
      <w:pPr>
        <w:spacing w:after="0" w:line="240" w:lineRule="auto"/>
        <w:rPr>
          <w:rFonts w:ascii="Arial" w:eastAsia="Times New Roman" w:hAnsi="Arial" w:cs="Arial"/>
          <w:sz w:val="18"/>
          <w:szCs w:val="18"/>
        </w:rPr>
      </w:pPr>
    </w:p>
    <w:p w14:paraId="6C9220D2" w14:textId="3D020C6E" w:rsidR="008D7D20" w:rsidRDefault="008D7D20" w:rsidP="00E66674">
      <w:pPr>
        <w:spacing w:after="0" w:line="240" w:lineRule="auto"/>
        <w:rPr>
          <w:rFonts w:ascii="Arial" w:eastAsia="Times New Roman" w:hAnsi="Arial" w:cs="Arial"/>
          <w:sz w:val="18"/>
          <w:szCs w:val="18"/>
        </w:rPr>
      </w:pPr>
    </w:p>
    <w:p w14:paraId="12A3A06B" w14:textId="2A4DF526" w:rsidR="008D7D20" w:rsidRDefault="008D7D20" w:rsidP="00E66674">
      <w:pPr>
        <w:spacing w:after="0" w:line="240" w:lineRule="auto"/>
        <w:rPr>
          <w:rFonts w:ascii="Arial" w:eastAsia="Times New Roman" w:hAnsi="Arial" w:cs="Arial"/>
          <w:sz w:val="18"/>
          <w:szCs w:val="18"/>
        </w:rPr>
      </w:pPr>
    </w:p>
    <w:p w14:paraId="0BC28933" w14:textId="77777777" w:rsidR="008D7D20" w:rsidRPr="00FD52F1" w:rsidRDefault="008D7D20"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7"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7"/>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8"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8"/>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7A6787E6" w14:textId="41162D90" w:rsidR="00C038A7" w:rsidRDefault="00C038A7" w:rsidP="00E66674">
      <w:pPr>
        <w:spacing w:after="0" w:line="240" w:lineRule="auto"/>
        <w:jc w:val="both"/>
        <w:rPr>
          <w:rFonts w:ascii="Arial" w:eastAsia="Arial" w:hAnsi="Arial" w:cs="Arial"/>
          <w:color w:val="000000"/>
          <w:sz w:val="18"/>
          <w:szCs w:val="18"/>
        </w:rPr>
      </w:pPr>
    </w:p>
    <w:p w14:paraId="0ADEC475" w14:textId="1F23797F" w:rsidR="008D7D20" w:rsidRDefault="008D7D20" w:rsidP="00E66674">
      <w:pPr>
        <w:spacing w:after="0" w:line="240" w:lineRule="auto"/>
        <w:jc w:val="both"/>
        <w:rPr>
          <w:rFonts w:ascii="Arial" w:eastAsia="Arial" w:hAnsi="Arial" w:cs="Arial"/>
          <w:color w:val="000000"/>
          <w:sz w:val="18"/>
          <w:szCs w:val="18"/>
        </w:rPr>
      </w:pPr>
    </w:p>
    <w:p w14:paraId="2EF8D16F" w14:textId="77777777" w:rsidR="008D7D20" w:rsidRPr="00FD52F1" w:rsidRDefault="008D7D20"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lastRenderedPageBreak/>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7F88AB64" w:rsidR="00275AFA" w:rsidRDefault="00A46A86" w:rsidP="00902108">
      <w:pPr>
        <w:spacing w:after="0" w:line="240" w:lineRule="auto"/>
        <w:ind w:right="140"/>
        <w:jc w:val="right"/>
        <w:rPr>
          <w:rFonts w:ascii="Arial" w:eastAsia="Arial" w:hAnsi="Arial" w:cs="Arial"/>
          <w:b/>
          <w:color w:val="000000"/>
          <w:sz w:val="18"/>
          <w:szCs w:val="18"/>
        </w:rPr>
      </w:pPr>
      <w:r w:rsidRPr="00C91EBD">
        <w:rPr>
          <w:rFonts w:ascii="Arial" w:eastAsia="Arial" w:hAnsi="Arial" w:cs="Arial"/>
          <w:b/>
          <w:color w:val="000000"/>
          <w:sz w:val="18"/>
          <w:szCs w:val="18"/>
        </w:rPr>
        <w:t xml:space="preserve">Guadalajara, </w:t>
      </w:r>
      <w:r w:rsidRPr="003F65FB">
        <w:rPr>
          <w:rFonts w:ascii="Arial" w:eastAsia="Arial" w:hAnsi="Arial" w:cs="Arial"/>
          <w:b/>
          <w:color w:val="000000"/>
          <w:sz w:val="18"/>
          <w:szCs w:val="18"/>
        </w:rPr>
        <w:t>Jalisco</w:t>
      </w:r>
      <w:r w:rsidRPr="008D7D20">
        <w:rPr>
          <w:rFonts w:ascii="Arial" w:eastAsia="Arial" w:hAnsi="Arial" w:cs="Arial"/>
          <w:b/>
          <w:color w:val="000000"/>
          <w:sz w:val="18"/>
          <w:szCs w:val="18"/>
        </w:rPr>
        <w:t xml:space="preserve">; </w:t>
      </w:r>
      <w:r w:rsidR="000C20E2" w:rsidRPr="008D7D20">
        <w:rPr>
          <w:rFonts w:ascii="Arial" w:eastAsia="Arial" w:hAnsi="Arial" w:cs="Arial"/>
          <w:b/>
          <w:color w:val="000000"/>
          <w:sz w:val="18"/>
          <w:szCs w:val="18"/>
        </w:rPr>
        <w:t>13</w:t>
      </w:r>
      <w:r w:rsidR="00705F30" w:rsidRPr="008D7D20">
        <w:rPr>
          <w:rFonts w:ascii="Arial" w:eastAsia="Arial" w:hAnsi="Arial" w:cs="Arial"/>
          <w:b/>
          <w:color w:val="000000"/>
          <w:sz w:val="18"/>
          <w:szCs w:val="18"/>
        </w:rPr>
        <w:t xml:space="preserve"> </w:t>
      </w:r>
      <w:r w:rsidR="00E6206C" w:rsidRPr="008D7D20">
        <w:rPr>
          <w:rFonts w:ascii="Arial" w:eastAsia="Arial" w:hAnsi="Arial" w:cs="Arial"/>
          <w:b/>
          <w:sz w:val="18"/>
          <w:szCs w:val="18"/>
        </w:rPr>
        <w:t>de</w:t>
      </w:r>
      <w:r w:rsidR="0039339D" w:rsidRPr="008D7D20">
        <w:rPr>
          <w:rFonts w:ascii="Arial" w:eastAsia="Arial" w:hAnsi="Arial" w:cs="Arial"/>
          <w:b/>
          <w:sz w:val="18"/>
          <w:szCs w:val="18"/>
        </w:rPr>
        <w:t xml:space="preserve"> </w:t>
      </w:r>
      <w:r w:rsidR="002317D8" w:rsidRPr="008D7D20">
        <w:rPr>
          <w:rFonts w:ascii="Arial" w:eastAsia="Arial" w:hAnsi="Arial" w:cs="Arial"/>
          <w:b/>
          <w:sz w:val="18"/>
          <w:szCs w:val="18"/>
        </w:rPr>
        <w:t>dicie</w:t>
      </w:r>
      <w:r w:rsidR="00A41A1C" w:rsidRPr="008D7D20">
        <w:rPr>
          <w:rFonts w:ascii="Arial" w:eastAsia="Arial" w:hAnsi="Arial" w:cs="Arial"/>
          <w:b/>
          <w:sz w:val="18"/>
          <w:szCs w:val="18"/>
        </w:rPr>
        <w:t>m</w:t>
      </w:r>
      <w:r w:rsidR="00970F87" w:rsidRPr="008D7D20">
        <w:rPr>
          <w:rFonts w:ascii="Arial" w:eastAsia="Arial" w:hAnsi="Arial" w:cs="Arial"/>
          <w:b/>
          <w:sz w:val="18"/>
          <w:szCs w:val="18"/>
        </w:rPr>
        <w:t>bre</w:t>
      </w:r>
      <w:r w:rsidRPr="008D7D20">
        <w:rPr>
          <w:rFonts w:ascii="Arial" w:eastAsia="Arial" w:hAnsi="Arial" w:cs="Arial"/>
          <w:b/>
          <w:color w:val="000000"/>
          <w:sz w:val="18"/>
          <w:szCs w:val="18"/>
        </w:rPr>
        <w:t xml:space="preserve"> del</w:t>
      </w:r>
      <w:r w:rsidR="00357468" w:rsidRPr="003F65FB">
        <w:rPr>
          <w:rFonts w:ascii="Arial" w:eastAsia="Arial" w:hAnsi="Arial" w:cs="Arial"/>
          <w:b/>
          <w:color w:val="000000"/>
          <w:sz w:val="18"/>
          <w:szCs w:val="18"/>
        </w:rPr>
        <w:t xml:space="preserve"> </w:t>
      </w:r>
      <w:r w:rsidRPr="003F65FB">
        <w:rPr>
          <w:rFonts w:ascii="Arial" w:eastAsia="Arial" w:hAnsi="Arial" w:cs="Arial"/>
          <w:b/>
          <w:color w:val="000000"/>
          <w:sz w:val="18"/>
          <w:szCs w:val="18"/>
        </w:rPr>
        <w:t>20</w:t>
      </w:r>
      <w:r w:rsidR="00C44524" w:rsidRPr="003F65FB">
        <w:rPr>
          <w:rFonts w:ascii="Arial" w:eastAsia="Arial" w:hAnsi="Arial" w:cs="Arial"/>
          <w:b/>
          <w:color w:val="000000"/>
          <w:sz w:val="18"/>
          <w:szCs w:val="18"/>
        </w:rPr>
        <w:t>2</w:t>
      </w:r>
      <w:r w:rsidR="00FB6E87" w:rsidRPr="003F65FB">
        <w:rPr>
          <w:rFonts w:ascii="Arial" w:eastAsia="Arial" w:hAnsi="Arial" w:cs="Arial"/>
          <w:b/>
          <w:color w:val="000000"/>
          <w:sz w:val="18"/>
          <w:szCs w:val="18"/>
        </w:rPr>
        <w:t>2</w:t>
      </w:r>
      <w:r w:rsidRPr="003F65FB">
        <w:rPr>
          <w:rFonts w:ascii="Arial" w:eastAsia="Arial" w:hAnsi="Arial" w:cs="Arial"/>
          <w:b/>
          <w:color w:val="000000"/>
          <w:sz w:val="18"/>
          <w:szCs w:val="18"/>
        </w:rPr>
        <w:t>.</w:t>
      </w:r>
    </w:p>
    <w:p w14:paraId="7123FAAB" w14:textId="0C5455B4" w:rsidR="00E95DC8" w:rsidRDefault="00E95DC8" w:rsidP="00902108">
      <w:pPr>
        <w:spacing w:after="0" w:line="240" w:lineRule="auto"/>
        <w:ind w:right="140"/>
        <w:jc w:val="right"/>
        <w:rPr>
          <w:rFonts w:ascii="Arial" w:eastAsia="Arial" w:hAnsi="Arial" w:cs="Arial"/>
          <w:b/>
          <w:color w:val="000000"/>
          <w:sz w:val="18"/>
          <w:szCs w:val="18"/>
        </w:rPr>
      </w:pPr>
    </w:p>
    <w:p w14:paraId="1A689D4E" w14:textId="77777777" w:rsidR="00E95DC8" w:rsidRPr="00FD52F1" w:rsidRDefault="00E95DC8" w:rsidP="00902108">
      <w:pPr>
        <w:spacing w:after="0" w:line="240" w:lineRule="auto"/>
        <w:ind w:right="140"/>
        <w:jc w:val="right"/>
        <w:rPr>
          <w:rFonts w:ascii="Arial" w:eastAsia="Times New Roman" w:hAnsi="Arial" w:cs="Arial"/>
          <w:sz w:val="18"/>
          <w:szCs w:val="18"/>
        </w:rPr>
      </w:pPr>
    </w:p>
    <w:p w14:paraId="016A159B" w14:textId="2C56B821" w:rsidR="00637127" w:rsidRDefault="00637127">
      <w:pPr>
        <w:rPr>
          <w:rFonts w:ascii="Arial" w:hAnsi="Arial" w:cs="Arial"/>
          <w:b/>
          <w:bCs/>
        </w:rPr>
      </w:pPr>
      <w:r>
        <w:rPr>
          <w:rFonts w:ascii="Arial" w:hAnsi="Arial" w:cs="Arial"/>
          <w:b/>
          <w:bCs/>
        </w:rPr>
        <w:br w:type="page"/>
      </w:r>
    </w:p>
    <w:p w14:paraId="7A7E43E0" w14:textId="3DF4BE40" w:rsidR="006F1449" w:rsidRPr="00B930A0" w:rsidRDefault="006D4D92"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LCCC-071</w:t>
      </w:r>
      <w:r w:rsidR="00C628E5">
        <w:rPr>
          <w:rFonts w:ascii="Arial" w:hAnsi="Arial" w:cs="Arial"/>
          <w:b/>
          <w:bCs/>
          <w:sz w:val="18"/>
          <w:szCs w:val="18"/>
        </w:rPr>
        <w:t>-2022</w:t>
      </w:r>
      <w:r w:rsidR="006E20EF">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07B1C90B"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2E159B">
        <w:rPr>
          <w:rFonts w:ascii="Arial" w:eastAsia="Arial" w:hAnsi="Arial" w:cs="Arial"/>
          <w:b/>
          <w:bCs/>
          <w:color w:val="000000"/>
          <w:sz w:val="18"/>
          <w:szCs w:val="18"/>
        </w:rPr>
        <w:t>”</w:t>
      </w:r>
    </w:p>
    <w:p w14:paraId="497CFC28" w14:textId="106C0FAD" w:rsidR="00A21FF6" w:rsidRDefault="00A21FF6" w:rsidP="00A21FF6">
      <w:pPr>
        <w:spacing w:after="0" w:line="240" w:lineRule="auto"/>
        <w:rPr>
          <w:rFonts w:ascii="Arial" w:eastAsia="Times New Roman" w:hAnsi="Arial" w:cs="Arial"/>
          <w:sz w:val="18"/>
          <w:szCs w:val="18"/>
        </w:rPr>
      </w:pPr>
    </w:p>
    <w:p w14:paraId="1CA217E6" w14:textId="77777777" w:rsidR="00DD4EE7" w:rsidRPr="00FD52F1" w:rsidRDefault="00DD4EE7"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9" w:name="_Hlk32748181"/>
      <w:r w:rsidRPr="00FD52F1">
        <w:rPr>
          <w:rFonts w:ascii="Arial" w:eastAsia="Arial" w:hAnsi="Arial" w:cs="Arial"/>
          <w:b/>
          <w:bCs/>
          <w:color w:val="000000"/>
          <w:sz w:val="18"/>
          <w:szCs w:val="18"/>
        </w:rPr>
        <w:t>RELACIÓN DE ANEXOS</w:t>
      </w:r>
    </w:p>
    <w:p w14:paraId="0FE47CB4" w14:textId="117B80F0" w:rsidR="0046671A" w:rsidRDefault="0046671A" w:rsidP="00E66674">
      <w:pPr>
        <w:spacing w:after="0" w:line="240" w:lineRule="auto"/>
        <w:ind w:right="140"/>
        <w:jc w:val="center"/>
        <w:rPr>
          <w:rFonts w:ascii="Arial" w:eastAsia="Times New Roman" w:hAnsi="Arial" w:cs="Arial"/>
          <w:b/>
          <w:bCs/>
          <w:sz w:val="18"/>
          <w:szCs w:val="18"/>
        </w:rPr>
      </w:pPr>
    </w:p>
    <w:p w14:paraId="4A0E3B5F" w14:textId="77777777" w:rsidR="00DD4EE7" w:rsidRPr="00FD52F1" w:rsidRDefault="00DD4EE7"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70" w:name="_Hlk68533659"/>
            <w:bookmarkEnd w:id="69"/>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34066119" w14:textId="6BDD0ACD" w:rsidR="0046671A" w:rsidRPr="00C038A7"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2175BCF9" w14:textId="77777777" w:rsidR="00C038A7" w:rsidRPr="00C038A7" w:rsidRDefault="00C038A7" w:rsidP="00C038A7">
            <w:pPr>
              <w:pStyle w:val="Prrafodelista"/>
              <w:rPr>
                <w:rFonts w:ascii="Arial" w:eastAsia="Century Gothic" w:hAnsi="Arial" w:cs="Arial"/>
                <w:b/>
                <w:color w:val="000000"/>
                <w:sz w:val="18"/>
                <w:szCs w:val="18"/>
              </w:rPr>
            </w:pPr>
          </w:p>
          <w:p w14:paraId="2002AB63" w14:textId="5389D3AE" w:rsidR="00C038A7" w:rsidRPr="00493170"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 deberá presentar, además</w:t>
            </w:r>
            <w:r w:rsidR="00091DCC">
              <w:rPr>
                <w:rFonts w:ascii="Arial" w:hAnsi="Arial" w:cs="Arial"/>
                <w:sz w:val="18"/>
                <w:szCs w:val="18"/>
              </w:rPr>
              <w:t>:</w:t>
            </w:r>
          </w:p>
          <w:p w14:paraId="73C7CE33" w14:textId="5AF64000" w:rsidR="0046671A" w:rsidRPr="00493170"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B275F9"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w:t>
            </w:r>
            <w:r w:rsidRPr="00B275F9">
              <w:rPr>
                <w:rFonts w:ascii="Arial" w:hAnsi="Arial" w:cs="Arial"/>
                <w:sz w:val="18"/>
                <w:szCs w:val="18"/>
              </w:rPr>
              <w:t xml:space="preserve">a la fecha del Acto de Presentación y Apertura de Proposiciones, a nombre de la razón social del </w:t>
            </w:r>
            <w:r w:rsidRPr="00B275F9">
              <w:rPr>
                <w:rFonts w:ascii="Arial" w:hAnsi="Arial" w:cs="Arial"/>
                <w:b/>
                <w:bCs/>
                <w:sz w:val="18"/>
                <w:szCs w:val="18"/>
              </w:rPr>
              <w:t>PARTICIPANTE</w:t>
            </w:r>
            <w:r w:rsidR="0046671A" w:rsidRPr="00B275F9">
              <w:rPr>
                <w:rFonts w:ascii="Arial" w:hAnsi="Arial" w:cs="Arial"/>
                <w:b/>
                <w:bCs/>
                <w:sz w:val="18"/>
                <w:szCs w:val="18"/>
              </w:rPr>
              <w:t>.</w:t>
            </w:r>
          </w:p>
          <w:p w14:paraId="36E9DB6D" w14:textId="0468B6D8" w:rsidR="00847892" w:rsidRPr="00B275F9" w:rsidRDefault="001E103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B275F9">
              <w:rPr>
                <w:rFonts w:ascii="Arial" w:hAnsi="Arial" w:cs="Arial"/>
                <w:sz w:val="18"/>
                <w:szCs w:val="18"/>
              </w:rPr>
              <w:t>Declaración Anual del ISR completa del ejercicio fiscal del año 2021, con sus anexos y acuse, a excepción de las empresas constituidas en el año en curso</w:t>
            </w:r>
            <w:r w:rsidR="00847892" w:rsidRPr="00B275F9">
              <w:rPr>
                <w:rFonts w:ascii="Arial" w:hAnsi="Arial" w:cs="Arial"/>
                <w:sz w:val="18"/>
                <w:szCs w:val="18"/>
              </w:rPr>
              <w:t>.</w:t>
            </w:r>
          </w:p>
          <w:p w14:paraId="5B703D98" w14:textId="77777777" w:rsidR="0046671A" w:rsidRPr="00B275F9"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B275F9"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B275F9">
              <w:rPr>
                <w:rFonts w:ascii="Arial" w:hAnsi="Arial" w:cs="Arial"/>
                <w:sz w:val="18"/>
                <w:szCs w:val="18"/>
              </w:rPr>
              <w:t>Tratándose de personas físicas, deberá presentar, además:</w:t>
            </w:r>
          </w:p>
          <w:p w14:paraId="6CEC6D26" w14:textId="45675060" w:rsidR="0046671A" w:rsidRPr="00B275F9" w:rsidRDefault="00BB65E0">
            <w:pPr>
              <w:numPr>
                <w:ilvl w:val="2"/>
                <w:numId w:val="14"/>
              </w:numPr>
              <w:spacing w:after="0" w:line="240" w:lineRule="auto"/>
              <w:ind w:left="993" w:right="140"/>
              <w:jc w:val="both"/>
              <w:rPr>
                <w:rFonts w:ascii="Arial" w:eastAsia="Century Gothic" w:hAnsi="Arial" w:cs="Arial"/>
                <w:b/>
                <w:color w:val="000000"/>
                <w:sz w:val="18"/>
                <w:szCs w:val="18"/>
              </w:rPr>
            </w:pPr>
            <w:r w:rsidRPr="00B275F9">
              <w:rPr>
                <w:rFonts w:ascii="Arial" w:hAnsi="Arial" w:cs="Arial"/>
                <w:sz w:val="18"/>
                <w:szCs w:val="18"/>
              </w:rPr>
              <w:t>Copia de</w:t>
            </w:r>
            <w:r w:rsidR="0046671A" w:rsidRPr="00B275F9">
              <w:rPr>
                <w:rFonts w:ascii="Arial" w:hAnsi="Arial" w:cs="Arial"/>
                <w:sz w:val="18"/>
                <w:szCs w:val="18"/>
              </w:rPr>
              <w:t xml:space="preserve"> acta de nacimiento.</w:t>
            </w:r>
          </w:p>
          <w:p w14:paraId="45243E1F" w14:textId="64CAD42B" w:rsidR="0046671A" w:rsidRPr="00B275F9"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B275F9">
              <w:rPr>
                <w:rFonts w:ascii="Arial" w:hAnsi="Arial" w:cs="Arial"/>
                <w:sz w:val="18"/>
                <w:szCs w:val="18"/>
              </w:rPr>
              <w:t>Copia simple de Constancia de Situación Fiscal con fecha de emisión no mayor a 30 días naturales de antigüedad a la fecha del Acto de</w:t>
            </w:r>
            <w:r w:rsidRPr="00B275F9">
              <w:rPr>
                <w:rFonts w:ascii="Arial" w:hAnsi="Arial" w:cs="Arial"/>
                <w:b/>
                <w:bCs/>
                <w:sz w:val="18"/>
                <w:szCs w:val="18"/>
              </w:rPr>
              <w:t xml:space="preserve"> </w:t>
            </w:r>
            <w:r w:rsidRPr="00B275F9">
              <w:rPr>
                <w:rFonts w:ascii="Arial" w:hAnsi="Arial" w:cs="Arial"/>
                <w:sz w:val="18"/>
                <w:szCs w:val="18"/>
              </w:rPr>
              <w:t>Presentación y Apertura de Proposiciones</w:t>
            </w:r>
            <w:r w:rsidR="0046671A" w:rsidRPr="00B275F9">
              <w:rPr>
                <w:rFonts w:ascii="Arial" w:hAnsi="Arial" w:cs="Arial"/>
                <w:b/>
                <w:bCs/>
                <w:sz w:val="18"/>
                <w:szCs w:val="18"/>
              </w:rPr>
              <w:t>.</w:t>
            </w:r>
          </w:p>
          <w:p w14:paraId="1A6FF3B8" w14:textId="029C513F" w:rsidR="0046671A" w:rsidRPr="00B275F9"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B275F9">
              <w:rPr>
                <w:rFonts w:ascii="Arial" w:hAnsi="Arial" w:cs="Arial"/>
                <w:sz w:val="18"/>
                <w:szCs w:val="18"/>
              </w:rPr>
              <w:lastRenderedPageBreak/>
              <w:t xml:space="preserve">Copia simple del comprobante de domicilio, no mayor a 2 meses de antigüedad a la fecha del Acto de Presentación y Apertura de Proposiciones, a nombre del </w:t>
            </w:r>
            <w:r w:rsidRPr="00B275F9">
              <w:rPr>
                <w:rFonts w:ascii="Arial" w:hAnsi="Arial" w:cs="Arial"/>
                <w:b/>
                <w:bCs/>
                <w:sz w:val="18"/>
                <w:szCs w:val="18"/>
              </w:rPr>
              <w:t>PARTICIPANTE</w:t>
            </w:r>
            <w:r w:rsidR="0046671A" w:rsidRPr="00B275F9">
              <w:rPr>
                <w:rFonts w:ascii="Arial" w:hAnsi="Arial" w:cs="Arial"/>
                <w:sz w:val="18"/>
                <w:szCs w:val="18"/>
              </w:rPr>
              <w:t>.</w:t>
            </w:r>
          </w:p>
          <w:p w14:paraId="53E5A61F" w14:textId="1EDA1DBB" w:rsidR="0046671A" w:rsidRPr="00493170" w:rsidRDefault="001E103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B275F9">
              <w:rPr>
                <w:rFonts w:ascii="Arial" w:hAnsi="Arial"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r w:rsidR="00847892" w:rsidRPr="00B275F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tr w:rsidR="00F826C1" w:rsidRPr="00FD52F1" w14:paraId="50F2174E" w14:textId="77777777" w:rsidTr="00F826C1">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CB7016" w14:textId="4D42C934" w:rsidR="00F826C1" w:rsidRDefault="00F826C1" w:rsidP="00B9104B">
            <w:pPr>
              <w:spacing w:after="0" w:line="240" w:lineRule="auto"/>
              <w:ind w:right="140"/>
              <w:jc w:val="both"/>
              <w:rPr>
                <w:rFonts w:ascii="Arial" w:hAnsi="Arial" w:cs="Arial"/>
                <w:b/>
                <w:bCs/>
                <w:sz w:val="18"/>
                <w:szCs w:val="18"/>
              </w:rPr>
            </w:pPr>
            <w:r>
              <w:rPr>
                <w:rFonts w:ascii="Arial" w:hAnsi="Arial" w:cs="Arial"/>
                <w:b/>
                <w:bCs/>
                <w:sz w:val="18"/>
                <w:szCs w:val="18"/>
              </w:rPr>
              <w:t>Anexo 16.</w:t>
            </w:r>
            <w:r w:rsidR="00131731">
              <w:rPr>
                <w:rFonts w:ascii="Arial" w:hAnsi="Arial" w:cs="Arial"/>
                <w:b/>
                <w:bCs/>
                <w:sz w:val="18"/>
                <w:szCs w:val="18"/>
              </w:rPr>
              <w:t xml:space="preserve"> </w:t>
            </w:r>
            <w:r w:rsidR="00131731">
              <w:rPr>
                <w:rFonts w:ascii="Arial" w:hAnsi="Arial" w:cs="Arial"/>
                <w:sz w:val="18"/>
                <w:szCs w:val="18"/>
              </w:rPr>
              <w:t>E</w:t>
            </w:r>
            <w:r w:rsidR="00131731" w:rsidRPr="00373F2A">
              <w:rPr>
                <w:rFonts w:ascii="Arial" w:hAnsi="Arial" w:cs="Arial"/>
                <w:sz w:val="18"/>
                <w:szCs w:val="18"/>
              </w:rPr>
              <w:t xml:space="preserve">scrito de cumplimiento de las </w:t>
            </w:r>
            <w:r w:rsidR="00131731">
              <w:rPr>
                <w:rFonts w:ascii="Arial" w:hAnsi="Arial" w:cs="Arial"/>
                <w:sz w:val="18"/>
                <w:szCs w:val="18"/>
              </w:rPr>
              <w:t>N</w:t>
            </w:r>
            <w:r w:rsidR="00131731" w:rsidRPr="00373F2A">
              <w:rPr>
                <w:rFonts w:ascii="Arial" w:hAnsi="Arial" w:cs="Arial"/>
                <w:sz w:val="18"/>
                <w:szCs w:val="18"/>
              </w:rPr>
              <w:t xml:space="preserve">ormas </w:t>
            </w:r>
            <w:r w:rsidR="00131731">
              <w:rPr>
                <w:rFonts w:ascii="Arial" w:hAnsi="Arial" w:cs="Arial"/>
                <w:sz w:val="18"/>
                <w:szCs w:val="18"/>
              </w:rPr>
              <w:t>O</w:t>
            </w:r>
            <w:r w:rsidR="00131731" w:rsidRPr="00373F2A">
              <w:rPr>
                <w:rFonts w:ascii="Arial" w:hAnsi="Arial" w:cs="Arial"/>
                <w:sz w:val="18"/>
                <w:szCs w:val="18"/>
              </w:rPr>
              <w:t xml:space="preserve">ficiales </w:t>
            </w:r>
            <w:r w:rsidR="00131731">
              <w:rPr>
                <w:rFonts w:ascii="Arial" w:hAnsi="Arial" w:cs="Arial"/>
                <w:sz w:val="18"/>
                <w:szCs w:val="18"/>
              </w:rPr>
              <w:t>M</w:t>
            </w:r>
            <w:r w:rsidR="00131731" w:rsidRPr="00373F2A">
              <w:rPr>
                <w:rFonts w:ascii="Arial" w:hAnsi="Arial" w:cs="Arial"/>
                <w:sz w:val="18"/>
                <w:szCs w:val="18"/>
              </w:rPr>
              <w:t>exicanas o en su caso de las normas del país de origen</w:t>
            </w:r>
            <w:r w:rsidR="00131731">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97E9FD" w14:textId="0F0D2802" w:rsidR="00F826C1" w:rsidRDefault="00F03E0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F85B43" w14:textId="77777777" w:rsidR="00F826C1" w:rsidRPr="00493170" w:rsidRDefault="00F826C1"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BD1F6B3" w14:textId="77777777" w:rsidR="00F826C1" w:rsidRPr="00493170" w:rsidRDefault="00F826C1" w:rsidP="00B9104B">
            <w:pPr>
              <w:spacing w:after="0" w:line="240" w:lineRule="auto"/>
              <w:jc w:val="center"/>
              <w:rPr>
                <w:rFonts w:ascii="Arial" w:eastAsia="Times New Roman" w:hAnsi="Arial" w:cs="Arial"/>
                <w:sz w:val="18"/>
                <w:szCs w:val="18"/>
              </w:rPr>
            </w:pPr>
          </w:p>
        </w:tc>
      </w:tr>
      <w:tr w:rsidR="00F826C1" w:rsidRPr="00FD52F1" w14:paraId="35B31A5A"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E4D8E4" w14:textId="612F416E" w:rsidR="00F826C1" w:rsidRDefault="00F826C1" w:rsidP="00B9104B">
            <w:pPr>
              <w:spacing w:after="0" w:line="240" w:lineRule="auto"/>
              <w:ind w:right="140"/>
              <w:jc w:val="both"/>
              <w:rPr>
                <w:rFonts w:ascii="Arial" w:hAnsi="Arial" w:cs="Arial"/>
                <w:b/>
                <w:bCs/>
                <w:sz w:val="18"/>
                <w:szCs w:val="18"/>
              </w:rPr>
            </w:pPr>
            <w:r>
              <w:rPr>
                <w:rFonts w:ascii="Arial" w:hAnsi="Arial" w:cs="Arial"/>
                <w:b/>
                <w:bCs/>
                <w:sz w:val="18"/>
                <w:szCs w:val="18"/>
              </w:rPr>
              <w:t>Anexo 17.</w:t>
            </w:r>
            <w:r w:rsidR="00131731">
              <w:rPr>
                <w:rFonts w:ascii="Arial" w:hAnsi="Arial" w:cs="Arial"/>
                <w:b/>
                <w:bCs/>
                <w:sz w:val="18"/>
                <w:szCs w:val="18"/>
              </w:rPr>
              <w:t xml:space="preserve"> </w:t>
            </w:r>
            <w:r w:rsidR="00131731">
              <w:rPr>
                <w:rFonts w:ascii="Arial" w:hAnsi="Arial" w:cs="Arial"/>
                <w:sz w:val="18"/>
                <w:szCs w:val="18"/>
              </w:rPr>
              <w:t>L</w:t>
            </w:r>
            <w:r w:rsidR="00131731" w:rsidRPr="00373F2A">
              <w:rPr>
                <w:rFonts w:ascii="Arial" w:hAnsi="Arial" w:cs="Arial"/>
                <w:sz w:val="18"/>
                <w:szCs w:val="18"/>
              </w:rPr>
              <w:t xml:space="preserve">icencia </w:t>
            </w:r>
            <w:r w:rsidR="00131731">
              <w:rPr>
                <w:rFonts w:ascii="Arial" w:hAnsi="Arial" w:cs="Arial"/>
                <w:sz w:val="18"/>
                <w:szCs w:val="18"/>
              </w:rPr>
              <w:t>S</w:t>
            </w:r>
            <w:r w:rsidR="00131731" w:rsidRPr="00373F2A">
              <w:rPr>
                <w:rFonts w:ascii="Arial" w:hAnsi="Arial" w:cs="Arial"/>
                <w:sz w:val="18"/>
                <w:szCs w:val="18"/>
              </w:rPr>
              <w:t>anitaria y copia de la autorización del responsable sanitario. (legible</w:t>
            </w:r>
            <w:r w:rsidR="00131731">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C6161D8" w14:textId="3AFDB7D5" w:rsidR="00F826C1" w:rsidRDefault="00F03E0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F36C17" w14:textId="77777777" w:rsidR="00F826C1" w:rsidRPr="00493170" w:rsidRDefault="00F826C1"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B869947" w14:textId="77777777" w:rsidR="00F826C1" w:rsidRPr="00493170" w:rsidRDefault="00F826C1" w:rsidP="00B9104B">
            <w:pPr>
              <w:spacing w:after="0" w:line="240" w:lineRule="auto"/>
              <w:jc w:val="center"/>
              <w:rPr>
                <w:rFonts w:ascii="Arial" w:eastAsia="Times New Roman" w:hAnsi="Arial" w:cs="Arial"/>
                <w:sz w:val="18"/>
                <w:szCs w:val="18"/>
              </w:rPr>
            </w:pPr>
          </w:p>
        </w:tc>
      </w:tr>
      <w:tr w:rsidR="00F826C1" w:rsidRPr="00FD52F1" w14:paraId="02F65B1F" w14:textId="77777777" w:rsidTr="00F826C1">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141859" w14:textId="42E5026D" w:rsidR="00F826C1" w:rsidRDefault="00F826C1" w:rsidP="00B9104B">
            <w:pPr>
              <w:spacing w:after="0" w:line="240" w:lineRule="auto"/>
              <w:ind w:right="140"/>
              <w:jc w:val="both"/>
              <w:rPr>
                <w:rFonts w:ascii="Arial" w:hAnsi="Arial" w:cs="Arial"/>
                <w:b/>
                <w:bCs/>
                <w:sz w:val="18"/>
                <w:szCs w:val="18"/>
              </w:rPr>
            </w:pPr>
            <w:r>
              <w:rPr>
                <w:rFonts w:ascii="Arial" w:hAnsi="Arial" w:cs="Arial"/>
                <w:b/>
                <w:bCs/>
                <w:sz w:val="18"/>
                <w:szCs w:val="18"/>
              </w:rPr>
              <w:t>Anexo 18.</w:t>
            </w:r>
            <w:r w:rsidR="00131731">
              <w:rPr>
                <w:rFonts w:ascii="Arial" w:hAnsi="Arial" w:cs="Arial"/>
                <w:b/>
                <w:bCs/>
                <w:sz w:val="18"/>
                <w:szCs w:val="18"/>
              </w:rPr>
              <w:t xml:space="preserve"> </w:t>
            </w:r>
            <w:r w:rsidR="00131731" w:rsidRPr="00373F2A">
              <w:rPr>
                <w:rFonts w:ascii="Arial" w:hAnsi="Arial" w:cs="Arial"/>
                <w:sz w:val="18"/>
                <w:szCs w:val="18"/>
              </w:rPr>
              <w:t xml:space="preserve">Manifiesto </w:t>
            </w:r>
            <w:r w:rsidR="00131731">
              <w:rPr>
                <w:rFonts w:ascii="Arial" w:hAnsi="Arial" w:cs="Arial"/>
                <w:sz w:val="18"/>
                <w:szCs w:val="18"/>
              </w:rPr>
              <w:t>d</w:t>
            </w:r>
            <w:r w:rsidR="00131731" w:rsidRPr="00373F2A">
              <w:rPr>
                <w:rFonts w:ascii="Arial" w:hAnsi="Arial" w:cs="Arial"/>
                <w:sz w:val="18"/>
                <w:szCs w:val="18"/>
              </w:rPr>
              <w:t>e Confidencialidad</w:t>
            </w:r>
            <w:r w:rsidR="00131731">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F6C9FA" w14:textId="49DDD667" w:rsidR="00F826C1" w:rsidRDefault="00F03E0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AF45C6" w14:textId="77777777" w:rsidR="00F826C1" w:rsidRPr="00493170" w:rsidRDefault="00F826C1"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114B87D" w14:textId="77777777" w:rsidR="00F826C1" w:rsidRPr="00493170" w:rsidRDefault="00F826C1" w:rsidP="00B9104B">
            <w:pPr>
              <w:spacing w:after="0" w:line="240" w:lineRule="auto"/>
              <w:jc w:val="center"/>
              <w:rPr>
                <w:rFonts w:ascii="Arial" w:eastAsia="Times New Roman" w:hAnsi="Arial" w:cs="Arial"/>
                <w:sz w:val="18"/>
                <w:szCs w:val="18"/>
              </w:rPr>
            </w:pPr>
          </w:p>
        </w:tc>
      </w:tr>
      <w:tr w:rsidR="00F826C1" w:rsidRPr="00FD52F1" w14:paraId="072AD14D"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2FFD654" w14:textId="13A97F2B" w:rsidR="00F826C1" w:rsidRDefault="00F826C1" w:rsidP="00B9104B">
            <w:pPr>
              <w:spacing w:after="0" w:line="240" w:lineRule="auto"/>
              <w:ind w:right="140"/>
              <w:jc w:val="both"/>
              <w:rPr>
                <w:rFonts w:ascii="Arial" w:hAnsi="Arial" w:cs="Arial"/>
                <w:b/>
                <w:bCs/>
                <w:sz w:val="18"/>
                <w:szCs w:val="18"/>
              </w:rPr>
            </w:pPr>
            <w:r>
              <w:rPr>
                <w:rFonts w:ascii="Arial" w:hAnsi="Arial" w:cs="Arial"/>
                <w:b/>
                <w:bCs/>
                <w:sz w:val="18"/>
                <w:szCs w:val="18"/>
              </w:rPr>
              <w:t>Anexo 19.</w:t>
            </w:r>
            <w:r w:rsidR="00131731">
              <w:rPr>
                <w:rFonts w:ascii="Arial" w:hAnsi="Arial" w:cs="Arial"/>
                <w:b/>
                <w:bCs/>
                <w:sz w:val="18"/>
                <w:szCs w:val="18"/>
              </w:rPr>
              <w:t xml:space="preserve"> </w:t>
            </w:r>
            <w:r w:rsidR="00131731" w:rsidRPr="00373F2A">
              <w:rPr>
                <w:rFonts w:ascii="Arial" w:hAnsi="Arial" w:cs="Arial"/>
                <w:sz w:val="18"/>
                <w:szCs w:val="18"/>
              </w:rPr>
              <w:t xml:space="preserve">Manifiesto </w:t>
            </w:r>
            <w:r w:rsidR="00131731">
              <w:rPr>
                <w:rFonts w:ascii="Arial" w:hAnsi="Arial" w:cs="Arial"/>
                <w:sz w:val="18"/>
                <w:szCs w:val="18"/>
              </w:rPr>
              <w:t>d</w:t>
            </w:r>
            <w:r w:rsidR="00131731" w:rsidRPr="00373F2A">
              <w:rPr>
                <w:rFonts w:ascii="Arial" w:hAnsi="Arial" w:cs="Arial"/>
                <w:sz w:val="18"/>
                <w:szCs w:val="18"/>
              </w:rPr>
              <w:t>e Relaciones Laborales</w:t>
            </w:r>
            <w:r w:rsidR="00131731">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BCE3C5F" w14:textId="19274C17" w:rsidR="00F826C1" w:rsidRDefault="00F03E0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1EEB28D" w14:textId="77777777" w:rsidR="00F826C1" w:rsidRPr="00493170" w:rsidRDefault="00F826C1"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D447AE1" w14:textId="77777777" w:rsidR="00F826C1" w:rsidRPr="00493170" w:rsidRDefault="00F826C1" w:rsidP="00B9104B">
            <w:pPr>
              <w:spacing w:after="0" w:line="240" w:lineRule="auto"/>
              <w:jc w:val="center"/>
              <w:rPr>
                <w:rFonts w:ascii="Arial" w:eastAsia="Times New Roman" w:hAnsi="Arial" w:cs="Arial"/>
                <w:sz w:val="18"/>
                <w:szCs w:val="18"/>
              </w:rPr>
            </w:pPr>
          </w:p>
        </w:tc>
      </w:tr>
      <w:tr w:rsidR="00F826C1" w:rsidRPr="00FD52F1" w14:paraId="1CC05414" w14:textId="77777777" w:rsidTr="00F826C1">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33D622" w14:textId="085CA27B" w:rsidR="00F826C1" w:rsidRDefault="00F826C1" w:rsidP="00B9104B">
            <w:pPr>
              <w:spacing w:after="0" w:line="240" w:lineRule="auto"/>
              <w:ind w:right="140"/>
              <w:jc w:val="both"/>
              <w:rPr>
                <w:rFonts w:ascii="Arial" w:hAnsi="Arial" w:cs="Arial"/>
                <w:b/>
                <w:bCs/>
                <w:sz w:val="18"/>
                <w:szCs w:val="18"/>
              </w:rPr>
            </w:pPr>
            <w:r>
              <w:rPr>
                <w:rFonts w:ascii="Arial" w:hAnsi="Arial" w:cs="Arial"/>
                <w:b/>
                <w:bCs/>
                <w:sz w:val="18"/>
                <w:szCs w:val="18"/>
              </w:rPr>
              <w:t>Anexo 20.</w:t>
            </w:r>
            <w:r w:rsidR="00131731">
              <w:rPr>
                <w:rFonts w:ascii="Arial" w:hAnsi="Arial" w:cs="Arial"/>
                <w:b/>
                <w:bCs/>
                <w:sz w:val="18"/>
                <w:szCs w:val="18"/>
              </w:rPr>
              <w:t xml:space="preserve"> </w:t>
            </w:r>
            <w:r w:rsidR="00131731" w:rsidRPr="005446D9">
              <w:rPr>
                <w:rFonts w:ascii="Arial" w:hAnsi="Arial" w:cs="Arial"/>
                <w:sz w:val="18"/>
                <w:szCs w:val="18"/>
              </w:rPr>
              <w:t>Manifiesto</w:t>
            </w:r>
            <w:r w:rsidR="00131731" w:rsidRPr="00373F2A">
              <w:rPr>
                <w:rFonts w:ascii="Arial" w:hAnsi="Arial" w:cs="Arial"/>
                <w:sz w:val="18"/>
                <w:szCs w:val="18"/>
              </w:rPr>
              <w:t xml:space="preserve"> bajo protesta de decir verdad, </w:t>
            </w:r>
            <w:r w:rsidR="00131731">
              <w:rPr>
                <w:rFonts w:ascii="Arial" w:hAnsi="Arial" w:cs="Arial"/>
                <w:sz w:val="18"/>
                <w:szCs w:val="18"/>
              </w:rPr>
              <w:t xml:space="preserve">que, </w:t>
            </w:r>
            <w:r w:rsidR="00131731" w:rsidRPr="00373F2A">
              <w:rPr>
                <w:rFonts w:ascii="Arial" w:hAnsi="Arial" w:cs="Arial"/>
                <w:sz w:val="18"/>
                <w:szCs w:val="18"/>
              </w:rPr>
              <w:t xml:space="preserve">en caso de encontrarse alguna inconsistencia de acuerdo con la legislación sanitaria o las autorizaciones otorgadas por la COFEPRIS, acepta que el </w:t>
            </w:r>
            <w:r w:rsidR="00131731" w:rsidRPr="000D60FF">
              <w:rPr>
                <w:rFonts w:ascii="Arial" w:hAnsi="Arial" w:cs="Arial"/>
                <w:b/>
                <w:bCs/>
                <w:sz w:val="18"/>
                <w:szCs w:val="18"/>
              </w:rPr>
              <w:t>ORGANISMO</w:t>
            </w:r>
            <w:r w:rsidR="00131731" w:rsidRPr="00373F2A">
              <w:rPr>
                <w:rFonts w:ascii="Arial" w:hAnsi="Arial" w:cs="Arial"/>
                <w:sz w:val="18"/>
                <w:szCs w:val="18"/>
              </w:rPr>
              <w:t xml:space="preserve"> lo haga del conocimiento de dicha autoridad</w:t>
            </w:r>
            <w:r w:rsidR="00131731">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AA985D" w14:textId="4BF7C021" w:rsidR="00F826C1" w:rsidRDefault="00F03E0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A40299" w14:textId="77777777" w:rsidR="00F826C1" w:rsidRPr="00493170" w:rsidRDefault="00F826C1"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404871D" w14:textId="77777777" w:rsidR="00F826C1" w:rsidRPr="00493170" w:rsidRDefault="00F826C1" w:rsidP="00B9104B">
            <w:pPr>
              <w:spacing w:after="0" w:line="240" w:lineRule="auto"/>
              <w:jc w:val="center"/>
              <w:rPr>
                <w:rFonts w:ascii="Arial" w:eastAsia="Times New Roman" w:hAnsi="Arial" w:cs="Arial"/>
                <w:sz w:val="18"/>
                <w:szCs w:val="18"/>
              </w:rPr>
            </w:pPr>
          </w:p>
        </w:tc>
      </w:tr>
      <w:tr w:rsidR="00F826C1" w:rsidRPr="00FD52F1" w14:paraId="58B450C0"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B07787" w14:textId="32C7DEFA" w:rsidR="00F826C1" w:rsidRDefault="00F826C1" w:rsidP="00B9104B">
            <w:pPr>
              <w:spacing w:after="0" w:line="240" w:lineRule="auto"/>
              <w:ind w:right="140"/>
              <w:jc w:val="both"/>
              <w:rPr>
                <w:rFonts w:ascii="Arial" w:hAnsi="Arial" w:cs="Arial"/>
                <w:b/>
                <w:bCs/>
                <w:sz w:val="18"/>
                <w:szCs w:val="18"/>
              </w:rPr>
            </w:pPr>
            <w:r>
              <w:rPr>
                <w:rFonts w:ascii="Arial" w:hAnsi="Arial" w:cs="Arial"/>
                <w:b/>
                <w:bCs/>
                <w:sz w:val="18"/>
                <w:szCs w:val="18"/>
              </w:rPr>
              <w:t>Anexo 21.</w:t>
            </w:r>
            <w:r w:rsidR="00131731">
              <w:rPr>
                <w:rFonts w:ascii="Arial" w:hAnsi="Arial" w:cs="Arial"/>
                <w:b/>
                <w:bCs/>
                <w:sz w:val="18"/>
                <w:szCs w:val="18"/>
              </w:rPr>
              <w:t xml:space="preserve"> </w:t>
            </w:r>
            <w:r w:rsidR="00131731" w:rsidRPr="005446D9">
              <w:rPr>
                <w:rFonts w:ascii="Arial" w:hAnsi="Arial" w:cs="Arial"/>
                <w:sz w:val="18"/>
                <w:szCs w:val="18"/>
              </w:rPr>
              <w:t>Manifiesto</w:t>
            </w:r>
            <w:r w:rsidR="00131731" w:rsidRPr="005446D9">
              <w:rPr>
                <w:rFonts w:ascii="Arial" w:hAnsi="Arial" w:cs="Arial"/>
                <w:sz w:val="18"/>
                <w:szCs w:val="18"/>
                <w:lang w:bidi="es-MX"/>
              </w:rPr>
              <w:t xml:space="preserve"> bajo protesta de decir verdad que los BIENES (Medicamentos y Material de Curación) ofertados en su propuesta técnica y económica son de </w:t>
            </w:r>
            <w:r w:rsidR="00131731">
              <w:rPr>
                <w:rFonts w:ascii="Arial" w:hAnsi="Arial" w:cs="Arial"/>
                <w:sz w:val="18"/>
                <w:szCs w:val="18"/>
                <w:lang w:bidi="es-MX"/>
              </w:rPr>
              <w:t>P</w:t>
            </w:r>
            <w:r w:rsidR="00131731" w:rsidRPr="005446D9">
              <w:rPr>
                <w:rFonts w:ascii="Arial" w:hAnsi="Arial" w:cs="Arial"/>
                <w:sz w:val="18"/>
                <w:szCs w:val="18"/>
                <w:lang w:bidi="es-MX"/>
              </w:rPr>
              <w:t>atentes, cuentan con Registro Sanitario vigente otorgado por la COFEPRIS, cumplen con lo dispuesto en la FARMACOPEA y con lo establecido en la Norma Oficial Mexicana NOM-059-SSA1-2015 BUENAS PRÁCTICAS DE FABRICACIÓN DE MEDICAMENTOS</w:t>
            </w:r>
            <w:r w:rsidR="00131731">
              <w:rPr>
                <w:rFonts w:ascii="Arial" w:hAnsi="Arial" w:cs="Arial"/>
                <w:sz w:val="18"/>
                <w:szCs w:val="18"/>
                <w:lang w:bidi="es-MX"/>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E6756C" w14:textId="6341B33A" w:rsidR="00F826C1" w:rsidRDefault="00F03E0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3381FB" w14:textId="77777777" w:rsidR="00F826C1" w:rsidRPr="00493170" w:rsidRDefault="00F826C1"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30E5A8C" w14:textId="77777777" w:rsidR="00F826C1" w:rsidRPr="00493170" w:rsidRDefault="00F826C1" w:rsidP="00B9104B">
            <w:pPr>
              <w:spacing w:after="0" w:line="240" w:lineRule="auto"/>
              <w:jc w:val="center"/>
              <w:rPr>
                <w:rFonts w:ascii="Arial" w:eastAsia="Times New Roman" w:hAnsi="Arial" w:cs="Arial"/>
                <w:sz w:val="18"/>
                <w:szCs w:val="18"/>
              </w:rPr>
            </w:pPr>
          </w:p>
        </w:tc>
      </w:tr>
      <w:tr w:rsidR="00F826C1" w:rsidRPr="00FD52F1" w14:paraId="02CCAB2E" w14:textId="77777777" w:rsidTr="00F826C1">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A1E54" w14:textId="1F99AFC9" w:rsidR="00F826C1" w:rsidRDefault="00F826C1" w:rsidP="00B9104B">
            <w:pPr>
              <w:spacing w:after="0" w:line="240" w:lineRule="auto"/>
              <w:ind w:right="140"/>
              <w:jc w:val="both"/>
              <w:rPr>
                <w:rFonts w:ascii="Arial" w:hAnsi="Arial" w:cs="Arial"/>
                <w:b/>
                <w:bCs/>
                <w:sz w:val="18"/>
                <w:szCs w:val="18"/>
              </w:rPr>
            </w:pPr>
            <w:r>
              <w:rPr>
                <w:rFonts w:ascii="Arial" w:hAnsi="Arial" w:cs="Arial"/>
                <w:b/>
                <w:bCs/>
                <w:sz w:val="18"/>
                <w:szCs w:val="18"/>
              </w:rPr>
              <w:t>Anexo 22.</w:t>
            </w:r>
            <w:r w:rsidR="00131731">
              <w:rPr>
                <w:rFonts w:ascii="Arial" w:hAnsi="Arial" w:cs="Arial"/>
                <w:b/>
                <w:bCs/>
                <w:sz w:val="18"/>
                <w:szCs w:val="18"/>
              </w:rPr>
              <w:t xml:space="preserve"> </w:t>
            </w:r>
            <w:r w:rsidR="00131731">
              <w:rPr>
                <w:rFonts w:ascii="Arial" w:hAnsi="Arial" w:cs="Arial"/>
                <w:sz w:val="18"/>
                <w:szCs w:val="18"/>
                <w:lang w:bidi="es-MX"/>
              </w:rPr>
              <w:t>M</w:t>
            </w:r>
            <w:r w:rsidR="00131731" w:rsidRPr="004537BB">
              <w:rPr>
                <w:rFonts w:ascii="Arial" w:hAnsi="Arial" w:cs="Arial"/>
                <w:sz w:val="18"/>
                <w:szCs w:val="18"/>
                <w:lang w:bidi="es-MX"/>
              </w:rPr>
              <w:t>anif</w:t>
            </w:r>
            <w:r w:rsidR="00131731">
              <w:rPr>
                <w:rFonts w:ascii="Arial" w:hAnsi="Arial" w:cs="Arial"/>
                <w:sz w:val="18"/>
                <w:szCs w:val="18"/>
                <w:lang w:bidi="es-MX"/>
              </w:rPr>
              <w:t xml:space="preserve">iesto </w:t>
            </w:r>
            <w:r w:rsidR="00131731" w:rsidRPr="004537BB">
              <w:rPr>
                <w:rFonts w:ascii="Arial" w:hAnsi="Arial" w:cs="Arial"/>
                <w:sz w:val="18"/>
                <w:szCs w:val="18"/>
                <w:lang w:bidi="es-MX"/>
              </w:rPr>
              <w:t>en nombre de la empresa y sus socios</w:t>
            </w:r>
            <w:r w:rsidR="00131731">
              <w:rPr>
                <w:rFonts w:ascii="Arial" w:hAnsi="Arial" w:cs="Arial"/>
                <w:sz w:val="18"/>
                <w:szCs w:val="18"/>
                <w:lang w:bidi="es-MX"/>
              </w:rPr>
              <w:t>,</w:t>
            </w:r>
            <w:r w:rsidR="00131731" w:rsidRPr="004537BB">
              <w:rPr>
                <w:rFonts w:ascii="Arial" w:hAnsi="Arial" w:cs="Arial"/>
                <w:sz w:val="18"/>
                <w:szCs w:val="18"/>
                <w:lang w:bidi="es-MX"/>
              </w:rPr>
              <w:t xml:space="preserve"> que</w:t>
            </w:r>
            <w:r w:rsidR="00131731">
              <w:rPr>
                <w:rFonts w:ascii="Arial" w:hAnsi="Arial" w:cs="Arial"/>
                <w:sz w:val="18"/>
                <w:szCs w:val="18"/>
                <w:lang w:bidi="es-MX"/>
              </w:rPr>
              <w:t>,</w:t>
            </w:r>
            <w:r w:rsidR="00131731" w:rsidRPr="004537BB">
              <w:rPr>
                <w:rFonts w:ascii="Arial" w:hAnsi="Arial" w:cs="Arial"/>
                <w:sz w:val="18"/>
                <w:szCs w:val="18"/>
                <w:lang w:bidi="es-MX"/>
              </w:rPr>
              <w:t xml:space="preserve"> asumirán cualquier riesgo o daño que por motivo de la entrega de los </w:t>
            </w:r>
            <w:r w:rsidR="00131731" w:rsidRPr="00DA0430">
              <w:rPr>
                <w:rFonts w:ascii="Arial" w:hAnsi="Arial" w:cs="Arial"/>
                <w:sz w:val="18"/>
                <w:szCs w:val="18"/>
                <w:lang w:bidi="es-MX"/>
              </w:rPr>
              <w:t>BIENES objeto</w:t>
            </w:r>
            <w:r w:rsidR="00131731" w:rsidRPr="004537BB">
              <w:rPr>
                <w:rFonts w:ascii="Arial" w:hAnsi="Arial" w:cs="Arial"/>
                <w:sz w:val="18"/>
                <w:szCs w:val="18"/>
                <w:lang w:bidi="es-MX"/>
              </w:rPr>
              <w:t xml:space="preserve"> de la presente contratación, se pudiera ocasionar al </w:t>
            </w:r>
            <w:r w:rsidR="00131731" w:rsidRPr="004537BB">
              <w:rPr>
                <w:rFonts w:ascii="Arial" w:hAnsi="Arial" w:cs="Arial"/>
                <w:b/>
                <w:bCs/>
                <w:sz w:val="18"/>
                <w:szCs w:val="18"/>
                <w:lang w:bidi="es-MX"/>
              </w:rPr>
              <w:t>ORGANISMO</w:t>
            </w:r>
            <w:r w:rsidR="00131731" w:rsidRPr="004537BB">
              <w:rPr>
                <w:rFonts w:ascii="Arial" w:hAnsi="Arial" w:cs="Arial"/>
                <w:sz w:val="18"/>
                <w:szCs w:val="18"/>
                <w:lang w:bidi="es-MX"/>
              </w:rPr>
              <w:t xml:space="preserve"> o a un tercero</w:t>
            </w:r>
            <w:r w:rsidR="00131731">
              <w:rPr>
                <w:rFonts w:ascii="Arial" w:hAnsi="Arial" w:cs="Arial"/>
                <w:sz w:val="18"/>
                <w:szCs w:val="18"/>
                <w:lang w:bidi="es-MX"/>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6A76CC" w14:textId="26B06A77" w:rsidR="00F826C1" w:rsidRDefault="00F03E0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5C5ABC" w14:textId="77777777" w:rsidR="00F826C1" w:rsidRPr="00493170" w:rsidRDefault="00F826C1"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F11A3FC" w14:textId="77777777" w:rsidR="00F826C1" w:rsidRPr="00493170" w:rsidRDefault="00F826C1" w:rsidP="00B9104B">
            <w:pPr>
              <w:spacing w:after="0" w:line="240" w:lineRule="auto"/>
              <w:jc w:val="center"/>
              <w:rPr>
                <w:rFonts w:ascii="Arial" w:eastAsia="Times New Roman" w:hAnsi="Arial" w:cs="Arial"/>
                <w:sz w:val="18"/>
                <w:szCs w:val="18"/>
              </w:rPr>
            </w:pPr>
          </w:p>
        </w:tc>
      </w:tr>
      <w:tr w:rsidR="00F826C1" w:rsidRPr="00FD52F1" w14:paraId="45047DB8"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95FC9BF" w14:textId="5253B4B3" w:rsidR="00F826C1" w:rsidRDefault="00F826C1" w:rsidP="00B9104B">
            <w:pPr>
              <w:spacing w:after="0" w:line="240" w:lineRule="auto"/>
              <w:ind w:right="140"/>
              <w:jc w:val="both"/>
              <w:rPr>
                <w:rFonts w:ascii="Arial" w:hAnsi="Arial" w:cs="Arial"/>
                <w:b/>
                <w:bCs/>
                <w:sz w:val="18"/>
                <w:szCs w:val="18"/>
              </w:rPr>
            </w:pPr>
            <w:r>
              <w:rPr>
                <w:rFonts w:ascii="Arial" w:hAnsi="Arial" w:cs="Arial"/>
                <w:b/>
                <w:bCs/>
                <w:sz w:val="18"/>
                <w:szCs w:val="18"/>
              </w:rPr>
              <w:t>Anexo 23.</w:t>
            </w:r>
            <w:r w:rsidR="00131731">
              <w:rPr>
                <w:rFonts w:ascii="Arial" w:hAnsi="Arial" w:cs="Arial"/>
                <w:b/>
                <w:bCs/>
                <w:sz w:val="18"/>
                <w:szCs w:val="18"/>
              </w:rPr>
              <w:t xml:space="preserve"> </w:t>
            </w:r>
            <w:r w:rsidR="00131731" w:rsidRPr="0048010C">
              <w:rPr>
                <w:rFonts w:ascii="Arial" w:hAnsi="Arial" w:cs="Arial"/>
                <w:sz w:val="18"/>
                <w:szCs w:val="18"/>
              </w:rPr>
              <w:t>Listado de el o los</w:t>
            </w:r>
            <w:r w:rsidR="00131731" w:rsidRPr="00B4177B">
              <w:rPr>
                <w:rFonts w:ascii="Arial" w:hAnsi="Arial" w:cs="Arial"/>
                <w:sz w:val="18"/>
                <w:szCs w:val="18"/>
              </w:rPr>
              <w:t xml:space="preserve"> contacto(s) del personal designado para recibir y atender cualquier asunto correspondiente a la calidad de los bienes contratados como devoluciones, caducidades, canjes, cambios, etc., y atención del servicio. El cual deberá de contener los siguientes datos: Nombre completo del contacto oficial, Cargo, Domicilio, Teléfono de oficina, </w:t>
            </w:r>
            <w:r w:rsidR="00131731" w:rsidRPr="005446D9">
              <w:rPr>
                <w:rFonts w:ascii="Arial" w:hAnsi="Arial" w:cs="Arial"/>
                <w:sz w:val="18"/>
                <w:szCs w:val="18"/>
              </w:rPr>
              <w:t>número de extensión, número celular, correo electrónico, horario de atención, para el seguimiento y solución de cual asunto relacionado con lo anterio</w:t>
            </w:r>
            <w:r w:rsidR="00131731">
              <w:rPr>
                <w:rFonts w:ascii="Arial" w:hAnsi="Arial" w:cs="Arial"/>
                <w:sz w:val="18"/>
                <w:szCs w:val="18"/>
              </w:rPr>
              <w:t>r.</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ACB4D13" w14:textId="36B25FB2" w:rsidR="00F826C1" w:rsidRDefault="00F03E0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589D95" w14:textId="77777777" w:rsidR="00F826C1" w:rsidRPr="00493170" w:rsidRDefault="00F826C1"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6A22223" w14:textId="77777777" w:rsidR="00F826C1" w:rsidRPr="00493170" w:rsidRDefault="00F826C1" w:rsidP="00B9104B">
            <w:pPr>
              <w:spacing w:after="0" w:line="240" w:lineRule="auto"/>
              <w:jc w:val="center"/>
              <w:rPr>
                <w:rFonts w:ascii="Arial" w:eastAsia="Times New Roman" w:hAnsi="Arial" w:cs="Arial"/>
                <w:sz w:val="18"/>
                <w:szCs w:val="18"/>
              </w:rPr>
            </w:pPr>
          </w:p>
        </w:tc>
      </w:tr>
      <w:tr w:rsidR="00F826C1" w:rsidRPr="00FD52F1" w14:paraId="402F728F" w14:textId="77777777" w:rsidTr="00F826C1">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7C25D" w14:textId="2B5FBDAE" w:rsidR="00F826C1" w:rsidRDefault="00F03E0C" w:rsidP="00B9104B">
            <w:pPr>
              <w:spacing w:after="0" w:line="240" w:lineRule="auto"/>
              <w:ind w:right="140"/>
              <w:jc w:val="both"/>
              <w:rPr>
                <w:rFonts w:ascii="Arial" w:hAnsi="Arial" w:cs="Arial"/>
                <w:b/>
                <w:bCs/>
                <w:sz w:val="18"/>
                <w:szCs w:val="18"/>
              </w:rPr>
            </w:pPr>
            <w:r>
              <w:rPr>
                <w:rFonts w:ascii="Arial" w:hAnsi="Arial" w:cs="Arial"/>
                <w:b/>
                <w:bCs/>
                <w:sz w:val="18"/>
                <w:szCs w:val="18"/>
              </w:rPr>
              <w:lastRenderedPageBreak/>
              <w:t xml:space="preserve">VISITA DE CAMPO: </w:t>
            </w:r>
            <w:r w:rsidRPr="00956D4E">
              <w:rPr>
                <w:rFonts w:ascii="Arial" w:hAnsi="Arial" w:cs="Arial"/>
                <w:sz w:val="18"/>
                <w:szCs w:val="18"/>
              </w:rPr>
              <w:t>FORMATO CONSTANCIA DE VISITA A LAS INSTALACIONES o FORMATO MANIFIESTO DE ACEPTACIÓN DE TRABAJOS DE INSTALACIÓN</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084FD6" w14:textId="59AC2A3E" w:rsidR="00F826C1" w:rsidRDefault="00F03E0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v)</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EBADDF" w14:textId="77777777" w:rsidR="00F826C1" w:rsidRPr="00493170" w:rsidRDefault="00F826C1"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79F16A" w14:textId="77777777" w:rsidR="00F826C1" w:rsidRPr="00493170" w:rsidRDefault="00F826C1" w:rsidP="00B9104B">
            <w:pPr>
              <w:spacing w:after="0" w:line="240" w:lineRule="auto"/>
              <w:jc w:val="center"/>
              <w:rPr>
                <w:rFonts w:ascii="Arial" w:eastAsia="Times New Roman" w:hAnsi="Arial" w:cs="Arial"/>
                <w:sz w:val="18"/>
                <w:szCs w:val="18"/>
              </w:rPr>
            </w:pPr>
          </w:p>
        </w:tc>
      </w:tr>
      <w:bookmarkEnd w:id="70"/>
    </w:tbl>
    <w:p w14:paraId="1A140112" w14:textId="5B60BE23" w:rsidR="00AC2B09" w:rsidRDefault="00AC2B09">
      <w:pPr>
        <w:rPr>
          <w:rFonts w:ascii="Arial" w:eastAsia="Times New Roman" w:hAnsi="Arial" w:cs="Arial"/>
          <w:sz w:val="18"/>
          <w:szCs w:val="18"/>
        </w:rPr>
      </w:pPr>
    </w:p>
    <w:p w14:paraId="296B24C6" w14:textId="77777777" w:rsidR="00DD4EE7" w:rsidRDefault="00DD4EE7">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5F2D165C" w:rsidR="00902108" w:rsidRPr="00B930A0" w:rsidRDefault="006D4D92"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LCCC-071</w:t>
      </w:r>
      <w:r w:rsidR="00C628E5">
        <w:rPr>
          <w:rFonts w:ascii="Arial" w:hAnsi="Arial" w:cs="Arial"/>
          <w:b/>
          <w:bCs/>
          <w:sz w:val="18"/>
          <w:szCs w:val="18"/>
        </w:rPr>
        <w:t>-2022</w:t>
      </w:r>
      <w:r w:rsidR="006E20EF">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5572A383"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5A296481"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6D4D92">
              <w:rPr>
                <w:rFonts w:ascii="Arial" w:hAnsi="Arial" w:cs="Arial"/>
                <w:b/>
                <w:bCs/>
                <w:sz w:val="18"/>
                <w:szCs w:val="18"/>
              </w:rPr>
              <w:t>LICITACIÓN PÚBLICA NACIONAL LCCC-071</w:t>
            </w:r>
            <w:r w:rsidR="00C628E5">
              <w:rPr>
                <w:rFonts w:ascii="Arial" w:hAnsi="Arial" w:cs="Arial"/>
                <w:b/>
                <w:bCs/>
                <w:sz w:val="18"/>
                <w:szCs w:val="18"/>
              </w:rPr>
              <w:t>-2022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3427EC3C" w:rsidR="00246702" w:rsidRPr="00B930A0" w:rsidRDefault="006D4D92"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LCCC-071</w:t>
      </w:r>
      <w:r w:rsidR="00C628E5">
        <w:rPr>
          <w:rFonts w:ascii="Arial" w:hAnsi="Arial" w:cs="Arial"/>
          <w:b/>
          <w:bCs/>
          <w:sz w:val="18"/>
          <w:szCs w:val="18"/>
        </w:rPr>
        <w:t>-2022</w:t>
      </w:r>
      <w:r w:rsidR="006E20EF">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22142EA3"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71"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71"/>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62DBA477" w:rsidR="00E84D13" w:rsidRDefault="00E84D13"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72"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72"/>
    <w:p w14:paraId="44ED4E47" w14:textId="2CE99B8D" w:rsidR="00246702" w:rsidRPr="00B930A0" w:rsidRDefault="006D4D92"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LCCC-071</w:t>
      </w:r>
      <w:r w:rsidR="00C628E5">
        <w:rPr>
          <w:rFonts w:ascii="Arial" w:hAnsi="Arial" w:cs="Arial"/>
          <w:b/>
          <w:bCs/>
          <w:sz w:val="18"/>
          <w:szCs w:val="18"/>
        </w:rPr>
        <w:t>-2022</w:t>
      </w:r>
      <w:r w:rsidR="006E20EF">
        <w:rPr>
          <w:rFonts w:ascii="Arial" w:hAnsi="Arial" w:cs="Arial"/>
          <w:b/>
          <w:bCs/>
          <w:sz w:val="18"/>
          <w:szCs w:val="18"/>
        </w:rPr>
        <w:t xml:space="preserve"> 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7992F806" w:rsidR="0031427F" w:rsidRPr="0085688C"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DB1BC0">
        <w:rPr>
          <w:rFonts w:ascii="Arial" w:hAnsi="Arial" w:cs="Arial"/>
          <w:b/>
          <w:bCs/>
          <w:color w:val="262626" w:themeColor="text1" w:themeTint="D9"/>
          <w:sz w:val="18"/>
          <w:szCs w:val="18"/>
        </w:rPr>
        <w:t>MEDICAMENTOS PREFERENTEMENTE DE PATENTE Y MATERIAL DE CURACIÓN PARA LOS BENEFICIARIOS DEL FIDEICOMISO NÚMERO F/29428-0 (22 DE ABRIL), Y SERVICIO DE ALMACENAJE, ADMINISTRACIÓN Y DISPENSA DE LOS MISMOS, PARA EL EJERCICIO 2023</w:t>
      </w:r>
      <w:r w:rsidR="002E159B" w:rsidRPr="0085688C">
        <w:rPr>
          <w:rFonts w:ascii="Arial" w:hAnsi="Arial" w:cs="Arial"/>
          <w:b/>
          <w:bCs/>
          <w:color w:val="262626" w:themeColor="text1" w:themeTint="D9"/>
          <w:sz w:val="18"/>
          <w:szCs w:val="18"/>
        </w:rPr>
        <w:t>”</w:t>
      </w:r>
    </w:p>
    <w:p w14:paraId="1BC42DD2" w14:textId="7EC8A272" w:rsidR="005B105C" w:rsidRDefault="005B105C" w:rsidP="004E6684">
      <w:pPr>
        <w:spacing w:after="0" w:line="240" w:lineRule="auto"/>
        <w:jc w:val="center"/>
        <w:rPr>
          <w:rFonts w:ascii="Arial" w:eastAsia="Century Gothic" w:hAnsi="Arial" w:cs="Arial"/>
          <w:b/>
          <w:bCs/>
          <w:color w:val="000000"/>
          <w:sz w:val="18"/>
          <w:szCs w:val="18"/>
        </w:rPr>
      </w:pPr>
    </w:p>
    <w:p w14:paraId="720CF7B5" w14:textId="7687C42D" w:rsidR="00F4614E" w:rsidRDefault="00F4614E" w:rsidP="004E6684">
      <w:pPr>
        <w:spacing w:after="0" w:line="240" w:lineRule="auto"/>
        <w:jc w:val="center"/>
        <w:rPr>
          <w:rFonts w:ascii="Arial" w:eastAsia="Century Gothic" w:hAnsi="Arial" w:cs="Arial"/>
          <w:b/>
          <w:bCs/>
          <w:color w:val="000000"/>
          <w:sz w:val="18"/>
          <w:szCs w:val="18"/>
        </w:rPr>
      </w:pPr>
    </w:p>
    <w:tbl>
      <w:tblPr>
        <w:tblStyle w:val="Tablaconcuadrcula"/>
        <w:tblW w:w="5000" w:type="pct"/>
        <w:tblLook w:val="04A0" w:firstRow="1" w:lastRow="0" w:firstColumn="1" w:lastColumn="0" w:noHBand="0" w:noVBand="1"/>
      </w:tblPr>
      <w:tblGrid>
        <w:gridCol w:w="5240"/>
        <w:gridCol w:w="1275"/>
        <w:gridCol w:w="1560"/>
        <w:gridCol w:w="1412"/>
      </w:tblGrid>
      <w:tr w:rsidR="00F4614E" w14:paraId="35C142D8" w14:textId="77777777" w:rsidTr="005F7FA0">
        <w:trPr>
          <w:trHeight w:val="451"/>
        </w:trPr>
        <w:tc>
          <w:tcPr>
            <w:tcW w:w="2762" w:type="pct"/>
            <w:shd w:val="clear" w:color="auto" w:fill="D9D9D9" w:themeFill="background1" w:themeFillShade="D9"/>
            <w:vAlign w:val="center"/>
          </w:tcPr>
          <w:p w14:paraId="3C3D9AEA" w14:textId="77777777" w:rsidR="00F4614E" w:rsidRPr="00DD0E6D" w:rsidRDefault="00F4614E" w:rsidP="005F7FA0">
            <w:pPr>
              <w:jc w:val="center"/>
              <w:rPr>
                <w:rFonts w:ascii="Arial" w:hAnsi="Arial" w:cs="Arial"/>
                <w:b/>
                <w:bCs/>
                <w:sz w:val="18"/>
                <w:szCs w:val="18"/>
              </w:rPr>
            </w:pPr>
            <w:r w:rsidRPr="00DD0E6D">
              <w:rPr>
                <w:rFonts w:ascii="Arial" w:hAnsi="Arial" w:cs="Arial"/>
                <w:b/>
                <w:bCs/>
                <w:sz w:val="18"/>
                <w:szCs w:val="18"/>
              </w:rPr>
              <w:t>Descripción</w:t>
            </w:r>
          </w:p>
        </w:tc>
        <w:tc>
          <w:tcPr>
            <w:tcW w:w="672" w:type="pct"/>
            <w:shd w:val="clear" w:color="auto" w:fill="D9D9D9" w:themeFill="background1" w:themeFillShade="D9"/>
            <w:vAlign w:val="center"/>
          </w:tcPr>
          <w:p w14:paraId="226CE265" w14:textId="77777777" w:rsidR="00F4614E" w:rsidRDefault="00F4614E" w:rsidP="005F7FA0">
            <w:pPr>
              <w:jc w:val="center"/>
              <w:rPr>
                <w:rFonts w:ascii="Arial" w:hAnsi="Arial" w:cs="Arial"/>
                <w:b/>
                <w:bCs/>
                <w:sz w:val="18"/>
                <w:szCs w:val="18"/>
              </w:rPr>
            </w:pPr>
            <w:r w:rsidRPr="00711348">
              <w:rPr>
                <w:rFonts w:ascii="Arial" w:hAnsi="Arial" w:cs="Arial"/>
                <w:b/>
                <w:bCs/>
                <w:sz w:val="18"/>
                <w:szCs w:val="18"/>
              </w:rPr>
              <w:t>O</w:t>
            </w:r>
            <w:r>
              <w:rPr>
                <w:rFonts w:ascii="Arial" w:hAnsi="Arial" w:cs="Arial"/>
                <w:b/>
                <w:bCs/>
                <w:sz w:val="18"/>
                <w:szCs w:val="18"/>
              </w:rPr>
              <w:t>bjeto del Gasto</w:t>
            </w:r>
          </w:p>
        </w:tc>
        <w:tc>
          <w:tcPr>
            <w:tcW w:w="822" w:type="pct"/>
            <w:shd w:val="clear" w:color="auto" w:fill="D9D9D9" w:themeFill="background1" w:themeFillShade="D9"/>
            <w:vAlign w:val="center"/>
          </w:tcPr>
          <w:p w14:paraId="4635F8EF" w14:textId="77777777" w:rsidR="00F4614E" w:rsidRPr="00DD0E6D" w:rsidRDefault="00F4614E" w:rsidP="005F7FA0">
            <w:pPr>
              <w:jc w:val="center"/>
              <w:rPr>
                <w:rFonts w:ascii="Arial" w:hAnsi="Arial" w:cs="Arial"/>
                <w:b/>
                <w:bCs/>
                <w:sz w:val="18"/>
                <w:szCs w:val="18"/>
              </w:rPr>
            </w:pPr>
            <w:r>
              <w:rPr>
                <w:rFonts w:ascii="Arial" w:hAnsi="Arial" w:cs="Arial"/>
                <w:b/>
                <w:bCs/>
                <w:sz w:val="18"/>
                <w:szCs w:val="18"/>
              </w:rPr>
              <w:t>Presupuesto Máxim</w:t>
            </w:r>
            <w:r w:rsidRPr="00DD0E6D">
              <w:rPr>
                <w:rFonts w:ascii="Arial" w:hAnsi="Arial" w:cs="Arial"/>
                <w:b/>
                <w:bCs/>
                <w:sz w:val="18"/>
                <w:szCs w:val="18"/>
              </w:rPr>
              <w:t>o</w:t>
            </w:r>
          </w:p>
        </w:tc>
        <w:tc>
          <w:tcPr>
            <w:tcW w:w="744" w:type="pct"/>
            <w:shd w:val="clear" w:color="auto" w:fill="D9D9D9" w:themeFill="background1" w:themeFillShade="D9"/>
            <w:vAlign w:val="center"/>
          </w:tcPr>
          <w:p w14:paraId="1F9BC42A" w14:textId="77777777" w:rsidR="00F4614E" w:rsidRPr="00DD0E6D" w:rsidRDefault="00F4614E" w:rsidP="005F7FA0">
            <w:pPr>
              <w:jc w:val="center"/>
              <w:rPr>
                <w:rFonts w:ascii="Arial" w:hAnsi="Arial" w:cs="Arial"/>
                <w:b/>
                <w:bCs/>
                <w:sz w:val="18"/>
                <w:szCs w:val="18"/>
              </w:rPr>
            </w:pPr>
            <w:r>
              <w:rPr>
                <w:rFonts w:ascii="Arial" w:hAnsi="Arial" w:cs="Arial"/>
                <w:b/>
                <w:bCs/>
                <w:sz w:val="18"/>
                <w:szCs w:val="18"/>
              </w:rPr>
              <w:t>Presupuesto Mínimo</w:t>
            </w:r>
          </w:p>
        </w:tc>
      </w:tr>
      <w:tr w:rsidR="00F4614E" w14:paraId="08242DF1" w14:textId="77777777" w:rsidTr="005F7FA0">
        <w:trPr>
          <w:trHeight w:val="475"/>
        </w:trPr>
        <w:tc>
          <w:tcPr>
            <w:tcW w:w="2762" w:type="pct"/>
            <w:vAlign w:val="center"/>
          </w:tcPr>
          <w:p w14:paraId="522E2C2A" w14:textId="77777777" w:rsidR="00F4614E" w:rsidRPr="0030437E" w:rsidRDefault="00F4614E" w:rsidP="005F7FA0">
            <w:pPr>
              <w:jc w:val="both"/>
              <w:rPr>
                <w:rFonts w:ascii="Arial" w:hAnsi="Arial" w:cs="Arial"/>
                <w:sz w:val="18"/>
                <w:szCs w:val="18"/>
              </w:rPr>
            </w:pPr>
            <w:r w:rsidRPr="00F568CB">
              <w:rPr>
                <w:rFonts w:ascii="Arial" w:hAnsi="Arial" w:cs="Arial"/>
                <w:sz w:val="18"/>
                <w:szCs w:val="18"/>
                <w:lang w:val="es-ES"/>
              </w:rPr>
              <w:t>MEDICAMENTOS PREFERENTEMENTE DE PATENTE</w:t>
            </w:r>
          </w:p>
        </w:tc>
        <w:tc>
          <w:tcPr>
            <w:tcW w:w="672" w:type="pct"/>
            <w:vAlign w:val="center"/>
          </w:tcPr>
          <w:p w14:paraId="50611CFA" w14:textId="77777777" w:rsidR="00F4614E" w:rsidRPr="00711348" w:rsidRDefault="00F4614E" w:rsidP="005F7FA0">
            <w:pPr>
              <w:jc w:val="center"/>
              <w:rPr>
                <w:rFonts w:ascii="Arial" w:hAnsi="Arial" w:cs="Arial"/>
                <w:sz w:val="18"/>
                <w:szCs w:val="18"/>
              </w:rPr>
            </w:pPr>
            <w:r w:rsidRPr="00711348">
              <w:rPr>
                <w:rFonts w:ascii="Arial" w:hAnsi="Arial" w:cs="Arial"/>
                <w:sz w:val="18"/>
                <w:szCs w:val="18"/>
              </w:rPr>
              <w:t>25301</w:t>
            </w:r>
          </w:p>
        </w:tc>
        <w:tc>
          <w:tcPr>
            <w:tcW w:w="822" w:type="pct"/>
            <w:vAlign w:val="center"/>
          </w:tcPr>
          <w:p w14:paraId="38A174DE" w14:textId="77777777" w:rsidR="00F4614E" w:rsidRPr="00707141" w:rsidRDefault="00F4614E" w:rsidP="005F7FA0">
            <w:pPr>
              <w:jc w:val="center"/>
              <w:rPr>
                <w:rFonts w:ascii="Arial" w:hAnsi="Arial" w:cs="Arial"/>
                <w:sz w:val="18"/>
                <w:szCs w:val="18"/>
              </w:rPr>
            </w:pPr>
            <w:r w:rsidRPr="00707141">
              <w:rPr>
                <w:rFonts w:ascii="Arial" w:hAnsi="Arial" w:cs="Arial"/>
                <w:sz w:val="18"/>
                <w:szCs w:val="18"/>
              </w:rPr>
              <w:t>$7,500,000.00</w:t>
            </w:r>
          </w:p>
        </w:tc>
        <w:tc>
          <w:tcPr>
            <w:tcW w:w="744" w:type="pct"/>
            <w:vAlign w:val="center"/>
          </w:tcPr>
          <w:p w14:paraId="250D3E85" w14:textId="77777777" w:rsidR="00F4614E" w:rsidRPr="00707141" w:rsidRDefault="00F4614E" w:rsidP="005F7FA0">
            <w:pPr>
              <w:jc w:val="center"/>
              <w:rPr>
                <w:rFonts w:ascii="Arial" w:hAnsi="Arial" w:cs="Arial"/>
                <w:sz w:val="18"/>
                <w:szCs w:val="18"/>
              </w:rPr>
            </w:pPr>
            <w:r w:rsidRPr="00707141">
              <w:rPr>
                <w:rFonts w:ascii="Arial" w:hAnsi="Arial" w:cs="Arial"/>
                <w:sz w:val="18"/>
                <w:szCs w:val="18"/>
              </w:rPr>
              <w:t>$3,000,000.00</w:t>
            </w:r>
          </w:p>
        </w:tc>
      </w:tr>
      <w:tr w:rsidR="00F4614E" w14:paraId="2A0FB829" w14:textId="77777777" w:rsidTr="005F7FA0">
        <w:trPr>
          <w:trHeight w:val="566"/>
        </w:trPr>
        <w:tc>
          <w:tcPr>
            <w:tcW w:w="2762" w:type="pct"/>
            <w:vAlign w:val="center"/>
          </w:tcPr>
          <w:p w14:paraId="6F031DD0" w14:textId="77777777" w:rsidR="00F4614E" w:rsidRPr="0030437E" w:rsidRDefault="00F4614E" w:rsidP="005F7FA0">
            <w:pPr>
              <w:jc w:val="both"/>
              <w:rPr>
                <w:rFonts w:ascii="Arial" w:hAnsi="Arial" w:cs="Arial"/>
                <w:sz w:val="18"/>
                <w:szCs w:val="18"/>
                <w:lang w:val="es-ES"/>
              </w:rPr>
            </w:pPr>
            <w:r w:rsidRPr="00F568CB">
              <w:rPr>
                <w:rFonts w:ascii="Arial" w:hAnsi="Arial" w:cs="Arial"/>
                <w:sz w:val="18"/>
                <w:szCs w:val="18"/>
              </w:rPr>
              <w:t>MATERIAL DE CURACIÓN PREFERENTEMENTE DE PATENTE</w:t>
            </w:r>
          </w:p>
        </w:tc>
        <w:tc>
          <w:tcPr>
            <w:tcW w:w="672" w:type="pct"/>
            <w:vAlign w:val="center"/>
          </w:tcPr>
          <w:p w14:paraId="659B954B" w14:textId="77777777" w:rsidR="00F4614E" w:rsidRPr="00711348" w:rsidRDefault="00F4614E" w:rsidP="005F7FA0">
            <w:pPr>
              <w:jc w:val="center"/>
              <w:rPr>
                <w:rFonts w:ascii="Arial" w:hAnsi="Arial" w:cs="Arial"/>
                <w:sz w:val="18"/>
                <w:szCs w:val="18"/>
              </w:rPr>
            </w:pPr>
            <w:r w:rsidRPr="00711348">
              <w:rPr>
                <w:rFonts w:ascii="Arial" w:hAnsi="Arial" w:cs="Arial"/>
                <w:sz w:val="18"/>
                <w:szCs w:val="18"/>
              </w:rPr>
              <w:t>25401</w:t>
            </w:r>
          </w:p>
        </w:tc>
        <w:tc>
          <w:tcPr>
            <w:tcW w:w="822" w:type="pct"/>
            <w:vAlign w:val="center"/>
          </w:tcPr>
          <w:p w14:paraId="1CBB4B45" w14:textId="77777777" w:rsidR="00F4614E" w:rsidRPr="00707141" w:rsidRDefault="00F4614E" w:rsidP="005F7FA0">
            <w:pPr>
              <w:jc w:val="center"/>
              <w:rPr>
                <w:rFonts w:ascii="Arial" w:hAnsi="Arial" w:cs="Arial"/>
                <w:sz w:val="18"/>
                <w:szCs w:val="18"/>
              </w:rPr>
            </w:pPr>
            <w:r w:rsidRPr="00707141">
              <w:rPr>
                <w:rFonts w:ascii="Arial" w:hAnsi="Arial" w:cs="Arial"/>
                <w:sz w:val="18"/>
                <w:szCs w:val="18"/>
              </w:rPr>
              <w:t>$750,000.00</w:t>
            </w:r>
          </w:p>
        </w:tc>
        <w:tc>
          <w:tcPr>
            <w:tcW w:w="744" w:type="pct"/>
            <w:vAlign w:val="center"/>
          </w:tcPr>
          <w:p w14:paraId="5843548E" w14:textId="77777777" w:rsidR="00F4614E" w:rsidRPr="00707141" w:rsidRDefault="00F4614E" w:rsidP="005F7FA0">
            <w:pPr>
              <w:jc w:val="center"/>
              <w:rPr>
                <w:rFonts w:ascii="Arial" w:hAnsi="Arial" w:cs="Arial"/>
                <w:sz w:val="18"/>
                <w:szCs w:val="18"/>
              </w:rPr>
            </w:pPr>
            <w:r w:rsidRPr="00707141">
              <w:rPr>
                <w:rFonts w:ascii="Arial" w:hAnsi="Arial" w:cs="Arial"/>
                <w:sz w:val="18"/>
                <w:szCs w:val="18"/>
              </w:rPr>
              <w:t>$300,000.00</w:t>
            </w:r>
          </w:p>
        </w:tc>
      </w:tr>
      <w:tr w:rsidR="00F4614E" w14:paraId="1C477D87" w14:textId="77777777" w:rsidTr="005F7FA0">
        <w:trPr>
          <w:trHeight w:val="689"/>
        </w:trPr>
        <w:tc>
          <w:tcPr>
            <w:tcW w:w="2762" w:type="pct"/>
            <w:vAlign w:val="center"/>
          </w:tcPr>
          <w:p w14:paraId="3818B7F0" w14:textId="77777777" w:rsidR="00F4614E" w:rsidRPr="0030437E" w:rsidRDefault="00F4614E" w:rsidP="005F7FA0">
            <w:pPr>
              <w:jc w:val="both"/>
              <w:rPr>
                <w:rFonts w:ascii="Arial" w:hAnsi="Arial" w:cs="Arial"/>
                <w:sz w:val="18"/>
                <w:szCs w:val="18"/>
                <w:lang w:bidi="es-ES"/>
              </w:rPr>
            </w:pPr>
            <w:r w:rsidRPr="00711348">
              <w:rPr>
                <w:rFonts w:ascii="Arial" w:hAnsi="Arial" w:cs="Arial"/>
                <w:sz w:val="18"/>
                <w:szCs w:val="18"/>
                <w:lang w:bidi="es-ES"/>
              </w:rPr>
              <w:t>SERVICIO DE ALMACENAJE, ADMINISTRACIÓN Y DISPENSA DE MEDICAMENTOS Y MATERIAL DE CURACIÓN</w:t>
            </w:r>
          </w:p>
        </w:tc>
        <w:tc>
          <w:tcPr>
            <w:tcW w:w="672" w:type="pct"/>
            <w:vAlign w:val="center"/>
          </w:tcPr>
          <w:p w14:paraId="27555120" w14:textId="77777777" w:rsidR="00F4614E" w:rsidRPr="00711348" w:rsidRDefault="00F4614E" w:rsidP="005F7FA0">
            <w:pPr>
              <w:jc w:val="center"/>
              <w:rPr>
                <w:rFonts w:ascii="Arial" w:hAnsi="Arial" w:cs="Arial"/>
                <w:sz w:val="18"/>
                <w:szCs w:val="18"/>
              </w:rPr>
            </w:pPr>
            <w:r w:rsidRPr="00711348">
              <w:rPr>
                <w:rFonts w:ascii="Arial" w:hAnsi="Arial" w:cs="Arial"/>
                <w:sz w:val="18"/>
                <w:szCs w:val="18"/>
              </w:rPr>
              <w:t>33901</w:t>
            </w:r>
          </w:p>
        </w:tc>
        <w:tc>
          <w:tcPr>
            <w:tcW w:w="822" w:type="pct"/>
            <w:vAlign w:val="center"/>
          </w:tcPr>
          <w:p w14:paraId="0F15F16D" w14:textId="77777777" w:rsidR="00F4614E" w:rsidRPr="00707141" w:rsidRDefault="00F4614E" w:rsidP="005F7FA0">
            <w:pPr>
              <w:jc w:val="center"/>
              <w:rPr>
                <w:rFonts w:ascii="Arial" w:hAnsi="Arial" w:cs="Arial"/>
                <w:sz w:val="18"/>
                <w:szCs w:val="18"/>
              </w:rPr>
            </w:pPr>
            <w:r w:rsidRPr="00707141">
              <w:rPr>
                <w:rFonts w:ascii="Arial" w:hAnsi="Arial" w:cs="Arial"/>
                <w:sz w:val="18"/>
                <w:szCs w:val="18"/>
              </w:rPr>
              <w:t>$750,000.00</w:t>
            </w:r>
          </w:p>
        </w:tc>
        <w:tc>
          <w:tcPr>
            <w:tcW w:w="744" w:type="pct"/>
            <w:vAlign w:val="center"/>
          </w:tcPr>
          <w:p w14:paraId="57DB89EF" w14:textId="77777777" w:rsidR="00F4614E" w:rsidRPr="00707141" w:rsidRDefault="00F4614E" w:rsidP="005F7FA0">
            <w:pPr>
              <w:jc w:val="center"/>
              <w:rPr>
                <w:rFonts w:ascii="Arial" w:hAnsi="Arial" w:cs="Arial"/>
                <w:sz w:val="18"/>
                <w:szCs w:val="18"/>
              </w:rPr>
            </w:pPr>
            <w:r w:rsidRPr="00707141">
              <w:rPr>
                <w:rFonts w:ascii="Arial" w:hAnsi="Arial" w:cs="Arial"/>
                <w:sz w:val="18"/>
                <w:szCs w:val="18"/>
              </w:rPr>
              <w:t>$300,000.00</w:t>
            </w:r>
          </w:p>
        </w:tc>
      </w:tr>
    </w:tbl>
    <w:p w14:paraId="58046904" w14:textId="77777777" w:rsidR="00F4614E" w:rsidRDefault="00F4614E" w:rsidP="004E6684">
      <w:pPr>
        <w:spacing w:after="0" w:line="240" w:lineRule="auto"/>
        <w:jc w:val="center"/>
        <w:rPr>
          <w:rFonts w:ascii="Arial" w:eastAsia="Century Gothic" w:hAnsi="Arial" w:cs="Arial"/>
          <w:b/>
          <w:bCs/>
          <w:color w:val="000000"/>
          <w:sz w:val="18"/>
          <w:szCs w:val="18"/>
        </w:rPr>
      </w:pPr>
    </w:p>
    <w:p w14:paraId="67C0B5C1" w14:textId="77777777" w:rsidR="00734B1A" w:rsidRDefault="00734B1A" w:rsidP="004E6684">
      <w:pPr>
        <w:spacing w:after="0" w:line="240" w:lineRule="auto"/>
        <w:jc w:val="center"/>
        <w:rPr>
          <w:rFonts w:ascii="Arial" w:eastAsia="Century Gothic" w:hAnsi="Arial" w:cs="Arial"/>
          <w:b/>
          <w:bCs/>
          <w:color w:val="000000"/>
          <w:sz w:val="18"/>
          <w:szCs w:val="18"/>
        </w:rPr>
      </w:pPr>
    </w:p>
    <w:p w14:paraId="780E9C52" w14:textId="77777777" w:rsidR="00734B1A" w:rsidRPr="00A6665C" w:rsidRDefault="00734B1A">
      <w:pPr>
        <w:pStyle w:val="Prrafodelista"/>
        <w:numPr>
          <w:ilvl w:val="0"/>
          <w:numId w:val="27"/>
        </w:numPr>
        <w:jc w:val="both"/>
        <w:rPr>
          <w:rFonts w:ascii="Arial" w:hAnsi="Arial" w:cs="Arial"/>
          <w:b/>
          <w:bCs/>
          <w:sz w:val="18"/>
          <w:szCs w:val="18"/>
        </w:rPr>
      </w:pPr>
      <w:r w:rsidRPr="00A6665C">
        <w:rPr>
          <w:rFonts w:ascii="Arial" w:hAnsi="Arial" w:cs="Arial"/>
          <w:b/>
          <w:bCs/>
          <w:sz w:val="18"/>
          <w:szCs w:val="18"/>
        </w:rPr>
        <w:t>DESCRIPCIÓN GENERAL</w:t>
      </w:r>
    </w:p>
    <w:p w14:paraId="638FEE7F" w14:textId="0EEF3395" w:rsidR="00734B1A" w:rsidRPr="00A6665C" w:rsidRDefault="00734B1A" w:rsidP="00734B1A">
      <w:pPr>
        <w:jc w:val="both"/>
        <w:rPr>
          <w:rFonts w:ascii="Arial" w:hAnsi="Arial" w:cs="Arial"/>
          <w:sz w:val="18"/>
          <w:szCs w:val="18"/>
        </w:rPr>
      </w:pPr>
      <w:r w:rsidRPr="00A6665C">
        <w:rPr>
          <w:rFonts w:ascii="Arial" w:hAnsi="Arial" w:cs="Arial"/>
          <w:sz w:val="18"/>
          <w:szCs w:val="18"/>
        </w:rPr>
        <w:t>Considerando que el acceso al servicio de salud efectivo y universal es un derecho humano consagrado en la Constitución Pública Política de los Estado</w:t>
      </w:r>
      <w:r w:rsidR="001B3F82">
        <w:rPr>
          <w:rFonts w:ascii="Arial" w:hAnsi="Arial" w:cs="Arial"/>
          <w:sz w:val="18"/>
          <w:szCs w:val="18"/>
        </w:rPr>
        <w:t>s</w:t>
      </w:r>
      <w:r w:rsidRPr="00A6665C">
        <w:rPr>
          <w:rFonts w:ascii="Arial" w:hAnsi="Arial" w:cs="Arial"/>
          <w:sz w:val="18"/>
          <w:szCs w:val="18"/>
        </w:rPr>
        <w:t xml:space="preserve"> Unidos Mexicanos, el </w:t>
      </w:r>
      <w:r w:rsidRPr="00DB1E09">
        <w:rPr>
          <w:rFonts w:ascii="Arial" w:hAnsi="Arial" w:cs="Arial"/>
          <w:b/>
          <w:bCs/>
          <w:sz w:val="18"/>
          <w:szCs w:val="18"/>
        </w:rPr>
        <w:t>Organismo Público Descentralizado Servicios de Salud Jalisco</w:t>
      </w:r>
      <w:r w:rsidRPr="00A6665C">
        <w:rPr>
          <w:rFonts w:ascii="Arial" w:hAnsi="Arial" w:cs="Arial"/>
          <w:sz w:val="18"/>
          <w:szCs w:val="18"/>
        </w:rPr>
        <w:t>, es la autoridad del estado de Jalisco que se encuentra directamente obligadas a garantizar este derecho humano.</w:t>
      </w:r>
    </w:p>
    <w:p w14:paraId="23BD6FF4" w14:textId="70405A81"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Por lo anterior en términos del contrato de “Prestación de servicios de atención médica” que celebraron por una parte el Gobierno del Estado de Jalisco en su carácter de fideicomitente del contrato del “Fideicomiso de Apoyo de Seguridad Social” (FIASS) número </w:t>
      </w:r>
      <w:r w:rsidR="001B3F82">
        <w:rPr>
          <w:rFonts w:ascii="Arial" w:hAnsi="Arial" w:cs="Arial"/>
          <w:sz w:val="18"/>
          <w:szCs w:val="18"/>
        </w:rPr>
        <w:t>F</w:t>
      </w:r>
      <w:r w:rsidRPr="00A6665C">
        <w:rPr>
          <w:rFonts w:ascii="Arial" w:hAnsi="Arial" w:cs="Arial"/>
          <w:sz w:val="18"/>
          <w:szCs w:val="18"/>
        </w:rPr>
        <w:t>/29428</w:t>
      </w:r>
      <w:r w:rsidR="007C308A">
        <w:rPr>
          <w:rFonts w:ascii="Arial" w:hAnsi="Arial" w:cs="Arial"/>
          <w:sz w:val="18"/>
          <w:szCs w:val="18"/>
        </w:rPr>
        <w:t>-0</w:t>
      </w:r>
      <w:r w:rsidRPr="00A6665C">
        <w:rPr>
          <w:rFonts w:ascii="Arial" w:hAnsi="Arial" w:cs="Arial"/>
          <w:sz w:val="18"/>
          <w:szCs w:val="18"/>
        </w:rPr>
        <w:t xml:space="preserve">, y por otra parte el </w:t>
      </w:r>
      <w:r w:rsidRPr="00DB1E09">
        <w:rPr>
          <w:rFonts w:ascii="Arial" w:hAnsi="Arial" w:cs="Arial"/>
          <w:b/>
          <w:bCs/>
          <w:sz w:val="18"/>
          <w:szCs w:val="18"/>
        </w:rPr>
        <w:t>Organismo Público Descentralizado Servicios de Salud Jalisco</w:t>
      </w:r>
      <w:r w:rsidRPr="00A6665C">
        <w:rPr>
          <w:rFonts w:ascii="Arial" w:hAnsi="Arial" w:cs="Arial"/>
          <w:sz w:val="18"/>
          <w:szCs w:val="18"/>
        </w:rPr>
        <w:t xml:space="preserve">, cuyo objeto es que se brinden servicios de atención médica a los beneficiarios del </w:t>
      </w:r>
      <w:r w:rsidR="001270EA">
        <w:rPr>
          <w:rFonts w:ascii="Arial" w:hAnsi="Arial" w:cs="Arial"/>
          <w:sz w:val="18"/>
          <w:szCs w:val="18"/>
        </w:rPr>
        <w:t>“</w:t>
      </w:r>
      <w:r w:rsidRPr="00A6665C">
        <w:rPr>
          <w:rFonts w:ascii="Arial" w:hAnsi="Arial" w:cs="Arial"/>
          <w:sz w:val="18"/>
          <w:szCs w:val="18"/>
        </w:rPr>
        <w:t>Fideicomiso de Apoyo de Seguridad Social</w:t>
      </w:r>
      <w:r w:rsidR="001270EA">
        <w:rPr>
          <w:rFonts w:ascii="Arial" w:hAnsi="Arial" w:cs="Arial"/>
          <w:sz w:val="18"/>
          <w:szCs w:val="18"/>
        </w:rPr>
        <w:t>”</w:t>
      </w:r>
      <w:r w:rsidRPr="00A6665C">
        <w:rPr>
          <w:rFonts w:ascii="Arial" w:hAnsi="Arial" w:cs="Arial"/>
          <w:sz w:val="18"/>
          <w:szCs w:val="18"/>
        </w:rPr>
        <w:t xml:space="preserve"> (FIASS) F-29428-0 y sus familiares directos en las instalaciones del </w:t>
      </w:r>
      <w:r w:rsidRPr="00DB1E09">
        <w:rPr>
          <w:rFonts w:ascii="Arial" w:hAnsi="Arial" w:cs="Arial"/>
          <w:b/>
          <w:bCs/>
          <w:sz w:val="18"/>
          <w:szCs w:val="18"/>
        </w:rPr>
        <w:t>Hospital General de Occidente</w:t>
      </w:r>
      <w:r w:rsidRPr="00A6665C">
        <w:rPr>
          <w:rFonts w:ascii="Arial" w:hAnsi="Arial" w:cs="Arial"/>
          <w:sz w:val="18"/>
          <w:szCs w:val="18"/>
        </w:rPr>
        <w:t xml:space="preserve"> conforme al Padrón señalado en el citado contrato.</w:t>
      </w:r>
    </w:p>
    <w:p w14:paraId="357CBA1C" w14:textId="3DAAA9B7"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Por lo anterior y de conformidad con lo establecido en la cláusula tercera, inciso f del contrato de prestación de Servicios; la </w:t>
      </w:r>
      <w:r w:rsidRPr="00C213DC">
        <w:rPr>
          <w:rFonts w:ascii="Arial" w:hAnsi="Arial" w:cs="Arial"/>
          <w:b/>
          <w:bCs/>
          <w:sz w:val="18"/>
          <w:szCs w:val="18"/>
        </w:rPr>
        <w:t>Subdirección General Médica</w:t>
      </w:r>
      <w:r>
        <w:rPr>
          <w:rFonts w:ascii="Arial" w:hAnsi="Arial" w:cs="Arial"/>
          <w:b/>
          <w:bCs/>
          <w:sz w:val="18"/>
          <w:szCs w:val="18"/>
        </w:rPr>
        <w:t xml:space="preserve"> del </w:t>
      </w:r>
      <w:r w:rsidRPr="00DB1E09">
        <w:rPr>
          <w:rFonts w:ascii="Arial" w:hAnsi="Arial" w:cs="Arial"/>
          <w:b/>
          <w:bCs/>
          <w:sz w:val="18"/>
          <w:szCs w:val="18"/>
        </w:rPr>
        <w:t>Organismo Público Descentralizado Servicios de Salud Jalisco</w:t>
      </w:r>
      <w:r>
        <w:rPr>
          <w:rFonts w:ascii="Arial" w:hAnsi="Arial" w:cs="Arial"/>
          <w:sz w:val="18"/>
          <w:szCs w:val="18"/>
        </w:rPr>
        <w:t xml:space="preserve">, </w:t>
      </w:r>
      <w:r w:rsidRPr="00A6665C">
        <w:rPr>
          <w:rFonts w:ascii="Arial" w:hAnsi="Arial" w:cs="Arial"/>
          <w:sz w:val="18"/>
          <w:szCs w:val="18"/>
        </w:rPr>
        <w:t>en su carácter de área requirente, solicita la contratación del servicio de almacenaje, administración y dispensa de medicamentos y materiales de curación preferentemente de patente.</w:t>
      </w:r>
    </w:p>
    <w:p w14:paraId="0CFC8F2E" w14:textId="380959B8"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Por lo que el </w:t>
      </w:r>
      <w:r w:rsidRPr="00A6665C">
        <w:rPr>
          <w:rFonts w:ascii="Arial" w:hAnsi="Arial" w:cs="Arial"/>
          <w:b/>
          <w:bCs/>
          <w:sz w:val="18"/>
          <w:szCs w:val="18"/>
        </w:rPr>
        <w:t>PARTICIPANTE</w:t>
      </w:r>
      <w:r w:rsidRPr="00A6665C">
        <w:rPr>
          <w:rFonts w:ascii="Arial" w:hAnsi="Arial" w:cs="Arial"/>
          <w:sz w:val="18"/>
          <w:szCs w:val="18"/>
        </w:rPr>
        <w:t xml:space="preserve"> deberá presentar una propuesta con los precios unitarios de cada uno de l</w:t>
      </w:r>
      <w:r w:rsidR="001270EA">
        <w:rPr>
          <w:rFonts w:ascii="Arial" w:hAnsi="Arial" w:cs="Arial"/>
          <w:sz w:val="18"/>
          <w:szCs w:val="18"/>
        </w:rPr>
        <w:t>a</w:t>
      </w:r>
      <w:r w:rsidRPr="00A6665C">
        <w:rPr>
          <w:rFonts w:ascii="Arial" w:hAnsi="Arial" w:cs="Arial"/>
          <w:sz w:val="18"/>
          <w:szCs w:val="18"/>
        </w:rPr>
        <w:t>s</w:t>
      </w:r>
      <w:r w:rsidR="001270EA">
        <w:rPr>
          <w:rFonts w:ascii="Arial" w:hAnsi="Arial" w:cs="Arial"/>
          <w:sz w:val="18"/>
          <w:szCs w:val="18"/>
        </w:rPr>
        <w:t xml:space="preserve"> partidas </w:t>
      </w:r>
      <w:r w:rsidRPr="00A6665C">
        <w:rPr>
          <w:rFonts w:ascii="Arial" w:hAnsi="Arial" w:cs="Arial"/>
          <w:sz w:val="18"/>
          <w:szCs w:val="18"/>
        </w:rPr>
        <w:t>solicitad</w:t>
      </w:r>
      <w:r w:rsidR="001270EA">
        <w:rPr>
          <w:rFonts w:ascii="Arial" w:hAnsi="Arial" w:cs="Arial"/>
          <w:sz w:val="18"/>
          <w:szCs w:val="18"/>
        </w:rPr>
        <w:t>a</w:t>
      </w:r>
      <w:r w:rsidRPr="00A6665C">
        <w:rPr>
          <w:rFonts w:ascii="Arial" w:hAnsi="Arial" w:cs="Arial"/>
          <w:sz w:val="18"/>
          <w:szCs w:val="18"/>
        </w:rPr>
        <w:t>s y manifestar que los precios unitarios de su proposición en caso de ser adjudicado serán vigentes hasta la conclusión del contrato.</w:t>
      </w:r>
    </w:p>
    <w:p w14:paraId="500D845E" w14:textId="77777777"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El precio pactado compensará al </w:t>
      </w:r>
      <w:r w:rsidRPr="00013552">
        <w:rPr>
          <w:rFonts w:ascii="Arial" w:hAnsi="Arial" w:cs="Arial"/>
          <w:b/>
          <w:bCs/>
          <w:sz w:val="18"/>
          <w:szCs w:val="18"/>
        </w:rPr>
        <w:t>PROVEEDOR</w:t>
      </w:r>
      <w:r w:rsidRPr="00A6665C">
        <w:rPr>
          <w:rFonts w:ascii="Arial" w:hAnsi="Arial" w:cs="Arial"/>
          <w:sz w:val="18"/>
          <w:szCs w:val="18"/>
        </w:rPr>
        <w:t xml:space="preserve"> por materiales, sueldos, honorarios, organización, logística, dirección técnica, administración, prestaciones sociales y laborales a su personal, y todos los demás gastos que se originen como consecuencia del presente procedimiento de adquisición, por lo que el </w:t>
      </w:r>
      <w:r w:rsidRPr="00013552">
        <w:rPr>
          <w:rFonts w:ascii="Arial" w:hAnsi="Arial" w:cs="Arial"/>
          <w:b/>
          <w:bCs/>
          <w:sz w:val="18"/>
          <w:szCs w:val="18"/>
        </w:rPr>
        <w:t>PROVEEDOR</w:t>
      </w:r>
      <w:r w:rsidRPr="00A6665C">
        <w:rPr>
          <w:rFonts w:ascii="Arial" w:hAnsi="Arial" w:cs="Arial"/>
          <w:sz w:val="18"/>
          <w:szCs w:val="18"/>
        </w:rPr>
        <w:t xml:space="preserve"> no podrá exigir ninguna retribución adicional a la estipulada.</w:t>
      </w:r>
    </w:p>
    <w:p w14:paraId="319BEDE1" w14:textId="12E1F1FE"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El contrato para celebrarse tendrá una </w:t>
      </w:r>
      <w:r w:rsidRPr="00A6665C">
        <w:rPr>
          <w:rFonts w:ascii="Arial" w:hAnsi="Arial" w:cs="Arial"/>
          <w:b/>
          <w:bCs/>
          <w:sz w:val="18"/>
          <w:szCs w:val="18"/>
          <w:u w:val="single"/>
        </w:rPr>
        <w:t>vigencia a partir del 01 de enero de 2023 y hasta el 31 de diciembre de 2023</w:t>
      </w:r>
      <w:r w:rsidRPr="00A6665C">
        <w:rPr>
          <w:rFonts w:ascii="Arial" w:hAnsi="Arial" w:cs="Arial"/>
          <w:b/>
          <w:bCs/>
          <w:sz w:val="18"/>
          <w:szCs w:val="18"/>
        </w:rPr>
        <w:t xml:space="preserve">; </w:t>
      </w:r>
      <w:r w:rsidRPr="00A6665C">
        <w:rPr>
          <w:rFonts w:ascii="Arial" w:hAnsi="Arial" w:cs="Arial"/>
          <w:sz w:val="18"/>
          <w:szCs w:val="18"/>
        </w:rPr>
        <w:t xml:space="preserve">sin embargo, el </w:t>
      </w:r>
      <w:r w:rsidRPr="00013552">
        <w:rPr>
          <w:rFonts w:ascii="Arial" w:hAnsi="Arial" w:cs="Arial"/>
          <w:b/>
          <w:bCs/>
          <w:sz w:val="18"/>
          <w:szCs w:val="18"/>
        </w:rPr>
        <w:t>PROVEEDOR</w:t>
      </w:r>
      <w:r w:rsidRPr="00A6665C">
        <w:rPr>
          <w:rFonts w:ascii="Arial" w:hAnsi="Arial" w:cs="Arial"/>
          <w:sz w:val="18"/>
          <w:szCs w:val="18"/>
        </w:rPr>
        <w:t xml:space="preserve"> podrá suspender la entrega de insumos una vez consumido el 100% del monto con el que se cuenta para la adquisición, hasta en tanto el </w:t>
      </w:r>
      <w:r w:rsidRPr="00DB1E09">
        <w:rPr>
          <w:rFonts w:ascii="Arial" w:hAnsi="Arial" w:cs="Arial"/>
          <w:b/>
          <w:bCs/>
          <w:sz w:val="18"/>
          <w:szCs w:val="18"/>
        </w:rPr>
        <w:t>Organismo Público Descentralizado Servicios de Salud Jalisco</w:t>
      </w:r>
      <w:r w:rsidRPr="00A6665C">
        <w:rPr>
          <w:rFonts w:ascii="Arial" w:hAnsi="Arial" w:cs="Arial"/>
          <w:sz w:val="18"/>
          <w:szCs w:val="18"/>
        </w:rPr>
        <w:t>, previo análisis, autorice modificar el monto del contrato a celebrarse mediante convenio modificatorio correspondiente.</w:t>
      </w:r>
    </w:p>
    <w:p w14:paraId="4601A183" w14:textId="0DBFF988" w:rsidR="00734B1A" w:rsidRDefault="00734B1A" w:rsidP="00734B1A">
      <w:pPr>
        <w:spacing w:after="0"/>
        <w:jc w:val="both"/>
        <w:rPr>
          <w:rFonts w:ascii="Arial" w:hAnsi="Arial" w:cs="Arial"/>
          <w:sz w:val="18"/>
          <w:szCs w:val="18"/>
        </w:rPr>
      </w:pPr>
      <w:r w:rsidRPr="00A6665C">
        <w:rPr>
          <w:rFonts w:ascii="Arial" w:hAnsi="Arial" w:cs="Arial"/>
          <w:sz w:val="18"/>
          <w:szCs w:val="18"/>
        </w:rPr>
        <w:t xml:space="preserve">El </w:t>
      </w:r>
      <w:r w:rsidRPr="00A6665C">
        <w:rPr>
          <w:rFonts w:ascii="Arial" w:hAnsi="Arial" w:cs="Arial"/>
          <w:b/>
          <w:bCs/>
          <w:sz w:val="18"/>
          <w:szCs w:val="18"/>
        </w:rPr>
        <w:t>PARTICIPANTE</w:t>
      </w:r>
      <w:r w:rsidRPr="00A6665C">
        <w:rPr>
          <w:rFonts w:ascii="Arial" w:hAnsi="Arial" w:cs="Arial"/>
          <w:sz w:val="18"/>
          <w:szCs w:val="18"/>
        </w:rPr>
        <w:t xml:space="preserve"> deberá cotizar el cien por ciento del listado de partidas de medicamentos y materiales de curación solicitados </w:t>
      </w:r>
      <w:r w:rsidR="00500D15">
        <w:rPr>
          <w:rFonts w:ascii="Arial" w:hAnsi="Arial" w:cs="Arial"/>
          <w:sz w:val="18"/>
          <w:szCs w:val="18"/>
        </w:rPr>
        <w:t>en las t</w:t>
      </w:r>
      <w:r w:rsidRPr="00A6665C">
        <w:rPr>
          <w:rFonts w:ascii="Arial" w:hAnsi="Arial" w:cs="Arial"/>
          <w:sz w:val="18"/>
          <w:szCs w:val="18"/>
        </w:rPr>
        <w:t>abla</w:t>
      </w:r>
      <w:r w:rsidR="00500D15">
        <w:rPr>
          <w:rFonts w:ascii="Arial" w:hAnsi="Arial" w:cs="Arial"/>
          <w:sz w:val="18"/>
          <w:szCs w:val="18"/>
        </w:rPr>
        <w:t>s</w:t>
      </w:r>
      <w:r w:rsidRPr="00A6665C">
        <w:rPr>
          <w:rFonts w:ascii="Arial" w:hAnsi="Arial" w:cs="Arial"/>
          <w:sz w:val="18"/>
          <w:szCs w:val="18"/>
        </w:rPr>
        <w:t xml:space="preserve"> 1 y 2 de este anexo, así como también deberá de </w:t>
      </w:r>
      <w:r w:rsidRPr="00500D15">
        <w:rPr>
          <w:rFonts w:ascii="Arial" w:hAnsi="Arial" w:cs="Arial"/>
          <w:sz w:val="18"/>
          <w:szCs w:val="18"/>
        </w:rPr>
        <w:t>presentar folletos o fichas técnicas</w:t>
      </w:r>
      <w:r w:rsidR="00500D15">
        <w:rPr>
          <w:rFonts w:ascii="Arial" w:hAnsi="Arial" w:cs="Arial"/>
          <w:sz w:val="18"/>
          <w:szCs w:val="18"/>
        </w:rPr>
        <w:t xml:space="preserve"> de</w:t>
      </w:r>
      <w:r w:rsidRPr="00500D15">
        <w:rPr>
          <w:rFonts w:ascii="Arial" w:hAnsi="Arial" w:cs="Arial"/>
          <w:sz w:val="18"/>
          <w:szCs w:val="18"/>
        </w:rPr>
        <w:t xml:space="preserve"> las</w:t>
      </w:r>
      <w:r w:rsidRPr="00A6665C">
        <w:rPr>
          <w:rFonts w:ascii="Arial" w:hAnsi="Arial" w:cs="Arial"/>
          <w:sz w:val="18"/>
          <w:szCs w:val="18"/>
        </w:rPr>
        <w:t xml:space="preserve"> </w:t>
      </w:r>
      <w:r w:rsidRPr="00A6665C">
        <w:rPr>
          <w:rFonts w:ascii="Arial" w:hAnsi="Arial" w:cs="Arial"/>
          <w:sz w:val="18"/>
          <w:szCs w:val="18"/>
        </w:rPr>
        <w:lastRenderedPageBreak/>
        <w:t>partidas que</w:t>
      </w:r>
      <w:r w:rsidR="00500D15">
        <w:rPr>
          <w:rFonts w:ascii="Arial" w:hAnsi="Arial" w:cs="Arial"/>
          <w:sz w:val="18"/>
          <w:szCs w:val="18"/>
        </w:rPr>
        <w:t xml:space="preserve"> se</w:t>
      </w:r>
      <w:r w:rsidRPr="00A6665C">
        <w:rPr>
          <w:rFonts w:ascii="Arial" w:hAnsi="Arial" w:cs="Arial"/>
          <w:sz w:val="18"/>
          <w:szCs w:val="18"/>
        </w:rPr>
        <w:t xml:space="preserve"> solicita</w:t>
      </w:r>
      <w:r w:rsidR="00500D15">
        <w:rPr>
          <w:rFonts w:ascii="Arial" w:hAnsi="Arial" w:cs="Arial"/>
          <w:sz w:val="18"/>
          <w:szCs w:val="18"/>
        </w:rPr>
        <w:t>n</w:t>
      </w:r>
      <w:r w:rsidRPr="00A6665C">
        <w:rPr>
          <w:rFonts w:ascii="Arial" w:hAnsi="Arial" w:cs="Arial"/>
          <w:sz w:val="18"/>
          <w:szCs w:val="18"/>
        </w:rPr>
        <w:t xml:space="preserve"> en el </w:t>
      </w:r>
      <w:r w:rsidRPr="00A6665C">
        <w:rPr>
          <w:rFonts w:ascii="Arial" w:hAnsi="Arial" w:cs="Arial"/>
          <w:b/>
          <w:bCs/>
          <w:sz w:val="18"/>
          <w:szCs w:val="18"/>
        </w:rPr>
        <w:t>Anexo 1. Carta de Requerimientos Técnicos</w:t>
      </w:r>
      <w:r w:rsidRPr="00A6665C">
        <w:rPr>
          <w:rFonts w:ascii="Arial" w:hAnsi="Arial" w:cs="Arial"/>
          <w:sz w:val="18"/>
          <w:szCs w:val="18"/>
        </w:rPr>
        <w:t xml:space="preserve">, acompañado con manifiesto en formato libre </w:t>
      </w:r>
      <w:r w:rsidR="0018533C">
        <w:rPr>
          <w:rFonts w:ascii="Arial" w:hAnsi="Arial" w:cs="Arial"/>
          <w:sz w:val="18"/>
          <w:szCs w:val="18"/>
        </w:rPr>
        <w:t>en</w:t>
      </w:r>
      <w:r w:rsidRPr="00A6665C">
        <w:rPr>
          <w:rFonts w:ascii="Arial" w:hAnsi="Arial" w:cs="Arial"/>
          <w:sz w:val="18"/>
          <w:szCs w:val="18"/>
        </w:rPr>
        <w:t xml:space="preserve"> donde se compromete a entregar los bienes de patentes de acuerdo con los folletos, fichas técnicas, su propuesta técnica y económica.</w:t>
      </w:r>
    </w:p>
    <w:p w14:paraId="479DF116" w14:textId="77777777" w:rsidR="00734B1A" w:rsidRPr="00A6665C" w:rsidRDefault="00734B1A" w:rsidP="00734B1A">
      <w:pPr>
        <w:spacing w:after="0"/>
        <w:jc w:val="both"/>
        <w:rPr>
          <w:rFonts w:ascii="Arial" w:hAnsi="Arial" w:cs="Arial"/>
          <w:sz w:val="18"/>
          <w:szCs w:val="18"/>
        </w:rPr>
      </w:pPr>
    </w:p>
    <w:p w14:paraId="1136B24F" w14:textId="77777777" w:rsidR="00734B1A" w:rsidRPr="00A6665C" w:rsidRDefault="00734B1A">
      <w:pPr>
        <w:pStyle w:val="Prrafodelista"/>
        <w:numPr>
          <w:ilvl w:val="0"/>
          <w:numId w:val="27"/>
        </w:numPr>
        <w:rPr>
          <w:rFonts w:ascii="Arial" w:hAnsi="Arial" w:cs="Arial"/>
          <w:b/>
          <w:bCs/>
          <w:sz w:val="18"/>
          <w:szCs w:val="18"/>
        </w:rPr>
      </w:pPr>
      <w:r w:rsidRPr="00A6665C">
        <w:rPr>
          <w:rFonts w:ascii="Arial" w:hAnsi="Arial" w:cs="Arial"/>
          <w:b/>
          <w:bCs/>
          <w:sz w:val="18"/>
          <w:szCs w:val="18"/>
        </w:rPr>
        <w:t>TIEMPO, LUGAR Y CONDICIONES DE ENTREGA.</w:t>
      </w:r>
    </w:p>
    <w:p w14:paraId="7A6347F4" w14:textId="49710945"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El </w:t>
      </w:r>
      <w:r w:rsidRPr="00013552">
        <w:rPr>
          <w:rFonts w:ascii="Arial" w:hAnsi="Arial" w:cs="Arial"/>
          <w:b/>
          <w:bCs/>
          <w:sz w:val="18"/>
          <w:szCs w:val="18"/>
        </w:rPr>
        <w:t>PROVEEDOR</w:t>
      </w:r>
      <w:r w:rsidRPr="00A6665C">
        <w:rPr>
          <w:rFonts w:ascii="Arial" w:hAnsi="Arial" w:cs="Arial"/>
          <w:sz w:val="18"/>
          <w:szCs w:val="18"/>
        </w:rPr>
        <w:t xml:space="preserve"> será el responsable del suministro de medicamentos y material de curación, por lo que revisará los atributos físicos que garanticen su administración. El </w:t>
      </w:r>
      <w:r w:rsidRPr="00013552">
        <w:rPr>
          <w:rFonts w:ascii="Arial" w:hAnsi="Arial" w:cs="Arial"/>
          <w:b/>
          <w:bCs/>
          <w:sz w:val="18"/>
          <w:szCs w:val="18"/>
        </w:rPr>
        <w:t>PROVEEDOR</w:t>
      </w:r>
      <w:r w:rsidRPr="00A6665C">
        <w:rPr>
          <w:rFonts w:ascii="Arial" w:hAnsi="Arial" w:cs="Arial"/>
          <w:sz w:val="18"/>
          <w:szCs w:val="18"/>
        </w:rPr>
        <w:t xml:space="preserve"> deberá asegurar la disponibilidad, personal operativo y sistema de inventarios.</w:t>
      </w:r>
    </w:p>
    <w:p w14:paraId="4DCC51E1" w14:textId="7D21832C"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El </w:t>
      </w:r>
      <w:r w:rsidRPr="00013552">
        <w:rPr>
          <w:rFonts w:ascii="Arial" w:hAnsi="Arial" w:cs="Arial"/>
          <w:b/>
          <w:bCs/>
          <w:sz w:val="18"/>
          <w:szCs w:val="18"/>
        </w:rPr>
        <w:t>PROVEEDOR</w:t>
      </w:r>
      <w:r w:rsidRPr="00A6665C">
        <w:rPr>
          <w:rFonts w:ascii="Arial" w:hAnsi="Arial" w:cs="Arial"/>
          <w:sz w:val="18"/>
          <w:szCs w:val="18"/>
        </w:rPr>
        <w:t xml:space="preserve"> </w:t>
      </w:r>
      <w:bookmarkStart w:id="73" w:name="_Hlk35370657"/>
      <w:r w:rsidRPr="00A6665C">
        <w:rPr>
          <w:rFonts w:ascii="Arial" w:hAnsi="Arial" w:cs="Arial"/>
          <w:sz w:val="18"/>
          <w:szCs w:val="18"/>
        </w:rPr>
        <w:t xml:space="preserve">realizará la entrega del medicamento y material de curación directamente en la farmacia que será instalada en el espacio físico que le otorgue el </w:t>
      </w:r>
      <w:r w:rsidRPr="00DB1E09">
        <w:rPr>
          <w:rFonts w:ascii="Arial" w:hAnsi="Arial" w:cs="Arial"/>
          <w:b/>
          <w:bCs/>
          <w:sz w:val="18"/>
          <w:szCs w:val="18"/>
        </w:rPr>
        <w:t>Organismo Público Descentralizado Servicios de Salud Jalisco</w:t>
      </w:r>
      <w:r w:rsidRPr="00A6665C">
        <w:rPr>
          <w:rFonts w:ascii="Arial" w:hAnsi="Arial" w:cs="Arial"/>
          <w:sz w:val="18"/>
          <w:szCs w:val="18"/>
        </w:rPr>
        <w:t xml:space="preserve">, dentro de las instalaciones del </w:t>
      </w:r>
      <w:r w:rsidRPr="00DB1E09">
        <w:rPr>
          <w:rFonts w:ascii="Arial" w:hAnsi="Arial" w:cs="Arial"/>
          <w:b/>
          <w:bCs/>
          <w:sz w:val="18"/>
          <w:szCs w:val="18"/>
        </w:rPr>
        <w:t>Hospital General de Occidente</w:t>
      </w:r>
      <w:r w:rsidRPr="00A6665C">
        <w:rPr>
          <w:rFonts w:ascii="Arial" w:hAnsi="Arial" w:cs="Arial"/>
          <w:sz w:val="18"/>
          <w:szCs w:val="18"/>
        </w:rPr>
        <w:t>, ubicado en Avenida Zoquipan 1050, Colonia Zoquipan, C.P. 45170, en Zapopan, Jalisco.</w:t>
      </w:r>
      <w:bookmarkEnd w:id="73"/>
    </w:p>
    <w:p w14:paraId="326DF07E" w14:textId="249C9D36" w:rsidR="00734B1A" w:rsidRPr="00A6665C" w:rsidRDefault="000D3092" w:rsidP="00734B1A">
      <w:pPr>
        <w:jc w:val="both"/>
        <w:rPr>
          <w:rFonts w:ascii="Arial" w:hAnsi="Arial" w:cs="Arial"/>
          <w:sz w:val="18"/>
          <w:szCs w:val="18"/>
        </w:rPr>
      </w:pPr>
      <w:r w:rsidRPr="00A6665C">
        <w:rPr>
          <w:rFonts w:ascii="Arial" w:hAnsi="Arial" w:cs="Arial"/>
          <w:sz w:val="18"/>
          <w:szCs w:val="18"/>
        </w:rPr>
        <w:t xml:space="preserve">El </w:t>
      </w:r>
      <w:r w:rsidRPr="00A6665C">
        <w:rPr>
          <w:rFonts w:ascii="Arial" w:hAnsi="Arial" w:cs="Arial"/>
          <w:b/>
          <w:bCs/>
          <w:sz w:val="18"/>
          <w:szCs w:val="18"/>
        </w:rPr>
        <w:t>PROVEEDOR</w:t>
      </w:r>
      <w:r w:rsidRPr="00A6665C">
        <w:rPr>
          <w:rFonts w:ascii="Arial" w:hAnsi="Arial" w:cs="Arial"/>
          <w:sz w:val="18"/>
          <w:szCs w:val="18"/>
        </w:rPr>
        <w:t xml:space="preserve"> se obliga </w:t>
      </w:r>
      <w:r>
        <w:rPr>
          <w:rFonts w:ascii="Arial" w:hAnsi="Arial" w:cs="Arial"/>
          <w:sz w:val="18"/>
          <w:szCs w:val="18"/>
        </w:rPr>
        <w:t>a l</w:t>
      </w:r>
      <w:r w:rsidR="00734B1A" w:rsidRPr="00A6665C">
        <w:rPr>
          <w:rFonts w:ascii="Arial" w:hAnsi="Arial" w:cs="Arial"/>
          <w:sz w:val="18"/>
          <w:szCs w:val="18"/>
        </w:rPr>
        <w:t xml:space="preserve">a instalación de la farmacia en el espacio físico que le otorgue el </w:t>
      </w:r>
      <w:r w:rsidR="00F97ABB" w:rsidRPr="00A6665C">
        <w:rPr>
          <w:rFonts w:ascii="Arial" w:hAnsi="Arial" w:cs="Arial"/>
          <w:b/>
          <w:bCs/>
          <w:sz w:val="18"/>
          <w:szCs w:val="18"/>
        </w:rPr>
        <w:t>ORGANISMO</w:t>
      </w:r>
      <w:r w:rsidR="00734B1A" w:rsidRPr="00A6665C">
        <w:rPr>
          <w:rFonts w:ascii="Arial" w:hAnsi="Arial" w:cs="Arial"/>
          <w:sz w:val="18"/>
          <w:szCs w:val="18"/>
        </w:rPr>
        <w:t xml:space="preserve"> dentro de las instalaciones del </w:t>
      </w:r>
      <w:r w:rsidR="00734B1A" w:rsidRPr="00DB1E09">
        <w:rPr>
          <w:rFonts w:ascii="Arial" w:hAnsi="Arial" w:cs="Arial"/>
          <w:b/>
          <w:bCs/>
          <w:sz w:val="18"/>
          <w:szCs w:val="18"/>
        </w:rPr>
        <w:t>Hospital General de Occidente</w:t>
      </w:r>
      <w:r w:rsidR="00734B1A" w:rsidRPr="00A6665C">
        <w:rPr>
          <w:rFonts w:ascii="Arial" w:hAnsi="Arial" w:cs="Arial"/>
          <w:sz w:val="18"/>
          <w:szCs w:val="18"/>
        </w:rPr>
        <w:t>, por lo que la misma deberá estar en función con la totalidad de las características solicitadas en el presente anexo</w:t>
      </w:r>
      <w:r w:rsidR="000E156F">
        <w:rPr>
          <w:rFonts w:ascii="Arial" w:hAnsi="Arial" w:cs="Arial"/>
          <w:sz w:val="18"/>
          <w:szCs w:val="18"/>
        </w:rPr>
        <w:t>,</w:t>
      </w:r>
      <w:r w:rsidR="000E156F" w:rsidRPr="000E156F">
        <w:rPr>
          <w:rFonts w:ascii="Arial" w:hAnsi="Arial" w:cs="Arial"/>
          <w:sz w:val="18"/>
          <w:szCs w:val="18"/>
        </w:rPr>
        <w:t xml:space="preserve"> </w:t>
      </w:r>
      <w:r w:rsidR="000E156F">
        <w:rPr>
          <w:rFonts w:ascii="Arial" w:hAnsi="Arial" w:cs="Arial"/>
          <w:sz w:val="18"/>
          <w:szCs w:val="18"/>
        </w:rPr>
        <w:t xml:space="preserve">a partir del </w:t>
      </w:r>
      <w:r w:rsidR="000E156F" w:rsidRPr="000D3092">
        <w:rPr>
          <w:rFonts w:ascii="Arial" w:hAnsi="Arial" w:cs="Arial"/>
          <w:b/>
          <w:bCs/>
          <w:sz w:val="18"/>
          <w:szCs w:val="18"/>
        </w:rPr>
        <w:t>01 de enero de 2023</w:t>
      </w:r>
      <w:r w:rsidR="000E156F">
        <w:rPr>
          <w:rFonts w:ascii="Arial" w:hAnsi="Arial" w:cs="Arial"/>
          <w:b/>
          <w:bCs/>
          <w:sz w:val="18"/>
          <w:szCs w:val="18"/>
        </w:rPr>
        <w:t>.</w:t>
      </w:r>
    </w:p>
    <w:p w14:paraId="3EAFDDC0" w14:textId="5A2B0AD4" w:rsidR="00734B1A" w:rsidRPr="00A6665C" w:rsidRDefault="00734B1A" w:rsidP="00734B1A">
      <w:pPr>
        <w:jc w:val="both"/>
        <w:rPr>
          <w:rFonts w:ascii="Arial" w:hAnsi="Arial" w:cs="Arial"/>
          <w:sz w:val="18"/>
          <w:szCs w:val="18"/>
        </w:rPr>
      </w:pPr>
      <w:bookmarkStart w:id="74" w:name="_Hlk120819805"/>
      <w:r w:rsidRPr="00A6665C">
        <w:rPr>
          <w:rFonts w:ascii="Arial" w:hAnsi="Arial" w:cs="Arial"/>
          <w:sz w:val="18"/>
          <w:szCs w:val="18"/>
        </w:rPr>
        <w:t xml:space="preserve">El </w:t>
      </w:r>
      <w:r w:rsidRPr="00A6665C">
        <w:rPr>
          <w:rFonts w:ascii="Arial" w:hAnsi="Arial" w:cs="Arial"/>
          <w:b/>
          <w:bCs/>
          <w:sz w:val="18"/>
          <w:szCs w:val="18"/>
        </w:rPr>
        <w:t>PROVEEDOR</w:t>
      </w:r>
      <w:r w:rsidRPr="00A6665C">
        <w:rPr>
          <w:rFonts w:ascii="Arial" w:hAnsi="Arial" w:cs="Arial"/>
          <w:sz w:val="18"/>
          <w:szCs w:val="18"/>
        </w:rPr>
        <w:t xml:space="preserve"> se obliga </w:t>
      </w:r>
      <w:bookmarkEnd w:id="74"/>
      <w:r w:rsidRPr="00A6665C">
        <w:rPr>
          <w:rFonts w:ascii="Arial" w:hAnsi="Arial" w:cs="Arial"/>
          <w:sz w:val="18"/>
          <w:szCs w:val="18"/>
        </w:rPr>
        <w:t xml:space="preserve">a realizar las adecuaciones del espacio físico para la instalación de la farmacia sin costo adicional para el </w:t>
      </w:r>
      <w:r w:rsidRPr="00A6665C">
        <w:rPr>
          <w:rFonts w:ascii="Arial" w:hAnsi="Arial" w:cs="Arial"/>
          <w:b/>
          <w:bCs/>
          <w:sz w:val="18"/>
          <w:szCs w:val="18"/>
        </w:rPr>
        <w:t>ORGANISMO</w:t>
      </w:r>
      <w:r w:rsidRPr="00A6665C">
        <w:rPr>
          <w:rFonts w:ascii="Arial" w:hAnsi="Arial" w:cs="Arial"/>
          <w:sz w:val="18"/>
          <w:szCs w:val="18"/>
        </w:rPr>
        <w:t>, comprendiendo bajo este concepto la instalación de mobiliario y equipo, software y el hardware con la inclusión de periféricos en número y capacidad suficiente para optimizar y controlar la entrega de los medicamentos y el material de curación, deberá considerar de ser el caso las conexiones y el servicio de internet para generar  los procesos de carga de información correspondientes.</w:t>
      </w:r>
    </w:p>
    <w:p w14:paraId="7BDAEFA1" w14:textId="6B7AFDAA"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El </w:t>
      </w:r>
      <w:r w:rsidRPr="00A6665C">
        <w:rPr>
          <w:rFonts w:ascii="Arial" w:hAnsi="Arial" w:cs="Arial"/>
          <w:b/>
          <w:bCs/>
          <w:sz w:val="18"/>
          <w:szCs w:val="18"/>
        </w:rPr>
        <w:t>PROVEEDOR</w:t>
      </w:r>
      <w:r w:rsidRPr="00A6665C">
        <w:rPr>
          <w:rFonts w:ascii="Arial" w:hAnsi="Arial" w:cs="Arial"/>
          <w:sz w:val="18"/>
          <w:szCs w:val="18"/>
        </w:rPr>
        <w:t xml:space="preserve"> durante</w:t>
      </w:r>
      <w:r w:rsidR="000E156F">
        <w:rPr>
          <w:rFonts w:ascii="Arial" w:hAnsi="Arial" w:cs="Arial"/>
          <w:sz w:val="18"/>
          <w:szCs w:val="18"/>
        </w:rPr>
        <w:t xml:space="preserve"> la prestación del servicio de</w:t>
      </w:r>
      <w:r w:rsidRPr="00A6665C">
        <w:rPr>
          <w:rFonts w:ascii="Arial" w:hAnsi="Arial" w:cs="Arial"/>
          <w:sz w:val="18"/>
          <w:szCs w:val="18"/>
        </w:rPr>
        <w:t xml:space="preserve"> </w:t>
      </w:r>
      <w:r w:rsidR="000E156F">
        <w:rPr>
          <w:rFonts w:ascii="Arial" w:hAnsi="Arial" w:cs="Arial"/>
          <w:sz w:val="18"/>
          <w:szCs w:val="18"/>
        </w:rPr>
        <w:t xml:space="preserve">la </w:t>
      </w:r>
      <w:r w:rsidRPr="00A6665C">
        <w:rPr>
          <w:rFonts w:ascii="Arial" w:hAnsi="Arial" w:cs="Arial"/>
          <w:sz w:val="18"/>
          <w:szCs w:val="18"/>
        </w:rPr>
        <w:t>farmacia, deberá garantizar la atención y</w:t>
      </w:r>
      <w:r w:rsidR="000E156F" w:rsidRPr="000E156F">
        <w:rPr>
          <w:rFonts w:ascii="Arial" w:hAnsi="Arial" w:cs="Arial"/>
          <w:sz w:val="18"/>
          <w:szCs w:val="18"/>
        </w:rPr>
        <w:t xml:space="preserve"> </w:t>
      </w:r>
      <w:r w:rsidR="000E156F" w:rsidRPr="00A6665C">
        <w:rPr>
          <w:rFonts w:ascii="Arial" w:hAnsi="Arial" w:cs="Arial"/>
          <w:sz w:val="18"/>
          <w:szCs w:val="18"/>
        </w:rPr>
        <w:t>el correcto funcionamiento</w:t>
      </w:r>
      <w:r w:rsidR="000E156F">
        <w:rPr>
          <w:rFonts w:ascii="Arial" w:hAnsi="Arial" w:cs="Arial"/>
          <w:sz w:val="18"/>
          <w:szCs w:val="18"/>
        </w:rPr>
        <w:t>, así como la</w:t>
      </w:r>
      <w:r w:rsidRPr="00A6665C">
        <w:rPr>
          <w:rFonts w:ascii="Arial" w:hAnsi="Arial" w:cs="Arial"/>
          <w:sz w:val="18"/>
          <w:szCs w:val="18"/>
        </w:rPr>
        <w:t xml:space="preserve"> entrega de materiales de curación y medicamentos a los beneficiarios, sin costo adicional para la</w:t>
      </w:r>
      <w:r w:rsidR="00A92156" w:rsidRPr="00A92156">
        <w:rPr>
          <w:rFonts w:ascii="Arial" w:hAnsi="Arial" w:cs="Arial"/>
          <w:b/>
          <w:bCs/>
          <w:sz w:val="18"/>
          <w:szCs w:val="18"/>
        </w:rPr>
        <w:t xml:space="preserve"> </w:t>
      </w:r>
      <w:r w:rsidR="00A92156" w:rsidRPr="00A6665C">
        <w:rPr>
          <w:rFonts w:ascii="Arial" w:hAnsi="Arial" w:cs="Arial"/>
          <w:b/>
          <w:bCs/>
          <w:sz w:val="18"/>
          <w:szCs w:val="18"/>
        </w:rPr>
        <w:t>ORGANISMO</w:t>
      </w:r>
      <w:r w:rsidR="000E156F">
        <w:rPr>
          <w:rFonts w:ascii="Arial" w:hAnsi="Arial" w:cs="Arial"/>
          <w:b/>
          <w:bCs/>
          <w:sz w:val="18"/>
          <w:szCs w:val="18"/>
          <w:lang w:val="es-ES"/>
        </w:rPr>
        <w:t>.</w:t>
      </w:r>
    </w:p>
    <w:p w14:paraId="1927EE60" w14:textId="14FCCDAE"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El </w:t>
      </w:r>
      <w:r w:rsidRPr="00A6665C">
        <w:rPr>
          <w:rFonts w:ascii="Arial" w:hAnsi="Arial" w:cs="Arial"/>
          <w:b/>
          <w:bCs/>
          <w:sz w:val="18"/>
          <w:szCs w:val="18"/>
        </w:rPr>
        <w:t>PROVEEDOR</w:t>
      </w:r>
      <w:r w:rsidRPr="00A6665C">
        <w:rPr>
          <w:rFonts w:ascii="Arial" w:hAnsi="Arial" w:cs="Arial"/>
          <w:sz w:val="18"/>
          <w:szCs w:val="18"/>
        </w:rPr>
        <w:t xml:space="preserve"> será responsable del control preciso de los inventarios, administración y despacho del medicamento y material de curación por lo que deberá contar con los inventarios para satisfacer las necesidades y demandas de los beneficiarios.</w:t>
      </w:r>
    </w:p>
    <w:p w14:paraId="2BF08828" w14:textId="4B73B6BD"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El </w:t>
      </w:r>
      <w:r w:rsidRPr="00A6665C">
        <w:rPr>
          <w:rFonts w:ascii="Arial" w:hAnsi="Arial" w:cs="Arial"/>
          <w:b/>
          <w:bCs/>
          <w:sz w:val="18"/>
          <w:szCs w:val="18"/>
        </w:rPr>
        <w:t>PROVEEDOR</w:t>
      </w:r>
      <w:r w:rsidRPr="00A6665C">
        <w:rPr>
          <w:rFonts w:ascii="Arial" w:hAnsi="Arial" w:cs="Arial"/>
          <w:sz w:val="18"/>
          <w:szCs w:val="18"/>
        </w:rPr>
        <w:t xml:space="preserve"> a fin de resguardar el inventario físico dentro de la farmacia, deberá colocar cámaras de circuito cerrado con audio, siendo de su más estricta responsabilidad</w:t>
      </w:r>
      <w:r w:rsidR="000E156F">
        <w:rPr>
          <w:rFonts w:ascii="Arial" w:hAnsi="Arial" w:cs="Arial"/>
          <w:sz w:val="18"/>
          <w:szCs w:val="18"/>
        </w:rPr>
        <w:t xml:space="preserve"> de</w:t>
      </w:r>
      <w:r w:rsidRPr="00A6665C">
        <w:rPr>
          <w:rFonts w:ascii="Arial" w:hAnsi="Arial" w:cs="Arial"/>
          <w:sz w:val="18"/>
          <w:szCs w:val="18"/>
        </w:rPr>
        <w:t xml:space="preserve"> su instalación, operación y mantenimiento.</w:t>
      </w:r>
    </w:p>
    <w:p w14:paraId="45A4319C" w14:textId="5AD14603" w:rsidR="00734B1A" w:rsidRPr="00A6665C" w:rsidRDefault="00734B1A" w:rsidP="00734B1A">
      <w:pPr>
        <w:spacing w:after="0"/>
        <w:jc w:val="both"/>
        <w:rPr>
          <w:rFonts w:ascii="Arial" w:hAnsi="Arial" w:cs="Arial"/>
          <w:sz w:val="18"/>
          <w:szCs w:val="18"/>
        </w:rPr>
      </w:pPr>
      <w:r w:rsidRPr="00A6665C">
        <w:rPr>
          <w:rFonts w:ascii="Arial" w:hAnsi="Arial" w:cs="Arial"/>
          <w:sz w:val="18"/>
          <w:szCs w:val="18"/>
        </w:rPr>
        <w:t xml:space="preserve">Al </w:t>
      </w:r>
      <w:r w:rsidRPr="00013552">
        <w:rPr>
          <w:rFonts w:ascii="Arial" w:hAnsi="Arial" w:cs="Arial"/>
          <w:b/>
          <w:bCs/>
          <w:sz w:val="18"/>
          <w:szCs w:val="18"/>
        </w:rPr>
        <w:t>PROVEEDOR</w:t>
      </w:r>
      <w:r w:rsidRPr="00A6665C">
        <w:rPr>
          <w:rFonts w:ascii="Arial" w:hAnsi="Arial" w:cs="Arial"/>
          <w:sz w:val="18"/>
          <w:szCs w:val="18"/>
        </w:rPr>
        <w:t xml:space="preserve"> que resulte adjudicado se le entregará por el titular del área requirente o quien este designe, a más tardar</w:t>
      </w:r>
      <w:r w:rsidR="0063046E">
        <w:rPr>
          <w:rFonts w:ascii="Arial" w:hAnsi="Arial" w:cs="Arial"/>
          <w:sz w:val="18"/>
          <w:szCs w:val="18"/>
        </w:rPr>
        <w:t xml:space="preserve"> el </w:t>
      </w:r>
      <w:r w:rsidR="0063046E" w:rsidRPr="0063046E">
        <w:rPr>
          <w:rFonts w:ascii="Arial" w:hAnsi="Arial" w:cs="Arial"/>
          <w:b/>
          <w:bCs/>
          <w:sz w:val="18"/>
          <w:szCs w:val="18"/>
        </w:rPr>
        <w:t>01 de enero de 2023</w:t>
      </w:r>
      <w:r w:rsidRPr="00A6665C">
        <w:rPr>
          <w:rFonts w:ascii="Arial" w:hAnsi="Arial" w:cs="Arial"/>
          <w:sz w:val="18"/>
          <w:szCs w:val="18"/>
        </w:rPr>
        <w:t xml:space="preserve">, el listado de los beneficiarios del fideicomiso del 22 de abril. </w:t>
      </w:r>
    </w:p>
    <w:p w14:paraId="471007A9" w14:textId="77777777" w:rsidR="00734B1A" w:rsidRPr="00A6665C" w:rsidRDefault="00734B1A" w:rsidP="00734B1A">
      <w:pPr>
        <w:spacing w:after="0"/>
        <w:jc w:val="both"/>
        <w:rPr>
          <w:rFonts w:ascii="Arial" w:hAnsi="Arial" w:cs="Arial"/>
          <w:sz w:val="18"/>
          <w:szCs w:val="18"/>
        </w:rPr>
      </w:pPr>
    </w:p>
    <w:p w14:paraId="4D02BE01" w14:textId="77777777" w:rsidR="00734B1A" w:rsidRPr="00A6665C" w:rsidRDefault="00734B1A">
      <w:pPr>
        <w:pStyle w:val="Prrafodelista"/>
        <w:numPr>
          <w:ilvl w:val="0"/>
          <w:numId w:val="27"/>
        </w:numPr>
        <w:jc w:val="both"/>
        <w:rPr>
          <w:rFonts w:ascii="Arial" w:hAnsi="Arial" w:cs="Arial"/>
          <w:b/>
          <w:bCs/>
          <w:sz w:val="18"/>
          <w:szCs w:val="18"/>
        </w:rPr>
      </w:pPr>
      <w:r w:rsidRPr="00A6665C">
        <w:rPr>
          <w:rFonts w:ascii="Arial" w:hAnsi="Arial" w:cs="Arial"/>
          <w:b/>
          <w:bCs/>
          <w:sz w:val="18"/>
          <w:szCs w:val="18"/>
        </w:rPr>
        <w:t>CONDICIONES DE ENTREGA DE LOS MEDICAMENTOS Y MATERIAL DE CURACIÓN.</w:t>
      </w:r>
    </w:p>
    <w:p w14:paraId="7D3FFD82" w14:textId="77777777"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Para la entrega de los medicamentos y material de curación, el </w:t>
      </w:r>
      <w:r w:rsidRPr="00A6665C">
        <w:rPr>
          <w:rFonts w:ascii="Arial" w:hAnsi="Arial" w:cs="Arial"/>
          <w:b/>
          <w:bCs/>
          <w:sz w:val="18"/>
          <w:szCs w:val="18"/>
        </w:rPr>
        <w:t xml:space="preserve">PROVEEDOR </w:t>
      </w:r>
      <w:r w:rsidRPr="00A6665C">
        <w:rPr>
          <w:rFonts w:ascii="Arial" w:hAnsi="Arial" w:cs="Arial"/>
          <w:sz w:val="18"/>
          <w:szCs w:val="18"/>
        </w:rPr>
        <w:t>deberá cumplir como mínimo con las condiciones y requisitos siguientes:</w:t>
      </w:r>
    </w:p>
    <w:p w14:paraId="1AED5991" w14:textId="77777777" w:rsidR="00734B1A" w:rsidRPr="00A6665C" w:rsidRDefault="00734B1A">
      <w:pPr>
        <w:numPr>
          <w:ilvl w:val="0"/>
          <w:numId w:val="25"/>
        </w:numPr>
        <w:spacing w:after="160" w:line="259" w:lineRule="auto"/>
        <w:rPr>
          <w:rFonts w:ascii="Arial" w:hAnsi="Arial" w:cs="Arial"/>
          <w:sz w:val="18"/>
          <w:szCs w:val="18"/>
        </w:rPr>
      </w:pPr>
      <w:r w:rsidRPr="00A6665C">
        <w:rPr>
          <w:rFonts w:ascii="Arial" w:hAnsi="Arial" w:cs="Arial"/>
          <w:sz w:val="18"/>
          <w:szCs w:val="18"/>
        </w:rPr>
        <w:t>El medicamento y/o material de curación a entregar, deberá contar con su tapa o empaque y el sello de garantía de la empresa/laboratorio que lo fabrique.</w:t>
      </w:r>
    </w:p>
    <w:p w14:paraId="1E91D48A" w14:textId="77777777" w:rsidR="00734B1A" w:rsidRPr="00A6665C" w:rsidRDefault="00734B1A">
      <w:pPr>
        <w:numPr>
          <w:ilvl w:val="0"/>
          <w:numId w:val="25"/>
        </w:numPr>
        <w:spacing w:after="160" w:line="259" w:lineRule="auto"/>
        <w:jc w:val="both"/>
        <w:rPr>
          <w:rFonts w:ascii="Arial" w:hAnsi="Arial" w:cs="Arial"/>
          <w:sz w:val="18"/>
          <w:szCs w:val="18"/>
        </w:rPr>
      </w:pPr>
      <w:r w:rsidRPr="00A6665C">
        <w:rPr>
          <w:rFonts w:ascii="Arial" w:hAnsi="Arial" w:cs="Arial"/>
          <w:sz w:val="18"/>
          <w:szCs w:val="18"/>
        </w:rPr>
        <w:t>Tendrá únicamente 72 horas para entregar a los beneficiarios aquellos medicamentos y/o material de curación materia de este procedimiento de adquisición que no estén disponibles dentro de su inventario físico al momento que le sean requeridos.</w:t>
      </w:r>
    </w:p>
    <w:p w14:paraId="5B9362D6" w14:textId="77777777" w:rsidR="00734B1A" w:rsidRPr="00A6665C" w:rsidRDefault="00734B1A">
      <w:pPr>
        <w:numPr>
          <w:ilvl w:val="0"/>
          <w:numId w:val="25"/>
        </w:numPr>
        <w:spacing w:after="160" w:line="259" w:lineRule="auto"/>
        <w:jc w:val="both"/>
        <w:rPr>
          <w:rFonts w:ascii="Arial" w:hAnsi="Arial" w:cs="Arial"/>
          <w:sz w:val="18"/>
          <w:szCs w:val="18"/>
        </w:rPr>
      </w:pPr>
      <w:r w:rsidRPr="00A6665C">
        <w:rPr>
          <w:rFonts w:ascii="Arial" w:hAnsi="Arial" w:cs="Arial"/>
          <w:sz w:val="18"/>
          <w:szCs w:val="18"/>
        </w:rPr>
        <w:t>No se presentarán cambios a las presentaciones o marcas de los medicamentos y materiales de curación adjudicados y relacionados en las tablas 1 y 2 de este anexo.</w:t>
      </w:r>
    </w:p>
    <w:p w14:paraId="40438821" w14:textId="77777777" w:rsidR="00734B1A" w:rsidRDefault="00734B1A">
      <w:pPr>
        <w:numPr>
          <w:ilvl w:val="0"/>
          <w:numId w:val="25"/>
        </w:numPr>
        <w:spacing w:after="0" w:line="259" w:lineRule="auto"/>
        <w:jc w:val="both"/>
        <w:rPr>
          <w:rFonts w:ascii="Arial" w:hAnsi="Arial" w:cs="Arial"/>
          <w:sz w:val="18"/>
          <w:szCs w:val="18"/>
        </w:rPr>
      </w:pPr>
      <w:r w:rsidRPr="00A6665C">
        <w:rPr>
          <w:rFonts w:ascii="Arial" w:hAnsi="Arial" w:cs="Arial"/>
          <w:sz w:val="18"/>
          <w:szCs w:val="18"/>
        </w:rPr>
        <w:t xml:space="preserve">La transportación de los bienes objeto del procedimiento de adquisición a realizarse correrá por cuenta y riesgo del </w:t>
      </w:r>
      <w:r w:rsidRPr="00013552">
        <w:rPr>
          <w:rFonts w:ascii="Arial" w:hAnsi="Arial" w:cs="Arial"/>
          <w:b/>
          <w:bCs/>
          <w:sz w:val="18"/>
          <w:szCs w:val="18"/>
        </w:rPr>
        <w:t>PROVEEDOR</w:t>
      </w:r>
      <w:r w:rsidRPr="00A6665C">
        <w:rPr>
          <w:rFonts w:ascii="Arial" w:hAnsi="Arial" w:cs="Arial"/>
          <w:sz w:val="18"/>
          <w:szCs w:val="18"/>
        </w:rPr>
        <w:t>, responsabilizándose de que sean entregados en el lugar y plazo pactado, no será aceptada condición alguna en cuanto a cargos adicionales por concepto de fletes, maniobras de carga y descarga, seguros y otros.</w:t>
      </w:r>
    </w:p>
    <w:p w14:paraId="79CA3267" w14:textId="77777777" w:rsidR="00734B1A" w:rsidRPr="00A6665C" w:rsidRDefault="00734B1A" w:rsidP="00734B1A">
      <w:pPr>
        <w:spacing w:after="0" w:line="259" w:lineRule="auto"/>
        <w:ind w:left="720"/>
        <w:jc w:val="both"/>
        <w:rPr>
          <w:rFonts w:ascii="Arial" w:hAnsi="Arial" w:cs="Arial"/>
          <w:sz w:val="18"/>
          <w:szCs w:val="18"/>
        </w:rPr>
      </w:pPr>
    </w:p>
    <w:p w14:paraId="5CFC8025" w14:textId="77777777" w:rsidR="00734B1A" w:rsidRPr="00A6665C" w:rsidRDefault="00734B1A">
      <w:pPr>
        <w:pStyle w:val="Prrafodelista"/>
        <w:numPr>
          <w:ilvl w:val="0"/>
          <w:numId w:val="27"/>
        </w:numPr>
        <w:jc w:val="both"/>
        <w:rPr>
          <w:rFonts w:ascii="Arial" w:hAnsi="Arial" w:cs="Arial"/>
          <w:b/>
          <w:bCs/>
          <w:sz w:val="18"/>
          <w:szCs w:val="18"/>
        </w:rPr>
      </w:pPr>
      <w:r w:rsidRPr="00A6665C">
        <w:rPr>
          <w:rFonts w:ascii="Arial" w:hAnsi="Arial" w:cs="Arial"/>
          <w:b/>
          <w:bCs/>
          <w:sz w:val="18"/>
          <w:szCs w:val="18"/>
        </w:rPr>
        <w:lastRenderedPageBreak/>
        <w:t>SOFTWARE ADMINISTRATIVO.</w:t>
      </w:r>
    </w:p>
    <w:p w14:paraId="5DCCE67A" w14:textId="77777777" w:rsidR="00734B1A" w:rsidRPr="00A6665C" w:rsidRDefault="00734B1A" w:rsidP="00734B1A">
      <w:pPr>
        <w:rPr>
          <w:rFonts w:ascii="Arial" w:hAnsi="Arial" w:cs="Arial"/>
          <w:sz w:val="18"/>
          <w:szCs w:val="18"/>
        </w:rPr>
      </w:pPr>
      <w:r w:rsidRPr="00A6665C">
        <w:rPr>
          <w:rFonts w:ascii="Arial" w:hAnsi="Arial" w:cs="Arial"/>
          <w:sz w:val="18"/>
          <w:szCs w:val="18"/>
        </w:rPr>
        <w:t xml:space="preserve">El </w:t>
      </w:r>
      <w:r w:rsidRPr="00013552">
        <w:rPr>
          <w:rFonts w:ascii="Arial" w:hAnsi="Arial" w:cs="Arial"/>
          <w:b/>
          <w:bCs/>
          <w:sz w:val="18"/>
          <w:szCs w:val="18"/>
        </w:rPr>
        <w:t>PARTICIPANTE</w:t>
      </w:r>
      <w:r w:rsidRPr="00A6665C">
        <w:rPr>
          <w:rFonts w:ascii="Arial" w:hAnsi="Arial" w:cs="Arial"/>
          <w:sz w:val="18"/>
          <w:szCs w:val="18"/>
        </w:rPr>
        <w:t xml:space="preserve"> deberá ofertar en su propuesta técnica un Sistema Administrativo en farmacia que integre los siguientes aspectos técnicos:</w:t>
      </w:r>
    </w:p>
    <w:p w14:paraId="18B2CAC3" w14:textId="77777777" w:rsidR="00734B1A" w:rsidRPr="00A6665C" w:rsidRDefault="00734B1A">
      <w:pPr>
        <w:numPr>
          <w:ilvl w:val="0"/>
          <w:numId w:val="18"/>
        </w:numPr>
        <w:spacing w:after="160" w:line="259" w:lineRule="auto"/>
        <w:rPr>
          <w:rFonts w:ascii="Arial" w:hAnsi="Arial" w:cs="Arial"/>
          <w:sz w:val="18"/>
          <w:szCs w:val="18"/>
        </w:rPr>
      </w:pPr>
      <w:r w:rsidRPr="00A6665C">
        <w:rPr>
          <w:rFonts w:ascii="Arial" w:hAnsi="Arial" w:cs="Arial"/>
          <w:sz w:val="18"/>
          <w:szCs w:val="18"/>
        </w:rPr>
        <w:t>Lenguajes utilizados: HTML, JavaScript, CSS, VbScript-ASP.</w:t>
      </w:r>
    </w:p>
    <w:p w14:paraId="1E1958A8" w14:textId="77777777" w:rsidR="00734B1A" w:rsidRPr="00A6665C" w:rsidRDefault="00734B1A">
      <w:pPr>
        <w:numPr>
          <w:ilvl w:val="0"/>
          <w:numId w:val="18"/>
        </w:numPr>
        <w:spacing w:after="160" w:line="259" w:lineRule="auto"/>
        <w:rPr>
          <w:rFonts w:ascii="Arial" w:hAnsi="Arial" w:cs="Arial"/>
          <w:sz w:val="18"/>
          <w:szCs w:val="18"/>
        </w:rPr>
      </w:pPr>
      <w:r w:rsidRPr="00A6665C">
        <w:rPr>
          <w:rFonts w:ascii="Arial" w:hAnsi="Arial" w:cs="Arial"/>
          <w:sz w:val="18"/>
          <w:szCs w:val="18"/>
        </w:rPr>
        <w:t>Desarrollo de flujos del proceso bajo el Lenguaje Unificado de Modelado (UML).</w:t>
      </w:r>
    </w:p>
    <w:p w14:paraId="4D6AF940" w14:textId="77777777" w:rsidR="00734B1A" w:rsidRPr="00A6665C" w:rsidRDefault="00734B1A">
      <w:pPr>
        <w:numPr>
          <w:ilvl w:val="0"/>
          <w:numId w:val="18"/>
        </w:numPr>
        <w:spacing w:after="160" w:line="259" w:lineRule="auto"/>
        <w:rPr>
          <w:rFonts w:ascii="Arial" w:hAnsi="Arial" w:cs="Arial"/>
          <w:sz w:val="18"/>
          <w:szCs w:val="18"/>
        </w:rPr>
      </w:pPr>
      <w:r w:rsidRPr="00A6665C">
        <w:rPr>
          <w:rFonts w:ascii="Arial" w:hAnsi="Arial" w:cs="Arial"/>
          <w:sz w:val="18"/>
          <w:szCs w:val="18"/>
        </w:rPr>
        <w:t>Desarrollo en dos capas.</w:t>
      </w:r>
    </w:p>
    <w:p w14:paraId="1BE8EC63" w14:textId="77777777" w:rsidR="00734B1A" w:rsidRPr="00A6665C" w:rsidRDefault="00734B1A">
      <w:pPr>
        <w:numPr>
          <w:ilvl w:val="0"/>
          <w:numId w:val="18"/>
        </w:numPr>
        <w:spacing w:after="160" w:line="259" w:lineRule="auto"/>
        <w:jc w:val="both"/>
        <w:rPr>
          <w:rFonts w:ascii="Arial" w:hAnsi="Arial" w:cs="Arial"/>
          <w:sz w:val="18"/>
          <w:szCs w:val="18"/>
        </w:rPr>
      </w:pPr>
      <w:r w:rsidRPr="00A6665C">
        <w:rPr>
          <w:rFonts w:ascii="Arial" w:hAnsi="Arial" w:cs="Arial"/>
          <w:sz w:val="18"/>
          <w:szCs w:val="18"/>
        </w:rPr>
        <w:t>Ejecución de procesos en base de datos con Stored Procedures y Triggers, con por lo menos los siguientes datos: la fecha de surtimiento de los insumos, folio del paciente, nombre del paciente, edad, sexo, cantidad de medicamento, costo por pieza, lote, caducidad y suministro total de la receta, nombre del médico que prescribe, tipo de paciente, etc.</w:t>
      </w:r>
      <w:r w:rsidRPr="00A6665C">
        <w:rPr>
          <w:rFonts w:ascii="Arial" w:hAnsi="Arial" w:cs="Arial"/>
          <w:bCs/>
          <w:sz w:val="18"/>
          <w:szCs w:val="18"/>
          <w:lang w:val="es-ES_tradnl"/>
        </w:rPr>
        <w:t xml:space="preserve"> (</w:t>
      </w:r>
      <w:r w:rsidRPr="00A6665C">
        <w:rPr>
          <w:rFonts w:ascii="Arial" w:hAnsi="Arial" w:cs="Arial"/>
          <w:b/>
          <w:sz w:val="18"/>
          <w:szCs w:val="18"/>
          <w:lang w:val="es-ES_tradnl"/>
        </w:rPr>
        <w:t>CARACTERÍSTICA BÁSICA</w:t>
      </w:r>
      <w:r w:rsidRPr="00A6665C">
        <w:rPr>
          <w:rFonts w:ascii="Arial" w:hAnsi="Arial" w:cs="Arial"/>
          <w:bCs/>
          <w:sz w:val="18"/>
          <w:szCs w:val="18"/>
          <w:lang w:val="es-ES_tradnl"/>
        </w:rPr>
        <w:t>)</w:t>
      </w:r>
    </w:p>
    <w:p w14:paraId="51C1472A" w14:textId="77777777" w:rsidR="00734B1A" w:rsidRPr="00A6665C" w:rsidRDefault="00734B1A">
      <w:pPr>
        <w:numPr>
          <w:ilvl w:val="0"/>
          <w:numId w:val="18"/>
        </w:numPr>
        <w:spacing w:after="160" w:line="259" w:lineRule="auto"/>
        <w:jc w:val="both"/>
        <w:rPr>
          <w:rFonts w:ascii="Arial" w:hAnsi="Arial" w:cs="Arial"/>
          <w:sz w:val="18"/>
          <w:szCs w:val="18"/>
        </w:rPr>
      </w:pPr>
      <w:r w:rsidRPr="00A6665C">
        <w:rPr>
          <w:rFonts w:ascii="Arial" w:hAnsi="Arial" w:cs="Arial"/>
          <w:sz w:val="18"/>
          <w:szCs w:val="18"/>
        </w:rPr>
        <w:t xml:space="preserve">Log de movimientos hechos dentro del sistema. </w:t>
      </w:r>
      <w:r w:rsidRPr="00A6665C">
        <w:rPr>
          <w:rFonts w:ascii="Arial" w:hAnsi="Arial" w:cs="Arial"/>
          <w:bCs/>
          <w:sz w:val="18"/>
          <w:szCs w:val="18"/>
          <w:lang w:val="es-ES_tradnl"/>
        </w:rPr>
        <w:t>(</w:t>
      </w:r>
      <w:r w:rsidRPr="00A6665C">
        <w:rPr>
          <w:rFonts w:ascii="Arial" w:hAnsi="Arial" w:cs="Arial"/>
          <w:b/>
          <w:sz w:val="18"/>
          <w:szCs w:val="18"/>
          <w:lang w:val="es-ES_tradnl"/>
        </w:rPr>
        <w:t>CARACTERÍSTICA BÁSICA</w:t>
      </w:r>
      <w:r w:rsidRPr="00A6665C">
        <w:rPr>
          <w:rFonts w:ascii="Arial" w:hAnsi="Arial" w:cs="Arial"/>
          <w:bCs/>
          <w:sz w:val="18"/>
          <w:szCs w:val="18"/>
          <w:lang w:val="es-ES_tradnl"/>
        </w:rPr>
        <w:t>)</w:t>
      </w:r>
    </w:p>
    <w:p w14:paraId="7ED3EEBF" w14:textId="77777777" w:rsidR="00734B1A" w:rsidRPr="00A6665C" w:rsidRDefault="00734B1A">
      <w:pPr>
        <w:numPr>
          <w:ilvl w:val="0"/>
          <w:numId w:val="18"/>
        </w:numPr>
        <w:spacing w:after="160" w:line="259" w:lineRule="auto"/>
        <w:rPr>
          <w:rFonts w:ascii="Arial" w:hAnsi="Arial" w:cs="Arial"/>
          <w:sz w:val="18"/>
          <w:szCs w:val="18"/>
        </w:rPr>
      </w:pPr>
      <w:r w:rsidRPr="00A6665C">
        <w:rPr>
          <w:rFonts w:ascii="Arial" w:hAnsi="Arial" w:cs="Arial"/>
          <w:sz w:val="18"/>
          <w:szCs w:val="18"/>
        </w:rPr>
        <w:t>Filtrado de IPs.</w:t>
      </w:r>
    </w:p>
    <w:p w14:paraId="237B0315" w14:textId="77777777" w:rsidR="00734B1A" w:rsidRPr="00A6665C" w:rsidRDefault="00734B1A">
      <w:pPr>
        <w:numPr>
          <w:ilvl w:val="0"/>
          <w:numId w:val="18"/>
        </w:numPr>
        <w:spacing w:after="160" w:line="259" w:lineRule="auto"/>
        <w:jc w:val="both"/>
        <w:rPr>
          <w:rFonts w:ascii="Arial" w:hAnsi="Arial" w:cs="Arial"/>
          <w:sz w:val="18"/>
          <w:szCs w:val="18"/>
        </w:rPr>
      </w:pPr>
      <w:r w:rsidRPr="00A6665C">
        <w:rPr>
          <w:rFonts w:ascii="Arial" w:hAnsi="Arial" w:cs="Arial"/>
          <w:sz w:val="18"/>
          <w:szCs w:val="18"/>
        </w:rPr>
        <w:t xml:space="preserve">Encriptación de base de datos. </w:t>
      </w:r>
      <w:r w:rsidRPr="00A6665C">
        <w:rPr>
          <w:rFonts w:ascii="Arial" w:hAnsi="Arial" w:cs="Arial"/>
          <w:bCs/>
          <w:sz w:val="18"/>
          <w:szCs w:val="18"/>
          <w:lang w:val="es-ES_tradnl"/>
        </w:rPr>
        <w:t>(</w:t>
      </w:r>
      <w:r w:rsidRPr="00A6665C">
        <w:rPr>
          <w:rFonts w:ascii="Arial" w:hAnsi="Arial" w:cs="Arial"/>
          <w:b/>
          <w:sz w:val="18"/>
          <w:szCs w:val="18"/>
          <w:lang w:val="es-ES_tradnl"/>
        </w:rPr>
        <w:t>CARACTERÍSTICA BÁSICA</w:t>
      </w:r>
      <w:r w:rsidRPr="00A6665C">
        <w:rPr>
          <w:rFonts w:ascii="Arial" w:hAnsi="Arial" w:cs="Arial"/>
          <w:bCs/>
          <w:sz w:val="18"/>
          <w:szCs w:val="18"/>
          <w:lang w:val="es-ES_tradnl"/>
        </w:rPr>
        <w:t>)</w:t>
      </w:r>
    </w:p>
    <w:p w14:paraId="41321379" w14:textId="77777777" w:rsidR="00734B1A" w:rsidRPr="00A6665C" w:rsidRDefault="00734B1A">
      <w:pPr>
        <w:numPr>
          <w:ilvl w:val="0"/>
          <w:numId w:val="18"/>
        </w:numPr>
        <w:spacing w:after="160" w:line="259" w:lineRule="auto"/>
        <w:jc w:val="both"/>
        <w:rPr>
          <w:rFonts w:ascii="Arial" w:hAnsi="Arial" w:cs="Arial"/>
          <w:sz w:val="18"/>
          <w:szCs w:val="18"/>
        </w:rPr>
      </w:pPr>
      <w:r w:rsidRPr="00A6665C">
        <w:rPr>
          <w:rFonts w:ascii="Arial" w:hAnsi="Arial" w:cs="Arial"/>
          <w:sz w:val="18"/>
          <w:szCs w:val="18"/>
        </w:rPr>
        <w:t xml:space="preserve">Manual de usuario multimedia (video). </w:t>
      </w:r>
      <w:r w:rsidRPr="00A6665C">
        <w:rPr>
          <w:rFonts w:ascii="Arial" w:hAnsi="Arial" w:cs="Arial"/>
          <w:bCs/>
          <w:sz w:val="18"/>
          <w:szCs w:val="18"/>
          <w:lang w:val="es-ES_tradnl"/>
        </w:rPr>
        <w:t>(</w:t>
      </w:r>
      <w:r w:rsidRPr="00A6665C">
        <w:rPr>
          <w:rFonts w:ascii="Arial" w:hAnsi="Arial" w:cs="Arial"/>
          <w:b/>
          <w:sz w:val="18"/>
          <w:szCs w:val="18"/>
          <w:lang w:val="es-ES_tradnl"/>
        </w:rPr>
        <w:t>CARACTERÍSTICA BÁSICA</w:t>
      </w:r>
      <w:r w:rsidRPr="00A6665C">
        <w:rPr>
          <w:rFonts w:ascii="Arial" w:hAnsi="Arial" w:cs="Arial"/>
          <w:bCs/>
          <w:sz w:val="18"/>
          <w:szCs w:val="18"/>
          <w:lang w:val="es-ES_tradnl"/>
        </w:rPr>
        <w:t>)</w:t>
      </w:r>
    </w:p>
    <w:p w14:paraId="3921D070" w14:textId="77777777" w:rsidR="00734B1A" w:rsidRPr="00A6665C" w:rsidRDefault="00734B1A">
      <w:pPr>
        <w:numPr>
          <w:ilvl w:val="0"/>
          <w:numId w:val="18"/>
        </w:numPr>
        <w:spacing w:after="160" w:line="259" w:lineRule="auto"/>
        <w:rPr>
          <w:rFonts w:ascii="Arial" w:hAnsi="Arial" w:cs="Arial"/>
          <w:sz w:val="18"/>
          <w:szCs w:val="18"/>
        </w:rPr>
      </w:pPr>
      <w:r w:rsidRPr="00A6665C">
        <w:rPr>
          <w:rFonts w:ascii="Arial" w:hAnsi="Arial" w:cs="Arial"/>
          <w:sz w:val="18"/>
          <w:szCs w:val="18"/>
        </w:rPr>
        <w:t xml:space="preserve">Alertas por correo electrónico oficial de reabastecimiento a administradores del contrato a </w:t>
      </w:r>
      <w:r w:rsidRPr="00013552">
        <w:rPr>
          <w:rFonts w:ascii="Arial" w:hAnsi="Arial" w:cs="Arial"/>
          <w:b/>
          <w:bCs/>
          <w:sz w:val="18"/>
          <w:szCs w:val="18"/>
        </w:rPr>
        <w:t>PROVEEDORES</w:t>
      </w:r>
      <w:r w:rsidRPr="00A6665C">
        <w:rPr>
          <w:rFonts w:ascii="Arial" w:hAnsi="Arial" w:cs="Arial"/>
          <w:sz w:val="18"/>
          <w:szCs w:val="18"/>
        </w:rPr>
        <w:t>.</w:t>
      </w:r>
    </w:p>
    <w:p w14:paraId="61463D77" w14:textId="77777777" w:rsidR="00734B1A" w:rsidRPr="00A6665C" w:rsidRDefault="00734B1A">
      <w:pPr>
        <w:numPr>
          <w:ilvl w:val="0"/>
          <w:numId w:val="18"/>
        </w:numPr>
        <w:spacing w:after="160" w:line="259" w:lineRule="auto"/>
        <w:jc w:val="both"/>
        <w:rPr>
          <w:rFonts w:ascii="Arial" w:hAnsi="Arial" w:cs="Arial"/>
          <w:sz w:val="18"/>
          <w:szCs w:val="18"/>
        </w:rPr>
      </w:pPr>
      <w:r w:rsidRPr="00A6665C">
        <w:rPr>
          <w:rFonts w:ascii="Arial" w:hAnsi="Arial" w:cs="Arial"/>
          <w:sz w:val="18"/>
          <w:szCs w:val="18"/>
        </w:rPr>
        <w:t xml:space="preserve">Control de inventarios. </w:t>
      </w:r>
      <w:r w:rsidRPr="00A6665C">
        <w:rPr>
          <w:rFonts w:ascii="Arial" w:hAnsi="Arial" w:cs="Arial"/>
          <w:bCs/>
          <w:sz w:val="18"/>
          <w:szCs w:val="18"/>
          <w:lang w:val="es-ES_tradnl"/>
        </w:rPr>
        <w:t>(</w:t>
      </w:r>
      <w:r w:rsidRPr="00A6665C">
        <w:rPr>
          <w:rFonts w:ascii="Arial" w:hAnsi="Arial" w:cs="Arial"/>
          <w:b/>
          <w:sz w:val="18"/>
          <w:szCs w:val="18"/>
          <w:lang w:val="es-ES_tradnl"/>
        </w:rPr>
        <w:t>CARACTERÍSTICA BÁSICA</w:t>
      </w:r>
      <w:r w:rsidRPr="00A6665C">
        <w:rPr>
          <w:rFonts w:ascii="Arial" w:hAnsi="Arial" w:cs="Arial"/>
          <w:bCs/>
          <w:sz w:val="18"/>
          <w:szCs w:val="18"/>
          <w:lang w:val="es-ES_tradnl"/>
        </w:rPr>
        <w:t>)</w:t>
      </w:r>
    </w:p>
    <w:p w14:paraId="5EB0E3D5" w14:textId="77777777" w:rsidR="00734B1A" w:rsidRPr="00A6665C" w:rsidRDefault="00734B1A" w:rsidP="00734B1A">
      <w:pPr>
        <w:rPr>
          <w:rFonts w:ascii="Arial" w:hAnsi="Arial" w:cs="Arial"/>
          <w:sz w:val="18"/>
          <w:szCs w:val="18"/>
        </w:rPr>
      </w:pPr>
      <w:r w:rsidRPr="00A6665C">
        <w:rPr>
          <w:rFonts w:ascii="Arial" w:hAnsi="Arial" w:cs="Arial"/>
          <w:sz w:val="18"/>
          <w:szCs w:val="18"/>
        </w:rPr>
        <w:t>Adicionalmente deberá contar como mínimo con las siguientes capacidades:</w:t>
      </w:r>
    </w:p>
    <w:p w14:paraId="432147E8" w14:textId="77777777" w:rsidR="00734B1A" w:rsidRPr="00A6665C" w:rsidRDefault="00734B1A">
      <w:pPr>
        <w:numPr>
          <w:ilvl w:val="0"/>
          <w:numId w:val="19"/>
        </w:numPr>
        <w:spacing w:after="160" w:line="259" w:lineRule="auto"/>
        <w:rPr>
          <w:rFonts w:ascii="Arial" w:hAnsi="Arial" w:cs="Arial"/>
          <w:sz w:val="18"/>
          <w:szCs w:val="18"/>
          <w:lang w:val="es-ES"/>
        </w:rPr>
      </w:pPr>
      <w:r w:rsidRPr="00A6665C">
        <w:rPr>
          <w:rFonts w:ascii="Arial" w:hAnsi="Arial" w:cs="Arial"/>
          <w:bCs/>
          <w:sz w:val="18"/>
          <w:szCs w:val="18"/>
          <w:lang w:val="es-ES_tradnl"/>
        </w:rPr>
        <w:t>Contar con esquemas de seguridad que garantice que cada receta sólo sea surtida una vez.  (</w:t>
      </w:r>
      <w:r w:rsidRPr="00A6665C">
        <w:rPr>
          <w:rFonts w:ascii="Arial" w:hAnsi="Arial" w:cs="Arial"/>
          <w:b/>
          <w:sz w:val="18"/>
          <w:szCs w:val="18"/>
          <w:lang w:val="es-ES_tradnl"/>
        </w:rPr>
        <w:t>CARACTERÍSTICA BÁSICA</w:t>
      </w:r>
      <w:r w:rsidRPr="00A6665C">
        <w:rPr>
          <w:rFonts w:ascii="Arial" w:hAnsi="Arial" w:cs="Arial"/>
          <w:bCs/>
          <w:sz w:val="18"/>
          <w:szCs w:val="18"/>
          <w:lang w:val="es-ES_tradnl"/>
        </w:rPr>
        <w:t>)</w:t>
      </w:r>
    </w:p>
    <w:p w14:paraId="6ED06DD7" w14:textId="77777777" w:rsidR="00734B1A" w:rsidRPr="00A6665C" w:rsidRDefault="00734B1A">
      <w:pPr>
        <w:numPr>
          <w:ilvl w:val="0"/>
          <w:numId w:val="19"/>
        </w:numPr>
        <w:spacing w:after="160" w:line="259" w:lineRule="auto"/>
        <w:jc w:val="both"/>
        <w:rPr>
          <w:rFonts w:ascii="Arial" w:hAnsi="Arial" w:cs="Arial"/>
          <w:sz w:val="18"/>
          <w:szCs w:val="18"/>
          <w:lang w:val="es-ES"/>
        </w:rPr>
      </w:pPr>
      <w:r w:rsidRPr="00A6665C">
        <w:rPr>
          <w:rFonts w:ascii="Arial" w:hAnsi="Arial" w:cs="Arial"/>
          <w:bCs/>
          <w:sz w:val="18"/>
          <w:szCs w:val="18"/>
          <w:lang w:val="es-ES"/>
        </w:rPr>
        <w:t xml:space="preserve">Deberá contar con </w:t>
      </w:r>
      <w:r w:rsidRPr="00A6665C">
        <w:rPr>
          <w:rFonts w:ascii="Arial" w:hAnsi="Arial" w:cs="Arial"/>
          <w:bCs/>
          <w:sz w:val="18"/>
          <w:szCs w:val="18"/>
          <w:lang w:val="es-ES_tradnl"/>
        </w:rPr>
        <w:t>la capacidad de emitir un formato de concentración de recetas después de capturarse en el sistema, el cual deberá servir como cotejo de consumos en el proceso de validación y contendrá la siguiente información como mínimo (</w:t>
      </w:r>
      <w:r w:rsidRPr="00A6665C">
        <w:rPr>
          <w:rFonts w:ascii="Arial" w:hAnsi="Arial" w:cs="Arial"/>
          <w:b/>
          <w:sz w:val="18"/>
          <w:szCs w:val="18"/>
          <w:lang w:val="es-ES_tradnl"/>
        </w:rPr>
        <w:t>CARACTERÍSTICA BÁSICA</w:t>
      </w:r>
      <w:r w:rsidRPr="00A6665C">
        <w:rPr>
          <w:rFonts w:ascii="Arial" w:hAnsi="Arial" w:cs="Arial"/>
          <w:bCs/>
          <w:sz w:val="18"/>
          <w:szCs w:val="18"/>
          <w:lang w:val="es-ES_tradnl"/>
        </w:rPr>
        <w:t>):</w:t>
      </w:r>
    </w:p>
    <w:p w14:paraId="4D12B3C9" w14:textId="77777777" w:rsidR="00734B1A" w:rsidRPr="00A6665C" w:rsidRDefault="00734B1A">
      <w:pPr>
        <w:numPr>
          <w:ilvl w:val="0"/>
          <w:numId w:val="20"/>
        </w:numPr>
        <w:spacing w:after="160" w:line="259" w:lineRule="auto"/>
        <w:rPr>
          <w:rFonts w:ascii="Arial" w:hAnsi="Arial" w:cs="Arial"/>
          <w:bCs/>
          <w:sz w:val="18"/>
          <w:szCs w:val="18"/>
          <w:lang w:val="es-ES_tradnl"/>
        </w:rPr>
      </w:pPr>
      <w:r w:rsidRPr="00A6665C">
        <w:rPr>
          <w:rFonts w:ascii="Arial" w:hAnsi="Arial" w:cs="Arial"/>
          <w:bCs/>
          <w:sz w:val="18"/>
          <w:szCs w:val="18"/>
          <w:lang w:val="es-ES_tradnl"/>
        </w:rPr>
        <w:t>Nombre del paciente;</w:t>
      </w:r>
    </w:p>
    <w:p w14:paraId="61880866" w14:textId="77777777" w:rsidR="00734B1A" w:rsidRPr="00A6665C" w:rsidRDefault="00734B1A">
      <w:pPr>
        <w:numPr>
          <w:ilvl w:val="0"/>
          <w:numId w:val="21"/>
        </w:numPr>
        <w:spacing w:after="160" w:line="259" w:lineRule="auto"/>
        <w:rPr>
          <w:rFonts w:ascii="Arial" w:hAnsi="Arial" w:cs="Arial"/>
          <w:bCs/>
          <w:sz w:val="18"/>
          <w:szCs w:val="18"/>
          <w:lang w:val="es-ES_tradnl"/>
        </w:rPr>
      </w:pPr>
      <w:r w:rsidRPr="00A6665C">
        <w:rPr>
          <w:rFonts w:ascii="Arial" w:hAnsi="Arial" w:cs="Arial"/>
          <w:bCs/>
          <w:sz w:val="18"/>
          <w:szCs w:val="18"/>
          <w:lang w:val="es-ES_tradnl"/>
        </w:rPr>
        <w:t>Folio de receta médica;</w:t>
      </w:r>
    </w:p>
    <w:p w14:paraId="3AB71DDA" w14:textId="77777777" w:rsidR="00734B1A" w:rsidRPr="00A6665C" w:rsidRDefault="00734B1A">
      <w:pPr>
        <w:numPr>
          <w:ilvl w:val="0"/>
          <w:numId w:val="21"/>
        </w:numPr>
        <w:spacing w:after="160" w:line="259" w:lineRule="auto"/>
        <w:rPr>
          <w:rFonts w:ascii="Arial" w:hAnsi="Arial" w:cs="Arial"/>
          <w:bCs/>
          <w:sz w:val="18"/>
          <w:szCs w:val="18"/>
          <w:lang w:val="es-ES_tradnl"/>
        </w:rPr>
      </w:pPr>
      <w:r w:rsidRPr="00A6665C">
        <w:rPr>
          <w:rFonts w:ascii="Arial" w:hAnsi="Arial" w:cs="Arial"/>
          <w:bCs/>
          <w:sz w:val="18"/>
          <w:szCs w:val="18"/>
          <w:lang w:val="es-ES_tradnl"/>
        </w:rPr>
        <w:t>Nombre del médico que prescribe;</w:t>
      </w:r>
    </w:p>
    <w:p w14:paraId="1E010425" w14:textId="77777777" w:rsidR="00734B1A" w:rsidRPr="00A6665C" w:rsidRDefault="00734B1A">
      <w:pPr>
        <w:numPr>
          <w:ilvl w:val="0"/>
          <w:numId w:val="21"/>
        </w:numPr>
        <w:spacing w:after="160" w:line="259" w:lineRule="auto"/>
        <w:rPr>
          <w:rFonts w:ascii="Arial" w:hAnsi="Arial" w:cs="Arial"/>
          <w:bCs/>
          <w:sz w:val="18"/>
          <w:szCs w:val="18"/>
          <w:lang w:val="es-ES_tradnl"/>
        </w:rPr>
      </w:pPr>
      <w:r w:rsidRPr="00A6665C">
        <w:rPr>
          <w:rFonts w:ascii="Arial" w:hAnsi="Arial" w:cs="Arial"/>
          <w:bCs/>
          <w:sz w:val="18"/>
          <w:szCs w:val="18"/>
          <w:lang w:val="es-ES_tradnl"/>
        </w:rPr>
        <w:t>Fecha de la receta médica;</w:t>
      </w:r>
    </w:p>
    <w:p w14:paraId="2808D204" w14:textId="77777777" w:rsidR="00734B1A" w:rsidRPr="00A6665C" w:rsidRDefault="00734B1A">
      <w:pPr>
        <w:numPr>
          <w:ilvl w:val="0"/>
          <w:numId w:val="21"/>
        </w:numPr>
        <w:spacing w:after="160" w:line="259" w:lineRule="auto"/>
        <w:rPr>
          <w:rFonts w:ascii="Arial" w:hAnsi="Arial" w:cs="Arial"/>
          <w:bCs/>
          <w:sz w:val="18"/>
          <w:szCs w:val="18"/>
          <w:lang w:val="es-ES_tradnl"/>
        </w:rPr>
      </w:pPr>
      <w:r w:rsidRPr="00A6665C">
        <w:rPr>
          <w:rFonts w:ascii="Arial" w:hAnsi="Arial" w:cs="Arial"/>
          <w:bCs/>
          <w:sz w:val="18"/>
          <w:szCs w:val="18"/>
          <w:lang w:val="es-ES_tradnl"/>
        </w:rPr>
        <w:t xml:space="preserve">Desglose de medicamentos por: partida (renglón), descripción (sal activa), presentación y cantidad dispensada; </w:t>
      </w:r>
    </w:p>
    <w:p w14:paraId="756D9D5F" w14:textId="77777777" w:rsidR="00734B1A" w:rsidRPr="00A6665C" w:rsidRDefault="00734B1A" w:rsidP="00734B1A">
      <w:pPr>
        <w:rPr>
          <w:rFonts w:ascii="Arial" w:hAnsi="Arial" w:cs="Arial"/>
          <w:bCs/>
          <w:sz w:val="18"/>
          <w:szCs w:val="18"/>
          <w:lang w:val="es-ES_tradnl"/>
        </w:rPr>
      </w:pPr>
      <w:r w:rsidRPr="00A6665C">
        <w:rPr>
          <w:rFonts w:ascii="Arial" w:hAnsi="Arial" w:cs="Arial"/>
          <w:bCs/>
          <w:sz w:val="18"/>
          <w:szCs w:val="18"/>
          <w:lang w:val="es-ES_tradnl"/>
        </w:rPr>
        <w:t>El sistema deberá generar los siguientes reportes (</w:t>
      </w:r>
      <w:r w:rsidRPr="00A6665C">
        <w:rPr>
          <w:rFonts w:ascii="Arial" w:hAnsi="Arial" w:cs="Arial"/>
          <w:b/>
          <w:sz w:val="18"/>
          <w:szCs w:val="18"/>
          <w:lang w:val="es-ES_tradnl"/>
        </w:rPr>
        <w:t>CARACTERÍSTICA BÁSICA</w:t>
      </w:r>
      <w:r w:rsidRPr="00A6665C">
        <w:rPr>
          <w:rFonts w:ascii="Arial" w:hAnsi="Arial" w:cs="Arial"/>
          <w:bCs/>
          <w:sz w:val="18"/>
          <w:szCs w:val="18"/>
          <w:lang w:val="es-ES_tradnl"/>
        </w:rPr>
        <w:t>):</w:t>
      </w:r>
    </w:p>
    <w:p w14:paraId="093B2F04" w14:textId="77777777" w:rsidR="00734B1A" w:rsidRPr="00A6665C" w:rsidRDefault="00734B1A">
      <w:pPr>
        <w:numPr>
          <w:ilvl w:val="0"/>
          <w:numId w:val="22"/>
        </w:numPr>
        <w:spacing w:after="160" w:line="259" w:lineRule="auto"/>
        <w:jc w:val="both"/>
        <w:rPr>
          <w:rFonts w:ascii="Arial" w:hAnsi="Arial" w:cs="Arial"/>
          <w:bCs/>
          <w:sz w:val="18"/>
          <w:szCs w:val="18"/>
          <w:lang w:val="es-ES_tradnl"/>
        </w:rPr>
      </w:pPr>
      <w:r w:rsidRPr="00A6665C">
        <w:rPr>
          <w:rFonts w:ascii="Arial" w:hAnsi="Arial" w:cs="Arial"/>
          <w:bCs/>
          <w:sz w:val="18"/>
          <w:szCs w:val="18"/>
          <w:lang w:val="es-ES_tradnl"/>
        </w:rPr>
        <w:t>Concentrado por partida (renglón). Mostrará el Kardex de existencias y entregas de los diversos insumos.</w:t>
      </w:r>
    </w:p>
    <w:p w14:paraId="3E875657" w14:textId="77777777" w:rsidR="00734B1A" w:rsidRPr="00A6665C" w:rsidRDefault="00734B1A">
      <w:pPr>
        <w:numPr>
          <w:ilvl w:val="0"/>
          <w:numId w:val="22"/>
        </w:numPr>
        <w:spacing w:after="160" w:line="259" w:lineRule="auto"/>
        <w:jc w:val="both"/>
        <w:rPr>
          <w:rFonts w:ascii="Arial" w:hAnsi="Arial" w:cs="Arial"/>
          <w:bCs/>
          <w:sz w:val="18"/>
          <w:szCs w:val="18"/>
          <w:lang w:val="es-ES_tradnl"/>
        </w:rPr>
      </w:pPr>
      <w:r w:rsidRPr="00A6665C">
        <w:rPr>
          <w:rFonts w:ascii="Arial" w:hAnsi="Arial" w:cs="Arial"/>
          <w:bCs/>
          <w:sz w:val="18"/>
          <w:szCs w:val="18"/>
          <w:lang w:val="es-ES_tradnl"/>
        </w:rPr>
        <w:t>Control de caducidades, este reporte mostrará las caducidades de cada uno de los insumos y permitirá filtrar información de los insumos a caducar por periodo.</w:t>
      </w:r>
    </w:p>
    <w:p w14:paraId="69080FAF" w14:textId="77777777" w:rsidR="00734B1A" w:rsidRPr="00A6665C" w:rsidRDefault="00734B1A">
      <w:pPr>
        <w:numPr>
          <w:ilvl w:val="0"/>
          <w:numId w:val="22"/>
        </w:numPr>
        <w:spacing w:after="160" w:line="259" w:lineRule="auto"/>
        <w:jc w:val="both"/>
        <w:rPr>
          <w:rFonts w:ascii="Arial" w:hAnsi="Arial" w:cs="Arial"/>
          <w:sz w:val="18"/>
          <w:szCs w:val="18"/>
        </w:rPr>
      </w:pPr>
      <w:r w:rsidRPr="00A6665C">
        <w:rPr>
          <w:rFonts w:ascii="Arial" w:hAnsi="Arial" w:cs="Arial"/>
          <w:sz w:val="18"/>
          <w:szCs w:val="18"/>
        </w:rPr>
        <w:t xml:space="preserve">El oferente deberá considerar la entrega del análisis estadístico a la </w:t>
      </w:r>
      <w:r w:rsidRPr="00AD1D21">
        <w:rPr>
          <w:rFonts w:ascii="Arial" w:hAnsi="Arial" w:cs="Arial"/>
          <w:b/>
          <w:bCs/>
          <w:sz w:val="18"/>
          <w:szCs w:val="18"/>
          <w:lang w:val="es-ES"/>
        </w:rPr>
        <w:t>CONVOCANTE</w:t>
      </w:r>
      <w:r w:rsidRPr="00A6665C">
        <w:rPr>
          <w:rFonts w:ascii="Arial" w:hAnsi="Arial" w:cs="Arial"/>
          <w:sz w:val="18"/>
          <w:szCs w:val="18"/>
        </w:rPr>
        <w:t xml:space="preserve">, el informe </w:t>
      </w:r>
      <w:r w:rsidRPr="00A6665C">
        <w:rPr>
          <w:rFonts w:ascii="Arial" w:hAnsi="Arial" w:cs="Arial"/>
          <w:bCs/>
          <w:sz w:val="18"/>
          <w:szCs w:val="18"/>
          <w:lang w:val="es-ES_tradnl"/>
        </w:rPr>
        <w:t>deberá identificar todos los costos asociados con la receta y dispensación de medicamentos y material de curación.</w:t>
      </w:r>
    </w:p>
    <w:p w14:paraId="754EA2BC" w14:textId="68624FDA" w:rsidR="00734B1A" w:rsidRPr="00A6665C" w:rsidRDefault="00734B1A">
      <w:pPr>
        <w:numPr>
          <w:ilvl w:val="0"/>
          <w:numId w:val="22"/>
        </w:numPr>
        <w:spacing w:after="160" w:line="259" w:lineRule="auto"/>
        <w:jc w:val="both"/>
        <w:rPr>
          <w:rFonts w:ascii="Arial" w:hAnsi="Arial" w:cs="Arial"/>
          <w:sz w:val="18"/>
          <w:szCs w:val="18"/>
        </w:rPr>
      </w:pPr>
      <w:r w:rsidRPr="00A6665C">
        <w:rPr>
          <w:rFonts w:ascii="Arial" w:hAnsi="Arial" w:cs="Arial"/>
          <w:bCs/>
          <w:sz w:val="18"/>
          <w:szCs w:val="18"/>
          <w:lang w:val="es-ES_tradnl"/>
        </w:rPr>
        <w:t xml:space="preserve">El </w:t>
      </w:r>
      <w:r w:rsidRPr="00831F5F">
        <w:rPr>
          <w:rFonts w:ascii="Arial" w:hAnsi="Arial" w:cs="Arial"/>
          <w:b/>
          <w:sz w:val="18"/>
          <w:szCs w:val="18"/>
          <w:lang w:val="es-ES_tradnl"/>
        </w:rPr>
        <w:t>PROVEEDOR</w:t>
      </w:r>
      <w:r w:rsidRPr="00A6665C">
        <w:rPr>
          <w:rFonts w:ascii="Arial" w:hAnsi="Arial" w:cs="Arial"/>
          <w:bCs/>
          <w:sz w:val="18"/>
          <w:szCs w:val="18"/>
          <w:lang w:val="es-ES_tradnl"/>
        </w:rPr>
        <w:t xml:space="preserve"> deberá implementar los mecanismos de seguridad necesarios, a fin de que únicamente los usuarios autorizados por el </w:t>
      </w:r>
      <w:r w:rsidRPr="00013552">
        <w:rPr>
          <w:rFonts w:ascii="Arial" w:hAnsi="Arial" w:cs="Arial"/>
          <w:b/>
          <w:bCs/>
          <w:sz w:val="18"/>
          <w:szCs w:val="18"/>
        </w:rPr>
        <w:t>PROVEEDOR</w:t>
      </w:r>
      <w:r w:rsidRPr="00A6665C">
        <w:rPr>
          <w:rFonts w:ascii="Arial" w:hAnsi="Arial" w:cs="Arial"/>
          <w:bCs/>
          <w:sz w:val="18"/>
          <w:szCs w:val="18"/>
          <w:lang w:val="es-ES_tradnl"/>
        </w:rPr>
        <w:t xml:space="preserve"> (personal Operativo en farmacia) y el personal designado por el </w:t>
      </w:r>
      <w:r w:rsidRPr="00DB1E09">
        <w:rPr>
          <w:rFonts w:ascii="Arial" w:hAnsi="Arial" w:cs="Arial"/>
          <w:b/>
          <w:sz w:val="18"/>
          <w:szCs w:val="18"/>
          <w:lang w:val="es-ES_tradnl"/>
        </w:rPr>
        <w:t>ORGANISMO</w:t>
      </w:r>
      <w:r w:rsidRPr="00A6665C">
        <w:rPr>
          <w:rFonts w:ascii="Arial" w:hAnsi="Arial" w:cs="Arial"/>
          <w:bCs/>
          <w:sz w:val="18"/>
          <w:szCs w:val="18"/>
          <w:lang w:val="es-ES_tradnl"/>
        </w:rPr>
        <w:t xml:space="preserve"> puedan hacer uso de la información de las bases de datos objeto de la prestación de este servicio.</w:t>
      </w:r>
    </w:p>
    <w:p w14:paraId="64C5F14B" w14:textId="77777777" w:rsidR="00734B1A" w:rsidRPr="00A6665C" w:rsidRDefault="00734B1A">
      <w:pPr>
        <w:numPr>
          <w:ilvl w:val="0"/>
          <w:numId w:val="22"/>
        </w:numPr>
        <w:spacing w:after="160" w:line="259" w:lineRule="auto"/>
        <w:jc w:val="both"/>
        <w:rPr>
          <w:rFonts w:ascii="Arial" w:hAnsi="Arial" w:cs="Arial"/>
          <w:sz w:val="18"/>
          <w:szCs w:val="18"/>
        </w:rPr>
      </w:pPr>
      <w:r w:rsidRPr="00A6665C">
        <w:rPr>
          <w:rFonts w:ascii="Arial" w:hAnsi="Arial" w:cs="Arial"/>
          <w:bCs/>
          <w:sz w:val="18"/>
          <w:szCs w:val="18"/>
          <w:lang w:val="es-ES_tradnl"/>
        </w:rPr>
        <w:lastRenderedPageBreak/>
        <w:t xml:space="preserve">La disponibilidad del sistema para el personal del </w:t>
      </w:r>
      <w:r w:rsidRPr="00DB1E09">
        <w:rPr>
          <w:rFonts w:ascii="Arial" w:hAnsi="Arial" w:cs="Arial"/>
          <w:b/>
          <w:sz w:val="18"/>
          <w:szCs w:val="18"/>
          <w:lang w:val="es-ES_tradnl"/>
        </w:rPr>
        <w:t>ORGANISMO</w:t>
      </w:r>
      <w:r w:rsidRPr="00A6665C">
        <w:rPr>
          <w:rFonts w:ascii="Arial" w:hAnsi="Arial" w:cs="Arial"/>
          <w:bCs/>
          <w:sz w:val="18"/>
          <w:szCs w:val="18"/>
          <w:lang w:val="es-ES_tradnl"/>
        </w:rPr>
        <w:t xml:space="preserve"> deberá considerarse las 24 horas del día durante la vigencia del contrato.</w:t>
      </w:r>
    </w:p>
    <w:p w14:paraId="18C6B2C6" w14:textId="77777777" w:rsidR="00734B1A" w:rsidRPr="00A6665C" w:rsidRDefault="00734B1A" w:rsidP="00734B1A">
      <w:pPr>
        <w:jc w:val="both"/>
        <w:rPr>
          <w:rFonts w:ascii="Arial" w:hAnsi="Arial" w:cs="Arial"/>
          <w:sz w:val="18"/>
          <w:szCs w:val="18"/>
        </w:rPr>
      </w:pPr>
      <w:r w:rsidRPr="00A6665C">
        <w:rPr>
          <w:rFonts w:ascii="Arial" w:hAnsi="Arial" w:cs="Arial"/>
          <w:bCs/>
          <w:sz w:val="18"/>
          <w:szCs w:val="18"/>
          <w:lang w:val="es-ES_tradnl"/>
        </w:rPr>
        <w:t xml:space="preserve">Para acreditar lo anterior los </w:t>
      </w:r>
      <w:r w:rsidRPr="00013552">
        <w:rPr>
          <w:rFonts w:ascii="Arial" w:hAnsi="Arial" w:cs="Arial"/>
          <w:b/>
          <w:sz w:val="18"/>
          <w:szCs w:val="18"/>
          <w:lang w:val="es-ES_tradnl"/>
        </w:rPr>
        <w:t>PARTICIPANTES</w:t>
      </w:r>
      <w:r w:rsidRPr="00A6665C">
        <w:rPr>
          <w:rFonts w:ascii="Arial" w:hAnsi="Arial" w:cs="Arial"/>
          <w:bCs/>
          <w:sz w:val="18"/>
          <w:szCs w:val="18"/>
          <w:lang w:val="es-ES_tradnl"/>
        </w:rPr>
        <w:t xml:space="preserve"> deberán de presentar: Manual de usuario, </w:t>
      </w:r>
      <w:r w:rsidRPr="00A6665C">
        <w:rPr>
          <w:rFonts w:ascii="Arial" w:hAnsi="Arial" w:cs="Arial"/>
          <w:sz w:val="18"/>
          <w:szCs w:val="18"/>
        </w:rPr>
        <w:t xml:space="preserve">evidencia y ejemplos con captura de pantalla del sistema administrativo con el que cuentan para implementar en la farmacia.  </w:t>
      </w:r>
    </w:p>
    <w:p w14:paraId="19C51852" w14:textId="77777777" w:rsidR="00734B1A" w:rsidRPr="00A6665C" w:rsidRDefault="00734B1A">
      <w:pPr>
        <w:pStyle w:val="Prrafodelista"/>
        <w:numPr>
          <w:ilvl w:val="0"/>
          <w:numId w:val="28"/>
        </w:numPr>
        <w:jc w:val="both"/>
        <w:rPr>
          <w:rFonts w:ascii="Arial" w:hAnsi="Arial" w:cs="Arial"/>
          <w:sz w:val="18"/>
          <w:szCs w:val="18"/>
        </w:rPr>
      </w:pPr>
      <w:r w:rsidRPr="00A6665C">
        <w:rPr>
          <w:rFonts w:ascii="Arial" w:hAnsi="Arial" w:cs="Arial"/>
          <w:sz w:val="18"/>
          <w:szCs w:val="18"/>
        </w:rPr>
        <w:t xml:space="preserve">El </w:t>
      </w:r>
      <w:r w:rsidRPr="00831F5F">
        <w:rPr>
          <w:rFonts w:ascii="Arial" w:hAnsi="Arial" w:cs="Arial"/>
          <w:b/>
          <w:bCs/>
          <w:sz w:val="18"/>
          <w:szCs w:val="18"/>
        </w:rPr>
        <w:t>PARTICIPANTE</w:t>
      </w:r>
      <w:r w:rsidRPr="00A6665C">
        <w:rPr>
          <w:rFonts w:ascii="Arial" w:hAnsi="Arial" w:cs="Arial"/>
          <w:sz w:val="18"/>
          <w:szCs w:val="18"/>
        </w:rPr>
        <w:t xml:space="preserve"> deberá de señalar en color </w:t>
      </w:r>
      <w:r w:rsidRPr="00436548">
        <w:rPr>
          <w:rFonts w:ascii="Arial" w:hAnsi="Arial" w:cs="Arial"/>
          <w:b/>
          <w:bCs/>
          <w:sz w:val="18"/>
          <w:szCs w:val="18"/>
        </w:rPr>
        <w:t>ROJO</w:t>
      </w:r>
      <w:r w:rsidRPr="00A6665C">
        <w:rPr>
          <w:rFonts w:ascii="Arial" w:hAnsi="Arial" w:cs="Arial"/>
          <w:sz w:val="18"/>
          <w:szCs w:val="18"/>
        </w:rPr>
        <w:t xml:space="preserve"> en el manual de usuario las especificaciones y características técnicas solicitadas del software administrativo que oferta.</w:t>
      </w:r>
    </w:p>
    <w:p w14:paraId="3942B2B8" w14:textId="77777777" w:rsidR="00734B1A" w:rsidRPr="00A6665C" w:rsidRDefault="00734B1A" w:rsidP="00734B1A">
      <w:pPr>
        <w:pStyle w:val="Prrafodelista"/>
        <w:jc w:val="both"/>
        <w:rPr>
          <w:rFonts w:ascii="Arial" w:hAnsi="Arial" w:cs="Arial"/>
          <w:sz w:val="18"/>
          <w:szCs w:val="18"/>
        </w:rPr>
      </w:pPr>
    </w:p>
    <w:p w14:paraId="4ECF07C5" w14:textId="69D5FB1F" w:rsidR="00734B1A" w:rsidRPr="00A6665C" w:rsidRDefault="00734B1A">
      <w:pPr>
        <w:pStyle w:val="Prrafodelista"/>
        <w:numPr>
          <w:ilvl w:val="0"/>
          <w:numId w:val="27"/>
        </w:numPr>
        <w:jc w:val="both"/>
        <w:rPr>
          <w:rFonts w:ascii="Arial" w:hAnsi="Arial" w:cs="Arial"/>
          <w:b/>
          <w:sz w:val="18"/>
          <w:szCs w:val="18"/>
          <w:lang w:val="es-ES_tradnl"/>
        </w:rPr>
      </w:pPr>
      <w:r w:rsidRPr="00A6665C">
        <w:rPr>
          <w:rFonts w:ascii="Arial" w:hAnsi="Arial" w:cs="Arial"/>
          <w:b/>
          <w:sz w:val="18"/>
          <w:szCs w:val="18"/>
          <w:lang w:val="es-ES_tradnl"/>
        </w:rPr>
        <w:t>REGISTROS SANITARIOS, LICENCIA SANITARIA Y NORMA</w:t>
      </w:r>
      <w:r w:rsidR="00B2511F">
        <w:rPr>
          <w:rFonts w:ascii="Arial" w:hAnsi="Arial" w:cs="Arial"/>
          <w:b/>
          <w:sz w:val="18"/>
          <w:szCs w:val="18"/>
          <w:lang w:val="es-ES_tradnl"/>
        </w:rPr>
        <w:t>S</w:t>
      </w:r>
      <w:r w:rsidRPr="00A6665C">
        <w:rPr>
          <w:rFonts w:ascii="Arial" w:hAnsi="Arial" w:cs="Arial"/>
          <w:b/>
          <w:sz w:val="18"/>
          <w:szCs w:val="18"/>
          <w:lang w:val="es-ES_tradnl"/>
        </w:rPr>
        <w:t xml:space="preserve"> OFICIALES MEXICANAS.</w:t>
      </w:r>
    </w:p>
    <w:p w14:paraId="776A02FB" w14:textId="77777777" w:rsidR="00734B1A" w:rsidRPr="00A6665C" w:rsidRDefault="00734B1A" w:rsidP="00734B1A">
      <w:pPr>
        <w:jc w:val="both"/>
        <w:rPr>
          <w:rFonts w:ascii="Arial" w:hAnsi="Arial" w:cs="Arial"/>
          <w:bCs/>
          <w:sz w:val="18"/>
          <w:szCs w:val="18"/>
        </w:rPr>
      </w:pPr>
      <w:r w:rsidRPr="00A6665C">
        <w:rPr>
          <w:rFonts w:ascii="Arial" w:hAnsi="Arial" w:cs="Arial"/>
          <w:bCs/>
          <w:sz w:val="18"/>
          <w:szCs w:val="18"/>
        </w:rPr>
        <w:t xml:space="preserve">Los </w:t>
      </w:r>
      <w:r w:rsidRPr="001742FB">
        <w:rPr>
          <w:rFonts w:ascii="Arial" w:hAnsi="Arial" w:cs="Arial"/>
          <w:b/>
          <w:sz w:val="18"/>
          <w:szCs w:val="18"/>
        </w:rPr>
        <w:t>PARTICIPANTES</w:t>
      </w:r>
      <w:r w:rsidRPr="00A6665C">
        <w:rPr>
          <w:rFonts w:ascii="Arial" w:hAnsi="Arial" w:cs="Arial"/>
          <w:bCs/>
          <w:sz w:val="18"/>
          <w:szCs w:val="18"/>
        </w:rPr>
        <w:t xml:space="preserve"> entregarán escrito en el que manifiesten que observarán el cumplimiento de las Normas Oficiales Mexicanas y de las Normas Mexicanas, según proceda y a falta de éstas, de las Normas Internacionales o en su caso, las NORMAS de referencia o especificaciones solicitadas, conforme a la Ley Federal sobre Metrología y Normalización.</w:t>
      </w:r>
    </w:p>
    <w:p w14:paraId="39013F09" w14:textId="77777777" w:rsidR="00734B1A" w:rsidRDefault="00734B1A" w:rsidP="00734B1A">
      <w:pPr>
        <w:spacing w:after="0"/>
        <w:jc w:val="both"/>
        <w:rPr>
          <w:rFonts w:ascii="Arial" w:hAnsi="Arial" w:cs="Arial"/>
          <w:bCs/>
          <w:sz w:val="18"/>
          <w:szCs w:val="18"/>
        </w:rPr>
      </w:pPr>
      <w:r w:rsidRPr="00A6665C">
        <w:rPr>
          <w:rFonts w:ascii="Arial" w:hAnsi="Arial" w:cs="Arial"/>
          <w:bCs/>
          <w:sz w:val="18"/>
          <w:szCs w:val="18"/>
        </w:rPr>
        <w:t xml:space="preserve">El </w:t>
      </w:r>
      <w:r w:rsidRPr="00013552">
        <w:rPr>
          <w:rFonts w:ascii="Arial" w:hAnsi="Arial" w:cs="Arial"/>
          <w:b/>
          <w:sz w:val="18"/>
          <w:szCs w:val="18"/>
        </w:rPr>
        <w:t>PARTICIPANTE</w:t>
      </w:r>
      <w:r w:rsidRPr="00A6665C">
        <w:rPr>
          <w:rFonts w:ascii="Arial" w:hAnsi="Arial" w:cs="Arial"/>
          <w:bCs/>
          <w:sz w:val="18"/>
          <w:szCs w:val="18"/>
        </w:rPr>
        <w:t xml:space="preserve"> deberá dar cumplimiento a la siguiente normatividad:</w:t>
      </w:r>
    </w:p>
    <w:p w14:paraId="7FDC0CD0" w14:textId="77777777" w:rsidR="00734B1A" w:rsidRPr="00A6665C" w:rsidRDefault="00734B1A" w:rsidP="00734B1A">
      <w:pPr>
        <w:spacing w:after="0"/>
        <w:jc w:val="both"/>
        <w:rPr>
          <w:rFonts w:ascii="Arial" w:hAnsi="Arial" w:cs="Arial"/>
          <w:bCs/>
          <w:sz w:val="18"/>
          <w:szCs w:val="18"/>
        </w:rPr>
      </w:pP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0A0" w:firstRow="1" w:lastRow="0" w:firstColumn="1" w:lastColumn="0" w:noHBand="0" w:noVBand="0"/>
      </w:tblPr>
      <w:tblGrid>
        <w:gridCol w:w="2403"/>
        <w:gridCol w:w="6832"/>
      </w:tblGrid>
      <w:tr w:rsidR="00734B1A" w:rsidRPr="00A6665C" w14:paraId="36E270BF" w14:textId="77777777" w:rsidTr="00B261F2">
        <w:trPr>
          <w:trHeight w:val="53"/>
          <w:tblHeader/>
          <w:jc w:val="center"/>
        </w:trPr>
        <w:tc>
          <w:tcPr>
            <w:tcW w:w="1301" w:type="pct"/>
            <w:shd w:val="clear" w:color="auto" w:fill="D9D9D9" w:themeFill="background1" w:themeFillShade="D9"/>
            <w:vAlign w:val="center"/>
          </w:tcPr>
          <w:p w14:paraId="37E491E2" w14:textId="77777777" w:rsidR="00734B1A" w:rsidRPr="00A6665C" w:rsidRDefault="00734B1A" w:rsidP="00B261F2">
            <w:pPr>
              <w:pStyle w:val="Prrafodelista"/>
              <w:spacing w:after="0" w:line="240" w:lineRule="auto"/>
              <w:ind w:left="0"/>
              <w:jc w:val="center"/>
              <w:rPr>
                <w:rFonts w:ascii="Arial" w:hAnsi="Arial" w:cs="Arial"/>
                <w:b/>
                <w:sz w:val="18"/>
                <w:szCs w:val="18"/>
              </w:rPr>
            </w:pPr>
            <w:r w:rsidRPr="00A6665C">
              <w:rPr>
                <w:rFonts w:ascii="Arial" w:eastAsia="Times New Roman" w:hAnsi="Arial" w:cs="Arial"/>
                <w:b/>
                <w:sz w:val="18"/>
                <w:szCs w:val="18"/>
                <w:lang w:eastAsia="es-ES_tradnl"/>
              </w:rPr>
              <w:t>NORMA</w:t>
            </w:r>
          </w:p>
        </w:tc>
        <w:tc>
          <w:tcPr>
            <w:tcW w:w="3699" w:type="pct"/>
            <w:shd w:val="clear" w:color="auto" w:fill="D9D9D9" w:themeFill="background1" w:themeFillShade="D9"/>
            <w:vAlign w:val="center"/>
          </w:tcPr>
          <w:p w14:paraId="56BD4A91" w14:textId="77777777" w:rsidR="00734B1A" w:rsidRPr="00A6665C" w:rsidRDefault="00734B1A" w:rsidP="00B261F2">
            <w:pPr>
              <w:pStyle w:val="Prrafodelista"/>
              <w:spacing w:after="0" w:line="240" w:lineRule="auto"/>
              <w:ind w:left="0"/>
              <w:jc w:val="center"/>
              <w:rPr>
                <w:rFonts w:ascii="Arial" w:hAnsi="Arial" w:cs="Arial"/>
                <w:sz w:val="18"/>
                <w:szCs w:val="18"/>
              </w:rPr>
            </w:pPr>
            <w:r w:rsidRPr="00A6665C">
              <w:rPr>
                <w:rFonts w:ascii="Arial" w:eastAsia="Times New Roman" w:hAnsi="Arial" w:cs="Arial"/>
                <w:b/>
                <w:sz w:val="18"/>
                <w:szCs w:val="18"/>
                <w:lang w:eastAsia="es-ES_tradnl"/>
              </w:rPr>
              <w:t>DENOMINACION</w:t>
            </w:r>
          </w:p>
        </w:tc>
      </w:tr>
      <w:tr w:rsidR="00734B1A" w:rsidRPr="00A6665C" w14:paraId="36088C91" w14:textId="77777777" w:rsidTr="00B261F2">
        <w:trPr>
          <w:trHeight w:val="468"/>
          <w:jc w:val="center"/>
        </w:trPr>
        <w:tc>
          <w:tcPr>
            <w:tcW w:w="1301" w:type="pct"/>
            <w:shd w:val="clear" w:color="auto" w:fill="auto"/>
            <w:vAlign w:val="center"/>
          </w:tcPr>
          <w:p w14:paraId="280C2196" w14:textId="77777777" w:rsidR="00734B1A" w:rsidRPr="00A6665C" w:rsidRDefault="00734B1A" w:rsidP="00B261F2">
            <w:pPr>
              <w:pStyle w:val="Prrafodelista"/>
              <w:spacing w:line="240" w:lineRule="auto"/>
              <w:ind w:left="0"/>
              <w:rPr>
                <w:rFonts w:ascii="Arial" w:hAnsi="Arial" w:cs="Arial"/>
                <w:b/>
                <w:sz w:val="18"/>
                <w:szCs w:val="18"/>
              </w:rPr>
            </w:pPr>
            <w:r w:rsidRPr="00A6665C">
              <w:rPr>
                <w:rFonts w:ascii="Arial" w:hAnsi="Arial" w:cs="Arial"/>
                <w:b/>
                <w:sz w:val="18"/>
                <w:szCs w:val="18"/>
              </w:rPr>
              <w:t>NOM-138-SSA1-2016</w:t>
            </w:r>
          </w:p>
        </w:tc>
        <w:tc>
          <w:tcPr>
            <w:tcW w:w="3699" w:type="pct"/>
            <w:shd w:val="clear" w:color="auto" w:fill="auto"/>
            <w:vAlign w:val="center"/>
          </w:tcPr>
          <w:p w14:paraId="747134EE" w14:textId="77777777" w:rsidR="00734B1A" w:rsidRPr="00A6665C" w:rsidRDefault="00734B1A" w:rsidP="00B261F2">
            <w:pPr>
              <w:pStyle w:val="Prrafodelista"/>
              <w:spacing w:line="240" w:lineRule="auto"/>
              <w:ind w:left="0"/>
              <w:jc w:val="both"/>
              <w:rPr>
                <w:rFonts w:ascii="Arial" w:hAnsi="Arial" w:cs="Arial"/>
                <w:sz w:val="18"/>
                <w:szCs w:val="18"/>
              </w:rPr>
            </w:pPr>
            <w:r w:rsidRPr="00A6665C">
              <w:rPr>
                <w:rFonts w:ascii="Arial" w:hAnsi="Arial" w:cs="Arial"/>
                <w:sz w:val="18"/>
                <w:szCs w:val="18"/>
              </w:rPr>
              <w:t>Establece las especificaciones sanitarias del alcohol etílico desnaturalizado, utilizado como material de curación, así como, para el alcohol etílico 96° G.L. sin desnaturalizar, utilizado como materia prima para la elaboración y/o envasado de alcohol etílico desnaturalizado como material de curación</w:t>
            </w:r>
          </w:p>
        </w:tc>
      </w:tr>
      <w:tr w:rsidR="00734B1A" w:rsidRPr="00A6665C" w14:paraId="33D87923" w14:textId="77777777" w:rsidTr="00B261F2">
        <w:trPr>
          <w:trHeight w:val="468"/>
          <w:jc w:val="center"/>
        </w:trPr>
        <w:tc>
          <w:tcPr>
            <w:tcW w:w="1301" w:type="pct"/>
            <w:shd w:val="clear" w:color="auto" w:fill="auto"/>
            <w:vAlign w:val="center"/>
          </w:tcPr>
          <w:p w14:paraId="01056521" w14:textId="77777777" w:rsidR="00734B1A" w:rsidRPr="00A6665C" w:rsidRDefault="00734B1A" w:rsidP="00B261F2">
            <w:pPr>
              <w:pStyle w:val="Prrafodelista"/>
              <w:spacing w:line="240" w:lineRule="auto"/>
              <w:ind w:left="0"/>
              <w:rPr>
                <w:rFonts w:ascii="Arial" w:hAnsi="Arial" w:cs="Arial"/>
                <w:b/>
                <w:sz w:val="18"/>
                <w:szCs w:val="18"/>
              </w:rPr>
            </w:pPr>
            <w:r w:rsidRPr="00A6665C">
              <w:rPr>
                <w:rFonts w:ascii="Arial" w:hAnsi="Arial" w:cs="Arial"/>
                <w:b/>
                <w:sz w:val="18"/>
                <w:szCs w:val="18"/>
                <w:lang w:val="es-ES_tradnl" w:eastAsia="ar-SA"/>
              </w:rPr>
              <w:t>NOM-137-SSA1-2008</w:t>
            </w:r>
          </w:p>
        </w:tc>
        <w:tc>
          <w:tcPr>
            <w:tcW w:w="3699" w:type="pct"/>
            <w:shd w:val="clear" w:color="auto" w:fill="auto"/>
            <w:vAlign w:val="center"/>
          </w:tcPr>
          <w:p w14:paraId="47055D48" w14:textId="77777777" w:rsidR="00734B1A" w:rsidRPr="00A6665C" w:rsidRDefault="00734B1A" w:rsidP="00B261F2">
            <w:pPr>
              <w:pStyle w:val="Prrafodelista"/>
              <w:spacing w:line="240" w:lineRule="auto"/>
              <w:ind w:left="0"/>
              <w:jc w:val="both"/>
              <w:rPr>
                <w:rFonts w:ascii="Arial" w:hAnsi="Arial" w:cs="Arial"/>
                <w:sz w:val="18"/>
                <w:szCs w:val="18"/>
              </w:rPr>
            </w:pPr>
            <w:r w:rsidRPr="00A6665C">
              <w:rPr>
                <w:rFonts w:ascii="Arial" w:hAnsi="Arial" w:cs="Arial"/>
                <w:sz w:val="18"/>
                <w:szCs w:val="18"/>
              </w:rPr>
              <w:t>Etiquetado de dispositivos médicos</w:t>
            </w:r>
          </w:p>
        </w:tc>
      </w:tr>
      <w:tr w:rsidR="00734B1A" w:rsidRPr="00A6665C" w14:paraId="371B9EB3" w14:textId="77777777" w:rsidTr="00B261F2">
        <w:trPr>
          <w:trHeight w:val="468"/>
          <w:jc w:val="center"/>
        </w:trPr>
        <w:tc>
          <w:tcPr>
            <w:tcW w:w="1301" w:type="pct"/>
            <w:shd w:val="clear" w:color="auto" w:fill="auto"/>
            <w:vAlign w:val="center"/>
          </w:tcPr>
          <w:p w14:paraId="12ABFAD3" w14:textId="77777777" w:rsidR="00734B1A" w:rsidRPr="00A6665C" w:rsidRDefault="00734B1A" w:rsidP="00B261F2">
            <w:pPr>
              <w:pStyle w:val="Prrafodelista"/>
              <w:spacing w:line="240" w:lineRule="auto"/>
              <w:ind w:left="0"/>
              <w:rPr>
                <w:rFonts w:ascii="Arial" w:hAnsi="Arial" w:cs="Arial"/>
                <w:b/>
                <w:sz w:val="18"/>
                <w:szCs w:val="18"/>
              </w:rPr>
            </w:pPr>
            <w:r w:rsidRPr="00A6665C">
              <w:rPr>
                <w:rFonts w:ascii="Arial" w:hAnsi="Arial" w:cs="Arial"/>
                <w:b/>
                <w:sz w:val="18"/>
                <w:szCs w:val="18"/>
              </w:rPr>
              <w:t>NOM-240-SSA1-2012</w:t>
            </w:r>
          </w:p>
        </w:tc>
        <w:tc>
          <w:tcPr>
            <w:tcW w:w="3699" w:type="pct"/>
            <w:shd w:val="clear" w:color="auto" w:fill="auto"/>
            <w:vAlign w:val="center"/>
          </w:tcPr>
          <w:p w14:paraId="6AC23296" w14:textId="77777777" w:rsidR="00734B1A" w:rsidRPr="00A6665C" w:rsidRDefault="00734B1A" w:rsidP="00B261F2">
            <w:pPr>
              <w:pStyle w:val="Prrafodelista"/>
              <w:spacing w:line="240" w:lineRule="auto"/>
              <w:ind w:left="0"/>
              <w:jc w:val="both"/>
              <w:rPr>
                <w:rFonts w:ascii="Arial" w:hAnsi="Arial" w:cs="Arial"/>
                <w:sz w:val="18"/>
                <w:szCs w:val="18"/>
              </w:rPr>
            </w:pPr>
            <w:r w:rsidRPr="00A6665C">
              <w:rPr>
                <w:rFonts w:ascii="Arial" w:hAnsi="Arial" w:cs="Arial"/>
                <w:sz w:val="18"/>
                <w:szCs w:val="18"/>
              </w:rPr>
              <w:t>Instalación y operación de tecnovigilancia.</w:t>
            </w:r>
          </w:p>
        </w:tc>
      </w:tr>
      <w:tr w:rsidR="00734B1A" w:rsidRPr="00A6665C" w14:paraId="113F72DC" w14:textId="77777777" w:rsidTr="00B261F2">
        <w:trPr>
          <w:trHeight w:val="468"/>
          <w:jc w:val="center"/>
        </w:trPr>
        <w:tc>
          <w:tcPr>
            <w:tcW w:w="1301" w:type="pct"/>
            <w:shd w:val="clear" w:color="auto" w:fill="auto"/>
            <w:vAlign w:val="center"/>
          </w:tcPr>
          <w:p w14:paraId="39A41CAF" w14:textId="77777777" w:rsidR="00734B1A" w:rsidRPr="00A6665C" w:rsidRDefault="00734B1A" w:rsidP="00B261F2">
            <w:pPr>
              <w:pStyle w:val="Prrafodelista"/>
              <w:spacing w:line="240" w:lineRule="auto"/>
              <w:ind w:left="0"/>
              <w:rPr>
                <w:rFonts w:ascii="Arial" w:hAnsi="Arial" w:cs="Arial"/>
                <w:b/>
                <w:sz w:val="18"/>
                <w:szCs w:val="18"/>
              </w:rPr>
            </w:pPr>
            <w:r w:rsidRPr="00A6665C">
              <w:rPr>
                <w:rFonts w:ascii="Arial" w:hAnsi="Arial" w:cs="Arial"/>
                <w:b/>
                <w:sz w:val="18"/>
                <w:szCs w:val="18"/>
              </w:rPr>
              <w:t>NOM-241-SSA1-2012</w:t>
            </w:r>
          </w:p>
        </w:tc>
        <w:tc>
          <w:tcPr>
            <w:tcW w:w="3699" w:type="pct"/>
            <w:shd w:val="clear" w:color="auto" w:fill="auto"/>
            <w:vAlign w:val="center"/>
          </w:tcPr>
          <w:p w14:paraId="67ED2F60" w14:textId="77777777" w:rsidR="00734B1A" w:rsidRPr="00A6665C" w:rsidRDefault="00734B1A" w:rsidP="00B261F2">
            <w:pPr>
              <w:pStyle w:val="Prrafodelista"/>
              <w:spacing w:line="240" w:lineRule="auto"/>
              <w:ind w:left="0"/>
              <w:jc w:val="both"/>
              <w:rPr>
                <w:rFonts w:ascii="Arial" w:hAnsi="Arial" w:cs="Arial"/>
                <w:sz w:val="18"/>
                <w:szCs w:val="18"/>
              </w:rPr>
            </w:pPr>
            <w:r w:rsidRPr="00A6665C">
              <w:rPr>
                <w:rFonts w:ascii="Arial" w:hAnsi="Arial" w:cs="Arial"/>
                <w:sz w:val="18"/>
                <w:szCs w:val="18"/>
              </w:rPr>
              <w:t xml:space="preserve">Buenas prácticas de fabricación para establecimientos dedicados a la fabricación de dispositivos médicos. </w:t>
            </w:r>
          </w:p>
        </w:tc>
      </w:tr>
      <w:tr w:rsidR="00734B1A" w:rsidRPr="00A6665C" w14:paraId="7554B145" w14:textId="77777777" w:rsidTr="00B261F2">
        <w:tblPrEx>
          <w:shd w:val="clear" w:color="auto" w:fill="auto"/>
          <w:tblLook w:val="01E0" w:firstRow="1" w:lastRow="1" w:firstColumn="1" w:lastColumn="1" w:noHBand="0" w:noVBand="0"/>
        </w:tblPrEx>
        <w:trPr>
          <w:trHeight w:val="265"/>
          <w:jc w:val="center"/>
        </w:trPr>
        <w:tc>
          <w:tcPr>
            <w:tcW w:w="1301" w:type="pct"/>
            <w:shd w:val="clear" w:color="auto" w:fill="auto"/>
            <w:vAlign w:val="center"/>
          </w:tcPr>
          <w:p w14:paraId="4A261480" w14:textId="77777777" w:rsidR="00734B1A" w:rsidRPr="00A6665C" w:rsidRDefault="00734B1A" w:rsidP="00B261F2">
            <w:pPr>
              <w:spacing w:after="0"/>
              <w:jc w:val="center"/>
              <w:rPr>
                <w:rFonts w:ascii="Arial" w:eastAsia="Times New Roman" w:hAnsi="Arial" w:cs="Arial"/>
                <w:b/>
                <w:bCs/>
                <w:sz w:val="18"/>
                <w:szCs w:val="18"/>
              </w:rPr>
            </w:pPr>
            <w:r w:rsidRPr="00A6665C">
              <w:rPr>
                <w:rFonts w:ascii="Arial" w:eastAsia="Times New Roman" w:hAnsi="Arial" w:cs="Arial"/>
                <w:b/>
                <w:bCs/>
                <w:sz w:val="18"/>
                <w:szCs w:val="18"/>
              </w:rPr>
              <w:t>NOM-059-SSA1-2015</w:t>
            </w:r>
          </w:p>
        </w:tc>
        <w:tc>
          <w:tcPr>
            <w:tcW w:w="3699" w:type="pct"/>
            <w:shd w:val="clear" w:color="auto" w:fill="auto"/>
          </w:tcPr>
          <w:p w14:paraId="31ED3D48" w14:textId="77777777" w:rsidR="00734B1A" w:rsidRPr="00A6665C" w:rsidRDefault="00734B1A" w:rsidP="00B261F2">
            <w:pPr>
              <w:spacing w:after="0"/>
              <w:jc w:val="both"/>
              <w:rPr>
                <w:rFonts w:ascii="Arial" w:eastAsia="Times New Roman" w:hAnsi="Arial" w:cs="Arial"/>
                <w:sz w:val="18"/>
                <w:szCs w:val="18"/>
              </w:rPr>
            </w:pPr>
            <w:r w:rsidRPr="00A6665C">
              <w:rPr>
                <w:rFonts w:ascii="Arial" w:eastAsia="Times New Roman" w:hAnsi="Arial" w:cs="Arial"/>
                <w:sz w:val="18"/>
                <w:szCs w:val="18"/>
              </w:rPr>
              <w:t>Buenas prácticas de fabricación de medicamentos.</w:t>
            </w:r>
          </w:p>
        </w:tc>
      </w:tr>
      <w:tr w:rsidR="00734B1A" w:rsidRPr="00A6665C" w14:paraId="06DD8990" w14:textId="77777777" w:rsidTr="00B261F2">
        <w:tblPrEx>
          <w:shd w:val="clear" w:color="auto" w:fill="auto"/>
          <w:tblLook w:val="01E0" w:firstRow="1" w:lastRow="1" w:firstColumn="1" w:lastColumn="1" w:noHBand="0" w:noVBand="0"/>
        </w:tblPrEx>
        <w:trPr>
          <w:trHeight w:val="255"/>
          <w:jc w:val="center"/>
        </w:trPr>
        <w:tc>
          <w:tcPr>
            <w:tcW w:w="1301" w:type="pct"/>
            <w:shd w:val="clear" w:color="auto" w:fill="auto"/>
            <w:vAlign w:val="center"/>
          </w:tcPr>
          <w:p w14:paraId="4D219429" w14:textId="77777777" w:rsidR="00734B1A" w:rsidRPr="00A6665C" w:rsidRDefault="00734B1A" w:rsidP="00B261F2">
            <w:pPr>
              <w:spacing w:after="0"/>
              <w:jc w:val="center"/>
              <w:rPr>
                <w:rFonts w:ascii="Arial" w:eastAsia="Times New Roman" w:hAnsi="Arial" w:cs="Arial"/>
                <w:b/>
                <w:bCs/>
                <w:sz w:val="18"/>
                <w:szCs w:val="18"/>
              </w:rPr>
            </w:pPr>
            <w:r w:rsidRPr="00A6665C">
              <w:rPr>
                <w:rFonts w:ascii="Arial" w:eastAsia="Times New Roman" w:hAnsi="Arial" w:cs="Arial"/>
                <w:b/>
                <w:bCs/>
                <w:sz w:val="18"/>
                <w:szCs w:val="18"/>
              </w:rPr>
              <w:t>NOM-072-SSA1-2012</w:t>
            </w:r>
          </w:p>
        </w:tc>
        <w:tc>
          <w:tcPr>
            <w:tcW w:w="3699" w:type="pct"/>
            <w:shd w:val="clear" w:color="auto" w:fill="auto"/>
          </w:tcPr>
          <w:p w14:paraId="1C3DB88C" w14:textId="77777777" w:rsidR="00734B1A" w:rsidRPr="00A6665C" w:rsidRDefault="00734B1A" w:rsidP="00B261F2">
            <w:pPr>
              <w:spacing w:after="0"/>
              <w:jc w:val="both"/>
              <w:rPr>
                <w:rFonts w:ascii="Arial" w:eastAsia="Times New Roman" w:hAnsi="Arial" w:cs="Arial"/>
                <w:sz w:val="18"/>
                <w:szCs w:val="18"/>
              </w:rPr>
            </w:pPr>
            <w:r w:rsidRPr="00A6665C">
              <w:rPr>
                <w:rFonts w:ascii="Arial" w:eastAsia="Times New Roman" w:hAnsi="Arial" w:cs="Arial"/>
                <w:sz w:val="18"/>
                <w:szCs w:val="18"/>
              </w:rPr>
              <w:t>Etiquetado de medicamentos y de remedios herbolarios.</w:t>
            </w:r>
          </w:p>
        </w:tc>
      </w:tr>
      <w:tr w:rsidR="00734B1A" w:rsidRPr="00A6665C" w14:paraId="582783FF" w14:textId="77777777" w:rsidTr="00B261F2">
        <w:tblPrEx>
          <w:shd w:val="clear" w:color="auto" w:fill="auto"/>
          <w:tblLook w:val="01E0" w:firstRow="1" w:lastRow="1" w:firstColumn="1" w:lastColumn="1" w:noHBand="0" w:noVBand="0"/>
        </w:tblPrEx>
        <w:trPr>
          <w:trHeight w:val="531"/>
          <w:jc w:val="center"/>
        </w:trPr>
        <w:tc>
          <w:tcPr>
            <w:tcW w:w="1301" w:type="pct"/>
            <w:shd w:val="clear" w:color="auto" w:fill="auto"/>
            <w:vAlign w:val="center"/>
          </w:tcPr>
          <w:p w14:paraId="7BF2FD5A" w14:textId="77777777" w:rsidR="00734B1A" w:rsidRPr="00A6665C" w:rsidRDefault="00734B1A" w:rsidP="00B261F2">
            <w:pPr>
              <w:spacing w:after="0"/>
              <w:jc w:val="center"/>
              <w:rPr>
                <w:rFonts w:ascii="Arial" w:eastAsia="Times New Roman" w:hAnsi="Arial" w:cs="Arial"/>
                <w:b/>
                <w:bCs/>
                <w:sz w:val="18"/>
                <w:szCs w:val="18"/>
              </w:rPr>
            </w:pPr>
            <w:r w:rsidRPr="00A6665C">
              <w:rPr>
                <w:rFonts w:ascii="Arial" w:eastAsia="Times New Roman" w:hAnsi="Arial" w:cs="Arial"/>
                <w:b/>
                <w:bCs/>
                <w:sz w:val="18"/>
                <w:szCs w:val="18"/>
              </w:rPr>
              <w:t>NOM-073-SSA1-2015</w:t>
            </w:r>
          </w:p>
        </w:tc>
        <w:tc>
          <w:tcPr>
            <w:tcW w:w="3699" w:type="pct"/>
            <w:shd w:val="clear" w:color="auto" w:fill="auto"/>
          </w:tcPr>
          <w:p w14:paraId="33EE4DB2" w14:textId="77777777" w:rsidR="00734B1A" w:rsidRPr="00A6665C" w:rsidRDefault="00734B1A" w:rsidP="00B261F2">
            <w:pPr>
              <w:spacing w:after="0"/>
              <w:jc w:val="both"/>
              <w:rPr>
                <w:rFonts w:ascii="Arial" w:eastAsia="Times New Roman" w:hAnsi="Arial" w:cs="Arial"/>
                <w:sz w:val="18"/>
                <w:szCs w:val="18"/>
              </w:rPr>
            </w:pPr>
            <w:r w:rsidRPr="00A6665C">
              <w:rPr>
                <w:rFonts w:ascii="Arial" w:eastAsia="Times New Roman" w:hAnsi="Arial" w:cs="Arial"/>
                <w:sz w:val="18"/>
                <w:szCs w:val="18"/>
              </w:rPr>
              <w:t>Estabilidad de fármacos y medicamentos, así como de remedios herbolarios.</w:t>
            </w:r>
          </w:p>
        </w:tc>
      </w:tr>
      <w:tr w:rsidR="00734B1A" w:rsidRPr="00A6665C" w14:paraId="53C54D5C" w14:textId="77777777" w:rsidTr="00B261F2">
        <w:tblPrEx>
          <w:shd w:val="clear" w:color="auto" w:fill="auto"/>
          <w:tblLook w:val="01E0" w:firstRow="1" w:lastRow="1" w:firstColumn="1" w:lastColumn="1" w:noHBand="0" w:noVBand="0"/>
        </w:tblPrEx>
        <w:trPr>
          <w:trHeight w:val="265"/>
          <w:jc w:val="center"/>
        </w:trPr>
        <w:tc>
          <w:tcPr>
            <w:tcW w:w="1301" w:type="pct"/>
            <w:shd w:val="clear" w:color="auto" w:fill="auto"/>
            <w:vAlign w:val="center"/>
          </w:tcPr>
          <w:p w14:paraId="7EFFC1C6" w14:textId="77777777" w:rsidR="00734B1A" w:rsidRPr="00A6665C" w:rsidRDefault="00734B1A" w:rsidP="00B261F2">
            <w:pPr>
              <w:spacing w:after="0"/>
              <w:jc w:val="center"/>
              <w:rPr>
                <w:rFonts w:ascii="Arial" w:eastAsia="Times New Roman" w:hAnsi="Arial" w:cs="Arial"/>
                <w:b/>
                <w:bCs/>
                <w:sz w:val="18"/>
                <w:szCs w:val="18"/>
              </w:rPr>
            </w:pPr>
            <w:r w:rsidRPr="00A6665C">
              <w:rPr>
                <w:rFonts w:ascii="Arial" w:eastAsia="Times New Roman" w:hAnsi="Arial" w:cs="Arial"/>
                <w:b/>
                <w:bCs/>
                <w:sz w:val="18"/>
                <w:szCs w:val="18"/>
              </w:rPr>
              <w:t>NOM-164-SSA1-2015</w:t>
            </w:r>
          </w:p>
        </w:tc>
        <w:tc>
          <w:tcPr>
            <w:tcW w:w="3699" w:type="pct"/>
            <w:shd w:val="clear" w:color="auto" w:fill="auto"/>
          </w:tcPr>
          <w:p w14:paraId="34B9B79A" w14:textId="77777777" w:rsidR="00734B1A" w:rsidRPr="00A6665C" w:rsidRDefault="00734B1A" w:rsidP="00B261F2">
            <w:pPr>
              <w:spacing w:after="0"/>
              <w:jc w:val="both"/>
              <w:rPr>
                <w:rFonts w:ascii="Arial" w:eastAsia="Times New Roman" w:hAnsi="Arial" w:cs="Arial"/>
                <w:sz w:val="18"/>
                <w:szCs w:val="18"/>
              </w:rPr>
            </w:pPr>
            <w:r w:rsidRPr="00A6665C">
              <w:rPr>
                <w:rFonts w:ascii="Arial" w:eastAsia="Times New Roman" w:hAnsi="Arial" w:cs="Arial"/>
                <w:sz w:val="18"/>
                <w:szCs w:val="18"/>
              </w:rPr>
              <w:t>Buenas prácticas de fabricación de fármacos.</w:t>
            </w:r>
          </w:p>
        </w:tc>
      </w:tr>
      <w:tr w:rsidR="00734B1A" w:rsidRPr="00A6665C" w14:paraId="4575A550" w14:textId="77777777" w:rsidTr="00B261F2">
        <w:tblPrEx>
          <w:shd w:val="clear" w:color="auto" w:fill="auto"/>
          <w:tblLook w:val="01E0" w:firstRow="1" w:lastRow="1" w:firstColumn="1" w:lastColumn="1" w:noHBand="0" w:noVBand="0"/>
        </w:tblPrEx>
        <w:trPr>
          <w:trHeight w:val="1318"/>
          <w:jc w:val="center"/>
        </w:trPr>
        <w:tc>
          <w:tcPr>
            <w:tcW w:w="1301" w:type="pct"/>
            <w:shd w:val="clear" w:color="auto" w:fill="auto"/>
            <w:vAlign w:val="center"/>
          </w:tcPr>
          <w:p w14:paraId="5335A806" w14:textId="77777777" w:rsidR="00734B1A" w:rsidRPr="00A6665C" w:rsidRDefault="00734B1A" w:rsidP="00B261F2">
            <w:pPr>
              <w:spacing w:after="0"/>
              <w:jc w:val="center"/>
              <w:rPr>
                <w:rFonts w:ascii="Arial" w:eastAsia="Times New Roman" w:hAnsi="Arial" w:cs="Arial"/>
                <w:b/>
                <w:bCs/>
                <w:sz w:val="18"/>
                <w:szCs w:val="18"/>
              </w:rPr>
            </w:pPr>
            <w:r w:rsidRPr="00A6665C">
              <w:rPr>
                <w:rFonts w:ascii="Arial" w:eastAsia="Times New Roman" w:hAnsi="Arial" w:cs="Arial"/>
                <w:b/>
                <w:bCs/>
                <w:sz w:val="18"/>
                <w:szCs w:val="18"/>
              </w:rPr>
              <w:t>NOM-131-SSA1-2012</w:t>
            </w:r>
          </w:p>
        </w:tc>
        <w:tc>
          <w:tcPr>
            <w:tcW w:w="3699" w:type="pct"/>
            <w:shd w:val="clear" w:color="auto" w:fill="auto"/>
          </w:tcPr>
          <w:p w14:paraId="4C7BD3B5" w14:textId="77777777" w:rsidR="00734B1A" w:rsidRPr="00A6665C" w:rsidRDefault="00734B1A" w:rsidP="00B261F2">
            <w:pPr>
              <w:spacing w:after="0"/>
              <w:jc w:val="both"/>
              <w:rPr>
                <w:rFonts w:ascii="Arial" w:eastAsia="Times New Roman" w:hAnsi="Arial" w:cs="Arial"/>
                <w:sz w:val="18"/>
                <w:szCs w:val="18"/>
              </w:rPr>
            </w:pPr>
            <w:r w:rsidRPr="00A6665C">
              <w:rPr>
                <w:rFonts w:ascii="Arial" w:eastAsia="Times New Roman" w:hAnsi="Arial" w:cs="Arial"/>
                <w:sz w:val="18"/>
                <w:szCs w:val="18"/>
              </w:rPr>
              <w:t>Productos y Servicios. Fórmulas para lactantes, de continuación y para necesidades especiales de nutrición. Alimentos y bebidas no alcohólicas para lactantes y niños de corta edad. Disposiciones y especificaciones sanitarias y nutrimentales, etiquetado y métodos de prueba.</w:t>
            </w:r>
          </w:p>
        </w:tc>
      </w:tr>
      <w:tr w:rsidR="00734B1A" w:rsidRPr="00A6665C" w14:paraId="63FFDB57" w14:textId="77777777" w:rsidTr="00B261F2">
        <w:tblPrEx>
          <w:shd w:val="clear" w:color="auto" w:fill="auto"/>
          <w:tblLook w:val="01E0" w:firstRow="1" w:lastRow="1" w:firstColumn="1" w:lastColumn="1" w:noHBand="0" w:noVBand="0"/>
        </w:tblPrEx>
        <w:trPr>
          <w:trHeight w:val="786"/>
          <w:jc w:val="center"/>
        </w:trPr>
        <w:tc>
          <w:tcPr>
            <w:tcW w:w="1301" w:type="pct"/>
            <w:shd w:val="clear" w:color="auto" w:fill="auto"/>
            <w:vAlign w:val="center"/>
          </w:tcPr>
          <w:p w14:paraId="4D53D0BE" w14:textId="77777777" w:rsidR="00734B1A" w:rsidRPr="00A6665C" w:rsidRDefault="00734B1A" w:rsidP="00B261F2">
            <w:pPr>
              <w:spacing w:after="0"/>
              <w:jc w:val="center"/>
              <w:rPr>
                <w:rFonts w:ascii="Arial" w:eastAsia="Times New Roman" w:hAnsi="Arial" w:cs="Arial"/>
                <w:b/>
                <w:bCs/>
                <w:sz w:val="18"/>
                <w:szCs w:val="18"/>
              </w:rPr>
            </w:pPr>
            <w:r w:rsidRPr="00A6665C">
              <w:rPr>
                <w:rFonts w:ascii="Arial" w:eastAsia="Times New Roman" w:hAnsi="Arial" w:cs="Arial"/>
                <w:b/>
                <w:bCs/>
                <w:sz w:val="18"/>
                <w:szCs w:val="18"/>
              </w:rPr>
              <w:t>NOM-130-SSA1-1995</w:t>
            </w:r>
          </w:p>
        </w:tc>
        <w:tc>
          <w:tcPr>
            <w:tcW w:w="3699" w:type="pct"/>
            <w:shd w:val="clear" w:color="auto" w:fill="auto"/>
          </w:tcPr>
          <w:p w14:paraId="237BEB55" w14:textId="77777777" w:rsidR="00734B1A" w:rsidRPr="00A6665C" w:rsidRDefault="00734B1A" w:rsidP="00B261F2">
            <w:pPr>
              <w:spacing w:after="0"/>
              <w:jc w:val="both"/>
              <w:rPr>
                <w:rFonts w:ascii="Arial" w:eastAsia="Times New Roman" w:hAnsi="Arial" w:cs="Arial"/>
                <w:sz w:val="18"/>
                <w:szCs w:val="18"/>
              </w:rPr>
            </w:pPr>
            <w:r w:rsidRPr="00A6665C">
              <w:rPr>
                <w:rFonts w:ascii="Arial" w:eastAsia="Times New Roman" w:hAnsi="Arial" w:cs="Arial"/>
                <w:sz w:val="18"/>
                <w:szCs w:val="18"/>
              </w:rPr>
              <w:t>Bienes y Servicios. Alimentos envasados de recipientes de cierres herméticos y sometidos a tratamiento térmico. Disposiciones y especificaciones Sanitarias</w:t>
            </w:r>
          </w:p>
        </w:tc>
      </w:tr>
      <w:tr w:rsidR="00734B1A" w:rsidRPr="00A6665C" w14:paraId="5FDE80D2" w14:textId="77777777" w:rsidTr="00B261F2">
        <w:tblPrEx>
          <w:shd w:val="clear" w:color="auto" w:fill="auto"/>
          <w:tblLook w:val="01E0" w:firstRow="1" w:lastRow="1" w:firstColumn="1" w:lastColumn="1" w:noHBand="0" w:noVBand="0"/>
        </w:tblPrEx>
        <w:trPr>
          <w:trHeight w:val="797"/>
          <w:jc w:val="center"/>
        </w:trPr>
        <w:tc>
          <w:tcPr>
            <w:tcW w:w="1301" w:type="pct"/>
            <w:shd w:val="clear" w:color="auto" w:fill="auto"/>
            <w:vAlign w:val="center"/>
          </w:tcPr>
          <w:p w14:paraId="698E9309" w14:textId="77777777" w:rsidR="00734B1A" w:rsidRPr="00A6665C" w:rsidRDefault="00734B1A" w:rsidP="00B261F2">
            <w:pPr>
              <w:spacing w:after="0"/>
              <w:jc w:val="center"/>
              <w:rPr>
                <w:rFonts w:ascii="Arial" w:eastAsia="Times New Roman" w:hAnsi="Arial" w:cs="Arial"/>
                <w:b/>
                <w:bCs/>
                <w:sz w:val="18"/>
                <w:szCs w:val="18"/>
              </w:rPr>
            </w:pPr>
            <w:r w:rsidRPr="00A6665C">
              <w:rPr>
                <w:rFonts w:ascii="Arial" w:eastAsia="Times New Roman" w:hAnsi="Arial" w:cs="Arial"/>
                <w:b/>
                <w:bCs/>
                <w:sz w:val="18"/>
                <w:szCs w:val="18"/>
              </w:rPr>
              <w:t>NOM-051-SCFI/SSA1-2010</w:t>
            </w:r>
          </w:p>
        </w:tc>
        <w:tc>
          <w:tcPr>
            <w:tcW w:w="3699" w:type="pct"/>
            <w:shd w:val="clear" w:color="auto" w:fill="auto"/>
          </w:tcPr>
          <w:p w14:paraId="1DABB8D5" w14:textId="77777777" w:rsidR="00734B1A" w:rsidRPr="00A6665C" w:rsidRDefault="00734B1A" w:rsidP="00B261F2">
            <w:pPr>
              <w:spacing w:after="0"/>
              <w:jc w:val="both"/>
              <w:rPr>
                <w:rFonts w:ascii="Arial" w:eastAsia="Times New Roman" w:hAnsi="Arial" w:cs="Arial"/>
                <w:sz w:val="18"/>
                <w:szCs w:val="18"/>
              </w:rPr>
            </w:pPr>
            <w:r w:rsidRPr="00A6665C">
              <w:rPr>
                <w:rFonts w:ascii="Arial" w:eastAsia="Times New Roman" w:hAnsi="Arial" w:cs="Arial"/>
                <w:sz w:val="18"/>
                <w:szCs w:val="18"/>
              </w:rPr>
              <w:t xml:space="preserve">Especificaciones Generales de etiquetado para alimentos y bebidas no alcohólicas preenvasados- información comercial y sanitaria.  </w:t>
            </w:r>
          </w:p>
        </w:tc>
      </w:tr>
      <w:tr w:rsidR="00734B1A" w:rsidRPr="00A6665C" w14:paraId="738750FE" w14:textId="77777777" w:rsidTr="00B261F2">
        <w:tblPrEx>
          <w:shd w:val="clear" w:color="auto" w:fill="auto"/>
          <w:tblLook w:val="01E0" w:firstRow="1" w:lastRow="1" w:firstColumn="1" w:lastColumn="1" w:noHBand="0" w:noVBand="0"/>
        </w:tblPrEx>
        <w:trPr>
          <w:trHeight w:val="255"/>
          <w:jc w:val="center"/>
        </w:trPr>
        <w:tc>
          <w:tcPr>
            <w:tcW w:w="1301" w:type="pct"/>
            <w:shd w:val="clear" w:color="auto" w:fill="auto"/>
            <w:vAlign w:val="center"/>
          </w:tcPr>
          <w:p w14:paraId="7600D007" w14:textId="77777777" w:rsidR="00734B1A" w:rsidRPr="00A6665C" w:rsidRDefault="00734B1A" w:rsidP="00B261F2">
            <w:pPr>
              <w:spacing w:after="0"/>
              <w:jc w:val="center"/>
              <w:rPr>
                <w:rFonts w:ascii="Arial" w:eastAsia="Times New Roman" w:hAnsi="Arial" w:cs="Arial"/>
                <w:b/>
                <w:bCs/>
                <w:sz w:val="18"/>
                <w:szCs w:val="18"/>
              </w:rPr>
            </w:pPr>
            <w:r w:rsidRPr="00A6665C">
              <w:rPr>
                <w:rFonts w:ascii="Arial" w:eastAsia="Times New Roman" w:hAnsi="Arial" w:cs="Arial"/>
                <w:b/>
                <w:bCs/>
                <w:sz w:val="18"/>
                <w:szCs w:val="18"/>
              </w:rPr>
              <w:t>NOM-220-SSA1-2016</w:t>
            </w:r>
          </w:p>
        </w:tc>
        <w:tc>
          <w:tcPr>
            <w:tcW w:w="3699" w:type="pct"/>
            <w:shd w:val="clear" w:color="auto" w:fill="auto"/>
          </w:tcPr>
          <w:p w14:paraId="18399149" w14:textId="77777777" w:rsidR="00734B1A" w:rsidRPr="00A6665C" w:rsidRDefault="00734B1A" w:rsidP="00B261F2">
            <w:pPr>
              <w:spacing w:after="0"/>
              <w:jc w:val="both"/>
              <w:rPr>
                <w:rFonts w:ascii="Arial" w:eastAsia="Times New Roman" w:hAnsi="Arial" w:cs="Arial"/>
                <w:sz w:val="18"/>
                <w:szCs w:val="18"/>
              </w:rPr>
            </w:pPr>
            <w:r w:rsidRPr="00A6665C">
              <w:rPr>
                <w:rFonts w:ascii="Arial" w:eastAsia="Times New Roman" w:hAnsi="Arial" w:cs="Arial"/>
                <w:sz w:val="18"/>
                <w:szCs w:val="18"/>
              </w:rPr>
              <w:t>Instalación y Operación de la Farmacovigilancia</w:t>
            </w:r>
          </w:p>
        </w:tc>
      </w:tr>
      <w:tr w:rsidR="00734B1A" w:rsidRPr="00A6665C" w14:paraId="054BC853" w14:textId="77777777" w:rsidTr="00B261F2">
        <w:tblPrEx>
          <w:shd w:val="clear" w:color="auto" w:fill="auto"/>
          <w:tblLook w:val="01E0" w:firstRow="1" w:lastRow="1" w:firstColumn="1" w:lastColumn="1" w:noHBand="0" w:noVBand="0"/>
        </w:tblPrEx>
        <w:trPr>
          <w:trHeight w:val="255"/>
          <w:jc w:val="center"/>
        </w:trPr>
        <w:tc>
          <w:tcPr>
            <w:tcW w:w="1301" w:type="pct"/>
            <w:shd w:val="clear" w:color="auto" w:fill="auto"/>
          </w:tcPr>
          <w:p w14:paraId="293B184F" w14:textId="77777777" w:rsidR="00734B1A" w:rsidRPr="00A6665C" w:rsidRDefault="00734B1A" w:rsidP="00B261F2">
            <w:pPr>
              <w:spacing w:after="0"/>
              <w:jc w:val="center"/>
              <w:rPr>
                <w:rFonts w:ascii="Arial" w:eastAsia="Times New Roman" w:hAnsi="Arial" w:cs="Arial"/>
                <w:sz w:val="18"/>
                <w:szCs w:val="18"/>
              </w:rPr>
            </w:pPr>
            <w:r w:rsidRPr="00A6665C">
              <w:rPr>
                <w:rFonts w:ascii="Arial" w:hAnsi="Arial" w:cs="Arial"/>
                <w:sz w:val="18"/>
                <w:szCs w:val="18"/>
              </w:rPr>
              <w:t>NOM-001-SSA1-2020</w:t>
            </w:r>
          </w:p>
        </w:tc>
        <w:tc>
          <w:tcPr>
            <w:tcW w:w="3699" w:type="pct"/>
            <w:shd w:val="clear" w:color="auto" w:fill="auto"/>
          </w:tcPr>
          <w:p w14:paraId="5B20683D" w14:textId="77777777" w:rsidR="00734B1A" w:rsidRPr="00A6665C" w:rsidRDefault="00734B1A" w:rsidP="00B261F2">
            <w:pPr>
              <w:spacing w:after="0"/>
              <w:jc w:val="both"/>
              <w:rPr>
                <w:rFonts w:ascii="Arial" w:eastAsia="Times New Roman" w:hAnsi="Arial" w:cs="Arial"/>
                <w:sz w:val="18"/>
                <w:szCs w:val="18"/>
              </w:rPr>
            </w:pPr>
            <w:r w:rsidRPr="00A6665C">
              <w:rPr>
                <w:rFonts w:ascii="Arial" w:hAnsi="Arial" w:cs="Arial"/>
                <w:sz w:val="18"/>
                <w:szCs w:val="18"/>
              </w:rPr>
              <w:t>Que instituye la estructura de la Farmacopea de los Estados Unidos Mexicanos y sus suplementos y el procedimiento para su revisión, actualización, edición y difusión.</w:t>
            </w:r>
          </w:p>
        </w:tc>
      </w:tr>
    </w:tbl>
    <w:p w14:paraId="4750DBAA" w14:textId="77777777" w:rsidR="00734B1A" w:rsidRPr="00A6665C" w:rsidRDefault="00734B1A" w:rsidP="00734B1A">
      <w:pPr>
        <w:jc w:val="both"/>
        <w:rPr>
          <w:rFonts w:ascii="Arial" w:hAnsi="Arial" w:cs="Arial"/>
          <w:bCs/>
          <w:sz w:val="18"/>
          <w:szCs w:val="18"/>
        </w:rPr>
      </w:pPr>
    </w:p>
    <w:p w14:paraId="0407D57D" w14:textId="77777777" w:rsidR="00734B1A" w:rsidRPr="00A6665C" w:rsidRDefault="00734B1A">
      <w:pPr>
        <w:pStyle w:val="Prrafodelista"/>
        <w:numPr>
          <w:ilvl w:val="0"/>
          <w:numId w:val="27"/>
        </w:numPr>
        <w:jc w:val="both"/>
        <w:rPr>
          <w:rFonts w:ascii="Arial" w:hAnsi="Arial" w:cs="Arial"/>
          <w:b/>
          <w:bCs/>
          <w:sz w:val="18"/>
          <w:szCs w:val="18"/>
        </w:rPr>
      </w:pPr>
      <w:r w:rsidRPr="00A6665C">
        <w:rPr>
          <w:rFonts w:ascii="Arial" w:hAnsi="Arial" w:cs="Arial"/>
          <w:b/>
          <w:bCs/>
          <w:sz w:val="18"/>
          <w:szCs w:val="18"/>
        </w:rPr>
        <w:t>PERSONAL DE APOYO PARA LA ATENCIÓN EN FARMACIA.</w:t>
      </w:r>
    </w:p>
    <w:p w14:paraId="3B95CFE3" w14:textId="77777777" w:rsidR="00734B1A" w:rsidRPr="00A6665C" w:rsidRDefault="00734B1A" w:rsidP="00D90CE7">
      <w:pPr>
        <w:jc w:val="both"/>
        <w:rPr>
          <w:rFonts w:ascii="Arial" w:hAnsi="Arial" w:cs="Arial"/>
          <w:sz w:val="18"/>
          <w:szCs w:val="18"/>
        </w:rPr>
      </w:pPr>
      <w:r w:rsidRPr="00A6665C">
        <w:rPr>
          <w:rFonts w:ascii="Arial" w:hAnsi="Arial" w:cs="Arial"/>
          <w:sz w:val="18"/>
          <w:szCs w:val="18"/>
        </w:rPr>
        <w:t xml:space="preserve">El </w:t>
      </w:r>
      <w:r w:rsidRPr="00831F5F">
        <w:rPr>
          <w:rFonts w:ascii="Arial" w:hAnsi="Arial" w:cs="Arial"/>
          <w:b/>
          <w:bCs/>
          <w:sz w:val="18"/>
          <w:szCs w:val="18"/>
        </w:rPr>
        <w:t>PROVEEDOR</w:t>
      </w:r>
      <w:r w:rsidRPr="00A6665C">
        <w:rPr>
          <w:rFonts w:ascii="Arial" w:hAnsi="Arial" w:cs="Arial"/>
          <w:sz w:val="18"/>
          <w:szCs w:val="18"/>
        </w:rPr>
        <w:t xml:space="preserve"> deberá designar como mínimo cuatro personas, quienes estarán físicamente en el espacio que ocupe la farmacia, mismos que tendrán la obligación de realizar las siguientes funciones:</w:t>
      </w:r>
    </w:p>
    <w:p w14:paraId="7D550922" w14:textId="77777777" w:rsidR="00734B1A" w:rsidRPr="00A6665C" w:rsidRDefault="00734B1A" w:rsidP="00D90CE7">
      <w:pPr>
        <w:numPr>
          <w:ilvl w:val="0"/>
          <w:numId w:val="23"/>
        </w:numPr>
        <w:spacing w:after="160" w:line="259" w:lineRule="auto"/>
        <w:jc w:val="both"/>
        <w:rPr>
          <w:rFonts w:ascii="Arial" w:hAnsi="Arial" w:cs="Arial"/>
          <w:sz w:val="18"/>
          <w:szCs w:val="18"/>
        </w:rPr>
      </w:pPr>
      <w:r w:rsidRPr="00A6665C">
        <w:rPr>
          <w:rFonts w:ascii="Arial" w:hAnsi="Arial" w:cs="Arial"/>
          <w:sz w:val="18"/>
          <w:szCs w:val="18"/>
        </w:rPr>
        <w:lastRenderedPageBreak/>
        <w:t>Acomodo del medicamentos y materiales de curación.</w:t>
      </w:r>
    </w:p>
    <w:p w14:paraId="424C5D1B" w14:textId="77777777" w:rsidR="00734B1A" w:rsidRPr="00A6665C" w:rsidRDefault="00734B1A" w:rsidP="00D90CE7">
      <w:pPr>
        <w:numPr>
          <w:ilvl w:val="0"/>
          <w:numId w:val="23"/>
        </w:numPr>
        <w:spacing w:after="160" w:line="259" w:lineRule="auto"/>
        <w:jc w:val="both"/>
        <w:rPr>
          <w:rFonts w:ascii="Arial" w:hAnsi="Arial" w:cs="Arial"/>
          <w:sz w:val="18"/>
          <w:szCs w:val="18"/>
        </w:rPr>
      </w:pPr>
      <w:r w:rsidRPr="00A6665C">
        <w:rPr>
          <w:rFonts w:ascii="Arial" w:hAnsi="Arial" w:cs="Arial"/>
          <w:sz w:val="18"/>
          <w:szCs w:val="18"/>
        </w:rPr>
        <w:t>Gestionar el surtido de medicamentos y material de curación a los beneficiarios previa entrega de receta expedida por el medico autorizado.</w:t>
      </w:r>
    </w:p>
    <w:p w14:paraId="069CA31D" w14:textId="77777777" w:rsidR="00734B1A" w:rsidRPr="00A6665C" w:rsidRDefault="00734B1A" w:rsidP="00D90CE7">
      <w:pPr>
        <w:numPr>
          <w:ilvl w:val="0"/>
          <w:numId w:val="23"/>
        </w:numPr>
        <w:spacing w:after="160" w:line="259" w:lineRule="auto"/>
        <w:jc w:val="both"/>
        <w:rPr>
          <w:rFonts w:ascii="Arial" w:hAnsi="Arial" w:cs="Arial"/>
          <w:sz w:val="18"/>
          <w:szCs w:val="18"/>
        </w:rPr>
      </w:pPr>
      <w:r w:rsidRPr="00A6665C">
        <w:rPr>
          <w:rFonts w:ascii="Arial" w:hAnsi="Arial" w:cs="Arial"/>
          <w:sz w:val="18"/>
          <w:szCs w:val="18"/>
        </w:rPr>
        <w:t>Gestionar la entrega de medicamentos que no se tenga en existencia al momento de solicitarse, en un plazo no mayor a 72 horas.</w:t>
      </w:r>
    </w:p>
    <w:p w14:paraId="422A3BE5" w14:textId="77777777" w:rsidR="00734B1A" w:rsidRPr="00A6665C" w:rsidRDefault="00734B1A" w:rsidP="00D90CE7">
      <w:pPr>
        <w:numPr>
          <w:ilvl w:val="0"/>
          <w:numId w:val="23"/>
        </w:numPr>
        <w:spacing w:after="160" w:line="259" w:lineRule="auto"/>
        <w:jc w:val="both"/>
        <w:rPr>
          <w:rFonts w:ascii="Arial" w:hAnsi="Arial" w:cs="Arial"/>
          <w:sz w:val="18"/>
          <w:szCs w:val="18"/>
        </w:rPr>
      </w:pPr>
      <w:r w:rsidRPr="00A6665C">
        <w:rPr>
          <w:rFonts w:ascii="Arial" w:hAnsi="Arial" w:cs="Arial"/>
          <w:sz w:val="18"/>
          <w:szCs w:val="18"/>
        </w:rPr>
        <w:t>Verificar que la entrega de medicamento y material de curación sea a personas que se encuentren dentro de la lista de beneficiarios del fideicomiso número F/29428.</w:t>
      </w:r>
    </w:p>
    <w:p w14:paraId="6948880C" w14:textId="77777777" w:rsidR="00734B1A" w:rsidRPr="00A6665C" w:rsidRDefault="00734B1A" w:rsidP="00D90CE7">
      <w:pPr>
        <w:numPr>
          <w:ilvl w:val="0"/>
          <w:numId w:val="23"/>
        </w:numPr>
        <w:spacing w:after="160" w:line="259" w:lineRule="auto"/>
        <w:jc w:val="both"/>
        <w:rPr>
          <w:rFonts w:ascii="Arial" w:hAnsi="Arial" w:cs="Arial"/>
          <w:sz w:val="18"/>
          <w:szCs w:val="18"/>
        </w:rPr>
      </w:pPr>
      <w:r w:rsidRPr="00A6665C">
        <w:rPr>
          <w:rFonts w:ascii="Arial" w:hAnsi="Arial" w:cs="Arial"/>
          <w:sz w:val="18"/>
          <w:szCs w:val="18"/>
        </w:rPr>
        <w:t>Llevar controles de calidad respecto a la presentación, sellos de seguridad y fecha de expiración de los medicamentos y del material de curación.</w:t>
      </w:r>
    </w:p>
    <w:p w14:paraId="1E98159E" w14:textId="77777777" w:rsidR="00734B1A" w:rsidRPr="00A6665C" w:rsidRDefault="00734B1A" w:rsidP="00D90CE7">
      <w:pPr>
        <w:numPr>
          <w:ilvl w:val="0"/>
          <w:numId w:val="23"/>
        </w:numPr>
        <w:spacing w:after="160" w:line="259" w:lineRule="auto"/>
        <w:jc w:val="both"/>
        <w:rPr>
          <w:rFonts w:ascii="Arial" w:hAnsi="Arial" w:cs="Arial"/>
          <w:sz w:val="18"/>
          <w:szCs w:val="18"/>
        </w:rPr>
      </w:pPr>
      <w:r w:rsidRPr="00A6665C">
        <w:rPr>
          <w:rFonts w:ascii="Arial" w:hAnsi="Arial" w:cs="Arial"/>
          <w:sz w:val="18"/>
          <w:szCs w:val="18"/>
        </w:rPr>
        <w:t>Llevar control de existencia de medicamento en farmacia (inventario).</w:t>
      </w:r>
    </w:p>
    <w:p w14:paraId="4B821F65" w14:textId="77777777" w:rsidR="00734B1A" w:rsidRPr="00A6665C" w:rsidRDefault="00734B1A" w:rsidP="00D90CE7">
      <w:pPr>
        <w:numPr>
          <w:ilvl w:val="0"/>
          <w:numId w:val="23"/>
        </w:numPr>
        <w:spacing w:after="160" w:line="259" w:lineRule="auto"/>
        <w:jc w:val="both"/>
        <w:rPr>
          <w:rFonts w:ascii="Arial" w:hAnsi="Arial" w:cs="Arial"/>
          <w:sz w:val="18"/>
          <w:szCs w:val="18"/>
        </w:rPr>
      </w:pPr>
      <w:r w:rsidRPr="00A6665C">
        <w:rPr>
          <w:rFonts w:ascii="Arial" w:hAnsi="Arial" w:cs="Arial"/>
          <w:sz w:val="18"/>
          <w:szCs w:val="18"/>
        </w:rPr>
        <w:t>Registro en su sistema de medicamentos y material de curación entregados a los beneficiarios.</w:t>
      </w:r>
    </w:p>
    <w:p w14:paraId="59FB4D17" w14:textId="77777777" w:rsidR="00734B1A" w:rsidRPr="00A6665C" w:rsidRDefault="00734B1A" w:rsidP="00D90CE7">
      <w:pPr>
        <w:numPr>
          <w:ilvl w:val="0"/>
          <w:numId w:val="23"/>
        </w:numPr>
        <w:spacing w:after="160" w:line="259" w:lineRule="auto"/>
        <w:jc w:val="both"/>
        <w:rPr>
          <w:rFonts w:ascii="Arial" w:hAnsi="Arial" w:cs="Arial"/>
          <w:sz w:val="18"/>
          <w:szCs w:val="18"/>
        </w:rPr>
      </w:pPr>
      <w:r w:rsidRPr="00A6665C">
        <w:rPr>
          <w:rFonts w:ascii="Arial" w:hAnsi="Arial" w:cs="Arial"/>
          <w:sz w:val="18"/>
          <w:szCs w:val="18"/>
        </w:rPr>
        <w:t>Llevar control de medicamentos y material de curación surtidos a los beneficiarios.</w:t>
      </w:r>
    </w:p>
    <w:p w14:paraId="18C95EAC" w14:textId="77777777" w:rsidR="00734B1A" w:rsidRPr="00A6665C" w:rsidRDefault="00734B1A" w:rsidP="00D90CE7">
      <w:pPr>
        <w:jc w:val="both"/>
        <w:rPr>
          <w:rFonts w:ascii="Arial" w:hAnsi="Arial" w:cs="Arial"/>
          <w:sz w:val="18"/>
          <w:szCs w:val="18"/>
        </w:rPr>
      </w:pPr>
      <w:r w:rsidRPr="00A6665C">
        <w:rPr>
          <w:rFonts w:ascii="Arial" w:hAnsi="Arial" w:cs="Arial"/>
          <w:sz w:val="18"/>
          <w:szCs w:val="18"/>
        </w:rPr>
        <w:t>Las funciones antes señaladas, se mencionan de manera enunciativa, más no limitativa.</w:t>
      </w:r>
    </w:p>
    <w:p w14:paraId="0041B4DF" w14:textId="3A0D97C6"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La operación de la farmacia será de lunes a viernes </w:t>
      </w:r>
      <w:r w:rsidR="00C1422C">
        <w:rPr>
          <w:rFonts w:ascii="Arial" w:hAnsi="Arial" w:cs="Arial"/>
          <w:sz w:val="18"/>
          <w:szCs w:val="18"/>
        </w:rPr>
        <w:t xml:space="preserve">con un horario </w:t>
      </w:r>
      <w:r w:rsidRPr="00A6665C">
        <w:rPr>
          <w:rFonts w:ascii="Arial" w:hAnsi="Arial" w:cs="Arial"/>
          <w:sz w:val="18"/>
          <w:szCs w:val="18"/>
        </w:rPr>
        <w:t xml:space="preserve">de 08:00 a 20:00 horas (12 horas), salvo que la </w:t>
      </w:r>
      <w:r w:rsidRPr="00DB1E09">
        <w:rPr>
          <w:rFonts w:ascii="Arial" w:hAnsi="Arial" w:cs="Arial"/>
          <w:b/>
          <w:bCs/>
          <w:sz w:val="18"/>
          <w:szCs w:val="18"/>
        </w:rPr>
        <w:t>Subdirección General Médica del Organismo Público Descentralizado Servicios de Salud Jalisco</w:t>
      </w:r>
      <w:r w:rsidRPr="00A6665C">
        <w:rPr>
          <w:rFonts w:ascii="Arial" w:hAnsi="Arial" w:cs="Arial"/>
          <w:sz w:val="18"/>
          <w:szCs w:val="18"/>
        </w:rPr>
        <w:t xml:space="preserve"> o la </w:t>
      </w:r>
      <w:r w:rsidRPr="00DB1E09">
        <w:rPr>
          <w:rFonts w:ascii="Arial" w:hAnsi="Arial" w:cs="Arial"/>
          <w:b/>
          <w:bCs/>
          <w:sz w:val="18"/>
          <w:szCs w:val="18"/>
        </w:rPr>
        <w:t>Subdirección Médica del Hospital General de Occidente</w:t>
      </w:r>
      <w:r w:rsidRPr="00A6665C">
        <w:rPr>
          <w:rFonts w:ascii="Arial" w:hAnsi="Arial" w:cs="Arial"/>
          <w:sz w:val="18"/>
          <w:szCs w:val="18"/>
        </w:rPr>
        <w:t xml:space="preserve"> o el titular de la dirección médica designe, emitan indicación distintas; extraordinariamente el </w:t>
      </w:r>
      <w:r w:rsidRPr="00013552">
        <w:rPr>
          <w:rFonts w:ascii="Arial" w:hAnsi="Arial" w:cs="Arial"/>
          <w:b/>
          <w:bCs/>
          <w:sz w:val="18"/>
          <w:szCs w:val="18"/>
        </w:rPr>
        <w:t>PROVEEDOR</w:t>
      </w:r>
      <w:r w:rsidRPr="00A6665C">
        <w:rPr>
          <w:rFonts w:ascii="Arial" w:hAnsi="Arial" w:cs="Arial"/>
          <w:sz w:val="18"/>
          <w:szCs w:val="18"/>
        </w:rPr>
        <w:t xml:space="preserve"> tendrá la obligación de entregar medicamento y material de curación fuera de los días y horarios antes referidos, cuando el </w:t>
      </w:r>
      <w:r w:rsidR="00F97ABB" w:rsidRPr="00A6665C">
        <w:rPr>
          <w:rFonts w:ascii="Arial" w:hAnsi="Arial" w:cs="Arial"/>
          <w:b/>
          <w:bCs/>
          <w:sz w:val="18"/>
          <w:szCs w:val="18"/>
        </w:rPr>
        <w:t>ORGANISMO</w:t>
      </w:r>
      <w:r w:rsidR="00F97ABB" w:rsidRPr="00DB1E09">
        <w:rPr>
          <w:rFonts w:ascii="Arial" w:hAnsi="Arial" w:cs="Arial"/>
          <w:b/>
          <w:bCs/>
          <w:sz w:val="18"/>
          <w:szCs w:val="18"/>
        </w:rPr>
        <w:t xml:space="preserve"> </w:t>
      </w:r>
      <w:r w:rsidRPr="00A6665C">
        <w:rPr>
          <w:rFonts w:ascii="Arial" w:hAnsi="Arial" w:cs="Arial"/>
          <w:sz w:val="18"/>
          <w:szCs w:val="18"/>
        </w:rPr>
        <w:t>se lo requiera, notificando para tal efecto a su representante mediante correo electrónico que para tal efecto se designe por escrito.</w:t>
      </w:r>
    </w:p>
    <w:p w14:paraId="73C46DF4" w14:textId="77777777"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La entrega del medicamento y el material de curación se realizará directamente a los beneficiarios que presenten la receta debidamente requisitada y firmada por el médico tratante del </w:t>
      </w:r>
      <w:r w:rsidRPr="00DB1E09">
        <w:rPr>
          <w:rFonts w:ascii="Arial" w:hAnsi="Arial" w:cs="Arial"/>
          <w:b/>
          <w:bCs/>
          <w:sz w:val="18"/>
          <w:szCs w:val="18"/>
        </w:rPr>
        <w:t>Hospital General de Occidente</w:t>
      </w:r>
      <w:r w:rsidRPr="00A6665C">
        <w:rPr>
          <w:rFonts w:ascii="Arial" w:hAnsi="Arial" w:cs="Arial"/>
          <w:sz w:val="18"/>
          <w:szCs w:val="18"/>
        </w:rPr>
        <w:t xml:space="preserve">. El medicamento y/o material de curación que se entregue será conforme a las cantidades y dosis indicadas en la receta, misma que deberá firmar el beneficiario en el momento de la entrega, teniendo </w:t>
      </w:r>
      <w:r>
        <w:rPr>
          <w:rFonts w:ascii="Arial" w:hAnsi="Arial" w:cs="Arial"/>
          <w:sz w:val="18"/>
          <w:szCs w:val="18"/>
        </w:rPr>
        <w:t>el</w:t>
      </w:r>
      <w:r w:rsidRPr="00A6665C">
        <w:rPr>
          <w:rFonts w:ascii="Arial" w:hAnsi="Arial" w:cs="Arial"/>
          <w:sz w:val="18"/>
          <w:szCs w:val="18"/>
        </w:rPr>
        <w:t xml:space="preserve"> </w:t>
      </w:r>
      <w:r w:rsidRPr="00A6665C">
        <w:rPr>
          <w:rFonts w:ascii="Arial" w:hAnsi="Arial" w:cs="Arial"/>
          <w:b/>
          <w:bCs/>
          <w:sz w:val="18"/>
          <w:szCs w:val="18"/>
        </w:rPr>
        <w:t>PROVEEDOR</w:t>
      </w:r>
      <w:r w:rsidRPr="00A6665C">
        <w:rPr>
          <w:rFonts w:ascii="Arial" w:hAnsi="Arial" w:cs="Arial"/>
          <w:sz w:val="18"/>
          <w:szCs w:val="18"/>
        </w:rPr>
        <w:t xml:space="preserve"> la obligación de garantizar la integridad de los medicamentos y/o material de curación entregados, así como la confidencialidad de los beneficiarios, capturada en su sistema informático.</w:t>
      </w:r>
    </w:p>
    <w:p w14:paraId="51BB2A85" w14:textId="77777777" w:rsidR="00734B1A" w:rsidRPr="00A6665C" w:rsidRDefault="00734B1A">
      <w:pPr>
        <w:pStyle w:val="Prrafodelista"/>
        <w:numPr>
          <w:ilvl w:val="0"/>
          <w:numId w:val="27"/>
        </w:numPr>
        <w:jc w:val="both"/>
        <w:rPr>
          <w:rFonts w:ascii="Arial" w:hAnsi="Arial" w:cs="Arial"/>
          <w:b/>
          <w:bCs/>
          <w:sz w:val="18"/>
          <w:szCs w:val="18"/>
        </w:rPr>
      </w:pPr>
      <w:r w:rsidRPr="00A6665C">
        <w:rPr>
          <w:rFonts w:ascii="Arial" w:hAnsi="Arial" w:cs="Arial"/>
          <w:b/>
          <w:bCs/>
          <w:sz w:val="18"/>
          <w:szCs w:val="18"/>
        </w:rPr>
        <w:t xml:space="preserve">PERFIL DEL PERSONAL. </w:t>
      </w:r>
    </w:p>
    <w:p w14:paraId="145B025E" w14:textId="77777777"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El </w:t>
      </w:r>
      <w:r w:rsidRPr="00A6665C">
        <w:rPr>
          <w:rFonts w:ascii="Arial" w:hAnsi="Arial" w:cs="Arial"/>
          <w:b/>
          <w:bCs/>
          <w:sz w:val="18"/>
          <w:szCs w:val="18"/>
        </w:rPr>
        <w:t>PARTICIPANTE</w:t>
      </w:r>
      <w:r w:rsidRPr="00A6665C">
        <w:rPr>
          <w:rFonts w:ascii="Arial" w:hAnsi="Arial" w:cs="Arial"/>
          <w:sz w:val="18"/>
          <w:szCs w:val="18"/>
        </w:rPr>
        <w:t xml:space="preserve"> deberá considerar para la prestación del servicio, personal capacitado y con el perfil que permita el manejo eficiente y eficaz de los medicamentos y materiales de curación, debiendo contar con CONSTANCIA OTORGADA POR LA COFEPRIS (con constancia SICAD, otorgada por capacitación para dispensación en farmacia)</w:t>
      </w:r>
    </w:p>
    <w:p w14:paraId="02767FA8" w14:textId="5F00817F" w:rsidR="00734B1A" w:rsidRPr="00A6665C" w:rsidRDefault="00734B1A" w:rsidP="00734B1A">
      <w:pPr>
        <w:jc w:val="both"/>
        <w:rPr>
          <w:rFonts w:ascii="Arial" w:hAnsi="Arial" w:cs="Arial"/>
          <w:sz w:val="18"/>
          <w:szCs w:val="18"/>
        </w:rPr>
      </w:pPr>
      <w:r w:rsidRPr="00A6665C">
        <w:rPr>
          <w:rFonts w:ascii="Arial" w:hAnsi="Arial" w:cs="Arial"/>
          <w:sz w:val="18"/>
          <w:szCs w:val="18"/>
        </w:rPr>
        <w:t>Mantener el cumplimiento de la cadena fría. (mobiliario</w:t>
      </w:r>
      <w:r w:rsidR="00175E0E">
        <w:rPr>
          <w:rFonts w:ascii="Arial" w:hAnsi="Arial" w:cs="Arial"/>
          <w:sz w:val="18"/>
          <w:szCs w:val="18"/>
        </w:rPr>
        <w:t xml:space="preserve"> </w:t>
      </w:r>
      <w:r w:rsidRPr="00A6665C">
        <w:rPr>
          <w:rFonts w:ascii="Arial" w:hAnsi="Arial" w:cs="Arial"/>
          <w:sz w:val="18"/>
          <w:szCs w:val="18"/>
        </w:rPr>
        <w:t>/</w:t>
      </w:r>
      <w:r w:rsidR="00175E0E">
        <w:rPr>
          <w:rFonts w:ascii="Arial" w:hAnsi="Arial" w:cs="Arial"/>
          <w:sz w:val="18"/>
          <w:szCs w:val="18"/>
        </w:rPr>
        <w:t xml:space="preserve"> </w:t>
      </w:r>
      <w:r w:rsidRPr="00A6665C">
        <w:rPr>
          <w:rFonts w:ascii="Arial" w:hAnsi="Arial" w:cs="Arial"/>
          <w:sz w:val="18"/>
          <w:szCs w:val="18"/>
        </w:rPr>
        <w:t>hieleras</w:t>
      </w:r>
      <w:r w:rsidR="00175E0E">
        <w:rPr>
          <w:rFonts w:ascii="Arial" w:hAnsi="Arial" w:cs="Arial"/>
          <w:sz w:val="18"/>
          <w:szCs w:val="18"/>
        </w:rPr>
        <w:t xml:space="preserve"> </w:t>
      </w:r>
      <w:r w:rsidRPr="00A6665C">
        <w:rPr>
          <w:rFonts w:ascii="Arial" w:hAnsi="Arial" w:cs="Arial"/>
          <w:sz w:val="18"/>
          <w:szCs w:val="18"/>
        </w:rPr>
        <w:t>/</w:t>
      </w:r>
      <w:r w:rsidR="00175E0E">
        <w:rPr>
          <w:rFonts w:ascii="Arial" w:hAnsi="Arial" w:cs="Arial"/>
          <w:sz w:val="18"/>
          <w:szCs w:val="18"/>
        </w:rPr>
        <w:t xml:space="preserve"> </w:t>
      </w:r>
      <w:r w:rsidRPr="00A6665C">
        <w:rPr>
          <w:rFonts w:ascii="Arial" w:hAnsi="Arial" w:cs="Arial"/>
          <w:sz w:val="18"/>
          <w:szCs w:val="18"/>
        </w:rPr>
        <w:t xml:space="preserve">gel refrigerante </w:t>
      </w:r>
      <w:r w:rsidR="00175E0E">
        <w:rPr>
          <w:rFonts w:ascii="Arial" w:hAnsi="Arial" w:cs="Arial"/>
          <w:sz w:val="18"/>
          <w:szCs w:val="18"/>
        </w:rPr>
        <w:t>/</w:t>
      </w:r>
      <w:r w:rsidRPr="00A6665C">
        <w:rPr>
          <w:rFonts w:ascii="Arial" w:hAnsi="Arial" w:cs="Arial"/>
          <w:sz w:val="18"/>
          <w:szCs w:val="18"/>
        </w:rPr>
        <w:t xml:space="preserve"> instrumentos de medición</w:t>
      </w:r>
      <w:r w:rsidR="00175E0E">
        <w:rPr>
          <w:rFonts w:ascii="Arial" w:hAnsi="Arial" w:cs="Arial"/>
          <w:sz w:val="18"/>
          <w:szCs w:val="18"/>
        </w:rPr>
        <w:t>)</w:t>
      </w:r>
      <w:r w:rsidRPr="00A6665C">
        <w:rPr>
          <w:rFonts w:ascii="Arial" w:hAnsi="Arial" w:cs="Arial"/>
          <w:sz w:val="18"/>
          <w:szCs w:val="18"/>
        </w:rPr>
        <w:t xml:space="preserve"> que cumplan con la NORMA OFICIAL MEXICANA NOM-059-SSA1-2015 y con la guía técnica Núm. 42 de Equipamiento para la cadena de red de frio aprobada por la CENETEC, así como el debido resguardo del MEDICAMENTO CONTROLADO.</w:t>
      </w:r>
    </w:p>
    <w:p w14:paraId="170C09A7" w14:textId="0D8E2ACC"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Sera obligación del </w:t>
      </w:r>
      <w:r w:rsidRPr="00013552">
        <w:rPr>
          <w:rFonts w:ascii="Arial" w:hAnsi="Arial" w:cs="Arial"/>
          <w:b/>
          <w:bCs/>
          <w:sz w:val="18"/>
          <w:szCs w:val="18"/>
        </w:rPr>
        <w:t>PROVEEDOR</w:t>
      </w:r>
      <w:r w:rsidRPr="00A6665C">
        <w:rPr>
          <w:rFonts w:ascii="Arial" w:hAnsi="Arial" w:cs="Arial"/>
          <w:sz w:val="18"/>
          <w:szCs w:val="18"/>
        </w:rPr>
        <w:t xml:space="preserve"> suministrar de manera oportuna los medicamentos y materiales de curación a los beneficiarios y sus familiares, por lo que deberá tener un estricto control </w:t>
      </w:r>
      <w:r w:rsidR="00C61F91">
        <w:rPr>
          <w:rFonts w:ascii="Arial" w:hAnsi="Arial" w:cs="Arial"/>
          <w:sz w:val="18"/>
          <w:szCs w:val="18"/>
        </w:rPr>
        <w:t xml:space="preserve">en </w:t>
      </w:r>
      <w:r w:rsidRPr="00A6665C">
        <w:rPr>
          <w:rFonts w:ascii="Arial" w:hAnsi="Arial" w:cs="Arial"/>
          <w:sz w:val="18"/>
          <w:szCs w:val="18"/>
        </w:rPr>
        <w:t>existencias de medicamentos y materiales de curación.</w:t>
      </w:r>
    </w:p>
    <w:p w14:paraId="43DB194C" w14:textId="77777777" w:rsidR="00734B1A" w:rsidRDefault="00734B1A" w:rsidP="00734B1A">
      <w:pPr>
        <w:spacing w:after="0"/>
        <w:jc w:val="both"/>
        <w:rPr>
          <w:rFonts w:ascii="Arial" w:hAnsi="Arial" w:cs="Arial"/>
          <w:sz w:val="18"/>
          <w:szCs w:val="18"/>
        </w:rPr>
      </w:pPr>
      <w:r w:rsidRPr="00A6665C">
        <w:rPr>
          <w:rFonts w:ascii="Arial" w:hAnsi="Arial" w:cs="Arial"/>
          <w:sz w:val="18"/>
          <w:szCs w:val="18"/>
        </w:rPr>
        <w:t xml:space="preserve">El </w:t>
      </w:r>
      <w:r w:rsidRPr="00A6665C">
        <w:rPr>
          <w:rFonts w:ascii="Arial" w:hAnsi="Arial" w:cs="Arial"/>
          <w:b/>
          <w:bCs/>
          <w:sz w:val="18"/>
          <w:szCs w:val="18"/>
        </w:rPr>
        <w:t>PARTICIPANTE</w:t>
      </w:r>
      <w:r w:rsidRPr="00A6665C">
        <w:rPr>
          <w:rFonts w:ascii="Arial" w:hAnsi="Arial" w:cs="Arial"/>
          <w:sz w:val="18"/>
          <w:szCs w:val="18"/>
        </w:rPr>
        <w:t xml:space="preserve"> deberá en su propuesta técnica adjuntar copia simple del aviso de funcionamiento, responsable sanitaria licencia sanitaria a nombre del </w:t>
      </w:r>
      <w:r w:rsidRPr="00A6665C">
        <w:rPr>
          <w:rFonts w:ascii="Arial" w:hAnsi="Arial" w:cs="Arial"/>
          <w:b/>
          <w:bCs/>
          <w:sz w:val="18"/>
          <w:szCs w:val="18"/>
        </w:rPr>
        <w:t>PARTICIPANTE</w:t>
      </w:r>
      <w:r w:rsidRPr="00A6665C">
        <w:rPr>
          <w:rFonts w:ascii="Arial" w:hAnsi="Arial" w:cs="Arial"/>
          <w:sz w:val="18"/>
          <w:szCs w:val="18"/>
        </w:rPr>
        <w:t>.</w:t>
      </w:r>
    </w:p>
    <w:p w14:paraId="476649FB" w14:textId="77777777" w:rsidR="00734B1A" w:rsidRPr="00A6665C" w:rsidRDefault="00734B1A" w:rsidP="00734B1A">
      <w:pPr>
        <w:spacing w:after="0"/>
        <w:jc w:val="both"/>
        <w:rPr>
          <w:rFonts w:ascii="Arial" w:hAnsi="Arial" w:cs="Arial"/>
          <w:sz w:val="18"/>
          <w:szCs w:val="18"/>
        </w:rPr>
      </w:pPr>
    </w:p>
    <w:p w14:paraId="3A310610" w14:textId="77777777" w:rsidR="00734B1A" w:rsidRPr="00A6665C" w:rsidRDefault="00734B1A">
      <w:pPr>
        <w:pStyle w:val="Prrafodelista"/>
        <w:numPr>
          <w:ilvl w:val="0"/>
          <w:numId w:val="27"/>
        </w:numPr>
        <w:jc w:val="both"/>
        <w:rPr>
          <w:rFonts w:ascii="Arial" w:hAnsi="Arial" w:cs="Arial"/>
          <w:b/>
          <w:bCs/>
          <w:sz w:val="18"/>
          <w:szCs w:val="18"/>
        </w:rPr>
      </w:pPr>
      <w:r w:rsidRPr="00A6665C">
        <w:rPr>
          <w:rFonts w:ascii="Arial" w:hAnsi="Arial" w:cs="Arial"/>
          <w:b/>
          <w:bCs/>
          <w:sz w:val="18"/>
          <w:szCs w:val="18"/>
        </w:rPr>
        <w:t>RELACIONES LABORALES.</w:t>
      </w:r>
    </w:p>
    <w:p w14:paraId="05C27287" w14:textId="338A960A" w:rsidR="00734B1A" w:rsidRDefault="003F1BE2" w:rsidP="00734B1A">
      <w:pPr>
        <w:spacing w:after="0"/>
        <w:jc w:val="both"/>
        <w:rPr>
          <w:rFonts w:ascii="Arial" w:hAnsi="Arial" w:cs="Arial"/>
          <w:sz w:val="18"/>
          <w:szCs w:val="18"/>
          <w:lang w:bidi="es-MX"/>
        </w:rPr>
      </w:pPr>
      <w:r>
        <w:rPr>
          <w:rFonts w:ascii="Arial" w:hAnsi="Arial" w:cs="Arial"/>
          <w:sz w:val="18"/>
          <w:szCs w:val="18"/>
          <w:lang w:bidi="es-MX"/>
        </w:rPr>
        <w:t>E</w:t>
      </w:r>
      <w:r w:rsidR="00734B1A" w:rsidRPr="00A6665C">
        <w:rPr>
          <w:rFonts w:ascii="Arial" w:hAnsi="Arial" w:cs="Arial"/>
          <w:sz w:val="18"/>
          <w:szCs w:val="18"/>
          <w:lang w:bidi="es-MX"/>
        </w:rPr>
        <w:t xml:space="preserve">l </w:t>
      </w:r>
      <w:r w:rsidR="00A970FF" w:rsidRPr="00013552">
        <w:rPr>
          <w:rFonts w:ascii="Arial" w:hAnsi="Arial" w:cs="Arial"/>
          <w:b/>
          <w:bCs/>
          <w:sz w:val="18"/>
          <w:szCs w:val="18"/>
          <w:lang w:bidi="es-MX"/>
        </w:rPr>
        <w:t>P</w:t>
      </w:r>
      <w:r w:rsidR="00A970FF">
        <w:rPr>
          <w:rFonts w:ascii="Arial" w:hAnsi="Arial" w:cs="Arial"/>
          <w:b/>
          <w:bCs/>
          <w:sz w:val="18"/>
          <w:szCs w:val="18"/>
          <w:lang w:bidi="es-MX"/>
        </w:rPr>
        <w:t xml:space="preserve">ROVEEDOR </w:t>
      </w:r>
      <w:r w:rsidR="00734B1A" w:rsidRPr="00A6665C">
        <w:rPr>
          <w:rFonts w:ascii="Arial" w:hAnsi="Arial" w:cs="Arial"/>
          <w:sz w:val="18"/>
          <w:szCs w:val="18"/>
          <w:lang w:bidi="es-MX"/>
        </w:rPr>
        <w:t xml:space="preserve">que resulte adjudicado será el  único responsable de las obligaciones derivadas de las disposiciones legales y demás ordenamientos en materia del trabajo y seguridad social, asimismo reconoce y acepta que, con relación al instrumento Jurídico que en caso de resultar ganador se formalice actuará como independiente, por lo que nada de su contenido, ni la práctica o relación comercial entre las partes, creará una relación laboral o de intermediación en términos del artículo 13 de la Ley Federal del Trabajo, entre el </w:t>
      </w:r>
      <w:r w:rsidRPr="003F1BE2">
        <w:rPr>
          <w:rFonts w:ascii="Arial" w:hAnsi="Arial" w:cs="Arial"/>
          <w:b/>
          <w:bCs/>
          <w:sz w:val="18"/>
          <w:szCs w:val="18"/>
          <w:lang w:bidi="es-MX"/>
        </w:rPr>
        <w:t>PARTICIPANTE</w:t>
      </w:r>
      <w:r>
        <w:rPr>
          <w:rFonts w:ascii="Arial" w:hAnsi="Arial" w:cs="Arial"/>
          <w:sz w:val="18"/>
          <w:szCs w:val="18"/>
          <w:lang w:bidi="es-MX"/>
        </w:rPr>
        <w:t xml:space="preserve"> </w:t>
      </w:r>
      <w:r w:rsidR="00734B1A" w:rsidRPr="00A6665C">
        <w:rPr>
          <w:rFonts w:ascii="Arial" w:hAnsi="Arial" w:cs="Arial"/>
          <w:sz w:val="18"/>
          <w:szCs w:val="18"/>
          <w:lang w:bidi="es-MX"/>
        </w:rPr>
        <w:t xml:space="preserve">y el </w:t>
      </w:r>
      <w:r w:rsidR="00734B1A" w:rsidRPr="00A6665C">
        <w:rPr>
          <w:rFonts w:ascii="Arial" w:hAnsi="Arial" w:cs="Arial"/>
          <w:b/>
          <w:sz w:val="18"/>
          <w:szCs w:val="18"/>
          <w:lang w:bidi="es-MX"/>
        </w:rPr>
        <w:t>ORGANISMO</w:t>
      </w:r>
      <w:r w:rsidR="00734B1A" w:rsidRPr="00A6665C">
        <w:rPr>
          <w:rFonts w:ascii="Arial" w:hAnsi="Arial" w:cs="Arial"/>
          <w:sz w:val="18"/>
          <w:szCs w:val="18"/>
          <w:lang w:bidi="es-MX"/>
        </w:rPr>
        <w:t xml:space="preserve">, por lo anterior en </w:t>
      </w:r>
      <w:r w:rsidR="00734B1A" w:rsidRPr="00A6665C">
        <w:rPr>
          <w:rFonts w:ascii="Arial" w:hAnsi="Arial" w:cs="Arial"/>
          <w:sz w:val="18"/>
          <w:szCs w:val="18"/>
          <w:lang w:bidi="es-MX"/>
        </w:rPr>
        <w:lastRenderedPageBreak/>
        <w:t xml:space="preserve">caso de cualquier reclamación o demanda, relacionada con los supuestos establecidos  o derivado de la contratación y provenientes de cualquier persona contratada por el licitante, que pueda afectar los intereses del </w:t>
      </w:r>
      <w:r w:rsidR="00734B1A" w:rsidRPr="00A6665C">
        <w:rPr>
          <w:rFonts w:ascii="Arial" w:hAnsi="Arial" w:cs="Arial"/>
          <w:b/>
          <w:sz w:val="18"/>
          <w:szCs w:val="18"/>
          <w:lang w:bidi="es-MX"/>
        </w:rPr>
        <w:t>ORGANISMO</w:t>
      </w:r>
      <w:r w:rsidR="00734B1A" w:rsidRPr="00A6665C">
        <w:rPr>
          <w:rFonts w:ascii="Arial" w:hAnsi="Arial" w:cs="Arial"/>
          <w:sz w:val="18"/>
          <w:szCs w:val="18"/>
          <w:lang w:bidi="es-MX"/>
        </w:rPr>
        <w:t xml:space="preserve"> o se involucre a éste, quedará obligado a sacar al </w:t>
      </w:r>
      <w:r w:rsidR="00734B1A" w:rsidRPr="00A6665C">
        <w:rPr>
          <w:rFonts w:ascii="Arial" w:hAnsi="Arial" w:cs="Arial"/>
          <w:b/>
          <w:sz w:val="18"/>
          <w:szCs w:val="18"/>
          <w:lang w:bidi="es-MX"/>
        </w:rPr>
        <w:t>ORGANISMO</w:t>
      </w:r>
      <w:r w:rsidR="00734B1A" w:rsidRPr="00A6665C">
        <w:rPr>
          <w:rFonts w:ascii="Arial" w:hAnsi="Arial" w:cs="Arial"/>
          <w:sz w:val="18"/>
          <w:szCs w:val="18"/>
          <w:lang w:bidi="es-MX"/>
        </w:rPr>
        <w:t xml:space="preserve"> en paz y a salvo de dicha reclamación o demanda, obligándose a resarcir  de cualquier cantidad que llegare a erogar por tal concepto.</w:t>
      </w:r>
    </w:p>
    <w:p w14:paraId="0FB048F0" w14:textId="77777777" w:rsidR="00734B1A" w:rsidRPr="00A6665C" w:rsidRDefault="00734B1A" w:rsidP="00734B1A">
      <w:pPr>
        <w:spacing w:after="0"/>
        <w:jc w:val="both"/>
        <w:rPr>
          <w:rFonts w:ascii="Arial" w:hAnsi="Arial" w:cs="Arial"/>
          <w:sz w:val="18"/>
          <w:szCs w:val="18"/>
          <w:lang w:bidi="es-MX"/>
        </w:rPr>
      </w:pPr>
    </w:p>
    <w:p w14:paraId="78EAD2E3" w14:textId="77777777" w:rsidR="00734B1A" w:rsidRDefault="00734B1A" w:rsidP="00734B1A">
      <w:pPr>
        <w:spacing w:after="0"/>
        <w:jc w:val="both"/>
        <w:rPr>
          <w:rFonts w:ascii="Arial" w:hAnsi="Arial" w:cs="Arial"/>
          <w:sz w:val="18"/>
          <w:szCs w:val="18"/>
          <w:lang w:bidi="es-MX"/>
        </w:rPr>
      </w:pPr>
      <w:r w:rsidRPr="00A6665C">
        <w:rPr>
          <w:rFonts w:ascii="Arial" w:hAnsi="Arial" w:cs="Arial"/>
          <w:sz w:val="18"/>
          <w:szCs w:val="18"/>
          <w:lang w:bidi="es-MX"/>
        </w:rPr>
        <w:t xml:space="preserve">Asimismo, deberá de manifestar bajo protesta de decir verdad que se compromete a cumplir las obligaciones económicas y patronales oportunamente, evitando con ello la falta de personal en la farmacia en que se entregue los bienes, quedando obligado conforme a la Ley Federal del Trabajo y a Ley del Seguro Social a mantener afiliadas a la seguridad social a las personas que proporcionen el servicio durante la vigencia del contrato. </w:t>
      </w:r>
    </w:p>
    <w:p w14:paraId="63A9350A" w14:textId="77777777" w:rsidR="00734B1A" w:rsidRPr="00A6665C" w:rsidRDefault="00734B1A" w:rsidP="00734B1A">
      <w:pPr>
        <w:spacing w:after="0"/>
        <w:jc w:val="both"/>
        <w:rPr>
          <w:rFonts w:ascii="Arial" w:hAnsi="Arial" w:cs="Arial"/>
          <w:sz w:val="18"/>
          <w:szCs w:val="18"/>
          <w:lang w:bidi="es-MX"/>
        </w:rPr>
      </w:pPr>
    </w:p>
    <w:p w14:paraId="6D64B418" w14:textId="77777777" w:rsidR="00734B1A" w:rsidRPr="00A6665C" w:rsidRDefault="00734B1A">
      <w:pPr>
        <w:pStyle w:val="Prrafodelista"/>
        <w:numPr>
          <w:ilvl w:val="0"/>
          <w:numId w:val="27"/>
        </w:numPr>
        <w:jc w:val="both"/>
        <w:rPr>
          <w:rFonts w:ascii="Arial" w:hAnsi="Arial" w:cs="Arial"/>
          <w:b/>
          <w:bCs/>
          <w:sz w:val="18"/>
          <w:szCs w:val="18"/>
        </w:rPr>
      </w:pPr>
      <w:r w:rsidRPr="00A6665C">
        <w:rPr>
          <w:rFonts w:ascii="Arial" w:hAnsi="Arial" w:cs="Arial"/>
          <w:b/>
          <w:bCs/>
          <w:sz w:val="18"/>
          <w:szCs w:val="18"/>
        </w:rPr>
        <w:t>SERVICIO DE ALMACENAJE, ADMINISTRACIÓN Y DISPENSA.</w:t>
      </w:r>
    </w:p>
    <w:p w14:paraId="4B5DF966" w14:textId="77777777" w:rsidR="00734B1A" w:rsidRPr="00A6665C" w:rsidRDefault="00734B1A" w:rsidP="00734B1A">
      <w:pPr>
        <w:shd w:val="clear" w:color="auto" w:fill="FFFFFF" w:themeFill="background1"/>
        <w:jc w:val="both"/>
        <w:rPr>
          <w:rFonts w:ascii="Arial" w:hAnsi="Arial" w:cs="Arial"/>
          <w:sz w:val="18"/>
          <w:szCs w:val="18"/>
        </w:rPr>
      </w:pPr>
      <w:r w:rsidRPr="00A6665C">
        <w:rPr>
          <w:rFonts w:ascii="Arial" w:hAnsi="Arial" w:cs="Arial"/>
          <w:sz w:val="18"/>
          <w:szCs w:val="18"/>
        </w:rPr>
        <w:t xml:space="preserve">El </w:t>
      </w:r>
      <w:r w:rsidRPr="00831F5F">
        <w:rPr>
          <w:rFonts w:ascii="Arial" w:hAnsi="Arial" w:cs="Arial"/>
          <w:b/>
          <w:bCs/>
          <w:sz w:val="18"/>
          <w:szCs w:val="18"/>
        </w:rPr>
        <w:t>PROVEEDOR</w:t>
      </w:r>
      <w:r w:rsidRPr="00A6665C">
        <w:rPr>
          <w:rFonts w:ascii="Arial" w:hAnsi="Arial" w:cs="Arial"/>
          <w:sz w:val="18"/>
          <w:szCs w:val="18"/>
        </w:rPr>
        <w:t xml:space="preserve"> deberá tener implementados los sistemas de control eficientes, que permitan la confiabilidad en el registro de los servicios y el manejo de los medicamentos, así como la organización correcta de la farmacia.</w:t>
      </w:r>
    </w:p>
    <w:p w14:paraId="6F35A17B" w14:textId="19A9999C" w:rsidR="00734B1A" w:rsidRPr="00A6665C" w:rsidRDefault="00734B1A" w:rsidP="00734B1A">
      <w:pPr>
        <w:shd w:val="clear" w:color="auto" w:fill="FFFFFF" w:themeFill="background1"/>
        <w:jc w:val="both"/>
        <w:rPr>
          <w:rFonts w:ascii="Arial" w:hAnsi="Arial" w:cs="Arial"/>
          <w:sz w:val="18"/>
          <w:szCs w:val="18"/>
        </w:rPr>
      </w:pPr>
      <w:r w:rsidRPr="00A6665C">
        <w:rPr>
          <w:rFonts w:ascii="Arial" w:hAnsi="Arial" w:cs="Arial"/>
          <w:sz w:val="18"/>
          <w:szCs w:val="18"/>
        </w:rPr>
        <w:t xml:space="preserve">El </w:t>
      </w:r>
      <w:r w:rsidRPr="00831F5F">
        <w:rPr>
          <w:rFonts w:ascii="Arial" w:hAnsi="Arial" w:cs="Arial"/>
          <w:b/>
          <w:bCs/>
          <w:sz w:val="18"/>
          <w:szCs w:val="18"/>
        </w:rPr>
        <w:t>PROVEEDOR</w:t>
      </w:r>
      <w:r w:rsidRPr="00A6665C">
        <w:rPr>
          <w:rFonts w:ascii="Arial" w:hAnsi="Arial" w:cs="Arial"/>
          <w:sz w:val="18"/>
          <w:szCs w:val="18"/>
        </w:rPr>
        <w:t xml:space="preserve"> deberá de contar con </w:t>
      </w:r>
      <w:r w:rsidR="0005492B">
        <w:rPr>
          <w:rFonts w:ascii="Arial" w:hAnsi="Arial" w:cs="Arial"/>
          <w:sz w:val="18"/>
          <w:szCs w:val="18"/>
        </w:rPr>
        <w:t>r</w:t>
      </w:r>
      <w:r w:rsidRPr="00A6665C">
        <w:rPr>
          <w:rFonts w:ascii="Arial" w:hAnsi="Arial" w:cs="Arial"/>
          <w:sz w:val="18"/>
          <w:szCs w:val="18"/>
        </w:rPr>
        <w:t>acks y estantería adecuada para el almacenamiento de los productos farmacéuticos, contar con circuito cerrado de TV con grabación las 24 horas del día durante la vigencia del contrato.</w:t>
      </w:r>
    </w:p>
    <w:p w14:paraId="7780ED4E" w14:textId="77777777" w:rsidR="00734B1A" w:rsidRPr="00A6665C" w:rsidRDefault="00734B1A" w:rsidP="00734B1A">
      <w:pPr>
        <w:shd w:val="clear" w:color="auto" w:fill="FFFFFF" w:themeFill="background1"/>
        <w:jc w:val="both"/>
        <w:rPr>
          <w:rFonts w:ascii="Arial" w:hAnsi="Arial" w:cs="Arial"/>
          <w:sz w:val="18"/>
          <w:szCs w:val="18"/>
        </w:rPr>
      </w:pPr>
      <w:r w:rsidRPr="00A6665C">
        <w:rPr>
          <w:rFonts w:ascii="Arial" w:hAnsi="Arial" w:cs="Arial"/>
          <w:sz w:val="18"/>
          <w:szCs w:val="18"/>
        </w:rPr>
        <w:t>Contar con sistema de energía eléctrica de emergencia (propio) para la farmacia y cámara fría, contará con un área especial para el manejo y guarda de medicamentos controlados de acuerdo con lo señalado en la Ley General de Salud.</w:t>
      </w:r>
    </w:p>
    <w:p w14:paraId="281CD2D5" w14:textId="77777777" w:rsidR="00734B1A" w:rsidRPr="00A6665C" w:rsidRDefault="00734B1A" w:rsidP="00734B1A">
      <w:pPr>
        <w:shd w:val="clear" w:color="auto" w:fill="FFFFFF" w:themeFill="background1"/>
        <w:jc w:val="both"/>
        <w:rPr>
          <w:rFonts w:ascii="Arial" w:hAnsi="Arial" w:cs="Arial"/>
          <w:sz w:val="18"/>
          <w:szCs w:val="18"/>
        </w:rPr>
      </w:pPr>
      <w:r w:rsidRPr="00A6665C">
        <w:rPr>
          <w:rFonts w:ascii="Arial" w:hAnsi="Arial" w:cs="Arial"/>
          <w:sz w:val="18"/>
          <w:szCs w:val="18"/>
        </w:rPr>
        <w:t>El</w:t>
      </w:r>
      <w:r w:rsidRPr="00831F5F">
        <w:rPr>
          <w:rFonts w:ascii="Arial" w:hAnsi="Arial" w:cs="Arial"/>
          <w:b/>
          <w:bCs/>
          <w:sz w:val="18"/>
          <w:szCs w:val="18"/>
        </w:rPr>
        <w:t xml:space="preserve"> PROVEEDOR</w:t>
      </w:r>
      <w:r w:rsidRPr="00A6665C">
        <w:rPr>
          <w:rFonts w:ascii="Arial" w:hAnsi="Arial" w:cs="Arial"/>
          <w:sz w:val="18"/>
          <w:szCs w:val="18"/>
        </w:rPr>
        <w:t xml:space="preserve"> deberá asegurar la disponibilidad del personal operativo, sistemas informáticos y el abasto para la atención de los beneficiarios, durante la vigencia del contrato. </w:t>
      </w:r>
    </w:p>
    <w:p w14:paraId="74D0F4D7" w14:textId="1A76B8BC" w:rsidR="00734B1A" w:rsidRPr="0005492B" w:rsidRDefault="00734B1A" w:rsidP="00734B1A">
      <w:pPr>
        <w:shd w:val="clear" w:color="auto" w:fill="FFFFFF" w:themeFill="background1"/>
        <w:jc w:val="both"/>
        <w:rPr>
          <w:rFonts w:ascii="Arial" w:hAnsi="Arial" w:cs="Arial"/>
          <w:sz w:val="18"/>
          <w:szCs w:val="18"/>
        </w:rPr>
      </w:pPr>
      <w:r w:rsidRPr="00A6665C">
        <w:rPr>
          <w:rFonts w:ascii="Arial" w:hAnsi="Arial" w:cs="Arial"/>
          <w:sz w:val="18"/>
          <w:szCs w:val="18"/>
        </w:rPr>
        <w:t xml:space="preserve">El </w:t>
      </w:r>
      <w:r w:rsidRPr="00831F5F">
        <w:rPr>
          <w:rFonts w:ascii="Arial" w:hAnsi="Arial" w:cs="Arial"/>
          <w:b/>
          <w:bCs/>
          <w:sz w:val="18"/>
          <w:szCs w:val="18"/>
        </w:rPr>
        <w:t>PROVEEDOR</w:t>
      </w:r>
      <w:r w:rsidRPr="00A6665C">
        <w:rPr>
          <w:rFonts w:ascii="Arial" w:hAnsi="Arial" w:cs="Arial"/>
          <w:sz w:val="18"/>
          <w:szCs w:val="18"/>
        </w:rPr>
        <w:t xml:space="preserve"> deberá manifestar en su propuesta económica el porcentaje que cobrará por el </w:t>
      </w:r>
      <w:r w:rsidRPr="00A6665C">
        <w:rPr>
          <w:rFonts w:ascii="Arial" w:hAnsi="Arial" w:cs="Arial"/>
          <w:b/>
          <w:bCs/>
          <w:sz w:val="18"/>
          <w:szCs w:val="18"/>
        </w:rPr>
        <w:t xml:space="preserve">SERVICIO DE ALMACENAJE, ADMINISTRACIÓN Y DISPENSA, </w:t>
      </w:r>
      <w:r w:rsidRPr="0005492B">
        <w:rPr>
          <w:rFonts w:ascii="Arial" w:hAnsi="Arial" w:cs="Arial"/>
          <w:sz w:val="18"/>
          <w:szCs w:val="18"/>
        </w:rPr>
        <w:t>el cual se calculará de manera mensual multiplicando dicho porcentaje por el monto total facturado (medicamentos y material de curación)</w:t>
      </w:r>
      <w:r w:rsidR="0005492B">
        <w:rPr>
          <w:rFonts w:ascii="Arial" w:hAnsi="Arial" w:cs="Arial"/>
          <w:sz w:val="18"/>
          <w:szCs w:val="18"/>
        </w:rPr>
        <w:t>.</w:t>
      </w:r>
    </w:p>
    <w:p w14:paraId="0F4DD68B" w14:textId="77777777" w:rsidR="00734B1A" w:rsidRDefault="00734B1A" w:rsidP="00734B1A">
      <w:pPr>
        <w:shd w:val="clear" w:color="auto" w:fill="FFFFFF" w:themeFill="background1"/>
        <w:spacing w:after="0"/>
        <w:jc w:val="both"/>
        <w:rPr>
          <w:rFonts w:ascii="Arial" w:hAnsi="Arial" w:cs="Arial"/>
          <w:sz w:val="18"/>
          <w:szCs w:val="18"/>
        </w:rPr>
      </w:pPr>
      <w:r w:rsidRPr="00A6665C">
        <w:rPr>
          <w:rFonts w:ascii="Arial" w:hAnsi="Arial" w:cs="Arial"/>
          <w:sz w:val="18"/>
          <w:szCs w:val="18"/>
        </w:rPr>
        <w:t>Para considerarse recibidos los servicios de almacenaje, administración y dispensa por parte del</w:t>
      </w:r>
      <w:r>
        <w:rPr>
          <w:rFonts w:ascii="Arial" w:hAnsi="Arial" w:cs="Arial"/>
          <w:sz w:val="18"/>
          <w:szCs w:val="18"/>
        </w:rPr>
        <w:t xml:space="preserve"> </w:t>
      </w:r>
      <w:r w:rsidRPr="00DB1E09">
        <w:rPr>
          <w:rFonts w:ascii="Arial" w:hAnsi="Arial" w:cs="Arial"/>
          <w:b/>
          <w:sz w:val="18"/>
          <w:szCs w:val="18"/>
          <w:lang w:val="es-ES_tradnl"/>
        </w:rPr>
        <w:t>ORGANISMO</w:t>
      </w:r>
      <w:r w:rsidRPr="00A6665C">
        <w:rPr>
          <w:rFonts w:ascii="Arial" w:hAnsi="Arial" w:cs="Arial"/>
          <w:sz w:val="18"/>
          <w:szCs w:val="18"/>
        </w:rPr>
        <w:t xml:space="preserve">, el </w:t>
      </w:r>
      <w:bookmarkStart w:id="75" w:name="_Hlk120802808"/>
      <w:r w:rsidRPr="00013552">
        <w:rPr>
          <w:rFonts w:ascii="Arial" w:hAnsi="Arial" w:cs="Arial"/>
          <w:b/>
          <w:bCs/>
          <w:sz w:val="18"/>
          <w:szCs w:val="18"/>
        </w:rPr>
        <w:t>PROVEEDOR</w:t>
      </w:r>
      <w:bookmarkEnd w:id="75"/>
      <w:r w:rsidRPr="00A6665C">
        <w:rPr>
          <w:rFonts w:ascii="Arial" w:hAnsi="Arial" w:cs="Arial"/>
          <w:sz w:val="18"/>
          <w:szCs w:val="18"/>
        </w:rPr>
        <w:t xml:space="preserve"> deberá facturar el importe correspondiente considerando el párrafo anterior.</w:t>
      </w:r>
    </w:p>
    <w:p w14:paraId="382C3E7B" w14:textId="77777777" w:rsidR="00734B1A" w:rsidRPr="00A6665C" w:rsidRDefault="00734B1A" w:rsidP="00734B1A">
      <w:pPr>
        <w:shd w:val="clear" w:color="auto" w:fill="FFFFFF" w:themeFill="background1"/>
        <w:spacing w:after="0"/>
        <w:jc w:val="both"/>
        <w:rPr>
          <w:rFonts w:ascii="Arial" w:hAnsi="Arial" w:cs="Arial"/>
          <w:sz w:val="18"/>
          <w:szCs w:val="18"/>
        </w:rPr>
      </w:pPr>
    </w:p>
    <w:p w14:paraId="1465C010" w14:textId="77777777" w:rsidR="00734B1A" w:rsidRPr="00A6665C" w:rsidRDefault="00734B1A">
      <w:pPr>
        <w:pStyle w:val="Prrafodelista"/>
        <w:numPr>
          <w:ilvl w:val="0"/>
          <w:numId w:val="27"/>
        </w:numPr>
        <w:jc w:val="both"/>
        <w:rPr>
          <w:rFonts w:ascii="Arial" w:hAnsi="Arial" w:cs="Arial"/>
          <w:b/>
          <w:bCs/>
          <w:sz w:val="18"/>
          <w:szCs w:val="18"/>
        </w:rPr>
      </w:pPr>
      <w:r w:rsidRPr="00A6665C">
        <w:rPr>
          <w:rFonts w:ascii="Arial" w:hAnsi="Arial" w:cs="Arial"/>
          <w:b/>
          <w:bCs/>
          <w:sz w:val="18"/>
          <w:szCs w:val="18"/>
        </w:rPr>
        <w:t xml:space="preserve">REPORTES </w:t>
      </w:r>
    </w:p>
    <w:p w14:paraId="1E85F550" w14:textId="77777777" w:rsidR="00734B1A" w:rsidRDefault="00734B1A" w:rsidP="00734B1A">
      <w:pPr>
        <w:spacing w:after="0"/>
        <w:jc w:val="both"/>
        <w:rPr>
          <w:rFonts w:ascii="Arial" w:hAnsi="Arial" w:cs="Arial"/>
          <w:sz w:val="18"/>
          <w:szCs w:val="18"/>
        </w:rPr>
      </w:pPr>
      <w:r w:rsidRPr="00A6665C">
        <w:rPr>
          <w:rFonts w:ascii="Arial" w:hAnsi="Arial" w:cs="Arial"/>
          <w:sz w:val="18"/>
          <w:szCs w:val="18"/>
        </w:rPr>
        <w:t xml:space="preserve">La empresa adjudicada deberá enviar por cualquier medio electrónico que le indique la </w:t>
      </w:r>
      <w:r w:rsidRPr="00AD1D21">
        <w:rPr>
          <w:rFonts w:ascii="Arial" w:hAnsi="Arial" w:cs="Arial"/>
          <w:b/>
          <w:bCs/>
          <w:sz w:val="18"/>
          <w:szCs w:val="18"/>
          <w:lang w:val="es-ES"/>
        </w:rPr>
        <w:t>CONVOCANTE</w:t>
      </w:r>
      <w:r w:rsidRPr="00A6665C">
        <w:rPr>
          <w:rFonts w:ascii="Arial" w:hAnsi="Arial" w:cs="Arial"/>
          <w:sz w:val="18"/>
          <w:szCs w:val="18"/>
        </w:rPr>
        <w:t xml:space="preserve">, todos los reportes por concepto de la prestación del servicio le sean solicitados por el área requirente, por el medio que ésta indique al correo electrónico remitido al administrador o persona encargada de la logística que designe el </w:t>
      </w:r>
      <w:r w:rsidRPr="00013552">
        <w:rPr>
          <w:rFonts w:ascii="Arial" w:hAnsi="Arial" w:cs="Arial"/>
          <w:b/>
          <w:bCs/>
          <w:sz w:val="18"/>
          <w:szCs w:val="18"/>
        </w:rPr>
        <w:t>PROVEEDOR</w:t>
      </w:r>
      <w:r w:rsidRPr="00A6665C">
        <w:rPr>
          <w:rFonts w:ascii="Arial" w:hAnsi="Arial" w:cs="Arial"/>
          <w:sz w:val="18"/>
          <w:szCs w:val="18"/>
        </w:rPr>
        <w:t xml:space="preserve"> en su propuesta técnica.</w:t>
      </w:r>
    </w:p>
    <w:p w14:paraId="1420CD31" w14:textId="77777777" w:rsidR="00734B1A" w:rsidRPr="00A6665C" w:rsidRDefault="00734B1A" w:rsidP="00734B1A">
      <w:pPr>
        <w:spacing w:after="0"/>
        <w:jc w:val="both"/>
        <w:rPr>
          <w:rFonts w:ascii="Arial" w:hAnsi="Arial" w:cs="Arial"/>
          <w:sz w:val="18"/>
          <w:szCs w:val="18"/>
        </w:rPr>
      </w:pPr>
    </w:p>
    <w:p w14:paraId="496C7D15" w14:textId="77777777" w:rsidR="00734B1A" w:rsidRPr="00A6665C" w:rsidRDefault="00734B1A" w:rsidP="00734B1A">
      <w:pPr>
        <w:rPr>
          <w:rFonts w:ascii="Arial" w:hAnsi="Arial" w:cs="Arial"/>
          <w:b/>
          <w:sz w:val="18"/>
          <w:szCs w:val="18"/>
        </w:rPr>
      </w:pPr>
      <w:r w:rsidRPr="00A6665C">
        <w:rPr>
          <w:rFonts w:ascii="Arial" w:hAnsi="Arial" w:cs="Arial"/>
          <w:b/>
          <w:sz w:val="18"/>
          <w:szCs w:val="18"/>
        </w:rPr>
        <w:t>10.1 Obligaciones de la CONVOCANTE</w:t>
      </w:r>
    </w:p>
    <w:p w14:paraId="620775E1" w14:textId="4E943C36" w:rsidR="00734B1A" w:rsidRDefault="00734B1A" w:rsidP="00F90AD8">
      <w:pPr>
        <w:spacing w:after="0" w:line="259" w:lineRule="auto"/>
        <w:jc w:val="both"/>
        <w:rPr>
          <w:rFonts w:ascii="Arial" w:hAnsi="Arial" w:cs="Arial"/>
          <w:sz w:val="18"/>
          <w:szCs w:val="18"/>
          <w:lang w:val="es-ES"/>
        </w:rPr>
      </w:pPr>
      <w:r w:rsidRPr="00A6665C">
        <w:rPr>
          <w:rFonts w:ascii="Arial" w:hAnsi="Arial" w:cs="Arial"/>
          <w:sz w:val="18"/>
          <w:szCs w:val="18"/>
          <w:lang w:val="es-ES"/>
        </w:rPr>
        <w:t xml:space="preserve">La </w:t>
      </w:r>
      <w:r w:rsidRPr="00AD1D21">
        <w:rPr>
          <w:rFonts w:ascii="Arial" w:hAnsi="Arial" w:cs="Arial"/>
          <w:b/>
          <w:bCs/>
          <w:sz w:val="18"/>
          <w:szCs w:val="18"/>
          <w:lang w:val="es-ES"/>
        </w:rPr>
        <w:t>CONVOCANTE</w:t>
      </w:r>
      <w:r w:rsidRPr="00A6665C">
        <w:rPr>
          <w:rFonts w:ascii="Arial" w:hAnsi="Arial" w:cs="Arial"/>
          <w:sz w:val="18"/>
          <w:szCs w:val="18"/>
          <w:lang w:val="es-ES"/>
        </w:rPr>
        <w:t xml:space="preserve"> proporcionará al </w:t>
      </w:r>
      <w:r w:rsidR="00F90AD8" w:rsidRPr="00013552">
        <w:rPr>
          <w:rFonts w:ascii="Arial" w:hAnsi="Arial" w:cs="Arial"/>
          <w:b/>
          <w:bCs/>
          <w:sz w:val="18"/>
          <w:szCs w:val="18"/>
        </w:rPr>
        <w:t>PROVEEDOR</w:t>
      </w:r>
      <w:r w:rsidRPr="00A6665C">
        <w:rPr>
          <w:rFonts w:ascii="Arial" w:hAnsi="Arial" w:cs="Arial"/>
          <w:sz w:val="18"/>
          <w:szCs w:val="18"/>
          <w:lang w:val="es-ES"/>
        </w:rPr>
        <w:t xml:space="preserve"> de manera semestral una base de datos actualizada de los pacientes afiliados.</w:t>
      </w:r>
    </w:p>
    <w:p w14:paraId="53421E1E" w14:textId="77777777" w:rsidR="00734B1A" w:rsidRPr="00A6665C" w:rsidRDefault="00734B1A" w:rsidP="00734B1A">
      <w:pPr>
        <w:spacing w:after="0" w:line="259" w:lineRule="auto"/>
        <w:rPr>
          <w:rFonts w:ascii="Arial" w:hAnsi="Arial" w:cs="Arial"/>
          <w:sz w:val="18"/>
          <w:szCs w:val="18"/>
          <w:lang w:val="es-ES"/>
        </w:rPr>
      </w:pPr>
    </w:p>
    <w:p w14:paraId="2A8A3586" w14:textId="77777777" w:rsidR="00734B1A" w:rsidRPr="00A6665C" w:rsidRDefault="00734B1A" w:rsidP="00734B1A">
      <w:pPr>
        <w:rPr>
          <w:rFonts w:ascii="Arial" w:hAnsi="Arial" w:cs="Arial"/>
          <w:b/>
          <w:bCs/>
          <w:sz w:val="18"/>
          <w:szCs w:val="18"/>
        </w:rPr>
      </w:pPr>
      <w:r w:rsidRPr="00A6665C">
        <w:rPr>
          <w:rFonts w:ascii="Arial" w:hAnsi="Arial" w:cs="Arial"/>
          <w:b/>
          <w:bCs/>
          <w:sz w:val="18"/>
          <w:szCs w:val="18"/>
        </w:rPr>
        <w:t>10.2 Comprobación y validación.</w:t>
      </w:r>
    </w:p>
    <w:p w14:paraId="13341A3E" w14:textId="1BA7C72D"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Como parte del expediente de comprobación del medicamento y material de curación entregado, el </w:t>
      </w:r>
      <w:r w:rsidRPr="00013552">
        <w:rPr>
          <w:rFonts w:ascii="Arial" w:hAnsi="Arial" w:cs="Arial"/>
          <w:b/>
          <w:bCs/>
          <w:sz w:val="18"/>
          <w:szCs w:val="18"/>
        </w:rPr>
        <w:t>PROVEEDOR</w:t>
      </w:r>
      <w:r w:rsidRPr="00A6665C">
        <w:rPr>
          <w:rFonts w:ascii="Arial" w:hAnsi="Arial" w:cs="Arial"/>
          <w:sz w:val="18"/>
          <w:szCs w:val="18"/>
        </w:rPr>
        <w:t xml:space="preserve"> deberá entregar al área requirente o a la </w:t>
      </w:r>
      <w:r w:rsidRPr="004819F4">
        <w:rPr>
          <w:rFonts w:ascii="Arial" w:hAnsi="Arial" w:cs="Arial"/>
          <w:b/>
          <w:bCs/>
          <w:sz w:val="18"/>
          <w:szCs w:val="18"/>
        </w:rPr>
        <w:t>Sub</w:t>
      </w:r>
      <w:r w:rsidR="00B308E2">
        <w:rPr>
          <w:rFonts w:ascii="Arial" w:hAnsi="Arial" w:cs="Arial"/>
          <w:b/>
          <w:bCs/>
          <w:sz w:val="18"/>
          <w:szCs w:val="18"/>
        </w:rPr>
        <w:t>d</w:t>
      </w:r>
      <w:r w:rsidRPr="004819F4">
        <w:rPr>
          <w:rFonts w:ascii="Arial" w:hAnsi="Arial" w:cs="Arial"/>
          <w:b/>
          <w:bCs/>
          <w:sz w:val="18"/>
          <w:szCs w:val="18"/>
        </w:rPr>
        <w:t>irección Médica del Hospital</w:t>
      </w:r>
      <w:r w:rsidRPr="00DB1E09">
        <w:rPr>
          <w:rFonts w:ascii="Arial" w:hAnsi="Arial" w:cs="Arial"/>
          <w:b/>
          <w:bCs/>
          <w:sz w:val="18"/>
          <w:szCs w:val="18"/>
        </w:rPr>
        <w:t xml:space="preserve"> General de Occidente</w:t>
      </w:r>
      <w:r w:rsidRPr="00A6665C">
        <w:rPr>
          <w:rFonts w:ascii="Arial" w:hAnsi="Arial" w:cs="Arial"/>
          <w:sz w:val="18"/>
          <w:szCs w:val="18"/>
        </w:rPr>
        <w:t xml:space="preserve"> o el titular del área requirente </w:t>
      </w:r>
      <w:r w:rsidR="00844D5B">
        <w:rPr>
          <w:rFonts w:ascii="Arial" w:hAnsi="Arial" w:cs="Arial"/>
          <w:sz w:val="18"/>
          <w:szCs w:val="18"/>
        </w:rPr>
        <w:t xml:space="preserve">que </w:t>
      </w:r>
      <w:r w:rsidRPr="00A6665C">
        <w:rPr>
          <w:rFonts w:ascii="Arial" w:hAnsi="Arial" w:cs="Arial"/>
          <w:sz w:val="18"/>
          <w:szCs w:val="18"/>
        </w:rPr>
        <w:t>designe de manera mensual la documentación e información siguiente:</w:t>
      </w:r>
    </w:p>
    <w:p w14:paraId="50DF77B7" w14:textId="77777777" w:rsidR="00734B1A" w:rsidRPr="00A6665C" w:rsidRDefault="00734B1A">
      <w:pPr>
        <w:numPr>
          <w:ilvl w:val="0"/>
          <w:numId w:val="26"/>
        </w:numPr>
        <w:spacing w:after="160" w:line="259" w:lineRule="auto"/>
        <w:jc w:val="both"/>
        <w:rPr>
          <w:rFonts w:ascii="Arial" w:hAnsi="Arial" w:cs="Arial"/>
          <w:sz w:val="18"/>
          <w:szCs w:val="18"/>
        </w:rPr>
      </w:pPr>
      <w:r w:rsidRPr="00A6665C">
        <w:rPr>
          <w:rFonts w:ascii="Arial" w:hAnsi="Arial" w:cs="Arial"/>
          <w:sz w:val="18"/>
          <w:szCs w:val="18"/>
        </w:rPr>
        <w:t>Receta en original surtida debidamente firmada por los beneficiarios y tiquete que contenga el valor del medicamento o material de curación entregado adjunto, por receta.</w:t>
      </w:r>
    </w:p>
    <w:p w14:paraId="2800945A" w14:textId="77777777" w:rsidR="00734B1A" w:rsidRPr="00A6665C" w:rsidRDefault="00734B1A">
      <w:pPr>
        <w:numPr>
          <w:ilvl w:val="0"/>
          <w:numId w:val="26"/>
        </w:numPr>
        <w:spacing w:after="160" w:line="259" w:lineRule="auto"/>
        <w:jc w:val="both"/>
        <w:rPr>
          <w:rFonts w:ascii="Arial" w:hAnsi="Arial" w:cs="Arial"/>
          <w:sz w:val="18"/>
          <w:szCs w:val="18"/>
        </w:rPr>
      </w:pPr>
      <w:r w:rsidRPr="00A6665C">
        <w:rPr>
          <w:rFonts w:ascii="Arial" w:hAnsi="Arial" w:cs="Arial"/>
          <w:sz w:val="18"/>
          <w:szCs w:val="18"/>
        </w:rPr>
        <w:t>Archivo electrónico que contenga digitalizada en formato PDF, la documentación referida en el punto anterior.</w:t>
      </w:r>
    </w:p>
    <w:p w14:paraId="3948179D" w14:textId="64633CE5" w:rsidR="00734B1A" w:rsidRDefault="00734B1A">
      <w:pPr>
        <w:numPr>
          <w:ilvl w:val="0"/>
          <w:numId w:val="26"/>
        </w:numPr>
        <w:spacing w:after="0" w:line="259" w:lineRule="auto"/>
        <w:jc w:val="both"/>
        <w:rPr>
          <w:rFonts w:ascii="Arial" w:hAnsi="Arial" w:cs="Arial"/>
          <w:sz w:val="18"/>
          <w:szCs w:val="18"/>
        </w:rPr>
      </w:pPr>
      <w:r w:rsidRPr="00A6665C">
        <w:rPr>
          <w:rFonts w:ascii="Arial" w:hAnsi="Arial" w:cs="Arial"/>
          <w:sz w:val="18"/>
          <w:szCs w:val="18"/>
        </w:rPr>
        <w:t>Factura o facturas bajo el concepto (Lote de medicamento</w:t>
      </w:r>
      <w:r w:rsidR="00844D5B">
        <w:rPr>
          <w:rFonts w:ascii="Arial" w:hAnsi="Arial" w:cs="Arial"/>
          <w:sz w:val="18"/>
          <w:szCs w:val="18"/>
        </w:rPr>
        <w:t xml:space="preserve"> </w:t>
      </w:r>
      <w:r w:rsidRPr="00A6665C">
        <w:rPr>
          <w:rFonts w:ascii="Arial" w:hAnsi="Arial" w:cs="Arial"/>
          <w:sz w:val="18"/>
          <w:szCs w:val="18"/>
        </w:rPr>
        <w:t>/</w:t>
      </w:r>
      <w:r w:rsidR="00844D5B">
        <w:rPr>
          <w:rFonts w:ascii="Arial" w:hAnsi="Arial" w:cs="Arial"/>
          <w:sz w:val="18"/>
          <w:szCs w:val="18"/>
        </w:rPr>
        <w:t xml:space="preserve"> </w:t>
      </w:r>
      <w:r w:rsidRPr="00A6665C">
        <w:rPr>
          <w:rFonts w:ascii="Arial" w:hAnsi="Arial" w:cs="Arial"/>
          <w:sz w:val="18"/>
          <w:szCs w:val="18"/>
        </w:rPr>
        <w:t xml:space="preserve">Lote de material de curación), </w:t>
      </w:r>
      <w:r w:rsidRPr="00A6665C">
        <w:rPr>
          <w:rFonts w:ascii="Arial" w:hAnsi="Arial" w:cs="Arial"/>
          <w:b/>
          <w:bCs/>
          <w:sz w:val="18"/>
          <w:szCs w:val="18"/>
        </w:rPr>
        <w:t>las cuales se deberán realizar por objeto del gasto</w:t>
      </w:r>
      <w:r w:rsidRPr="00A6665C">
        <w:rPr>
          <w:rFonts w:ascii="Arial" w:hAnsi="Arial" w:cs="Arial"/>
          <w:sz w:val="18"/>
          <w:szCs w:val="18"/>
        </w:rPr>
        <w:t>, es decir se realizará una factura para los insumos entregados del objeto del gasto 25301 (medicamento) y otra para los insumos entregados del objeto del gasto 25401 (material de curación). Dichas facturas deberán coincidir con el importe del medicamento y/o material de curación entregado, para su validación.</w:t>
      </w:r>
    </w:p>
    <w:p w14:paraId="1DBEB07D" w14:textId="77777777" w:rsidR="00734B1A" w:rsidRPr="00A6665C" w:rsidRDefault="00734B1A" w:rsidP="00734B1A">
      <w:pPr>
        <w:spacing w:after="0" w:line="259" w:lineRule="auto"/>
        <w:ind w:left="720"/>
        <w:jc w:val="both"/>
        <w:rPr>
          <w:rFonts w:ascii="Arial" w:hAnsi="Arial" w:cs="Arial"/>
          <w:sz w:val="18"/>
          <w:szCs w:val="18"/>
        </w:rPr>
      </w:pPr>
    </w:p>
    <w:p w14:paraId="378565B5" w14:textId="77777777"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La información deberá ser entregada por el </w:t>
      </w:r>
      <w:r w:rsidRPr="00013552">
        <w:rPr>
          <w:rFonts w:ascii="Arial" w:hAnsi="Arial" w:cs="Arial"/>
          <w:b/>
          <w:bCs/>
          <w:sz w:val="18"/>
          <w:szCs w:val="18"/>
        </w:rPr>
        <w:t>PROVEEDOR</w:t>
      </w:r>
      <w:r w:rsidRPr="00A6665C">
        <w:rPr>
          <w:rFonts w:ascii="Arial" w:hAnsi="Arial" w:cs="Arial"/>
          <w:sz w:val="18"/>
          <w:szCs w:val="18"/>
        </w:rPr>
        <w:t xml:space="preserve">, para su validación correspondiente, mediante oficio dirigido a la </w:t>
      </w:r>
      <w:r w:rsidRPr="00DB1E09">
        <w:rPr>
          <w:rFonts w:ascii="Arial" w:hAnsi="Arial" w:cs="Arial"/>
          <w:b/>
          <w:bCs/>
          <w:sz w:val="18"/>
          <w:szCs w:val="18"/>
        </w:rPr>
        <w:t xml:space="preserve">Subdirección </w:t>
      </w:r>
      <w:r>
        <w:rPr>
          <w:rFonts w:ascii="Arial" w:hAnsi="Arial" w:cs="Arial"/>
          <w:b/>
          <w:bCs/>
          <w:sz w:val="18"/>
          <w:szCs w:val="18"/>
        </w:rPr>
        <w:t xml:space="preserve">General </w:t>
      </w:r>
      <w:r w:rsidRPr="00DB1E09">
        <w:rPr>
          <w:rFonts w:ascii="Arial" w:hAnsi="Arial" w:cs="Arial"/>
          <w:b/>
          <w:bCs/>
          <w:sz w:val="18"/>
          <w:szCs w:val="18"/>
        </w:rPr>
        <w:t xml:space="preserve">Médica del </w:t>
      </w:r>
      <w:bookmarkStart w:id="76" w:name="_Hlk120807096"/>
      <w:r w:rsidRPr="00DB1E09">
        <w:rPr>
          <w:rFonts w:ascii="Arial" w:hAnsi="Arial" w:cs="Arial"/>
          <w:b/>
          <w:bCs/>
          <w:sz w:val="18"/>
          <w:szCs w:val="18"/>
        </w:rPr>
        <w:t>Organismo Público Descentralizado Servicios de Salud Jalisco</w:t>
      </w:r>
      <w:bookmarkEnd w:id="76"/>
      <w:r w:rsidRPr="00A6665C">
        <w:rPr>
          <w:rFonts w:ascii="Arial" w:hAnsi="Arial" w:cs="Arial"/>
          <w:sz w:val="18"/>
          <w:szCs w:val="18"/>
        </w:rPr>
        <w:t xml:space="preserve">, con atención a la </w:t>
      </w:r>
      <w:r w:rsidRPr="00DB1E09">
        <w:rPr>
          <w:rFonts w:ascii="Arial" w:hAnsi="Arial" w:cs="Arial"/>
          <w:b/>
          <w:bCs/>
          <w:sz w:val="18"/>
          <w:szCs w:val="18"/>
        </w:rPr>
        <w:t>Sub</w:t>
      </w:r>
      <w:r>
        <w:rPr>
          <w:rFonts w:ascii="Arial" w:hAnsi="Arial" w:cs="Arial"/>
          <w:b/>
          <w:bCs/>
          <w:sz w:val="18"/>
          <w:szCs w:val="18"/>
        </w:rPr>
        <w:t>d</w:t>
      </w:r>
      <w:r w:rsidRPr="00DB1E09">
        <w:rPr>
          <w:rFonts w:ascii="Arial" w:hAnsi="Arial" w:cs="Arial"/>
          <w:b/>
          <w:bCs/>
          <w:sz w:val="18"/>
          <w:szCs w:val="18"/>
        </w:rPr>
        <w:t>irección Médica del Hospital General de Occidente</w:t>
      </w:r>
      <w:r w:rsidRPr="00A6665C">
        <w:rPr>
          <w:rFonts w:ascii="Arial" w:hAnsi="Arial" w:cs="Arial"/>
          <w:sz w:val="18"/>
          <w:szCs w:val="18"/>
        </w:rPr>
        <w:t>, durante los cinco días hábiles posteriores al último día hábil del mes al que fueron entregados los medicamentos o el material de curación, detallando el periodo de la entrega, la cantidad de medicamento y material de curación y cantidad total correspondiente.</w:t>
      </w:r>
    </w:p>
    <w:p w14:paraId="139B905F" w14:textId="77777777" w:rsidR="00734B1A" w:rsidRPr="00A6665C" w:rsidRDefault="00734B1A" w:rsidP="00734B1A">
      <w:pPr>
        <w:jc w:val="both"/>
        <w:rPr>
          <w:rFonts w:ascii="Arial" w:hAnsi="Arial" w:cs="Arial"/>
          <w:sz w:val="18"/>
          <w:szCs w:val="18"/>
        </w:rPr>
      </w:pPr>
      <w:r w:rsidRPr="00A6665C">
        <w:rPr>
          <w:rFonts w:ascii="Arial" w:hAnsi="Arial" w:cs="Arial"/>
          <w:sz w:val="18"/>
          <w:szCs w:val="18"/>
        </w:rPr>
        <w:t>Los medicamentos y el material de curación comprobados de manera adecuada se validarán y se darán trámite administrativo exclusivamente por la cantidad que fueron entregados a los beneficiarios.</w:t>
      </w:r>
    </w:p>
    <w:p w14:paraId="51FE4827" w14:textId="20B7CAA6" w:rsidR="00734B1A" w:rsidRPr="00A6665C" w:rsidRDefault="00734B1A" w:rsidP="00734B1A">
      <w:pPr>
        <w:jc w:val="both"/>
        <w:rPr>
          <w:rFonts w:ascii="Arial" w:hAnsi="Arial" w:cs="Arial"/>
          <w:sz w:val="18"/>
          <w:szCs w:val="18"/>
        </w:rPr>
      </w:pPr>
      <w:r w:rsidRPr="00A6665C">
        <w:rPr>
          <w:rFonts w:ascii="Arial" w:hAnsi="Arial" w:cs="Arial"/>
          <w:sz w:val="18"/>
          <w:szCs w:val="18"/>
        </w:rPr>
        <w:t xml:space="preserve">Para el caso de las inconsistencias en los documentos presentados para su validación, el </w:t>
      </w:r>
      <w:r w:rsidRPr="00DB1E09">
        <w:rPr>
          <w:rFonts w:ascii="Arial" w:hAnsi="Arial" w:cs="Arial"/>
          <w:b/>
          <w:bCs/>
          <w:sz w:val="18"/>
          <w:szCs w:val="18"/>
        </w:rPr>
        <w:t>Organismo Público Descentralizado Servicios de Salud Jalisco</w:t>
      </w:r>
      <w:r w:rsidRPr="00A6665C">
        <w:rPr>
          <w:rFonts w:ascii="Arial" w:hAnsi="Arial" w:cs="Arial"/>
          <w:sz w:val="18"/>
          <w:szCs w:val="18"/>
        </w:rPr>
        <w:t xml:space="preserve"> a través de la </w:t>
      </w:r>
      <w:r w:rsidRPr="004819F4">
        <w:rPr>
          <w:rFonts w:ascii="Arial" w:hAnsi="Arial" w:cs="Arial"/>
          <w:b/>
          <w:bCs/>
          <w:sz w:val="18"/>
          <w:szCs w:val="18"/>
        </w:rPr>
        <w:t>Subdirección Médica del Hospit</w:t>
      </w:r>
      <w:r w:rsidRPr="00DB1E09">
        <w:rPr>
          <w:rFonts w:ascii="Arial" w:hAnsi="Arial" w:cs="Arial"/>
          <w:b/>
          <w:bCs/>
          <w:sz w:val="18"/>
          <w:szCs w:val="18"/>
        </w:rPr>
        <w:t>al General de Occidente</w:t>
      </w:r>
      <w:r w:rsidRPr="00A6665C">
        <w:rPr>
          <w:rFonts w:ascii="Arial" w:hAnsi="Arial" w:cs="Arial"/>
          <w:sz w:val="18"/>
          <w:szCs w:val="18"/>
        </w:rPr>
        <w:t xml:space="preserve"> o el titular del área requirente, solicitará al </w:t>
      </w:r>
      <w:r w:rsidRPr="00013552">
        <w:rPr>
          <w:rFonts w:ascii="Arial" w:hAnsi="Arial" w:cs="Arial"/>
          <w:b/>
          <w:bCs/>
          <w:sz w:val="18"/>
          <w:szCs w:val="18"/>
        </w:rPr>
        <w:t>PROVEEDOR</w:t>
      </w:r>
      <w:r w:rsidRPr="00A6665C">
        <w:rPr>
          <w:rFonts w:ascii="Arial" w:hAnsi="Arial" w:cs="Arial"/>
          <w:sz w:val="18"/>
          <w:szCs w:val="18"/>
        </w:rPr>
        <w:t xml:space="preserve"> la corrección y aclaración de las observaciones que se encuentren en la validación, para lo cual este último deberá presentar dentro de los cinco días hábiles posteriores a la recepción oficial de la misma las aclaraciones correspondientes; de no ser así el </w:t>
      </w:r>
      <w:r w:rsidR="00F97ABB" w:rsidRPr="00A6665C">
        <w:rPr>
          <w:rFonts w:ascii="Arial" w:hAnsi="Arial" w:cs="Arial"/>
          <w:b/>
          <w:bCs/>
          <w:sz w:val="18"/>
          <w:szCs w:val="18"/>
        </w:rPr>
        <w:t>ORGANISMO</w:t>
      </w:r>
      <w:r w:rsidR="00F97ABB" w:rsidRPr="00DB1E09">
        <w:rPr>
          <w:rFonts w:ascii="Arial" w:hAnsi="Arial" w:cs="Arial"/>
          <w:b/>
          <w:bCs/>
          <w:sz w:val="18"/>
          <w:szCs w:val="18"/>
        </w:rPr>
        <w:t xml:space="preserve"> </w:t>
      </w:r>
      <w:r w:rsidRPr="00A6665C">
        <w:rPr>
          <w:rFonts w:ascii="Arial" w:hAnsi="Arial" w:cs="Arial"/>
          <w:sz w:val="18"/>
          <w:szCs w:val="18"/>
        </w:rPr>
        <w:t xml:space="preserve">procederá, o se abstendrá, según sea el caso, de validar la factura correspondiente sin responsabilidad para el mismo, en tanto el </w:t>
      </w:r>
      <w:r w:rsidRPr="00013552">
        <w:rPr>
          <w:rFonts w:ascii="Arial" w:hAnsi="Arial" w:cs="Arial"/>
          <w:b/>
          <w:bCs/>
          <w:sz w:val="18"/>
          <w:szCs w:val="18"/>
        </w:rPr>
        <w:t>PROVEEDOR</w:t>
      </w:r>
      <w:r w:rsidRPr="00A6665C">
        <w:rPr>
          <w:rFonts w:ascii="Arial" w:hAnsi="Arial" w:cs="Arial"/>
          <w:sz w:val="18"/>
          <w:szCs w:val="18"/>
        </w:rPr>
        <w:t xml:space="preserve"> no aclare las observaciones realizadas.</w:t>
      </w:r>
    </w:p>
    <w:p w14:paraId="2322F07D" w14:textId="77777777" w:rsidR="00734B1A" w:rsidRDefault="00734B1A" w:rsidP="00734B1A">
      <w:pPr>
        <w:spacing w:after="0"/>
        <w:jc w:val="both"/>
        <w:rPr>
          <w:rFonts w:ascii="Arial" w:hAnsi="Arial" w:cs="Arial"/>
          <w:sz w:val="18"/>
          <w:szCs w:val="18"/>
        </w:rPr>
      </w:pPr>
      <w:r w:rsidRPr="00A6665C">
        <w:rPr>
          <w:rFonts w:ascii="Arial" w:hAnsi="Arial" w:cs="Arial"/>
          <w:sz w:val="18"/>
          <w:szCs w:val="18"/>
        </w:rPr>
        <w:t xml:space="preserve">La documentación original de comprobación, a fin de subsanar cualquier aclaración posterior, estará en resguardo del </w:t>
      </w:r>
      <w:r w:rsidRPr="00DB1E09">
        <w:rPr>
          <w:rFonts w:ascii="Arial" w:hAnsi="Arial" w:cs="Arial"/>
          <w:b/>
          <w:bCs/>
          <w:sz w:val="18"/>
          <w:szCs w:val="18"/>
        </w:rPr>
        <w:t>Organismo Público Descentralizado Servicios de Salud Jalisco</w:t>
      </w:r>
      <w:r w:rsidRPr="00A6665C">
        <w:rPr>
          <w:rFonts w:ascii="Arial" w:hAnsi="Arial" w:cs="Arial"/>
          <w:sz w:val="18"/>
          <w:szCs w:val="18"/>
        </w:rPr>
        <w:t xml:space="preserve">, a través de la </w:t>
      </w:r>
      <w:r w:rsidRPr="0010551F">
        <w:rPr>
          <w:rFonts w:ascii="Arial" w:hAnsi="Arial" w:cs="Arial"/>
          <w:b/>
          <w:bCs/>
          <w:sz w:val="18"/>
          <w:szCs w:val="18"/>
        </w:rPr>
        <w:t>Sub</w:t>
      </w:r>
      <w:r>
        <w:rPr>
          <w:rFonts w:ascii="Arial" w:hAnsi="Arial" w:cs="Arial"/>
          <w:b/>
          <w:bCs/>
          <w:sz w:val="18"/>
          <w:szCs w:val="18"/>
        </w:rPr>
        <w:t>d</w:t>
      </w:r>
      <w:r w:rsidRPr="0010551F">
        <w:rPr>
          <w:rFonts w:ascii="Arial" w:hAnsi="Arial" w:cs="Arial"/>
          <w:b/>
          <w:bCs/>
          <w:sz w:val="18"/>
          <w:szCs w:val="18"/>
        </w:rPr>
        <w:t>irección Médica del Hospital</w:t>
      </w:r>
      <w:r w:rsidRPr="00DB1E09">
        <w:rPr>
          <w:rFonts w:ascii="Arial" w:hAnsi="Arial" w:cs="Arial"/>
          <w:b/>
          <w:bCs/>
          <w:sz w:val="18"/>
          <w:szCs w:val="18"/>
        </w:rPr>
        <w:t xml:space="preserve"> General de Occidente.</w:t>
      </w:r>
    </w:p>
    <w:p w14:paraId="0E70A99B" w14:textId="77777777" w:rsidR="00734B1A" w:rsidRPr="00A6665C" w:rsidRDefault="00734B1A" w:rsidP="00734B1A">
      <w:pPr>
        <w:spacing w:after="0"/>
        <w:jc w:val="both"/>
        <w:rPr>
          <w:rFonts w:ascii="Arial" w:hAnsi="Arial" w:cs="Arial"/>
          <w:sz w:val="18"/>
          <w:szCs w:val="18"/>
        </w:rPr>
      </w:pPr>
    </w:p>
    <w:p w14:paraId="132749A5" w14:textId="77777777" w:rsidR="00734B1A" w:rsidRPr="00A6665C" w:rsidRDefault="00734B1A">
      <w:pPr>
        <w:pStyle w:val="Prrafodelista"/>
        <w:numPr>
          <w:ilvl w:val="0"/>
          <w:numId w:val="27"/>
        </w:numPr>
        <w:rPr>
          <w:rFonts w:ascii="Arial" w:hAnsi="Arial" w:cs="Arial"/>
          <w:b/>
          <w:bCs/>
          <w:sz w:val="18"/>
          <w:szCs w:val="18"/>
        </w:rPr>
      </w:pPr>
      <w:r w:rsidRPr="00A6665C">
        <w:rPr>
          <w:rFonts w:ascii="Arial" w:hAnsi="Arial" w:cs="Arial"/>
          <w:b/>
          <w:bCs/>
          <w:sz w:val="18"/>
          <w:szCs w:val="18"/>
        </w:rPr>
        <w:t>PAGO.</w:t>
      </w:r>
    </w:p>
    <w:p w14:paraId="65410A78" w14:textId="74134828" w:rsidR="00734B1A" w:rsidRDefault="00734B1A" w:rsidP="00734B1A">
      <w:pPr>
        <w:spacing w:after="0"/>
        <w:jc w:val="both"/>
        <w:rPr>
          <w:rFonts w:ascii="Arial" w:hAnsi="Arial" w:cs="Arial"/>
          <w:sz w:val="18"/>
          <w:szCs w:val="18"/>
        </w:rPr>
      </w:pPr>
      <w:r w:rsidRPr="00A6665C">
        <w:rPr>
          <w:rFonts w:ascii="Arial" w:hAnsi="Arial" w:cs="Arial"/>
          <w:sz w:val="18"/>
          <w:szCs w:val="18"/>
        </w:rPr>
        <w:t>Una vez agotado el procedimiento antes descrito, el titular del área requirente o quien est</w:t>
      </w:r>
      <w:r w:rsidR="00ED5336">
        <w:rPr>
          <w:rFonts w:ascii="Arial" w:hAnsi="Arial" w:cs="Arial"/>
          <w:sz w:val="18"/>
          <w:szCs w:val="18"/>
        </w:rPr>
        <w:t>e</w:t>
      </w:r>
      <w:r w:rsidRPr="00A6665C">
        <w:rPr>
          <w:rFonts w:ascii="Arial" w:hAnsi="Arial" w:cs="Arial"/>
          <w:sz w:val="18"/>
          <w:szCs w:val="18"/>
        </w:rPr>
        <w:t xml:space="preserve"> designe entregará la factura debidamente firmada (validada) por su titular al </w:t>
      </w:r>
      <w:r w:rsidRPr="00A6665C">
        <w:rPr>
          <w:rFonts w:ascii="Arial" w:hAnsi="Arial" w:cs="Arial"/>
          <w:b/>
          <w:bCs/>
          <w:sz w:val="18"/>
          <w:szCs w:val="18"/>
        </w:rPr>
        <w:t xml:space="preserve">Departamento de Glosa </w:t>
      </w:r>
      <w:r w:rsidRPr="00A6665C">
        <w:rPr>
          <w:rFonts w:ascii="Arial" w:hAnsi="Arial" w:cs="Arial"/>
          <w:sz w:val="18"/>
          <w:szCs w:val="18"/>
        </w:rPr>
        <w:t>del</w:t>
      </w:r>
      <w:r w:rsidRPr="00A6665C">
        <w:rPr>
          <w:rFonts w:ascii="Arial" w:hAnsi="Arial" w:cs="Arial"/>
          <w:b/>
          <w:bCs/>
          <w:sz w:val="18"/>
          <w:szCs w:val="18"/>
        </w:rPr>
        <w:t xml:space="preserve"> ORGANISMO</w:t>
      </w:r>
      <w:r w:rsidRPr="00A6665C">
        <w:rPr>
          <w:rFonts w:ascii="Arial" w:hAnsi="Arial" w:cs="Arial"/>
          <w:sz w:val="18"/>
          <w:szCs w:val="18"/>
        </w:rPr>
        <w:t xml:space="preserve">, para el trámite de pago correspondiente, además deberá anexar los requisitos y formatos solicitados para tal efecto en el apartado de pagos de la </w:t>
      </w:r>
      <w:r w:rsidRPr="007C49F5">
        <w:rPr>
          <w:rFonts w:ascii="Arial" w:hAnsi="Arial" w:cs="Arial"/>
          <w:b/>
          <w:bCs/>
          <w:sz w:val="18"/>
          <w:szCs w:val="18"/>
        </w:rPr>
        <w:t>CONVOCATORIA</w:t>
      </w:r>
      <w:r w:rsidRPr="00A6665C">
        <w:rPr>
          <w:rFonts w:ascii="Arial" w:hAnsi="Arial" w:cs="Arial"/>
          <w:sz w:val="18"/>
          <w:szCs w:val="18"/>
        </w:rPr>
        <w:t xml:space="preserve"> a la </w:t>
      </w:r>
      <w:r w:rsidRPr="007C49F5">
        <w:rPr>
          <w:rFonts w:ascii="Arial" w:hAnsi="Arial" w:cs="Arial"/>
          <w:b/>
          <w:bCs/>
          <w:sz w:val="18"/>
          <w:szCs w:val="18"/>
        </w:rPr>
        <w:t>LICITACIÓN</w:t>
      </w:r>
      <w:r w:rsidRPr="00A6665C">
        <w:rPr>
          <w:rFonts w:ascii="Arial" w:hAnsi="Arial" w:cs="Arial"/>
          <w:sz w:val="18"/>
          <w:szCs w:val="18"/>
        </w:rPr>
        <w:t>.</w:t>
      </w:r>
    </w:p>
    <w:p w14:paraId="0B3B7B08" w14:textId="77777777" w:rsidR="00734B1A" w:rsidRPr="00A6665C" w:rsidRDefault="00734B1A" w:rsidP="00734B1A">
      <w:pPr>
        <w:spacing w:after="0"/>
        <w:jc w:val="both"/>
        <w:rPr>
          <w:rFonts w:ascii="Arial" w:hAnsi="Arial" w:cs="Arial"/>
          <w:sz w:val="18"/>
          <w:szCs w:val="18"/>
        </w:rPr>
      </w:pPr>
    </w:p>
    <w:p w14:paraId="03EBA8CB" w14:textId="77777777" w:rsidR="00734B1A" w:rsidRPr="00A6665C" w:rsidRDefault="00734B1A" w:rsidP="009F1BC4">
      <w:pPr>
        <w:pStyle w:val="Prrafodelista"/>
        <w:numPr>
          <w:ilvl w:val="0"/>
          <w:numId w:val="27"/>
        </w:numPr>
        <w:jc w:val="both"/>
        <w:rPr>
          <w:rFonts w:ascii="Arial" w:hAnsi="Arial" w:cs="Arial"/>
          <w:b/>
          <w:bCs/>
          <w:sz w:val="18"/>
          <w:szCs w:val="18"/>
        </w:rPr>
      </w:pPr>
      <w:r w:rsidRPr="00A6665C">
        <w:rPr>
          <w:rFonts w:ascii="Arial" w:hAnsi="Arial" w:cs="Arial"/>
          <w:b/>
          <w:bCs/>
          <w:sz w:val="18"/>
          <w:szCs w:val="18"/>
        </w:rPr>
        <w:t>LISTADO DE MEDICAMENTOS PREFERENTEMENTE DE PATENTE O GENÉRICO Y MATERIAL DE CURACIÓN</w:t>
      </w:r>
    </w:p>
    <w:p w14:paraId="02B720C8" w14:textId="03722F9B" w:rsidR="00734B1A" w:rsidRPr="00A6665C" w:rsidRDefault="00E07984" w:rsidP="00734B1A">
      <w:pPr>
        <w:rPr>
          <w:rFonts w:ascii="Arial" w:hAnsi="Arial" w:cs="Arial"/>
          <w:sz w:val="18"/>
          <w:szCs w:val="18"/>
        </w:rPr>
      </w:pPr>
      <w:r w:rsidRPr="00B1392E">
        <w:rPr>
          <w:rFonts w:ascii="Arial" w:hAnsi="Arial" w:cs="Arial"/>
          <w:b/>
          <w:bCs/>
          <w:sz w:val="20"/>
          <w:szCs w:val="20"/>
          <w:lang w:val="es-ES"/>
        </w:rPr>
        <w:t>TABLA 1</w:t>
      </w:r>
    </w:p>
    <w:tbl>
      <w:tblPr>
        <w:tblW w:w="5000" w:type="pct"/>
        <w:tblCellMar>
          <w:left w:w="70" w:type="dxa"/>
          <w:right w:w="70" w:type="dxa"/>
        </w:tblCellMar>
        <w:tblLook w:val="04A0" w:firstRow="1" w:lastRow="0" w:firstColumn="1" w:lastColumn="0" w:noHBand="0" w:noVBand="1"/>
      </w:tblPr>
      <w:tblGrid>
        <w:gridCol w:w="644"/>
        <w:gridCol w:w="626"/>
        <w:gridCol w:w="3985"/>
        <w:gridCol w:w="1511"/>
        <w:gridCol w:w="2721"/>
      </w:tblGrid>
      <w:tr w:rsidR="00734B1A" w:rsidRPr="00B1392E" w14:paraId="2DAD61CC" w14:textId="77777777" w:rsidTr="00B261F2">
        <w:trPr>
          <w:trHeight w:val="555"/>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DAD47" w14:textId="574634A0" w:rsidR="00734B1A" w:rsidRPr="0070251D" w:rsidRDefault="00E07984" w:rsidP="00B261F2">
            <w:pPr>
              <w:spacing w:after="0" w:line="240" w:lineRule="auto"/>
              <w:jc w:val="center"/>
              <w:rPr>
                <w:rFonts w:ascii="Arial" w:hAnsi="Arial" w:cs="Arial"/>
                <w:b/>
                <w:bCs/>
                <w:sz w:val="18"/>
                <w:szCs w:val="18"/>
                <w:lang w:val="es-ES"/>
              </w:rPr>
            </w:pPr>
            <w:r w:rsidRPr="0070251D">
              <w:rPr>
                <w:rFonts w:ascii="Arial" w:hAnsi="Arial" w:cs="Arial"/>
                <w:b/>
                <w:bCs/>
                <w:sz w:val="18"/>
                <w:szCs w:val="18"/>
                <w:lang w:val="es-ES"/>
              </w:rPr>
              <w:t>PARTIDA 1</w:t>
            </w:r>
            <w:r w:rsidRPr="0070251D">
              <w:rPr>
                <w:rFonts w:ascii="Arial" w:hAnsi="Arial" w:cs="Arial"/>
                <w:b/>
                <w:bCs/>
                <w:sz w:val="18"/>
                <w:szCs w:val="18"/>
                <w:lang w:val="es-ES"/>
              </w:rPr>
              <w:t xml:space="preserve">.- </w:t>
            </w:r>
            <w:r w:rsidR="00734B1A" w:rsidRPr="0070251D">
              <w:rPr>
                <w:rFonts w:ascii="Arial" w:hAnsi="Arial" w:cs="Arial"/>
                <w:b/>
                <w:bCs/>
                <w:sz w:val="18"/>
                <w:szCs w:val="18"/>
                <w:lang w:val="es-ES"/>
              </w:rPr>
              <w:t>MEDICAMENTOS / PREFERENTEMENTE DE PATENTE</w:t>
            </w:r>
          </w:p>
        </w:tc>
      </w:tr>
      <w:tr w:rsidR="00734B1A" w:rsidRPr="00B1392E" w14:paraId="3BFA957C" w14:textId="77777777" w:rsidTr="00E07984">
        <w:trPr>
          <w:trHeight w:val="53"/>
          <w:tblHeader/>
        </w:trPr>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DA340" w14:textId="441F9482" w:rsidR="00734B1A" w:rsidRPr="00B1392E" w:rsidRDefault="00E07984" w:rsidP="00B261F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CONS.</w:t>
            </w:r>
          </w:p>
        </w:tc>
        <w:tc>
          <w:tcPr>
            <w:tcW w:w="33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BCCDC8" w14:textId="77777777" w:rsidR="00734B1A" w:rsidRPr="00B1392E" w:rsidRDefault="00734B1A" w:rsidP="00B261F2">
            <w:pPr>
              <w:spacing w:after="0" w:line="240" w:lineRule="auto"/>
              <w:jc w:val="center"/>
              <w:rPr>
                <w:rFonts w:ascii="Arial" w:eastAsia="Times New Roman" w:hAnsi="Arial" w:cs="Arial"/>
                <w:b/>
                <w:bCs/>
                <w:sz w:val="18"/>
                <w:szCs w:val="18"/>
              </w:rPr>
            </w:pPr>
            <w:r w:rsidRPr="00B1392E">
              <w:rPr>
                <w:rFonts w:ascii="Arial" w:eastAsia="Times New Roman" w:hAnsi="Arial" w:cs="Arial"/>
                <w:b/>
                <w:bCs/>
                <w:sz w:val="18"/>
                <w:szCs w:val="18"/>
              </w:rPr>
              <w:t>CANT.</w:t>
            </w:r>
          </w:p>
        </w:tc>
        <w:tc>
          <w:tcPr>
            <w:tcW w:w="210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2F2B21" w14:textId="77777777" w:rsidR="00734B1A" w:rsidRPr="00B1392E" w:rsidRDefault="00734B1A" w:rsidP="00B261F2">
            <w:pPr>
              <w:spacing w:after="0" w:line="240" w:lineRule="auto"/>
              <w:jc w:val="center"/>
              <w:rPr>
                <w:rFonts w:ascii="Arial" w:eastAsia="Times New Roman" w:hAnsi="Arial" w:cs="Arial"/>
                <w:b/>
                <w:bCs/>
                <w:sz w:val="18"/>
                <w:szCs w:val="18"/>
              </w:rPr>
            </w:pPr>
            <w:r w:rsidRPr="00B1392E">
              <w:rPr>
                <w:rFonts w:ascii="Arial" w:eastAsia="Times New Roman" w:hAnsi="Arial" w:cs="Arial"/>
                <w:b/>
                <w:bCs/>
                <w:sz w:val="18"/>
                <w:szCs w:val="18"/>
              </w:rPr>
              <w:t>DESCRIPCIÓN GENERAL</w:t>
            </w:r>
          </w:p>
        </w:tc>
        <w:tc>
          <w:tcPr>
            <w:tcW w:w="7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9650AD" w14:textId="77777777" w:rsidR="00734B1A" w:rsidRPr="00B1392E" w:rsidRDefault="00734B1A" w:rsidP="00B261F2">
            <w:pPr>
              <w:spacing w:after="0" w:line="240" w:lineRule="auto"/>
              <w:jc w:val="center"/>
              <w:rPr>
                <w:rFonts w:ascii="Arial" w:eastAsia="Times New Roman" w:hAnsi="Arial" w:cs="Arial"/>
                <w:b/>
                <w:bCs/>
                <w:sz w:val="18"/>
                <w:szCs w:val="18"/>
              </w:rPr>
            </w:pPr>
            <w:r w:rsidRPr="00B1392E">
              <w:rPr>
                <w:rFonts w:ascii="Arial" w:eastAsia="Times New Roman" w:hAnsi="Arial" w:cs="Arial"/>
                <w:b/>
                <w:bCs/>
                <w:sz w:val="18"/>
                <w:szCs w:val="18"/>
              </w:rPr>
              <w:t>UNIDAD DE MEDIDA (PRESENTACIÓN)</w:t>
            </w:r>
          </w:p>
        </w:tc>
        <w:tc>
          <w:tcPr>
            <w:tcW w:w="14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A1E5D2" w14:textId="77777777" w:rsidR="00734B1A" w:rsidRPr="00B1392E" w:rsidRDefault="00734B1A" w:rsidP="00B261F2">
            <w:pPr>
              <w:spacing w:after="0" w:line="240" w:lineRule="auto"/>
              <w:jc w:val="center"/>
              <w:rPr>
                <w:rFonts w:ascii="Arial" w:eastAsia="Times New Roman" w:hAnsi="Arial" w:cs="Arial"/>
                <w:b/>
                <w:bCs/>
                <w:sz w:val="18"/>
                <w:szCs w:val="18"/>
              </w:rPr>
            </w:pPr>
            <w:r w:rsidRPr="00B1392E">
              <w:rPr>
                <w:rFonts w:ascii="Arial" w:eastAsia="Times New Roman" w:hAnsi="Arial" w:cs="Arial"/>
                <w:b/>
                <w:bCs/>
                <w:sz w:val="18"/>
                <w:szCs w:val="18"/>
              </w:rPr>
              <w:t>NOMBRE COMERCIAL</w:t>
            </w:r>
          </w:p>
        </w:tc>
      </w:tr>
      <w:tr w:rsidR="00734B1A" w:rsidRPr="00B1392E" w14:paraId="48D597C6"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7459AF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45735F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00BF54E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ACECLOFENACO100 MG CAJA 40 COMPRIMIDOS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729C10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7DF9EA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BRISTAFLAM</w:t>
            </w:r>
          </w:p>
        </w:tc>
      </w:tr>
      <w:tr w:rsidR="00734B1A" w:rsidRPr="00B1392E" w14:paraId="6A8D22B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52C687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3B149E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536D934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ACEITE DE KARITE Y JAZMIN400 ML. PIEZA CREMA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DB84C5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255398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GOICOECHEA</w:t>
            </w:r>
          </w:p>
        </w:tc>
      </w:tr>
      <w:tr w:rsidR="00734B1A" w:rsidRPr="00B1392E" w14:paraId="2826968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37ADB6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B3F7BA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2D774D7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ACEITE MINERAL (PARAFINA LÍQUIDA), AGUA, AGUA TERMAL, CARBÓMERO, DERMOLIMPIADORES, ESCUALENO, FENOXIETANOL, POLÍMEROS, PROPILPARABENO, RETINOL (VITAMINA A), TOCOFEROL (VITAMINA E), TRIETANOLAMINA Emulsión dérmica PIEZA 15 ML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4E4D1D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952CA4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YSTHEAL</w:t>
            </w:r>
          </w:p>
        </w:tc>
      </w:tr>
      <w:tr w:rsidR="00734B1A" w:rsidRPr="00B1392E" w14:paraId="38AC3885"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B6899B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6DF07C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553A63F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ACEITES VEGETALES, FRUCTOOLIGOSACÁRIDOS, HIDRATOS DE CARBONO, MINERALES (CITRATO DE POTASIO, FOSFATO DIBÁSICO DE MAGNESIO, CLORURO DE POTASIO, CLORURO DE SODIO, FOSFATO TRIBÁSICO DE CALCIO, FOSFATO MONOBÁSICO DE </w:t>
            </w:r>
            <w:r w:rsidRPr="00B1392E">
              <w:rPr>
                <w:rFonts w:ascii="Arial" w:eastAsia="Times New Roman" w:hAnsi="Arial" w:cs="Arial"/>
                <w:color w:val="000000"/>
                <w:sz w:val="18"/>
                <w:szCs w:val="18"/>
              </w:rPr>
              <w:lastRenderedPageBreak/>
              <w:t>POTASIO, CARBONATO DE CALCIO, FOSFATO DIBÁSICO DE, PREBIÓTICOS, PROTEÍNA AISLADA DE SOYA, PROTEÍNAS DE LA LECHE, VITAMINAS (CLORURO DE COLINA, ÁCIDO ASCÓRBICO, PALMITATO DE ASCORBILO, MEZCLA DE TOCOFEROLES CONCENTRADOS, ACETATO DE D-? TOCOFERILO, PANTOTENATO DE CALCIO, NIACINAMIDA, CLORHIDRATO DE PIRIDOXINA, CLO400 GR. POLVO SABOR FRESA PIEZA LATA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C18D7B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lastRenderedPageBreak/>
              <w:t>PIEZA</w:t>
            </w:r>
          </w:p>
        </w:tc>
        <w:tc>
          <w:tcPr>
            <w:tcW w:w="1434" w:type="pct"/>
            <w:tcBorders>
              <w:top w:val="nil"/>
              <w:left w:val="nil"/>
              <w:bottom w:val="single" w:sz="4" w:space="0" w:color="auto"/>
              <w:right w:val="single" w:sz="4" w:space="0" w:color="auto"/>
            </w:tcBorders>
            <w:shd w:val="clear" w:color="000000" w:fill="FFFFFF"/>
            <w:vAlign w:val="center"/>
            <w:hideMark/>
          </w:tcPr>
          <w:p w14:paraId="20174B3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ENSURE</w:t>
            </w:r>
          </w:p>
        </w:tc>
      </w:tr>
      <w:tr w:rsidR="00734B1A" w:rsidRPr="00B1392E" w14:paraId="69AD149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201161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EBA418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0A70E6E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ACEMETACINA60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858213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7FEEBE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RANTUDIL</w:t>
            </w:r>
          </w:p>
        </w:tc>
      </w:tr>
      <w:tr w:rsidR="00734B1A" w:rsidRPr="00B1392E" w14:paraId="3CDAE09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FFB177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EBFA4F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292974A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Acetato de vitamina E, BETACAROTENO, BIOTINA, CALCIO, CROMO, MINERALES, VITAMINA B1 (TIAMINA), VITAMINA B12,, VITAMINA B2 (RIBOFLAVINA), VITAMINA B6 (PIRIDOXINA), VITAMINA C, VITAMINA D3, VITAMINASBetacaroteno 6.063 mg Acetato de Retinol 4.560 mg Colecaliciferol 3.250 mg Acetato dl-alfa tocoferil 66.000 mg Ácido Ascórbico 103.093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66DC08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B7EDC6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MATERNA</w:t>
            </w:r>
          </w:p>
        </w:tc>
      </w:tr>
      <w:tr w:rsidR="00734B1A" w:rsidRPr="00B1392E" w14:paraId="3A183CAD"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3E7EEE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3C413A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7432559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ACETAZOLAMIDA250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A0B5C7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0E7724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ACETA DIAZOL</w:t>
            </w:r>
          </w:p>
        </w:tc>
      </w:tr>
      <w:tr w:rsidR="00734B1A" w:rsidRPr="00B1392E" w14:paraId="52CCA04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EDC90B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EA97EF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4778E7E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ACETILCISTEINA TABLETAS EFERVECENTES600 MG. CAJA 20 TABLETAS EFERVESCENTES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46573D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319E0A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SENSEMOC</w:t>
            </w:r>
          </w:p>
        </w:tc>
      </w:tr>
      <w:tr w:rsidR="00734B1A" w:rsidRPr="00B1392E" w14:paraId="43503A56"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F2D27A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255CD3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40AE714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ACETÓNIDO DE FLUOCINOLONA, NEOMICINA15 ML. PIEZA FRASCO</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7F3C706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PIEZA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4CB127C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SYNALAR N</w:t>
            </w:r>
          </w:p>
        </w:tc>
      </w:tr>
      <w:tr w:rsidR="00734B1A" w:rsidRPr="00B1392E" w14:paraId="0CB2C746"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7DAD9C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1E237C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7E83CBC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ACETONIDO DE FLUOCINOLONA/HIDROQUINONA/TRETINOINA15 GR. PIEZA TUBO CREMA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12E5BE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0A87898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TRI-LUMA</w:t>
            </w:r>
          </w:p>
        </w:tc>
      </w:tr>
      <w:tr w:rsidR="00734B1A" w:rsidRPr="00B1392E" w14:paraId="40C1F93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1937EC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272800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0DA6D5E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ACETONIDO DE FLUOXINOLONA/ METRONIDAZOL /NISTATINA0.50 MG/500 MG/ 100000 U. CAJA 10 OVULOS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467CED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D76C72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VAGITROL V</w:t>
            </w:r>
          </w:p>
        </w:tc>
      </w:tr>
      <w:tr w:rsidR="00734B1A" w:rsidRPr="00B1392E" w14:paraId="0952103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C8327C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E999A8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65C98DC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ACICLOVIR10 GR. PIEZA TUBO CREMA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051AED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8AD3EE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CICLOFERON</w:t>
            </w:r>
          </w:p>
        </w:tc>
      </w:tr>
      <w:tr w:rsidR="00734B1A" w:rsidRPr="00B1392E" w14:paraId="26A71479"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C45B58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950B1F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77C808A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ACICLOVIR400 MG. CAJA 35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FFFCF4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3C0631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CICLOFERON</w:t>
            </w:r>
          </w:p>
        </w:tc>
      </w:tr>
      <w:tr w:rsidR="00734B1A" w:rsidRPr="00B1392E" w14:paraId="259F47E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2C91DA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88281C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31B8A20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ÁCIDO ACÉTICO, CLOROFORMO, YODO Solución tópica PIEZA 10 ML.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32DBDD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CD9ABC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DERMO PRADA</w:t>
            </w:r>
          </w:p>
        </w:tc>
      </w:tr>
      <w:tr w:rsidR="00734B1A" w:rsidRPr="00B1392E" w14:paraId="7335302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A976B7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E02DE0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5F0C303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ACIDO ACETILSALICILICO500 MG. CAJA 20 TABLETAS EFERVESCENTES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1A2BC5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B205A4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ASPIRINA</w:t>
            </w:r>
          </w:p>
        </w:tc>
      </w:tr>
      <w:tr w:rsidR="00734B1A" w:rsidRPr="00B1392E" w14:paraId="4921E272" w14:textId="77777777" w:rsidTr="00E07984">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A8670B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29ED6D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52A52FC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ACIDO ACETILSALICILICO100 MG. CAJA 28 CAPSULAS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626C35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82045C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ASPIRINA PROTEC</w:t>
            </w:r>
          </w:p>
        </w:tc>
      </w:tr>
      <w:tr w:rsidR="00734B1A" w:rsidRPr="00B1392E" w14:paraId="5F5EC14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3F9129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54C241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0512823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ACIDO ACEXAMICO-NEOMICINA40 GR. PIEZA TUBO CREMA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21B5B5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E8CECA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RECOVERON-N</w:t>
            </w:r>
          </w:p>
        </w:tc>
      </w:tr>
      <w:tr w:rsidR="00734B1A" w:rsidRPr="00B1392E" w14:paraId="4BB0AD0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129334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4A21CD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4A3A28D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ACIDO ALEANDRONICO/COLECALCIFEROL70 MG/5600 U.I CAJA 4 COMPRIMIDOS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43DC92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15A991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FOSAMAX PLUS</w:t>
            </w:r>
          </w:p>
        </w:tc>
      </w:tr>
      <w:tr w:rsidR="00734B1A" w:rsidRPr="00B1392E" w14:paraId="0A6C4A41"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3E9AD1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6A15DB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3795D91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ACIDO ALENDRONICO/COLECALCIFEROL70MG/2800UI CAJA COMPRIMIDOS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AB6923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91309D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FOSAMAX PLUS</w:t>
            </w:r>
          </w:p>
        </w:tc>
      </w:tr>
      <w:tr w:rsidR="00734B1A" w:rsidRPr="00B1392E" w14:paraId="757FCC3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769635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1152EF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44B7874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ACIDO ALENDRONICO70 MG. CAJA 4 COMPRIMIDOS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FCDAEE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0BC5E7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FOSAMAX</w:t>
            </w:r>
          </w:p>
        </w:tc>
      </w:tr>
      <w:tr w:rsidR="00734B1A" w:rsidRPr="00B1392E" w14:paraId="4FF7EC5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2C98E6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967EE9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3338D80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ACIDO ASCORBICO1 GR. CAJA 10 TABLETAS EFERVESCENTES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6C4F8E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D8CDC9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REDOXON</w:t>
            </w:r>
          </w:p>
        </w:tc>
      </w:tr>
      <w:tr w:rsidR="00734B1A" w:rsidRPr="00B1392E" w14:paraId="3880A67E"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533A5B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lastRenderedPageBreak/>
              <w:t>22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968657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1508A0D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ACIDO ASCORBICO2 GR. CAJA 10 TABLETAS EFERVESCENTES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70FAE4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F9CAC0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REDOXON FORTE</w:t>
            </w:r>
          </w:p>
        </w:tc>
      </w:tr>
      <w:tr w:rsidR="00734B1A" w:rsidRPr="00B1392E" w14:paraId="3DE4903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A8005B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C68246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224A7FD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ACIDO AZELAICO30 GR. PIEZA TUBO GEL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F16C92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482E93B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FINACEA</w:t>
            </w:r>
          </w:p>
        </w:tc>
      </w:tr>
      <w:tr w:rsidR="00734B1A" w:rsidRPr="00B1392E" w14:paraId="5441898B"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47D808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DB94A4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28639AA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ACIDO FOLICO5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031B59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E112EE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 F. VALDECASAS</w:t>
            </w:r>
          </w:p>
        </w:tc>
      </w:tr>
      <w:tr w:rsidR="00734B1A" w:rsidRPr="00B1392E" w14:paraId="3611FD8C"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1467EB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878684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7E4478E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ACIDO FOLICO/FUMARATO FERROSO//VITAMINA B12/ VITAMINA C/ VITAMINA E1 MG/350 MG/25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3E00AD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50CC5E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AUTRIN 600</w:t>
            </w:r>
          </w:p>
        </w:tc>
      </w:tr>
      <w:tr w:rsidR="00734B1A" w:rsidRPr="00B1392E" w14:paraId="177B25B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B38C5A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C02FFF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1A237DD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ACIDO FUSIDICO10 GR PIEZA CREMA TUBO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E9EFDA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4763FD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ACELER</w:t>
            </w:r>
          </w:p>
        </w:tc>
      </w:tr>
      <w:tr w:rsidR="00734B1A" w:rsidRPr="00B1392E" w14:paraId="6D7868A6"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A61DF4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7C06B4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3BE1837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ACIDO FUSIDICO-BETAMETASONA15 GR. PIEZA TUBO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57DA7A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09489D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FUCICORT</w:t>
            </w:r>
          </w:p>
        </w:tc>
      </w:tr>
      <w:tr w:rsidR="00734B1A" w:rsidRPr="00B1392E" w14:paraId="64F25120"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F5391F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4131BF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6C25139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ACIDO GLICOLICO5 ML. PIEZA TUBO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56D9CE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928953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GLICOLIC</w:t>
            </w:r>
          </w:p>
        </w:tc>
      </w:tr>
      <w:tr w:rsidR="00734B1A" w:rsidRPr="00B1392E" w14:paraId="00E2369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F1F1E2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7D49CB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228D6E4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ÁCIDO LÁCTICO, ÁCIDO SALICÍLICOSOLUCION PIEZA 1 Caja, 1 Frasco(s), 5 ml,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6CB6F8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583806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KINOR</w:t>
            </w:r>
          </w:p>
        </w:tc>
      </w:tr>
      <w:tr w:rsidR="00734B1A" w:rsidRPr="00B1392E" w14:paraId="4FC38BC6"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1549DF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63CCA2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0524DD3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ACIDO RETINOICO30 GR. PIEZA TUBO CREMA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247C01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45A1158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ARRETIN</w:t>
            </w:r>
          </w:p>
        </w:tc>
      </w:tr>
      <w:tr w:rsidR="00734B1A" w:rsidRPr="00B1392E" w14:paraId="3920684B"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BD5F97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ACFBEC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0ED6471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ACIDO SALICILICO-ALQUITRAN100 ML. PIEZA FRASCO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D70ECF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00402D8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DERMOSCALP</w:t>
            </w:r>
          </w:p>
        </w:tc>
      </w:tr>
      <w:tr w:rsidR="00734B1A" w:rsidRPr="00B1392E" w14:paraId="391C6E5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B4DD89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47A1A4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3B4FDDD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ACIDOS GRASOS POLINSATURADOS1000 MG. CAJA 28 CAPSULAS BLANDAS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1FDF06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5FC3F7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OMACOR</w:t>
            </w:r>
          </w:p>
        </w:tc>
      </w:tr>
      <w:tr w:rsidR="00734B1A" w:rsidRPr="00B1392E" w14:paraId="6AF4D55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2C2A8F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0D9B9D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4BBB555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ADAPALENO CREMA30 GR. PIEZA CREMA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CC56AC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C9D55E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ADAFERIN</w:t>
            </w:r>
          </w:p>
        </w:tc>
      </w:tr>
      <w:tr w:rsidR="00734B1A" w:rsidRPr="00B1392E" w14:paraId="2D8ADE8D"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DA8FF0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74DD2E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2FA14D8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ADAPALENO GEL45 GR. PIEZA GEL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A26EFF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22D0564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ADAFERIN</w:t>
            </w:r>
          </w:p>
        </w:tc>
      </w:tr>
      <w:tr w:rsidR="00734B1A" w:rsidRPr="00B1392E" w14:paraId="75C2C30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3888B4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8533A1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5BE9744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ADAPALENO GEL45 GR. PIEZA GEL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61DB5E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CD86C6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ADAFERIN 0.3%</w:t>
            </w:r>
          </w:p>
        </w:tc>
      </w:tr>
      <w:tr w:rsidR="00734B1A" w:rsidRPr="00B1392E" w14:paraId="36A5A9F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BC155D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307C33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6BDA180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ADEMETIONINA 500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8D9DEE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949FE1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SAMYR</w:t>
            </w:r>
          </w:p>
        </w:tc>
      </w:tr>
      <w:tr w:rsidR="00734B1A" w:rsidRPr="00B1392E" w14:paraId="3D72E017"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C7590D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5425F7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2E5576D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AESCULUS/ HIPPOCASTANUM50 MG.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FBD777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29DDEA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VENASTAT</w:t>
            </w:r>
          </w:p>
        </w:tc>
      </w:tr>
      <w:tr w:rsidR="00734B1A" w:rsidRPr="00B1392E" w14:paraId="2FE7B3E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B0BBA2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BF073C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229699C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AGUA DE MAR ADULTO125 ML. PIEZA SPRAY</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696EE4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7407C2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SINOMARIN</w:t>
            </w:r>
          </w:p>
        </w:tc>
      </w:tr>
      <w:tr w:rsidR="00734B1A" w:rsidRPr="00B1392E" w14:paraId="0AEEE1A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6ED15D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06C5F3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488D364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AGUA DE MAR-SAL SODICA100 ML. PIEZA SOLUCION</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C67A98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FDF0C7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IALUMAR</w:t>
            </w:r>
          </w:p>
        </w:tc>
      </w:tr>
      <w:tr w:rsidR="00734B1A" w:rsidRPr="00B1392E" w14:paraId="3690775F"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95410D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9162ED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6310C7A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AGUA, NITRÓGENO40 ML. PIEZA TUBO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5C9073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C25F0B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AVENE</w:t>
            </w:r>
          </w:p>
        </w:tc>
      </w:tr>
      <w:tr w:rsidR="00734B1A" w:rsidRPr="00B1392E" w14:paraId="6BCDB86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F4037A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DA3C7B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4F31FE0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ALANTOÍNA, ALQUITRÁN, CLIOQUINOL150 GR. PIEZA SHAMPOO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BEBACC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2B515F9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SEBRYL</w:t>
            </w:r>
          </w:p>
        </w:tc>
      </w:tr>
      <w:tr w:rsidR="00734B1A" w:rsidRPr="00B1392E" w14:paraId="11B29E4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E28A50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850EF5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23F9B91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ALCANFOR-MENTOL120 ML. PIEZA EMULSION</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3E3F5A5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PIEZA</w:t>
            </w:r>
          </w:p>
        </w:tc>
        <w:tc>
          <w:tcPr>
            <w:tcW w:w="14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F79760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DOSMIN</w:t>
            </w:r>
          </w:p>
        </w:tc>
      </w:tr>
      <w:tr w:rsidR="00734B1A" w:rsidRPr="00B1392E" w14:paraId="146276DA"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C6EBD3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F5CF1D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7BB7AF2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ALFA CETOANALOGOS DE AMINOACIDOS630 MG. CAJA 100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0C785B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162BFB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CETOLAN</w:t>
            </w:r>
          </w:p>
        </w:tc>
      </w:tr>
      <w:tr w:rsidR="00734B1A" w:rsidRPr="00B1392E" w14:paraId="0C2682D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0763DB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32AA25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45A2F66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ALMAGATO15 ML. CAJA 24 SOBRES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7D32DE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B93B22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ALMAX</w:t>
            </w:r>
          </w:p>
        </w:tc>
      </w:tr>
      <w:tr w:rsidR="00734B1A" w:rsidRPr="00B1392E" w14:paraId="775A747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C75876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3D887D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24DEE0A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ALOPURINOL100 MG. CAJA 60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55E037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2B7FC6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ZYLOPRIM</w:t>
            </w:r>
          </w:p>
        </w:tc>
      </w:tr>
      <w:tr w:rsidR="00734B1A" w:rsidRPr="00B1392E" w14:paraId="415636CD"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4323DB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6774D1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59D5EFA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ALOPURINOL TABLETAS300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F57DAC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870902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ZYLOPRIM</w:t>
            </w:r>
          </w:p>
        </w:tc>
      </w:tr>
      <w:tr w:rsidR="00734B1A" w:rsidRPr="00B1392E" w14:paraId="7E2A378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381372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F2CD2F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65A62FB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ALPRAZOLAM1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3822F9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4697E9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TAFIL</w:t>
            </w:r>
          </w:p>
        </w:tc>
      </w:tr>
      <w:tr w:rsidR="00734B1A" w:rsidRPr="00B1392E" w14:paraId="1F1A66C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4A20E1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8044BF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67E3565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ALPRAZOLAM0.25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7741B0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C3CAF3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TAFIL</w:t>
            </w:r>
          </w:p>
        </w:tc>
      </w:tr>
      <w:tr w:rsidR="00734B1A" w:rsidRPr="00B1392E" w14:paraId="69B8CA81"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2E6016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CD0210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3790299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ALPRAZOLAM0.5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0985F1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085025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TAFIL</w:t>
            </w:r>
          </w:p>
        </w:tc>
      </w:tr>
      <w:tr w:rsidR="00734B1A" w:rsidRPr="00B1392E" w14:paraId="21E4454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13DA87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574521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3A7D2D9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ALUMINIO/ MAGNESIO/ DIMETICONA SUSPENSION360 ML. PIEZA SUSPENSION</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F4BDF4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4CC0F78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MELOX PLUS</w:t>
            </w:r>
          </w:p>
        </w:tc>
      </w:tr>
      <w:tr w:rsidR="00734B1A" w:rsidRPr="00B1392E" w14:paraId="65152B5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D42120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ABA659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5BD843E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ALUMINIO/ MAGNESIO/ DIMETICONA, HIDROXIDO-ALUMINIO/H/DE MAGNESIO-DIMETICONAHIDRÓXIDO DE ALUMINIO 200 MG, HIDRÓXIDO DE MAGNESIO 200 MG, </w:t>
            </w:r>
            <w:r w:rsidRPr="00B1392E">
              <w:rPr>
                <w:rFonts w:ascii="Arial" w:eastAsia="Times New Roman" w:hAnsi="Arial" w:cs="Arial"/>
                <w:color w:val="000000"/>
                <w:sz w:val="18"/>
                <w:szCs w:val="18"/>
              </w:rPr>
              <w:lastRenderedPageBreak/>
              <w:t>DIMETILPOLISILOXANO (DIMETICONA) 20 MG CAJA 50 TABLETAS MASTICABLES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2B193B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lastRenderedPageBreak/>
              <w:t>CAJA</w:t>
            </w:r>
          </w:p>
        </w:tc>
        <w:tc>
          <w:tcPr>
            <w:tcW w:w="1434" w:type="pct"/>
            <w:tcBorders>
              <w:top w:val="nil"/>
              <w:left w:val="nil"/>
              <w:bottom w:val="single" w:sz="4" w:space="0" w:color="auto"/>
              <w:right w:val="single" w:sz="4" w:space="0" w:color="auto"/>
            </w:tcBorders>
            <w:shd w:val="clear" w:color="000000" w:fill="FFFFFF"/>
            <w:vAlign w:val="center"/>
            <w:hideMark/>
          </w:tcPr>
          <w:p w14:paraId="417CA00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PLUSGEL</w:t>
            </w:r>
          </w:p>
        </w:tc>
      </w:tr>
      <w:tr w:rsidR="00734B1A" w:rsidRPr="00B1392E" w14:paraId="0962DDD7"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82CF59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FD73A4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2EE4E46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ALVERINA-SIMETICONA60 MG/ 300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E1B3F6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65D03A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METEOSPASMYL</w:t>
            </w:r>
          </w:p>
        </w:tc>
      </w:tr>
      <w:tr w:rsidR="00734B1A" w:rsidRPr="00B1392E" w14:paraId="4D332EB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0E53A5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4FC5FD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40F5B07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AMBROXOL30 MG.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C7ECA2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71CF6C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AXOL</w:t>
            </w:r>
          </w:p>
        </w:tc>
      </w:tr>
      <w:tr w:rsidR="00734B1A" w:rsidRPr="00B1392E" w14:paraId="1C77E15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F9506B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32E7BB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394CAC9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AMBROXOL SOLUCION300 MG/ 100 ML. PIEZA JARABE 120 ML.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D84FA0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0179106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OXOLVAN</w:t>
            </w:r>
          </w:p>
        </w:tc>
      </w:tr>
      <w:tr w:rsidR="00734B1A" w:rsidRPr="00B1392E" w14:paraId="5CC78756"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E0BB15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19F8F4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4148037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AMIKACINA500 MG. CAJA AMPOLLETA INYECTABLE</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02B9A4F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CAJA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26F9EB6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AMIKAYECT</w:t>
            </w:r>
          </w:p>
        </w:tc>
      </w:tr>
      <w:tr w:rsidR="00734B1A" w:rsidRPr="00B1392E" w14:paraId="307EFF6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D9FC75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5AEE09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40EB037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AMITRIPTILINA25 MG. CAJA 50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2F069F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C1EB12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ANAPSIQUE</w:t>
            </w:r>
          </w:p>
        </w:tc>
      </w:tr>
      <w:tr w:rsidR="00734B1A" w:rsidRPr="00B1392E" w14:paraId="12DD503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31820C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FAD50E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570557A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AMITRIPTILINA/ DIAZEPAM/ PERFENAZINA10MG/ 3 MG/ 2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300822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58ED06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ADEPSIQUE</w:t>
            </w:r>
          </w:p>
        </w:tc>
      </w:tr>
      <w:tr w:rsidR="00734B1A" w:rsidRPr="00B1392E" w14:paraId="0F3B1540"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F5B2E3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807C9F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5DDC037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AMLODIPINO5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C7DB41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D72913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NORVAS</w:t>
            </w:r>
          </w:p>
        </w:tc>
      </w:tr>
      <w:tr w:rsidR="00734B1A" w:rsidRPr="00B1392E" w14:paraId="6EE08E8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8AAF94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22A58D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2D9ED22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AMOXICILINA500 MG. CAJA 12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0EFDAF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CAEF45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AMOXIL</w:t>
            </w:r>
          </w:p>
        </w:tc>
      </w:tr>
      <w:tr w:rsidR="00734B1A" w:rsidRPr="00B1392E" w14:paraId="575B086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7CA05C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60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C4D5B1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1EAB93F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AMOXICILINA/ ACIDO CLAVULANICO875/125 MG. CAJA 14 TABLETAS</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375816B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CAJA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496C35D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AMOXICLAV</w:t>
            </w:r>
          </w:p>
        </w:tc>
      </w:tr>
      <w:tr w:rsidR="00734B1A" w:rsidRPr="00B1392E" w14:paraId="7D15B7F8"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A5EE65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61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5B82A1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0532B56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AMOXICILINA/ ACIDO CLAVULANICO875/125 MG. CAJA 10 TABLETAS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566FBF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ADD767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CLAVULIN 12H</w:t>
            </w:r>
          </w:p>
        </w:tc>
      </w:tr>
      <w:tr w:rsidR="00734B1A" w:rsidRPr="00B1392E" w14:paraId="0ABA667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53FAD0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62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6DD391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5FE4CC0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ANFEBUTAMONA150 MG. CAJA 15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773EEC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59B1D2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WELLBUTRIN</w:t>
            </w:r>
          </w:p>
        </w:tc>
      </w:tr>
      <w:tr w:rsidR="00734B1A" w:rsidRPr="00B1392E" w14:paraId="2301C50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BF9C26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63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7A3440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3D75A83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ANFEBUTAMONA150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5C43B5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425A39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WELLBUTRIN</w:t>
            </w:r>
          </w:p>
        </w:tc>
      </w:tr>
      <w:tr w:rsidR="00734B1A" w:rsidRPr="00B1392E" w14:paraId="2BC48A5A"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5F069F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64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31E336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78A7986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ANTIFLU-DES AMANTADINA-CLORFENAMINA-PARACETAMOL300 MG. CAJA 24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08E0C3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4779CB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ANTIFLU-DES</w:t>
            </w:r>
          </w:p>
        </w:tc>
      </w:tr>
      <w:tr w:rsidR="00734B1A" w:rsidRPr="00B1392E" w14:paraId="66E94BA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DFC5F0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65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5D79D6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7BBEB29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APIXABAN2.5 MG. CAJA 60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DD7195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FF3CC1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ELICUIS</w:t>
            </w:r>
          </w:p>
        </w:tc>
      </w:tr>
      <w:tr w:rsidR="00734B1A" w:rsidRPr="00B1392E" w14:paraId="295EF14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F07E91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66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D86ADC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02C5F75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ARNICA PARCHES LEON POROSOEXTRACTO DE ARNICA 3% CAJA 1 PARCHE</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FADF5E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FC08FF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CURITAS</w:t>
            </w:r>
          </w:p>
        </w:tc>
      </w:tr>
      <w:tr w:rsidR="00734B1A" w:rsidRPr="00B1392E" w14:paraId="05F23A3A"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A5B441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67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A50775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5BFEC23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ARNICA TABLETAS28 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76D4C4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7146EF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ARNICA NARTEX</w:t>
            </w:r>
          </w:p>
        </w:tc>
      </w:tr>
      <w:tr w:rsidR="00734B1A" w:rsidRPr="00B1392E" w14:paraId="2C3DA51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8B0688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68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2A722B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40EBA33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ATENOLOL50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AE2566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81A18F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TENORMIN</w:t>
            </w:r>
          </w:p>
        </w:tc>
      </w:tr>
      <w:tr w:rsidR="00734B1A" w:rsidRPr="00B1392E" w14:paraId="21DE734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3F3FF0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69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28BCA4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57DB964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ATENOLOL-CLORTALIDONA50 MG/12.5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E20FA2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228CA1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TENORETIC</w:t>
            </w:r>
          </w:p>
        </w:tc>
      </w:tr>
      <w:tr w:rsidR="00734B1A" w:rsidRPr="00B1392E" w14:paraId="1DD94E05"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DF871C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70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F31F87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6B1511B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ATOMOXETINA40 MG. CAJA 14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256884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CB6048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STRATTERA</w:t>
            </w:r>
          </w:p>
        </w:tc>
      </w:tr>
      <w:tr w:rsidR="00734B1A" w:rsidRPr="00B1392E" w14:paraId="411BDAC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492E3A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71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234E66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4277914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ATORVASTATINA20 MG. CAJA 15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00D097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F300AD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LIPITOR</w:t>
            </w:r>
          </w:p>
        </w:tc>
      </w:tr>
      <w:tr w:rsidR="00734B1A" w:rsidRPr="00B1392E" w14:paraId="66CCE71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4A5E10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72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AB6A92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5C840E5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ATORVASTATINA40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126086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B1D1C2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LIPITOR</w:t>
            </w:r>
          </w:p>
        </w:tc>
      </w:tr>
      <w:tr w:rsidR="00734B1A" w:rsidRPr="00B1392E" w14:paraId="39441981"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DCB4E8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73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B9068B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4E0DD58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ATORVASTATINA80 MG. CAJA 60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3C5537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420CC2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LIPITOR</w:t>
            </w:r>
          </w:p>
        </w:tc>
      </w:tr>
      <w:tr w:rsidR="00734B1A" w:rsidRPr="00B1392E" w14:paraId="13B2925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4934BF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74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1D553D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0FFE192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ATORVASTATINA20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218A46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6688B3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LIPITOR</w:t>
            </w:r>
          </w:p>
        </w:tc>
      </w:tr>
      <w:tr w:rsidR="00734B1A" w:rsidRPr="00B1392E" w14:paraId="14EB294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4A575D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75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AA594B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5D46F66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ATORVASTATINA10MG CAJA TABLETAS C/30</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6671FD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D3E2A5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LIPITOR</w:t>
            </w:r>
          </w:p>
        </w:tc>
      </w:tr>
      <w:tr w:rsidR="00734B1A" w:rsidRPr="00B1392E" w14:paraId="04D90226"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C9AF17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76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F2F35C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5130012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ATROPINA 1%10 MG. PIEZA FRASCO SOLUCION 15ML.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9A9A6A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C6B8BA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ATRO</w:t>
            </w:r>
          </w:p>
        </w:tc>
      </w:tr>
      <w:tr w:rsidR="00734B1A" w:rsidRPr="00B1392E" w14:paraId="6A31BB7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434310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77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14A202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03C14C7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AZATIOPRINA50 MG. CAJA 25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9A0581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75F32E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IMURAN</w:t>
            </w:r>
          </w:p>
        </w:tc>
      </w:tr>
      <w:tr w:rsidR="00734B1A" w:rsidRPr="00B1392E" w14:paraId="7090B8F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0F27AE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78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1610D1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433FEEC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AZITROMICINA500 MG. CAJA 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6B8A78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4FEDDD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AZITROCIN G</w:t>
            </w:r>
          </w:p>
        </w:tc>
      </w:tr>
      <w:tr w:rsidR="00734B1A" w:rsidRPr="00B1392E" w14:paraId="38B8266C"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B141F4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79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E00373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795305C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BACILOS LACTICOS2 BILLONES UFC CAJA 12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111AA7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DC564C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SINUBERASE</w:t>
            </w:r>
          </w:p>
        </w:tc>
      </w:tr>
      <w:tr w:rsidR="00734B1A" w:rsidRPr="00B1392E" w14:paraId="7A9DC45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BA6D37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80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A0A5BE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FFFFFF" w:fill="FFFFFF"/>
            <w:hideMark/>
          </w:tcPr>
          <w:p w14:paraId="1A73D20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BECLOMETASONA, FORMOTEROL, GLICOPIRRONIO100UG/6UG/12.5UG PIEZA SPRAY NASAL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84D4A1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781FE4E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TRIMBOW</w:t>
            </w:r>
          </w:p>
        </w:tc>
      </w:tr>
      <w:tr w:rsidR="00734B1A" w:rsidRPr="00B1392E" w14:paraId="02939E16"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181331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81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490CC5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1FC3C8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BENZOCAINA/BENZOINA9.7 ML. PIEZA SOLUCION</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4AA40B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280644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KANK-A</w:t>
            </w:r>
          </w:p>
        </w:tc>
      </w:tr>
      <w:tr w:rsidR="00734B1A" w:rsidRPr="00B1392E" w14:paraId="347FE50D"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4245E7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lastRenderedPageBreak/>
              <w:t>82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24A2A4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2456F4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BENZONATATO100 MG. CAJA 20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CCA4C6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7E12CC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TESALON</w:t>
            </w:r>
          </w:p>
        </w:tc>
      </w:tr>
      <w:tr w:rsidR="00734B1A" w:rsidRPr="00B1392E" w14:paraId="5776512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982E8E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83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E2CF2A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D66C91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BETAHISTINA16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B3E377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CE20F6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SERC</w:t>
            </w:r>
          </w:p>
        </w:tc>
      </w:tr>
      <w:tr w:rsidR="00734B1A" w:rsidRPr="00B1392E" w14:paraId="17A17D9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113A0A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84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907FB7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245FBC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BETAHISTINA 30 MG. CAJA 24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1D930C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431053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SERC</w:t>
            </w:r>
          </w:p>
        </w:tc>
      </w:tr>
      <w:tr w:rsidR="00734B1A" w:rsidRPr="00B1392E" w14:paraId="53E947B9"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95C2B0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85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FEB7A3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7BC858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BETAMETASONA/ CLOTRIMAZOL/ GENTAMICINA40 GR. PIEZA TUBO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65BFF1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0256B84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QUADRIDERM NF</w:t>
            </w:r>
          </w:p>
        </w:tc>
      </w:tr>
      <w:tr w:rsidR="00734B1A" w:rsidRPr="00B1392E" w14:paraId="16087E6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77177A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86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708EEC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CBE2F3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BEVACIZUMAB Solución inyectable CAJA 1 Caja, 1 Frasco(s) ámpula, 16 ml, 400 Miligramos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725939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79CD0F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AVASTIN</w:t>
            </w:r>
          </w:p>
        </w:tc>
      </w:tr>
      <w:tr w:rsidR="00734B1A" w:rsidRPr="00B1392E" w14:paraId="15E36EA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EE5E88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87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5160B8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9C4683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BEZAFIBRATO200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EDF1F0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0B75FD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SAPRAME</w:t>
            </w:r>
          </w:p>
        </w:tc>
      </w:tr>
      <w:tr w:rsidR="00734B1A" w:rsidRPr="00B1392E" w14:paraId="76972069"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117D59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88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A6971D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A41D40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BIFIDOBACTERIUM LACTIS, LACTOBACILLUS ACIDOPHILUS1 Caja, 1 Frasco(s), 30 Cápsulas, 535.74 mg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A70A30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E2A449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PROBIOLOG MAX</w:t>
            </w:r>
          </w:p>
        </w:tc>
      </w:tr>
      <w:tr w:rsidR="00734B1A" w:rsidRPr="00B1392E" w14:paraId="6465A9E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EC3532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89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65903E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FF7E33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BILASTINA20 MG. CAJA 10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3D4086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85307F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BLAXITEC</w:t>
            </w:r>
          </w:p>
        </w:tc>
      </w:tr>
      <w:tr w:rsidR="00734B1A" w:rsidRPr="00B1392E" w14:paraId="4939653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B3409F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90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66E222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A21874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BIMATOPROST3 ML. PIEZA FRASCO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34F05A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0998E29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LUMIGAN RC</w:t>
            </w:r>
          </w:p>
        </w:tc>
      </w:tr>
      <w:tr w:rsidR="00734B1A" w:rsidRPr="00B1392E" w14:paraId="69726EDA"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9EBEB5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91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AAF943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CD6ADC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BIPERIDENO2 MG.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2D52E9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769306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KINEX</w:t>
            </w:r>
          </w:p>
        </w:tc>
      </w:tr>
      <w:tr w:rsidR="00734B1A" w:rsidRPr="00B1392E" w14:paraId="1A59665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6138B1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92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6CAFE4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489508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BISOPROLOL1.25MG CAJA TABLETAS C/30</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2E3B62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4D0690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CONCOR</w:t>
            </w:r>
          </w:p>
        </w:tc>
      </w:tr>
      <w:tr w:rsidR="00734B1A" w:rsidRPr="00B1392E" w14:paraId="33153AD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2B6FD2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93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11B99B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AE3D5F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BISOPROLOL2.5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1946DA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63E677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CONCOR</w:t>
            </w:r>
          </w:p>
        </w:tc>
      </w:tr>
      <w:tr w:rsidR="00734B1A" w:rsidRPr="00B1392E" w14:paraId="53B70748"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07F43C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94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D58759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5A53B6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BISOPROLOL5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EE5258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7DC911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CONCOR</w:t>
            </w:r>
          </w:p>
        </w:tc>
      </w:tr>
      <w:tr w:rsidR="00734B1A" w:rsidRPr="00B1392E" w14:paraId="35611B2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F9F2C8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95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87BE29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3B00FB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BISOPROLOL HIDROCLOTIAZIDA2.5MG/6.25MG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45707E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9D682B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BICONOR</w:t>
            </w:r>
          </w:p>
        </w:tc>
      </w:tr>
      <w:tr w:rsidR="00734B1A" w:rsidRPr="00B1392E" w14:paraId="562E22A4"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95C0A2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96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AFD4EB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32C2455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 xml:space="preserve"> IPRATROPIO, SALBUTAMOL (ALBUTEROL) 1 CAJA, 10 AMPOLLETA(S), 2.5 ML, 0.5/2.5MG MONODOSIS PARA NEBULIZACION</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61EBA3B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CAJA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27F3FC9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COMBIVENT</w:t>
            </w:r>
          </w:p>
        </w:tc>
      </w:tr>
      <w:tr w:rsidR="00734B1A" w:rsidRPr="00B1392E" w14:paraId="2378493E"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2F3DC1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97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04F81D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53548B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BROMURO DE OTILONIO40 MG.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83330A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EDE5BE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OMURO</w:t>
            </w:r>
          </w:p>
        </w:tc>
      </w:tr>
      <w:tr w:rsidR="00734B1A" w:rsidRPr="00B1392E" w14:paraId="7153926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89E9C5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98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7DFFCF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6F836E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BROMURO DE OTILONIO40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B5FAF2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0CE9C6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DEBROMU</w:t>
            </w:r>
          </w:p>
        </w:tc>
      </w:tr>
      <w:tr w:rsidR="00734B1A" w:rsidRPr="00B1392E" w14:paraId="631776F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E23877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99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4103C7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DED6EF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BROMURO DE PINAVERIO100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8C6AE4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917DA1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DICETEL</w:t>
            </w:r>
          </w:p>
        </w:tc>
      </w:tr>
      <w:tr w:rsidR="00734B1A" w:rsidRPr="00B1392E" w14:paraId="3ECEC2F7"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63B687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023D12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91AE3C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BROMURO DE PINAVERIO/DIMETICONA100/300 MG. CAJA 28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7A0849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40B412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LUNARIUM</w:t>
            </w:r>
          </w:p>
        </w:tc>
      </w:tr>
      <w:tr w:rsidR="00734B1A" w:rsidRPr="00B1392E" w14:paraId="4BCE7ED6"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D1A631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101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858F9C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873CBA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BROMURO DE TIOTROPIO18 MCG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D5940A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41319B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SPIRIVA</w:t>
            </w:r>
          </w:p>
        </w:tc>
      </w:tr>
      <w:tr w:rsidR="00734B1A" w:rsidRPr="00B1392E" w14:paraId="6B325C7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BE4AD2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102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ED3DA6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06F945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BUDESONIDA0.250MG.2ML. 250MG/ML CAJA 1 SOBRE</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3999F8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78A999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PULMICORT</w:t>
            </w:r>
          </w:p>
        </w:tc>
      </w:tr>
      <w:tr w:rsidR="00734B1A" w:rsidRPr="00B1392E" w14:paraId="25203A1F"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61226B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103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162DF5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91DF4C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BUMETANIDA 1MG C/20 COMPRIMIDOS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D45362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noWrap/>
            <w:vAlign w:val="center"/>
            <w:hideMark/>
          </w:tcPr>
          <w:p w14:paraId="033BB87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MICCIL</w:t>
            </w:r>
          </w:p>
        </w:tc>
      </w:tr>
      <w:tr w:rsidR="00734B1A" w:rsidRPr="00B1392E" w14:paraId="6CBF208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062740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104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C0A2D4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D78A70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BUPRENORFINA20 MG. CAJA 4 PARCHES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8ABCED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22BFE1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TRANSTEC</w:t>
            </w:r>
          </w:p>
        </w:tc>
      </w:tr>
      <w:tr w:rsidR="00734B1A" w:rsidRPr="00B1392E" w14:paraId="59889B0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B4FBE0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105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D39DB0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F935B5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BUPRENORFINA20 MG. CAJA 2 PARCHES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324690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6DF248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TRANSTEC</w:t>
            </w:r>
          </w:p>
        </w:tc>
      </w:tr>
      <w:tr w:rsidR="00734B1A" w:rsidRPr="00B1392E" w14:paraId="630AFE34"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8B0E39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106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517F59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335849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BUTILHIOSCINA10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72D3DF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DAE4E9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ESPACIL</w:t>
            </w:r>
          </w:p>
        </w:tc>
      </w:tr>
      <w:tr w:rsidR="00734B1A" w:rsidRPr="00B1392E" w14:paraId="43FF772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7C705E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107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93B4AA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2AC0F0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CABERGOLINA0.5 MG. CAJA 2 GRAGEAS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DC8A2D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51C914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DOSTINEX</w:t>
            </w:r>
          </w:p>
        </w:tc>
      </w:tr>
      <w:tr w:rsidR="00734B1A" w:rsidRPr="00B1392E" w14:paraId="4A2DFF8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A8B5C9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108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F6B56D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3EF04A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CALCIO+COLECALCIFEROL600 MG. PIEZA 60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391EA8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2FE047C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CALTRATE 600+D</w:t>
            </w:r>
          </w:p>
        </w:tc>
      </w:tr>
      <w:tr w:rsidR="00734B1A" w:rsidRPr="00B1392E" w14:paraId="5274540D"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1B1736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109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FA6071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F6A1BA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CALCITRIOL0.25 MG. PIEZA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4B38E8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77018C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ROCALTROL</w:t>
            </w:r>
          </w:p>
        </w:tc>
      </w:tr>
      <w:tr w:rsidR="00734B1A" w:rsidRPr="00B1392E" w14:paraId="6E3891C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3C95FE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110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F71BB7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931E98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CANDESARTAN16MG CAJA TABLETASC/28</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AD8882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FEB3AB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BLOPRESS</w:t>
            </w:r>
          </w:p>
        </w:tc>
      </w:tr>
      <w:tr w:rsidR="00734B1A" w:rsidRPr="00B1392E" w14:paraId="3B7CD63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B3DD04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111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D6BB17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784309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CANDESARTAN/HIDROCLOROTIAZIDA16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549158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FCCB65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BLOPRESS PLUS</w:t>
            </w:r>
          </w:p>
        </w:tc>
      </w:tr>
      <w:tr w:rsidR="00734B1A" w:rsidRPr="00B1392E" w14:paraId="4289916C"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F33D4C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112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27792D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04A12B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CANDESARTÁN/HIDROCLOROTIAZIDA 16 MG/12.5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4BB9AB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C2B41D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ATACAND PLUS</w:t>
            </w:r>
          </w:p>
        </w:tc>
      </w:tr>
      <w:tr w:rsidR="00734B1A" w:rsidRPr="00B1392E" w14:paraId="5734010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29CBE8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lastRenderedPageBreak/>
              <w:t>113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24699F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98D467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CAPTOPRIL25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BD408E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065A9E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CAPTRAL</w:t>
            </w:r>
          </w:p>
        </w:tc>
      </w:tr>
      <w:tr w:rsidR="00734B1A" w:rsidRPr="00B1392E" w14:paraId="6721F6F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118118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114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3665CA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8FDA4B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CARBAMIDA100 G. PIEZA CREMA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5A43C3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8A5AE7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DERMOPLAST</w:t>
            </w:r>
          </w:p>
        </w:tc>
      </w:tr>
      <w:tr w:rsidR="00734B1A" w:rsidRPr="00B1392E" w14:paraId="031A9C25"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D0B903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115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FA8297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14C208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CARBAZOCROMO/ VITAMINA K10/10 2ML CAJA 3 AMPOLLETAS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089F5B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7A4A9F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HEMOSIN-K</w:t>
            </w:r>
          </w:p>
        </w:tc>
      </w:tr>
      <w:tr w:rsidR="00734B1A" w:rsidRPr="00B1392E" w14:paraId="0BFB620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EE4D85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116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C4C2B1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11F008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CARBAZOCROMO/ VITAMINA K25 MG/5 MG CAJA 32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D63303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13CFE7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HEMOSIN-K</w:t>
            </w:r>
          </w:p>
        </w:tc>
      </w:tr>
      <w:tr w:rsidR="00734B1A" w:rsidRPr="00B1392E" w14:paraId="78A8F79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5EC092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117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B28AF0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2CF9BC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CARBON VEGETAL ACTIVADO250 MG. CAJA 60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197DAE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9B610A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CARBOTURAL</w:t>
            </w:r>
          </w:p>
        </w:tc>
      </w:tr>
      <w:tr w:rsidR="00734B1A" w:rsidRPr="00B1392E" w14:paraId="751AEA42"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52EFC1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118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68942E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AD9C97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CARBONATO DE LITIO 300 MG C/50 TABS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012401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noWrap/>
            <w:vAlign w:val="center"/>
            <w:hideMark/>
          </w:tcPr>
          <w:p w14:paraId="3731306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CARBOLIT</w:t>
            </w:r>
          </w:p>
        </w:tc>
      </w:tr>
      <w:tr w:rsidR="00734B1A" w:rsidRPr="00B1392E" w14:paraId="1841A4B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499D61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119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CB6403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6C94E8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CARBONATO DE CALCIO/COLECALCIFEROL600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3D54EE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940DBE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CALTRATE 600 D</w:t>
            </w:r>
          </w:p>
        </w:tc>
      </w:tr>
      <w:tr w:rsidR="00734B1A" w:rsidRPr="00B1392E" w14:paraId="795576A7"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958818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120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36E06B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F0458D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CARBOXIMETILCELULOSA0.01 PIEZA 20 ML 1 FCO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4D04EE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6709D7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REFRESH LIQUIGEL</w:t>
            </w:r>
          </w:p>
        </w:tc>
      </w:tr>
      <w:tr w:rsidR="00734B1A" w:rsidRPr="00B1392E" w14:paraId="70FB1266"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EB5ED1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121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456428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C4342C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CEFALEXINA500 MG. CAJA 20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B66CC2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1B2BC9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NAXIFELAR</w:t>
            </w:r>
          </w:p>
        </w:tc>
      </w:tr>
      <w:tr w:rsidR="00734B1A" w:rsidRPr="00B1392E" w14:paraId="42B2A8C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AFDCFF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122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61FE26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03DD27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CEFIXIMA400 MG. CAJA 6 CAPSULAS BIOMICS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EBF6CB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0BB0B7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BIOMICS</w:t>
            </w:r>
          </w:p>
        </w:tc>
      </w:tr>
      <w:tr w:rsidR="00734B1A" w:rsidRPr="00B1392E" w14:paraId="74824D6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B025D2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123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4BD2A4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80B3EE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CEFIXIMA 400 MG C/6 CAPSULAS400 MG. CAJA 6 CAPSULAS DENVAR</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27919B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ADBFCE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DENVAR</w:t>
            </w:r>
          </w:p>
        </w:tc>
      </w:tr>
      <w:tr w:rsidR="00734B1A" w:rsidRPr="00B1392E" w14:paraId="5EABB58A"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5E09C0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124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4CE54C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A97B59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CEFTIBUTENO400 MG. CAJA 10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91DD3B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84F20D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ZEDESEN</w:t>
            </w:r>
          </w:p>
        </w:tc>
      </w:tr>
      <w:tr w:rsidR="00734B1A" w:rsidRPr="00B1392E" w14:paraId="4D16607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C605C6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125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7C4C8A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7351CF2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CEFTRIAXONA1 MG PIEZA FRASCO AMPULA</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248434D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PIEZA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7EEC5F7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CEFTREX</w:t>
            </w:r>
          </w:p>
        </w:tc>
      </w:tr>
      <w:tr w:rsidR="00734B1A" w:rsidRPr="00B1392E" w14:paraId="3CCD424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E80B81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126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B22F69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759D2B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CELECOXIB200 MG. CAJA 20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BF6BA7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35C08E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CELEBREX</w:t>
            </w:r>
          </w:p>
        </w:tc>
      </w:tr>
      <w:tr w:rsidR="00734B1A" w:rsidRPr="00B1392E" w14:paraId="334B097E"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97493E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127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85A02C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02905D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CELECOXIB200 MG. CAJA 10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0D23E5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CAF11D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CELEBREX</w:t>
            </w:r>
          </w:p>
        </w:tc>
      </w:tr>
      <w:tr w:rsidR="00734B1A" w:rsidRPr="00B1392E" w14:paraId="0862AFD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0B7F1B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128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BC0527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C27A0E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CELECOXIB200 MG.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7548E5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1E48F8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CELEBREX</w:t>
            </w:r>
          </w:p>
        </w:tc>
      </w:tr>
      <w:tr w:rsidR="00734B1A" w:rsidRPr="00B1392E" w14:paraId="381277D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D00B2B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129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ED591C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246D4C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CICLOPIROX3.3 ML PIEZA 1 FRASCO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25D29A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4B13222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NIOGERMOX</w:t>
            </w:r>
          </w:p>
        </w:tc>
      </w:tr>
      <w:tr w:rsidR="00734B1A" w:rsidRPr="00B1392E" w14:paraId="50A82EFB" w14:textId="77777777" w:rsidTr="00E07984">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78BF74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130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F9B256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DF6D7D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CICLOSPORINA1 MG. PIEZA 1 FRASCO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1C3B49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BF2E78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MODUSIK A OFTENO</w:t>
            </w:r>
          </w:p>
        </w:tc>
      </w:tr>
      <w:tr w:rsidR="00734B1A" w:rsidRPr="00B1392E" w14:paraId="76A8F6B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F1F3B5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131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C34182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58F55B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CIMIFUGA RACEMOSA20 MG. CAJA 60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6D7A37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9A62A1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MENSIFEM</w:t>
            </w:r>
          </w:p>
        </w:tc>
      </w:tr>
      <w:tr w:rsidR="00734B1A" w:rsidRPr="00B1392E" w14:paraId="6705ED1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B0CAB6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132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0189D2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B51E25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CIMIFUGA RACEMOSA0.005 G/100 GR C/30 GR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F65298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6F6040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MENSIFEM</w:t>
            </w:r>
          </w:p>
        </w:tc>
      </w:tr>
      <w:tr w:rsidR="00734B1A" w:rsidRPr="00B1392E" w14:paraId="5EF4FE06" w14:textId="77777777" w:rsidTr="00E07984">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965760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133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46EC3B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857FC8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CINARIZINA75 MG. CAJA 60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27FC35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A76144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STUGERON FORTE</w:t>
            </w:r>
          </w:p>
        </w:tc>
      </w:tr>
      <w:tr w:rsidR="00734B1A" w:rsidRPr="00B1392E" w14:paraId="06DE9D8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7C20D4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134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A8492F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B06174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CINITAPRIDA1 MG. CAJA 25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3B7853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27F409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PEMIX</w:t>
            </w:r>
          </w:p>
        </w:tc>
      </w:tr>
      <w:tr w:rsidR="00734B1A" w:rsidRPr="00B1392E" w14:paraId="2C00F72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54D28D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135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C259FA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A6B46D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CIPROFIBRATO 100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089E9F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5E1A19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OROXADIN</w:t>
            </w:r>
          </w:p>
        </w:tc>
      </w:tr>
      <w:tr w:rsidR="00734B1A" w:rsidRPr="00B1392E" w14:paraId="6B14978B"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C171A3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136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D568C6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5C54F0A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 xml:space="preserve">CIPROFLOXACINO 500 MG TABLETAS C/14 </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41A1416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CAJA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6258287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CIPROBAC</w:t>
            </w:r>
          </w:p>
        </w:tc>
      </w:tr>
      <w:tr w:rsidR="00734B1A" w:rsidRPr="00B1392E" w14:paraId="410CD7A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006B28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137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BFC72D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ECF3F2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CIPROFLOXACINO DEXAMETASONA5 ML. PIEZA FRASCO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FB5D3B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7D870D0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SOPHIXIN DX</w:t>
            </w:r>
          </w:p>
        </w:tc>
      </w:tr>
      <w:tr w:rsidR="00734B1A" w:rsidRPr="00B1392E" w14:paraId="0F9DFF8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4BB295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138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B2CF2F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6721F8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CIPROFLOXACINO/ HIDROCORTISONA/ LIDOCAINA2 MG/ 10 MG/ 50 MG C/10 ML PIEZA FRASCO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330A5E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C58A42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OTO ENI</w:t>
            </w:r>
          </w:p>
        </w:tc>
      </w:tr>
      <w:tr w:rsidR="00734B1A" w:rsidRPr="00B1392E" w14:paraId="56F2ECD6"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B5FA61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139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F73C35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7195AD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CIPROHEPTADINA-CIANOCOBALAMINA210 ML. PIEZA SOLUCION FRASCO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2BE9E1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05C44E0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CIPROLISINA</w:t>
            </w:r>
          </w:p>
        </w:tc>
      </w:tr>
      <w:tr w:rsidR="00734B1A" w:rsidRPr="00B1392E" w14:paraId="315DF96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074BCB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140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9786C5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BE0C70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CITALOPRAN20MG CAJA TABLETAS C/28</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94042B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14B508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ZINETRON</w:t>
            </w:r>
          </w:p>
        </w:tc>
      </w:tr>
      <w:tr w:rsidR="00734B1A" w:rsidRPr="00B1392E" w14:paraId="60C0B27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D34D50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141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EDC6E3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97E032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CITICOLINA500 MG.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24B1BA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66F8EA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ZUNUN</w:t>
            </w:r>
          </w:p>
        </w:tc>
      </w:tr>
      <w:tr w:rsidR="00734B1A" w:rsidRPr="00DB1BC0" w14:paraId="494AB682" w14:textId="77777777" w:rsidTr="00E07984">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B8AC37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142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5787B7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A25BE5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CITIDÍN-5´ MONOFOSFATO, CITIDÍN-5´ TRIFOSFATO1.33 MG. CAJA Caja, 30 Cápsulas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504640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47E3883" w14:textId="77777777" w:rsidR="00734B1A" w:rsidRPr="00B1392E" w:rsidRDefault="00734B1A" w:rsidP="00B261F2">
            <w:pPr>
              <w:spacing w:after="0" w:line="240" w:lineRule="auto"/>
              <w:jc w:val="center"/>
              <w:rPr>
                <w:rFonts w:ascii="Arial" w:eastAsia="Times New Roman" w:hAnsi="Arial" w:cs="Arial"/>
                <w:color w:val="000000"/>
                <w:sz w:val="18"/>
                <w:szCs w:val="18"/>
                <w:lang w:val="en-US"/>
              </w:rPr>
            </w:pPr>
            <w:r w:rsidRPr="00B1392E">
              <w:rPr>
                <w:rFonts w:ascii="Arial" w:eastAsia="Times New Roman" w:hAnsi="Arial" w:cs="Arial"/>
                <w:color w:val="000000"/>
                <w:sz w:val="18"/>
                <w:szCs w:val="18"/>
                <w:lang w:val="en-US"/>
              </w:rPr>
              <w:t>NUCLEO C.M.P. FORTE</w:t>
            </w:r>
          </w:p>
        </w:tc>
      </w:tr>
      <w:tr w:rsidR="00734B1A" w:rsidRPr="00B1392E" w14:paraId="0AC7525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248668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143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E931A7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C6A5E7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CLARITROMICINA500 MG. CAJA 14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7B7711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37997F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KLARICID HP</w:t>
            </w:r>
          </w:p>
        </w:tc>
      </w:tr>
      <w:tr w:rsidR="00734B1A" w:rsidRPr="00B1392E" w14:paraId="7097BBB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BAFBB1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lastRenderedPageBreak/>
              <w:t>144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FAA0EA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A0091E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CLINDAMICINA300 MG. CAJA 16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2E9389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82C8FD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DALACIN C</w:t>
            </w:r>
          </w:p>
        </w:tc>
      </w:tr>
      <w:tr w:rsidR="00734B1A" w:rsidRPr="00B1392E" w14:paraId="3DA618E1"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808852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145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9E96C8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AF47F4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CLONAZEPAM2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0C4C98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872F82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RIVOTRIL</w:t>
            </w:r>
          </w:p>
        </w:tc>
      </w:tr>
      <w:tr w:rsidR="00734B1A" w:rsidRPr="00B1392E" w14:paraId="2CACD52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815322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146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030CCE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B321E4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CLONAZEPAM2.5 MG C/10ML PIEZA 1 FRASCO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CC13C0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2C289A1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RIVOTRIL</w:t>
            </w:r>
          </w:p>
        </w:tc>
      </w:tr>
      <w:tr w:rsidR="00734B1A" w:rsidRPr="00B1392E" w14:paraId="59C29C4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D7AF13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147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085C5D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702CB2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CLONAZEPAM10 ML. PIEZA SOLUCION</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138641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0B65C1A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KRIADEX</w:t>
            </w:r>
          </w:p>
        </w:tc>
      </w:tr>
      <w:tr w:rsidR="00734B1A" w:rsidRPr="00B1392E" w14:paraId="1B2B2175"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9F11DC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148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20FABD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E4117F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CLONAZEPAM2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24096D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2E8E1C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KRIADEX</w:t>
            </w:r>
          </w:p>
        </w:tc>
      </w:tr>
      <w:tr w:rsidR="00734B1A" w:rsidRPr="00B1392E" w14:paraId="3A76487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0AF50E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149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0BEBD9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07C8C1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CLONIXINATO DE LISINA125 MG. CAJA 10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516612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69B2F6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DORIXINA</w:t>
            </w:r>
          </w:p>
        </w:tc>
      </w:tr>
      <w:tr w:rsidR="00734B1A" w:rsidRPr="00B1392E" w14:paraId="6DA1C4D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6C743D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150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583636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C8A4D4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CLONIXINATO DE LISINA/ CICLOBENZAPRINA125 MG/5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0C2655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CB7AE2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DORIXINA RELAX</w:t>
            </w:r>
          </w:p>
        </w:tc>
      </w:tr>
      <w:tr w:rsidR="00734B1A" w:rsidRPr="00B1392E" w14:paraId="73A15340" w14:textId="77777777" w:rsidTr="00E07984">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20894B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151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E3EF89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0D3A24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CLONIXINATO DE LISINA-PARGEVERINA125/10MG CAJA 20 COMPRIMIDOS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2056D7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5442DE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PLIDAN COMPUESTO</w:t>
            </w:r>
          </w:p>
        </w:tc>
      </w:tr>
      <w:tr w:rsidR="00734B1A" w:rsidRPr="00B1392E" w14:paraId="32E39FD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F03ACC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152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B07D86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705FBA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CLOPIDOGREL75 MG. CAJA 28 COMPRIMIDOS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B930DE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3893C8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PLAVIX</w:t>
            </w:r>
          </w:p>
        </w:tc>
      </w:tr>
      <w:tr w:rsidR="00734B1A" w:rsidRPr="00B1392E" w14:paraId="65DA183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178000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153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3A5EF3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FD7400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CLOPIDOGREL-ACIDO ACETILSALICILICO75/100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FBF98E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45A437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COPLAVIX</w:t>
            </w:r>
          </w:p>
        </w:tc>
      </w:tr>
      <w:tr w:rsidR="00734B1A" w:rsidRPr="00B1392E" w14:paraId="128525F6" w14:textId="77777777" w:rsidTr="00E07984">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AE10CB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154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6B0BA0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4DE067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CLORANFENICOL5MG/15 ML. PIEZA GOTAS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4AA241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7E36AC8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CLORAMFENI OFTENO</w:t>
            </w:r>
          </w:p>
        </w:tc>
      </w:tr>
      <w:tr w:rsidR="00734B1A" w:rsidRPr="00B1392E" w14:paraId="4954B1E8"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90E185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155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CC7E65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BDC8EA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CLORHIDRATO DE DORSOLAMIDA/ MELATO DE TIMOLOL/ BRIMONIDINA20 MG /5 MG /2 MG PIEZA 5 ML 1 FCO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75A01A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2FE1AB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KRYTAN TEK OFTENO</w:t>
            </w:r>
          </w:p>
        </w:tc>
      </w:tr>
      <w:tr w:rsidR="00734B1A" w:rsidRPr="00B1392E" w14:paraId="745CEAB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139E4A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156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506A10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A5D789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CLOROQUINA150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EE919C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F8E624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ARALEN</w:t>
            </w:r>
          </w:p>
        </w:tc>
      </w:tr>
      <w:tr w:rsidR="00734B1A" w:rsidRPr="00B1392E" w14:paraId="145B31EB"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BA6A0F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157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27AF0A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16E782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CLORURO DE POTASIO, LISINA, POTASIO, BICARBONATO DE POTASIO500.560/372.750/913.020 MG CAJA 50 CAPSULAS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60543D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307913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CORPOTASIN CL</w:t>
            </w:r>
          </w:p>
        </w:tc>
      </w:tr>
      <w:tr w:rsidR="00734B1A" w:rsidRPr="00B1392E" w14:paraId="07BCA18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996C1A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158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790608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8D54AE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CLORURO DE SODIO10 ML. PIEZA SOLUCION AL 5%</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9A8656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C46EB4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HIPERTON</w:t>
            </w:r>
          </w:p>
        </w:tc>
      </w:tr>
      <w:tr w:rsidR="00734B1A" w:rsidRPr="00B1392E" w14:paraId="41BDFA3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A8D0A8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159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FDB065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08EEAC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CLORZOXAZONA/KETOPROFENO50/250 MG CAJA 10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5D1D6D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E2AF9C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REUMOPHAN</w:t>
            </w:r>
          </w:p>
        </w:tc>
      </w:tr>
      <w:tr w:rsidR="00734B1A" w:rsidRPr="00B1392E" w14:paraId="66B36407"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034505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160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1FBF7D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A5F0CA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CLOSTRIDIOPEPTIDASA A (COLAGENASA) CLORANFENICOL15 GR. PIEZA TUBO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B763D7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21FBD7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ULCODERMA</w:t>
            </w:r>
          </w:p>
        </w:tc>
      </w:tr>
      <w:tr w:rsidR="00734B1A" w:rsidRPr="00B1392E" w14:paraId="69578B0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B11416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161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007C71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56E9F8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CLOTRIMAZOL 2%2% 20 G. PIEZA TUBO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FEB629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4317B6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CANESTEN V</w:t>
            </w:r>
          </w:p>
        </w:tc>
      </w:tr>
      <w:tr w:rsidR="00734B1A" w:rsidRPr="00B1392E" w14:paraId="61C85946"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E7CCA3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162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4661E1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C9DDD4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CLOTRIMAZOL CREMA10 MG. PIEZA TUBO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F3DF2B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2695F44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CANESTEN</w:t>
            </w:r>
          </w:p>
        </w:tc>
      </w:tr>
      <w:tr w:rsidR="00734B1A" w:rsidRPr="00B1392E" w14:paraId="17EDA043"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E15AF5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163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0F47F7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EC9B59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COBAMAMIDA-TIOCOLCHICOSIDO20 MG/4MG CAJA 3 AMPOLLETAS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B47594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B383F9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NEUROFLAX</w:t>
            </w:r>
          </w:p>
        </w:tc>
      </w:tr>
      <w:tr w:rsidR="00734B1A" w:rsidRPr="00B1392E" w14:paraId="49BF716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229FA9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164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F7F3AE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F04D8F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COLAGENO HIDROLIZADO10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805269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8A76AF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GELICART</w:t>
            </w:r>
          </w:p>
        </w:tc>
      </w:tr>
      <w:tr w:rsidR="00734B1A" w:rsidRPr="00B1392E" w14:paraId="11B4E54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06E570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165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40CB25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623239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COLAGENO/PUNICA GRANATUM/ACIDO ASCORBICO/ACIDO HIALURONICO35.03/17.51/15.57/1.36 GR.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D199CE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AA5B24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KINISI</w:t>
            </w:r>
          </w:p>
        </w:tc>
      </w:tr>
      <w:tr w:rsidR="00734B1A" w:rsidRPr="00B1392E" w14:paraId="4C107E37"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3CB761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166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F7EC9F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E15FE1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COLCHICINA1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CC2770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B5D0EE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COLCHIQUIM</w:t>
            </w:r>
          </w:p>
        </w:tc>
      </w:tr>
      <w:tr w:rsidR="00734B1A" w:rsidRPr="00B1392E" w14:paraId="3CC1507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FC6F1D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167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E38106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7DB319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COMPLEJO B, VITAMINA B1 (TIAMINA), VITAMINA B12 (COBALAMINA, CIANOCOBALAMINA, HIDROXOCOBALAMINA) VITAMINA B1 (TIAMINA), VITAMINA B12 (COBALAMINA, CIANOCOBALAMINA, HIDROXOCOBALAMINA)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F0946D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1EF84A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TRIBEDOCE</w:t>
            </w:r>
          </w:p>
        </w:tc>
      </w:tr>
      <w:tr w:rsidR="00734B1A" w:rsidRPr="00B1392E" w14:paraId="5B79BC3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F37BAF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lastRenderedPageBreak/>
              <w:t>168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80D881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A2B218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COMPLEJO B- KETOPROFENOKetoprofeno. Piridoxina. Tiamina. Cianocobalamina.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3B1974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F06305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NEURALIN RELIEF</w:t>
            </w:r>
          </w:p>
        </w:tc>
      </w:tr>
      <w:tr w:rsidR="00734B1A" w:rsidRPr="00B1392E" w14:paraId="3AB3B2FA"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835995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169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B495E6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8B7522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COMPLEJO B, DEXAMETASONA, LIDOCAÍNAClorhidrato de tiamina (Vit. B1) 200.0 mg Clorhidrato de piridoxina (Vit. B6) 100.0 mg Acetato de hidroxocobalamina (Vit. B12) equivalente a 5.0 mg de hidroxocobalamina Clorhidrato de lidocaína 30.0 mg Vehículo cbp 2.0 mL. La ampolleta No. 2 contiene: Fosfato sódico de dexametasona equivalente a 4.0 mg fosfato de dexametasona Vehículo cbp 1.0 mL. PIEZA AMPOLLETA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BD8BAE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487041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NEURALIN</w:t>
            </w:r>
          </w:p>
        </w:tc>
      </w:tr>
      <w:tr w:rsidR="00734B1A" w:rsidRPr="00B1392E" w14:paraId="7F5F822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AE6008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170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4AE2CF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900640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COMPLEJO B, FÓLICO, ÁCIDOCOMPLEJO B, ACIDO FOLICO, VITAMINA C, RUTINA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F0A98B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491907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BEDOYECT</w:t>
            </w:r>
          </w:p>
        </w:tc>
      </w:tr>
      <w:tr w:rsidR="00734B1A" w:rsidRPr="00B1392E" w14:paraId="065006C4"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E115EC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171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B6E945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C3DE4C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COMPLEMENTOS NUTRICIONALESGINSENG G115 CON VITAMINAS, MINERALES, OLIGOELEMENTOS Y DEANOL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D7FC82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A2EF3E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PHARMATON COMPLEX</w:t>
            </w:r>
          </w:p>
        </w:tc>
      </w:tr>
      <w:tr w:rsidR="00734B1A" w:rsidRPr="00B1392E" w14:paraId="50499DA0"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7204DD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172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D580E1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622983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CONDROITÍN, GLUCOSAMINA 1500MG/15 MG CAJA 15 SOBRES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83792B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7032FB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NOVO VARTALON</w:t>
            </w:r>
          </w:p>
        </w:tc>
      </w:tr>
      <w:tr w:rsidR="00734B1A" w:rsidRPr="00B1392E" w14:paraId="4C490E0B"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330D49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173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357CFE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ACF120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CONDROITÍN, GLUCOSAMINA 1500/1200 MG.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4F46DC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024BBE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VARTALON COMPOSITUM</w:t>
            </w:r>
          </w:p>
        </w:tc>
      </w:tr>
      <w:tr w:rsidR="00734B1A" w:rsidRPr="00B1392E" w14:paraId="45B33D3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9AC8B5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174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B6A968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31D473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CONDROITIN-HIALURONATO800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5417C6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C4DF4C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CONDROSULF</w:t>
            </w:r>
          </w:p>
        </w:tc>
      </w:tr>
      <w:tr w:rsidR="00734B1A" w:rsidRPr="00B1392E" w14:paraId="34D4449B"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840748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175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BC2F0B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099E45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CONDROITIN-HIALURONATO10 ML. PIEZA GOTERO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AD8BB9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47A234E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HUMYLUB</w:t>
            </w:r>
          </w:p>
        </w:tc>
      </w:tr>
      <w:tr w:rsidR="00734B1A" w:rsidRPr="00B1392E" w14:paraId="12DBAE7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E58BB1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176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D0F01F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3CBC7B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CREMA CORPORAL400 ML. PIEZA FRASCO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BBA511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75C49D8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A-DERMA</w:t>
            </w:r>
          </w:p>
        </w:tc>
      </w:tr>
      <w:tr w:rsidR="00734B1A" w:rsidRPr="00B1392E" w14:paraId="0C7B6DB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0C0D91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177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154C9E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CD2838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CREMA CORPORAL200 ML. PIEZA FRASCO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30BA48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20B2F55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LETI AT4</w:t>
            </w:r>
          </w:p>
        </w:tc>
      </w:tr>
      <w:tr w:rsidR="00734B1A" w:rsidRPr="00B1392E" w14:paraId="1475628D"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62CCE2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178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FEDDC1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320B55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PANTENOL, VITAMINA E (TOCOFEROL)400ML PIEZA CREMA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8DAC9A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C76610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EUCERIN PH5</w:t>
            </w:r>
          </w:p>
        </w:tc>
      </w:tr>
      <w:tr w:rsidR="00734B1A" w:rsidRPr="00B1392E" w14:paraId="36A7053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6526B6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179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2EF206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ABA6B6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DAPAGLIFLOZINA10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CB633E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4F2836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FORXIGA</w:t>
            </w:r>
          </w:p>
        </w:tc>
      </w:tr>
      <w:tr w:rsidR="00734B1A" w:rsidRPr="00B1392E" w14:paraId="2CC98B4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080EFA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180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D774C4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4B66C3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DAPAGLIFLOZINA-METFORMINA10 MG/1000MG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561DF0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6B51A9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XIGDUO XR</w:t>
            </w:r>
          </w:p>
        </w:tc>
      </w:tr>
      <w:tr w:rsidR="00734B1A" w:rsidRPr="00B1392E" w14:paraId="66F5FCD5"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AF1627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181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95B14C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638A37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DENOSUMAB SOLUCION CAJA 1 Caja, 1 Jeringa(s) prellenada(s), 60 mg/ml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5E47E5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9CF0B6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PROLIA</w:t>
            </w:r>
          </w:p>
        </w:tc>
      </w:tr>
      <w:tr w:rsidR="00734B1A" w:rsidRPr="00B1392E" w14:paraId="581FAAE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5F165F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182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8E1DF3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C3C3D8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DENOUMAB60 MG/ML CAJA SOLUCION INYECTABLE</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E1259D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10E2EA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PROLIA</w:t>
            </w:r>
          </w:p>
        </w:tc>
      </w:tr>
      <w:tr w:rsidR="00734B1A" w:rsidRPr="00B1392E" w14:paraId="73FD755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1ED618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183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AC23AB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852BEA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DESLORATADINA5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9687CB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885118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AVIANT</w:t>
            </w:r>
          </w:p>
        </w:tc>
      </w:tr>
      <w:tr w:rsidR="00734B1A" w:rsidRPr="00B1392E" w14:paraId="5C52D184"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D8AEDD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184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5D2E7C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713CB7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DESONIDA30 GR. PIEZA CREMA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D7150D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0F376CB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DESOWEN</w:t>
            </w:r>
          </w:p>
        </w:tc>
      </w:tr>
      <w:tr w:rsidR="00734B1A" w:rsidRPr="00B1392E" w14:paraId="7DAA25A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03CACC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185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2BC9FB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946FDA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DESVENLAFAXINA50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37EAE6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DF5E6F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PRISTIQ</w:t>
            </w:r>
          </w:p>
        </w:tc>
      </w:tr>
      <w:tr w:rsidR="00734B1A" w:rsidRPr="00B1392E" w14:paraId="17B8B0E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373AA6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186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75BE09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AC3F82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DEXAMETASONA8 MG/2ML. PIEZA AMPOLLETA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B135D8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0F73BA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ALIN</w:t>
            </w:r>
          </w:p>
        </w:tc>
      </w:tr>
      <w:tr w:rsidR="00734B1A" w:rsidRPr="00B1392E" w14:paraId="295634BD"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367D7C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187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1CDADC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A91A0B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DEXKETOFRENO TROMETAMOL25 MG. CAJA 10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FD0318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108CAB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STADIUM</w:t>
            </w:r>
          </w:p>
        </w:tc>
      </w:tr>
      <w:tr w:rsidR="00734B1A" w:rsidRPr="00B1392E" w14:paraId="080673C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B31F11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188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5FB665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892B14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DEXKETOPROFENO25 MG/10 ML. CAJA 10 SOBRES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EA7291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DE0115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VELIAN</w:t>
            </w:r>
          </w:p>
        </w:tc>
      </w:tr>
      <w:tr w:rsidR="00734B1A" w:rsidRPr="00B1392E" w14:paraId="4DC8E06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A954B9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189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C821B6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6620AC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DEXTROMETORFANO/AMBROXOL120 ML. PIEZA JARABE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A4404E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4E7DDE6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HISTIACIL NF</w:t>
            </w:r>
          </w:p>
        </w:tc>
      </w:tr>
      <w:tr w:rsidR="00734B1A" w:rsidRPr="00B1392E" w14:paraId="32359755"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E553C2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lastRenderedPageBreak/>
              <w:t>190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6F1D6F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6CFEAE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DEXTROMETROFANO-GUAIFENESINA1.33G0.133G/100ML PIEZA JARABE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172F2A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1D4225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VICK 44</w:t>
            </w:r>
          </w:p>
        </w:tc>
      </w:tr>
      <w:tr w:rsidR="00734B1A" w:rsidRPr="00B1392E" w14:paraId="2A3C87F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CFB5A4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191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1C429E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D896B7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DHA, AMINOACIDOS Y VITAMINAS B62.5 GR. CAJA 30 SOBRES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BECDCE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8E3122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ITALVIRO KIDS</w:t>
            </w:r>
          </w:p>
        </w:tc>
      </w:tr>
      <w:tr w:rsidR="00734B1A" w:rsidRPr="00B1392E" w14:paraId="08FDF144"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F39A74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192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1D2919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627A55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DICLOFENACO10 MG./G PIEZA GEL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9FE0A5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1E067E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VOLTAREN EMULGEL</w:t>
            </w:r>
          </w:p>
        </w:tc>
      </w:tr>
      <w:tr w:rsidR="00734B1A" w:rsidRPr="00B1392E" w14:paraId="797F9B73" w14:textId="77777777" w:rsidTr="00E07984">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11D7EF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193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39CAB9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C6F7BE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DICLOFENACO100 MG. CAJA 20 TABLETAS DE LIBERACION PROLONGADA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BF006C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242032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VOLTAREN RETARD</w:t>
            </w:r>
          </w:p>
        </w:tc>
      </w:tr>
      <w:tr w:rsidR="00734B1A" w:rsidRPr="00B1392E" w14:paraId="1EA57A2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F7B720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194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DD25C1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A22FD1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DICLOFENACO15 MG. CAJA 5 PARCHES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B548AC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55C3D3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VOLTAREN 24 H</w:t>
            </w:r>
          </w:p>
        </w:tc>
      </w:tr>
      <w:tr w:rsidR="00734B1A" w:rsidRPr="00B1392E" w14:paraId="40BD32E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D4B870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195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587EA1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A2D3AD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DICLOFENACO25 MG. CAJA 20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4364D6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2451ED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VOLTAREN DOLO</w:t>
            </w:r>
          </w:p>
        </w:tc>
      </w:tr>
      <w:tr w:rsidR="00734B1A" w:rsidRPr="00B1392E" w14:paraId="11409870"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5570AC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196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7466BD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3A3B2E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DICLOFENACO0.005 G/100 G. PIEZA GEL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A1330A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D3EE76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DIOXAFLEX</w:t>
            </w:r>
          </w:p>
        </w:tc>
      </w:tr>
      <w:tr w:rsidR="00734B1A" w:rsidRPr="00B1392E" w14:paraId="08165B81" w14:textId="77777777" w:rsidTr="00E07984">
        <w:trPr>
          <w:trHeight w:val="76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624CCB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197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CCF568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936B02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DICLOFENACO / VITAMINA B1 / VITAMINA B6 / VITAMINA B1275 MG/5 MG/100 MG. PIEZA SOLUCION INYECTABLE</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21012C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DABEFA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DOLO-NEUROBION FORTE</w:t>
            </w:r>
          </w:p>
        </w:tc>
      </w:tr>
      <w:tr w:rsidR="00734B1A" w:rsidRPr="00B1392E" w14:paraId="1EF8B067"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CC108F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198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4814F1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FC4B02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DICLOFENACO, VITAMINA B1 (TIAMINA), VITAMINA B12 (COBALAMINA, CIANOCOBALAMINA, HIDROXOCOBALAMINA), VITAMINA B6 (PIRIDOXINA)Diclofenaco sódico 100.0 mg Mononitrato de tiamina (vitamina B¹) 100.0 mg Clorhidrato de piridoxina (vitamina B6) 100.0 mg Cianocobalamina al 5% equivalente a 1.0 mg de Cianocobalamina (vitamina B12)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7A7817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01DB6B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DOLONEUROBION RETARD</w:t>
            </w:r>
          </w:p>
        </w:tc>
      </w:tr>
      <w:tr w:rsidR="00734B1A" w:rsidRPr="00B1392E" w14:paraId="015720D0" w14:textId="77777777" w:rsidTr="00E07984">
        <w:trPr>
          <w:trHeight w:val="76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594324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199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15A16A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824C3D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DICLOFENACO-COMPLEJO B50/50/50/100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57AC70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2325E4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DOLO-NEUROBION FORTE</w:t>
            </w:r>
          </w:p>
        </w:tc>
      </w:tr>
      <w:tr w:rsidR="00734B1A" w:rsidRPr="00B1392E" w14:paraId="1E7C689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692715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B126BF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CC5073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DICLOFENCO/PRIDINOL50/4 MG. CAJA 15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DB33FD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0A614E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DIOXAFLEX DUO</w:t>
            </w:r>
          </w:p>
        </w:tc>
      </w:tr>
      <w:tr w:rsidR="00734B1A" w:rsidRPr="00B1392E" w14:paraId="7662B2B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5C522B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201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6D10F9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6D4EB55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DICLOXACILINA12 H/1G CAJA CON 10 CAPSULAS</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7F8ED27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CAJA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252E258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POSIPEN</w:t>
            </w:r>
          </w:p>
        </w:tc>
      </w:tr>
      <w:tr w:rsidR="00734B1A" w:rsidRPr="00B1392E" w14:paraId="4DA96B76"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36DF37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202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C20DFE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43BC24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DIFENHIDRAMINA250 MG/100 ML C/120 ML PIEZA JARABE</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398A10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165E90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BENADRYL</w:t>
            </w:r>
          </w:p>
        </w:tc>
      </w:tr>
      <w:tr w:rsidR="00734B1A" w:rsidRPr="00B1392E" w14:paraId="374FD33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78C775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203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2CC216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C2A0E3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DIFENIDOL25 MG. CAJA 25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470046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8650A7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VONTROL</w:t>
            </w:r>
          </w:p>
        </w:tc>
      </w:tr>
      <w:tr w:rsidR="00734B1A" w:rsidRPr="00B1392E" w14:paraId="1A965F4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C66F09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204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427FA1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CB2112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DIHEXAZINJarabe PIEZA 1 Frasco(s), 140 ml, 6/10 mg/ml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6490C5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B6B332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VITERNUM</w:t>
            </w:r>
          </w:p>
        </w:tc>
      </w:tr>
      <w:tr w:rsidR="00734B1A" w:rsidRPr="00B1392E" w14:paraId="3745C85F"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5D2B15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205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EE9279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1A0004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DIMETICONA GUAIAZULENE30 G. PIEZA GEL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2368CE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1C7C10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PEPSANE</w:t>
            </w:r>
          </w:p>
        </w:tc>
      </w:tr>
      <w:tr w:rsidR="00734B1A" w:rsidRPr="00B1392E" w14:paraId="7A5352E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B24A44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206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7BF016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5A4819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DIMETICONA-GUAIAZULENE300/4 MG.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30C3CC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78527C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PEPSANE</w:t>
            </w:r>
          </w:p>
        </w:tc>
      </w:tr>
      <w:tr w:rsidR="00734B1A" w:rsidRPr="00B1392E" w14:paraId="0A08B15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99F894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207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8627FA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5C6E94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DIMOFLAX CLEBOPRIDA-SIMETICONA0.5 MG/200 MG. CAJA 45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AEF2B1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4541DD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DIMOFLAX</w:t>
            </w:r>
          </w:p>
        </w:tc>
      </w:tr>
      <w:tr w:rsidR="00734B1A" w:rsidRPr="00B1392E" w14:paraId="35A8483A"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A875AD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208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5B427C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B677A1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DINITRATO DE ISOSORBIDA10 MG. CAJA 40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BC40BB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B0338D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ISORBID</w:t>
            </w:r>
          </w:p>
        </w:tc>
      </w:tr>
      <w:tr w:rsidR="00734B1A" w:rsidRPr="00B1392E" w14:paraId="479A3B5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3E7B4C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209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B0F431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38D621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DIOSMECTITA150MG/80MG/100ML CAJA 10 SOBRES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1F8973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8CE262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IPRIKENE</w:t>
            </w:r>
          </w:p>
        </w:tc>
      </w:tr>
      <w:tr w:rsidR="00734B1A" w:rsidRPr="00B1392E" w14:paraId="2326976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2E494D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210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62FA49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CCA51E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DIOSMINA 600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8B5175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64D00D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PHLEBODIA</w:t>
            </w:r>
          </w:p>
        </w:tc>
      </w:tr>
      <w:tr w:rsidR="00734B1A" w:rsidRPr="00B1392E" w14:paraId="7B363BF7"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A8ABC4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211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764FD2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8509E7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DIOSMINA/HESPERIDINA450 MG/50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7DBA77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0B3C26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VEDIPAL</w:t>
            </w:r>
          </w:p>
        </w:tc>
      </w:tr>
      <w:tr w:rsidR="00734B1A" w:rsidRPr="00B1392E" w14:paraId="7E38C9E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AA75C4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212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18CF3A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76B326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DIOSMINA-HESPERIDINA500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679FEE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1358B9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DAFLON</w:t>
            </w:r>
          </w:p>
        </w:tc>
      </w:tr>
      <w:tr w:rsidR="00734B1A" w:rsidRPr="00B1392E" w14:paraId="1AC8B6E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3A605D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lastRenderedPageBreak/>
              <w:t>213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33B28E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F9DF6C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DIÓXIDO DE TITANIO, TITANIOJabón hipoalergénico CAJA 1 Caja,1 Barra,120 g,</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A11BCC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58357B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ALERGIBON</w:t>
            </w:r>
          </w:p>
        </w:tc>
      </w:tr>
      <w:tr w:rsidR="00734B1A" w:rsidRPr="00B1392E" w14:paraId="483CD1D5" w14:textId="77777777" w:rsidTr="00E07984">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11DE1A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214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266E22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FFE5F7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DIPROSPAN HYPAK BETAMETASONA7 MG/1 ML. PIEZA AMPOLLETA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CA015C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470D8E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DIPROSPAN HYPAK</w:t>
            </w:r>
          </w:p>
        </w:tc>
      </w:tr>
      <w:tr w:rsidR="00734B1A" w:rsidRPr="00B1392E" w14:paraId="0726C4C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04AA4A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215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A9B976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2E0CF4A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DORZOLAMIDA 5 ML. PIEZA SOLUCION OFTALMICA</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4211C1F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PIEZA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3E4C10A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IOPZOX</w:t>
            </w:r>
          </w:p>
        </w:tc>
      </w:tr>
      <w:tr w:rsidR="00734B1A" w:rsidRPr="00B1392E" w14:paraId="5FF1CF4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55813C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216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EFAD0E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72DA05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DULOXETINA30 MG. CAJA 7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C6BE7D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2AA079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CYMBALTA</w:t>
            </w:r>
          </w:p>
        </w:tc>
      </w:tr>
      <w:tr w:rsidR="00734B1A" w:rsidRPr="00B1392E" w14:paraId="6FBA265C"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AAA6D3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217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72D230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9A4F4D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DULOXETINA30 MG. CAJA 28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852CD2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B9434C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CYMBALTA</w:t>
            </w:r>
          </w:p>
        </w:tc>
      </w:tr>
      <w:tr w:rsidR="00734B1A" w:rsidRPr="00B1392E" w14:paraId="306A5C6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35E96B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218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EC9286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620A2A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DULOXETINA60 MG. CAJA 14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D0DD95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7576FD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CYMBALTA</w:t>
            </w:r>
          </w:p>
        </w:tc>
      </w:tr>
      <w:tr w:rsidR="00734B1A" w:rsidRPr="00B1392E" w14:paraId="560A023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B67B85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219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517515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A988D4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DUOALMETEC OLMESARTAN-AMLODIPINO40/5 MG. CAJA 14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9710E1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135BFC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DUALMETEC</w:t>
            </w:r>
          </w:p>
        </w:tc>
      </w:tr>
      <w:tr w:rsidR="00734B1A" w:rsidRPr="00B1392E" w14:paraId="7D689062"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903CD2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220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1E2FEF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C5CAF8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DUTASTERIDA-TAMSULOSINA0.5/0.4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AC6F82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E2A075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COMBODART</w:t>
            </w:r>
          </w:p>
        </w:tc>
      </w:tr>
      <w:tr w:rsidR="00734B1A" w:rsidRPr="00B1392E" w14:paraId="50554EB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F78028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221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A04CEE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5833F8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EBASTINA OBLEAS20 MG CAJA 10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729DBD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BE2A15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EVASTEL Z</w:t>
            </w:r>
          </w:p>
        </w:tc>
      </w:tr>
      <w:tr w:rsidR="00734B1A" w:rsidRPr="00B1392E" w14:paraId="6EB64ED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3B9ABD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222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501CCB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11672B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ELECTROLITOS ORALES COCO625 ML PIEZA LIQUIDO ORAL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53B130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76567AE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ELECTROLIT</w:t>
            </w:r>
          </w:p>
        </w:tc>
      </w:tr>
      <w:tr w:rsidR="00734B1A" w:rsidRPr="00B1392E" w14:paraId="484788C8"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2FB038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223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2C3ADF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7F56E4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ELECTROLITOS ORALES MANZANA625 ML PIEZA LIQUIDO ORAL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D93ED8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0F0B870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ELECTROLIT</w:t>
            </w:r>
          </w:p>
        </w:tc>
      </w:tr>
      <w:tr w:rsidR="00734B1A" w:rsidRPr="00B1392E" w14:paraId="0507B37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B5742C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224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DAAFD7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3CA278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ELECTROLITOS ORALES LIMON625 ML PIEZA LIQUIDO ORAL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D5B3E7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077F53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ELECTROLIT</w:t>
            </w:r>
          </w:p>
        </w:tc>
      </w:tr>
      <w:tr w:rsidR="00734B1A" w:rsidRPr="00B1392E" w14:paraId="0216538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37CF70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225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C1DD21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F116A3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ELECTROLITOS ORALES NARANJA625 ML PIEZA LIQUIDO ORAL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A2479C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245F965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ELECTROLIT</w:t>
            </w:r>
          </w:p>
        </w:tc>
      </w:tr>
      <w:tr w:rsidR="00734B1A" w:rsidRPr="00B1392E" w14:paraId="020EAE47"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D9035E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226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0714F3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5F8CF7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ELECTROLITOS ORALES FRESA625 ML PIEZA LIQUIDO ORAL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53BE3F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5A47AF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ELECTROLIT</w:t>
            </w:r>
          </w:p>
        </w:tc>
      </w:tr>
      <w:tr w:rsidR="00734B1A" w:rsidRPr="00B1392E" w14:paraId="28A9943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8408B0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227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F22259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C0A175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ELECTROLITOS ORALES UVA625 ML PIEZA LIQUIDO ORAL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A2D9C3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02CDB51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ELECTROLIT</w:t>
            </w:r>
          </w:p>
        </w:tc>
      </w:tr>
      <w:tr w:rsidR="00734B1A" w:rsidRPr="00B1392E" w14:paraId="04FACEB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CA7DFC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228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F41491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69E934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EMPAGLIFOZINA/METFORMINA TABLETAS 6012.5 MG/850 MG. CAJA 60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C842DE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5E107F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JARDIANZ DUO</w:t>
            </w:r>
          </w:p>
        </w:tc>
      </w:tr>
      <w:tr w:rsidR="00734B1A" w:rsidRPr="00B1392E" w14:paraId="0BCDA126"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4DA243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229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FAC3FF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E1F262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ENALAPRIL10 MG. FRASCO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C08435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FRASCO</w:t>
            </w:r>
          </w:p>
        </w:tc>
        <w:tc>
          <w:tcPr>
            <w:tcW w:w="1434" w:type="pct"/>
            <w:tcBorders>
              <w:top w:val="nil"/>
              <w:left w:val="nil"/>
              <w:bottom w:val="single" w:sz="4" w:space="0" w:color="auto"/>
              <w:right w:val="single" w:sz="4" w:space="0" w:color="auto"/>
            </w:tcBorders>
            <w:shd w:val="clear" w:color="000000" w:fill="FFFFFF"/>
            <w:vAlign w:val="center"/>
            <w:hideMark/>
          </w:tcPr>
          <w:p w14:paraId="240C6D6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ENALADIL</w:t>
            </w:r>
          </w:p>
        </w:tc>
      </w:tr>
      <w:tr w:rsidR="00734B1A" w:rsidRPr="00B1392E" w14:paraId="719D7A7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AABE00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230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EBE79B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C4FF6A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ENALAPRIL10 MG. FRASCO 10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2B780E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FRASCO</w:t>
            </w:r>
          </w:p>
        </w:tc>
        <w:tc>
          <w:tcPr>
            <w:tcW w:w="1434" w:type="pct"/>
            <w:tcBorders>
              <w:top w:val="nil"/>
              <w:left w:val="nil"/>
              <w:bottom w:val="single" w:sz="4" w:space="0" w:color="auto"/>
              <w:right w:val="single" w:sz="4" w:space="0" w:color="auto"/>
            </w:tcBorders>
            <w:shd w:val="clear" w:color="000000" w:fill="FFFFFF"/>
            <w:vAlign w:val="center"/>
            <w:hideMark/>
          </w:tcPr>
          <w:p w14:paraId="44D9C66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ENALADIL</w:t>
            </w:r>
          </w:p>
        </w:tc>
      </w:tr>
      <w:tr w:rsidR="00734B1A" w:rsidRPr="00B1392E" w14:paraId="18B32F9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1701CA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231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507B1B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338C5A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ENALAPRIL 20MG FRASCO COMPRIMIDOS C/10</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403057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FRASCO</w:t>
            </w:r>
          </w:p>
        </w:tc>
        <w:tc>
          <w:tcPr>
            <w:tcW w:w="1434" w:type="pct"/>
            <w:tcBorders>
              <w:top w:val="nil"/>
              <w:left w:val="nil"/>
              <w:bottom w:val="single" w:sz="4" w:space="0" w:color="auto"/>
              <w:right w:val="single" w:sz="4" w:space="0" w:color="auto"/>
            </w:tcBorders>
            <w:shd w:val="clear" w:color="000000" w:fill="FFFFFF"/>
            <w:vAlign w:val="center"/>
            <w:hideMark/>
          </w:tcPr>
          <w:p w14:paraId="02F5546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ENALADIL</w:t>
            </w:r>
          </w:p>
        </w:tc>
      </w:tr>
      <w:tr w:rsidR="00734B1A" w:rsidRPr="00B1392E" w14:paraId="47CE74BC"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D363EC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232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5123CB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7B11B9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ERGOTAMINA/CAFEINA1/100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07B5BA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777BE5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ERGOCAF</w:t>
            </w:r>
          </w:p>
        </w:tc>
      </w:tr>
      <w:tr w:rsidR="00734B1A" w:rsidRPr="00B1392E" w14:paraId="6397C33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6613BD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233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B40B3D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C41178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ESCITALOPRAM20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831563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7C5353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LEXAPRO</w:t>
            </w:r>
          </w:p>
        </w:tc>
      </w:tr>
      <w:tr w:rsidR="00734B1A" w:rsidRPr="00B1392E" w14:paraId="5A5F72F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0290A6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234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180905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C2F518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ESCITALOPRAM10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E57405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44B5DF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LEXAPRO</w:t>
            </w:r>
          </w:p>
        </w:tc>
      </w:tr>
      <w:tr w:rsidR="00734B1A" w:rsidRPr="00B1392E" w14:paraId="4A6E7EAB"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ACB339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235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087265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BD67C1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ESOMEPRAZOL40 MG. CAJA 14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E63902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C9E92B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NEXIUM-MUPS</w:t>
            </w:r>
          </w:p>
        </w:tc>
      </w:tr>
      <w:tr w:rsidR="00734B1A" w:rsidRPr="00B1392E" w14:paraId="37C2501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BFE555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236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71BCD2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09B45D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ESPIRONOLOCTONA25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FD3F53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17244B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ALDACTONE A</w:t>
            </w:r>
          </w:p>
        </w:tc>
      </w:tr>
      <w:tr w:rsidR="00734B1A" w:rsidRPr="00B1392E" w14:paraId="15B0BB5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487134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237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CFBD9A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4DA628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ESPORAS DE BACILLUS CLAUSII5 ML. CAJA 10 AMPOLLETAS ENTEROGERMINA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902434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6DC1F7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ENTEROGERMINA</w:t>
            </w:r>
          </w:p>
        </w:tc>
      </w:tr>
      <w:tr w:rsidR="00734B1A" w:rsidRPr="00B1392E" w14:paraId="3DC26AE0"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80F52D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238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EE9ED5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F42869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ESPORAS DE BACILLUS CLAUSII5 ML. CAJA 10 AMPOLLETAS SINUBERASE</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631DE8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232465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SINUBERASE</w:t>
            </w:r>
          </w:p>
        </w:tc>
      </w:tr>
      <w:tr w:rsidR="00734B1A" w:rsidRPr="00B1392E" w14:paraId="4290C06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68AEE5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239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AE646B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F339C6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ESTAZOLAM2 MG. CAJA 60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A0488B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AFDB83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TASEDAN</w:t>
            </w:r>
          </w:p>
        </w:tc>
      </w:tr>
      <w:tr w:rsidR="00734B1A" w:rsidRPr="00B1392E" w14:paraId="76E65C0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6318ED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240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6410DF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8C1AA5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ESTROGENOS CONJUGADOS0.625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8B10EA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B8BA28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PREMARIN</w:t>
            </w:r>
          </w:p>
        </w:tc>
      </w:tr>
      <w:tr w:rsidR="00734B1A" w:rsidRPr="00B1392E" w14:paraId="5790CC85"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E65234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241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9063CC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F56286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ETAMSILATO500 MG FRASCO 20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7590BA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FRASCO</w:t>
            </w:r>
          </w:p>
        </w:tc>
        <w:tc>
          <w:tcPr>
            <w:tcW w:w="1434" w:type="pct"/>
            <w:tcBorders>
              <w:top w:val="nil"/>
              <w:left w:val="nil"/>
              <w:bottom w:val="single" w:sz="4" w:space="0" w:color="auto"/>
              <w:right w:val="single" w:sz="4" w:space="0" w:color="auto"/>
            </w:tcBorders>
            <w:shd w:val="clear" w:color="000000" w:fill="FFFFFF"/>
            <w:vAlign w:val="center"/>
            <w:hideMark/>
          </w:tcPr>
          <w:p w14:paraId="6E1FDDE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DICYNONE</w:t>
            </w:r>
          </w:p>
        </w:tc>
      </w:tr>
      <w:tr w:rsidR="00734B1A" w:rsidRPr="00B1392E" w14:paraId="0E17537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902EFD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242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0B8100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04BBF3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ETORICOXIB90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4F3D00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87FE8E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ARCOXIA</w:t>
            </w:r>
          </w:p>
        </w:tc>
      </w:tr>
      <w:tr w:rsidR="00734B1A" w:rsidRPr="00B1392E" w14:paraId="606C925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FE8E84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243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5229CB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BE20A0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ETORICOXIB120 MG. CAJA 7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9A8165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06F145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ARCOXIA</w:t>
            </w:r>
          </w:p>
        </w:tc>
      </w:tr>
      <w:tr w:rsidR="00734B1A" w:rsidRPr="00B1392E" w14:paraId="615A5E87"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037F98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244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E6CF15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474222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ESTRADIOL GEL 80G TUBO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64FE45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noWrap/>
            <w:vAlign w:val="center"/>
            <w:hideMark/>
          </w:tcPr>
          <w:p w14:paraId="61F7252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OESTROGEL</w:t>
            </w:r>
          </w:p>
        </w:tc>
      </w:tr>
      <w:tr w:rsidR="00734B1A" w:rsidRPr="00B1392E" w14:paraId="7857DDD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2E954C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245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C67550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335C07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EZETIMIBA10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026582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A1164E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ZIENT</w:t>
            </w:r>
          </w:p>
        </w:tc>
      </w:tr>
      <w:tr w:rsidR="00734B1A" w:rsidRPr="00B1392E" w14:paraId="0E1C3B2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DE71DC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lastRenderedPageBreak/>
              <w:t>246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66D776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08AF27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EZETIMIBA10 MG CAJA 14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D850B6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41393D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ZIENT</w:t>
            </w:r>
          </w:p>
        </w:tc>
      </w:tr>
      <w:tr w:rsidR="00734B1A" w:rsidRPr="00B1392E" w14:paraId="41E6586F"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C165E5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247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12F517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F55B5F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EZETIMIBA/SIMVASTATINA10/20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632E69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9C47C6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ZINTREPID</w:t>
            </w:r>
          </w:p>
        </w:tc>
      </w:tr>
      <w:tr w:rsidR="00734B1A" w:rsidRPr="00B1392E" w14:paraId="5D2851F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CDB775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248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A7CFB7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7C9234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FAMOTIDINA20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A5A78F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BDE607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DURATER</w:t>
            </w:r>
          </w:p>
        </w:tc>
      </w:tr>
      <w:tr w:rsidR="00734B1A" w:rsidRPr="00B1392E" w14:paraId="21B5932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EDD06D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249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05C099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5E9F67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FENAZOPIRIDINA100 MG. CAJA 24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BA248E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BD33C1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PIRIMIR</w:t>
            </w:r>
          </w:p>
        </w:tc>
      </w:tr>
      <w:tr w:rsidR="00734B1A" w:rsidRPr="00B1392E" w14:paraId="7C28C297"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DDB139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250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88C3CB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701E15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FENOFIBRATO160 MG. FRASCO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E2DBA0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FRASCO</w:t>
            </w:r>
          </w:p>
        </w:tc>
        <w:tc>
          <w:tcPr>
            <w:tcW w:w="1434" w:type="pct"/>
            <w:tcBorders>
              <w:top w:val="nil"/>
              <w:left w:val="nil"/>
              <w:bottom w:val="single" w:sz="4" w:space="0" w:color="auto"/>
              <w:right w:val="single" w:sz="4" w:space="0" w:color="auto"/>
            </w:tcBorders>
            <w:shd w:val="clear" w:color="000000" w:fill="FFFFFF"/>
            <w:vAlign w:val="center"/>
            <w:hideMark/>
          </w:tcPr>
          <w:p w14:paraId="4B46F4C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CONTROLIP</w:t>
            </w:r>
          </w:p>
        </w:tc>
      </w:tr>
      <w:tr w:rsidR="00734B1A" w:rsidRPr="00B1392E" w14:paraId="69246F2A"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2BE0E5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251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038362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7836D1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FENOFIBRATO DE COLINA135 MG. FRASCO 15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7FDA25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FRASCO</w:t>
            </w:r>
          </w:p>
        </w:tc>
        <w:tc>
          <w:tcPr>
            <w:tcW w:w="1434" w:type="pct"/>
            <w:tcBorders>
              <w:top w:val="nil"/>
              <w:left w:val="nil"/>
              <w:bottom w:val="single" w:sz="4" w:space="0" w:color="auto"/>
              <w:right w:val="single" w:sz="4" w:space="0" w:color="auto"/>
            </w:tcBorders>
            <w:shd w:val="clear" w:color="000000" w:fill="FFFFFF"/>
            <w:vAlign w:val="center"/>
            <w:hideMark/>
          </w:tcPr>
          <w:p w14:paraId="0848BA6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CONTROLIP TRILIPIX</w:t>
            </w:r>
          </w:p>
        </w:tc>
      </w:tr>
      <w:tr w:rsidR="00734B1A" w:rsidRPr="00B1392E" w14:paraId="25C4C29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5C9855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252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F0DF1D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504842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FIBRA, LACTOBACILOS Y CLOROFILA0.005 G/100 G C/30 G PIEZA BOTE 174 G.</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94E8FF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5F6526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METAMUCIL</w:t>
            </w:r>
          </w:p>
        </w:tc>
      </w:tr>
      <w:tr w:rsidR="00734B1A" w:rsidRPr="00B1392E" w14:paraId="4E94F31F"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869EE0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253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2DD4DD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F00465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FINASTERIDA5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898310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19DD22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PROSCAR</w:t>
            </w:r>
          </w:p>
        </w:tc>
      </w:tr>
      <w:tr w:rsidR="00734B1A" w:rsidRPr="00B1392E" w14:paraId="72126EA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33FBFF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254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FB3EFB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5005E4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RIFAMICINA SPARY 1G/100 ML.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A2CB98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noWrap/>
            <w:vAlign w:val="center"/>
            <w:hideMark/>
          </w:tcPr>
          <w:p w14:paraId="50D7638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RIFOCYNA</w:t>
            </w:r>
          </w:p>
        </w:tc>
      </w:tr>
      <w:tr w:rsidR="00734B1A" w:rsidRPr="00B1392E" w14:paraId="6A7D1CE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82B445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255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EE8E73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7FAF24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FLOROGLUCINOL/LISINA80 MG/80 MG/125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12CC08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CE363E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KLONAZA</w:t>
            </w:r>
          </w:p>
        </w:tc>
      </w:tr>
      <w:tr w:rsidR="00734B1A" w:rsidRPr="00B1392E" w14:paraId="6F88230E"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CCA2DA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256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346E6F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217768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FLUCONAZOL150 MG. FRASCO 1 TABLETA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92A3ED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FRASCO</w:t>
            </w:r>
          </w:p>
        </w:tc>
        <w:tc>
          <w:tcPr>
            <w:tcW w:w="1434" w:type="pct"/>
            <w:tcBorders>
              <w:top w:val="nil"/>
              <w:left w:val="nil"/>
              <w:bottom w:val="single" w:sz="4" w:space="0" w:color="auto"/>
              <w:right w:val="single" w:sz="4" w:space="0" w:color="auto"/>
            </w:tcBorders>
            <w:shd w:val="clear" w:color="000000" w:fill="FFFFFF"/>
            <w:vAlign w:val="center"/>
            <w:hideMark/>
          </w:tcPr>
          <w:p w14:paraId="24B9308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DIFLUCAN</w:t>
            </w:r>
          </w:p>
        </w:tc>
      </w:tr>
      <w:tr w:rsidR="00734B1A" w:rsidRPr="00B1392E" w14:paraId="442DFFB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4B5B2C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257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997EB9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4359FE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FLUOROURACILO 5 %20 GR. PIEZA CREMA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845170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D91F9E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EFUDIX</w:t>
            </w:r>
          </w:p>
        </w:tc>
      </w:tr>
      <w:tr w:rsidR="00734B1A" w:rsidRPr="00B1392E" w14:paraId="68D87E0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3B9058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258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C15B5E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7F1338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FLUOXETINA20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B532B4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0B0C73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FLUOXAC</w:t>
            </w:r>
          </w:p>
        </w:tc>
      </w:tr>
      <w:tr w:rsidR="00734B1A" w:rsidRPr="00B1392E" w14:paraId="76A59699"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4687B1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259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747B87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57C782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FLUTICASONA2.5 MG/5 MG/500 MG. PIEZA SPRAY NASAL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31A88F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C0493C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AVAMYS 2A</w:t>
            </w:r>
          </w:p>
        </w:tc>
      </w:tr>
      <w:tr w:rsidR="00734B1A" w:rsidRPr="00B1392E" w14:paraId="298905D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98F67F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260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D94364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9F37A4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FLUTICASONA250MCG FRASCO FRASCO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CA6642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FRASCO</w:t>
            </w:r>
          </w:p>
        </w:tc>
        <w:tc>
          <w:tcPr>
            <w:tcW w:w="1434" w:type="pct"/>
            <w:tcBorders>
              <w:top w:val="nil"/>
              <w:left w:val="nil"/>
              <w:bottom w:val="single" w:sz="4" w:space="0" w:color="auto"/>
              <w:right w:val="single" w:sz="4" w:space="0" w:color="auto"/>
            </w:tcBorders>
            <w:shd w:val="clear" w:color="000000" w:fill="FFFFFF"/>
            <w:vAlign w:val="center"/>
            <w:hideMark/>
          </w:tcPr>
          <w:p w14:paraId="465E44F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FLIXOTIDE</w:t>
            </w:r>
          </w:p>
        </w:tc>
      </w:tr>
      <w:tr w:rsidR="00734B1A" w:rsidRPr="00B1392E" w14:paraId="5716CF3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8B2970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261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65798D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98E5E2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FLUTICASONA50 MG. PIEZA SOLUCION</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5BE919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0AE38FF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FLIXOTIDE</w:t>
            </w:r>
          </w:p>
        </w:tc>
      </w:tr>
      <w:tr w:rsidR="00734B1A" w:rsidRPr="00B1392E" w14:paraId="42E883B9" w14:textId="77777777" w:rsidTr="00E07984">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118850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262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4B4A77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189BAC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FLUTICASONA, SALMETEROLPOLVO CAJA INHALADOR CON 60 DOSIS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BD02F3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CB18FD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SERETIDE DISKUS</w:t>
            </w:r>
          </w:p>
        </w:tc>
      </w:tr>
      <w:tr w:rsidR="00734B1A" w:rsidRPr="00B1392E" w14:paraId="5CA5766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D122ED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263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D9BD7C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EB0E57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FOSFOMICINA3 GR. CAJA 1 SOBRE</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35F3AA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75901C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FOSFOCIL G. U</w:t>
            </w:r>
          </w:p>
        </w:tc>
      </w:tr>
      <w:tr w:rsidR="00734B1A" w:rsidRPr="00B1392E" w14:paraId="1569DE2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2BCEC3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264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4BFECA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1E68C3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FUROSEMIDA40 MG. CAJA 24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49F34F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ABFA6A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LASIX</w:t>
            </w:r>
          </w:p>
        </w:tc>
      </w:tr>
      <w:tr w:rsidR="00734B1A" w:rsidRPr="00B1392E" w14:paraId="706B9CFC"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97BD3C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265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E779AA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D750F6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FUMARATO FERROSO200 MG CAJA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EDD8DC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494180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FERVAL</w:t>
            </w:r>
          </w:p>
        </w:tc>
      </w:tr>
      <w:tr w:rsidR="00734B1A" w:rsidRPr="00B1392E" w14:paraId="2F98172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B726FE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266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03BAA3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BFEBE5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GABAPENTINA300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6D9548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A8C334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NEURONTIN</w:t>
            </w:r>
          </w:p>
        </w:tc>
      </w:tr>
      <w:tr w:rsidR="00734B1A" w:rsidRPr="00B1392E" w14:paraId="04E4EC1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8BC8C9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267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469F50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FEB44D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GABAPENTINA600 MG. CAJA 15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FBD112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348A4B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NEURONTIN</w:t>
            </w:r>
          </w:p>
        </w:tc>
      </w:tr>
      <w:tr w:rsidR="00734B1A" w:rsidRPr="00B1392E" w14:paraId="563EAEA3"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D42B4E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268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322EDB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E07541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GABAPENTINA 300 MG. CAJA 15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A3297F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1FC470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NEURONTIN</w:t>
            </w:r>
          </w:p>
        </w:tc>
      </w:tr>
      <w:tr w:rsidR="00734B1A" w:rsidRPr="00B1392E" w14:paraId="05DC050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DBE992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269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406434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F4F2FD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GEMFIBROZILO600 MG. CAJA 14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BEC18E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B84848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LOPID</w:t>
            </w:r>
          </w:p>
        </w:tc>
      </w:tr>
      <w:tr w:rsidR="00734B1A" w:rsidRPr="00B1392E" w14:paraId="2DEF6EA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4B9D84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270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8AAE38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EE678D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GINKGO BILOBAExtracto seco de hojas de Ginkgo biloba (Ginkgo) EGb761® 240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AB5E98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FCCC6B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TEBONIN OD</w:t>
            </w:r>
          </w:p>
        </w:tc>
      </w:tr>
      <w:tr w:rsidR="00734B1A" w:rsidRPr="00B1392E" w14:paraId="0990ACCD"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575149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271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7A4FFB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FF1DA4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GINKGO BILOBA 240 MG. CAJA 16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C50B43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F1F29B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TEBONIN OD</w:t>
            </w:r>
          </w:p>
        </w:tc>
      </w:tr>
      <w:tr w:rsidR="00734B1A" w:rsidRPr="00B1392E" w14:paraId="63C7CE1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E41DAF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272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F7ADD5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789829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GINKGO BILOBA/ PANAX GINSENG/VITAMINAS/MINERALESGinkgo biloba, ginseng, minerales y vitaminas.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163684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DA3E65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BIOMETRIX</w:t>
            </w:r>
          </w:p>
        </w:tc>
      </w:tr>
      <w:tr w:rsidR="00734B1A" w:rsidRPr="00B1392E" w14:paraId="1ECFD1F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33A8E0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273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8670FB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4D388C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GLIBENCLAMIDA5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233E16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B5C4BA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GLUCOVEN</w:t>
            </w:r>
          </w:p>
        </w:tc>
      </w:tr>
      <w:tr w:rsidR="00734B1A" w:rsidRPr="00B1392E" w14:paraId="71B0AE81"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5B79BE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274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FE56B6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F55160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GLIBENCLAMIDA/ METFORMINA500/5 MG. CAJA 60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E3A96F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8BEFB0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GLUCOVANCE</w:t>
            </w:r>
          </w:p>
        </w:tc>
      </w:tr>
      <w:tr w:rsidR="00734B1A" w:rsidRPr="00B1392E" w14:paraId="43C0E1F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22373D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275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51FC50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ED5EFF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GLICEROL 2632 ADULTO2632 MG CAJA 20 SUPOSITORIOS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06485F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B74327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SENOSIAIN</w:t>
            </w:r>
          </w:p>
        </w:tc>
      </w:tr>
      <w:tr w:rsidR="00734B1A" w:rsidRPr="00B1392E" w14:paraId="3D4C976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9AA69D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276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9AA7EF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CD6D11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GLIMEPIRIDA2 MG. CAJA 15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81FE16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A161C6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AMARYL</w:t>
            </w:r>
          </w:p>
        </w:tc>
      </w:tr>
      <w:tr w:rsidR="00734B1A" w:rsidRPr="00B1392E" w14:paraId="5036A507"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E59FBC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277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D1BD5B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FE25C3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GLIMEPIRIDA4 MG. CAJA 15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9F9880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4E4FFD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AMARYL</w:t>
            </w:r>
          </w:p>
        </w:tc>
      </w:tr>
      <w:tr w:rsidR="00734B1A" w:rsidRPr="00B1392E" w14:paraId="4720CD3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B65EEE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278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08B33A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749E47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GLIMEPIRIDA/METFORMINA2 MG/850 MG. CAJA 16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8CF604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6AC9D7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AMARYL XM</w:t>
            </w:r>
          </w:p>
        </w:tc>
      </w:tr>
      <w:tr w:rsidR="00734B1A" w:rsidRPr="00B1392E" w14:paraId="34FE3DF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06EB18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lastRenderedPageBreak/>
              <w:t>279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19D07A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03C087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GLUCOSAMINA-CONDROITINA1500-1200 MG. CAJA 15 SOBRES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A1E3CF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51580E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VARTALON</w:t>
            </w:r>
          </w:p>
        </w:tc>
      </w:tr>
      <w:tr w:rsidR="00734B1A" w:rsidRPr="00B1392E" w14:paraId="78CB5B22"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89ADFE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280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88B7D5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A54AB8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GLUCOSAMINA-MELOX 1500/15 MG. CAJA 15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D453EF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48DA3A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NOVOVARTALON</w:t>
            </w:r>
          </w:p>
        </w:tc>
      </w:tr>
      <w:tr w:rsidR="00734B1A" w:rsidRPr="00B1392E" w14:paraId="36A509E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C742D1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281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FF2FAC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78AED2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GLUCOSAMINA-MELOXICAM1500-15 MG. CAJA 30 SOBRES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7B88A4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D9D4D2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NOVOVARTALON</w:t>
            </w:r>
          </w:p>
        </w:tc>
      </w:tr>
      <w:tr w:rsidR="00734B1A" w:rsidRPr="00B1392E" w14:paraId="6002DF8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47A137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282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A48FA8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CBF8EC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HIALURONATO DE SODIO25 MG. PIEZA SOLUCION</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BD4D5D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F1D3EE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SUPRAHYAL</w:t>
            </w:r>
          </w:p>
        </w:tc>
      </w:tr>
      <w:tr w:rsidR="00734B1A" w:rsidRPr="00B1392E" w14:paraId="14B15BD7"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947614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283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26B524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A3F7EA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HIALURONATO DE SODIO 4 MG/ML 4 OFTENO4 MG/ML. PIEZA SOLUCION</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0EB7E7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55EE62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LAGRICEL</w:t>
            </w:r>
          </w:p>
        </w:tc>
      </w:tr>
      <w:tr w:rsidR="00734B1A" w:rsidRPr="00B1392E" w14:paraId="786C81B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31CF48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284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8DD224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678CBC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HIDROCLOROTIAZIDA25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32F07F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E511A5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ROFUCAL</w:t>
            </w:r>
          </w:p>
        </w:tc>
      </w:tr>
      <w:tr w:rsidR="00734B1A" w:rsidRPr="00B1392E" w14:paraId="4D292D2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5B99BA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285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C9542D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531FE9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HIDROCLOROTIAZIDA, LOSARTÁN POTÁSICO100 MG/25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A016BA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38CD73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HYZAAR</w:t>
            </w:r>
          </w:p>
        </w:tc>
      </w:tr>
      <w:tr w:rsidR="00734B1A" w:rsidRPr="00B1392E" w14:paraId="63149303"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FB4FDC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286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D790E1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81D7A4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HIDROCORTISONA/ CLORANFENICOL/ BENZOCAINA10 MG/25 MG/20 MG PIEZA SOLUCION</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DE95A1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C325C8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SOLDRIN</w:t>
            </w:r>
          </w:p>
        </w:tc>
      </w:tr>
      <w:tr w:rsidR="00734B1A" w:rsidRPr="00B1392E" w14:paraId="30F9269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758D08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287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54591B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28F48AF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HIDROSMINA200 MG. CAJA 20 TABLETAS</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48845CB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CAJA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18E554F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SIES</w:t>
            </w:r>
          </w:p>
        </w:tc>
      </w:tr>
      <w:tr w:rsidR="00734B1A" w:rsidRPr="00B1392E" w14:paraId="3B8375F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14AB57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288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A216A8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F01A3E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HIDROXICLOROQUINA200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CF89D7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8BED1C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PLAQUENIL</w:t>
            </w:r>
          </w:p>
        </w:tc>
      </w:tr>
      <w:tr w:rsidR="00734B1A" w:rsidRPr="00B1392E" w14:paraId="1E89A3D4"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D50A1E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289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95FDE5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DE20ED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HIDROXOCOBALAMINA, TIAMINA, PIRIDOXINA2 ML. CAJA SOLUCION INYECTABLE C/ 5 JERINGAS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45F45E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608E6C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BEDOYECTA TRI</w:t>
            </w:r>
          </w:p>
        </w:tc>
      </w:tr>
      <w:tr w:rsidR="00734B1A" w:rsidRPr="00B1392E" w14:paraId="4D9E9FB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15EBF7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290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AE38AE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654778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HIERRO-ACIDO FOLICO100MG/800MCG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179D44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9D0782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FERRANINA FOL</w:t>
            </w:r>
          </w:p>
        </w:tc>
      </w:tr>
      <w:tr w:rsidR="00734B1A" w:rsidRPr="00B1392E" w14:paraId="3494D60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9626C8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291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FEA353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7090F7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HIERRO POLIMALTOSADO SOLUCION INYETABLE 2ML C/3 AMPOLLETAS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1A446A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noWrap/>
            <w:vAlign w:val="center"/>
            <w:hideMark/>
          </w:tcPr>
          <w:p w14:paraId="5637C53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FERRANINA I.M.</w:t>
            </w:r>
          </w:p>
        </w:tc>
      </w:tr>
      <w:tr w:rsidR="00734B1A" w:rsidRPr="00B1392E" w14:paraId="6FF81C27"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CE45DC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292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FED955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8864D5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HILANO G-F 201 Jeringa de vidrio, 10/6 ml/ml, CAJA SOLUCION INYECTABLE</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351173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8F5277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SYNVISC ONE</w:t>
            </w:r>
          </w:p>
        </w:tc>
      </w:tr>
      <w:tr w:rsidR="00734B1A" w:rsidRPr="00B1392E" w14:paraId="7C15168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C5D043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293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777C28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86E2A8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HILANO GF-208 MG/ML CAJA SOLUCION INYETABLE</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56352F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E71BAB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SYNVISC</w:t>
            </w:r>
          </w:p>
        </w:tc>
      </w:tr>
      <w:tr w:rsidR="00734B1A" w:rsidRPr="00B1392E" w14:paraId="017FC87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00D681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294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D60408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0978D7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HIPROMELOSA GOTAS OFTALMICAS 5% FCO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11C2BE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noWrap/>
            <w:vAlign w:val="center"/>
            <w:hideMark/>
          </w:tcPr>
          <w:p w14:paraId="20CD5D4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METICEL</w:t>
            </w:r>
          </w:p>
        </w:tc>
      </w:tr>
      <w:tr w:rsidR="00734B1A" w:rsidRPr="00B1392E" w14:paraId="6AA9A115"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E39E05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295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D5F0C3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263A2C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HIOSCINA10 MG. CAJA 24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369A9B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7A0B0C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BUSCAPINA</w:t>
            </w:r>
          </w:p>
        </w:tc>
      </w:tr>
      <w:tr w:rsidR="00734B1A" w:rsidRPr="00B1392E" w14:paraId="66CCD04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895977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296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DDFAAB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8A4C7B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HIOSCINA/IBUPROFENO20/400 MG. CAJA 10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48F330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4A4F16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BUSCAPINA FEM</w:t>
            </w:r>
          </w:p>
        </w:tc>
      </w:tr>
      <w:tr w:rsidR="00734B1A" w:rsidRPr="00B1392E" w14:paraId="08EC78D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A6037C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297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8486EF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DD4B60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IBUPROFENO400 MG. FRASCO 10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457A69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FRASCO</w:t>
            </w:r>
          </w:p>
        </w:tc>
        <w:tc>
          <w:tcPr>
            <w:tcW w:w="1434" w:type="pct"/>
            <w:tcBorders>
              <w:top w:val="nil"/>
              <w:left w:val="nil"/>
              <w:bottom w:val="single" w:sz="4" w:space="0" w:color="auto"/>
              <w:right w:val="single" w:sz="4" w:space="0" w:color="auto"/>
            </w:tcBorders>
            <w:shd w:val="clear" w:color="000000" w:fill="FFFFFF"/>
            <w:vAlign w:val="center"/>
            <w:hideMark/>
          </w:tcPr>
          <w:p w14:paraId="619E173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ACTRON</w:t>
            </w:r>
          </w:p>
        </w:tc>
      </w:tr>
      <w:tr w:rsidR="00734B1A" w:rsidRPr="00B1392E" w14:paraId="144C2BB1"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2E5636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298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522DA8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525655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IBUPROFENO600 MG. FRASCO 10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6ADE30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FRASCO</w:t>
            </w:r>
          </w:p>
        </w:tc>
        <w:tc>
          <w:tcPr>
            <w:tcW w:w="1434" w:type="pct"/>
            <w:tcBorders>
              <w:top w:val="nil"/>
              <w:left w:val="nil"/>
              <w:bottom w:val="single" w:sz="4" w:space="0" w:color="auto"/>
              <w:right w:val="single" w:sz="4" w:space="0" w:color="auto"/>
            </w:tcBorders>
            <w:shd w:val="clear" w:color="000000" w:fill="FFFFFF"/>
            <w:vAlign w:val="center"/>
            <w:hideMark/>
          </w:tcPr>
          <w:p w14:paraId="57EC036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ACTRON</w:t>
            </w:r>
          </w:p>
        </w:tc>
      </w:tr>
      <w:tr w:rsidR="00734B1A" w:rsidRPr="00B1392E" w14:paraId="54C0F20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934D68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299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B16DFD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796436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IBUPROFENO800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AA4896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5381D1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MOTRIN RETARD</w:t>
            </w:r>
          </w:p>
        </w:tc>
      </w:tr>
      <w:tr w:rsidR="00734B1A" w:rsidRPr="00B1392E" w14:paraId="550F759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9125F0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0D51B0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A7B13A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IBUPROFENO/ PARACETAMOL325 MG/200 MG CAJA 24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EAD5F9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C38AB4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ALGITRIN</w:t>
            </w:r>
          </w:p>
        </w:tc>
      </w:tr>
      <w:tr w:rsidR="00734B1A" w:rsidRPr="00B1392E" w14:paraId="3558697C"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D1F280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301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F5060C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99D74E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IBUPROFENO-CAFEINA400/100 MG. CAJA 10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89AAE1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116737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ACTRON PLUS</w:t>
            </w:r>
          </w:p>
        </w:tc>
      </w:tr>
      <w:tr w:rsidR="00734B1A" w:rsidRPr="00B1392E" w14:paraId="2B23F5E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BD377F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302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AAD0D6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BE6F7E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IMIPRAMINA25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6C09B6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616937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TALPRAMIN</w:t>
            </w:r>
          </w:p>
        </w:tc>
      </w:tr>
      <w:tr w:rsidR="00734B1A" w:rsidRPr="00B1392E" w14:paraId="41DBCDB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D9E59B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303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EE3B7E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11352F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INDACATEROL300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D62A81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CD77CC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ONBRIZE</w:t>
            </w:r>
          </w:p>
        </w:tc>
      </w:tr>
      <w:tr w:rsidR="00734B1A" w:rsidRPr="00B1392E" w14:paraId="60C59FD4"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870C2D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304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8F0BE7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6C8238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INDOMETACINA2.5 MG. CAJA 1 AMPULA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707469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D2BB4D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INDAFLEX</w:t>
            </w:r>
          </w:p>
        </w:tc>
      </w:tr>
      <w:tr w:rsidR="00734B1A" w:rsidRPr="00B1392E" w14:paraId="6FF9C34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8916E4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305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E410AC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046BAA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INDOMETACINA50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4743E8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A8FF6B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MALIVAL AP</w:t>
            </w:r>
          </w:p>
        </w:tc>
      </w:tr>
      <w:tr w:rsidR="00734B1A" w:rsidRPr="00B1392E" w14:paraId="3FAA83D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BC6002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306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600547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5B669C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INSULINA100 UI/ML PIEZA FRASCO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20592E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4AE1489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HUMALOG MIX 25</w:t>
            </w:r>
          </w:p>
        </w:tc>
      </w:tr>
      <w:tr w:rsidR="00734B1A" w:rsidRPr="00B1392E" w14:paraId="50C24C24"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B900D9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307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06749A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582658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INSULINA ASPARTA RECOMBINANTE100 U/ML PIEZA FRASCO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67E23F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0379E5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NOVOMIX 30</w:t>
            </w:r>
          </w:p>
        </w:tc>
      </w:tr>
      <w:tr w:rsidR="00734B1A" w:rsidRPr="00B1392E" w14:paraId="399DD9F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8EFE76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lastRenderedPageBreak/>
              <w:t>308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68E457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B0B022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INSULINA GLARGINA100 U/ML PIEZA 1 AMPULA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05D6C0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B07142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LANTUS</w:t>
            </w:r>
          </w:p>
        </w:tc>
      </w:tr>
      <w:tr w:rsidR="00734B1A" w:rsidRPr="00B1392E" w14:paraId="4AF2548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7BEB2F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309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9E575D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2E6A28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INSULINA GLARGINA 100 UI 5X3 ML 5100 UI 5X3 CAJA CON 5 AMPULAS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4F604B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D1EA02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LANTUS</w:t>
            </w:r>
          </w:p>
        </w:tc>
      </w:tr>
      <w:tr w:rsidR="00734B1A" w:rsidRPr="00B1392E" w14:paraId="2A6FE7BA"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DA0A10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310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64E139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C52220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INSULINA HUMANA NPH 100 UI/ML PIEZA 1 FRASCO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5EF694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CA6149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INSULEX N</w:t>
            </w:r>
          </w:p>
        </w:tc>
      </w:tr>
      <w:tr w:rsidR="00734B1A" w:rsidRPr="00B1392E" w14:paraId="76B2CC7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219976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311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AD0F85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DD32F5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INSULINA INTERMEDIA100 UI/ML PIEZA FRASCO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9CBF65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0B7653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NSULEX N</w:t>
            </w:r>
          </w:p>
        </w:tc>
      </w:tr>
      <w:tr w:rsidR="00734B1A" w:rsidRPr="00B1392E" w14:paraId="4926E3B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45BCBA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312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09F887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343718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INSULINA LISPRO 100 UI/ML C/10 ML 1 PIEZA 1 FRASCO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D66631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BF5360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HUMALOG</w:t>
            </w:r>
          </w:p>
        </w:tc>
      </w:tr>
      <w:tr w:rsidR="00734B1A" w:rsidRPr="00B1392E" w14:paraId="0D76AA7E"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3F9D0C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313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1CAFCB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34EE38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INSULINA LISPRO-INSULINA LISPRO PROTAMINA100 UI/ML PIEZA FRASCO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47ACDF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63B569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HUMALOG MIX 25</w:t>
            </w:r>
          </w:p>
        </w:tc>
      </w:tr>
      <w:tr w:rsidR="00734B1A" w:rsidRPr="00B1392E" w14:paraId="6D6EE40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C77550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314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904C7C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771E56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IPRATROPIO-SALBUTAMOL0.5MG/2.5 MG 10X2.5ML CAJA 10 AMPOLLETAS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77A89C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3040CE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COMBIVENT</w:t>
            </w:r>
          </w:p>
        </w:tc>
      </w:tr>
      <w:tr w:rsidR="00734B1A" w:rsidRPr="00B1392E" w14:paraId="51E9FF7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23008D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315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7D0D20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116959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IRBERSARTAN 150MG.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A76628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AAFB61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APROVEL</w:t>
            </w:r>
          </w:p>
        </w:tc>
      </w:tr>
      <w:tr w:rsidR="00734B1A" w:rsidRPr="00B1392E" w14:paraId="0F583ACF"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8F9D03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316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2B5CE5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3B9727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IRBESARTAN-AMLODIPINO 300/5 MG. CAJA 14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C69F69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8249AE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APROVASC</w:t>
            </w:r>
          </w:p>
        </w:tc>
      </w:tr>
      <w:tr w:rsidR="00734B1A" w:rsidRPr="00B1392E" w14:paraId="7BC6FEE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6D4E05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317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FAEDB2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219F21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IRBESARTAN-AMLODIPINO 300/5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869E3B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152425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APROVASC</w:t>
            </w:r>
          </w:p>
        </w:tc>
      </w:tr>
      <w:tr w:rsidR="00734B1A" w:rsidRPr="00B1392E" w14:paraId="6ACAF7C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C2DF04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318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966F60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DFA6E5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IRBESARTAN-AMLODIPINO 150/5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B6912F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9089F1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APROVASC</w:t>
            </w:r>
          </w:p>
        </w:tc>
      </w:tr>
      <w:tr w:rsidR="00734B1A" w:rsidRPr="00B1392E" w14:paraId="5070FBAD"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790C51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319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7E5F2E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BA5335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ISOTIPENDILO 10 GR PIEZA CREMA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BAF176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0722786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ANDANTOL</w:t>
            </w:r>
          </w:p>
        </w:tc>
      </w:tr>
      <w:tr w:rsidR="00734B1A" w:rsidRPr="00B1392E" w14:paraId="0CE5CE7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973FEE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320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206C2B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868449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ISOTRETINOINA 20 MG.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31D10F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D212DC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NEOTREX</w:t>
            </w:r>
          </w:p>
        </w:tc>
      </w:tr>
      <w:tr w:rsidR="00734B1A" w:rsidRPr="00B1392E" w14:paraId="1BF337D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72D596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321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1CCBA6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617313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ISOSORBIDE 5MG C/40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2C90A1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noWrap/>
            <w:vAlign w:val="center"/>
            <w:hideMark/>
          </w:tcPr>
          <w:p w14:paraId="6594E3C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ISORBID</w:t>
            </w:r>
          </w:p>
        </w:tc>
      </w:tr>
      <w:tr w:rsidR="00734B1A" w:rsidRPr="00B1392E" w14:paraId="7E292110"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CB0FD5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322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CF3666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0ABF33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KETOCONAZOL40 GR. PIEZA Gel dérmico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F9EDD4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C9C95B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NIZORAL</w:t>
            </w:r>
          </w:p>
        </w:tc>
      </w:tr>
      <w:tr w:rsidR="00734B1A" w:rsidRPr="00B1392E" w14:paraId="3BE35586"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AE665D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323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3DE9D4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E44D6B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KETOCONAZOL 60 ML 2 MG PIEZA SHAMPOO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1EE9C4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79EE092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NIZORAL</w:t>
            </w:r>
          </w:p>
        </w:tc>
      </w:tr>
      <w:tr w:rsidR="00734B1A" w:rsidRPr="00B1392E" w14:paraId="6F3B1CA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B54BC7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324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CCFD3D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BFE9D1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KETOCONAZOL-CLINDAMICINA 100/800 MG. CAJA 3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1DC9DB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79A8DB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FEMISAN 3D</w:t>
            </w:r>
          </w:p>
        </w:tc>
      </w:tr>
      <w:tr w:rsidR="00734B1A" w:rsidRPr="00B1392E" w14:paraId="328F635A"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9C688C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325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07A4C5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ECF0D0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KETOPROFENO 0.005 G/100 GR C/30 GR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833AF9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1E3285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BIPROFENID</w:t>
            </w:r>
          </w:p>
        </w:tc>
      </w:tr>
      <w:tr w:rsidR="00734B1A" w:rsidRPr="00B1392E" w14:paraId="2900589B"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1E3542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326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91F470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FF5F8D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KETOPROFENO, VITAMINA B1 (TIAMINA), VITAMINA B12 (COBALAMINA, CIANOCOBALAMINA, HIDROXOCOBALAMINA), VITAMINA B6 (PIRIDOXINA)Ketoprofeno 100 mg Mononitrato de tiamina (vitamina B1) 100 mg Clorhidrato de piridoxina (vitamina B6) 50 mg Cianocobalamina al 10% 50 mg equivalente a 5 mg</w:t>
            </w:r>
            <w:r w:rsidRPr="00B1392E">
              <w:rPr>
                <w:rFonts w:ascii="Arial" w:eastAsia="Times New Roman" w:hAnsi="Arial" w:cs="Arial"/>
                <w:color w:val="000000"/>
                <w:sz w:val="18"/>
                <w:szCs w:val="18"/>
              </w:rPr>
              <w:br/>
              <w:t>de vitamina B12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A57591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402C30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DOLO BEDOYECTA</w:t>
            </w:r>
          </w:p>
        </w:tc>
      </w:tr>
      <w:tr w:rsidR="00734B1A" w:rsidRPr="00B1392E" w14:paraId="2B761CE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D53F85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327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96C019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F86F19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KETOROLACO 30 MG. CAJA 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6EE72D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4B76A4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SUPRADOL</w:t>
            </w:r>
          </w:p>
        </w:tc>
      </w:tr>
      <w:tr w:rsidR="00734B1A" w:rsidRPr="00B1392E" w14:paraId="3AB8EAD3"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D3EEF2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328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26A92D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D8F7DB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KETOROLACO 30 MG. CAJA 2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4D5F5B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F408EF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DOLAC</w:t>
            </w:r>
          </w:p>
        </w:tc>
      </w:tr>
      <w:tr w:rsidR="00734B1A" w:rsidRPr="00B1392E" w14:paraId="09C7D75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31585B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329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BB8320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464CB6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KETOROLACO-BUTILHIOSCINA 200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9DC0E7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A24331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ENCONTROPINA</w:t>
            </w:r>
          </w:p>
        </w:tc>
      </w:tr>
      <w:tr w:rsidR="00734B1A" w:rsidRPr="00B1392E" w14:paraId="719380F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29DC98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330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A480E9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965721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LACOSAMIDA 200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3D6495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EC7C9C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VIMPAT</w:t>
            </w:r>
          </w:p>
        </w:tc>
      </w:tr>
      <w:tr w:rsidR="00734B1A" w:rsidRPr="00B1392E" w14:paraId="368C18FF"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2C8A3F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331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646C87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4847A1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LACTOBACILLUS-ESTRIOL-PROGESTERONA 350MG. CAJA 14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94D3C9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31A647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FLORGYNAL</w:t>
            </w:r>
          </w:p>
        </w:tc>
      </w:tr>
      <w:tr w:rsidR="00734B1A" w:rsidRPr="00B1392E" w14:paraId="0938127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7A7AF3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332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6FA0D9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1E7A18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LACTOBACILOS 0.005 G/100 GR C/30 GR CAJA 30 SOBRES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E2BE1A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47C8CF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SENEX</w:t>
            </w:r>
          </w:p>
        </w:tc>
      </w:tr>
      <w:tr w:rsidR="00734B1A" w:rsidRPr="00B1392E" w14:paraId="433BEF1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729C81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333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8EEA25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5D6474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LAGRIMAS ARTIFICIALES 0.005 G/100 GR C/30 GR 10 ML PIEZA FRASCO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8797C0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79827C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EYESTIL LUB</w:t>
            </w:r>
          </w:p>
        </w:tc>
      </w:tr>
      <w:tr w:rsidR="00734B1A" w:rsidRPr="00B1392E" w14:paraId="22283BD3"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D4F21D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334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FD2E81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91E74E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LANSOPRAZOL 30 MG. CAJA 14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07689E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E94EBD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ULPAX</w:t>
            </w:r>
          </w:p>
        </w:tc>
      </w:tr>
      <w:tr w:rsidR="00734B1A" w:rsidRPr="00B1392E" w14:paraId="02CC825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C8BC14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lastRenderedPageBreak/>
              <w:t>335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882A06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650609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LANSOPRAZOL 30 MG. CAJA 7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49569A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302F06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ULPAX</w:t>
            </w:r>
          </w:p>
        </w:tc>
      </w:tr>
      <w:tr w:rsidR="00734B1A" w:rsidRPr="00B1392E" w14:paraId="436ECCA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AB234C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336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19F8DF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115F4D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LANSOPRAZOL/ CLARITROMICINA/ AMOXICILINA 30MG/500MG/500MG CAJA 7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25F2AE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7FDECB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PYLOPAC</w:t>
            </w:r>
          </w:p>
        </w:tc>
      </w:tr>
      <w:tr w:rsidR="00734B1A" w:rsidRPr="00B1392E" w14:paraId="421D73D0"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CAEB21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337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4F1BF8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94E060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LASILACTON FUROSEMIDA-ESPIRONOLACTONA50/20 MG. CAJA 16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149D57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88E31E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LASILACTON</w:t>
            </w:r>
          </w:p>
        </w:tc>
      </w:tr>
      <w:tr w:rsidR="00734B1A" w:rsidRPr="00B1392E" w14:paraId="19D07A4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EF0C6E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338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60C868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991E2C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LEFLUNOMIDA 20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CB6B2C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7F47F9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FILARIN</w:t>
            </w:r>
          </w:p>
        </w:tc>
      </w:tr>
      <w:tr w:rsidR="00734B1A" w:rsidRPr="00B1392E" w14:paraId="18A2258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DF00A9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339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CD385B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49BEB51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LERCANDIPINO 10 MG. CAJA 30 TABLETAS</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3436493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CAJA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21A3814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ZANIDIP</w:t>
            </w:r>
          </w:p>
        </w:tc>
      </w:tr>
      <w:tr w:rsidR="00734B1A" w:rsidRPr="00B1392E" w14:paraId="3E384501"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F877FF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340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C46111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70A3C5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LEVOCETIRIZINA 5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EBA2DD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77DBFE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LEVIGRIX</w:t>
            </w:r>
          </w:p>
        </w:tc>
      </w:tr>
      <w:tr w:rsidR="00734B1A" w:rsidRPr="00B1392E" w14:paraId="20BF603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FBC1EC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341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EF5122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AC650E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LEVOFLOXACINO 750 MG. CAJA 7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51AE65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4028BF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BREDELIN</w:t>
            </w:r>
          </w:p>
        </w:tc>
      </w:tr>
      <w:tr w:rsidR="00734B1A" w:rsidRPr="00B1392E" w14:paraId="1912ED3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8DAD25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342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DC4C5A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0DE596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LEVOFLOXACINO 500 MG. CAJA 7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D197D5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5E97AA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BREDELIN</w:t>
            </w:r>
          </w:p>
        </w:tc>
      </w:tr>
      <w:tr w:rsidR="00734B1A" w:rsidRPr="00B1392E" w14:paraId="526217A4"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6228EA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343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6C851D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DF7D05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LEVOMEPROMAZINA 25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70148F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759FD9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SINOGAN</w:t>
            </w:r>
          </w:p>
        </w:tc>
      </w:tr>
      <w:tr w:rsidR="00734B1A" w:rsidRPr="00B1392E" w14:paraId="4CA387D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831D89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344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B4F669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020404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LEVONORGESTREL-ETINILESTRDIOL 0.15 MG/0.03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04E697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B31B2C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MICROGYNON</w:t>
            </w:r>
          </w:p>
        </w:tc>
      </w:tr>
      <w:tr w:rsidR="00734B1A" w:rsidRPr="00B1392E" w14:paraId="6B5EA85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89FAC0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345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0988A9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708FC0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LEVOTIROXINA SODICA75 MCG. CAJA 50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EBA3F9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A27290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EUTIROX</w:t>
            </w:r>
          </w:p>
        </w:tc>
      </w:tr>
      <w:tr w:rsidR="00734B1A" w:rsidRPr="00B1392E" w14:paraId="7BD2C38C"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96D22E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346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AE0667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DC78A5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LEVOTIROXINA SODICA 50 MCG. CAJA 50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B1324C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876421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EUTIROX</w:t>
            </w:r>
          </w:p>
        </w:tc>
      </w:tr>
      <w:tr w:rsidR="00734B1A" w:rsidRPr="00B1392E" w14:paraId="4D9B1CE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FA4C57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347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F38974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910ADA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LEVOTIROXINA SODICA 150 MCG. CAJA 50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FE39DB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A2737F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EUTIROX</w:t>
            </w:r>
          </w:p>
        </w:tc>
      </w:tr>
      <w:tr w:rsidR="00734B1A" w:rsidRPr="00B1392E" w14:paraId="2E159E5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2B0B4D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348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0167DA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9DFA94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LEVOTIROXINA SODICA 200 MCG. CAJA 50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46D6C9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4ECDE3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EUTIROX</w:t>
            </w:r>
          </w:p>
        </w:tc>
      </w:tr>
      <w:tr w:rsidR="00734B1A" w:rsidRPr="00B1392E" w14:paraId="5E3BF108"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E68A94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349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032E6A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BC86B8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LEVOTIROXINA SODICA 100 MCG. CAJA 50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2D26E2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DD923B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EUTIROX</w:t>
            </w:r>
          </w:p>
        </w:tc>
      </w:tr>
      <w:tr w:rsidR="00734B1A" w:rsidRPr="00B1392E" w14:paraId="37D04C1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C9A99A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350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206263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0F3DCF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LIDOCAINA OFLOXACINO HIDROCORTISONA 10 ML. PIEZA SOLUCION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670242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4726D54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ORECIL NF</w:t>
            </w:r>
          </w:p>
        </w:tc>
      </w:tr>
      <w:tr w:rsidR="00734B1A" w:rsidRPr="00B1392E" w14:paraId="2BBD17E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D033B7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351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00DE1E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FA1582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LINAGLIPTINA 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BBFB13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3FDD40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TRAYENTA</w:t>
            </w:r>
          </w:p>
        </w:tc>
      </w:tr>
      <w:tr w:rsidR="00734B1A" w:rsidRPr="00B1392E" w14:paraId="2AB2F95A"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04A7AD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352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45865D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E480F7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LIRAGLUTIDE6MG/ML PIEZA PLUMA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D856B8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27B994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SAXENDA</w:t>
            </w:r>
          </w:p>
        </w:tc>
      </w:tr>
      <w:tr w:rsidR="00734B1A" w:rsidRPr="00B1392E" w14:paraId="0E6F961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F14C80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353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B49FE8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0B60F9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LISADOS BACTERIANOS LIOFILIZADOS DE ESCHERICHIA COLI 6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38083C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44B0E4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URO-VAXOM</w:t>
            </w:r>
          </w:p>
        </w:tc>
      </w:tr>
      <w:tr w:rsidR="00734B1A" w:rsidRPr="00B1392E" w14:paraId="6582D82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9DE5B4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354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25FB77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D0E047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LOPERAMIDA2 MG. CAJA 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DCDC72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A5D39E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LOMOTIL</w:t>
            </w:r>
          </w:p>
        </w:tc>
      </w:tr>
      <w:tr w:rsidR="00734B1A" w:rsidRPr="00B1392E" w14:paraId="45131E9F"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7AB924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355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C18AC6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999CA4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LORATADINA 120 ML. PIEZA JARABE</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BF0B7E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CCB79F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DIMEGAN</w:t>
            </w:r>
          </w:p>
        </w:tc>
      </w:tr>
      <w:tr w:rsidR="00734B1A" w:rsidRPr="00B1392E" w14:paraId="72E01546"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98A997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356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52D828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DF5664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LORATADINA 5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A60DD6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11B643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SENSIBIT</w:t>
            </w:r>
          </w:p>
        </w:tc>
      </w:tr>
      <w:tr w:rsidR="00734B1A" w:rsidRPr="00B1392E" w14:paraId="4F7414B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99D1E5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357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BA17F1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D966C6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LORATADINA/ FENILEFRINA 5/20 MG. CAJA 10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EC88DD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EF671A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DIMEGAN D</w:t>
            </w:r>
          </w:p>
        </w:tc>
      </w:tr>
      <w:tr w:rsidR="00734B1A" w:rsidRPr="00B1392E" w14:paraId="62C5F5B4"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34BE86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358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2209B0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7E837E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LORATADINA-BETAMETASONA 5 MG/0.25 MG CAJA 10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2B67DE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E07F81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JARSIX</w:t>
            </w:r>
          </w:p>
        </w:tc>
      </w:tr>
      <w:tr w:rsidR="00734B1A" w:rsidRPr="00B1392E" w14:paraId="47E8FCF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F6FE8A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359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33E69C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C6DAA5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LOSARTAN50MG.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62D001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769FBA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COZAAR</w:t>
            </w:r>
          </w:p>
        </w:tc>
      </w:tr>
      <w:tr w:rsidR="00734B1A" w:rsidRPr="00B1392E" w14:paraId="007ED56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03D061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360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01E837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DA5EBB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LOSARTAN 100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1504E2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0D402D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COZAAR</w:t>
            </w:r>
          </w:p>
        </w:tc>
      </w:tr>
      <w:tr w:rsidR="00734B1A" w:rsidRPr="00B1392E" w14:paraId="60FA9D4F"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CCE2A6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361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C3CDA8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597513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LOSARTAN /AMLODIPINO 100/5MG C/30 CAPS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91415C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noWrap/>
            <w:vAlign w:val="center"/>
            <w:hideMark/>
          </w:tcPr>
          <w:p w14:paraId="6293F3B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LODESTAR DUO</w:t>
            </w:r>
          </w:p>
        </w:tc>
      </w:tr>
      <w:tr w:rsidR="00734B1A" w:rsidRPr="00B1392E" w14:paraId="4767F9B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971BF0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362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BB98B5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8244E3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LOSARTAN/HIDROCLOROTIAZIDA50MG/12.5MG CAJA TABLETAS C/30</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3DA8A4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1F6780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LODESTAR ZID</w:t>
            </w:r>
          </w:p>
        </w:tc>
      </w:tr>
      <w:tr w:rsidR="00734B1A" w:rsidRPr="00B1392E" w14:paraId="5F3FCE4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AE3B26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363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C3FF9D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D60F15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LOTEPREDNOL 5 ML. PIEZA GOTAS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B178BF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16087A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LOTEREX</w:t>
            </w:r>
          </w:p>
        </w:tc>
      </w:tr>
      <w:tr w:rsidR="00734B1A" w:rsidRPr="00B1392E" w14:paraId="51781BEC"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DD8783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364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489BA3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2B8B13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MAGALDRATO/DIMETICONA8G/1G/100ML PIEZA GEL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2731C1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25087B8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RIOPAN</w:t>
            </w:r>
          </w:p>
        </w:tc>
      </w:tr>
      <w:tr w:rsidR="00734B1A" w:rsidRPr="00B1392E" w14:paraId="269B28B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7D40ED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365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D4938D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D16BD44" w14:textId="77777777" w:rsidR="00734B1A" w:rsidRPr="00B1392E" w:rsidRDefault="00734B1A" w:rsidP="00B261F2">
            <w:pPr>
              <w:spacing w:after="0" w:line="240" w:lineRule="auto"/>
              <w:rPr>
                <w:rFonts w:ascii="Arial" w:eastAsia="Times New Roman" w:hAnsi="Arial" w:cs="Arial"/>
                <w:sz w:val="18"/>
                <w:szCs w:val="18"/>
              </w:rPr>
            </w:pPr>
            <w:r w:rsidRPr="00B1392E">
              <w:rPr>
                <w:rFonts w:ascii="Arial" w:eastAsia="Times New Roman" w:hAnsi="Arial" w:cs="Arial"/>
                <w:sz w:val="18"/>
                <w:szCs w:val="18"/>
              </w:rPr>
              <w:t>MAGALDRATO/ DIMETICONA 800 MG. CAJA 16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C67AAD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0123C2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RIOPAN</w:t>
            </w:r>
          </w:p>
        </w:tc>
      </w:tr>
      <w:tr w:rsidR="00734B1A" w:rsidRPr="00B1392E" w14:paraId="40FAD64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974FDC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lastRenderedPageBreak/>
              <w:t>366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839396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65AEF8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MAGALDRATO/ DIMETICONA 80MG/10MG/1ML CAJA 10 SOBRES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9A46EE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43F71B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RIOPAN</w:t>
            </w:r>
          </w:p>
        </w:tc>
      </w:tr>
      <w:tr w:rsidR="00734B1A" w:rsidRPr="00B1392E" w14:paraId="4240BCA2"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1FBE07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367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6DF6B0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418F8A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MEBENDAZOL-QUINFAMIDA 300/150 MG. CAJA 2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D08F39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B75D38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VERMOX PLUS</w:t>
            </w:r>
          </w:p>
        </w:tc>
      </w:tr>
      <w:tr w:rsidR="00734B1A" w:rsidRPr="00B1392E" w14:paraId="400682D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8915D7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368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BBC0E3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87A990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MEBEVERINA200MG CAJA CAPSULAS C/30</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24E09E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6DE7A4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ARLUY</w:t>
            </w:r>
          </w:p>
        </w:tc>
      </w:tr>
      <w:tr w:rsidR="00734B1A" w:rsidRPr="00B1392E" w14:paraId="2625608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4D7162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369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A7A978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C143EC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MECLIZINA/ PIRIDOXINA 25/50 MG. CAJA 25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FB95A9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4D54E3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BONADOXINA</w:t>
            </w:r>
          </w:p>
        </w:tc>
      </w:tr>
      <w:tr w:rsidR="00734B1A" w:rsidRPr="00B1392E" w14:paraId="443F41D1"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2F4F3C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370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A3835B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97177F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MELATONINA 3 MG.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113F7F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61CA6F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CRONOCAPS</w:t>
            </w:r>
          </w:p>
        </w:tc>
      </w:tr>
      <w:tr w:rsidR="00734B1A" w:rsidRPr="00B1392E" w14:paraId="22F8653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9CCCCF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371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0DFD1A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57A0CA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MELATONINA 5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643D2C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2FA2F6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BENEDROM</w:t>
            </w:r>
          </w:p>
        </w:tc>
      </w:tr>
      <w:tr w:rsidR="00734B1A" w:rsidRPr="00B1392E" w14:paraId="1133AD4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E4FEC0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372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B1EF52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DB0AC5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MELOXICAM 15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DD1770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7CF27B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MOBICOX</w:t>
            </w:r>
          </w:p>
        </w:tc>
      </w:tr>
      <w:tr w:rsidR="00734B1A" w:rsidRPr="00B1392E" w14:paraId="7E5E34D1"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68AC10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373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41AF8C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9C7246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MELOXICAM 7.5 MG. CAJA 10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7CCD7D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8812B1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EXEL</w:t>
            </w:r>
          </w:p>
        </w:tc>
      </w:tr>
      <w:tr w:rsidR="00734B1A" w:rsidRPr="00B1392E" w14:paraId="732BF86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F1D299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374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CD2574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C6A561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MELOXICAM 15 MG. CAJA 10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676A04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FEEB1E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MOBICOX</w:t>
            </w:r>
          </w:p>
        </w:tc>
      </w:tr>
      <w:tr w:rsidR="00734B1A" w:rsidRPr="00B1392E" w14:paraId="06D07AF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8E49F0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375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5B641E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C0C5F0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MELOXICAM 7.5 MG. CAJA 14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1A6EE2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C0B412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MOBICOX</w:t>
            </w:r>
          </w:p>
        </w:tc>
      </w:tr>
      <w:tr w:rsidR="00734B1A" w:rsidRPr="00B1392E" w14:paraId="10928F8C"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7096BD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376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F7B978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370461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MELOXICAM-CARISOPRODOL 15/200 MG. CAJA 7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53DE7D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2F3731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DORSAL</w:t>
            </w:r>
          </w:p>
        </w:tc>
      </w:tr>
      <w:tr w:rsidR="00734B1A" w:rsidRPr="00B1392E" w14:paraId="5D57B8B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199BA0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377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183C73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77F375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MEMANTINA 10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679F53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FC03FA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AKATINOL</w:t>
            </w:r>
          </w:p>
        </w:tc>
      </w:tr>
      <w:tr w:rsidR="00734B1A" w:rsidRPr="00B1392E" w14:paraId="7D42E35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9575C9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378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788DC1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87004C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MEMANTINA 20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C74C0A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60EB50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AKATINOL</w:t>
            </w:r>
          </w:p>
        </w:tc>
      </w:tr>
      <w:tr w:rsidR="00734B1A" w:rsidRPr="00B1392E" w14:paraId="3E90FB5D"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A197E9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379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F1A40F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D3C3DD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MESALAZINA 500 MG. CAJA 60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B1C6A3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C22CFF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SALOFALK</w:t>
            </w:r>
          </w:p>
        </w:tc>
      </w:tr>
      <w:tr w:rsidR="00734B1A" w:rsidRPr="00B1392E" w14:paraId="095DDAC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B08074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380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E0D4A7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EEDF51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METADOXINA500 MG. CAJA 10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9DF7E7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E038DA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ABRIXONE</w:t>
            </w:r>
          </w:p>
        </w:tc>
      </w:tr>
      <w:tr w:rsidR="00734B1A" w:rsidRPr="00B1392E" w14:paraId="786EE4A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09F6E2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381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F51577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E95116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METFORMINATabletas de liberación prolongada 500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7CA47F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63849A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DABEX XR</w:t>
            </w:r>
          </w:p>
        </w:tc>
      </w:tr>
      <w:tr w:rsidR="00734B1A" w:rsidRPr="00B1392E" w14:paraId="60CD2F6C"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147026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382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C352A7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EAB4F1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METFORMINA 500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D068EE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FA53AC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DABEX</w:t>
            </w:r>
          </w:p>
        </w:tc>
      </w:tr>
      <w:tr w:rsidR="00734B1A" w:rsidRPr="00B1392E" w14:paraId="4C8902F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AA12C7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383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4345A4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77734D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METFORMINA 1 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3333C6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FA01D1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FICONAX</w:t>
            </w:r>
          </w:p>
        </w:tc>
      </w:tr>
      <w:tr w:rsidR="00734B1A" w:rsidRPr="00B1392E" w14:paraId="2FE9189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F4401D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384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F06965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AC1E17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METFORMINA 500 MG. CAJA 60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AF380F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AA7BC2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DABEX</w:t>
            </w:r>
          </w:p>
        </w:tc>
      </w:tr>
      <w:tr w:rsidR="00734B1A" w:rsidRPr="00B1392E" w14:paraId="5CE61D7E"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C60B06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385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45BE93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50F74C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METFORMINA850MG CAJA TABLETAS C/30</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CFF787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FBD515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DABEX</w:t>
            </w:r>
          </w:p>
        </w:tc>
      </w:tr>
      <w:tr w:rsidR="00734B1A" w:rsidRPr="00B1392E" w14:paraId="523FD69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3064F0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386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4129AB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8C6D3F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METFORMINA / GLIBENCLAMIDA 25/2.5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EBDDDD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4F4E69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DIMEFOR-G</w:t>
            </w:r>
          </w:p>
        </w:tc>
      </w:tr>
      <w:tr w:rsidR="00734B1A" w:rsidRPr="00B1392E" w14:paraId="7D907A4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61882F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387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564762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A16645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METFORMINA / GLIBENCLAMIDA 500/2.5 MG. CAJA 60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814BFE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F12569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GLUCOVANCE</w:t>
            </w:r>
          </w:p>
        </w:tc>
      </w:tr>
      <w:tr w:rsidR="00734B1A" w:rsidRPr="00B1392E" w14:paraId="6A67CE25"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AAFE23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388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8862B8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E40A1D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METILBENCILIDENALCANFOR, OCTILMETOXICINAMATO, ZINC, ÓXIDO 60 G. PIEZA TUBO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08CF5F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AC3F3A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UMBRELLA</w:t>
            </w:r>
          </w:p>
        </w:tc>
      </w:tr>
      <w:tr w:rsidR="00734B1A" w:rsidRPr="00B1392E" w14:paraId="42CEDB9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B5C584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389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0B378C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02D541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METOCARBAMOL/IBUPROFENO 500/200 MG. CAJA 24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5FFE27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4A0404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ROBAX GOLD</w:t>
            </w:r>
          </w:p>
        </w:tc>
      </w:tr>
      <w:tr w:rsidR="00734B1A" w:rsidRPr="00B1392E" w14:paraId="6213ADD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4CB8DD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390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00E5F3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2673AC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METOCLOPRAMIDA 10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D4621C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689DDE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CARNOTPRIM</w:t>
            </w:r>
          </w:p>
        </w:tc>
      </w:tr>
      <w:tr w:rsidR="00734B1A" w:rsidRPr="00B1392E" w14:paraId="6D8663E4"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8008AF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391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7DFDD4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237D0F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METOCLOPRAMIDA-ALUMINIO-MAGNESIO-SIMETICONA 170 ML. PIEZA FRASCO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2578E9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0405CC9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PRAMIGEL</w:t>
            </w:r>
          </w:p>
        </w:tc>
      </w:tr>
      <w:tr w:rsidR="00734B1A" w:rsidRPr="00B1392E" w14:paraId="61F056C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7B3140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392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C13D6C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022D39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METOCLOPRAMIDA-ONDASETRON 10 MG/4 MG. CAJA 10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31C8FD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9C6FD4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CLODASET</w:t>
            </w:r>
          </w:p>
        </w:tc>
      </w:tr>
      <w:tr w:rsidR="00734B1A" w:rsidRPr="00B1392E" w14:paraId="2F93DC4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C3DFF1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393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170C7D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EAE4CF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METOPROLOL95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FCB170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D3FB1C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SELOKEN ZOK</w:t>
            </w:r>
          </w:p>
        </w:tc>
      </w:tr>
      <w:tr w:rsidR="00734B1A" w:rsidRPr="00B1392E" w14:paraId="7827012C"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676B0D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394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26A02A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7F50B3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METOPROLOL 100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EBB7C6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99FF28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LOPRESOR</w:t>
            </w:r>
          </w:p>
        </w:tc>
      </w:tr>
      <w:tr w:rsidR="00734B1A" w:rsidRPr="00B1392E" w14:paraId="79C9E13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B64EBA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395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9B1F48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AFEF77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METOTREXATO2.5MG CAJA TABLETAS C/50</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267BBC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09BF31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METOTREXATO</w:t>
            </w:r>
          </w:p>
        </w:tc>
      </w:tr>
      <w:tr w:rsidR="00734B1A" w:rsidRPr="00B1392E" w14:paraId="2BD8CF1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0D1103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396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F67ACE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761DA9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METRONIDAZOL 500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00C7CB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A18935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FLAGENASE</w:t>
            </w:r>
          </w:p>
        </w:tc>
      </w:tr>
      <w:tr w:rsidR="00734B1A" w:rsidRPr="00B1392E" w14:paraId="02E622DF"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78E5DF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397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BB7525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2DF121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METRONIDAZOL Y NISTATINA 500 MG/100 000U CAJA 10 OVULOS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2C5328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231285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FLAGYSTATIN V</w:t>
            </w:r>
          </w:p>
        </w:tc>
      </w:tr>
      <w:tr w:rsidR="00734B1A" w:rsidRPr="00B1392E" w14:paraId="70B2CEB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1D4897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398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1ABA7B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14E6C3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METRONIDAZOL/MICONAZOL OVULOS750/200 MG. CAJA 7 OVULOS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899D45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074ECF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GYNOTRAN</w:t>
            </w:r>
          </w:p>
        </w:tc>
      </w:tr>
      <w:tr w:rsidR="00734B1A" w:rsidRPr="00B1392E" w14:paraId="45329CC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6B205C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399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695348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50E166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MICONAZOL20 MG. PIEZA TUBO GEL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87F7AE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7D9B2DA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DAKTARIN</w:t>
            </w:r>
          </w:p>
        </w:tc>
      </w:tr>
      <w:tr w:rsidR="00734B1A" w:rsidRPr="00B1392E" w14:paraId="7FEB45B8"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1B4908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7193A8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2DE7ECD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MICONAZOL 40 G. PIEZA GEL</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3575E81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PIEZA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0755C17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DAKTARIN</w:t>
            </w:r>
          </w:p>
        </w:tc>
      </w:tr>
      <w:tr w:rsidR="00734B1A" w:rsidRPr="00B1392E" w14:paraId="1A99E8A3"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FDEA81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lastRenderedPageBreak/>
              <w:t>401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BE36B2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E916C5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MIRTAZAPINA 30 MG. CAJA 12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BF6048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819388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REMERON SOLTAB</w:t>
            </w:r>
          </w:p>
        </w:tc>
      </w:tr>
      <w:tr w:rsidR="00734B1A" w:rsidRPr="00B1392E" w14:paraId="50B879B3"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D7E700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402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69CD34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962F62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MIRTAZAPINA 30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48942E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0D9705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REMERON SOLTAB</w:t>
            </w:r>
          </w:p>
        </w:tc>
      </w:tr>
      <w:tr w:rsidR="00734B1A" w:rsidRPr="00B1392E" w14:paraId="1BDDA907"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021A0A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403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51D956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AF8EBE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MOMETASONA0.0005 PIEZA SUSPENSION</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A7FD1B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249C510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RINELON</w:t>
            </w:r>
          </w:p>
        </w:tc>
      </w:tr>
      <w:tr w:rsidR="00734B1A" w:rsidRPr="00B1392E" w14:paraId="2BBFBD5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1AA347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404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9AB27D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624844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MONTELUKAST 10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1F3667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1AED8C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SINGULAIR</w:t>
            </w:r>
          </w:p>
        </w:tc>
      </w:tr>
      <w:tr w:rsidR="00734B1A" w:rsidRPr="00B1392E" w14:paraId="4774C1E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5D0558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405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46EFEF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138A74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MUPIROCINA 2% 0.02 PIEZA TUBO 15 G.</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576C65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28A4704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SINPEBAC</w:t>
            </w:r>
          </w:p>
        </w:tc>
      </w:tr>
      <w:tr w:rsidR="00734B1A" w:rsidRPr="00B1392E" w14:paraId="51D28EBC"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540119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406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5EF90B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28EB10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NAFAZOLINA 1 MG C/15ML PIEZA GOTAS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72AA53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2A1063D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NAZIL</w:t>
            </w:r>
          </w:p>
        </w:tc>
      </w:tr>
      <w:tr w:rsidR="00734B1A" w:rsidRPr="00B1392E" w14:paraId="753962F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5BAB08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407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612993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028C7D9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NAFAZOLINA-HIPROMELOSAOFT1 MG / 5MG/ML PIEZA GOTAS</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62BBD76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PIEZA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5B44B0A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NAPHACEL OFTENO</w:t>
            </w:r>
          </w:p>
        </w:tc>
      </w:tr>
      <w:tr w:rsidR="00734B1A" w:rsidRPr="00B1392E" w14:paraId="1AEAA32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59659F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408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40680C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887D5B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NAPROXENO550 MG. CAJA 12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E1DE15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B5B5C2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FLANAX</w:t>
            </w:r>
          </w:p>
        </w:tc>
      </w:tr>
      <w:tr w:rsidR="00734B1A" w:rsidRPr="00B1392E" w14:paraId="07459923"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680D87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409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7FE39C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3EFA951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NAPROXENO LIDOCAINA GEL 30GR FCO</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2E36E72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PIEZA</w:t>
            </w:r>
          </w:p>
        </w:tc>
        <w:tc>
          <w:tcPr>
            <w:tcW w:w="1434" w:type="pct"/>
            <w:tcBorders>
              <w:top w:val="nil"/>
              <w:left w:val="nil"/>
              <w:bottom w:val="single" w:sz="8" w:space="0" w:color="auto"/>
              <w:right w:val="single" w:sz="8" w:space="0" w:color="auto"/>
            </w:tcBorders>
            <w:shd w:val="clear" w:color="auto" w:fill="FFFFFF" w:themeFill="background1"/>
            <w:noWrap/>
            <w:vAlign w:val="center"/>
            <w:hideMark/>
          </w:tcPr>
          <w:p w14:paraId="0B4F964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ANALGEN NF</w:t>
            </w:r>
          </w:p>
        </w:tc>
      </w:tr>
      <w:tr w:rsidR="00734B1A" w:rsidRPr="00B1392E" w14:paraId="5D91DF9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41077A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410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6CC2F3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23D3FF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NAPROXENO SODICO / PARACETAMOL 275/300 MG. CAJA 15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2CC4D9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2C93F6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FEBRAX</w:t>
            </w:r>
          </w:p>
        </w:tc>
      </w:tr>
      <w:tr w:rsidR="00734B1A" w:rsidRPr="00B1392E" w14:paraId="516D1CA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03C15F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411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C22E08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10D297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NEBIVOLOL 5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0FC5C1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C6608D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LOBIVON</w:t>
            </w:r>
          </w:p>
        </w:tc>
      </w:tr>
      <w:tr w:rsidR="00734B1A" w:rsidRPr="00B1392E" w14:paraId="6B0288C4"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1F2287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412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207FEC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7C5068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NIFUROXAZIDA400 MG. CAJA 16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C996AA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49C4B5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ESKAPAR</w:t>
            </w:r>
          </w:p>
        </w:tc>
      </w:tr>
      <w:tr w:rsidR="00734B1A" w:rsidRPr="00B1392E" w14:paraId="57B95FF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B45AA5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413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AA464B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FB847D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NIMESULIDA 100 MG. CAJA 10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BA83BD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00CD7A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MESULID</w:t>
            </w:r>
          </w:p>
        </w:tc>
      </w:tr>
      <w:tr w:rsidR="00734B1A" w:rsidRPr="00B1392E" w14:paraId="712F914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DA3086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414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2854AE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E98504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NISTATINA 100,000 U.I PIEZA SUSPENSION</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44C4FB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E9BFC6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MICOSTATIN</w:t>
            </w:r>
          </w:p>
        </w:tc>
      </w:tr>
      <w:tr w:rsidR="00734B1A" w:rsidRPr="00B1392E" w14:paraId="57826A5F"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8E4322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415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565877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309E28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NITAZOXANIDA 60 ML   PIEZA SUSPENSION</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D432A6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4BFA74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DAXON</w:t>
            </w:r>
          </w:p>
        </w:tc>
      </w:tr>
      <w:tr w:rsidR="00734B1A" w:rsidRPr="00B1392E" w14:paraId="5AACB74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137B53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416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12F349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B00DD7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NITAZOXANIDA 500 MG. CAJA 6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B3C236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D27CB3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DAXON</w:t>
            </w:r>
          </w:p>
        </w:tc>
      </w:tr>
      <w:tr w:rsidR="00734B1A" w:rsidRPr="00B1392E" w14:paraId="0718718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F01048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417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516822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B8D1D3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NIVOLUMAB Solución inyectable CAJA 1 Caja, 1 Frasco(s) ámpula, 16 ml, 400 Miligramos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FA5ABA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1B7111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OPDIVO</w:t>
            </w:r>
          </w:p>
        </w:tc>
      </w:tr>
      <w:tr w:rsidR="00734B1A" w:rsidRPr="00B1392E" w14:paraId="112FFE01" w14:textId="77777777" w:rsidTr="00E07984">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FC7584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418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D9168C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E6DE98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NUTRIMENTOS PARA ADULTOS CON REQUERIMIENTOS ESPECIALES400 G. PIEZA LATA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9A5635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78E2003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ENSURE ADVANCE</w:t>
            </w:r>
          </w:p>
        </w:tc>
      </w:tr>
      <w:tr w:rsidR="00734B1A" w:rsidRPr="00B1392E" w14:paraId="1CE7794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93017B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419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50BDAB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2D39BA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NUTRIMENTOS PARA ADULTOS CON REQUERIMIENTOS ESPECIALES </w:t>
            </w:r>
            <w:r w:rsidRPr="00B1392E">
              <w:rPr>
                <w:rFonts w:ascii="Arial" w:eastAsia="Times New Roman" w:hAnsi="Arial" w:cs="Arial"/>
                <w:color w:val="000000"/>
                <w:sz w:val="18"/>
                <w:szCs w:val="18"/>
              </w:rPr>
              <w:br/>
              <w:t>8 ONZAS O 237 ML. PIEZA FORMULA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B06BCA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0C7FC64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NEPRO HP</w:t>
            </w:r>
          </w:p>
        </w:tc>
      </w:tr>
      <w:tr w:rsidR="00734B1A" w:rsidRPr="00B1392E" w14:paraId="7FF100D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725461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420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BFE559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7256F8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NITROFURANTOINE 100 MG C/40</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234250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noWrap/>
            <w:vAlign w:val="center"/>
            <w:hideMark/>
          </w:tcPr>
          <w:p w14:paraId="757E0E2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MACRODANTINA</w:t>
            </w:r>
          </w:p>
        </w:tc>
      </w:tr>
      <w:tr w:rsidR="00734B1A" w:rsidRPr="00B1392E" w14:paraId="7F8F302A"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BBA5E3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421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7BD7F0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BBE427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OLANZAPINA5 MG. CAJA 14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D07FDA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69A111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ZYPREXA</w:t>
            </w:r>
          </w:p>
        </w:tc>
      </w:tr>
      <w:tr w:rsidR="00734B1A" w:rsidRPr="00B1392E" w14:paraId="22AD4B1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337C90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422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E27B82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4CFB8B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OLANZAPINA / FLUOXETINA 12/25 MG. CAJA 14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FEEC9C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6BED99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SYMBYAX</w:t>
            </w:r>
          </w:p>
        </w:tc>
      </w:tr>
      <w:tr w:rsidR="00734B1A" w:rsidRPr="00B1392E" w14:paraId="482FD3B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D26B32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423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0B2E9E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AC438E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OLMESARTAN 20 MG. CAJA 14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4C8DF8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933EDA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ALMETEC</w:t>
            </w:r>
          </w:p>
        </w:tc>
      </w:tr>
      <w:tr w:rsidR="00734B1A" w:rsidRPr="00B1392E" w14:paraId="130BE851"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DD9DCF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424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9FF90A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C5D401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OMEGAS 3 DHA Y EPA 390 G CAP C/300</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070A1F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FRASCO</w:t>
            </w:r>
          </w:p>
        </w:tc>
        <w:tc>
          <w:tcPr>
            <w:tcW w:w="1434" w:type="pct"/>
            <w:tcBorders>
              <w:top w:val="nil"/>
              <w:left w:val="nil"/>
              <w:bottom w:val="single" w:sz="4" w:space="0" w:color="auto"/>
              <w:right w:val="single" w:sz="4" w:space="0" w:color="auto"/>
            </w:tcBorders>
            <w:shd w:val="clear" w:color="000000" w:fill="FFFFFF"/>
            <w:noWrap/>
            <w:vAlign w:val="center"/>
            <w:hideMark/>
          </w:tcPr>
          <w:p w14:paraId="5C03A63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ACEITE DE SALMON ALL NATURE</w:t>
            </w:r>
          </w:p>
        </w:tc>
      </w:tr>
      <w:tr w:rsidR="00734B1A" w:rsidRPr="00B1392E" w14:paraId="765EC0E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ADC339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425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CB3B1E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4BC851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OLMESARTAN-AMLODIPINO 40/5 MG. CAJA 25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F49C62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C438C0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DUOALMETEC</w:t>
            </w:r>
          </w:p>
        </w:tc>
      </w:tr>
      <w:tr w:rsidR="00734B1A" w:rsidRPr="00B1392E" w14:paraId="728D8B5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C1C37B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426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192257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6EB3689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 xml:space="preserve"> GINSENG, VITAMINAS Y MINERALES COMPLEMENTOS NUTRICIONALES CAJA C/30 CAPSULAS</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73BF80E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CAJA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14C206D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PHARMATON</w:t>
            </w:r>
          </w:p>
        </w:tc>
      </w:tr>
      <w:tr w:rsidR="00734B1A" w:rsidRPr="00B1392E" w14:paraId="5BDAE222"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B26B67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427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73389E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F3DB74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OMEPRAZOL 20 MG. CAJA 14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DAE367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F6CCC0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INHIBITRON</w:t>
            </w:r>
          </w:p>
        </w:tc>
      </w:tr>
      <w:tr w:rsidR="00734B1A" w:rsidRPr="00B1392E" w14:paraId="1B3472E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7220CC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428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051846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2529BA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OMEPRAZOL 20 MG. CAJA 28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62901F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E3E684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INHIBITRON</w:t>
            </w:r>
          </w:p>
        </w:tc>
      </w:tr>
      <w:tr w:rsidR="00734B1A" w:rsidRPr="00B1392E" w14:paraId="7E80A22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629818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429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15A0D6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6C1E71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OMEPRAZOL 20 MG. CAJA 7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7CB24B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74B4AC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ULSEN</w:t>
            </w:r>
          </w:p>
        </w:tc>
      </w:tr>
      <w:tr w:rsidR="00734B1A" w:rsidRPr="00B1392E" w14:paraId="4ECEAA1F"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7D8FD7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430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A81B07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6C5B184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OMEPRAZOL 40 MG. CAJA 14 CAPSULAS</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7DBF0FD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CAJA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25D09AC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ULSEN PCS</w:t>
            </w:r>
          </w:p>
        </w:tc>
      </w:tr>
      <w:tr w:rsidR="00734B1A" w:rsidRPr="00B1392E" w14:paraId="6B1E324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9613B5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431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22DFE1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97902B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OMEPRAZOL/BICARBONATO DE SODIO 20/1100 MG.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269B17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BCB238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INHIBITRON TWIT</w:t>
            </w:r>
          </w:p>
        </w:tc>
      </w:tr>
      <w:tr w:rsidR="00734B1A" w:rsidRPr="00B1392E" w14:paraId="7DFB6D3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07BB7F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432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54D676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584D11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ONDANSETRON 8 MG. CAJA 10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356D35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4F74AB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ZOFRAN</w:t>
            </w:r>
          </w:p>
        </w:tc>
      </w:tr>
      <w:tr w:rsidR="00734B1A" w:rsidRPr="00B1392E" w14:paraId="4155E4B8"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19972B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433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6D2455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BBA442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ORFENADRINA/PARACETAMOL 35/450 MG. CAJA 50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3D4DB6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7F15BA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NORFLEX PLUS</w:t>
            </w:r>
          </w:p>
        </w:tc>
      </w:tr>
      <w:tr w:rsidR="00734B1A" w:rsidRPr="00B1392E" w14:paraId="2AAEF5B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734328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434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88303B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5315BF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ORLISTAT 60 MG. CAJA 42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1A100B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8A485D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LINDEZA</w:t>
            </w:r>
          </w:p>
        </w:tc>
      </w:tr>
      <w:tr w:rsidR="00734B1A" w:rsidRPr="00B1392E" w14:paraId="1AE3F0A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514AC2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lastRenderedPageBreak/>
              <w:t>435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51CD24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DBC72B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ORLISTAT 60 MG. CAJA 60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188DC4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A77397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REDUSTAT</w:t>
            </w:r>
          </w:p>
        </w:tc>
      </w:tr>
      <w:tr w:rsidR="00734B1A" w:rsidRPr="00B1392E" w14:paraId="49F58024"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5951F6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436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4E1696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694C7B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ORLISTAT 60 MG.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4BDAB2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B5B55C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REDUSTAT</w:t>
            </w:r>
          </w:p>
        </w:tc>
      </w:tr>
      <w:tr w:rsidR="00734B1A" w:rsidRPr="00B1392E" w14:paraId="79CA99D8"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A41B34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437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588831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119D55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lang w:val="en-US"/>
              </w:rPr>
              <w:t xml:space="preserve">ORLISTAT/ L CARNITINA60 MG/200 MG. </w:t>
            </w:r>
            <w:r w:rsidRPr="00B1392E">
              <w:rPr>
                <w:rFonts w:ascii="Arial" w:eastAsia="Times New Roman" w:hAnsi="Arial" w:cs="Arial"/>
                <w:color w:val="000000"/>
                <w:sz w:val="18"/>
                <w:szCs w:val="18"/>
              </w:rPr>
              <w:t>CAJA 21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719FEE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B55131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REDUSTAT BOOST</w:t>
            </w:r>
          </w:p>
        </w:tc>
      </w:tr>
      <w:tr w:rsidR="00734B1A" w:rsidRPr="00B1392E" w14:paraId="7B7D4BE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C7CE5A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438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E83575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FBA817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OXCARBAZEPINA 300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104A7E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AAA8A0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TRILEPTAL</w:t>
            </w:r>
          </w:p>
        </w:tc>
      </w:tr>
      <w:tr w:rsidR="00734B1A" w:rsidRPr="00B1392E" w14:paraId="6EA08CB9"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0D70E8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439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55530E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040E76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OXCARBAZEPINA 300 MG. CAJA 50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4FB299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276B23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TRILEPTAL</w:t>
            </w:r>
          </w:p>
        </w:tc>
      </w:tr>
      <w:tr w:rsidR="00734B1A" w:rsidRPr="00B1392E" w14:paraId="55C3E6C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04388C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440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9E1E4D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A14398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OXCARBAZEPINA 300 MG 300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4F0102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8A8FB7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ACTINIUM</w:t>
            </w:r>
          </w:p>
        </w:tc>
      </w:tr>
      <w:tr w:rsidR="00734B1A" w:rsidRPr="00B1392E" w14:paraId="2D236A1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7789B3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441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8E72E5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7E8F97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OXCARBAZEPINA 600 MG 600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FB7703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B5814D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ACTINIUM</w:t>
            </w:r>
          </w:p>
        </w:tc>
      </w:tr>
      <w:tr w:rsidR="00734B1A" w:rsidRPr="00B1392E" w14:paraId="5E29698E"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2A90DC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442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A8271F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95A24E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OXIDO DE ZINC 60 G. PIEZA TUBO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246C9E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70BB57E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PASTA LASSAR</w:t>
            </w:r>
          </w:p>
        </w:tc>
      </w:tr>
      <w:tr w:rsidR="00734B1A" w:rsidRPr="00B1392E" w14:paraId="76A2FF16"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5C3558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443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1B63B2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2707DF5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OXIDO DE ZINC 30 G. PIEZA TARRO</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74110CA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PIEZA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4D20993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PASTA LASSAR</w:t>
            </w:r>
          </w:p>
        </w:tc>
      </w:tr>
      <w:tr w:rsidR="00734B1A" w:rsidRPr="00B1392E" w14:paraId="763AB25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620F7F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444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9D573B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CC4AA5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OXIMETAZOLINA 20 ML. PIEZA SOLUCION INHALADOR</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FC79F4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783722B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AFRIN</w:t>
            </w:r>
          </w:p>
        </w:tc>
      </w:tr>
      <w:tr w:rsidR="00734B1A" w:rsidRPr="00B1392E" w14:paraId="22197FFA"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4D8D64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445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DA1227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9B3B2F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OXIMETAZOLINA SOLUCION NASAL INFANTIL20 ML. PIEZA SOLUCION</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DE5FDC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B46B1A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AFRIN LUB</w:t>
            </w:r>
          </w:p>
        </w:tc>
      </w:tr>
      <w:tr w:rsidR="00734B1A" w:rsidRPr="00B1392E" w14:paraId="022AB43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74F516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446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8F3472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7FE198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PANTOPRAZOL 20 MG. CAJA 14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A26593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C3A430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SUPACID</w:t>
            </w:r>
          </w:p>
        </w:tc>
      </w:tr>
      <w:tr w:rsidR="00734B1A" w:rsidRPr="00B1392E" w14:paraId="2ACF4A0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B509D2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447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EAA1F6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F83F71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PANTOPRAZOL 40 MG. CAJA 14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4AB993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6223EC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SUPACID</w:t>
            </w:r>
          </w:p>
        </w:tc>
      </w:tr>
      <w:tr w:rsidR="00734B1A" w:rsidRPr="00B1392E" w14:paraId="354FFED7"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D580AC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448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5A1F6B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181B6F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PANTOPRAZOL 40 MG. CAJA 7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854492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487B5A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PANTOZOL</w:t>
            </w:r>
          </w:p>
        </w:tc>
      </w:tr>
      <w:tr w:rsidR="00734B1A" w:rsidRPr="00B1392E" w14:paraId="1B7CDE9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8F042A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449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43A555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CE7CAF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PANTOPRAZOL-CLARITROMICINA-AMOXICILINA 40/500/500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36109B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CBF8C7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HELICOBLIS</w:t>
            </w:r>
          </w:p>
        </w:tc>
      </w:tr>
      <w:tr w:rsidR="00734B1A" w:rsidRPr="00B1392E" w14:paraId="37B634B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075130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450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6673C1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179550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PARACETAMOL 750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6C01ED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36B555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TYLEX 750</w:t>
            </w:r>
          </w:p>
        </w:tc>
      </w:tr>
      <w:tr w:rsidR="00734B1A" w:rsidRPr="00B1392E" w14:paraId="2BB10A85"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411894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451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FCCC99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E5E099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PARACETAMOL 500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8A36D2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09F55F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TEMPRA</w:t>
            </w:r>
          </w:p>
        </w:tc>
      </w:tr>
      <w:tr w:rsidR="00734B1A" w:rsidRPr="00B1392E" w14:paraId="6117A85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1ED4F7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452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80F003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2892D3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PARACETAMOL 650 MG. CAJA 24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398063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A3291F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TEMPRA FORTE</w:t>
            </w:r>
          </w:p>
        </w:tc>
      </w:tr>
      <w:tr w:rsidR="00734B1A" w:rsidRPr="00B1392E" w14:paraId="049DFD9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3A2277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453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ED0BE7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928E5C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PARACETAMOL FENILEFRINA CLORFENAMINA 500 MG/5MG/2 MG. CAJA 12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104D73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1C2435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CONTAC ULTRA</w:t>
            </w:r>
          </w:p>
        </w:tc>
      </w:tr>
      <w:tr w:rsidR="00734B1A" w:rsidRPr="00B1392E" w14:paraId="29232633"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C16ED9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454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6A5F75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80D896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PARACETAMOL/ TRAMADOL 325MG/37.5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A5E4B3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E77E89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ZALDIAR</w:t>
            </w:r>
          </w:p>
        </w:tc>
      </w:tr>
      <w:tr w:rsidR="00734B1A" w:rsidRPr="00B1392E" w14:paraId="688778E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47D4C9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455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5F0236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88C265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PARACETAMOL/FENILEFRINA/CARBINOXAMINA 400 MG. CAJA 24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3A81A0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2FBFF8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TEMPRA 24HRS</w:t>
            </w:r>
          </w:p>
        </w:tc>
      </w:tr>
      <w:tr w:rsidR="00734B1A" w:rsidRPr="00B1392E" w14:paraId="779D0B2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035DDA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456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D844DA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7A46D5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PARACETAMOL-CLORZOXAZONA 300/250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A0382B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3BB684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TAFIROL FLEX</w:t>
            </w:r>
          </w:p>
        </w:tc>
      </w:tr>
      <w:tr w:rsidR="00734B1A" w:rsidRPr="00B1392E" w14:paraId="4085267E"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EC154B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457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9DB0AC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33A480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PARACETAMOL-DICLOFENACO 500/50 MG. CAJA 15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DE9B0B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92D78E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TAFIROL AC</w:t>
            </w:r>
          </w:p>
        </w:tc>
      </w:tr>
      <w:tr w:rsidR="00734B1A" w:rsidRPr="00B1392E" w14:paraId="12D870C6"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F22760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458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817DF7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6E48CA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PAROXETINA 20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8F5CEB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9093F9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PAXIL</w:t>
            </w:r>
          </w:p>
        </w:tc>
      </w:tr>
      <w:tr w:rsidR="00734B1A" w:rsidRPr="00B1392E" w14:paraId="42E73A0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46B204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459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CC19D5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5ABE7EE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 xml:space="preserve"> MELISSA OFFICINALIS 112.5 MG, PASSIFLORA INCARNATA 80.0 MG, VALERIANA OFFICINALIS 125.0 CAJA C/30 TABLETAS</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5918466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CAJA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1351C45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DALAY</w:t>
            </w:r>
          </w:p>
        </w:tc>
      </w:tr>
      <w:tr w:rsidR="00734B1A" w:rsidRPr="00B1392E" w14:paraId="06759D26"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BA98C9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460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282335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7F9B32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PENTOXIFILINA400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15AD1E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432A87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TRENTAL</w:t>
            </w:r>
          </w:p>
        </w:tc>
      </w:tr>
      <w:tr w:rsidR="00734B1A" w:rsidRPr="00B1392E" w14:paraId="0C5ED39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91A6BF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461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5AC75D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43178C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PERINDOPRIL/AMLODIPINO 5/10 MG. CAJA 30 COMPRIMIDOS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8F3ECB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0CD3B0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COVERSAM</w:t>
            </w:r>
          </w:p>
        </w:tc>
      </w:tr>
      <w:tr w:rsidR="00734B1A" w:rsidRPr="00B1392E" w14:paraId="673945D3"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CE7089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462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640609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5EC575D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 xml:space="preserve">GLYCINE MAX, PERSEA GRATISSIMA 100/200 MG. CAJA 15 </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58477B4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CAJA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4951EE8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 xml:space="preserve">PIACCLEDINE 300 </w:t>
            </w:r>
          </w:p>
        </w:tc>
      </w:tr>
      <w:tr w:rsidR="00734B1A" w:rsidRPr="00B1392E" w14:paraId="7FD6F9AF" w14:textId="77777777" w:rsidTr="00E07984">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B38AF1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463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8A2778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3BD02BE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GLYCINE MAX, PERSEA GRATISSIMA 100/200 MG. CAJA 30 CAPSULAS</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3C31A0D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CAJA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56F493C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 xml:space="preserve">PIACCLEDINE 300 </w:t>
            </w:r>
          </w:p>
        </w:tc>
      </w:tr>
      <w:tr w:rsidR="00734B1A" w:rsidRPr="00B1392E" w14:paraId="0A47496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535A31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464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5BE6E3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5970B2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PICOSULFATO DE SODIO 5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E92879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6698CB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ANARA</w:t>
            </w:r>
          </w:p>
        </w:tc>
      </w:tr>
      <w:tr w:rsidR="00734B1A" w:rsidRPr="00B1392E" w14:paraId="1C4AA38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BD7CBD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lastRenderedPageBreak/>
              <w:t>465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0B48FC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9FCFC5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PICOSULFATO SODICO7.5MG/ML PIEZA GOTAS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9698C2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2132288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ANARA</w:t>
            </w:r>
          </w:p>
        </w:tc>
      </w:tr>
      <w:tr w:rsidR="00734B1A" w:rsidRPr="00B1392E" w14:paraId="059E37D7"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66F767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466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D215F1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449F2D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PIKETOPROFENO 60 G. PIEZA TUBO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3F6C54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CFB093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CALMATEL</w:t>
            </w:r>
          </w:p>
        </w:tc>
      </w:tr>
      <w:tr w:rsidR="00734B1A" w:rsidRPr="00B1392E" w14:paraId="7AA3BC3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1D0DBF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467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492862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431DC6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PIOGLITAZONA 15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7E0A7B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08F0AF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ZACTOS</w:t>
            </w:r>
          </w:p>
        </w:tc>
      </w:tr>
      <w:tr w:rsidR="00734B1A" w:rsidRPr="00B1392E" w14:paraId="0E00726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67906D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468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C0927A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641E8C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PIRACETAM 800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98C41A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4C0A82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NOOTROPIL</w:t>
            </w:r>
          </w:p>
        </w:tc>
      </w:tr>
      <w:tr w:rsidR="00734B1A" w:rsidRPr="00B1392E" w14:paraId="42732590"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231D22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469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C57075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1C270A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PIRFENIDONA 40 G. PIEZA TUBO GEL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B685F6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0E21D19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KITOSCELL-Q</w:t>
            </w:r>
          </w:p>
        </w:tc>
      </w:tr>
      <w:tr w:rsidR="00734B1A" w:rsidRPr="00B1392E" w14:paraId="2422AFE6"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674E1A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470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D00889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88433E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PIRFENIDONA 0.005 G/100 GR C/30 GR 3.5 GR PIEZA TUBO GEL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2C7660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6A2F1C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KITOSCELL</w:t>
            </w:r>
          </w:p>
        </w:tc>
      </w:tr>
      <w:tr w:rsidR="00734B1A" w:rsidRPr="00B1392E" w14:paraId="265C2DA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1C2C90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471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8A7979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06E771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PIROXICAM 20 MG. CAJA 20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8DB3F9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E22567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FELDENE</w:t>
            </w:r>
          </w:p>
        </w:tc>
      </w:tr>
      <w:tr w:rsidR="00734B1A" w:rsidRPr="00B1392E" w14:paraId="0DA4D426"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9506DB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472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D8E87C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3FFAFBB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PIROXICAM 40 G. PIEZA TUBO</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1A98487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PIEZA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5F20F00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FACICAM GEL</w:t>
            </w:r>
          </w:p>
        </w:tc>
      </w:tr>
      <w:tr w:rsidR="00734B1A" w:rsidRPr="00B1392E" w14:paraId="58644F6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76B719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473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FF1D27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B24484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PLANTAGO PSYLLIUM660 G. PIEZA POLVO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9F5508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31E9C7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METAMUCIL</w:t>
            </w:r>
          </w:p>
        </w:tc>
      </w:tr>
      <w:tr w:rsidR="00734B1A" w:rsidRPr="00B1392E" w14:paraId="7288654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B47E12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474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F95D68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254FEA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POLICRESULENO/CINCOCAINA 5 GR/ 1 GR C/50 G PIEZA CREMA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1BAD45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770EED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PROCTOACID</w:t>
            </w:r>
          </w:p>
        </w:tc>
      </w:tr>
      <w:tr w:rsidR="00734B1A" w:rsidRPr="00B1392E" w14:paraId="2141F13E"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5A2628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475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1ABD4E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68136A5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POLIETILENGLICOL17 G. CAJA 15 SOBRES</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4BE4B13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CAJA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1F6FDB6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CONTUMAX</w:t>
            </w:r>
          </w:p>
        </w:tc>
      </w:tr>
      <w:tr w:rsidR="00734B1A" w:rsidRPr="00B1392E" w14:paraId="026ADA1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9D088A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476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01834A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BA9DD5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POLIETILENGLICOL 109.6 G. CAJA 4 SOBRES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E9D1C2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C4F1F2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NULYTELY</w:t>
            </w:r>
          </w:p>
        </w:tc>
      </w:tr>
      <w:tr w:rsidR="00734B1A" w:rsidRPr="00B1392E" w14:paraId="0BCB4C3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83E2DD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477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470E6B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A4F32D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POLIETILENGLICOL-PROPILENGLICOL-HP10 ML PIEZA GOTAS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B5E962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6B368E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SYSTANE</w:t>
            </w:r>
          </w:p>
        </w:tc>
      </w:tr>
      <w:tr w:rsidR="00734B1A" w:rsidRPr="00B1392E" w14:paraId="70ED6C34"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138AB7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478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616858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90DD76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POLISULFATO DE MUCOPOLISACARIDO-ACIDO SALICILICO 50 G. PIEZA CREMA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30D3CD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DE40DA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MOBILAT</w:t>
            </w:r>
          </w:p>
        </w:tc>
      </w:tr>
      <w:tr w:rsidR="00734B1A" w:rsidRPr="00B1392E" w14:paraId="4D62070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F5CF63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479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C5F32A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3B26850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 xml:space="preserve">POLIVINÍLICO, ALCOHOL, POVIDONA15 ML. 14/6 PIEZA GOTERO </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4FCB753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PIEZA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4B5D17A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LAGRIFILM PLUS</w:t>
            </w:r>
          </w:p>
        </w:tc>
      </w:tr>
      <w:tr w:rsidR="00734B1A" w:rsidRPr="00B1392E" w14:paraId="0D5EFB5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4B3DCA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480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324AEF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159DBD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PRAZOSINA 2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F54200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95D5A5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MINIPRES</w:t>
            </w:r>
          </w:p>
        </w:tc>
      </w:tr>
      <w:tr w:rsidR="00734B1A" w:rsidRPr="00B1392E" w14:paraId="36DFC879"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FDC324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481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D80F40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271E998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PREDNISOLONA/ SULFACETAMIDA 10 ML SOLUCION</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5BF4492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PIEZA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45A71BB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PREMID</w:t>
            </w:r>
          </w:p>
        </w:tc>
      </w:tr>
      <w:tr w:rsidR="00734B1A" w:rsidRPr="00B1392E" w14:paraId="43576E8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21AA73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482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38ED4D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987CB0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PREDNISONA 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98437E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061CF3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METICORTEN</w:t>
            </w:r>
          </w:p>
        </w:tc>
      </w:tr>
      <w:tr w:rsidR="00734B1A" w:rsidRPr="00B1392E" w14:paraId="3189874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C394E4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483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D7CB1F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3C5199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PREGABALINA75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B73982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CA142B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LYRICA</w:t>
            </w:r>
          </w:p>
        </w:tc>
      </w:tr>
      <w:tr w:rsidR="00734B1A" w:rsidRPr="00B1392E" w14:paraId="16D9C287"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41780F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484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4BC4DB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6FE3D3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PREGABALINA150MG CAJA CAPSULAS C/28</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27F821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0AE395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LYRICA</w:t>
            </w:r>
          </w:p>
        </w:tc>
      </w:tr>
      <w:tr w:rsidR="00734B1A" w:rsidRPr="00B1392E" w14:paraId="69D7926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B08705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485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DC97A8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56ED2E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PREGABALINA300MG CAJA CAPSULAS C/28</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79EC34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0B6A4A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LYRICA</w:t>
            </w:r>
          </w:p>
        </w:tc>
      </w:tr>
      <w:tr w:rsidR="00734B1A" w:rsidRPr="00B1392E" w14:paraId="056E465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E185D4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486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7C00B5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D7F130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PRIMIDONA 250 MG. CAJA 50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F0A671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D20912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PRIDONA</w:t>
            </w:r>
          </w:p>
        </w:tc>
      </w:tr>
      <w:tr w:rsidR="00734B1A" w:rsidRPr="00B1392E" w14:paraId="33F60C40"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28C322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487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76D83E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F6AC89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PROGESTERONA 100 MG. CAJA 15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E9DB96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3DF2E0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UTROGESTAN</w:t>
            </w:r>
          </w:p>
        </w:tc>
      </w:tr>
      <w:tr w:rsidR="00734B1A" w:rsidRPr="00B1392E" w14:paraId="140782A6"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140CC3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488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DE63E9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4FB983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PROPANOLOL 40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30C7E1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14F233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INDERALICI</w:t>
            </w:r>
          </w:p>
        </w:tc>
      </w:tr>
      <w:tr w:rsidR="00734B1A" w:rsidRPr="00B1392E" w14:paraId="59779DA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F2BE99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489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2ACB35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6693C6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PROPRANOLOL 10 MG. CAJA 50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E3F9B9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9414EC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INDERALICI</w:t>
            </w:r>
          </w:p>
        </w:tc>
      </w:tr>
      <w:tr w:rsidR="00734B1A" w:rsidRPr="00B1392E" w14:paraId="730AD440"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CE7F19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490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92C63E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7028A2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PROTECTOR SOLAR 125 GR 1 FPS 50+ PIEZA CREMA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77A310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5B81BA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ECLIPSOL</w:t>
            </w:r>
          </w:p>
        </w:tc>
      </w:tr>
      <w:tr w:rsidR="00734B1A" w:rsidRPr="00B1392E" w14:paraId="694F880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17D86A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491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7A266D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C50213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PROTECTOR SOLAR 60 GR 1 SPF 50+ PIEZA CREMA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91741D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3C46203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ECLIPSOL</w:t>
            </w:r>
          </w:p>
        </w:tc>
      </w:tr>
      <w:tr w:rsidR="00734B1A" w:rsidRPr="00B1392E" w14:paraId="4A7FF2E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B22FD9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492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86668E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BD3863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PROTECTOR SOLAR40ML PIEZA CREMA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CCFCDA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B11874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BIODERMA MAX</w:t>
            </w:r>
          </w:p>
        </w:tc>
      </w:tr>
      <w:tr w:rsidR="00734B1A" w:rsidRPr="00B1392E" w14:paraId="66655B16"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995892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493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8BAF70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7A3B64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PRUCALOPRIDA 1 MG. CAJA 14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E94FA3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44F045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RESOTRANS</w:t>
            </w:r>
          </w:p>
        </w:tc>
      </w:tr>
      <w:tr w:rsidR="00734B1A" w:rsidRPr="00B1392E" w14:paraId="50182A2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96435A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494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46B3FA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174D5E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QUETIAPINA 25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A3F1DF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26E64A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SEROQUEL</w:t>
            </w:r>
          </w:p>
        </w:tc>
      </w:tr>
      <w:tr w:rsidR="00734B1A" w:rsidRPr="00B1392E" w14:paraId="2F3433A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A1682B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495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CA2AC0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67AE962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 xml:space="preserve"> RACECADOTRILO 100 MG. CAJA 9 CAPSULAS</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2FC361E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CAJA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758FF84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HIDRASEC</w:t>
            </w:r>
          </w:p>
        </w:tc>
      </w:tr>
      <w:tr w:rsidR="00734B1A" w:rsidRPr="00B1392E" w14:paraId="604ACC39"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0AD62C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496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6B279F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7FD587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RAMIPRIL2.5MG CAJA TABLETAS C/16</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D369B0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2E5ADD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TRITACE</w:t>
            </w:r>
          </w:p>
        </w:tc>
      </w:tr>
      <w:tr w:rsidR="00734B1A" w:rsidRPr="00B1392E" w14:paraId="3A89BA6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0898C9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497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7E417B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46E6F3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RAMIPRIL5MG CAJA TABLETAS C/16</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BAC8EF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5F6077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TRITACE</w:t>
            </w:r>
          </w:p>
        </w:tc>
      </w:tr>
      <w:tr w:rsidR="00734B1A" w:rsidRPr="00B1392E" w14:paraId="7B9C1CA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0C198A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498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E0AFDB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6B4194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RALOXIFENO 60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63B147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38DA26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EVISTA</w:t>
            </w:r>
          </w:p>
        </w:tc>
      </w:tr>
      <w:tr w:rsidR="00734B1A" w:rsidRPr="00B1392E" w14:paraId="4221BAD6" w14:textId="77777777" w:rsidTr="00E07984">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F04780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499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97D8F7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0F5A9C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RETINOL (VITAMINA A) 400G./200 ML. PIEZA CREMA 400G</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B7F70E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31AB1B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GOICOECHEA DIABETTX</w:t>
            </w:r>
          </w:p>
        </w:tc>
      </w:tr>
      <w:tr w:rsidR="00734B1A" w:rsidRPr="00B1392E" w14:paraId="31FE6C6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309846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F29230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831CBE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RETINOL (VITAMINA A), VITAMINA C (ASCÓRBICO, ÁCIDO), VITAMINA D2 </w:t>
            </w:r>
            <w:r w:rsidRPr="00B1392E">
              <w:rPr>
                <w:rFonts w:ascii="Arial" w:eastAsia="Times New Roman" w:hAnsi="Arial" w:cs="Arial"/>
                <w:color w:val="000000"/>
                <w:sz w:val="18"/>
                <w:szCs w:val="18"/>
              </w:rPr>
              <w:lastRenderedPageBreak/>
              <w:t>(ERGOCALCIFEROL)SOLUCION INFANTIL CAJA 1 Caja, 1 Frasco(s), 10 ml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96899F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lastRenderedPageBreak/>
              <w:t>CAJA</w:t>
            </w:r>
          </w:p>
        </w:tc>
        <w:tc>
          <w:tcPr>
            <w:tcW w:w="1434" w:type="pct"/>
            <w:tcBorders>
              <w:top w:val="nil"/>
              <w:left w:val="nil"/>
              <w:bottom w:val="single" w:sz="4" w:space="0" w:color="auto"/>
              <w:right w:val="single" w:sz="4" w:space="0" w:color="auto"/>
            </w:tcBorders>
            <w:shd w:val="clear" w:color="000000" w:fill="FFFFFF"/>
            <w:vAlign w:val="center"/>
            <w:hideMark/>
          </w:tcPr>
          <w:p w14:paraId="5CE756E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ADEROGYL C</w:t>
            </w:r>
          </w:p>
        </w:tc>
      </w:tr>
      <w:tr w:rsidR="00734B1A" w:rsidRPr="00B1392E" w14:paraId="3B3C34B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892A9D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501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D8AEDA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5CB26B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RETINOL, ACIDO ASCORBICO, ERGOCALCIFEROL 3 ML. CAJA 5 AMPOLLETAS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D99CDD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07A9F4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ADEROGYL</w:t>
            </w:r>
          </w:p>
        </w:tc>
      </w:tr>
      <w:tr w:rsidR="00734B1A" w:rsidRPr="00B1392E" w14:paraId="1B9FCFBB"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FBE26F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502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CEABD1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463B9A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RETINOL-ERGOCALCIFEROL 3 ML. CAJA 5 AMPOLLETAS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0D6D16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C2D298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ADEKON</w:t>
            </w:r>
          </w:p>
        </w:tc>
      </w:tr>
      <w:tr w:rsidR="00734B1A" w:rsidRPr="00B1392E" w14:paraId="65878B0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CF0F3C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503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2C3FD2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3D3399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RIMANTADINA 120 ML. PIEZA FRASCO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955958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356019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GABIROL</w:t>
            </w:r>
          </w:p>
        </w:tc>
      </w:tr>
      <w:tr w:rsidR="00734B1A" w:rsidRPr="00B1392E" w14:paraId="04E5DA9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BEDFDA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504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4282B7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641902A5" w14:textId="77777777" w:rsidR="00734B1A" w:rsidRPr="0041007F" w:rsidRDefault="00734B1A" w:rsidP="00B261F2">
            <w:pPr>
              <w:spacing w:after="0" w:line="240" w:lineRule="auto"/>
              <w:rPr>
                <w:rFonts w:ascii="Arial" w:eastAsia="Times New Roman" w:hAnsi="Arial" w:cs="Arial"/>
                <w:color w:val="000000"/>
                <w:sz w:val="18"/>
                <w:szCs w:val="18"/>
                <w:lang w:val="en-US"/>
              </w:rPr>
            </w:pPr>
            <w:r w:rsidRPr="00B1392E">
              <w:rPr>
                <w:rFonts w:ascii="Arial" w:eastAsia="Times New Roman" w:hAnsi="Arial" w:cs="Arial"/>
                <w:sz w:val="18"/>
                <w:szCs w:val="18"/>
                <w:lang w:val="en-US"/>
              </w:rPr>
              <w:t>RINELON SPRAY NASAL 10MG C/60 DOSIS</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2E87628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PIEZA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1ADBFF8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RINELON</w:t>
            </w:r>
          </w:p>
        </w:tc>
      </w:tr>
      <w:tr w:rsidR="00734B1A" w:rsidRPr="00B1392E" w14:paraId="1907237D"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100C8A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505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61F503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A543C3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RISPERIDONA 2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C98171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1B99EA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RISPERDAL</w:t>
            </w:r>
          </w:p>
        </w:tc>
      </w:tr>
      <w:tr w:rsidR="00734B1A" w:rsidRPr="00B1392E" w14:paraId="31A512E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1E9313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506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A11539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5C1589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RITUXIMAB Solución inyectable CAJA 1 Caja, 1 Frasco(s) ámpula, 50 ml, 500 Miligramos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5709FA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CA99AD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MABTHERA</w:t>
            </w:r>
          </w:p>
        </w:tc>
      </w:tr>
      <w:tr w:rsidR="00734B1A" w:rsidRPr="00B1392E" w14:paraId="1D3559F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4D2ECA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507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ACCA59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7FA830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ROSUVASTATINA 20 MG. CAJA 30 TABLETAS GANTENA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0817B3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2608E0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GANTENA</w:t>
            </w:r>
          </w:p>
        </w:tc>
      </w:tr>
      <w:tr w:rsidR="00734B1A" w:rsidRPr="00B1392E" w14:paraId="03D146ED"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2CA28A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508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085B40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4576C7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ROSUVASTATINA 20 MG. CAJA 30 TABLETAS CRESTOR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8E8225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C7A1DA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CRESTOR</w:t>
            </w:r>
          </w:p>
        </w:tc>
      </w:tr>
      <w:tr w:rsidR="00734B1A" w:rsidRPr="00B1392E" w14:paraId="01F6FE5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E9A93B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509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B22A8D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BB4A25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ROSUVASTATINA 40 MG. CAJA 30 TABLETAS CRESTOR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BC3BF3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F8B66E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CRESTOR</w:t>
            </w:r>
          </w:p>
        </w:tc>
      </w:tr>
      <w:tr w:rsidR="00734B1A" w:rsidRPr="00B1392E" w14:paraId="3FCEDF8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B88FED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510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1A55BC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FBE611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ROSUVASTINA10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59EB47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47E63F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CRESTOR</w:t>
            </w:r>
          </w:p>
        </w:tc>
      </w:tr>
      <w:tr w:rsidR="00734B1A" w:rsidRPr="00B1392E" w14:paraId="754BD0D5"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E6289E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511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55205F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6BAB4E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SALBUTAMOL 200 DOSIS PIEZA INHALADOR</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3BB17A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4B862BD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VENTOLIN</w:t>
            </w:r>
          </w:p>
        </w:tc>
      </w:tr>
      <w:tr w:rsidR="00734B1A" w:rsidRPr="00B1392E" w14:paraId="384B097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897686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512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38CF5F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1C591C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SALBUTAMOL/ AMBROXOL 120 ML. PIEZA JARABE</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377235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0C9481F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MUCOFLUX</w:t>
            </w:r>
          </w:p>
        </w:tc>
      </w:tr>
      <w:tr w:rsidR="00734B1A" w:rsidRPr="00B1392E" w14:paraId="6CEA4EA5"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1B71C8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513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8CE626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00A0D5F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SALMETEROL/ FLUTICASONA25 MCG/125 MCG 120 DOSIS PIEZA AEROSOL</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353D3D7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PIEZA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096B1AA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SERETIDE EVOHALER</w:t>
            </w:r>
          </w:p>
        </w:tc>
      </w:tr>
      <w:tr w:rsidR="00734B1A" w:rsidRPr="00B1392E" w14:paraId="71D9A23D"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3D80D8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514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28D01B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nil"/>
              <w:left w:val="nil"/>
              <w:bottom w:val="single" w:sz="8" w:space="0" w:color="auto"/>
              <w:right w:val="single" w:sz="8" w:space="0" w:color="000000"/>
            </w:tcBorders>
            <w:shd w:val="clear" w:color="auto" w:fill="FFFFFF" w:themeFill="background1"/>
            <w:vAlign w:val="center"/>
            <w:hideMark/>
          </w:tcPr>
          <w:p w14:paraId="3686959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sz w:val="18"/>
                <w:szCs w:val="18"/>
              </w:rPr>
              <w:t>SERRATIO PEPTIDASA 5 MG. CAJA 20 TABLETAS</w:t>
            </w:r>
          </w:p>
        </w:tc>
        <w:tc>
          <w:tcPr>
            <w:tcW w:w="796" w:type="pct"/>
            <w:tcBorders>
              <w:top w:val="nil"/>
              <w:left w:val="nil"/>
              <w:bottom w:val="single" w:sz="8" w:space="0" w:color="auto"/>
              <w:right w:val="single" w:sz="8" w:space="0" w:color="auto"/>
            </w:tcBorders>
            <w:shd w:val="clear" w:color="auto" w:fill="FFFFFF" w:themeFill="background1"/>
            <w:vAlign w:val="center"/>
            <w:hideMark/>
          </w:tcPr>
          <w:p w14:paraId="6425240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CAJA</w:t>
            </w:r>
          </w:p>
        </w:tc>
        <w:tc>
          <w:tcPr>
            <w:tcW w:w="1434" w:type="pct"/>
            <w:tcBorders>
              <w:top w:val="nil"/>
              <w:left w:val="nil"/>
              <w:bottom w:val="single" w:sz="8" w:space="0" w:color="auto"/>
              <w:right w:val="single" w:sz="8" w:space="0" w:color="auto"/>
            </w:tcBorders>
            <w:shd w:val="clear" w:color="auto" w:fill="FFFFFF" w:themeFill="background1"/>
            <w:vAlign w:val="center"/>
            <w:hideMark/>
          </w:tcPr>
          <w:p w14:paraId="7FE43BD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sz w:val="18"/>
                <w:szCs w:val="18"/>
              </w:rPr>
              <w:t>DANZEN</w:t>
            </w:r>
          </w:p>
        </w:tc>
      </w:tr>
      <w:tr w:rsidR="00734B1A" w:rsidRPr="00B1392E" w14:paraId="5F0D2B9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532024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515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A8D80C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1934F1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SERTRALINA 50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B4D8FD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994730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ALTRULINE</w:t>
            </w:r>
          </w:p>
        </w:tc>
      </w:tr>
      <w:tr w:rsidR="00734B1A" w:rsidRPr="00B1392E" w14:paraId="048E8B7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74EBA4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516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24C9E3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05D8F5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SEVELAMERO 800 MG C/180 TABS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0502E9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noWrap/>
            <w:vAlign w:val="center"/>
            <w:hideMark/>
          </w:tcPr>
          <w:p w14:paraId="4F18C6C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RENAGEL</w:t>
            </w:r>
          </w:p>
        </w:tc>
      </w:tr>
      <w:tr w:rsidR="00734B1A" w:rsidRPr="00B1392E" w14:paraId="5C583141"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B88755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517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D0B98F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0F9669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SILDENAFIL 10 MG. CAJA 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AE1CE1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3ABAEA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LERK</w:t>
            </w:r>
          </w:p>
        </w:tc>
      </w:tr>
      <w:tr w:rsidR="00734B1A" w:rsidRPr="00B1392E" w14:paraId="1E773BF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E667CB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518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CCBDDE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40D148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SILDENAFIL 50 MG. CAJA 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4D953A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06A70D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LERK</w:t>
            </w:r>
          </w:p>
        </w:tc>
      </w:tr>
      <w:tr w:rsidR="00734B1A" w:rsidRPr="00B1392E" w14:paraId="68E584B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F4499D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519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5CDE96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77EEAC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SUCRALFATO 1 G. CAJA 40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B01CB8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EE8ED5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UNIVAL</w:t>
            </w:r>
          </w:p>
        </w:tc>
      </w:tr>
      <w:tr w:rsidR="00734B1A" w:rsidRPr="00B1392E" w14:paraId="7B17D88D"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82101C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520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54CEF1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37D95C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SULFADIAZINA DE PLATA 160 G. PIEZA TUBO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3E8E61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78D0BE0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ARGENTAFIL</w:t>
            </w:r>
          </w:p>
        </w:tc>
      </w:tr>
      <w:tr w:rsidR="00734B1A" w:rsidRPr="00B1392E" w14:paraId="531B92B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CDBA5B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521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171272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CF7326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SULFASALAZINA 500 MG. CAJA 60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2552E0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8D3742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AZULFIDINA</w:t>
            </w:r>
          </w:p>
        </w:tc>
      </w:tr>
      <w:tr w:rsidR="00734B1A" w:rsidRPr="00B1392E" w14:paraId="6FAC83B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3D8908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522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62D9CA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EDEA38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SULFATO DE GLUCOSAMINA 500 MG.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E355AF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FEFDAD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VARTALON</w:t>
            </w:r>
          </w:p>
        </w:tc>
      </w:tr>
      <w:tr w:rsidR="00734B1A" w:rsidRPr="00B1392E" w14:paraId="6AB08CD6"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846C49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523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DF1F56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65F807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SULFAMETOXAZOL/TRIMETOPRIMA800MG/160MG CAJA TABLETAS C/15</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8D093E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4C7A92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BACTRIM F</w:t>
            </w:r>
          </w:p>
        </w:tc>
      </w:tr>
      <w:tr w:rsidR="00734B1A" w:rsidRPr="00B1392E" w14:paraId="7461CA9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217E7E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524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A27591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29088B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SULPIRIDA/ DIAZEPAM 50/2.5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DDA90E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4F5CA6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NUMENCIAL</w:t>
            </w:r>
          </w:p>
        </w:tc>
      </w:tr>
      <w:tr w:rsidR="00734B1A" w:rsidRPr="00B1392E" w14:paraId="60E312A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6A7185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525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35EA97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198E3F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SUMATRIPTAN 100 MG. CAJA 2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16F815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DC16F9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IMIGRAN</w:t>
            </w:r>
          </w:p>
        </w:tc>
      </w:tr>
      <w:tr w:rsidR="00734B1A" w:rsidRPr="00B1392E" w14:paraId="2F97492A"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24E805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526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89F030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7448AA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SUPLEMENTO ALIMENTICIO FRASCO POLVO CHOCOLATE 400 G. PIEZA POLVO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B86ED8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252050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GLUCERNA</w:t>
            </w:r>
          </w:p>
        </w:tc>
      </w:tr>
      <w:tr w:rsidR="00734B1A" w:rsidRPr="00B1392E" w14:paraId="38516D9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9DE9A8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527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BDA6DA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5AD863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SUPLEMENTO ALIMENTICIO FRASCO POLVO VAINILLA 400 G. PIEZA POLVO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D03EBE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5A7E3F5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GLUCERNA</w:t>
            </w:r>
          </w:p>
        </w:tc>
      </w:tr>
      <w:tr w:rsidR="00734B1A" w:rsidRPr="00B1392E" w14:paraId="61BCDE1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6E6D49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528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075587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0CF203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TADALAFIL 5 MG. CAJA 14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513180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88C845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CIALIS</w:t>
            </w:r>
          </w:p>
        </w:tc>
      </w:tr>
      <w:tr w:rsidR="00734B1A" w:rsidRPr="00B1392E" w14:paraId="6FBC7C1B"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5A2206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529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7C2803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BBE760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TADALAFIL 5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4C3E56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A43A27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CIALIS</w:t>
            </w:r>
          </w:p>
        </w:tc>
      </w:tr>
      <w:tr w:rsidR="00734B1A" w:rsidRPr="00B1392E" w14:paraId="2C9007A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CF1FF9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530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AE6E6F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738A5B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TADALAFIL 20 MG. CAJA 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33B537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5FD2C0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CIALIS</w:t>
            </w:r>
          </w:p>
        </w:tc>
      </w:tr>
      <w:tr w:rsidR="00734B1A" w:rsidRPr="00B1392E" w14:paraId="7084DCB6"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C82781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531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446162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FCD6D9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TALIDOMINA 10 MG. CAJA 50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6F1873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ADCB7D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TALIZER</w:t>
            </w:r>
          </w:p>
        </w:tc>
      </w:tr>
      <w:tr w:rsidR="00734B1A" w:rsidRPr="00B1392E" w14:paraId="7BB8AF54"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41421C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532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360023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540EF2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TAMOXIFENO 20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723DE2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60F158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TAXUS</w:t>
            </w:r>
          </w:p>
        </w:tc>
      </w:tr>
      <w:tr w:rsidR="00734B1A" w:rsidRPr="00B1392E" w14:paraId="1FAF4D0B"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72B35E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lastRenderedPageBreak/>
              <w:t>533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FC0D49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3A8525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TAMSULOSINA 0.4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B6B90E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8A2915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SECOTEX OCAS</w:t>
            </w:r>
          </w:p>
        </w:tc>
      </w:tr>
      <w:tr w:rsidR="00734B1A" w:rsidRPr="00B1392E" w14:paraId="1F7B0826"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32B519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534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FE53F2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8B5AC3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TAPENTADOL 50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C9B9D8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8F73A0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PALEXIA RETARD</w:t>
            </w:r>
          </w:p>
        </w:tc>
      </w:tr>
      <w:tr w:rsidR="00734B1A" w:rsidRPr="00B1392E" w14:paraId="4A745A08"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DF4643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535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3B52D4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895F4F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TELMISARTAN 40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BE2DC0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920CD6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MICARDIS</w:t>
            </w:r>
          </w:p>
        </w:tc>
      </w:tr>
      <w:tr w:rsidR="00734B1A" w:rsidRPr="00B1392E" w14:paraId="14322A5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CAEC38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536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7906EC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AF6CCF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TELMISARTAN 80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922FA0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DDF8D0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MICARDIS</w:t>
            </w:r>
          </w:p>
        </w:tc>
      </w:tr>
      <w:tr w:rsidR="00734B1A" w:rsidRPr="00B1392E" w14:paraId="75F74F5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38E716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537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AA0EED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AF8261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TELMISARTAN/ HIDROCLOROTIAZIDA 80/12.5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CDB2F9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FBD231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MICARDIS PLUS</w:t>
            </w:r>
          </w:p>
        </w:tc>
      </w:tr>
      <w:tr w:rsidR="00734B1A" w:rsidRPr="00B1392E" w14:paraId="5F59140A"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BAC9D3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538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8183FB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55034A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TELMISARTAN/AMLODIPINO 80/5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101C6B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C31035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MICARDIS DUO</w:t>
            </w:r>
          </w:p>
        </w:tc>
      </w:tr>
      <w:tr w:rsidR="00734B1A" w:rsidRPr="00B1392E" w14:paraId="28ABA2D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762A6C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539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EA46C9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4E6D07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TERBINAFINA 15 G. PIEZA TUBO LAMISIL </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5D86FD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B47B30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LAMISIL</w:t>
            </w:r>
          </w:p>
        </w:tc>
      </w:tr>
      <w:tr w:rsidR="00734B1A" w:rsidRPr="00B1392E" w14:paraId="5FBFFD21"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B927AF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540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D83B79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127B4C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TERBINAFINA 15 G. PIEZA TUBO MYCELVAN</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B4E758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C00A4D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MYCELVAN</w:t>
            </w:r>
          </w:p>
        </w:tc>
      </w:tr>
      <w:tr w:rsidR="00734B1A" w:rsidRPr="00B1392E" w14:paraId="6592C0E2"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35EC9F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541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676963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E6DB07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TERBINAFINA 250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118BCE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D1479D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MYCELVAN</w:t>
            </w:r>
          </w:p>
        </w:tc>
      </w:tr>
      <w:tr w:rsidR="00734B1A" w:rsidRPr="00B1392E" w14:paraId="77C3857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9FE9C8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542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7C6EB1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53680B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TIAMINA, PIRIDOXINA, CIANOCOBALAMINA 100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6F5BE4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C90BD8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NEUROBION</w:t>
            </w:r>
          </w:p>
        </w:tc>
      </w:tr>
      <w:tr w:rsidR="00734B1A" w:rsidRPr="00B1392E" w14:paraId="253CB65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2E3DA2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543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A3505B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F29783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TIZANIDINA 2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4F52F3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D223AF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SIRDALUB</w:t>
            </w:r>
          </w:p>
        </w:tc>
      </w:tr>
      <w:tr w:rsidR="00734B1A" w:rsidRPr="00B1392E" w14:paraId="16BFDA68" w14:textId="77777777" w:rsidTr="00E07984">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52B689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544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D584BE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F65086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TIOTROPIO/OLODATEROL0.226MG/0.226MG PIEZA SOLUCION</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201352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7362220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SPIOLTO RESPIMAT</w:t>
            </w:r>
          </w:p>
        </w:tc>
      </w:tr>
      <w:tr w:rsidR="00734B1A" w:rsidRPr="00B1392E" w14:paraId="5B4DE56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92A916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545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11A3E5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6D77D5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TOBRAMICINA/ DEXAMETASONA 3 G. PIEZA TUBO</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3EFEFE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6D382C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OBRYDEX</w:t>
            </w:r>
          </w:p>
        </w:tc>
      </w:tr>
      <w:tr w:rsidR="00734B1A" w:rsidRPr="00B1392E" w14:paraId="42246FC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666DF6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546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395990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D1DAD1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TOBRAMICINA/ DEXAMETASONA 5 ML PIEZA GOTAS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686209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729E68B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OBRYDEX</w:t>
            </w:r>
          </w:p>
        </w:tc>
      </w:tr>
      <w:tr w:rsidR="00734B1A" w:rsidRPr="00B1392E" w14:paraId="36099747"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AE1E93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547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7BC790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47B2B0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TOLTERODINA 2 MG. CAJA 28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42D80B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0AF743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DETRUSITOL</w:t>
            </w:r>
          </w:p>
        </w:tc>
      </w:tr>
      <w:tr w:rsidR="00734B1A" w:rsidRPr="00B1392E" w14:paraId="61872C9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8FD54F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548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9B136D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E92796D"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TOPIRAMATO 100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4492CD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6499FE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TOPAMAX</w:t>
            </w:r>
          </w:p>
        </w:tc>
      </w:tr>
      <w:tr w:rsidR="00734B1A" w:rsidRPr="00B1392E" w14:paraId="4A5DB83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9C5888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549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A12577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CB2363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TOPIRAMATO 25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BD6A87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50A61F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TOPAMAX</w:t>
            </w:r>
          </w:p>
        </w:tc>
      </w:tr>
      <w:tr w:rsidR="00734B1A" w:rsidRPr="00B1392E" w14:paraId="4CE6857B"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871149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550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5307D7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049FB1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TRAMADOL50 MG. CAJA 10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131CE4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EC2A95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TRADOL</w:t>
            </w:r>
          </w:p>
        </w:tc>
      </w:tr>
      <w:tr w:rsidR="00734B1A" w:rsidRPr="00B1392E" w14:paraId="1396A97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29B9F9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551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74650E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F99863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TRAMADOL30 ML. CAJA GOTAS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FBF4BA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8C5B3F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TRADOL</w:t>
            </w:r>
          </w:p>
        </w:tc>
      </w:tr>
      <w:tr w:rsidR="00734B1A" w:rsidRPr="00B1392E" w14:paraId="780B906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5F0B2D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552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E09D62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A6A175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TRAMADOL100MG CAJA TABLETAS C/30</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30D8D9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9FE9E4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TRADOL RETARD</w:t>
            </w:r>
          </w:p>
        </w:tc>
      </w:tr>
      <w:tr w:rsidR="00734B1A" w:rsidRPr="00B1392E" w14:paraId="14C194FD"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EB03C4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553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A06314F"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A9E8DB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TRAMADOL 50 MG. CAJA 10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FAFCCF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656387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TRADOL RETARD</w:t>
            </w:r>
          </w:p>
        </w:tc>
      </w:tr>
      <w:tr w:rsidR="00734B1A" w:rsidRPr="00B1392E" w14:paraId="284AFD8C"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17D5A4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554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0FCD0E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DE7CEF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TRAMADOL-PARACETAMOL325 MG /37.5 GR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0FCB74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A0FB97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TRAMACET</w:t>
            </w:r>
          </w:p>
        </w:tc>
      </w:tr>
      <w:tr w:rsidR="00734B1A" w:rsidRPr="00B1392E" w14:paraId="415B228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FEDAC3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555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BF58BD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60244E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TRAVOPROST .04 MG C/2.5 ML PIEZA GOTAS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019C8D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83B2DD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TRAVATAN</w:t>
            </w:r>
          </w:p>
        </w:tc>
      </w:tr>
      <w:tr w:rsidR="00734B1A" w:rsidRPr="00B1392E" w14:paraId="58DD144C"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0481AB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556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936970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E4BF31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TREXEN DUO CLINDAMICINA-KETOCONAZOL 100-400 MG CAJA 7 OVULOS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2BA224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9C2FFD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TREXEN DUO</w:t>
            </w:r>
          </w:p>
        </w:tc>
      </w:tr>
      <w:tr w:rsidR="00734B1A" w:rsidRPr="00B1392E" w14:paraId="086F08B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4608ED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557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755734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435219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TRIAZOLAM0.25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556AF2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989D9A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HALCION</w:t>
            </w:r>
          </w:p>
        </w:tc>
      </w:tr>
      <w:tr w:rsidR="00734B1A" w:rsidRPr="00B1392E" w14:paraId="75D47DC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26AE782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558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E43321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2E4E38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TRIAZOLAM0.125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1FACAE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D47C81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HALCION</w:t>
            </w:r>
          </w:p>
        </w:tc>
      </w:tr>
      <w:tr w:rsidR="00734B1A" w:rsidRPr="00B1392E" w14:paraId="2513C6EF" w14:textId="77777777" w:rsidTr="00E07984">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3E9867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559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0D8815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CE68EB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TRIBENOSIDOS-CLORHIDRATO DE LIDOCAINA 0.005 G/100 GR C/30 GR CAJA 5 SUPOSITORIOS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3FCFCF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B81292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PROCTO-GLYVENOL</w:t>
            </w:r>
          </w:p>
        </w:tc>
      </w:tr>
      <w:tr w:rsidR="00734B1A" w:rsidRPr="00B1392E" w14:paraId="3CB67CC3"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2C380B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560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12CACD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9EE8F57"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TRIMEBUTINA 300 MG. CAJA 20 COMPRIMIDOS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FFDDD0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91599B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LIBERTRIM LP</w:t>
            </w:r>
          </w:p>
        </w:tc>
      </w:tr>
      <w:tr w:rsidR="00734B1A" w:rsidRPr="00B1392E" w14:paraId="352FD05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FDD0DA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561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E62483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B7A345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TRIMEBUTINA 200 MG. CAJA 48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A35A6F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75363F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LIBERTRIM</w:t>
            </w:r>
          </w:p>
        </w:tc>
      </w:tr>
      <w:tr w:rsidR="00734B1A" w:rsidRPr="00B1392E" w14:paraId="225071A2"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658042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562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9A50E2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C1C1BB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TRIMEBUTINA-SIMETICONA 100-37.5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D614FB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93C1DC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LIBERTRIM SII</w:t>
            </w:r>
          </w:p>
        </w:tc>
      </w:tr>
      <w:tr w:rsidR="00734B1A" w:rsidRPr="00B1392E" w14:paraId="2838616E"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32408C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563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187090B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16D2DC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TRIMEBUTINA-SIMETICONA 200/75 MG CAJA 24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4810B1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5938A9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LIBERTRIM SII</w:t>
            </w:r>
          </w:p>
        </w:tc>
      </w:tr>
      <w:tr w:rsidR="00734B1A" w:rsidRPr="00B1392E" w14:paraId="0C073B75"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5FE70A3"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564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D33CF1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79D8AB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TRIMEBUTINA-SIMETICONA.GALACTOSIDASA 200MG/75MG/45MG CAJA 32 COMPRIMIDOS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1DE652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BDB02C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LIBERTRIM ALFA</w:t>
            </w:r>
          </w:p>
        </w:tc>
      </w:tr>
      <w:tr w:rsidR="00734B1A" w:rsidRPr="00B1392E" w14:paraId="7EDD994D"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C80A7D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565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EB3764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5CDBB8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TRITICUM VULGARE 10 G. PIEZA TUBO CREMA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0A081F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8A78D1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ITALDERMOL</w:t>
            </w:r>
          </w:p>
        </w:tc>
      </w:tr>
      <w:tr w:rsidR="00734B1A" w:rsidRPr="00B1392E" w14:paraId="5B6E4E74"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64F244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lastRenderedPageBreak/>
              <w:t>566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52F4A4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24240A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TRITICUM VULGARE 15 GR/1 GR C/10 GR CAJA 6 OVULOS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2B6B74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6A3227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ITALDERMOL</w:t>
            </w:r>
          </w:p>
        </w:tc>
      </w:tr>
      <w:tr w:rsidR="00734B1A" w:rsidRPr="00B1392E" w14:paraId="44599A08"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1C4917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567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D0CFCC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64994B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TROXERTUNIA, CUMARINA 30 MG/180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FDAFC1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F05960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VENALOT DEPOT</w:t>
            </w:r>
          </w:p>
        </w:tc>
      </w:tr>
      <w:tr w:rsidR="00734B1A" w:rsidRPr="00B1392E" w14:paraId="3F772750"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C76F8C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568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B31C16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ED57C9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URSODEOXICOLICO 250 MG. CAJA 50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F195D1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B15D41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URSOFALK</w:t>
            </w:r>
          </w:p>
        </w:tc>
      </w:tr>
      <w:tr w:rsidR="00734B1A" w:rsidRPr="00B1392E" w14:paraId="6806FE63"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92C0CB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569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9EFB9F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CBE2680"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VALPROATO DE MAGNESIO600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5D7DA5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4DEF26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ATEMPERATOR LP</w:t>
            </w:r>
          </w:p>
        </w:tc>
      </w:tr>
      <w:tr w:rsidR="00734B1A" w:rsidRPr="00B1392E" w14:paraId="00224C3F"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F59FE0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570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A73E34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AE3219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VALPROATO DE MAGNESIO 200 MG. CAJA 40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68C6EE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488689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ATEMPERATOR</w:t>
            </w:r>
          </w:p>
        </w:tc>
      </w:tr>
      <w:tr w:rsidR="00734B1A" w:rsidRPr="00B1392E" w14:paraId="143D75F5"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ED3AE0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571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9C7412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C1AF611"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VALPROATO DE MAGNESIO 400 MG. CAJA 20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15ECAE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C9B133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ATEMPERATOR</w:t>
            </w:r>
          </w:p>
        </w:tc>
      </w:tr>
      <w:tr w:rsidR="00734B1A" w:rsidRPr="00B1392E" w14:paraId="2B34434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14E3026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572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3E037C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2BC8D1F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VALPROATO SEMISODICO 500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22CCB0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1B767A0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EPIVAL ER</w:t>
            </w:r>
          </w:p>
        </w:tc>
      </w:tr>
      <w:tr w:rsidR="00734B1A" w:rsidRPr="00B1392E" w14:paraId="6B670036"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0F04A68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573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07525F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93E52E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VARDENAFIL 20 MG. CAJA 4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6FFC13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6CA4052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LEVITRA</w:t>
            </w:r>
          </w:p>
        </w:tc>
      </w:tr>
      <w:tr w:rsidR="00734B1A" w:rsidRPr="00B1392E" w14:paraId="73C0C65F"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97FFD7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574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E2AD28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BDC911C"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VENLAFAXINA 37.5 MG. CAJA 20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7B7E55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4E72D4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EFEXOR XR</w:t>
            </w:r>
          </w:p>
        </w:tc>
      </w:tr>
      <w:tr w:rsidR="00734B1A" w:rsidRPr="00B1392E" w14:paraId="744273C9"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587129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575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9E0E9D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478E0A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VERAPAMILO 40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5C4E91C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4D3B3A9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DILACORAN</w:t>
            </w:r>
          </w:p>
        </w:tc>
      </w:tr>
      <w:tr w:rsidR="00734B1A" w:rsidRPr="00B1392E" w14:paraId="68F539F0"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3460DF2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576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35EB69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39062C6"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VITAMINA E 400 MG.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52A398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2FEE6DC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ETERNAL</w:t>
            </w:r>
          </w:p>
        </w:tc>
      </w:tr>
      <w:tr w:rsidR="00734B1A" w:rsidRPr="00B1392E" w14:paraId="0BABA1B9"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2BC883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577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5C1E87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AFFF23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VITAMINAS C/ B1/ B2/ B6/ B12/ ACIDO FOLICO/INOSITOL/RUTINA 100 MG/36 MG/5 MG/10 MG/18 MCG/0.500 MG/5 MG/5 MG CAJA 30 TABLETAS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7FB679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02C2F13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BEDOYECTA</w:t>
            </w:r>
          </w:p>
        </w:tc>
      </w:tr>
      <w:tr w:rsidR="00734B1A" w:rsidRPr="00B1392E" w14:paraId="0F8021D2"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267DD2C"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578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59CBCD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90542D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VITAMINAS Y MINERALESBETACAROTENO, COBRE, MANGANESO, SELENIO, VITAMINA C (ASCÓRBICO, ÁCIDO), VITAMINA E (TOCOFEROL), ZINC CAJA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79E14D7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53661D55"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ESCLEROVITAN AO</w:t>
            </w:r>
          </w:p>
        </w:tc>
      </w:tr>
      <w:tr w:rsidR="00734B1A" w:rsidRPr="00B1392E" w14:paraId="59F8A58A"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19E23E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579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AD3E147"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D765FD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VITAMINAS Y MINERALES 237 ML. PIEZA PIEZA</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2148CA4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0083C3B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GLUCERNA</w:t>
            </w:r>
          </w:p>
        </w:tc>
      </w:tr>
      <w:tr w:rsidR="00734B1A" w:rsidRPr="00B1392E" w14:paraId="27F7D584"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2F3795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580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18324F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5F2D3B0B"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VITAMINAS Y MINERALES VITAMINAS: VITAMINA A 600 MCG, VITAMINA D 5 MCG (EQUIVALENTE A 200 U.I. DE VIT. D), VITAMINA E 15 MG, VITAMINA K 65 MCG, VITAMINA C 45 MG, TIAMINA B1 1.2 MG, RIBOFLAVINA B2 1.3 MG, NIACINA 16 MG, VITAMINA B6 1.3 MG, VITAMINA B12 2.4 MCG, ÁCIDO FÓLICO 240 MCG, ÁCIDO PANTOTÉNICO 5 MG, BIOTINA 30 MCG. MINERALES: CALCIO 250 MG, FÓSFORO 125 MG, YODO 32.5 MCG, HIERRO 3.5 MG, MAGNESIO 100 MG, CROMO 35 MCG, MOLIBDENO 45 MCG, SELENIO 34 MCG, COBRE 0.9 MG, ZINC 7 MG, MANGANESO 2.3 MG. OTROS: LUTEÍNA 2 MG FRASCO 30 COMPRIMIDOS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53EFABF"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FRASCO</w:t>
            </w:r>
          </w:p>
        </w:tc>
        <w:tc>
          <w:tcPr>
            <w:tcW w:w="1434" w:type="pct"/>
            <w:tcBorders>
              <w:top w:val="nil"/>
              <w:left w:val="nil"/>
              <w:bottom w:val="single" w:sz="4" w:space="0" w:color="auto"/>
              <w:right w:val="single" w:sz="4" w:space="0" w:color="auto"/>
            </w:tcBorders>
            <w:shd w:val="clear" w:color="000000" w:fill="FFFFFF"/>
            <w:vAlign w:val="center"/>
            <w:hideMark/>
          </w:tcPr>
          <w:p w14:paraId="3C2664D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CENTRUM SILVER</w:t>
            </w:r>
          </w:p>
        </w:tc>
      </w:tr>
      <w:tr w:rsidR="00734B1A" w:rsidRPr="00B1392E" w14:paraId="483C42D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69C6E60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581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E732915"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2FBC73E"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 xml:space="preserve">VITAMINAS Y MINERALES C/ZINC MONONITRATO DE TIAMINA (VITAMINA B1) 30 MG, RIBOFLAVINA (VITAMINA B2) 10 MG, CLORHIDRATO DE PIRIDOXINA (VITAMINA B6) 10 MG, CIANOCOBALAMINA (VITAMINA B12) 25 MCG, ÁCIDO ASCÓRBICO (VITAMINA C) 600 MG, ACETATO DE DL-ALFA TOCOFERILO (VITAMINA E) 45 UI, NIACINAMIDA 100.00 MG, ÁCIDO PANTOTÉNICO (PANTOTENATO DE CALCIO) 25 MG, ÁCIDO FÓLICO 0,50 MG, OXIDO </w:t>
            </w:r>
            <w:r w:rsidRPr="00B1392E">
              <w:rPr>
                <w:rFonts w:ascii="Arial" w:eastAsia="Times New Roman" w:hAnsi="Arial" w:cs="Arial"/>
                <w:color w:val="000000"/>
                <w:sz w:val="18"/>
                <w:szCs w:val="18"/>
              </w:rPr>
              <w:lastRenderedPageBreak/>
              <w:t>CÚPRICO EQUIVALENTE A 3 MG DE COBRE, SULFATO DE ZINC EQUIVALENTE A 23.90 MG DE ZINC CAJA 30 COMPRIMIDOS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01793B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lastRenderedPageBreak/>
              <w:t>CAJA</w:t>
            </w:r>
          </w:p>
        </w:tc>
        <w:tc>
          <w:tcPr>
            <w:tcW w:w="1434" w:type="pct"/>
            <w:tcBorders>
              <w:top w:val="nil"/>
              <w:left w:val="nil"/>
              <w:bottom w:val="single" w:sz="4" w:space="0" w:color="auto"/>
              <w:right w:val="single" w:sz="4" w:space="0" w:color="auto"/>
            </w:tcBorders>
            <w:shd w:val="clear" w:color="000000" w:fill="FFFFFF"/>
            <w:vAlign w:val="center"/>
            <w:hideMark/>
          </w:tcPr>
          <w:p w14:paraId="638A35BB"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STRESSTABS</w:t>
            </w:r>
          </w:p>
        </w:tc>
      </w:tr>
      <w:tr w:rsidR="00734B1A" w:rsidRPr="00B1392E" w14:paraId="2512A1DD"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ADE02C2"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582</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21CAA9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0C91BB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VITAMINAS Y MINERALES CHOCOLATE 237 ML. PIEZA LIQUIDO ORAL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E39833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1F6C9EBE"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ENSURE</w:t>
            </w:r>
          </w:p>
        </w:tc>
      </w:tr>
      <w:tr w:rsidR="00734B1A" w:rsidRPr="00B1392E" w14:paraId="0DC9366A"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6D84FA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583</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374DEF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759A51AA"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VITAMINAS Y MINERALES FRESA237 ML. PIEZA LIQUIDO ORAL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3C3BDFD8"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60072953"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ENSURE</w:t>
            </w:r>
          </w:p>
        </w:tc>
      </w:tr>
      <w:tr w:rsidR="00734B1A" w:rsidRPr="00B1392E" w14:paraId="65A34E57"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7B392B24"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584</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B38EB7A"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1AE9AA3"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VITAMINAS Y MINERALES FRESA237 ML. PIEZA LIQUIDO ORAL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26F279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4D4EDDE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GLUCERNA</w:t>
            </w:r>
          </w:p>
        </w:tc>
      </w:tr>
      <w:tr w:rsidR="00734B1A" w:rsidRPr="00B1392E" w14:paraId="39724F56"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50149A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585</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D72802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0CAB29C5"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VITAMINAS Y MINERALES VAINILLA237 ML. PIEZA LIQUIDO ORAL</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D6E16A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PIEZA</w:t>
            </w:r>
          </w:p>
        </w:tc>
        <w:tc>
          <w:tcPr>
            <w:tcW w:w="1434" w:type="pct"/>
            <w:tcBorders>
              <w:top w:val="nil"/>
              <w:left w:val="nil"/>
              <w:bottom w:val="single" w:sz="4" w:space="0" w:color="auto"/>
              <w:right w:val="single" w:sz="4" w:space="0" w:color="auto"/>
            </w:tcBorders>
            <w:shd w:val="clear" w:color="000000" w:fill="FFFFFF"/>
            <w:vAlign w:val="center"/>
            <w:hideMark/>
          </w:tcPr>
          <w:p w14:paraId="2366CA7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ENSURE</w:t>
            </w:r>
          </w:p>
        </w:tc>
      </w:tr>
      <w:tr w:rsidR="00734B1A" w:rsidRPr="00B1392E" w14:paraId="348B135C"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15A65B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586</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3FDF92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314BF97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VITAMINAS, MINERALES CON ACIDO FOLICO Y OMEGA 3 CAPSULAS 30 + SENIORÁcidos grasos Omega- 3 (EPA: 67,5 mg y DHA 45 mg) FRASCO 60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4AAD980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FRASCO</w:t>
            </w:r>
          </w:p>
        </w:tc>
        <w:tc>
          <w:tcPr>
            <w:tcW w:w="1434" w:type="pct"/>
            <w:tcBorders>
              <w:top w:val="nil"/>
              <w:left w:val="nil"/>
              <w:bottom w:val="single" w:sz="4" w:space="0" w:color="auto"/>
              <w:right w:val="single" w:sz="4" w:space="0" w:color="auto"/>
            </w:tcBorders>
            <w:shd w:val="clear" w:color="000000" w:fill="FFFFFF"/>
            <w:vAlign w:val="center"/>
            <w:hideMark/>
          </w:tcPr>
          <w:p w14:paraId="00AE29ED"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PHARMATON 50</w:t>
            </w:r>
          </w:p>
        </w:tc>
      </w:tr>
      <w:tr w:rsidR="00734B1A" w:rsidRPr="00B1392E" w14:paraId="65D1EAA4" w14:textId="77777777" w:rsidTr="00E07984">
        <w:trPr>
          <w:trHeight w:val="510"/>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567274FB"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587</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7FFEAE3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686F55A4"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VITAMINAS/ MINERALES/PANAX GINSENG/GINKO BILOBA COMPLEMENTOS NUTRICIONALES FRASCO 30 CAPSULAS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12355B9C"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FRASCO</w:t>
            </w:r>
          </w:p>
        </w:tc>
        <w:tc>
          <w:tcPr>
            <w:tcW w:w="1434" w:type="pct"/>
            <w:tcBorders>
              <w:top w:val="nil"/>
              <w:left w:val="nil"/>
              <w:bottom w:val="single" w:sz="4" w:space="0" w:color="auto"/>
              <w:right w:val="single" w:sz="4" w:space="0" w:color="auto"/>
            </w:tcBorders>
            <w:shd w:val="clear" w:color="000000" w:fill="FFFFFF"/>
            <w:vAlign w:val="center"/>
            <w:hideMark/>
          </w:tcPr>
          <w:p w14:paraId="240819C9"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PHARMATON COMPLEX</w:t>
            </w:r>
          </w:p>
        </w:tc>
      </w:tr>
      <w:tr w:rsidR="00734B1A" w:rsidRPr="00B1392E" w14:paraId="53CC5A22" w14:textId="77777777" w:rsidTr="00E07984">
        <w:trPr>
          <w:trHeight w:val="255"/>
        </w:trPr>
        <w:tc>
          <w:tcPr>
            <w:tcW w:w="339" w:type="pct"/>
            <w:tcBorders>
              <w:top w:val="nil"/>
              <w:left w:val="single" w:sz="4" w:space="0" w:color="auto"/>
              <w:bottom w:val="single" w:sz="4" w:space="0" w:color="auto"/>
              <w:right w:val="single" w:sz="4" w:space="0" w:color="auto"/>
            </w:tcBorders>
            <w:shd w:val="clear" w:color="000000" w:fill="FFFFFF"/>
            <w:vAlign w:val="center"/>
            <w:hideMark/>
          </w:tcPr>
          <w:p w14:paraId="41237F61"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588</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09DA7200"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1C542199"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VORICONAZOL Solución inyectable CAJA 1 Caja, 1 Frasco(s) ámpula, 200 Miligramos</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6299BBE1"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3EC983A6"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VFEND</w:t>
            </w:r>
          </w:p>
        </w:tc>
      </w:tr>
      <w:tr w:rsidR="00734B1A" w:rsidRPr="00B1392E" w14:paraId="32A81765" w14:textId="77777777" w:rsidTr="00E07984">
        <w:trPr>
          <w:trHeight w:val="255"/>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1AABA98"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589</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DC536CD"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nil"/>
              <w:bottom w:val="single" w:sz="4" w:space="0" w:color="auto"/>
              <w:right w:val="single" w:sz="4" w:space="0" w:color="000000"/>
            </w:tcBorders>
            <w:shd w:val="clear" w:color="000000" w:fill="FFFFFF"/>
            <w:hideMark/>
          </w:tcPr>
          <w:p w14:paraId="41D451A8"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ZOLMITRIPTANO 1 Caja, 1 Envase(s) de burbuja , 2 Tabletas dispersables , 2.5 Miligramos CAJA 2.5 MG.</w:t>
            </w:r>
          </w:p>
        </w:tc>
        <w:tc>
          <w:tcPr>
            <w:tcW w:w="796" w:type="pct"/>
            <w:tcBorders>
              <w:top w:val="nil"/>
              <w:left w:val="single" w:sz="4" w:space="0" w:color="auto"/>
              <w:bottom w:val="single" w:sz="4" w:space="0" w:color="auto"/>
              <w:right w:val="single" w:sz="4" w:space="0" w:color="auto"/>
            </w:tcBorders>
            <w:shd w:val="clear" w:color="000000" w:fill="FFFFFF"/>
            <w:vAlign w:val="center"/>
            <w:hideMark/>
          </w:tcPr>
          <w:p w14:paraId="094D6530"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nil"/>
              <w:left w:val="nil"/>
              <w:bottom w:val="single" w:sz="4" w:space="0" w:color="auto"/>
              <w:right w:val="single" w:sz="4" w:space="0" w:color="auto"/>
            </w:tcBorders>
            <w:shd w:val="clear" w:color="000000" w:fill="FFFFFF"/>
            <w:vAlign w:val="center"/>
            <w:hideMark/>
          </w:tcPr>
          <w:p w14:paraId="792F9D07"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ZOMIG RAPIMELT</w:t>
            </w:r>
          </w:p>
        </w:tc>
      </w:tr>
      <w:tr w:rsidR="00734B1A" w:rsidRPr="00B1392E" w14:paraId="0C521E35" w14:textId="77777777" w:rsidTr="00E07984">
        <w:trPr>
          <w:trHeight w:val="255"/>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5964F4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590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26C9C4E"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single" w:sz="4" w:space="0" w:color="auto"/>
              <w:bottom w:val="single" w:sz="4" w:space="0" w:color="auto"/>
              <w:right w:val="single" w:sz="4" w:space="0" w:color="auto"/>
            </w:tcBorders>
            <w:shd w:val="clear" w:color="000000" w:fill="FFFFFF"/>
          </w:tcPr>
          <w:p w14:paraId="3BB52EAF"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Nifedipino. Cápsula de Gelatina blanda Cada Cápsula contiene: Nifedipino 10 mg Envase con 20 Cápsulas.</w:t>
            </w:r>
          </w:p>
        </w:tc>
        <w:tc>
          <w:tcPr>
            <w:tcW w:w="796" w:type="pct"/>
            <w:tcBorders>
              <w:top w:val="single" w:sz="4" w:space="0" w:color="auto"/>
              <w:left w:val="single" w:sz="4" w:space="0" w:color="auto"/>
              <w:bottom w:val="single" w:sz="4" w:space="0" w:color="auto"/>
              <w:right w:val="single" w:sz="4" w:space="0" w:color="auto"/>
            </w:tcBorders>
            <w:shd w:val="clear" w:color="000000" w:fill="FFFFFF"/>
            <w:vAlign w:val="center"/>
          </w:tcPr>
          <w:p w14:paraId="30CCBAF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single" w:sz="4" w:space="0" w:color="auto"/>
              <w:left w:val="single" w:sz="4" w:space="0" w:color="auto"/>
              <w:bottom w:val="single" w:sz="4" w:space="0" w:color="auto"/>
              <w:right w:val="single" w:sz="4" w:space="0" w:color="auto"/>
            </w:tcBorders>
            <w:shd w:val="clear" w:color="000000" w:fill="FFFFFF"/>
            <w:vAlign w:val="center"/>
          </w:tcPr>
          <w:p w14:paraId="392CF224"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ADALAT</w:t>
            </w:r>
          </w:p>
        </w:tc>
      </w:tr>
      <w:tr w:rsidR="00734B1A" w:rsidRPr="00B1392E" w14:paraId="6697A11B" w14:textId="77777777" w:rsidTr="00E07984">
        <w:trPr>
          <w:trHeight w:val="255"/>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55D8389"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591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F8C0606" w14:textId="77777777" w:rsidR="00734B1A" w:rsidRPr="00B1392E" w:rsidRDefault="00734B1A" w:rsidP="00B261F2">
            <w:pPr>
              <w:spacing w:after="0" w:line="240" w:lineRule="auto"/>
              <w:jc w:val="center"/>
              <w:rPr>
                <w:rFonts w:ascii="Arial" w:eastAsia="Times New Roman" w:hAnsi="Arial" w:cs="Arial"/>
                <w:sz w:val="18"/>
                <w:szCs w:val="18"/>
              </w:rPr>
            </w:pPr>
            <w:r w:rsidRPr="00B1392E">
              <w:rPr>
                <w:rFonts w:ascii="Arial" w:eastAsia="Times New Roman" w:hAnsi="Arial" w:cs="Arial"/>
                <w:sz w:val="18"/>
                <w:szCs w:val="18"/>
              </w:rPr>
              <w:t>1</w:t>
            </w:r>
          </w:p>
        </w:tc>
        <w:tc>
          <w:tcPr>
            <w:tcW w:w="2100" w:type="pct"/>
            <w:tcBorders>
              <w:top w:val="single" w:sz="4" w:space="0" w:color="auto"/>
              <w:left w:val="single" w:sz="4" w:space="0" w:color="auto"/>
              <w:bottom w:val="single" w:sz="4" w:space="0" w:color="auto"/>
              <w:right w:val="single" w:sz="4" w:space="0" w:color="auto"/>
            </w:tcBorders>
            <w:shd w:val="clear" w:color="000000" w:fill="FFFFFF"/>
          </w:tcPr>
          <w:p w14:paraId="29CFD332" w14:textId="77777777" w:rsidR="00734B1A" w:rsidRPr="00B1392E" w:rsidRDefault="00734B1A" w:rsidP="00B261F2">
            <w:pPr>
              <w:spacing w:after="0" w:line="240" w:lineRule="auto"/>
              <w:rPr>
                <w:rFonts w:ascii="Arial" w:eastAsia="Times New Roman" w:hAnsi="Arial" w:cs="Arial"/>
                <w:color w:val="000000"/>
                <w:sz w:val="18"/>
                <w:szCs w:val="18"/>
              </w:rPr>
            </w:pPr>
            <w:r w:rsidRPr="00B1392E">
              <w:rPr>
                <w:rFonts w:ascii="Arial" w:eastAsia="Times New Roman" w:hAnsi="Arial" w:cs="Arial"/>
                <w:color w:val="000000"/>
                <w:sz w:val="18"/>
                <w:szCs w:val="18"/>
              </w:rPr>
              <w:t>Nifedipino. Comprimido de Liberación Prolongada Cada Comprimido contiene: Nifedipino 30 mg Envase con 30 Comprimidos.</w:t>
            </w:r>
          </w:p>
        </w:tc>
        <w:tc>
          <w:tcPr>
            <w:tcW w:w="796" w:type="pct"/>
            <w:tcBorders>
              <w:top w:val="single" w:sz="4" w:space="0" w:color="auto"/>
              <w:left w:val="single" w:sz="4" w:space="0" w:color="auto"/>
              <w:bottom w:val="single" w:sz="4" w:space="0" w:color="auto"/>
              <w:right w:val="single" w:sz="4" w:space="0" w:color="auto"/>
            </w:tcBorders>
            <w:shd w:val="clear" w:color="000000" w:fill="FFFFFF"/>
            <w:vAlign w:val="center"/>
          </w:tcPr>
          <w:p w14:paraId="24E5F5CA"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CAJA</w:t>
            </w:r>
          </w:p>
        </w:tc>
        <w:tc>
          <w:tcPr>
            <w:tcW w:w="1434" w:type="pct"/>
            <w:tcBorders>
              <w:top w:val="single" w:sz="4" w:space="0" w:color="auto"/>
              <w:left w:val="single" w:sz="4" w:space="0" w:color="auto"/>
              <w:bottom w:val="single" w:sz="4" w:space="0" w:color="auto"/>
              <w:right w:val="single" w:sz="4" w:space="0" w:color="auto"/>
            </w:tcBorders>
            <w:shd w:val="clear" w:color="000000" w:fill="FFFFFF"/>
            <w:vAlign w:val="center"/>
          </w:tcPr>
          <w:p w14:paraId="25130AF2" w14:textId="77777777" w:rsidR="00734B1A" w:rsidRPr="00B1392E" w:rsidRDefault="00734B1A" w:rsidP="00B261F2">
            <w:pPr>
              <w:spacing w:after="0" w:line="240" w:lineRule="auto"/>
              <w:jc w:val="center"/>
              <w:rPr>
                <w:rFonts w:ascii="Arial" w:eastAsia="Times New Roman" w:hAnsi="Arial" w:cs="Arial"/>
                <w:color w:val="000000"/>
                <w:sz w:val="18"/>
                <w:szCs w:val="18"/>
              </w:rPr>
            </w:pPr>
            <w:r w:rsidRPr="00B1392E">
              <w:rPr>
                <w:rFonts w:ascii="Arial" w:eastAsia="Times New Roman" w:hAnsi="Arial" w:cs="Arial"/>
                <w:color w:val="000000"/>
                <w:sz w:val="18"/>
                <w:szCs w:val="18"/>
              </w:rPr>
              <w:t>ADALAT CC</w:t>
            </w:r>
          </w:p>
        </w:tc>
      </w:tr>
    </w:tbl>
    <w:p w14:paraId="620C75AD" w14:textId="05719BA1" w:rsidR="00734B1A" w:rsidRDefault="00734B1A" w:rsidP="00734B1A">
      <w:pPr>
        <w:rPr>
          <w:rFonts w:ascii="Arial" w:hAnsi="Arial" w:cs="Arial"/>
          <w:b/>
          <w:bCs/>
          <w:sz w:val="18"/>
          <w:szCs w:val="18"/>
        </w:rPr>
      </w:pPr>
    </w:p>
    <w:p w14:paraId="726C3039" w14:textId="264061CA" w:rsidR="001C42E7" w:rsidRPr="00A6665C" w:rsidRDefault="00E07984" w:rsidP="00734B1A">
      <w:pPr>
        <w:rPr>
          <w:rFonts w:ascii="Arial" w:hAnsi="Arial" w:cs="Arial"/>
          <w:b/>
          <w:bCs/>
          <w:sz w:val="18"/>
          <w:szCs w:val="18"/>
        </w:rPr>
      </w:pPr>
      <w:r w:rsidRPr="00B46AEE">
        <w:rPr>
          <w:rFonts w:ascii="Arial" w:eastAsia="Times New Roman" w:hAnsi="Arial" w:cs="Arial"/>
          <w:b/>
          <w:bCs/>
          <w:color w:val="000000"/>
          <w:sz w:val="20"/>
          <w:szCs w:val="20"/>
        </w:rPr>
        <w:t>TABLA 2</w:t>
      </w:r>
    </w:p>
    <w:tbl>
      <w:tblPr>
        <w:tblW w:w="5000" w:type="pct"/>
        <w:tblCellMar>
          <w:left w:w="70" w:type="dxa"/>
          <w:right w:w="70" w:type="dxa"/>
        </w:tblCellMar>
        <w:tblLook w:val="04A0" w:firstRow="1" w:lastRow="0" w:firstColumn="1" w:lastColumn="0" w:noHBand="0" w:noVBand="1"/>
      </w:tblPr>
      <w:tblGrid>
        <w:gridCol w:w="914"/>
        <w:gridCol w:w="691"/>
        <w:gridCol w:w="3808"/>
        <w:gridCol w:w="1691"/>
        <w:gridCol w:w="2383"/>
      </w:tblGrid>
      <w:tr w:rsidR="00734B1A" w:rsidRPr="00B46AEE" w14:paraId="737751F1" w14:textId="77777777" w:rsidTr="00B261F2">
        <w:trPr>
          <w:trHeight w:val="55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66C58" w14:textId="49826D9E" w:rsidR="00734B1A" w:rsidRPr="0070251D" w:rsidRDefault="00E07984" w:rsidP="00B261F2">
            <w:pPr>
              <w:spacing w:after="0" w:line="240" w:lineRule="auto"/>
              <w:jc w:val="center"/>
              <w:rPr>
                <w:rFonts w:ascii="Arial" w:eastAsia="Times New Roman" w:hAnsi="Arial" w:cs="Arial"/>
                <w:b/>
                <w:bCs/>
                <w:color w:val="000000"/>
                <w:sz w:val="20"/>
                <w:szCs w:val="20"/>
              </w:rPr>
            </w:pPr>
            <w:r w:rsidRPr="0070251D">
              <w:rPr>
                <w:rFonts w:ascii="Arial" w:eastAsia="Times New Roman" w:hAnsi="Arial" w:cs="Arial"/>
                <w:b/>
                <w:bCs/>
                <w:color w:val="000000"/>
                <w:sz w:val="18"/>
                <w:szCs w:val="18"/>
              </w:rPr>
              <w:t>PARTIDA 2</w:t>
            </w:r>
            <w:r w:rsidRPr="0070251D">
              <w:rPr>
                <w:rFonts w:ascii="Arial" w:eastAsia="Times New Roman" w:hAnsi="Arial" w:cs="Arial"/>
                <w:b/>
                <w:bCs/>
                <w:color w:val="000000"/>
                <w:sz w:val="18"/>
                <w:szCs w:val="18"/>
              </w:rPr>
              <w:t xml:space="preserve">.- </w:t>
            </w:r>
            <w:r w:rsidR="00734B1A" w:rsidRPr="0070251D">
              <w:rPr>
                <w:rFonts w:ascii="Arial" w:eastAsia="Times New Roman" w:hAnsi="Arial" w:cs="Arial"/>
                <w:b/>
                <w:bCs/>
                <w:color w:val="000000"/>
                <w:sz w:val="18"/>
                <w:szCs w:val="18"/>
              </w:rPr>
              <w:t>MATERIAL DE CURACIÓN / PREFERENTEMENTE DE PATENTE</w:t>
            </w:r>
          </w:p>
        </w:tc>
      </w:tr>
      <w:tr w:rsidR="00734B1A" w:rsidRPr="00B46AEE" w14:paraId="536A7643" w14:textId="77777777" w:rsidTr="00E07984">
        <w:trPr>
          <w:trHeight w:val="255"/>
          <w:tblHeader/>
        </w:trPr>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F92EC" w14:textId="08595FCE" w:rsidR="00734B1A" w:rsidRPr="00B46AEE" w:rsidRDefault="00E07984" w:rsidP="00B261F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CONS.</w:t>
            </w:r>
          </w:p>
        </w:tc>
        <w:tc>
          <w:tcPr>
            <w:tcW w:w="36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60431B0"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b/>
                <w:bCs/>
                <w:sz w:val="18"/>
                <w:szCs w:val="18"/>
              </w:rPr>
              <w:t>CANT.</w:t>
            </w:r>
          </w:p>
        </w:tc>
        <w:tc>
          <w:tcPr>
            <w:tcW w:w="200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9F3117E"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b/>
                <w:bCs/>
                <w:sz w:val="18"/>
                <w:szCs w:val="18"/>
              </w:rPr>
              <w:t>DESCRIPCIÓN GENERAL</w:t>
            </w:r>
          </w:p>
        </w:tc>
        <w:tc>
          <w:tcPr>
            <w:tcW w:w="8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CF2DFA0"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b/>
                <w:bCs/>
                <w:sz w:val="18"/>
                <w:szCs w:val="18"/>
              </w:rPr>
              <w:t>UNIDAD DE MEDIDA (PRESENTACIÓN)</w:t>
            </w:r>
          </w:p>
        </w:tc>
        <w:tc>
          <w:tcPr>
            <w:tcW w:w="125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C79B03A"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b/>
                <w:bCs/>
                <w:sz w:val="18"/>
                <w:szCs w:val="18"/>
              </w:rPr>
              <w:t>NOMBRE COMERCIAL</w:t>
            </w:r>
          </w:p>
        </w:tc>
      </w:tr>
      <w:tr w:rsidR="00734B1A" w:rsidRPr="00B46AEE" w14:paraId="69A9A334"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hideMark/>
          </w:tcPr>
          <w:p w14:paraId="3647D656"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592</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7CF66D97"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14D73D95"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CALZON PARA ADULTO PAQUETE C/10</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20623D32"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PAQUETE</w:t>
            </w:r>
          </w:p>
        </w:tc>
        <w:tc>
          <w:tcPr>
            <w:tcW w:w="1256" w:type="pct"/>
            <w:tcBorders>
              <w:top w:val="nil"/>
              <w:left w:val="nil"/>
              <w:bottom w:val="single" w:sz="4" w:space="0" w:color="auto"/>
              <w:right w:val="single" w:sz="4" w:space="0" w:color="auto"/>
            </w:tcBorders>
            <w:shd w:val="clear" w:color="000000" w:fill="FFFFFF"/>
            <w:vAlign w:val="center"/>
            <w:hideMark/>
          </w:tcPr>
          <w:p w14:paraId="73D26640"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DIAPRO</w:t>
            </w:r>
          </w:p>
        </w:tc>
      </w:tr>
      <w:tr w:rsidR="00734B1A" w:rsidRPr="00B46AEE" w14:paraId="150E2ED9"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hideMark/>
          </w:tcPr>
          <w:p w14:paraId="2BE6E8C5"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593</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547C901A"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49B11AAC"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CALZON PARA ADULTO PAQUETE C/10</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2A592189"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PAQUETE</w:t>
            </w:r>
          </w:p>
        </w:tc>
        <w:tc>
          <w:tcPr>
            <w:tcW w:w="1256" w:type="pct"/>
            <w:tcBorders>
              <w:top w:val="nil"/>
              <w:left w:val="nil"/>
              <w:bottom w:val="single" w:sz="4" w:space="0" w:color="auto"/>
              <w:right w:val="single" w:sz="4" w:space="0" w:color="auto"/>
            </w:tcBorders>
            <w:shd w:val="clear" w:color="000000" w:fill="FFFFFF"/>
            <w:vAlign w:val="center"/>
            <w:hideMark/>
          </w:tcPr>
          <w:p w14:paraId="38685192"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TENA</w:t>
            </w:r>
          </w:p>
        </w:tc>
      </w:tr>
      <w:tr w:rsidR="00734B1A" w:rsidRPr="00B46AEE" w14:paraId="750A8BA8"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5C280862"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594</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06D6715F"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6BC7EDD9"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AG DESCH ULTRA-FINE CAJA 10</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6FFCA1B4"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CAJA</w:t>
            </w:r>
          </w:p>
        </w:tc>
        <w:tc>
          <w:tcPr>
            <w:tcW w:w="1256" w:type="pct"/>
            <w:tcBorders>
              <w:top w:val="nil"/>
              <w:left w:val="nil"/>
              <w:bottom w:val="single" w:sz="4" w:space="0" w:color="auto"/>
              <w:right w:val="single" w:sz="4" w:space="0" w:color="auto"/>
            </w:tcBorders>
            <w:shd w:val="clear" w:color="000000" w:fill="FFFFFF"/>
            <w:vAlign w:val="center"/>
            <w:hideMark/>
          </w:tcPr>
          <w:p w14:paraId="49D46A9B"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BD ULTRA-FINA</w:t>
            </w:r>
          </w:p>
        </w:tc>
      </w:tr>
      <w:tr w:rsidR="00734B1A" w:rsidRPr="00B46AEE" w14:paraId="3EF3A35E"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309C9395"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595</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01D6962C"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204BBDB3"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AGUJAS ESTERILES 31X8 MM. 10 CAJA C/10</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14B939D9"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CAJA</w:t>
            </w:r>
          </w:p>
        </w:tc>
        <w:tc>
          <w:tcPr>
            <w:tcW w:w="1256" w:type="pct"/>
            <w:tcBorders>
              <w:top w:val="nil"/>
              <w:left w:val="nil"/>
              <w:bottom w:val="single" w:sz="4" w:space="0" w:color="auto"/>
              <w:right w:val="single" w:sz="4" w:space="0" w:color="auto"/>
            </w:tcBorders>
            <w:shd w:val="clear" w:color="000000" w:fill="FFFFFF"/>
            <w:vAlign w:val="center"/>
            <w:hideMark/>
          </w:tcPr>
          <w:p w14:paraId="20ECFEB1"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BD ULTRA FINE</w:t>
            </w:r>
          </w:p>
        </w:tc>
      </w:tr>
      <w:tr w:rsidR="00734B1A" w:rsidRPr="00B46AEE" w14:paraId="7F4FBC0B"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23CF2989"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596</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5D79452F"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106002CE"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BOLSA RECOLECTORA ORINA ADULTO</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4E584D6F"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2C9F88CC"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5FD89112"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30EDEC35"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597</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328B6A9F"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29862689"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CINTA MICROPOROSA  10 X 5 CM</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1A812845"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67F29204"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JANEL</w:t>
            </w:r>
          </w:p>
        </w:tc>
      </w:tr>
      <w:tr w:rsidR="00734B1A" w:rsidRPr="00B46AEE" w14:paraId="37215D59"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124255C7"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598</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15E17EE6"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06CDFB99"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GASA ESTERILIZADA GASA C/10 PIEZAS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2739DF58"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CAJA</w:t>
            </w:r>
          </w:p>
        </w:tc>
        <w:tc>
          <w:tcPr>
            <w:tcW w:w="1256" w:type="pct"/>
            <w:tcBorders>
              <w:top w:val="nil"/>
              <w:left w:val="nil"/>
              <w:bottom w:val="single" w:sz="4" w:space="0" w:color="auto"/>
              <w:right w:val="single" w:sz="4" w:space="0" w:color="auto"/>
            </w:tcBorders>
            <w:shd w:val="clear" w:color="000000" w:fill="FFFFFF"/>
            <w:vAlign w:val="center"/>
            <w:hideMark/>
          </w:tcPr>
          <w:p w14:paraId="723A06BC"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PROTEC</w:t>
            </w:r>
          </w:p>
        </w:tc>
      </w:tr>
      <w:tr w:rsidR="00734B1A" w:rsidRPr="00B46AEE" w14:paraId="399D6743" w14:textId="77777777" w:rsidTr="00E07984">
        <w:trPr>
          <w:trHeight w:val="510"/>
        </w:trPr>
        <w:tc>
          <w:tcPr>
            <w:tcW w:w="482" w:type="pct"/>
            <w:tcBorders>
              <w:top w:val="nil"/>
              <w:left w:val="single" w:sz="4" w:space="0" w:color="auto"/>
              <w:bottom w:val="single" w:sz="4" w:space="0" w:color="auto"/>
              <w:right w:val="single" w:sz="4" w:space="0" w:color="auto"/>
            </w:tcBorders>
            <w:shd w:val="clear" w:color="000000" w:fill="FFFFFF"/>
            <w:vAlign w:val="center"/>
          </w:tcPr>
          <w:p w14:paraId="1606ED56"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599</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22CBB318"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7BA251B1" w14:textId="77777777" w:rsidR="00734B1A" w:rsidRPr="00B46AEE" w:rsidRDefault="00734B1A" w:rsidP="00B261F2">
            <w:pPr>
              <w:spacing w:after="0" w:line="240" w:lineRule="auto"/>
              <w:rPr>
                <w:rFonts w:ascii="Arial" w:eastAsia="Times New Roman" w:hAnsi="Arial" w:cs="Arial"/>
                <w:sz w:val="18"/>
                <w:szCs w:val="18"/>
              </w:rPr>
            </w:pPr>
            <w:r w:rsidRPr="00B46AEE">
              <w:rPr>
                <w:rFonts w:ascii="Arial" w:eastAsia="Times New Roman" w:hAnsi="Arial" w:cs="Arial"/>
                <w:sz w:val="18"/>
                <w:szCs w:val="18"/>
              </w:rPr>
              <w:t>GEL ANTISEPTICOTOPICO, DESINFECTANTE, ESTERILIZANTE Y SANITIZANTE TUBO 1 PIEZA 1 ACCUA ASEPTIC GEL</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1D24F96D"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2E818378"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ACCUA ASEPTIC GEL</w:t>
            </w:r>
          </w:p>
        </w:tc>
      </w:tr>
      <w:tr w:rsidR="00734B1A" w:rsidRPr="00B46AEE" w14:paraId="5160046D"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668F58EB"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600</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24531893"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22E273C8"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GUANTES MEDIANO CAJA C/50 PARES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648071DB"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CAJA</w:t>
            </w:r>
          </w:p>
        </w:tc>
        <w:tc>
          <w:tcPr>
            <w:tcW w:w="1256" w:type="pct"/>
            <w:tcBorders>
              <w:top w:val="nil"/>
              <w:left w:val="nil"/>
              <w:bottom w:val="single" w:sz="4" w:space="0" w:color="auto"/>
              <w:right w:val="single" w:sz="4" w:space="0" w:color="auto"/>
            </w:tcBorders>
            <w:shd w:val="clear" w:color="000000" w:fill="FFFFFF"/>
            <w:vAlign w:val="center"/>
            <w:hideMark/>
          </w:tcPr>
          <w:p w14:paraId="2E9CD339"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PROTEC</w:t>
            </w:r>
          </w:p>
        </w:tc>
      </w:tr>
      <w:tr w:rsidR="00734B1A" w:rsidRPr="00B46AEE" w14:paraId="11373AA7"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6B96B7D1"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601</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1016AE30"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51251239" w14:textId="77777777" w:rsidR="00734B1A" w:rsidRPr="00B46AEE" w:rsidRDefault="00734B1A" w:rsidP="00B261F2">
            <w:pPr>
              <w:spacing w:after="0" w:line="240" w:lineRule="auto"/>
              <w:rPr>
                <w:rFonts w:ascii="Arial" w:eastAsia="Times New Roman" w:hAnsi="Arial" w:cs="Arial"/>
                <w:sz w:val="18"/>
                <w:szCs w:val="18"/>
              </w:rPr>
            </w:pPr>
            <w:r w:rsidRPr="00B46AEE">
              <w:rPr>
                <w:rFonts w:ascii="Arial" w:eastAsia="Times New Roman" w:hAnsi="Arial" w:cs="Arial"/>
                <w:sz w:val="18"/>
                <w:szCs w:val="18"/>
              </w:rPr>
              <w:t>JERINGA 31G(.25MM) X 6MM 10 6MM CAJA CON 10</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1638E3AF"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CAJA</w:t>
            </w:r>
          </w:p>
        </w:tc>
        <w:tc>
          <w:tcPr>
            <w:tcW w:w="1256" w:type="pct"/>
            <w:tcBorders>
              <w:top w:val="nil"/>
              <w:left w:val="nil"/>
              <w:bottom w:val="single" w:sz="4" w:space="0" w:color="auto"/>
              <w:right w:val="single" w:sz="4" w:space="0" w:color="auto"/>
            </w:tcBorders>
            <w:shd w:val="clear" w:color="000000" w:fill="FFFFFF"/>
            <w:vAlign w:val="center"/>
            <w:hideMark/>
          </w:tcPr>
          <w:p w14:paraId="1F837549"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BD ULTRA FINE</w:t>
            </w:r>
          </w:p>
        </w:tc>
      </w:tr>
      <w:tr w:rsidR="00734B1A" w:rsidRPr="00B46AEE" w14:paraId="072CC1CA"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0ED1D6F0"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lastRenderedPageBreak/>
              <w:t>602</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232F667E"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6C7BB72D" w14:textId="77777777" w:rsidR="00734B1A" w:rsidRPr="00B46AEE" w:rsidRDefault="00734B1A" w:rsidP="00B261F2">
            <w:pPr>
              <w:spacing w:after="0" w:line="240" w:lineRule="auto"/>
              <w:rPr>
                <w:rFonts w:ascii="Arial" w:eastAsia="Times New Roman" w:hAnsi="Arial" w:cs="Arial"/>
                <w:sz w:val="18"/>
                <w:szCs w:val="18"/>
              </w:rPr>
            </w:pPr>
            <w:r w:rsidRPr="00B46AEE">
              <w:rPr>
                <w:rFonts w:ascii="Arial" w:eastAsia="Times New Roman" w:hAnsi="Arial" w:cs="Arial"/>
                <w:sz w:val="18"/>
                <w:szCs w:val="18"/>
              </w:rPr>
              <w:t>JERINGAS PARA INSULINA JERINGAS 10 JERINGA PARA INSULINA 1 ML 30GX13MM CAJA 1 PIEZA</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612F3D85"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6C58010A"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DENTILAB</w:t>
            </w:r>
          </w:p>
        </w:tc>
      </w:tr>
      <w:tr w:rsidR="00734B1A" w:rsidRPr="00B46AEE" w14:paraId="165A0733"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5B131E40"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603</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077C5C1D"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48E6765D"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JERINGAS PARA INSULINA JERINGAS 10 JERINGA PARA INSULINA 1 ML 30GX13MM</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4C579F9B"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CAJA</w:t>
            </w:r>
          </w:p>
        </w:tc>
        <w:tc>
          <w:tcPr>
            <w:tcW w:w="1256" w:type="pct"/>
            <w:tcBorders>
              <w:top w:val="nil"/>
              <w:left w:val="nil"/>
              <w:bottom w:val="single" w:sz="4" w:space="0" w:color="auto"/>
              <w:right w:val="single" w:sz="4" w:space="0" w:color="auto"/>
            </w:tcBorders>
            <w:shd w:val="clear" w:color="000000" w:fill="FFFFFF"/>
            <w:vAlign w:val="center"/>
            <w:hideMark/>
          </w:tcPr>
          <w:p w14:paraId="5892E4A2"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BD ULTRA FINE</w:t>
            </w:r>
          </w:p>
        </w:tc>
      </w:tr>
      <w:tr w:rsidR="00734B1A" w:rsidRPr="00B46AEE" w14:paraId="5E6623C1"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16D2FC08"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604</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371B83D7"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359DAD24" w14:textId="77777777" w:rsidR="00734B1A" w:rsidRPr="00B46AEE" w:rsidRDefault="00734B1A" w:rsidP="00B261F2">
            <w:pPr>
              <w:spacing w:after="0" w:line="240" w:lineRule="auto"/>
              <w:rPr>
                <w:rFonts w:ascii="Arial" w:eastAsia="Times New Roman" w:hAnsi="Arial" w:cs="Arial"/>
                <w:sz w:val="18"/>
                <w:szCs w:val="18"/>
              </w:rPr>
            </w:pPr>
            <w:r w:rsidRPr="00B46AEE">
              <w:rPr>
                <w:rFonts w:ascii="Arial" w:eastAsia="Times New Roman" w:hAnsi="Arial" w:cs="Arial"/>
                <w:sz w:val="18"/>
                <w:szCs w:val="18"/>
              </w:rPr>
              <w:t xml:space="preserve">LANCETAS LANCETAS 25 ACCU CHEK CAJA C/25 </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7D081657"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CAJA</w:t>
            </w:r>
          </w:p>
        </w:tc>
        <w:tc>
          <w:tcPr>
            <w:tcW w:w="1256" w:type="pct"/>
            <w:tcBorders>
              <w:top w:val="nil"/>
              <w:left w:val="nil"/>
              <w:bottom w:val="single" w:sz="4" w:space="0" w:color="auto"/>
              <w:right w:val="single" w:sz="4" w:space="0" w:color="auto"/>
            </w:tcBorders>
            <w:shd w:val="clear" w:color="000000" w:fill="FFFFFF"/>
            <w:vAlign w:val="center"/>
            <w:hideMark/>
          </w:tcPr>
          <w:p w14:paraId="3A4E06C2"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ACCU CHEK</w:t>
            </w:r>
          </w:p>
        </w:tc>
      </w:tr>
      <w:tr w:rsidR="00734B1A" w:rsidRPr="00B46AEE" w14:paraId="2578FD9F"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0F7696CE"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605</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538421B2"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0F0D80BC"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LANCETAS ACCU-CHEK ACTIVE NEGRO 100 LANCETAS ACCU-CHEK CAJA 100 LANCETAS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14106253"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CAJA</w:t>
            </w:r>
          </w:p>
        </w:tc>
        <w:tc>
          <w:tcPr>
            <w:tcW w:w="1256" w:type="pct"/>
            <w:tcBorders>
              <w:top w:val="nil"/>
              <w:left w:val="nil"/>
              <w:bottom w:val="single" w:sz="4" w:space="0" w:color="auto"/>
              <w:right w:val="single" w:sz="4" w:space="0" w:color="auto"/>
            </w:tcBorders>
            <w:shd w:val="clear" w:color="000000" w:fill="FFFFFF"/>
            <w:vAlign w:val="center"/>
            <w:hideMark/>
          </w:tcPr>
          <w:p w14:paraId="5398BC34"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ACCU-CHEK</w:t>
            </w:r>
          </w:p>
        </w:tc>
      </w:tr>
      <w:tr w:rsidR="00734B1A" w:rsidRPr="00B46AEE" w14:paraId="5F5574F1" w14:textId="77777777" w:rsidTr="00E07984">
        <w:trPr>
          <w:trHeight w:val="510"/>
        </w:trPr>
        <w:tc>
          <w:tcPr>
            <w:tcW w:w="482" w:type="pct"/>
            <w:tcBorders>
              <w:top w:val="nil"/>
              <w:left w:val="single" w:sz="4" w:space="0" w:color="auto"/>
              <w:bottom w:val="single" w:sz="4" w:space="0" w:color="auto"/>
              <w:right w:val="single" w:sz="4" w:space="0" w:color="auto"/>
            </w:tcBorders>
            <w:shd w:val="clear" w:color="000000" w:fill="FFFFFF"/>
            <w:vAlign w:val="center"/>
          </w:tcPr>
          <w:p w14:paraId="2DA6715D"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606</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6557C3E4"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7302EA20"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LANCETAS LANCETAS 25 ONETOUCH ULTRA LANCETAS CAJA 25 ONETOUCH ULTRA LANCETAS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51DCC7D5"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CAJA</w:t>
            </w:r>
          </w:p>
        </w:tc>
        <w:tc>
          <w:tcPr>
            <w:tcW w:w="1256" w:type="pct"/>
            <w:tcBorders>
              <w:top w:val="nil"/>
              <w:left w:val="nil"/>
              <w:bottom w:val="single" w:sz="4" w:space="0" w:color="auto"/>
              <w:right w:val="single" w:sz="4" w:space="0" w:color="auto"/>
            </w:tcBorders>
            <w:shd w:val="clear" w:color="000000" w:fill="FFFFFF"/>
            <w:vAlign w:val="center"/>
            <w:hideMark/>
          </w:tcPr>
          <w:p w14:paraId="1DEB1A1C"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ULTRA ONE TOUCH</w:t>
            </w:r>
          </w:p>
        </w:tc>
      </w:tr>
      <w:tr w:rsidR="00734B1A" w:rsidRPr="00B46AEE" w14:paraId="2054B398"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6C743A68"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607</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41F1A776"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6EB2211F"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 xml:space="preserve">MEDIA DE COMPRESION MEDIANA </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42AD9880"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18C03241"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PREVEN-T</w:t>
            </w:r>
          </w:p>
        </w:tc>
      </w:tr>
      <w:tr w:rsidR="00734B1A" w:rsidRPr="00B46AEE" w14:paraId="308D5000"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6C7A88BC"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608</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33DC8F2E"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2F6DAD5B"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MEDIA DE COMPRESION SUAVE</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1DA04724"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28D5E3B5"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PREVEN-T</w:t>
            </w:r>
          </w:p>
        </w:tc>
      </w:tr>
      <w:tr w:rsidR="00734B1A" w:rsidRPr="00B46AEE" w14:paraId="3E1A6DCB"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3842E126"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609</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78C43DC7"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1B82E65E"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 xml:space="preserve">TOBIMEDIA DE COMPRESION BOLSA 1 </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07CC6D5B"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488C014B"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PREVEN-T</w:t>
            </w:r>
          </w:p>
        </w:tc>
      </w:tr>
      <w:tr w:rsidR="00734B1A" w:rsidRPr="00B46AEE" w14:paraId="2F59316C"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16F2CC88"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610</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7B9D3154"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587A5EFF"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MICRODACYN 240 ML 1 PIEZA FCO</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699B43A9"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047FA13C"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MICRODACYN</w:t>
            </w:r>
          </w:p>
        </w:tc>
      </w:tr>
      <w:tr w:rsidR="00734B1A" w:rsidRPr="00B46AEE" w14:paraId="44E6F392"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0BC9BFAC"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611</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55CAEF3E"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6548FB7B"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 xml:space="preserve">PAÑAL NOCTURNO GRANDE BOLSA 20 </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3BE49558"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PAQUETE</w:t>
            </w:r>
          </w:p>
        </w:tc>
        <w:tc>
          <w:tcPr>
            <w:tcW w:w="1256" w:type="pct"/>
            <w:tcBorders>
              <w:top w:val="nil"/>
              <w:left w:val="nil"/>
              <w:bottom w:val="single" w:sz="4" w:space="0" w:color="auto"/>
              <w:right w:val="single" w:sz="4" w:space="0" w:color="auto"/>
            </w:tcBorders>
            <w:shd w:val="clear" w:color="000000" w:fill="FFFFFF"/>
            <w:vAlign w:val="center"/>
            <w:hideMark/>
          </w:tcPr>
          <w:p w14:paraId="4B422DE1"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CORDIAL</w:t>
            </w:r>
          </w:p>
        </w:tc>
      </w:tr>
      <w:tr w:rsidR="00734B1A" w:rsidRPr="00B46AEE" w14:paraId="08E29371"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6B1AF1EB"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612</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03BFA1F6"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69B508E5"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PAÑAL BOLSA 10 CUBRE CAMAS PAQUETE C/10</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612331AD"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PAQUETE</w:t>
            </w:r>
          </w:p>
        </w:tc>
        <w:tc>
          <w:tcPr>
            <w:tcW w:w="1256" w:type="pct"/>
            <w:tcBorders>
              <w:top w:val="nil"/>
              <w:left w:val="nil"/>
              <w:bottom w:val="single" w:sz="4" w:space="0" w:color="auto"/>
              <w:right w:val="single" w:sz="4" w:space="0" w:color="auto"/>
            </w:tcBorders>
            <w:shd w:val="clear" w:color="000000" w:fill="FFFFFF"/>
            <w:vAlign w:val="center"/>
            <w:hideMark/>
          </w:tcPr>
          <w:p w14:paraId="1E3596B0"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TENA</w:t>
            </w:r>
          </w:p>
        </w:tc>
      </w:tr>
      <w:tr w:rsidR="00734B1A" w:rsidRPr="00B46AEE" w14:paraId="1F5B9FC5" w14:textId="77777777" w:rsidTr="00E07984">
        <w:trPr>
          <w:trHeight w:val="510"/>
        </w:trPr>
        <w:tc>
          <w:tcPr>
            <w:tcW w:w="482" w:type="pct"/>
            <w:tcBorders>
              <w:top w:val="nil"/>
              <w:left w:val="single" w:sz="4" w:space="0" w:color="auto"/>
              <w:bottom w:val="single" w:sz="4" w:space="0" w:color="auto"/>
              <w:right w:val="single" w:sz="4" w:space="0" w:color="auto"/>
            </w:tcBorders>
            <w:shd w:val="clear" w:color="auto" w:fill="auto"/>
            <w:vAlign w:val="center"/>
          </w:tcPr>
          <w:p w14:paraId="773EFDAF"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613</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46972626"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2F9F5825"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PAÑAL BOLSA 10 CH/M PAQUETE C/10</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0F056334"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PAQUETE</w:t>
            </w:r>
          </w:p>
        </w:tc>
        <w:tc>
          <w:tcPr>
            <w:tcW w:w="1256" w:type="pct"/>
            <w:tcBorders>
              <w:top w:val="nil"/>
              <w:left w:val="nil"/>
              <w:bottom w:val="single" w:sz="4" w:space="0" w:color="auto"/>
              <w:right w:val="single" w:sz="4" w:space="0" w:color="auto"/>
            </w:tcBorders>
            <w:shd w:val="clear" w:color="000000" w:fill="FFFFFF"/>
            <w:vAlign w:val="center"/>
            <w:hideMark/>
          </w:tcPr>
          <w:p w14:paraId="5CBB7A9C"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TENA PANTS CALZON</w:t>
            </w:r>
          </w:p>
        </w:tc>
      </w:tr>
      <w:tr w:rsidR="00734B1A" w:rsidRPr="00B46AEE" w14:paraId="11D218BD" w14:textId="77777777" w:rsidTr="00E07984">
        <w:trPr>
          <w:trHeight w:val="510"/>
        </w:trPr>
        <w:tc>
          <w:tcPr>
            <w:tcW w:w="482" w:type="pct"/>
            <w:tcBorders>
              <w:top w:val="nil"/>
              <w:left w:val="single" w:sz="4" w:space="0" w:color="auto"/>
              <w:bottom w:val="single" w:sz="4" w:space="0" w:color="auto"/>
              <w:right w:val="single" w:sz="4" w:space="0" w:color="auto"/>
            </w:tcBorders>
            <w:shd w:val="clear" w:color="000000" w:fill="FFFFFF"/>
            <w:vAlign w:val="center"/>
          </w:tcPr>
          <w:p w14:paraId="190D0E07"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614</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24DFE4A2"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3C52D645"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PAÑAL BOLSA 10 GRANDE</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50F2F07A"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PAQUETE</w:t>
            </w:r>
          </w:p>
        </w:tc>
        <w:tc>
          <w:tcPr>
            <w:tcW w:w="1256" w:type="pct"/>
            <w:tcBorders>
              <w:top w:val="nil"/>
              <w:left w:val="nil"/>
              <w:bottom w:val="single" w:sz="4" w:space="0" w:color="auto"/>
              <w:right w:val="single" w:sz="4" w:space="0" w:color="auto"/>
            </w:tcBorders>
            <w:shd w:val="clear" w:color="000000" w:fill="FFFFFF"/>
            <w:vAlign w:val="center"/>
            <w:hideMark/>
          </w:tcPr>
          <w:p w14:paraId="1300693E"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TENA SLIP COMFORT</w:t>
            </w:r>
          </w:p>
        </w:tc>
      </w:tr>
      <w:tr w:rsidR="00734B1A" w:rsidRPr="00B46AEE" w14:paraId="76B35DD3" w14:textId="77777777" w:rsidTr="00E07984">
        <w:trPr>
          <w:trHeight w:val="510"/>
        </w:trPr>
        <w:tc>
          <w:tcPr>
            <w:tcW w:w="482" w:type="pct"/>
            <w:tcBorders>
              <w:top w:val="nil"/>
              <w:left w:val="single" w:sz="4" w:space="0" w:color="auto"/>
              <w:bottom w:val="single" w:sz="4" w:space="0" w:color="auto"/>
              <w:right w:val="single" w:sz="4" w:space="0" w:color="auto"/>
            </w:tcBorders>
            <w:shd w:val="clear" w:color="000000" w:fill="FFFFFF"/>
            <w:vAlign w:val="center"/>
          </w:tcPr>
          <w:p w14:paraId="440BBA64"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615</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10FA5CDB"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6FC8FED2"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PAÑAL BOLSA 8 PAQUETE C/8</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0CE4A026"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PAQUETE</w:t>
            </w:r>
          </w:p>
        </w:tc>
        <w:tc>
          <w:tcPr>
            <w:tcW w:w="1256" w:type="pct"/>
            <w:tcBorders>
              <w:top w:val="nil"/>
              <w:left w:val="nil"/>
              <w:bottom w:val="single" w:sz="4" w:space="0" w:color="auto"/>
              <w:right w:val="single" w:sz="4" w:space="0" w:color="auto"/>
            </w:tcBorders>
            <w:shd w:val="clear" w:color="000000" w:fill="FFFFFF"/>
            <w:vAlign w:val="center"/>
            <w:hideMark/>
          </w:tcPr>
          <w:p w14:paraId="39E08DF9"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TENA SLIP NOCTURNO</w:t>
            </w:r>
          </w:p>
        </w:tc>
      </w:tr>
      <w:tr w:rsidR="00734B1A" w:rsidRPr="00B46AEE" w14:paraId="183786EA"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5A2355B9"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616</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189C6D9B"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44258D27"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 xml:space="preserve">SOLUCION ANTISEPTICA Y GERMICIDA </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6FA4F3B2"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2625EE66"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DERMOCRIT</w:t>
            </w:r>
          </w:p>
        </w:tc>
      </w:tr>
      <w:tr w:rsidR="00734B1A" w:rsidRPr="00B46AEE" w14:paraId="3CFFE18A"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253F79E7"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617</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0F3463EB"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67E9EF68"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FOLEY FR. 14 5 CC.</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14925C19"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4DE3F376"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0BE505B0"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3F7C45A6"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618</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1D88B4F8"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20934265"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FOLEY FR. 16 5 CC.</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4C66EE4A"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23D05F4E"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13782266"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6C17D5F3"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619</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6977C123"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32395147"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FOLEY FR. 18 30 CC. 3 VIAS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5BEFEA68"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1E007AEA"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53952F38"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02CC7029"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620</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77F784D8"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6DB05C43"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FOLEY FR. 18 5 CC. 2 VIAS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21D0689C"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5349DC4C"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2754BA43"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1D41487E"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621</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6C86D8BF"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0C360276"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FOLEY FR. 22 30CC. 2 VIAS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0F093213"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6ED2C822"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7D830C72"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787A6431"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622</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0A62B36D"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078A0763"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FOLEY FR. 22 30 CC. 3 VIAS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554A0993"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145E377A"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172CA62D"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27817C68"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623</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2D8E7986"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4DD8D80E"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FOLEY FR. 26 30CC. 3 VIAS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12E56AC7"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063E1808"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11362FE2"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26EFD9D3"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624</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5A844672"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1F8F789B"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FOLEY FR.24 30CC. 3 VIAS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5E128914"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0821BC01"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1EFAB298"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66D7A972"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625</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7A8C6B07"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77F2EBF8"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FOLEY FR-12 5 CC.</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3D536FD2"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44F5A654"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48D000A5"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12A22F0A"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626</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72F3407C"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78FDDB8A"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FOLEY FR-8 3 CC.</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3DDC3F22"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456EDAE3"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79F91F94"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6EB58D09"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627</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45F07CF8"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35F702BF"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FOLEY N°.20 DE 2 VIAS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60312C41"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597BB5C5"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4ECD1BDA"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653D68E0"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628</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7FED39CE"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4ACF8B45"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FOLEY N°.24 DE 2 VIAS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171EC497"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12688543"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6092E588"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2DB26319"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629</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2F9074F3"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53E350F6"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FOLEY N°.28 DE 2 VIAS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52A5E088"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40A3A237"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22C27CA1"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7E7C6C2B"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630</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064E9EB1"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112AA387"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FOLEY N°.28 DE 3 VIAS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2BD02080"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6A7B99A7"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6187709D"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1A33E19D"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631</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5363158E"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1B3EDA68"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FOLEY N°.30 DE 2 VIAS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554D77E2"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17FD0A79"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058A1F44"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23F81AC4"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632</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0027A1FB"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0B7DC652"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FOLEY N°.30 DE 3 VIAS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732DEABD"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439350A8"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57D38552"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1EDE2C34"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633</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4C5278B8"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12EDFCAB"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NELATON FR. 08</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4F02ED15"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3E4E2AFA"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70050F41"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68AE8616"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634</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0A5AD808"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5A1E5CCF"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NELATON FR. 10</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59DB49FD"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4CB2521D"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7CEC8347"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0D271FF6"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635</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3101D0D9"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2DB5DC51"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NELATON FR. 12</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34D1CDD8"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6FD296B5"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11BA6877"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18753FCB"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636</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651D121B"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274C7AF7"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NELATON FR. 14</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3C161173"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35A839B3"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6605E463"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374647F1"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637</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1E42B08F"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7F7C26C7"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NELATON FR. 16</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58E88F69"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6CD2975E"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76096520"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0B1791E5"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638</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2244AF32"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4001E310"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NELATON FR. 18</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2370A4BF"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336CF540"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52FFD924"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61796466"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lastRenderedPageBreak/>
              <w:t>639</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090D8CED"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67E41AD7"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NELATON FR. 20</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34E69388"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0CB691B1"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2AF4A592"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3C3A0981"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640</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198B6206"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133C3096"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NELATON FR-22</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0720AB02"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0B4D2E44"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71366E15"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068094BB"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641</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0DD67060"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76A1CD51"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NELATON FR-24</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384E9057"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39043372"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54C96B20"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502A1B62"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642</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7A694CE6"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34B80CA4"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NELATON FR-26</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13C9B770"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3C8EFE95"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4600493D"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4E1F9207"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643</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2C31E37F"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10F14785"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NELATON FR-28</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13517EA1"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38739AA4"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55FC1C20"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140683D4"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644</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58FC0740"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57AEF4AC"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SONDA NELATON FR-30</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6DED3CD4"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414382C2"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SENSIMEDICAL</w:t>
            </w:r>
          </w:p>
        </w:tc>
      </w:tr>
      <w:tr w:rsidR="00734B1A" w:rsidRPr="00B46AEE" w14:paraId="01A38127"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43CFD4B0"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645</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171F2E58"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2241A79C"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 xml:space="preserve">TIRAS REACTIVAS TIRAS 25 </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4BC7C3A5"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CAJA</w:t>
            </w:r>
          </w:p>
        </w:tc>
        <w:tc>
          <w:tcPr>
            <w:tcW w:w="1256" w:type="pct"/>
            <w:tcBorders>
              <w:top w:val="nil"/>
              <w:left w:val="nil"/>
              <w:bottom w:val="single" w:sz="4" w:space="0" w:color="auto"/>
              <w:right w:val="single" w:sz="4" w:space="0" w:color="auto"/>
            </w:tcBorders>
            <w:shd w:val="clear" w:color="000000" w:fill="FFFFFF"/>
            <w:vAlign w:val="center"/>
            <w:hideMark/>
          </w:tcPr>
          <w:p w14:paraId="49A95EB7"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ACCU CHEK</w:t>
            </w:r>
          </w:p>
        </w:tc>
      </w:tr>
      <w:tr w:rsidR="00734B1A" w:rsidRPr="00B46AEE" w14:paraId="5168E083"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789E7381"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646</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71C220DC"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3F738D2F"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 xml:space="preserve">TIRAS REACTIVAS TIRAS 50 </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4EFC2841"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CAJA</w:t>
            </w:r>
          </w:p>
        </w:tc>
        <w:tc>
          <w:tcPr>
            <w:tcW w:w="1256" w:type="pct"/>
            <w:tcBorders>
              <w:top w:val="nil"/>
              <w:left w:val="nil"/>
              <w:bottom w:val="single" w:sz="4" w:space="0" w:color="auto"/>
              <w:right w:val="single" w:sz="4" w:space="0" w:color="auto"/>
            </w:tcBorders>
            <w:shd w:val="clear" w:color="000000" w:fill="FFFFFF"/>
            <w:vAlign w:val="center"/>
            <w:hideMark/>
          </w:tcPr>
          <w:p w14:paraId="3AA119D5"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CONTOUR PLUS</w:t>
            </w:r>
          </w:p>
        </w:tc>
      </w:tr>
      <w:tr w:rsidR="00734B1A" w:rsidRPr="00B46AEE" w14:paraId="3244E4B1"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3F79DD27"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647</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4125F9A9"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68E78FB9"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 xml:space="preserve">TIRAS REACTIVAS TIRAS 50 </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1681A96A"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CAJA</w:t>
            </w:r>
          </w:p>
        </w:tc>
        <w:tc>
          <w:tcPr>
            <w:tcW w:w="1256" w:type="pct"/>
            <w:tcBorders>
              <w:top w:val="nil"/>
              <w:left w:val="nil"/>
              <w:bottom w:val="single" w:sz="4" w:space="0" w:color="auto"/>
              <w:right w:val="single" w:sz="4" w:space="0" w:color="auto"/>
            </w:tcBorders>
            <w:shd w:val="clear" w:color="000000" w:fill="FFFFFF"/>
            <w:vAlign w:val="center"/>
            <w:hideMark/>
          </w:tcPr>
          <w:p w14:paraId="074D0EFE"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ACCU CHEK</w:t>
            </w:r>
          </w:p>
        </w:tc>
      </w:tr>
      <w:tr w:rsidR="00734B1A" w:rsidRPr="00B46AEE" w14:paraId="5810C26A"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1806198B"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648</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3D0EA8A9"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766939F3"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VENDA ELASTICA DE 10 CMS.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3DE12852"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01D4B42D"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VENDALASTIC</w:t>
            </w:r>
          </w:p>
        </w:tc>
      </w:tr>
      <w:tr w:rsidR="00734B1A" w:rsidRPr="00B46AEE" w14:paraId="1AB63822"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15FF52D3"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649</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7F192BDC"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03B49481"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VENDA ELASTICA DE 15 CMS.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41B1DCD3"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5F715AD3"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VENDALASTIC</w:t>
            </w:r>
          </w:p>
        </w:tc>
      </w:tr>
      <w:tr w:rsidR="00734B1A" w:rsidRPr="00B46AEE" w14:paraId="465D0A88" w14:textId="77777777" w:rsidTr="00E07984">
        <w:trPr>
          <w:trHeight w:val="255"/>
        </w:trPr>
        <w:tc>
          <w:tcPr>
            <w:tcW w:w="482" w:type="pct"/>
            <w:tcBorders>
              <w:top w:val="nil"/>
              <w:left w:val="single" w:sz="4" w:space="0" w:color="auto"/>
              <w:bottom w:val="single" w:sz="4" w:space="0" w:color="auto"/>
              <w:right w:val="single" w:sz="4" w:space="0" w:color="auto"/>
            </w:tcBorders>
            <w:shd w:val="clear" w:color="000000" w:fill="FFFFFF"/>
            <w:vAlign w:val="center"/>
          </w:tcPr>
          <w:p w14:paraId="5B941DE8"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650</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5C4C37E7"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730984F6"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VENDA ELASTICA DE 30 CMS.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4F3ECEB9"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378D64B3"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VENDALASTIC</w:t>
            </w:r>
          </w:p>
        </w:tc>
      </w:tr>
      <w:tr w:rsidR="00734B1A" w:rsidRPr="00B46AEE" w14:paraId="02FFF243" w14:textId="77777777" w:rsidTr="00E07984">
        <w:trPr>
          <w:trHeight w:val="255"/>
        </w:trPr>
        <w:tc>
          <w:tcPr>
            <w:tcW w:w="482" w:type="pct"/>
            <w:tcBorders>
              <w:top w:val="nil"/>
              <w:left w:val="single" w:sz="4" w:space="0" w:color="auto"/>
              <w:bottom w:val="single" w:sz="4" w:space="0" w:color="auto"/>
              <w:right w:val="single" w:sz="4" w:space="0" w:color="auto"/>
            </w:tcBorders>
            <w:shd w:val="clear" w:color="auto" w:fill="auto"/>
            <w:vAlign w:val="center"/>
          </w:tcPr>
          <w:p w14:paraId="7A69E5A2"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651</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4B9B7D13" w14:textId="77777777" w:rsidR="00734B1A" w:rsidRPr="00B46AEE" w:rsidRDefault="00734B1A" w:rsidP="00B261F2">
            <w:pPr>
              <w:spacing w:after="0" w:line="240" w:lineRule="auto"/>
              <w:jc w:val="center"/>
              <w:rPr>
                <w:rFonts w:ascii="Arial" w:eastAsia="Times New Roman" w:hAnsi="Arial" w:cs="Arial"/>
                <w:sz w:val="18"/>
                <w:szCs w:val="18"/>
              </w:rPr>
            </w:pPr>
            <w:r w:rsidRPr="00B46AEE">
              <w:rPr>
                <w:rFonts w:ascii="Arial" w:eastAsia="Times New Roman" w:hAnsi="Arial" w:cs="Arial"/>
                <w:sz w:val="18"/>
                <w:szCs w:val="18"/>
              </w:rPr>
              <w:t>1</w:t>
            </w:r>
          </w:p>
        </w:tc>
        <w:tc>
          <w:tcPr>
            <w:tcW w:w="2007" w:type="pct"/>
            <w:tcBorders>
              <w:top w:val="single" w:sz="4" w:space="0" w:color="auto"/>
              <w:left w:val="nil"/>
              <w:bottom w:val="single" w:sz="4" w:space="0" w:color="auto"/>
              <w:right w:val="single" w:sz="4" w:space="0" w:color="000000"/>
            </w:tcBorders>
            <w:shd w:val="clear" w:color="000000" w:fill="FFFFFF"/>
            <w:hideMark/>
          </w:tcPr>
          <w:p w14:paraId="271A1A3F" w14:textId="77777777" w:rsidR="00734B1A" w:rsidRPr="00B46AEE" w:rsidRDefault="00734B1A" w:rsidP="00B261F2">
            <w:pPr>
              <w:spacing w:after="0" w:line="240" w:lineRule="auto"/>
              <w:rPr>
                <w:rFonts w:ascii="Arial" w:eastAsia="Times New Roman" w:hAnsi="Arial" w:cs="Arial"/>
                <w:color w:val="000000"/>
                <w:sz w:val="18"/>
                <w:szCs w:val="18"/>
              </w:rPr>
            </w:pPr>
            <w:r w:rsidRPr="00B46AEE">
              <w:rPr>
                <w:rFonts w:ascii="Arial" w:eastAsia="Times New Roman" w:hAnsi="Arial" w:cs="Arial"/>
                <w:color w:val="000000"/>
                <w:sz w:val="18"/>
                <w:szCs w:val="18"/>
              </w:rPr>
              <w:t>VENDA ELASTICA DE 5 CMS.</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2F6D9C48"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PIEZA</w:t>
            </w:r>
          </w:p>
        </w:tc>
        <w:tc>
          <w:tcPr>
            <w:tcW w:w="1256" w:type="pct"/>
            <w:tcBorders>
              <w:top w:val="nil"/>
              <w:left w:val="nil"/>
              <w:bottom w:val="single" w:sz="4" w:space="0" w:color="auto"/>
              <w:right w:val="single" w:sz="4" w:space="0" w:color="auto"/>
            </w:tcBorders>
            <w:shd w:val="clear" w:color="000000" w:fill="FFFFFF"/>
            <w:vAlign w:val="center"/>
            <w:hideMark/>
          </w:tcPr>
          <w:p w14:paraId="1B11553E" w14:textId="77777777" w:rsidR="00734B1A" w:rsidRPr="00B46AEE" w:rsidRDefault="00734B1A" w:rsidP="00B261F2">
            <w:pPr>
              <w:spacing w:after="0" w:line="240" w:lineRule="auto"/>
              <w:jc w:val="center"/>
              <w:rPr>
                <w:rFonts w:ascii="Arial" w:eastAsia="Times New Roman" w:hAnsi="Arial" w:cs="Arial"/>
                <w:color w:val="000000"/>
                <w:sz w:val="18"/>
                <w:szCs w:val="18"/>
              </w:rPr>
            </w:pPr>
            <w:r w:rsidRPr="00B46AEE">
              <w:rPr>
                <w:rFonts w:ascii="Arial" w:eastAsia="Times New Roman" w:hAnsi="Arial" w:cs="Arial"/>
                <w:color w:val="000000"/>
                <w:sz w:val="18"/>
                <w:szCs w:val="18"/>
              </w:rPr>
              <w:t>VENDALASTIC</w:t>
            </w:r>
          </w:p>
        </w:tc>
      </w:tr>
    </w:tbl>
    <w:p w14:paraId="2FFD9370" w14:textId="781D828F" w:rsidR="00734B1A" w:rsidRDefault="00734B1A" w:rsidP="00734B1A">
      <w:pPr>
        <w:rPr>
          <w:rFonts w:ascii="Arial" w:hAnsi="Arial" w:cs="Arial"/>
          <w:b/>
          <w:bCs/>
          <w:sz w:val="18"/>
          <w:szCs w:val="18"/>
        </w:rPr>
      </w:pPr>
    </w:p>
    <w:p w14:paraId="1F26B185" w14:textId="2A7501AD" w:rsidR="00E07984" w:rsidRPr="00A6665C" w:rsidRDefault="00E07984" w:rsidP="00734B1A">
      <w:pPr>
        <w:rPr>
          <w:rFonts w:ascii="Arial" w:hAnsi="Arial" w:cs="Arial"/>
          <w:b/>
          <w:bCs/>
          <w:sz w:val="18"/>
          <w:szCs w:val="18"/>
        </w:rPr>
      </w:pPr>
      <w:r w:rsidRPr="00DC3A64">
        <w:rPr>
          <w:rFonts w:ascii="Arial" w:hAnsi="Arial" w:cs="Arial"/>
          <w:b/>
          <w:bCs/>
        </w:rPr>
        <w:t>TABLA 3</w:t>
      </w:r>
    </w:p>
    <w:tbl>
      <w:tblPr>
        <w:tblW w:w="5000" w:type="pct"/>
        <w:tblCellMar>
          <w:left w:w="70" w:type="dxa"/>
          <w:right w:w="70" w:type="dxa"/>
        </w:tblCellMar>
        <w:tblLook w:val="04A0" w:firstRow="1" w:lastRow="0" w:firstColumn="1" w:lastColumn="0" w:noHBand="0" w:noVBand="1"/>
      </w:tblPr>
      <w:tblGrid>
        <w:gridCol w:w="940"/>
        <w:gridCol w:w="1159"/>
        <w:gridCol w:w="4603"/>
        <w:gridCol w:w="2785"/>
      </w:tblGrid>
      <w:tr w:rsidR="00734B1A" w:rsidRPr="00A6665C" w14:paraId="0B1B8F66" w14:textId="77777777" w:rsidTr="00B261F2">
        <w:trPr>
          <w:trHeight w:val="556"/>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D0BD4" w14:textId="72545366" w:rsidR="00734B1A" w:rsidRPr="0070251D" w:rsidRDefault="00E07984" w:rsidP="00B261F2">
            <w:pPr>
              <w:spacing w:after="0" w:line="240" w:lineRule="auto"/>
              <w:jc w:val="center"/>
              <w:rPr>
                <w:rFonts w:ascii="Arial" w:hAnsi="Arial" w:cs="Arial"/>
                <w:b/>
                <w:bCs/>
                <w:sz w:val="18"/>
                <w:szCs w:val="18"/>
              </w:rPr>
            </w:pPr>
            <w:r w:rsidRPr="0070251D">
              <w:rPr>
                <w:rFonts w:ascii="Arial" w:hAnsi="Arial" w:cs="Arial"/>
                <w:b/>
                <w:bCs/>
                <w:sz w:val="18"/>
                <w:szCs w:val="18"/>
              </w:rPr>
              <w:t xml:space="preserve">PARTIDA 3.- </w:t>
            </w:r>
            <w:r w:rsidR="00734B1A" w:rsidRPr="0070251D">
              <w:rPr>
                <w:rFonts w:ascii="Arial" w:hAnsi="Arial" w:cs="Arial"/>
                <w:b/>
                <w:bCs/>
                <w:sz w:val="18"/>
                <w:szCs w:val="18"/>
              </w:rPr>
              <w:t>SERVICIO DE ALMACENAJE, ADMINISTRACIÓN Y DISPENSA DE MEDICAMENTOS Y MATERIAL DE CURACIÓN</w:t>
            </w:r>
          </w:p>
        </w:tc>
      </w:tr>
      <w:tr w:rsidR="00734B1A" w:rsidRPr="00A6665C" w14:paraId="3E9B7BCF" w14:textId="77777777" w:rsidTr="00E07984">
        <w:trPr>
          <w:trHeight w:val="358"/>
        </w:trPr>
        <w:tc>
          <w:tcPr>
            <w:tcW w:w="49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B58E531" w14:textId="77777777" w:rsidR="00734B1A" w:rsidRPr="00A6665C" w:rsidRDefault="00734B1A" w:rsidP="00B261F2">
            <w:pPr>
              <w:spacing w:after="0" w:line="240" w:lineRule="auto"/>
              <w:jc w:val="center"/>
              <w:rPr>
                <w:rFonts w:ascii="Arial" w:eastAsia="Times New Roman" w:hAnsi="Arial" w:cs="Arial"/>
                <w:b/>
                <w:bCs/>
                <w:sz w:val="18"/>
                <w:szCs w:val="18"/>
              </w:rPr>
            </w:pPr>
            <w:r w:rsidRPr="00A6665C">
              <w:rPr>
                <w:rFonts w:ascii="Arial" w:hAnsi="Arial" w:cs="Arial"/>
                <w:b/>
                <w:bCs/>
                <w:sz w:val="18"/>
                <w:szCs w:val="18"/>
              </w:rPr>
              <w:t>PARTIDA</w:t>
            </w:r>
          </w:p>
        </w:tc>
        <w:tc>
          <w:tcPr>
            <w:tcW w:w="611" w:type="pct"/>
            <w:tcBorders>
              <w:top w:val="single" w:sz="4" w:space="0" w:color="auto"/>
              <w:left w:val="nil"/>
              <w:bottom w:val="single" w:sz="4" w:space="0" w:color="auto"/>
              <w:right w:val="single" w:sz="4" w:space="0" w:color="000000"/>
            </w:tcBorders>
            <w:shd w:val="clear" w:color="auto" w:fill="D9D9D9" w:themeFill="background1" w:themeFillShade="D9"/>
            <w:vAlign w:val="center"/>
          </w:tcPr>
          <w:p w14:paraId="5C5D57EC" w14:textId="77777777" w:rsidR="00734B1A" w:rsidRPr="00A6665C" w:rsidRDefault="00734B1A" w:rsidP="00B261F2">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CANTIDAD</w:t>
            </w:r>
          </w:p>
        </w:tc>
        <w:tc>
          <w:tcPr>
            <w:tcW w:w="2426" w:type="pct"/>
            <w:tcBorders>
              <w:top w:val="single" w:sz="4" w:space="0" w:color="auto"/>
              <w:left w:val="nil"/>
              <w:bottom w:val="single" w:sz="4" w:space="0" w:color="auto"/>
              <w:right w:val="single" w:sz="4" w:space="0" w:color="000000"/>
            </w:tcBorders>
            <w:shd w:val="clear" w:color="auto" w:fill="D9D9D9" w:themeFill="background1" w:themeFillShade="D9"/>
            <w:vAlign w:val="center"/>
          </w:tcPr>
          <w:p w14:paraId="0402F1BF" w14:textId="77777777" w:rsidR="00734B1A" w:rsidRPr="00A6665C" w:rsidRDefault="00734B1A" w:rsidP="00B261F2">
            <w:pPr>
              <w:spacing w:after="0" w:line="240" w:lineRule="auto"/>
              <w:jc w:val="center"/>
              <w:rPr>
                <w:rFonts w:ascii="Arial" w:eastAsia="Times New Roman" w:hAnsi="Arial" w:cs="Arial"/>
                <w:b/>
                <w:bCs/>
                <w:color w:val="000000"/>
                <w:sz w:val="18"/>
                <w:szCs w:val="18"/>
              </w:rPr>
            </w:pPr>
            <w:r w:rsidRPr="00A6665C">
              <w:rPr>
                <w:rFonts w:ascii="Arial" w:hAnsi="Arial" w:cs="Arial"/>
                <w:b/>
                <w:bCs/>
                <w:sz w:val="18"/>
                <w:szCs w:val="18"/>
              </w:rPr>
              <w:t>DESCRIPCIÓN</w:t>
            </w:r>
          </w:p>
        </w:tc>
        <w:tc>
          <w:tcPr>
            <w:tcW w:w="14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0ED47" w14:textId="77777777" w:rsidR="00734B1A" w:rsidRPr="00A6665C" w:rsidRDefault="00734B1A" w:rsidP="00B261F2">
            <w:pPr>
              <w:spacing w:after="0" w:line="240" w:lineRule="auto"/>
              <w:jc w:val="center"/>
              <w:rPr>
                <w:rFonts w:ascii="Arial" w:eastAsia="Times New Roman" w:hAnsi="Arial" w:cs="Arial"/>
                <w:b/>
                <w:bCs/>
                <w:color w:val="000000"/>
                <w:sz w:val="18"/>
                <w:szCs w:val="18"/>
              </w:rPr>
            </w:pPr>
            <w:r w:rsidRPr="00A6665C">
              <w:rPr>
                <w:rFonts w:ascii="Arial" w:hAnsi="Arial" w:cs="Arial"/>
                <w:b/>
                <w:bCs/>
                <w:sz w:val="18"/>
                <w:szCs w:val="18"/>
              </w:rPr>
              <w:t>UNIDAD DE MEDIDA</w:t>
            </w:r>
          </w:p>
        </w:tc>
      </w:tr>
      <w:tr w:rsidR="00734B1A" w:rsidRPr="00A6665C" w14:paraId="283FDFAD" w14:textId="77777777" w:rsidTr="00E07984">
        <w:trPr>
          <w:trHeight w:val="630"/>
        </w:trPr>
        <w:tc>
          <w:tcPr>
            <w:tcW w:w="495" w:type="pct"/>
            <w:tcBorders>
              <w:top w:val="nil"/>
              <w:left w:val="single" w:sz="4" w:space="0" w:color="auto"/>
              <w:bottom w:val="single" w:sz="4" w:space="0" w:color="auto"/>
              <w:right w:val="single" w:sz="4" w:space="0" w:color="auto"/>
            </w:tcBorders>
            <w:shd w:val="clear" w:color="000000" w:fill="FFFFFF"/>
            <w:vAlign w:val="center"/>
            <w:hideMark/>
          </w:tcPr>
          <w:p w14:paraId="6DE984D2" w14:textId="77777777" w:rsidR="00734B1A" w:rsidRPr="00A6665C" w:rsidRDefault="00734B1A" w:rsidP="00B261F2">
            <w:pPr>
              <w:spacing w:after="0" w:line="240" w:lineRule="auto"/>
              <w:jc w:val="center"/>
              <w:rPr>
                <w:rFonts w:ascii="Arial" w:eastAsia="Times New Roman" w:hAnsi="Arial" w:cs="Arial"/>
                <w:sz w:val="18"/>
                <w:szCs w:val="18"/>
              </w:rPr>
            </w:pPr>
            <w:r w:rsidRPr="00A6665C">
              <w:rPr>
                <w:rFonts w:ascii="Arial" w:eastAsia="Times New Roman" w:hAnsi="Arial" w:cs="Arial"/>
                <w:sz w:val="18"/>
                <w:szCs w:val="18"/>
              </w:rPr>
              <w:t>65</w:t>
            </w:r>
            <w:r>
              <w:rPr>
                <w:rFonts w:ascii="Arial" w:eastAsia="Times New Roman" w:hAnsi="Arial" w:cs="Arial"/>
                <w:sz w:val="18"/>
                <w:szCs w:val="18"/>
              </w:rPr>
              <w:t>2</w:t>
            </w:r>
          </w:p>
        </w:tc>
        <w:tc>
          <w:tcPr>
            <w:tcW w:w="611" w:type="pct"/>
            <w:tcBorders>
              <w:top w:val="single" w:sz="4" w:space="0" w:color="auto"/>
              <w:left w:val="nil"/>
              <w:bottom w:val="single" w:sz="4" w:space="0" w:color="auto"/>
              <w:right w:val="single" w:sz="4" w:space="0" w:color="000000"/>
            </w:tcBorders>
            <w:shd w:val="clear" w:color="auto" w:fill="auto"/>
            <w:vAlign w:val="center"/>
          </w:tcPr>
          <w:p w14:paraId="32996500" w14:textId="77777777" w:rsidR="00734B1A" w:rsidRPr="00A6665C" w:rsidRDefault="00734B1A" w:rsidP="00B261F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426" w:type="pct"/>
            <w:tcBorders>
              <w:top w:val="single" w:sz="4" w:space="0" w:color="auto"/>
              <w:left w:val="nil"/>
              <w:bottom w:val="single" w:sz="4" w:space="0" w:color="auto"/>
              <w:right w:val="single" w:sz="4" w:space="0" w:color="000000"/>
            </w:tcBorders>
            <w:shd w:val="clear" w:color="auto" w:fill="auto"/>
            <w:vAlign w:val="center"/>
          </w:tcPr>
          <w:p w14:paraId="41C47C74" w14:textId="77777777" w:rsidR="00734B1A" w:rsidRPr="00A6665C" w:rsidRDefault="00734B1A" w:rsidP="00B261F2">
            <w:pPr>
              <w:spacing w:after="0" w:line="240" w:lineRule="auto"/>
              <w:jc w:val="both"/>
              <w:rPr>
                <w:rFonts w:ascii="Arial" w:eastAsia="Times New Roman" w:hAnsi="Arial" w:cs="Arial"/>
                <w:color w:val="000000"/>
                <w:sz w:val="18"/>
                <w:szCs w:val="18"/>
              </w:rPr>
            </w:pPr>
            <w:r w:rsidRPr="00A6665C">
              <w:rPr>
                <w:rFonts w:ascii="Arial" w:eastAsia="Times New Roman" w:hAnsi="Arial" w:cs="Arial"/>
                <w:color w:val="000000"/>
                <w:sz w:val="18"/>
                <w:szCs w:val="18"/>
              </w:rPr>
              <w:t>SERVICIO DE DISPENSACIÓN DE LOS BIENES (MEDICAMENTO Y MATERIAL DE CURACIÓN)</w:t>
            </w:r>
          </w:p>
        </w:tc>
        <w:tc>
          <w:tcPr>
            <w:tcW w:w="1467" w:type="pct"/>
            <w:tcBorders>
              <w:top w:val="single" w:sz="4" w:space="0" w:color="auto"/>
              <w:left w:val="single" w:sz="4" w:space="0" w:color="auto"/>
              <w:bottom w:val="single" w:sz="4" w:space="0" w:color="auto"/>
              <w:right w:val="single" w:sz="4" w:space="0" w:color="auto"/>
            </w:tcBorders>
            <w:shd w:val="clear" w:color="000000" w:fill="FFFFFF"/>
            <w:vAlign w:val="center"/>
          </w:tcPr>
          <w:p w14:paraId="29E7449C" w14:textId="77777777" w:rsidR="00734B1A" w:rsidRPr="00A6665C" w:rsidRDefault="00734B1A" w:rsidP="00B261F2">
            <w:pPr>
              <w:spacing w:after="0" w:line="240" w:lineRule="auto"/>
              <w:jc w:val="center"/>
              <w:rPr>
                <w:rFonts w:ascii="Arial" w:eastAsia="Times New Roman" w:hAnsi="Arial" w:cs="Arial"/>
                <w:color w:val="000000"/>
                <w:sz w:val="18"/>
                <w:szCs w:val="18"/>
              </w:rPr>
            </w:pPr>
            <w:r w:rsidRPr="00A6665C">
              <w:rPr>
                <w:rFonts w:ascii="Arial" w:eastAsia="Times New Roman" w:hAnsi="Arial" w:cs="Arial"/>
                <w:color w:val="000000"/>
                <w:sz w:val="18"/>
                <w:szCs w:val="18"/>
              </w:rPr>
              <w:t>SERVICIO</w:t>
            </w:r>
          </w:p>
        </w:tc>
      </w:tr>
    </w:tbl>
    <w:p w14:paraId="3574C2DF" w14:textId="77777777" w:rsidR="00734B1A" w:rsidRPr="00A6665C" w:rsidRDefault="00734B1A" w:rsidP="00734B1A">
      <w:pPr>
        <w:rPr>
          <w:rFonts w:ascii="Arial" w:hAnsi="Arial" w:cs="Arial"/>
          <w:sz w:val="18"/>
          <w:szCs w:val="18"/>
        </w:rPr>
      </w:pPr>
    </w:p>
    <w:p w14:paraId="5B64A260" w14:textId="167816B5" w:rsidR="00734B1A" w:rsidRDefault="00734B1A" w:rsidP="00734B1A">
      <w:pPr>
        <w:spacing w:after="0"/>
        <w:jc w:val="both"/>
        <w:rPr>
          <w:rFonts w:ascii="Arial" w:hAnsi="Arial" w:cs="Arial"/>
          <w:sz w:val="18"/>
          <w:szCs w:val="18"/>
        </w:rPr>
      </w:pPr>
      <w:r w:rsidRPr="00A6665C">
        <w:rPr>
          <w:rFonts w:ascii="Arial" w:hAnsi="Arial" w:cs="Arial"/>
          <w:sz w:val="18"/>
          <w:szCs w:val="18"/>
        </w:rPr>
        <w:t xml:space="preserve">El Listado de Medicamentos Preferentemente de </w:t>
      </w:r>
      <w:r>
        <w:rPr>
          <w:rFonts w:ascii="Arial" w:hAnsi="Arial" w:cs="Arial"/>
          <w:sz w:val="18"/>
          <w:szCs w:val="18"/>
        </w:rPr>
        <w:t>P</w:t>
      </w:r>
      <w:r w:rsidRPr="00A6665C">
        <w:rPr>
          <w:rFonts w:ascii="Arial" w:hAnsi="Arial" w:cs="Arial"/>
          <w:sz w:val="18"/>
          <w:szCs w:val="18"/>
        </w:rPr>
        <w:t xml:space="preserve">atente o Genérico y Material de Curación antes señalado, se menciona de manera enunciativa, mas no limitativa, toda vez que el </w:t>
      </w:r>
      <w:r w:rsidRPr="00DC3A64">
        <w:rPr>
          <w:rFonts w:ascii="Arial" w:hAnsi="Arial" w:cs="Arial"/>
          <w:b/>
          <w:bCs/>
          <w:sz w:val="18"/>
          <w:szCs w:val="18"/>
        </w:rPr>
        <w:t>PROVEEDOR</w:t>
      </w:r>
      <w:r w:rsidRPr="00A6665C">
        <w:rPr>
          <w:rFonts w:ascii="Arial" w:hAnsi="Arial" w:cs="Arial"/>
          <w:sz w:val="18"/>
          <w:szCs w:val="18"/>
        </w:rPr>
        <w:t xml:space="preserve"> deberá estar en condiciones de suministra</w:t>
      </w:r>
      <w:r w:rsidR="009F1BC4">
        <w:rPr>
          <w:rFonts w:ascii="Arial" w:hAnsi="Arial" w:cs="Arial"/>
          <w:sz w:val="18"/>
          <w:szCs w:val="18"/>
        </w:rPr>
        <w:t>r</w:t>
      </w:r>
      <w:r w:rsidRPr="00A6665C">
        <w:rPr>
          <w:rFonts w:ascii="Arial" w:hAnsi="Arial" w:cs="Arial"/>
          <w:sz w:val="18"/>
          <w:szCs w:val="18"/>
        </w:rPr>
        <w:t xml:space="preserve"> el medicamento y/o material de curación que pudiera ser requerido por los Beneficiarios del Fideicomiso número F/29428-0 (22 de abril) y no estuviera plasmado en la presente tabla; lo anterior para poder estar en condiciones de cumplir con establecido en la cláusula tercera, inciso f del contrato  de “Prestación de servicios de atención médica”</w:t>
      </w:r>
    </w:p>
    <w:p w14:paraId="3EB63403" w14:textId="77777777" w:rsidR="00734B1A" w:rsidRPr="00A6665C" w:rsidRDefault="00734B1A" w:rsidP="00734B1A">
      <w:pPr>
        <w:spacing w:after="0"/>
        <w:jc w:val="both"/>
        <w:rPr>
          <w:rFonts w:ascii="Arial" w:hAnsi="Arial" w:cs="Arial"/>
          <w:sz w:val="18"/>
          <w:szCs w:val="18"/>
        </w:rPr>
      </w:pPr>
    </w:p>
    <w:p w14:paraId="6EF62995" w14:textId="7A1CA620" w:rsidR="00734B1A" w:rsidRPr="00F86D69" w:rsidRDefault="00734B1A" w:rsidP="00734B1A">
      <w:pPr>
        <w:jc w:val="both"/>
        <w:rPr>
          <w:rFonts w:ascii="Arial" w:hAnsi="Arial" w:cs="Arial"/>
          <w:sz w:val="18"/>
          <w:szCs w:val="18"/>
          <w:lang w:bidi="es-MX"/>
        </w:rPr>
      </w:pPr>
      <w:r w:rsidRPr="00F86D69">
        <w:rPr>
          <w:rFonts w:ascii="Arial" w:eastAsia="Times New Roman" w:hAnsi="Arial" w:cs="Arial"/>
          <w:b/>
          <w:bCs/>
          <w:sz w:val="18"/>
          <w:szCs w:val="18"/>
          <w:lang w:val="es-ES" w:eastAsia="es-ES"/>
        </w:rPr>
        <w:t xml:space="preserve">NOTA: </w:t>
      </w:r>
      <w:r>
        <w:rPr>
          <w:rFonts w:ascii="Arial" w:eastAsia="Times New Roman" w:hAnsi="Arial" w:cs="Arial"/>
          <w:sz w:val="18"/>
          <w:szCs w:val="18"/>
          <w:lang w:val="es-ES" w:eastAsia="es-ES"/>
        </w:rPr>
        <w:t>L</w:t>
      </w:r>
      <w:r w:rsidRPr="00F86D69">
        <w:rPr>
          <w:rFonts w:ascii="Arial" w:eastAsia="Times New Roman" w:hAnsi="Arial" w:cs="Arial"/>
          <w:sz w:val="18"/>
          <w:szCs w:val="18"/>
          <w:lang w:val="es-ES" w:eastAsia="es-ES"/>
        </w:rPr>
        <w:t xml:space="preserve">as proposiciones presentadas no podrán ser retiradas o dejadas sin efectos y obligan al </w:t>
      </w:r>
      <w:r w:rsidRPr="00430E81">
        <w:rPr>
          <w:rFonts w:ascii="Arial" w:eastAsia="Times New Roman" w:hAnsi="Arial" w:cs="Arial"/>
          <w:b/>
          <w:bCs/>
          <w:sz w:val="18"/>
          <w:szCs w:val="18"/>
          <w:lang w:val="es-ES" w:eastAsia="es-ES"/>
        </w:rPr>
        <w:t>PARTICIPANTE</w:t>
      </w:r>
      <w:r w:rsidRPr="00F86D69">
        <w:rPr>
          <w:rFonts w:ascii="Arial" w:eastAsia="Times New Roman" w:hAnsi="Arial" w:cs="Arial"/>
          <w:sz w:val="18"/>
          <w:szCs w:val="18"/>
          <w:lang w:val="es-ES" w:eastAsia="es-ES"/>
        </w:rPr>
        <w:t xml:space="preserve"> en caso de resultar adjudicado al </w:t>
      </w:r>
      <w:r w:rsidRPr="00F86D69">
        <w:rPr>
          <w:rFonts w:ascii="Arial" w:hAnsi="Arial" w:cs="Arial"/>
          <w:sz w:val="18"/>
          <w:szCs w:val="18"/>
        </w:rPr>
        <w:t xml:space="preserve">cumplimiento cabal de conformidad con los requisitos establecidos </w:t>
      </w:r>
      <w:r w:rsidRPr="00F86D69">
        <w:rPr>
          <w:rFonts w:ascii="Arial" w:eastAsia="Times New Roman" w:hAnsi="Arial" w:cs="Arial"/>
          <w:sz w:val="18"/>
          <w:szCs w:val="18"/>
          <w:lang w:val="es-ES" w:eastAsia="es-ES"/>
        </w:rPr>
        <w:t xml:space="preserve">en el </w:t>
      </w:r>
      <w:r w:rsidRPr="00430E81">
        <w:rPr>
          <w:rFonts w:ascii="Arial" w:eastAsia="Times New Roman" w:hAnsi="Arial" w:cs="Arial"/>
          <w:b/>
          <w:bCs/>
          <w:sz w:val="18"/>
          <w:szCs w:val="18"/>
          <w:lang w:val="es-ES" w:eastAsia="es-ES"/>
        </w:rPr>
        <w:t>Anexo</w:t>
      </w:r>
      <w:r w:rsidR="009F1BC4">
        <w:rPr>
          <w:rFonts w:ascii="Arial" w:eastAsia="Times New Roman" w:hAnsi="Arial" w:cs="Arial"/>
          <w:b/>
          <w:bCs/>
          <w:sz w:val="18"/>
          <w:szCs w:val="18"/>
          <w:lang w:val="es-ES" w:eastAsia="es-ES"/>
        </w:rPr>
        <w:t xml:space="preserve"> </w:t>
      </w:r>
      <w:r w:rsidRPr="00430E81">
        <w:rPr>
          <w:rFonts w:ascii="Arial" w:eastAsia="Times New Roman" w:hAnsi="Arial" w:cs="Arial"/>
          <w:b/>
          <w:bCs/>
          <w:sz w:val="18"/>
          <w:szCs w:val="18"/>
          <w:lang w:val="es-ES" w:eastAsia="es-ES"/>
        </w:rPr>
        <w:t>1</w:t>
      </w:r>
      <w:r w:rsidR="009F1BC4">
        <w:rPr>
          <w:rFonts w:ascii="Arial" w:eastAsia="Times New Roman" w:hAnsi="Arial" w:cs="Arial"/>
          <w:b/>
          <w:bCs/>
          <w:sz w:val="18"/>
          <w:szCs w:val="18"/>
          <w:lang w:val="es-ES" w:eastAsia="es-ES"/>
        </w:rPr>
        <w:t>.</w:t>
      </w:r>
      <w:r w:rsidRPr="00430E81">
        <w:rPr>
          <w:rFonts w:ascii="Arial" w:eastAsia="Times New Roman" w:hAnsi="Arial" w:cs="Arial"/>
          <w:b/>
          <w:bCs/>
          <w:sz w:val="18"/>
          <w:szCs w:val="18"/>
          <w:lang w:val="es-ES" w:eastAsia="es-ES"/>
        </w:rPr>
        <w:t xml:space="preserve"> Carta de Requerimientos Técnicos</w:t>
      </w:r>
      <w:r>
        <w:rPr>
          <w:rFonts w:ascii="Arial" w:eastAsia="Times New Roman" w:hAnsi="Arial" w:cs="Arial"/>
          <w:sz w:val="18"/>
          <w:szCs w:val="18"/>
          <w:lang w:val="es-ES" w:eastAsia="es-ES"/>
        </w:rPr>
        <w:t>,</w:t>
      </w:r>
      <w:r w:rsidRPr="00F86D69">
        <w:rPr>
          <w:rFonts w:ascii="Arial" w:eastAsia="Times New Roman" w:hAnsi="Arial" w:cs="Arial"/>
          <w:sz w:val="18"/>
          <w:szCs w:val="18"/>
          <w:lang w:val="es-ES" w:eastAsia="es-ES"/>
        </w:rPr>
        <w:t xml:space="preserve"> y rublos incluidos en la presente </w:t>
      </w:r>
      <w:r w:rsidRPr="00430E81">
        <w:rPr>
          <w:rFonts w:ascii="Arial" w:eastAsia="Times New Roman" w:hAnsi="Arial" w:cs="Arial"/>
          <w:b/>
          <w:bCs/>
          <w:sz w:val="18"/>
          <w:szCs w:val="18"/>
          <w:lang w:val="es-ES" w:eastAsia="es-ES"/>
        </w:rPr>
        <w:t>CONVOCATORIA</w:t>
      </w:r>
      <w:r w:rsidRPr="00F86D69">
        <w:rPr>
          <w:rFonts w:ascii="Arial" w:eastAsia="Times New Roman" w:hAnsi="Arial" w:cs="Arial"/>
          <w:sz w:val="18"/>
          <w:szCs w:val="18"/>
          <w:lang w:val="es-ES" w:eastAsia="es-ES"/>
        </w:rPr>
        <w:t>, aceptando cumplir con el alcance que comprende la adquisición de “</w:t>
      </w:r>
      <w:r w:rsidR="00DB1BC0">
        <w:rPr>
          <w:rFonts w:ascii="Arial" w:eastAsia="Times New Roman" w:hAnsi="Arial" w:cs="Arial"/>
          <w:sz w:val="18"/>
          <w:szCs w:val="18"/>
          <w:lang w:val="es-ES" w:eastAsia="es-ES"/>
        </w:rPr>
        <w:t>MEDICAMENTOS PREFERENTEMENTE DE PATENTE Y MATERIAL DE CURACIÓN PARA LOS BENEFICIARIOS DEL FIDEICOMISO NÚMERO F/29428-0 (22 DE ABRIL), Y SERVICIO DE ALMACENAJE, ADMINISTRACIÓN Y DISPENSA DE LOS MISMOS, PARA EL EJERCICIO 2023</w:t>
      </w:r>
      <w:r w:rsidRPr="00F86D69">
        <w:rPr>
          <w:rFonts w:ascii="Arial" w:eastAsia="Times New Roman" w:hAnsi="Arial" w:cs="Arial"/>
          <w:sz w:val="18"/>
          <w:szCs w:val="18"/>
          <w:lang w:val="es-ES" w:eastAsia="es-ES"/>
        </w:rPr>
        <w:t>”.</w:t>
      </w:r>
    </w:p>
    <w:p w14:paraId="74A638CE" w14:textId="77777777" w:rsidR="00734B1A" w:rsidRPr="0085688C" w:rsidRDefault="00734B1A" w:rsidP="00734B1A">
      <w:pPr>
        <w:spacing w:after="0"/>
        <w:jc w:val="center"/>
        <w:rPr>
          <w:rFonts w:ascii="Arial" w:hAnsi="Arial" w:cs="Arial"/>
          <w:b/>
          <w:bCs/>
          <w:color w:val="262626"/>
          <w:sz w:val="18"/>
          <w:szCs w:val="18"/>
        </w:rPr>
      </w:pPr>
    </w:p>
    <w:p w14:paraId="7DBD8B03" w14:textId="77777777" w:rsidR="00F81565" w:rsidRPr="0085688C" w:rsidRDefault="00F81565" w:rsidP="004E6684">
      <w:pPr>
        <w:spacing w:after="0" w:line="240" w:lineRule="auto"/>
        <w:jc w:val="center"/>
        <w:rPr>
          <w:rFonts w:ascii="Arial" w:eastAsia="Century Gothic" w:hAnsi="Arial" w:cs="Arial"/>
          <w:b/>
          <w:bCs/>
          <w:color w:val="000000"/>
          <w:sz w:val="18"/>
          <w:szCs w:val="18"/>
        </w:rPr>
      </w:pPr>
    </w:p>
    <w:p w14:paraId="0CB2BB62" w14:textId="77777777" w:rsidR="002E5D23" w:rsidRPr="0085688C" w:rsidRDefault="002E5D23" w:rsidP="002E5D23">
      <w:pPr>
        <w:spacing w:after="0"/>
        <w:jc w:val="center"/>
        <w:rPr>
          <w:rFonts w:ascii="Arial" w:hAnsi="Arial" w:cs="Arial"/>
          <w:b/>
          <w:bCs/>
          <w:color w:val="262626"/>
          <w:sz w:val="18"/>
          <w:szCs w:val="18"/>
        </w:rPr>
      </w:pPr>
    </w:p>
    <w:p w14:paraId="770A1012" w14:textId="77777777" w:rsidR="002E5D23" w:rsidRPr="0085688C" w:rsidRDefault="002E5D23" w:rsidP="002E5D23">
      <w:pPr>
        <w:spacing w:after="0"/>
        <w:jc w:val="center"/>
        <w:rPr>
          <w:rFonts w:ascii="Arial" w:hAnsi="Arial" w:cs="Arial"/>
          <w:b/>
          <w:bCs/>
          <w:color w:val="262626"/>
          <w:sz w:val="18"/>
          <w:szCs w:val="18"/>
        </w:rPr>
      </w:pPr>
    </w:p>
    <w:p w14:paraId="58178164" w14:textId="77777777" w:rsidR="002E5D23" w:rsidRPr="0079195D" w:rsidRDefault="002E5D23" w:rsidP="002E5D23">
      <w:pPr>
        <w:spacing w:after="0"/>
        <w:jc w:val="center"/>
        <w:rPr>
          <w:rFonts w:ascii="Arial" w:hAnsi="Arial" w:cs="Arial"/>
          <w:b/>
          <w:bCs/>
          <w:color w:val="262626"/>
          <w:sz w:val="18"/>
          <w:szCs w:val="18"/>
        </w:rPr>
      </w:pPr>
      <w:r w:rsidRPr="0085688C">
        <w:rPr>
          <w:rFonts w:ascii="Arial" w:hAnsi="Arial" w:cs="Arial"/>
          <w:b/>
          <w:bCs/>
          <w:color w:val="262626"/>
          <w:sz w:val="18"/>
          <w:szCs w:val="18"/>
        </w:rPr>
        <w:t>- - - - - - - - - - - - - - - - - - - - - - - - - - - - - - - - - - - - FIN DEL ANEXO - - - - - - - - -</w:t>
      </w:r>
      <w:r w:rsidRPr="0079195D">
        <w:rPr>
          <w:rFonts w:ascii="Arial" w:hAnsi="Arial" w:cs="Arial"/>
          <w:b/>
          <w:bCs/>
          <w:color w:val="262626"/>
          <w:sz w:val="18"/>
          <w:szCs w:val="18"/>
        </w:rPr>
        <w:t xml:space="preserve"> - - - - - - - - - - - - - - - - - - - - - - - - - - -</w:t>
      </w:r>
    </w:p>
    <w:p w14:paraId="7A4B07AD" w14:textId="2A3E142F" w:rsidR="00604ADE" w:rsidRPr="004E3601" w:rsidRDefault="00604ADE" w:rsidP="004E3601">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5E0241D5" w:rsidR="00C434B8" w:rsidRPr="00B930A0" w:rsidRDefault="006D4D92"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 LCCC-071</w:t>
      </w:r>
      <w:r w:rsidR="00C628E5">
        <w:rPr>
          <w:rFonts w:ascii="Arial" w:hAnsi="Arial" w:cs="Arial"/>
          <w:b/>
          <w:sz w:val="18"/>
          <w:szCs w:val="18"/>
        </w:rPr>
        <w:t>-2022</w:t>
      </w:r>
      <w:r w:rsidR="006E20EF">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744D9D25"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DB1BC0">
        <w:rPr>
          <w:rFonts w:ascii="Arial" w:eastAsia="Arial" w:hAnsi="Arial" w:cs="Arial"/>
          <w:b/>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0167F822" w14:textId="2EF082E3" w:rsidR="001949A6" w:rsidRDefault="001949A6" w:rsidP="001949A6">
      <w:pPr>
        <w:spacing w:after="0" w:line="240" w:lineRule="auto"/>
        <w:ind w:right="140"/>
        <w:jc w:val="center"/>
        <w:rPr>
          <w:rFonts w:ascii="Arial" w:eastAsia="Century Gothic" w:hAnsi="Arial" w:cs="Arial"/>
          <w:color w:val="000000"/>
          <w:sz w:val="18"/>
          <w:szCs w:val="18"/>
        </w:rPr>
      </w:pPr>
    </w:p>
    <w:p w14:paraId="5BDA1994" w14:textId="77777777" w:rsidR="00325800" w:rsidRDefault="00325800"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2E24041" w14:textId="77777777" w:rsidR="00325800" w:rsidRPr="00973DB8" w:rsidRDefault="00325800" w:rsidP="005E2C9A">
      <w:pPr>
        <w:spacing w:after="0" w:line="240" w:lineRule="auto"/>
        <w:ind w:right="140"/>
        <w:jc w:val="center"/>
        <w:rPr>
          <w:rFonts w:ascii="Arial" w:eastAsia="Century Gothic" w:hAnsi="Arial" w:cs="Arial"/>
          <w:b/>
          <w:bCs/>
          <w:smallCaps/>
          <w:color w:val="000000"/>
          <w:sz w:val="18"/>
          <w:szCs w:val="18"/>
        </w:rPr>
      </w:pPr>
    </w:p>
    <w:p w14:paraId="69E851EA" w14:textId="77777777" w:rsidR="005E2C9A" w:rsidRDefault="005E2C9A" w:rsidP="005E2C9A">
      <w:pPr>
        <w:spacing w:after="0" w:line="240" w:lineRule="auto"/>
        <w:ind w:right="140"/>
        <w:jc w:val="center"/>
        <w:rPr>
          <w:rFonts w:ascii="Arial" w:eastAsia="Century Gothic" w:hAnsi="Arial" w:cs="Arial"/>
          <w:b/>
          <w:smallCaps/>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24"/>
        <w:gridCol w:w="3749"/>
        <w:gridCol w:w="2389"/>
        <w:gridCol w:w="2425"/>
      </w:tblGrid>
      <w:tr w:rsidR="005E2C9A" w:rsidRPr="00F95FF9" w14:paraId="511F606B" w14:textId="77777777" w:rsidTr="00FB043B">
        <w:trPr>
          <w:trHeight w:val="377"/>
          <w:jc w:val="center"/>
        </w:trPr>
        <w:tc>
          <w:tcPr>
            <w:tcW w:w="5000" w:type="pct"/>
            <w:gridSpan w:val="4"/>
            <w:shd w:val="clear" w:color="auto" w:fill="D9D9D9" w:themeFill="background1" w:themeFillShade="D9"/>
            <w:vAlign w:val="center"/>
          </w:tcPr>
          <w:p w14:paraId="35B08D09" w14:textId="3A489747" w:rsidR="005E2C9A" w:rsidRPr="004162E5" w:rsidRDefault="004162E5" w:rsidP="001C42E7">
            <w:pPr>
              <w:spacing w:after="0"/>
              <w:ind w:right="140"/>
              <w:jc w:val="center"/>
              <w:rPr>
                <w:rFonts w:ascii="Arial" w:eastAsia="Century Gothic" w:hAnsi="Arial" w:cs="Arial"/>
                <w:b/>
                <w:color w:val="000000"/>
                <w:sz w:val="18"/>
                <w:szCs w:val="18"/>
              </w:rPr>
            </w:pPr>
            <w:r w:rsidRPr="004162E5">
              <w:rPr>
                <w:rFonts w:ascii="Arial" w:eastAsia="Century Gothic" w:hAnsi="Arial" w:cs="Arial"/>
                <w:b/>
                <w:bCs/>
                <w:color w:val="000000"/>
                <w:sz w:val="18"/>
                <w:szCs w:val="18"/>
                <w:lang w:val="es-ES"/>
              </w:rPr>
              <w:t xml:space="preserve">PARTIDA. </w:t>
            </w:r>
            <w:r w:rsidRPr="004162E5">
              <w:rPr>
                <w:rFonts w:ascii="Arial" w:eastAsia="Century Gothic" w:hAnsi="Arial" w:cs="Arial"/>
                <w:b/>
                <w:bCs/>
                <w:color w:val="000000"/>
                <w:sz w:val="18"/>
                <w:szCs w:val="18"/>
                <w:lang w:val="es-ES"/>
              </w:rPr>
              <w:t>–</w:t>
            </w:r>
            <w:r w:rsidRPr="004162E5">
              <w:rPr>
                <w:rFonts w:ascii="Arial" w:eastAsia="Century Gothic" w:hAnsi="Arial" w:cs="Arial"/>
                <w:b/>
                <w:bCs/>
                <w:color w:val="000000"/>
                <w:sz w:val="18"/>
                <w:szCs w:val="18"/>
                <w:lang w:val="es-ES"/>
              </w:rPr>
              <w:t xml:space="preserve"> 1</w:t>
            </w:r>
            <w:r w:rsidRPr="004162E5">
              <w:rPr>
                <w:rFonts w:ascii="Arial" w:eastAsia="Century Gothic" w:hAnsi="Arial" w:cs="Arial"/>
                <w:b/>
                <w:bCs/>
                <w:color w:val="000000"/>
                <w:sz w:val="18"/>
                <w:szCs w:val="18"/>
                <w:lang w:val="es-ES"/>
              </w:rPr>
              <w:t xml:space="preserve"> </w:t>
            </w:r>
            <w:r w:rsidR="00D00C79" w:rsidRPr="004162E5">
              <w:rPr>
                <w:rFonts w:ascii="Arial" w:eastAsia="Century Gothic" w:hAnsi="Arial" w:cs="Arial"/>
                <w:b/>
                <w:bCs/>
                <w:color w:val="000000"/>
                <w:sz w:val="18"/>
                <w:szCs w:val="18"/>
                <w:lang w:val="es-ES"/>
              </w:rPr>
              <w:t>MEDICAMENTOS / PREFERENTEMENTE DE PATENTE</w:t>
            </w:r>
          </w:p>
        </w:tc>
      </w:tr>
      <w:tr w:rsidR="001C42E7" w:rsidRPr="00F95FF9" w14:paraId="00534FB4" w14:textId="77777777" w:rsidTr="001C42E7">
        <w:trPr>
          <w:trHeight w:val="377"/>
          <w:jc w:val="center"/>
        </w:trPr>
        <w:tc>
          <w:tcPr>
            <w:tcW w:w="487" w:type="pct"/>
            <w:shd w:val="clear" w:color="auto" w:fill="D9D9D9" w:themeFill="background1" w:themeFillShade="D9"/>
            <w:vAlign w:val="center"/>
          </w:tcPr>
          <w:p w14:paraId="3BC2D405" w14:textId="77A7C645" w:rsidR="001C42E7" w:rsidRPr="00F95FF9" w:rsidRDefault="002239C5" w:rsidP="00B261F2">
            <w:pPr>
              <w:spacing w:after="0"/>
              <w:jc w:val="center"/>
              <w:rPr>
                <w:rFonts w:ascii="Arial" w:eastAsia="Times New Roman" w:hAnsi="Arial" w:cs="Arial"/>
                <w:b/>
                <w:bCs/>
                <w:sz w:val="14"/>
                <w:szCs w:val="14"/>
              </w:rPr>
            </w:pPr>
            <w:r>
              <w:rPr>
                <w:rFonts w:ascii="Arial" w:eastAsia="Times New Roman" w:hAnsi="Arial" w:cs="Arial"/>
                <w:b/>
                <w:bCs/>
                <w:sz w:val="14"/>
                <w:szCs w:val="14"/>
              </w:rPr>
              <w:t>Cons.</w:t>
            </w:r>
          </w:p>
        </w:tc>
        <w:tc>
          <w:tcPr>
            <w:tcW w:w="1976"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60D35884" w14:textId="5082E903" w:rsidR="001C42E7" w:rsidRPr="00F95FF9" w:rsidRDefault="00232416" w:rsidP="00B261F2">
            <w:pPr>
              <w:spacing w:after="0"/>
              <w:ind w:right="140"/>
              <w:jc w:val="center"/>
              <w:rPr>
                <w:rFonts w:ascii="Arial" w:eastAsia="Century Gothic" w:hAnsi="Arial" w:cs="Arial"/>
                <w:b/>
                <w:color w:val="000000"/>
                <w:sz w:val="14"/>
                <w:szCs w:val="14"/>
              </w:rPr>
            </w:pPr>
            <w:r w:rsidRPr="00F95FF9">
              <w:rPr>
                <w:rFonts w:ascii="Arial" w:eastAsia="Century Gothic" w:hAnsi="Arial" w:cs="Arial"/>
                <w:b/>
                <w:color w:val="000000"/>
                <w:sz w:val="14"/>
                <w:szCs w:val="14"/>
              </w:rPr>
              <w:t>Descripción</w:t>
            </w:r>
            <w:r>
              <w:rPr>
                <w:rFonts w:ascii="Arial" w:eastAsia="Century Gothic" w:hAnsi="Arial" w:cs="Arial"/>
                <w:b/>
                <w:color w:val="000000"/>
                <w:sz w:val="14"/>
                <w:szCs w:val="14"/>
              </w:rPr>
              <w:t xml:space="preserve"> General</w:t>
            </w:r>
          </w:p>
        </w:tc>
        <w:tc>
          <w:tcPr>
            <w:tcW w:w="1259" w:type="pct"/>
            <w:shd w:val="clear" w:color="auto" w:fill="D9D9D9" w:themeFill="background1" w:themeFillShade="D9"/>
            <w:tcMar>
              <w:top w:w="0" w:type="dxa"/>
              <w:left w:w="115" w:type="dxa"/>
              <w:bottom w:w="0" w:type="dxa"/>
              <w:right w:w="115" w:type="dxa"/>
            </w:tcMar>
            <w:vAlign w:val="center"/>
          </w:tcPr>
          <w:p w14:paraId="05105565" w14:textId="0A0607FF" w:rsidR="001C42E7" w:rsidRDefault="00232416" w:rsidP="00B261F2">
            <w:pPr>
              <w:spacing w:after="0"/>
              <w:ind w:right="140"/>
              <w:jc w:val="center"/>
              <w:rPr>
                <w:rFonts w:ascii="Arial" w:eastAsia="Century Gothic" w:hAnsi="Arial" w:cs="Arial"/>
                <w:b/>
                <w:color w:val="000000"/>
                <w:sz w:val="14"/>
                <w:szCs w:val="14"/>
              </w:rPr>
            </w:pPr>
            <w:r>
              <w:rPr>
                <w:rFonts w:ascii="Arial" w:eastAsia="Century Gothic" w:hAnsi="Arial" w:cs="Arial"/>
                <w:b/>
                <w:color w:val="000000"/>
                <w:sz w:val="14"/>
                <w:szCs w:val="14"/>
              </w:rPr>
              <w:t>Unidad de Medida</w:t>
            </w:r>
          </w:p>
          <w:p w14:paraId="26F797FF" w14:textId="75681614" w:rsidR="001C42E7" w:rsidRPr="00F95FF9" w:rsidRDefault="00232416" w:rsidP="00B261F2">
            <w:pPr>
              <w:spacing w:after="0"/>
              <w:ind w:right="140"/>
              <w:jc w:val="center"/>
              <w:rPr>
                <w:rFonts w:ascii="Arial" w:eastAsia="Century Gothic" w:hAnsi="Arial" w:cs="Arial"/>
                <w:b/>
                <w:color w:val="000000"/>
                <w:sz w:val="14"/>
                <w:szCs w:val="14"/>
              </w:rPr>
            </w:pPr>
            <w:r>
              <w:rPr>
                <w:rFonts w:ascii="Arial" w:eastAsia="Century Gothic" w:hAnsi="Arial" w:cs="Arial"/>
                <w:b/>
                <w:color w:val="000000"/>
                <w:sz w:val="14"/>
                <w:szCs w:val="14"/>
              </w:rPr>
              <w:t>(</w:t>
            </w:r>
            <w:r w:rsidRPr="00F95FF9">
              <w:rPr>
                <w:rFonts w:ascii="Arial" w:eastAsia="Century Gothic" w:hAnsi="Arial" w:cs="Arial"/>
                <w:b/>
                <w:color w:val="000000"/>
                <w:sz w:val="14"/>
                <w:szCs w:val="14"/>
              </w:rPr>
              <w:t>Presentación</w:t>
            </w:r>
            <w:r>
              <w:rPr>
                <w:rFonts w:ascii="Arial" w:eastAsia="Century Gothic" w:hAnsi="Arial" w:cs="Arial"/>
                <w:b/>
                <w:color w:val="000000"/>
                <w:sz w:val="14"/>
                <w:szCs w:val="14"/>
              </w:rPr>
              <w:t>)</w:t>
            </w:r>
          </w:p>
        </w:tc>
        <w:tc>
          <w:tcPr>
            <w:tcW w:w="1278" w:type="pct"/>
            <w:shd w:val="clear" w:color="auto" w:fill="D9D9D9" w:themeFill="background1" w:themeFillShade="D9"/>
            <w:tcMar>
              <w:top w:w="0" w:type="dxa"/>
              <w:left w:w="115" w:type="dxa"/>
              <w:bottom w:w="0" w:type="dxa"/>
              <w:right w:w="115" w:type="dxa"/>
            </w:tcMar>
            <w:vAlign w:val="center"/>
          </w:tcPr>
          <w:p w14:paraId="19A23EE3" w14:textId="3DB4B950" w:rsidR="001C42E7" w:rsidRPr="00F95FF9" w:rsidRDefault="00232416" w:rsidP="00B261F2">
            <w:pPr>
              <w:spacing w:after="0"/>
              <w:ind w:right="140"/>
              <w:jc w:val="center"/>
              <w:rPr>
                <w:rFonts w:ascii="Arial" w:eastAsia="Times New Roman" w:hAnsi="Arial" w:cs="Arial"/>
                <w:sz w:val="14"/>
                <w:szCs w:val="14"/>
              </w:rPr>
            </w:pPr>
            <w:r w:rsidRPr="00F95FF9">
              <w:rPr>
                <w:rFonts w:ascii="Arial" w:eastAsia="Century Gothic" w:hAnsi="Arial" w:cs="Arial"/>
                <w:b/>
                <w:color w:val="000000"/>
                <w:sz w:val="14"/>
                <w:szCs w:val="14"/>
              </w:rPr>
              <w:t>Nombre Comercial</w:t>
            </w:r>
          </w:p>
        </w:tc>
      </w:tr>
      <w:tr w:rsidR="001C42E7" w:rsidRPr="00F95FF9" w14:paraId="726FA36D" w14:textId="77777777" w:rsidTr="001C42E7">
        <w:trPr>
          <w:trHeight w:val="525"/>
          <w:jc w:val="center"/>
        </w:trPr>
        <w:tc>
          <w:tcPr>
            <w:tcW w:w="487" w:type="pct"/>
          </w:tcPr>
          <w:p w14:paraId="17255993" w14:textId="77777777" w:rsidR="001C42E7" w:rsidRPr="00F95FF9" w:rsidRDefault="001C42E7" w:rsidP="00B261F2">
            <w:pPr>
              <w:spacing w:after="0"/>
              <w:jc w:val="center"/>
              <w:rPr>
                <w:rFonts w:ascii="Arial" w:eastAsia="Times New Roman" w:hAnsi="Arial" w:cs="Arial"/>
                <w:sz w:val="14"/>
                <w:szCs w:val="14"/>
              </w:rPr>
            </w:pPr>
          </w:p>
        </w:tc>
        <w:tc>
          <w:tcPr>
            <w:tcW w:w="1976"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7B07BB" w14:textId="77777777" w:rsidR="001C42E7" w:rsidRPr="00F95FF9" w:rsidRDefault="001C42E7" w:rsidP="00B261F2">
            <w:pPr>
              <w:spacing w:after="0"/>
              <w:jc w:val="center"/>
              <w:rPr>
                <w:rFonts w:ascii="Arial" w:eastAsia="Times New Roman" w:hAnsi="Arial" w:cs="Arial"/>
                <w:sz w:val="14"/>
                <w:szCs w:val="14"/>
              </w:rPr>
            </w:pPr>
          </w:p>
        </w:tc>
        <w:tc>
          <w:tcPr>
            <w:tcW w:w="1259" w:type="pct"/>
            <w:shd w:val="clear" w:color="auto" w:fill="auto"/>
            <w:tcMar>
              <w:top w:w="0" w:type="dxa"/>
              <w:left w:w="115" w:type="dxa"/>
              <w:bottom w:w="0" w:type="dxa"/>
              <w:right w:w="115" w:type="dxa"/>
            </w:tcMar>
            <w:vAlign w:val="center"/>
          </w:tcPr>
          <w:p w14:paraId="55E4691B" w14:textId="77777777" w:rsidR="001C42E7" w:rsidRPr="00F95FF9" w:rsidRDefault="001C42E7" w:rsidP="00B261F2">
            <w:pPr>
              <w:spacing w:after="0"/>
              <w:jc w:val="center"/>
              <w:rPr>
                <w:rFonts w:ascii="Arial" w:eastAsia="Times New Roman" w:hAnsi="Arial" w:cs="Arial"/>
                <w:sz w:val="14"/>
                <w:szCs w:val="14"/>
              </w:rPr>
            </w:pPr>
          </w:p>
        </w:tc>
        <w:tc>
          <w:tcPr>
            <w:tcW w:w="1278" w:type="pct"/>
            <w:tcMar>
              <w:top w:w="0" w:type="dxa"/>
              <w:left w:w="115" w:type="dxa"/>
              <w:bottom w:w="0" w:type="dxa"/>
              <w:right w:w="115" w:type="dxa"/>
            </w:tcMar>
            <w:vAlign w:val="center"/>
          </w:tcPr>
          <w:p w14:paraId="5B1C943C" w14:textId="77777777" w:rsidR="001C42E7" w:rsidRPr="00F95FF9" w:rsidRDefault="001C42E7" w:rsidP="00B261F2">
            <w:pPr>
              <w:spacing w:after="0"/>
              <w:jc w:val="center"/>
              <w:rPr>
                <w:rFonts w:ascii="Arial" w:eastAsia="Times New Roman" w:hAnsi="Arial" w:cs="Arial"/>
                <w:sz w:val="14"/>
                <w:szCs w:val="14"/>
              </w:rPr>
            </w:pPr>
          </w:p>
        </w:tc>
      </w:tr>
      <w:tr w:rsidR="001C42E7" w:rsidRPr="00F95FF9" w14:paraId="29CA0498" w14:textId="77777777" w:rsidTr="001C42E7">
        <w:trPr>
          <w:trHeight w:val="484"/>
          <w:jc w:val="center"/>
        </w:trPr>
        <w:tc>
          <w:tcPr>
            <w:tcW w:w="487" w:type="pct"/>
          </w:tcPr>
          <w:p w14:paraId="3FDD8070" w14:textId="77777777" w:rsidR="001C42E7" w:rsidRPr="00F95FF9" w:rsidRDefault="001C42E7" w:rsidP="00B261F2">
            <w:pPr>
              <w:spacing w:after="0"/>
              <w:jc w:val="center"/>
              <w:rPr>
                <w:rFonts w:ascii="Arial" w:eastAsia="Times New Roman" w:hAnsi="Arial" w:cs="Arial"/>
                <w:sz w:val="14"/>
                <w:szCs w:val="14"/>
              </w:rPr>
            </w:pPr>
          </w:p>
        </w:tc>
        <w:tc>
          <w:tcPr>
            <w:tcW w:w="1976"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651F29E" w14:textId="77777777" w:rsidR="001C42E7" w:rsidRPr="00F95FF9" w:rsidRDefault="001C42E7" w:rsidP="00B261F2">
            <w:pPr>
              <w:spacing w:after="0"/>
              <w:jc w:val="center"/>
              <w:rPr>
                <w:rFonts w:ascii="Arial" w:eastAsia="Times New Roman" w:hAnsi="Arial" w:cs="Arial"/>
                <w:sz w:val="14"/>
                <w:szCs w:val="14"/>
              </w:rPr>
            </w:pPr>
          </w:p>
        </w:tc>
        <w:tc>
          <w:tcPr>
            <w:tcW w:w="1259" w:type="pct"/>
            <w:shd w:val="clear" w:color="auto" w:fill="auto"/>
            <w:tcMar>
              <w:top w:w="0" w:type="dxa"/>
              <w:left w:w="115" w:type="dxa"/>
              <w:bottom w:w="0" w:type="dxa"/>
              <w:right w:w="115" w:type="dxa"/>
            </w:tcMar>
            <w:vAlign w:val="center"/>
          </w:tcPr>
          <w:p w14:paraId="10D545EF" w14:textId="77777777" w:rsidR="001C42E7" w:rsidRPr="00F95FF9" w:rsidRDefault="001C42E7" w:rsidP="00B261F2">
            <w:pPr>
              <w:spacing w:after="0"/>
              <w:jc w:val="center"/>
              <w:rPr>
                <w:rFonts w:ascii="Arial" w:eastAsia="Times New Roman" w:hAnsi="Arial" w:cs="Arial"/>
                <w:sz w:val="14"/>
                <w:szCs w:val="14"/>
              </w:rPr>
            </w:pPr>
          </w:p>
        </w:tc>
        <w:tc>
          <w:tcPr>
            <w:tcW w:w="1278" w:type="pct"/>
            <w:tcMar>
              <w:top w:w="0" w:type="dxa"/>
              <w:left w:w="115" w:type="dxa"/>
              <w:bottom w:w="0" w:type="dxa"/>
              <w:right w:w="115" w:type="dxa"/>
            </w:tcMar>
            <w:vAlign w:val="center"/>
          </w:tcPr>
          <w:p w14:paraId="548C69F7" w14:textId="77777777" w:rsidR="001C42E7" w:rsidRPr="00F95FF9" w:rsidRDefault="001C42E7" w:rsidP="00B261F2">
            <w:pPr>
              <w:spacing w:after="0"/>
              <w:jc w:val="center"/>
              <w:rPr>
                <w:rFonts w:ascii="Arial" w:eastAsia="Times New Roman" w:hAnsi="Arial" w:cs="Arial"/>
                <w:sz w:val="14"/>
                <w:szCs w:val="14"/>
              </w:rPr>
            </w:pPr>
          </w:p>
        </w:tc>
      </w:tr>
      <w:tr w:rsidR="001C42E7" w:rsidRPr="00F95FF9" w14:paraId="33F4AE4F" w14:textId="77777777" w:rsidTr="001C42E7">
        <w:trPr>
          <w:trHeight w:val="484"/>
          <w:jc w:val="center"/>
        </w:trPr>
        <w:tc>
          <w:tcPr>
            <w:tcW w:w="487" w:type="pct"/>
          </w:tcPr>
          <w:p w14:paraId="461F0938" w14:textId="77777777" w:rsidR="001C42E7" w:rsidRPr="00F95FF9" w:rsidRDefault="001C42E7" w:rsidP="00B261F2">
            <w:pPr>
              <w:spacing w:after="0"/>
              <w:jc w:val="center"/>
              <w:rPr>
                <w:rFonts w:ascii="Arial" w:eastAsia="Times New Roman" w:hAnsi="Arial" w:cs="Arial"/>
                <w:sz w:val="14"/>
                <w:szCs w:val="14"/>
              </w:rPr>
            </w:pPr>
          </w:p>
        </w:tc>
        <w:tc>
          <w:tcPr>
            <w:tcW w:w="1976"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83CDED" w14:textId="77777777" w:rsidR="001C42E7" w:rsidRPr="00F95FF9" w:rsidRDefault="001C42E7" w:rsidP="00B261F2">
            <w:pPr>
              <w:spacing w:after="0"/>
              <w:jc w:val="center"/>
              <w:rPr>
                <w:rFonts w:ascii="Arial" w:eastAsia="Times New Roman" w:hAnsi="Arial" w:cs="Arial"/>
                <w:sz w:val="14"/>
                <w:szCs w:val="14"/>
              </w:rPr>
            </w:pPr>
          </w:p>
        </w:tc>
        <w:tc>
          <w:tcPr>
            <w:tcW w:w="1259" w:type="pct"/>
            <w:shd w:val="clear" w:color="auto" w:fill="auto"/>
            <w:tcMar>
              <w:top w:w="0" w:type="dxa"/>
              <w:left w:w="115" w:type="dxa"/>
              <w:bottom w:w="0" w:type="dxa"/>
              <w:right w:w="115" w:type="dxa"/>
            </w:tcMar>
            <w:vAlign w:val="center"/>
          </w:tcPr>
          <w:p w14:paraId="037FDCDC" w14:textId="77777777" w:rsidR="001C42E7" w:rsidRPr="00F95FF9" w:rsidRDefault="001C42E7" w:rsidP="00B261F2">
            <w:pPr>
              <w:spacing w:after="0"/>
              <w:jc w:val="center"/>
              <w:rPr>
                <w:rFonts w:ascii="Arial" w:eastAsia="Times New Roman" w:hAnsi="Arial" w:cs="Arial"/>
                <w:sz w:val="14"/>
                <w:szCs w:val="14"/>
              </w:rPr>
            </w:pPr>
          </w:p>
        </w:tc>
        <w:tc>
          <w:tcPr>
            <w:tcW w:w="1278" w:type="pct"/>
            <w:tcMar>
              <w:top w:w="0" w:type="dxa"/>
              <w:left w:w="115" w:type="dxa"/>
              <w:bottom w:w="0" w:type="dxa"/>
              <w:right w:w="115" w:type="dxa"/>
            </w:tcMar>
            <w:vAlign w:val="center"/>
          </w:tcPr>
          <w:p w14:paraId="0BAE2CAD" w14:textId="77777777" w:rsidR="001C42E7" w:rsidRPr="00F95FF9" w:rsidRDefault="001C42E7" w:rsidP="00B261F2">
            <w:pPr>
              <w:spacing w:after="0"/>
              <w:jc w:val="center"/>
              <w:rPr>
                <w:rFonts w:ascii="Arial" w:eastAsia="Times New Roman" w:hAnsi="Arial" w:cs="Arial"/>
                <w:sz w:val="14"/>
                <w:szCs w:val="14"/>
              </w:rPr>
            </w:pPr>
          </w:p>
        </w:tc>
      </w:tr>
      <w:tr w:rsidR="001C42E7" w:rsidRPr="00F95FF9" w14:paraId="6C70BAC2" w14:textId="77777777" w:rsidTr="001C42E7">
        <w:trPr>
          <w:trHeight w:val="479"/>
          <w:jc w:val="center"/>
        </w:trPr>
        <w:tc>
          <w:tcPr>
            <w:tcW w:w="487" w:type="pct"/>
          </w:tcPr>
          <w:p w14:paraId="4CCFCEC9" w14:textId="77777777" w:rsidR="001C42E7" w:rsidRPr="00F95FF9" w:rsidRDefault="001C42E7" w:rsidP="00B261F2">
            <w:pPr>
              <w:spacing w:after="0"/>
              <w:jc w:val="center"/>
              <w:rPr>
                <w:rFonts w:ascii="Arial" w:eastAsia="Times New Roman" w:hAnsi="Arial" w:cs="Arial"/>
                <w:sz w:val="14"/>
                <w:szCs w:val="14"/>
              </w:rPr>
            </w:pPr>
          </w:p>
        </w:tc>
        <w:tc>
          <w:tcPr>
            <w:tcW w:w="1976"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0951E3" w14:textId="77777777" w:rsidR="001C42E7" w:rsidRPr="00F95FF9" w:rsidRDefault="001C42E7" w:rsidP="00B261F2">
            <w:pPr>
              <w:spacing w:after="0"/>
              <w:jc w:val="center"/>
              <w:rPr>
                <w:rFonts w:ascii="Arial" w:eastAsia="Times New Roman" w:hAnsi="Arial" w:cs="Arial"/>
                <w:sz w:val="14"/>
                <w:szCs w:val="14"/>
              </w:rPr>
            </w:pPr>
          </w:p>
        </w:tc>
        <w:tc>
          <w:tcPr>
            <w:tcW w:w="1259" w:type="pct"/>
            <w:shd w:val="clear" w:color="auto" w:fill="auto"/>
            <w:tcMar>
              <w:top w:w="0" w:type="dxa"/>
              <w:left w:w="115" w:type="dxa"/>
              <w:bottom w:w="0" w:type="dxa"/>
              <w:right w:w="115" w:type="dxa"/>
            </w:tcMar>
            <w:vAlign w:val="center"/>
          </w:tcPr>
          <w:p w14:paraId="28973C05" w14:textId="77777777" w:rsidR="001C42E7" w:rsidRPr="00F95FF9" w:rsidRDefault="001C42E7" w:rsidP="00B261F2">
            <w:pPr>
              <w:spacing w:after="0"/>
              <w:jc w:val="center"/>
              <w:rPr>
                <w:rFonts w:ascii="Arial" w:eastAsia="Times New Roman" w:hAnsi="Arial" w:cs="Arial"/>
                <w:sz w:val="14"/>
                <w:szCs w:val="14"/>
              </w:rPr>
            </w:pPr>
          </w:p>
        </w:tc>
        <w:tc>
          <w:tcPr>
            <w:tcW w:w="1278" w:type="pct"/>
            <w:tcMar>
              <w:top w:w="0" w:type="dxa"/>
              <w:left w:w="115" w:type="dxa"/>
              <w:bottom w:w="0" w:type="dxa"/>
              <w:right w:w="115" w:type="dxa"/>
            </w:tcMar>
            <w:vAlign w:val="center"/>
          </w:tcPr>
          <w:p w14:paraId="3C4CE16C" w14:textId="77777777" w:rsidR="001C42E7" w:rsidRPr="00F95FF9" w:rsidRDefault="001C42E7" w:rsidP="00B261F2">
            <w:pPr>
              <w:spacing w:after="0"/>
              <w:jc w:val="center"/>
              <w:rPr>
                <w:rFonts w:ascii="Arial" w:eastAsia="Times New Roman" w:hAnsi="Arial" w:cs="Arial"/>
                <w:sz w:val="14"/>
                <w:szCs w:val="14"/>
              </w:rPr>
            </w:pPr>
          </w:p>
        </w:tc>
      </w:tr>
    </w:tbl>
    <w:p w14:paraId="3B0ED440" w14:textId="77777777" w:rsidR="00325800" w:rsidRDefault="00325800" w:rsidP="005E2C9A">
      <w:pPr>
        <w:spacing w:after="0" w:line="240" w:lineRule="auto"/>
        <w:rPr>
          <w:rFonts w:ascii="Arial" w:eastAsia="Times New Roman" w:hAnsi="Arial" w:cs="Arial"/>
          <w:sz w:val="18"/>
          <w:szCs w:val="18"/>
        </w:rPr>
      </w:pPr>
    </w:p>
    <w:p w14:paraId="75172F4C" w14:textId="77777777" w:rsidR="00FB043B" w:rsidRPr="00FD52F1" w:rsidRDefault="00FB043B" w:rsidP="005E2C9A">
      <w:pPr>
        <w:spacing w:after="0" w:line="240" w:lineRule="auto"/>
        <w:rPr>
          <w:rFonts w:ascii="Arial" w:eastAsia="Times New Roman"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24"/>
        <w:gridCol w:w="3749"/>
        <w:gridCol w:w="2395"/>
        <w:gridCol w:w="2419"/>
      </w:tblGrid>
      <w:tr w:rsidR="005E2C9A" w:rsidRPr="00F95FF9" w14:paraId="215F0A62" w14:textId="77777777" w:rsidTr="00FB043B">
        <w:trPr>
          <w:trHeight w:val="377"/>
          <w:jc w:val="center"/>
        </w:trPr>
        <w:tc>
          <w:tcPr>
            <w:tcW w:w="5000" w:type="pct"/>
            <w:gridSpan w:val="4"/>
            <w:shd w:val="clear" w:color="auto" w:fill="D9D9D9" w:themeFill="background1" w:themeFillShade="D9"/>
            <w:vAlign w:val="center"/>
          </w:tcPr>
          <w:p w14:paraId="42C88339" w14:textId="1222FE4D" w:rsidR="005E2C9A" w:rsidRPr="004162E5" w:rsidRDefault="004162E5" w:rsidP="001C42E7">
            <w:pPr>
              <w:spacing w:after="0"/>
              <w:ind w:right="140"/>
              <w:jc w:val="center"/>
              <w:rPr>
                <w:rFonts w:ascii="Arial" w:eastAsia="Century Gothic" w:hAnsi="Arial" w:cs="Arial"/>
                <w:b/>
                <w:color w:val="000000"/>
                <w:sz w:val="18"/>
                <w:szCs w:val="18"/>
              </w:rPr>
            </w:pPr>
            <w:r w:rsidRPr="004162E5">
              <w:rPr>
                <w:rFonts w:ascii="Arial" w:eastAsia="Century Gothic" w:hAnsi="Arial" w:cs="Arial"/>
                <w:b/>
                <w:bCs/>
                <w:color w:val="000000"/>
                <w:sz w:val="18"/>
                <w:szCs w:val="18"/>
                <w:lang w:val="es-ES"/>
              </w:rPr>
              <w:t xml:space="preserve">PARTIDA. </w:t>
            </w:r>
            <w:r w:rsidRPr="004162E5">
              <w:rPr>
                <w:rFonts w:ascii="Arial" w:eastAsia="Century Gothic" w:hAnsi="Arial" w:cs="Arial"/>
                <w:b/>
                <w:bCs/>
                <w:color w:val="000000"/>
                <w:sz w:val="18"/>
                <w:szCs w:val="18"/>
                <w:lang w:val="es-ES"/>
              </w:rPr>
              <w:t>–</w:t>
            </w:r>
            <w:r w:rsidRPr="004162E5">
              <w:rPr>
                <w:rFonts w:ascii="Arial" w:eastAsia="Century Gothic" w:hAnsi="Arial" w:cs="Arial"/>
                <w:b/>
                <w:bCs/>
                <w:color w:val="000000"/>
                <w:sz w:val="18"/>
                <w:szCs w:val="18"/>
                <w:lang w:val="es-ES"/>
              </w:rPr>
              <w:t xml:space="preserve"> </w:t>
            </w:r>
            <w:r w:rsidRPr="004162E5">
              <w:rPr>
                <w:rFonts w:ascii="Arial" w:eastAsia="Century Gothic" w:hAnsi="Arial" w:cs="Arial"/>
                <w:b/>
                <w:bCs/>
                <w:color w:val="000000"/>
                <w:sz w:val="18"/>
                <w:szCs w:val="18"/>
                <w:lang w:val="es-ES"/>
              </w:rPr>
              <w:t xml:space="preserve">2 </w:t>
            </w:r>
            <w:r w:rsidR="00D00C79" w:rsidRPr="004162E5">
              <w:rPr>
                <w:rFonts w:ascii="Arial" w:eastAsia="Century Gothic" w:hAnsi="Arial" w:cs="Arial"/>
                <w:b/>
                <w:bCs/>
                <w:color w:val="000000"/>
                <w:sz w:val="18"/>
                <w:szCs w:val="18"/>
              </w:rPr>
              <w:t>MATERIAL DE CURACIÓN / PREFERENTEMENTE DE PATENTE</w:t>
            </w:r>
          </w:p>
        </w:tc>
      </w:tr>
      <w:tr w:rsidR="001C42E7" w:rsidRPr="00F95FF9" w14:paraId="0C43F781" w14:textId="77777777" w:rsidTr="001C42E7">
        <w:trPr>
          <w:trHeight w:val="377"/>
          <w:jc w:val="center"/>
        </w:trPr>
        <w:tc>
          <w:tcPr>
            <w:tcW w:w="487" w:type="pct"/>
            <w:shd w:val="clear" w:color="auto" w:fill="D9D9D9" w:themeFill="background1" w:themeFillShade="D9"/>
            <w:vAlign w:val="center"/>
          </w:tcPr>
          <w:p w14:paraId="561E21EC" w14:textId="33A94F61" w:rsidR="001C42E7" w:rsidRPr="00F95FF9" w:rsidRDefault="002239C5" w:rsidP="001C42E7">
            <w:pPr>
              <w:spacing w:after="0"/>
              <w:jc w:val="center"/>
              <w:rPr>
                <w:rFonts w:ascii="Arial" w:eastAsia="Times New Roman" w:hAnsi="Arial" w:cs="Arial"/>
                <w:b/>
                <w:bCs/>
                <w:sz w:val="14"/>
                <w:szCs w:val="14"/>
              </w:rPr>
            </w:pPr>
            <w:r>
              <w:rPr>
                <w:rFonts w:ascii="Arial" w:eastAsia="Times New Roman" w:hAnsi="Arial" w:cs="Arial"/>
                <w:b/>
                <w:bCs/>
                <w:sz w:val="14"/>
                <w:szCs w:val="14"/>
              </w:rPr>
              <w:t>Cons.</w:t>
            </w:r>
          </w:p>
        </w:tc>
        <w:tc>
          <w:tcPr>
            <w:tcW w:w="1976"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5D085025" w14:textId="3FAAE36F" w:rsidR="001C42E7" w:rsidRPr="00F95FF9" w:rsidRDefault="00232416" w:rsidP="001C42E7">
            <w:pPr>
              <w:spacing w:after="0"/>
              <w:ind w:right="140"/>
              <w:jc w:val="center"/>
              <w:rPr>
                <w:rFonts w:ascii="Arial" w:eastAsia="Century Gothic" w:hAnsi="Arial" w:cs="Arial"/>
                <w:b/>
                <w:color w:val="000000"/>
                <w:sz w:val="14"/>
                <w:szCs w:val="14"/>
              </w:rPr>
            </w:pPr>
            <w:r w:rsidRPr="00F95FF9">
              <w:rPr>
                <w:rFonts w:ascii="Arial" w:eastAsia="Century Gothic" w:hAnsi="Arial" w:cs="Arial"/>
                <w:b/>
                <w:color w:val="000000"/>
                <w:sz w:val="14"/>
                <w:szCs w:val="14"/>
              </w:rPr>
              <w:t>Descripción</w:t>
            </w:r>
            <w:r>
              <w:rPr>
                <w:rFonts w:ascii="Arial" w:eastAsia="Century Gothic" w:hAnsi="Arial" w:cs="Arial"/>
                <w:b/>
                <w:color w:val="000000"/>
                <w:sz w:val="14"/>
                <w:szCs w:val="14"/>
              </w:rPr>
              <w:t xml:space="preserve"> General</w:t>
            </w:r>
          </w:p>
        </w:tc>
        <w:tc>
          <w:tcPr>
            <w:tcW w:w="1262" w:type="pct"/>
            <w:shd w:val="clear" w:color="auto" w:fill="D9D9D9" w:themeFill="background1" w:themeFillShade="D9"/>
            <w:tcMar>
              <w:top w:w="0" w:type="dxa"/>
              <w:left w:w="115" w:type="dxa"/>
              <w:bottom w:w="0" w:type="dxa"/>
              <w:right w:w="115" w:type="dxa"/>
            </w:tcMar>
            <w:vAlign w:val="center"/>
          </w:tcPr>
          <w:p w14:paraId="5C7243C0" w14:textId="14DAB897" w:rsidR="001C42E7" w:rsidRDefault="00232416" w:rsidP="001C42E7">
            <w:pPr>
              <w:spacing w:after="0"/>
              <w:ind w:right="140"/>
              <w:jc w:val="center"/>
              <w:rPr>
                <w:rFonts w:ascii="Arial" w:eastAsia="Century Gothic" w:hAnsi="Arial" w:cs="Arial"/>
                <w:b/>
                <w:color w:val="000000"/>
                <w:sz w:val="14"/>
                <w:szCs w:val="14"/>
              </w:rPr>
            </w:pPr>
            <w:r>
              <w:rPr>
                <w:rFonts w:ascii="Arial" w:eastAsia="Century Gothic" w:hAnsi="Arial" w:cs="Arial"/>
                <w:b/>
                <w:color w:val="000000"/>
                <w:sz w:val="14"/>
                <w:szCs w:val="14"/>
              </w:rPr>
              <w:t>Unidad de Medida</w:t>
            </w:r>
          </w:p>
          <w:p w14:paraId="22F78D7C" w14:textId="476BF791" w:rsidR="001C42E7" w:rsidRPr="00F95FF9" w:rsidRDefault="00232416" w:rsidP="001C42E7">
            <w:pPr>
              <w:spacing w:after="0"/>
              <w:ind w:right="140"/>
              <w:jc w:val="center"/>
              <w:rPr>
                <w:rFonts w:ascii="Arial" w:eastAsia="Century Gothic" w:hAnsi="Arial" w:cs="Arial"/>
                <w:b/>
                <w:color w:val="000000"/>
                <w:sz w:val="14"/>
                <w:szCs w:val="14"/>
              </w:rPr>
            </w:pPr>
            <w:r>
              <w:rPr>
                <w:rFonts w:ascii="Arial" w:eastAsia="Century Gothic" w:hAnsi="Arial" w:cs="Arial"/>
                <w:b/>
                <w:color w:val="000000"/>
                <w:sz w:val="14"/>
                <w:szCs w:val="14"/>
              </w:rPr>
              <w:t>(</w:t>
            </w:r>
            <w:r w:rsidRPr="00F95FF9">
              <w:rPr>
                <w:rFonts w:ascii="Arial" w:eastAsia="Century Gothic" w:hAnsi="Arial" w:cs="Arial"/>
                <w:b/>
                <w:color w:val="000000"/>
                <w:sz w:val="14"/>
                <w:szCs w:val="14"/>
              </w:rPr>
              <w:t>Presentación</w:t>
            </w:r>
            <w:r>
              <w:rPr>
                <w:rFonts w:ascii="Arial" w:eastAsia="Century Gothic" w:hAnsi="Arial" w:cs="Arial"/>
                <w:b/>
                <w:color w:val="000000"/>
                <w:sz w:val="14"/>
                <w:szCs w:val="14"/>
              </w:rPr>
              <w:t>)</w:t>
            </w:r>
          </w:p>
        </w:tc>
        <w:tc>
          <w:tcPr>
            <w:tcW w:w="1275" w:type="pct"/>
            <w:shd w:val="clear" w:color="auto" w:fill="D9D9D9" w:themeFill="background1" w:themeFillShade="D9"/>
            <w:tcMar>
              <w:top w:w="0" w:type="dxa"/>
              <w:left w:w="115" w:type="dxa"/>
              <w:bottom w:w="0" w:type="dxa"/>
              <w:right w:w="115" w:type="dxa"/>
            </w:tcMar>
            <w:vAlign w:val="center"/>
          </w:tcPr>
          <w:p w14:paraId="07456518" w14:textId="2BA2C2CC" w:rsidR="001C42E7" w:rsidRPr="00F95FF9" w:rsidRDefault="00232416" w:rsidP="001C42E7">
            <w:pPr>
              <w:spacing w:after="0"/>
              <w:ind w:right="140"/>
              <w:jc w:val="center"/>
              <w:rPr>
                <w:rFonts w:ascii="Arial" w:eastAsia="Times New Roman" w:hAnsi="Arial" w:cs="Arial"/>
                <w:sz w:val="14"/>
                <w:szCs w:val="14"/>
              </w:rPr>
            </w:pPr>
            <w:r w:rsidRPr="00F95FF9">
              <w:rPr>
                <w:rFonts w:ascii="Arial" w:eastAsia="Century Gothic" w:hAnsi="Arial" w:cs="Arial"/>
                <w:b/>
                <w:color w:val="000000"/>
                <w:sz w:val="14"/>
                <w:szCs w:val="14"/>
              </w:rPr>
              <w:t>Nombre Comercial</w:t>
            </w:r>
          </w:p>
        </w:tc>
      </w:tr>
      <w:tr w:rsidR="001C42E7" w:rsidRPr="00F95FF9" w14:paraId="75005689" w14:textId="77777777" w:rsidTr="001C42E7">
        <w:trPr>
          <w:trHeight w:val="525"/>
          <w:jc w:val="center"/>
        </w:trPr>
        <w:tc>
          <w:tcPr>
            <w:tcW w:w="487" w:type="pct"/>
          </w:tcPr>
          <w:p w14:paraId="267AC2AB" w14:textId="77777777" w:rsidR="001C42E7" w:rsidRPr="00F95FF9" w:rsidRDefault="001C42E7" w:rsidP="001C42E7">
            <w:pPr>
              <w:spacing w:after="0"/>
              <w:jc w:val="center"/>
              <w:rPr>
                <w:rFonts w:ascii="Arial" w:eastAsia="Times New Roman" w:hAnsi="Arial" w:cs="Arial"/>
                <w:sz w:val="14"/>
                <w:szCs w:val="14"/>
              </w:rPr>
            </w:pPr>
          </w:p>
        </w:tc>
        <w:tc>
          <w:tcPr>
            <w:tcW w:w="1976"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E8AD371" w14:textId="77777777" w:rsidR="001C42E7" w:rsidRPr="00F95FF9" w:rsidRDefault="001C42E7" w:rsidP="001C42E7">
            <w:pPr>
              <w:spacing w:after="0"/>
              <w:jc w:val="center"/>
              <w:rPr>
                <w:rFonts w:ascii="Arial" w:eastAsia="Times New Roman" w:hAnsi="Arial" w:cs="Arial"/>
                <w:sz w:val="14"/>
                <w:szCs w:val="14"/>
              </w:rPr>
            </w:pPr>
          </w:p>
        </w:tc>
        <w:tc>
          <w:tcPr>
            <w:tcW w:w="1262" w:type="pct"/>
            <w:shd w:val="clear" w:color="auto" w:fill="auto"/>
            <w:tcMar>
              <w:top w:w="0" w:type="dxa"/>
              <w:left w:w="115" w:type="dxa"/>
              <w:bottom w:w="0" w:type="dxa"/>
              <w:right w:w="115" w:type="dxa"/>
            </w:tcMar>
            <w:vAlign w:val="center"/>
          </w:tcPr>
          <w:p w14:paraId="3EDE6E2B" w14:textId="77777777" w:rsidR="001C42E7" w:rsidRPr="00F95FF9" w:rsidRDefault="001C42E7" w:rsidP="001C42E7">
            <w:pPr>
              <w:spacing w:after="0"/>
              <w:jc w:val="center"/>
              <w:rPr>
                <w:rFonts w:ascii="Arial" w:eastAsia="Times New Roman" w:hAnsi="Arial" w:cs="Arial"/>
                <w:sz w:val="14"/>
                <w:szCs w:val="14"/>
              </w:rPr>
            </w:pPr>
          </w:p>
        </w:tc>
        <w:tc>
          <w:tcPr>
            <w:tcW w:w="1275" w:type="pct"/>
            <w:tcMar>
              <w:top w:w="0" w:type="dxa"/>
              <w:left w:w="115" w:type="dxa"/>
              <w:bottom w:w="0" w:type="dxa"/>
              <w:right w:w="115" w:type="dxa"/>
            </w:tcMar>
            <w:vAlign w:val="center"/>
          </w:tcPr>
          <w:p w14:paraId="71DE3767" w14:textId="77777777" w:rsidR="001C42E7" w:rsidRPr="00F95FF9" w:rsidRDefault="001C42E7" w:rsidP="001C42E7">
            <w:pPr>
              <w:spacing w:after="0"/>
              <w:jc w:val="center"/>
              <w:rPr>
                <w:rFonts w:ascii="Arial" w:eastAsia="Times New Roman" w:hAnsi="Arial" w:cs="Arial"/>
                <w:sz w:val="14"/>
                <w:szCs w:val="14"/>
              </w:rPr>
            </w:pPr>
          </w:p>
        </w:tc>
      </w:tr>
      <w:tr w:rsidR="001C42E7" w:rsidRPr="00F95FF9" w14:paraId="7D6792A7" w14:textId="77777777" w:rsidTr="001C42E7">
        <w:trPr>
          <w:trHeight w:val="484"/>
          <w:jc w:val="center"/>
        </w:trPr>
        <w:tc>
          <w:tcPr>
            <w:tcW w:w="487" w:type="pct"/>
          </w:tcPr>
          <w:p w14:paraId="2904CA2B" w14:textId="77777777" w:rsidR="001C42E7" w:rsidRPr="00F95FF9" w:rsidRDefault="001C42E7" w:rsidP="001C42E7">
            <w:pPr>
              <w:spacing w:after="0"/>
              <w:jc w:val="center"/>
              <w:rPr>
                <w:rFonts w:ascii="Arial" w:eastAsia="Times New Roman" w:hAnsi="Arial" w:cs="Arial"/>
                <w:sz w:val="14"/>
                <w:szCs w:val="14"/>
              </w:rPr>
            </w:pPr>
          </w:p>
        </w:tc>
        <w:tc>
          <w:tcPr>
            <w:tcW w:w="1976"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CCABF6" w14:textId="77777777" w:rsidR="001C42E7" w:rsidRPr="00F95FF9" w:rsidRDefault="001C42E7" w:rsidP="001C42E7">
            <w:pPr>
              <w:spacing w:after="0"/>
              <w:jc w:val="center"/>
              <w:rPr>
                <w:rFonts w:ascii="Arial" w:eastAsia="Times New Roman" w:hAnsi="Arial" w:cs="Arial"/>
                <w:sz w:val="14"/>
                <w:szCs w:val="14"/>
              </w:rPr>
            </w:pPr>
          </w:p>
        </w:tc>
        <w:tc>
          <w:tcPr>
            <w:tcW w:w="1262" w:type="pct"/>
            <w:shd w:val="clear" w:color="auto" w:fill="auto"/>
            <w:tcMar>
              <w:top w:w="0" w:type="dxa"/>
              <w:left w:w="115" w:type="dxa"/>
              <w:bottom w:w="0" w:type="dxa"/>
              <w:right w:w="115" w:type="dxa"/>
            </w:tcMar>
            <w:vAlign w:val="center"/>
          </w:tcPr>
          <w:p w14:paraId="41EDDC20" w14:textId="77777777" w:rsidR="001C42E7" w:rsidRPr="00F95FF9" w:rsidRDefault="001C42E7" w:rsidP="001C42E7">
            <w:pPr>
              <w:spacing w:after="0"/>
              <w:jc w:val="center"/>
              <w:rPr>
                <w:rFonts w:ascii="Arial" w:eastAsia="Times New Roman" w:hAnsi="Arial" w:cs="Arial"/>
                <w:sz w:val="14"/>
                <w:szCs w:val="14"/>
              </w:rPr>
            </w:pPr>
          </w:p>
        </w:tc>
        <w:tc>
          <w:tcPr>
            <w:tcW w:w="1275" w:type="pct"/>
            <w:tcMar>
              <w:top w:w="0" w:type="dxa"/>
              <w:left w:w="115" w:type="dxa"/>
              <w:bottom w:w="0" w:type="dxa"/>
              <w:right w:w="115" w:type="dxa"/>
            </w:tcMar>
            <w:vAlign w:val="center"/>
          </w:tcPr>
          <w:p w14:paraId="12FC8ADA" w14:textId="77777777" w:rsidR="001C42E7" w:rsidRPr="00F95FF9" w:rsidRDefault="001C42E7" w:rsidP="001C42E7">
            <w:pPr>
              <w:spacing w:after="0"/>
              <w:jc w:val="center"/>
              <w:rPr>
                <w:rFonts w:ascii="Arial" w:eastAsia="Times New Roman" w:hAnsi="Arial" w:cs="Arial"/>
                <w:sz w:val="14"/>
                <w:szCs w:val="14"/>
              </w:rPr>
            </w:pPr>
          </w:p>
        </w:tc>
      </w:tr>
      <w:tr w:rsidR="001C42E7" w:rsidRPr="00F95FF9" w14:paraId="3A1900A2" w14:textId="77777777" w:rsidTr="001C42E7">
        <w:trPr>
          <w:trHeight w:val="484"/>
          <w:jc w:val="center"/>
        </w:trPr>
        <w:tc>
          <w:tcPr>
            <w:tcW w:w="487" w:type="pct"/>
          </w:tcPr>
          <w:p w14:paraId="0971F91F" w14:textId="77777777" w:rsidR="001C42E7" w:rsidRPr="00F95FF9" w:rsidRDefault="001C42E7" w:rsidP="001C42E7">
            <w:pPr>
              <w:spacing w:after="0"/>
              <w:jc w:val="center"/>
              <w:rPr>
                <w:rFonts w:ascii="Arial" w:eastAsia="Times New Roman" w:hAnsi="Arial" w:cs="Arial"/>
                <w:sz w:val="14"/>
                <w:szCs w:val="14"/>
              </w:rPr>
            </w:pPr>
          </w:p>
        </w:tc>
        <w:tc>
          <w:tcPr>
            <w:tcW w:w="1976"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46ED5D4" w14:textId="77777777" w:rsidR="001C42E7" w:rsidRPr="00F95FF9" w:rsidRDefault="001C42E7" w:rsidP="001C42E7">
            <w:pPr>
              <w:spacing w:after="0"/>
              <w:jc w:val="center"/>
              <w:rPr>
                <w:rFonts w:ascii="Arial" w:eastAsia="Times New Roman" w:hAnsi="Arial" w:cs="Arial"/>
                <w:sz w:val="14"/>
                <w:szCs w:val="14"/>
              </w:rPr>
            </w:pPr>
          </w:p>
        </w:tc>
        <w:tc>
          <w:tcPr>
            <w:tcW w:w="1262" w:type="pct"/>
            <w:shd w:val="clear" w:color="auto" w:fill="auto"/>
            <w:tcMar>
              <w:top w:w="0" w:type="dxa"/>
              <w:left w:w="115" w:type="dxa"/>
              <w:bottom w:w="0" w:type="dxa"/>
              <w:right w:w="115" w:type="dxa"/>
            </w:tcMar>
            <w:vAlign w:val="center"/>
          </w:tcPr>
          <w:p w14:paraId="5B0E0F5D" w14:textId="77777777" w:rsidR="001C42E7" w:rsidRPr="00F95FF9" w:rsidRDefault="001C42E7" w:rsidP="001C42E7">
            <w:pPr>
              <w:spacing w:after="0"/>
              <w:jc w:val="center"/>
              <w:rPr>
                <w:rFonts w:ascii="Arial" w:eastAsia="Times New Roman" w:hAnsi="Arial" w:cs="Arial"/>
                <w:sz w:val="14"/>
                <w:szCs w:val="14"/>
              </w:rPr>
            </w:pPr>
          </w:p>
        </w:tc>
        <w:tc>
          <w:tcPr>
            <w:tcW w:w="1275" w:type="pct"/>
            <w:tcMar>
              <w:top w:w="0" w:type="dxa"/>
              <w:left w:w="115" w:type="dxa"/>
              <w:bottom w:w="0" w:type="dxa"/>
              <w:right w:w="115" w:type="dxa"/>
            </w:tcMar>
            <w:vAlign w:val="center"/>
          </w:tcPr>
          <w:p w14:paraId="00117DF0" w14:textId="77777777" w:rsidR="001C42E7" w:rsidRPr="00F95FF9" w:rsidRDefault="001C42E7" w:rsidP="001C42E7">
            <w:pPr>
              <w:spacing w:after="0"/>
              <w:jc w:val="center"/>
              <w:rPr>
                <w:rFonts w:ascii="Arial" w:eastAsia="Times New Roman" w:hAnsi="Arial" w:cs="Arial"/>
                <w:sz w:val="14"/>
                <w:szCs w:val="14"/>
              </w:rPr>
            </w:pPr>
          </w:p>
        </w:tc>
      </w:tr>
      <w:tr w:rsidR="001C42E7" w:rsidRPr="00F95FF9" w14:paraId="02A0D9FB" w14:textId="77777777" w:rsidTr="001C42E7">
        <w:trPr>
          <w:trHeight w:val="479"/>
          <w:jc w:val="center"/>
        </w:trPr>
        <w:tc>
          <w:tcPr>
            <w:tcW w:w="487" w:type="pct"/>
          </w:tcPr>
          <w:p w14:paraId="6C3A1347" w14:textId="77777777" w:rsidR="001C42E7" w:rsidRPr="00F95FF9" w:rsidRDefault="001C42E7" w:rsidP="001C42E7">
            <w:pPr>
              <w:spacing w:after="0"/>
              <w:jc w:val="center"/>
              <w:rPr>
                <w:rFonts w:ascii="Arial" w:eastAsia="Times New Roman" w:hAnsi="Arial" w:cs="Arial"/>
                <w:sz w:val="14"/>
                <w:szCs w:val="14"/>
              </w:rPr>
            </w:pPr>
          </w:p>
        </w:tc>
        <w:tc>
          <w:tcPr>
            <w:tcW w:w="1976"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027CC3" w14:textId="77777777" w:rsidR="001C42E7" w:rsidRPr="00F95FF9" w:rsidRDefault="001C42E7" w:rsidP="001C42E7">
            <w:pPr>
              <w:spacing w:after="0"/>
              <w:jc w:val="center"/>
              <w:rPr>
                <w:rFonts w:ascii="Arial" w:eastAsia="Times New Roman" w:hAnsi="Arial" w:cs="Arial"/>
                <w:sz w:val="14"/>
                <w:szCs w:val="14"/>
              </w:rPr>
            </w:pPr>
          </w:p>
        </w:tc>
        <w:tc>
          <w:tcPr>
            <w:tcW w:w="1262" w:type="pct"/>
            <w:shd w:val="clear" w:color="auto" w:fill="auto"/>
            <w:tcMar>
              <w:top w:w="0" w:type="dxa"/>
              <w:left w:w="115" w:type="dxa"/>
              <w:bottom w:w="0" w:type="dxa"/>
              <w:right w:w="115" w:type="dxa"/>
            </w:tcMar>
            <w:vAlign w:val="center"/>
          </w:tcPr>
          <w:p w14:paraId="797902F4" w14:textId="77777777" w:rsidR="001C42E7" w:rsidRPr="00F95FF9" w:rsidRDefault="001C42E7" w:rsidP="001C42E7">
            <w:pPr>
              <w:spacing w:after="0"/>
              <w:jc w:val="center"/>
              <w:rPr>
                <w:rFonts w:ascii="Arial" w:eastAsia="Times New Roman" w:hAnsi="Arial" w:cs="Arial"/>
                <w:sz w:val="14"/>
                <w:szCs w:val="14"/>
              </w:rPr>
            </w:pPr>
          </w:p>
        </w:tc>
        <w:tc>
          <w:tcPr>
            <w:tcW w:w="1275" w:type="pct"/>
            <w:tcMar>
              <w:top w:w="0" w:type="dxa"/>
              <w:left w:w="115" w:type="dxa"/>
              <w:bottom w:w="0" w:type="dxa"/>
              <w:right w:w="115" w:type="dxa"/>
            </w:tcMar>
            <w:vAlign w:val="center"/>
          </w:tcPr>
          <w:p w14:paraId="09A10DF3" w14:textId="77777777" w:rsidR="001C42E7" w:rsidRPr="00F95FF9" w:rsidRDefault="001C42E7" w:rsidP="001C42E7">
            <w:pPr>
              <w:spacing w:after="0"/>
              <w:jc w:val="center"/>
              <w:rPr>
                <w:rFonts w:ascii="Arial" w:eastAsia="Times New Roman" w:hAnsi="Arial" w:cs="Arial"/>
                <w:sz w:val="14"/>
                <w:szCs w:val="14"/>
              </w:rPr>
            </w:pPr>
          </w:p>
        </w:tc>
      </w:tr>
    </w:tbl>
    <w:p w14:paraId="5D5BD1E6" w14:textId="77777777" w:rsidR="00325800" w:rsidRDefault="00325800" w:rsidP="005E2C9A">
      <w:pPr>
        <w:spacing w:after="0" w:line="240" w:lineRule="auto"/>
        <w:rPr>
          <w:rFonts w:ascii="Arial" w:eastAsia="Times New Roman" w:hAnsi="Arial" w:cs="Arial"/>
          <w:sz w:val="18"/>
          <w:szCs w:val="18"/>
        </w:rPr>
      </w:pPr>
    </w:p>
    <w:p w14:paraId="0BC472A1" w14:textId="77777777" w:rsidR="00B152A5" w:rsidRDefault="00B152A5" w:rsidP="005E2C9A">
      <w:pPr>
        <w:spacing w:after="0" w:line="240" w:lineRule="auto"/>
        <w:rPr>
          <w:rFonts w:ascii="Arial" w:eastAsia="Times New Roman" w:hAnsi="Arial" w:cs="Arial"/>
          <w:sz w:val="18"/>
          <w:szCs w:val="18"/>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2"/>
        <w:gridCol w:w="3641"/>
        <w:gridCol w:w="1311"/>
        <w:gridCol w:w="1034"/>
        <w:gridCol w:w="2469"/>
      </w:tblGrid>
      <w:tr w:rsidR="005E2C9A" w:rsidRPr="00F95FF9" w14:paraId="380B24FC" w14:textId="77777777" w:rsidTr="004162E5">
        <w:trPr>
          <w:trHeight w:val="66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4CE4C" w14:textId="4E29AF39" w:rsidR="005E2C9A" w:rsidRPr="004162E5" w:rsidRDefault="004162E5" w:rsidP="001C42E7">
            <w:pPr>
              <w:spacing w:after="0"/>
              <w:jc w:val="center"/>
              <w:rPr>
                <w:rFonts w:ascii="Arial" w:hAnsi="Arial" w:cs="Arial"/>
                <w:b/>
                <w:bCs/>
                <w:sz w:val="18"/>
                <w:szCs w:val="18"/>
                <w:lang w:val="es-ES" w:eastAsia="es-ES" w:bidi="es-ES"/>
              </w:rPr>
            </w:pPr>
            <w:r w:rsidRPr="004162E5">
              <w:rPr>
                <w:rFonts w:ascii="Arial" w:eastAsia="Century Gothic" w:hAnsi="Arial" w:cs="Arial"/>
                <w:b/>
                <w:bCs/>
                <w:color w:val="000000"/>
                <w:sz w:val="18"/>
                <w:szCs w:val="18"/>
                <w:lang w:val="es-ES"/>
              </w:rPr>
              <w:t xml:space="preserve">PARTIDA. </w:t>
            </w:r>
            <w:r w:rsidRPr="004162E5">
              <w:rPr>
                <w:rFonts w:ascii="Arial" w:eastAsia="Century Gothic" w:hAnsi="Arial" w:cs="Arial"/>
                <w:b/>
                <w:bCs/>
                <w:color w:val="000000"/>
                <w:sz w:val="18"/>
                <w:szCs w:val="18"/>
                <w:lang w:val="es-ES"/>
              </w:rPr>
              <w:t>–</w:t>
            </w:r>
            <w:r w:rsidRPr="004162E5">
              <w:rPr>
                <w:rFonts w:ascii="Arial" w:eastAsia="Century Gothic" w:hAnsi="Arial" w:cs="Arial"/>
                <w:b/>
                <w:bCs/>
                <w:color w:val="000000"/>
                <w:sz w:val="18"/>
                <w:szCs w:val="18"/>
                <w:lang w:val="es-ES"/>
              </w:rPr>
              <w:t xml:space="preserve"> </w:t>
            </w:r>
            <w:r w:rsidRPr="004162E5">
              <w:rPr>
                <w:rFonts w:ascii="Arial" w:eastAsia="Century Gothic" w:hAnsi="Arial" w:cs="Arial"/>
                <w:b/>
                <w:bCs/>
                <w:color w:val="000000"/>
                <w:sz w:val="18"/>
                <w:szCs w:val="18"/>
                <w:lang w:val="es-ES"/>
              </w:rPr>
              <w:t xml:space="preserve">3 </w:t>
            </w:r>
            <w:r w:rsidR="005E2C9A" w:rsidRPr="004162E5">
              <w:rPr>
                <w:rFonts w:ascii="Arial" w:hAnsi="Arial" w:cs="Arial"/>
                <w:b/>
                <w:bCs/>
                <w:sz w:val="18"/>
                <w:szCs w:val="18"/>
                <w:lang w:val="es-ES" w:eastAsia="es-ES" w:bidi="es-ES"/>
              </w:rPr>
              <w:t>SERVICIO DE ALMACENAJE, ADMINISTRACIÓN Y DISPENSA DE MEDICAMENTOS Y MATERIAL DE CURACIÓN.</w:t>
            </w:r>
          </w:p>
        </w:tc>
      </w:tr>
      <w:tr w:rsidR="001C42E7" w:rsidRPr="00F95FF9" w14:paraId="01296A1A" w14:textId="77777777" w:rsidTr="001C42E7">
        <w:trPr>
          <w:trHeight w:val="64"/>
        </w:trPr>
        <w:tc>
          <w:tcPr>
            <w:tcW w:w="544" w:type="pct"/>
            <w:tcBorders>
              <w:top w:val="single" w:sz="4" w:space="0" w:color="auto"/>
            </w:tcBorders>
            <w:shd w:val="clear" w:color="auto" w:fill="D9D9D9" w:themeFill="background1" w:themeFillShade="D9"/>
            <w:vAlign w:val="center"/>
          </w:tcPr>
          <w:p w14:paraId="1E969644" w14:textId="6AA80535" w:rsidR="001C42E7" w:rsidRPr="00F95FF9" w:rsidRDefault="002239C5" w:rsidP="001C42E7">
            <w:pPr>
              <w:spacing w:after="0"/>
              <w:ind w:right="110"/>
              <w:jc w:val="center"/>
              <w:rPr>
                <w:rFonts w:ascii="Arial" w:hAnsi="Arial" w:cs="Arial"/>
                <w:b/>
                <w:sz w:val="14"/>
                <w:szCs w:val="14"/>
                <w:lang w:val="es-ES" w:eastAsia="es-ES" w:bidi="es-ES"/>
              </w:rPr>
            </w:pPr>
            <w:r>
              <w:rPr>
                <w:rFonts w:ascii="Arial" w:hAnsi="Arial" w:cs="Arial"/>
                <w:b/>
                <w:sz w:val="14"/>
                <w:szCs w:val="14"/>
                <w:lang w:val="es-ES" w:eastAsia="es-ES" w:bidi="es-ES"/>
              </w:rPr>
              <w:t>Coms.</w:t>
            </w:r>
          </w:p>
        </w:tc>
        <w:tc>
          <w:tcPr>
            <w:tcW w:w="1919" w:type="pct"/>
            <w:tcBorders>
              <w:top w:val="single" w:sz="4" w:space="0" w:color="auto"/>
            </w:tcBorders>
            <w:shd w:val="clear" w:color="auto" w:fill="D9D9D9" w:themeFill="background1" w:themeFillShade="D9"/>
            <w:vAlign w:val="center"/>
          </w:tcPr>
          <w:p w14:paraId="0FA8C59D" w14:textId="18256ACF" w:rsidR="001C42E7" w:rsidRPr="00F95FF9" w:rsidRDefault="001C42E7" w:rsidP="001C42E7">
            <w:pPr>
              <w:spacing w:after="0"/>
              <w:jc w:val="center"/>
              <w:rPr>
                <w:rFonts w:ascii="Arial" w:hAnsi="Arial" w:cs="Arial"/>
                <w:b/>
                <w:sz w:val="14"/>
                <w:szCs w:val="14"/>
                <w:lang w:val="es-ES" w:eastAsia="es-ES" w:bidi="es-ES"/>
              </w:rPr>
            </w:pPr>
            <w:r w:rsidRPr="00F95FF9">
              <w:rPr>
                <w:rFonts w:ascii="Arial" w:hAnsi="Arial" w:cs="Arial"/>
                <w:b/>
                <w:sz w:val="14"/>
                <w:szCs w:val="14"/>
                <w:lang w:val="es-ES" w:eastAsia="es-ES" w:bidi="es-ES"/>
              </w:rPr>
              <w:t>DESCRIPCIÓN</w:t>
            </w:r>
          </w:p>
        </w:tc>
        <w:tc>
          <w:tcPr>
            <w:tcW w:w="691" w:type="pct"/>
            <w:tcBorders>
              <w:top w:val="single" w:sz="4" w:space="0" w:color="auto"/>
            </w:tcBorders>
            <w:shd w:val="clear" w:color="auto" w:fill="D9D9D9" w:themeFill="background1" w:themeFillShade="D9"/>
            <w:vAlign w:val="center"/>
          </w:tcPr>
          <w:p w14:paraId="5AF2F091" w14:textId="436AC111" w:rsidR="001C42E7" w:rsidRPr="00F95FF9" w:rsidRDefault="001C42E7" w:rsidP="001C42E7">
            <w:pPr>
              <w:spacing w:after="0"/>
              <w:jc w:val="center"/>
              <w:rPr>
                <w:rFonts w:ascii="Arial" w:hAnsi="Arial" w:cs="Arial"/>
                <w:b/>
                <w:sz w:val="14"/>
                <w:szCs w:val="14"/>
                <w:lang w:val="es-ES" w:eastAsia="es-ES" w:bidi="es-ES"/>
              </w:rPr>
            </w:pPr>
            <w:r>
              <w:rPr>
                <w:rFonts w:ascii="Arial" w:hAnsi="Arial" w:cs="Arial"/>
                <w:b/>
                <w:sz w:val="14"/>
                <w:szCs w:val="14"/>
                <w:lang w:val="es-ES" w:eastAsia="es-ES" w:bidi="es-ES"/>
              </w:rPr>
              <w:t>CANTIDAD</w:t>
            </w:r>
          </w:p>
        </w:tc>
        <w:tc>
          <w:tcPr>
            <w:tcW w:w="545" w:type="pct"/>
            <w:tcBorders>
              <w:top w:val="single" w:sz="4" w:space="0" w:color="auto"/>
            </w:tcBorders>
            <w:shd w:val="clear" w:color="auto" w:fill="D9D9D9" w:themeFill="background1" w:themeFillShade="D9"/>
            <w:vAlign w:val="center"/>
          </w:tcPr>
          <w:p w14:paraId="1BE18A2E" w14:textId="78AA8D04" w:rsidR="001C42E7" w:rsidRPr="00F95FF9" w:rsidRDefault="001C42E7" w:rsidP="001C42E7">
            <w:pPr>
              <w:spacing w:after="0"/>
              <w:jc w:val="center"/>
              <w:rPr>
                <w:rFonts w:ascii="Arial" w:hAnsi="Arial" w:cs="Arial"/>
                <w:b/>
                <w:sz w:val="14"/>
                <w:szCs w:val="14"/>
                <w:lang w:val="es-ES" w:eastAsia="es-ES" w:bidi="es-ES"/>
              </w:rPr>
            </w:pPr>
            <w:r w:rsidRPr="00F95FF9">
              <w:rPr>
                <w:rFonts w:ascii="Arial" w:hAnsi="Arial" w:cs="Arial"/>
                <w:b/>
                <w:sz w:val="14"/>
                <w:szCs w:val="14"/>
                <w:lang w:val="es-ES" w:eastAsia="es-ES" w:bidi="es-ES"/>
              </w:rPr>
              <w:t>UNIDAD DE MEDIDA</w:t>
            </w:r>
          </w:p>
        </w:tc>
        <w:tc>
          <w:tcPr>
            <w:tcW w:w="1301" w:type="pct"/>
            <w:tcBorders>
              <w:top w:val="single" w:sz="4" w:space="0" w:color="auto"/>
            </w:tcBorders>
            <w:shd w:val="clear" w:color="auto" w:fill="D9D9D9" w:themeFill="background1" w:themeFillShade="D9"/>
            <w:vAlign w:val="center"/>
          </w:tcPr>
          <w:p w14:paraId="5863A122" w14:textId="4F584292" w:rsidR="001C42E7" w:rsidRPr="00F95FF9" w:rsidRDefault="001C42E7" w:rsidP="001C42E7">
            <w:pPr>
              <w:spacing w:after="0" w:line="163" w:lineRule="exact"/>
              <w:ind w:right="205"/>
              <w:jc w:val="center"/>
              <w:rPr>
                <w:rFonts w:ascii="Arial" w:hAnsi="Arial" w:cs="Arial"/>
                <w:b/>
                <w:sz w:val="14"/>
                <w:szCs w:val="14"/>
                <w:lang w:val="es-ES" w:eastAsia="es-ES" w:bidi="es-ES"/>
              </w:rPr>
            </w:pPr>
            <w:r w:rsidRPr="00F95FF9">
              <w:rPr>
                <w:rFonts w:ascii="Arial" w:hAnsi="Arial" w:cs="Arial"/>
                <w:b/>
                <w:bCs/>
                <w:sz w:val="14"/>
                <w:szCs w:val="14"/>
                <w:lang w:eastAsia="es-ES" w:bidi="es-ES"/>
              </w:rPr>
              <w:t>ENTREGABLES Y DEMÁS CARACTERÍSTICAS</w:t>
            </w:r>
          </w:p>
        </w:tc>
      </w:tr>
      <w:tr w:rsidR="001C42E7" w:rsidRPr="00F95FF9" w14:paraId="417EE92D" w14:textId="77777777" w:rsidTr="001C42E7">
        <w:trPr>
          <w:trHeight w:val="667"/>
        </w:trPr>
        <w:tc>
          <w:tcPr>
            <w:tcW w:w="544" w:type="pct"/>
            <w:vAlign w:val="center"/>
          </w:tcPr>
          <w:p w14:paraId="7813C7E5" w14:textId="2DAE5CCE" w:rsidR="001C42E7" w:rsidRPr="00F95FF9" w:rsidRDefault="001C42E7" w:rsidP="001C42E7">
            <w:pPr>
              <w:spacing w:after="0"/>
              <w:ind w:right="103"/>
              <w:jc w:val="center"/>
              <w:rPr>
                <w:rFonts w:ascii="Arial" w:hAnsi="Arial" w:cs="Arial"/>
                <w:sz w:val="14"/>
                <w:szCs w:val="14"/>
                <w:lang w:val="es-ES" w:eastAsia="es-ES" w:bidi="es-ES"/>
              </w:rPr>
            </w:pPr>
            <w:r w:rsidRPr="00F95FF9">
              <w:rPr>
                <w:rFonts w:ascii="Arial" w:hAnsi="Arial" w:cs="Arial"/>
                <w:sz w:val="14"/>
                <w:szCs w:val="14"/>
                <w:lang w:val="es-ES" w:eastAsia="es-ES" w:bidi="es-ES"/>
              </w:rPr>
              <w:t>652</w:t>
            </w:r>
          </w:p>
        </w:tc>
        <w:tc>
          <w:tcPr>
            <w:tcW w:w="1919" w:type="pct"/>
            <w:vAlign w:val="center"/>
          </w:tcPr>
          <w:p w14:paraId="1F1CAE01" w14:textId="244DD5C0" w:rsidR="001C42E7" w:rsidRPr="00F95FF9" w:rsidRDefault="001C42E7" w:rsidP="001C42E7">
            <w:pPr>
              <w:spacing w:after="0"/>
              <w:ind w:right="58"/>
              <w:jc w:val="both"/>
              <w:rPr>
                <w:rFonts w:ascii="Arial" w:hAnsi="Arial" w:cs="Arial"/>
                <w:sz w:val="14"/>
                <w:szCs w:val="14"/>
                <w:lang w:val="es-ES" w:eastAsia="es-ES" w:bidi="es-ES"/>
              </w:rPr>
            </w:pPr>
            <w:r w:rsidRPr="00F95FF9">
              <w:rPr>
                <w:rFonts w:ascii="Arial" w:hAnsi="Arial" w:cs="Arial"/>
                <w:sz w:val="14"/>
                <w:szCs w:val="14"/>
                <w:lang w:val="es-ES" w:eastAsia="es-ES" w:bidi="es-ES"/>
              </w:rPr>
              <w:t>SERVICIO DE ALMACENAJE, ADMINISTRACIÓN Y DISPENSA DE MEDICAMENTOS Y MATERIAL DE CURACIÓN.</w:t>
            </w:r>
          </w:p>
        </w:tc>
        <w:tc>
          <w:tcPr>
            <w:tcW w:w="691" w:type="pct"/>
            <w:vAlign w:val="center"/>
          </w:tcPr>
          <w:p w14:paraId="67A1655A" w14:textId="7E677980" w:rsidR="001C42E7" w:rsidRPr="00F95FF9" w:rsidRDefault="001C42E7" w:rsidP="001C42E7">
            <w:pPr>
              <w:spacing w:after="0"/>
              <w:ind w:right="58"/>
              <w:jc w:val="center"/>
              <w:rPr>
                <w:rFonts w:ascii="Arial" w:hAnsi="Arial" w:cs="Arial"/>
                <w:sz w:val="14"/>
                <w:szCs w:val="14"/>
                <w:lang w:val="es-ES" w:eastAsia="es-ES" w:bidi="es-ES"/>
              </w:rPr>
            </w:pPr>
            <w:r>
              <w:rPr>
                <w:rFonts w:ascii="Arial" w:hAnsi="Arial" w:cs="Arial"/>
                <w:sz w:val="14"/>
                <w:szCs w:val="14"/>
                <w:lang w:val="es-ES" w:eastAsia="es-ES" w:bidi="es-ES"/>
              </w:rPr>
              <w:t>1</w:t>
            </w:r>
          </w:p>
        </w:tc>
        <w:tc>
          <w:tcPr>
            <w:tcW w:w="545" w:type="pct"/>
            <w:vAlign w:val="center"/>
          </w:tcPr>
          <w:p w14:paraId="21E71E0E" w14:textId="2C008DA8" w:rsidR="001C42E7" w:rsidRPr="00F95FF9" w:rsidRDefault="001C42E7" w:rsidP="001C42E7">
            <w:pPr>
              <w:spacing w:after="0"/>
              <w:ind w:right="58"/>
              <w:jc w:val="center"/>
              <w:rPr>
                <w:rFonts w:ascii="Arial" w:hAnsi="Arial" w:cs="Arial"/>
                <w:sz w:val="14"/>
                <w:szCs w:val="14"/>
                <w:lang w:val="es-ES" w:eastAsia="es-ES" w:bidi="es-ES"/>
              </w:rPr>
            </w:pPr>
            <w:r w:rsidRPr="00F95FF9">
              <w:rPr>
                <w:rFonts w:ascii="Arial" w:hAnsi="Arial" w:cs="Arial"/>
                <w:sz w:val="14"/>
                <w:szCs w:val="14"/>
                <w:lang w:val="es-ES" w:eastAsia="es-ES" w:bidi="es-ES"/>
              </w:rPr>
              <w:t>SERVICIO</w:t>
            </w:r>
          </w:p>
        </w:tc>
        <w:tc>
          <w:tcPr>
            <w:tcW w:w="1301" w:type="pct"/>
            <w:vAlign w:val="center"/>
          </w:tcPr>
          <w:p w14:paraId="4D153429" w14:textId="2D1B31FE" w:rsidR="001C42E7" w:rsidRPr="00F95FF9" w:rsidRDefault="001C42E7" w:rsidP="001C42E7">
            <w:pPr>
              <w:spacing w:after="0"/>
              <w:ind w:right="194"/>
              <w:jc w:val="center"/>
              <w:rPr>
                <w:rFonts w:ascii="Arial" w:hAnsi="Arial" w:cs="Arial"/>
                <w:sz w:val="14"/>
                <w:szCs w:val="14"/>
                <w:lang w:val="es-ES" w:eastAsia="es-ES" w:bidi="es-ES"/>
              </w:rPr>
            </w:pPr>
          </w:p>
        </w:tc>
      </w:tr>
    </w:tbl>
    <w:p w14:paraId="0571C2AE" w14:textId="51F0C124" w:rsidR="005A04E6" w:rsidRDefault="005A04E6" w:rsidP="000E0518">
      <w:pPr>
        <w:spacing w:after="0" w:line="240" w:lineRule="auto"/>
        <w:ind w:right="140"/>
        <w:jc w:val="center"/>
        <w:rPr>
          <w:rFonts w:ascii="Arial" w:eastAsia="Times New Roman" w:hAnsi="Arial" w:cs="Arial"/>
          <w:b/>
          <w:bCs/>
          <w:sz w:val="18"/>
          <w:szCs w:val="18"/>
        </w:rPr>
      </w:pPr>
    </w:p>
    <w:p w14:paraId="07B40887" w14:textId="20B7DAB8" w:rsidR="005A04E6" w:rsidRDefault="005A04E6" w:rsidP="000E0518">
      <w:pPr>
        <w:spacing w:after="0" w:line="240" w:lineRule="auto"/>
        <w:ind w:right="140"/>
        <w:jc w:val="center"/>
        <w:rPr>
          <w:rFonts w:ascii="Arial" w:eastAsia="Times New Roman" w:hAnsi="Arial" w:cs="Arial"/>
          <w:b/>
          <w:bCs/>
          <w:sz w:val="18"/>
          <w:szCs w:val="18"/>
        </w:rPr>
      </w:pPr>
    </w:p>
    <w:p w14:paraId="484E76BF" w14:textId="77777777" w:rsidR="005A04E6" w:rsidRDefault="005A04E6" w:rsidP="000E0518">
      <w:pPr>
        <w:spacing w:after="0" w:line="240" w:lineRule="auto"/>
        <w:ind w:right="140"/>
        <w:jc w:val="center"/>
        <w:rPr>
          <w:rFonts w:ascii="Arial" w:eastAsia="Times New Roman" w:hAnsi="Arial" w:cs="Arial"/>
          <w:b/>
          <w:bCs/>
          <w:sz w:val="18"/>
          <w:szCs w:val="18"/>
        </w:rPr>
      </w:pPr>
    </w:p>
    <w:p w14:paraId="6404804C" w14:textId="1BBAD102" w:rsidR="00E03854" w:rsidRDefault="00E03854" w:rsidP="000E0518">
      <w:pPr>
        <w:spacing w:after="0" w:line="240" w:lineRule="auto"/>
        <w:ind w:right="140"/>
        <w:jc w:val="center"/>
        <w:rPr>
          <w:rFonts w:ascii="Arial" w:eastAsia="Times New Roman" w:hAnsi="Arial" w:cs="Arial"/>
          <w:b/>
          <w:bCs/>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2D90F7DF"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lastRenderedPageBreak/>
        <w:t xml:space="preserve">En caso de ser adjudicado proporcionaré servicios en los términos y condiciones del presente anexo, la orden de compra y/o contrato, la </w:t>
      </w:r>
      <w:r w:rsidR="009814BA" w:rsidRPr="007C49F5">
        <w:rPr>
          <w:rFonts w:ascii="Arial" w:hAnsi="Arial" w:cs="Arial"/>
          <w:b/>
          <w:bCs/>
          <w:sz w:val="18"/>
          <w:szCs w:val="18"/>
        </w:rPr>
        <w:t>CONVOCATORIA</w:t>
      </w:r>
      <w:r w:rsidR="009814BA"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3D37EDA0" w:rsidR="0091217B" w:rsidRDefault="0091217B" w:rsidP="0091217B">
      <w:pPr>
        <w:spacing w:after="0"/>
        <w:jc w:val="center"/>
        <w:rPr>
          <w:rFonts w:ascii="Arial" w:hAnsi="Arial" w:cs="Arial"/>
          <w:b/>
          <w:sz w:val="18"/>
          <w:szCs w:val="18"/>
        </w:rPr>
      </w:pPr>
    </w:p>
    <w:p w14:paraId="25A3E386" w14:textId="1B5C61B3" w:rsidR="003E0F0E" w:rsidRDefault="003E0F0E" w:rsidP="0091217B">
      <w:pPr>
        <w:spacing w:after="0"/>
        <w:jc w:val="center"/>
        <w:rPr>
          <w:rFonts w:ascii="Arial" w:hAnsi="Arial" w:cs="Arial"/>
          <w:b/>
          <w:sz w:val="18"/>
          <w:szCs w:val="18"/>
        </w:rPr>
      </w:pPr>
    </w:p>
    <w:p w14:paraId="421CD796" w14:textId="77777777" w:rsidR="003E0F0E" w:rsidRPr="00C51FF8" w:rsidRDefault="003E0F0E"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1B3E6EA7" w:rsidR="00C434B8" w:rsidRPr="00B930A0" w:rsidRDefault="006D4D9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LCCC-071</w:t>
      </w:r>
      <w:r w:rsidR="00C628E5">
        <w:rPr>
          <w:rFonts w:ascii="Arial" w:hAnsi="Arial" w:cs="Arial"/>
          <w:b/>
          <w:bCs/>
          <w:sz w:val="18"/>
          <w:szCs w:val="18"/>
        </w:rPr>
        <w:t>-2022</w:t>
      </w:r>
      <w:r w:rsidR="006E20EF">
        <w:rPr>
          <w:rFonts w:ascii="Arial" w:hAnsi="Arial" w:cs="Arial"/>
          <w:b/>
          <w:bCs/>
          <w:sz w:val="18"/>
          <w:szCs w:val="18"/>
        </w:rPr>
        <w:t xml:space="preserve">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6F6F1184"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43229B" w:rsidRPr="00B930A0">
        <w:rPr>
          <w:rFonts w:ascii="Arial" w:eastAsia="Arial" w:hAnsi="Arial" w:cs="Arial"/>
          <w:b/>
          <w:bCs/>
          <w:color w:val="000000"/>
          <w:sz w:val="18"/>
          <w:szCs w:val="18"/>
        </w:rPr>
        <w:t>”</w:t>
      </w:r>
    </w:p>
    <w:p w14:paraId="19E8D9A7" w14:textId="7EF41FBD" w:rsidR="0091217B" w:rsidRDefault="0091217B" w:rsidP="001949A6">
      <w:pPr>
        <w:spacing w:after="0" w:line="240" w:lineRule="auto"/>
        <w:ind w:right="140"/>
        <w:jc w:val="center"/>
        <w:rPr>
          <w:rFonts w:ascii="Arial" w:eastAsia="Century Gothic" w:hAnsi="Arial" w:cs="Arial"/>
          <w:b/>
          <w:smallCaps/>
          <w:color w:val="000000"/>
          <w:sz w:val="18"/>
          <w:szCs w:val="18"/>
        </w:rPr>
      </w:pPr>
    </w:p>
    <w:p w14:paraId="7672A0A6" w14:textId="77777777" w:rsidR="008B69D5" w:rsidRDefault="008B69D5"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9E5E43" w:rsidRDefault="001949A6" w:rsidP="001949A6">
      <w:pPr>
        <w:spacing w:after="0" w:line="240" w:lineRule="auto"/>
        <w:ind w:right="140"/>
        <w:jc w:val="center"/>
        <w:rPr>
          <w:rFonts w:ascii="Arial" w:eastAsia="Century Gothic" w:hAnsi="Arial" w:cs="Arial"/>
          <w:b/>
          <w:smallCaps/>
          <w:color w:val="000000"/>
          <w:sz w:val="18"/>
          <w:szCs w:val="18"/>
        </w:rPr>
      </w:pPr>
      <w:r w:rsidRPr="009E5E43">
        <w:rPr>
          <w:rFonts w:ascii="Arial" w:eastAsia="Century Gothic" w:hAnsi="Arial" w:cs="Arial"/>
          <w:b/>
          <w:smallCaps/>
          <w:color w:val="000000"/>
          <w:sz w:val="18"/>
          <w:szCs w:val="18"/>
        </w:rPr>
        <w:t>PROPUESTA ECONÓMICA</w:t>
      </w:r>
    </w:p>
    <w:p w14:paraId="0816B82F" w14:textId="77777777" w:rsidR="001949A6" w:rsidRPr="009E5E43" w:rsidRDefault="001949A6" w:rsidP="00AE37D6">
      <w:pPr>
        <w:spacing w:after="0" w:line="240" w:lineRule="auto"/>
        <w:jc w:val="center"/>
        <w:rPr>
          <w:rFonts w:ascii="Arial" w:eastAsia="Times New Roman" w:hAnsi="Arial" w:cs="Arial"/>
          <w:sz w:val="18"/>
          <w:szCs w:val="18"/>
        </w:rPr>
      </w:pPr>
    </w:p>
    <w:p w14:paraId="6A262210" w14:textId="14F29823" w:rsidR="00275AFA" w:rsidRPr="009E5E43" w:rsidRDefault="00A46A86" w:rsidP="00E66674">
      <w:pPr>
        <w:spacing w:after="0" w:line="240" w:lineRule="auto"/>
        <w:ind w:right="140"/>
        <w:jc w:val="right"/>
        <w:rPr>
          <w:rFonts w:ascii="Arial" w:eastAsia="Century Gothic" w:hAnsi="Arial" w:cs="Arial"/>
          <w:b/>
          <w:bCs/>
          <w:color w:val="000000"/>
          <w:sz w:val="18"/>
          <w:szCs w:val="18"/>
        </w:rPr>
      </w:pPr>
      <w:r w:rsidRPr="009E5E43">
        <w:rPr>
          <w:rFonts w:ascii="Arial" w:eastAsia="Century Gothic" w:hAnsi="Arial" w:cs="Arial"/>
          <w:b/>
          <w:bCs/>
          <w:color w:val="000000"/>
          <w:sz w:val="18"/>
          <w:szCs w:val="18"/>
        </w:rPr>
        <w:t>Guadalajara Jalisco, a</w:t>
      </w:r>
      <w:r w:rsidR="00C45C05" w:rsidRPr="009E5E43">
        <w:rPr>
          <w:rFonts w:ascii="Arial" w:eastAsia="Century Gothic" w:hAnsi="Arial" w:cs="Arial"/>
          <w:b/>
          <w:bCs/>
          <w:color w:val="000000"/>
          <w:sz w:val="18"/>
          <w:szCs w:val="18"/>
        </w:rPr>
        <w:t xml:space="preserve"> </w:t>
      </w:r>
      <w:r w:rsidRPr="009E5E43">
        <w:rPr>
          <w:rFonts w:ascii="Arial" w:eastAsia="Century Gothic" w:hAnsi="Arial" w:cs="Arial"/>
          <w:b/>
          <w:bCs/>
          <w:color w:val="000000"/>
          <w:sz w:val="18"/>
          <w:szCs w:val="18"/>
        </w:rPr>
        <w:t xml:space="preserve">___ de ____ del </w:t>
      </w:r>
      <w:r w:rsidR="00726F82" w:rsidRPr="009E5E43">
        <w:rPr>
          <w:rFonts w:ascii="Arial" w:eastAsia="Century Gothic" w:hAnsi="Arial" w:cs="Arial"/>
          <w:b/>
          <w:bCs/>
          <w:color w:val="000000"/>
          <w:sz w:val="18"/>
          <w:szCs w:val="18"/>
        </w:rPr>
        <w:t>202</w:t>
      </w:r>
      <w:r w:rsidR="00A849EF" w:rsidRPr="009E5E43">
        <w:rPr>
          <w:rFonts w:ascii="Arial" w:eastAsia="Century Gothic" w:hAnsi="Arial" w:cs="Arial"/>
          <w:b/>
          <w:bCs/>
          <w:color w:val="000000"/>
          <w:sz w:val="18"/>
          <w:szCs w:val="18"/>
        </w:rPr>
        <w:t>2</w:t>
      </w:r>
      <w:r w:rsidRPr="009E5E43">
        <w:rPr>
          <w:rFonts w:ascii="Arial" w:eastAsia="Century Gothic" w:hAnsi="Arial" w:cs="Arial"/>
          <w:b/>
          <w:bCs/>
          <w:color w:val="000000"/>
          <w:sz w:val="18"/>
          <w:szCs w:val="18"/>
        </w:rPr>
        <w:t>.</w:t>
      </w:r>
    </w:p>
    <w:p w14:paraId="0A5538BB" w14:textId="04234C07" w:rsidR="00842DD9" w:rsidRDefault="00842DD9" w:rsidP="00842DD9">
      <w:pPr>
        <w:spacing w:after="0"/>
        <w:ind w:right="140"/>
        <w:jc w:val="center"/>
        <w:rPr>
          <w:rFonts w:ascii="Arial" w:eastAsia="Times New Roman" w:hAnsi="Arial" w:cs="Arial"/>
          <w:sz w:val="18"/>
          <w:szCs w:val="18"/>
        </w:rPr>
      </w:pPr>
    </w:p>
    <w:p w14:paraId="59286D40" w14:textId="77777777" w:rsidR="008B69D5" w:rsidRPr="009E5E43" w:rsidRDefault="008B69D5" w:rsidP="00842DD9">
      <w:pPr>
        <w:spacing w:after="0"/>
        <w:ind w:right="140"/>
        <w:jc w:val="center"/>
        <w:rPr>
          <w:rFonts w:ascii="Arial" w:eastAsia="Times New Roman" w:hAnsi="Arial" w:cs="Arial"/>
          <w:sz w:val="18"/>
          <w:szCs w:val="18"/>
        </w:rPr>
      </w:pPr>
    </w:p>
    <w:tbl>
      <w:tblPr>
        <w:tblStyle w:val="Tablaconcuadrcula"/>
        <w:tblW w:w="5000" w:type="pct"/>
        <w:tblLayout w:type="fixed"/>
        <w:tblLook w:val="04A0" w:firstRow="1" w:lastRow="0" w:firstColumn="1" w:lastColumn="0" w:noHBand="0" w:noVBand="1"/>
      </w:tblPr>
      <w:tblGrid>
        <w:gridCol w:w="506"/>
        <w:gridCol w:w="3036"/>
        <w:gridCol w:w="1133"/>
        <w:gridCol w:w="567"/>
        <w:gridCol w:w="567"/>
        <w:gridCol w:w="1133"/>
        <w:gridCol w:w="852"/>
        <w:gridCol w:w="837"/>
        <w:gridCol w:w="856"/>
      </w:tblGrid>
      <w:tr w:rsidR="00935D80" w:rsidRPr="00922B9B" w14:paraId="1B684CC1" w14:textId="77777777" w:rsidTr="00257494">
        <w:trPr>
          <w:trHeight w:val="481"/>
        </w:trPr>
        <w:tc>
          <w:tcPr>
            <w:tcW w:w="2763" w:type="pct"/>
            <w:gridSpan w:val="4"/>
            <w:shd w:val="clear" w:color="auto" w:fill="DAEEF3" w:themeFill="accent5" w:themeFillTint="33"/>
            <w:vAlign w:val="center"/>
          </w:tcPr>
          <w:p w14:paraId="5FC174BD" w14:textId="29922C2B" w:rsidR="00935D80" w:rsidRPr="00AE37D6" w:rsidRDefault="00935D80" w:rsidP="00935D80">
            <w:pPr>
              <w:ind w:left="-108" w:right="-117"/>
              <w:jc w:val="center"/>
              <w:rPr>
                <w:rFonts w:ascii="Arial" w:eastAsia="Century Gothic" w:hAnsi="Arial" w:cs="Arial"/>
                <w:b/>
                <w:bCs/>
                <w:color w:val="000000"/>
                <w:sz w:val="18"/>
                <w:szCs w:val="18"/>
                <w:lang w:val="es-ES"/>
              </w:rPr>
            </w:pPr>
            <w:r w:rsidRPr="00747EBA">
              <w:rPr>
                <w:rFonts w:ascii="Arial" w:hAnsi="Arial" w:cs="Arial"/>
                <w:b/>
                <w:sz w:val="18"/>
                <w:szCs w:val="18"/>
              </w:rPr>
              <w:t>PRESUPUESTO MÁXIMO</w:t>
            </w:r>
          </w:p>
        </w:tc>
        <w:tc>
          <w:tcPr>
            <w:tcW w:w="2237" w:type="pct"/>
            <w:gridSpan w:val="5"/>
            <w:shd w:val="clear" w:color="auto" w:fill="DAEEF3" w:themeFill="accent5" w:themeFillTint="33"/>
            <w:vAlign w:val="center"/>
          </w:tcPr>
          <w:p w14:paraId="4EFB57E8" w14:textId="0A491E76" w:rsidR="00935D80" w:rsidRPr="00AE37D6" w:rsidRDefault="00935D80" w:rsidP="00935D80">
            <w:pPr>
              <w:ind w:left="-108" w:right="-117"/>
              <w:jc w:val="center"/>
              <w:rPr>
                <w:rFonts w:ascii="Arial" w:eastAsia="Century Gothic" w:hAnsi="Arial" w:cs="Arial"/>
                <w:b/>
                <w:bCs/>
                <w:color w:val="000000"/>
                <w:sz w:val="18"/>
                <w:szCs w:val="18"/>
                <w:lang w:val="es-ES"/>
              </w:rPr>
            </w:pPr>
            <w:r w:rsidRPr="00747EBA">
              <w:rPr>
                <w:rFonts w:ascii="Arial" w:hAnsi="Arial" w:cs="Arial"/>
                <w:b/>
                <w:sz w:val="18"/>
                <w:szCs w:val="18"/>
              </w:rPr>
              <w:t xml:space="preserve">PRESUPUESTO </w:t>
            </w:r>
            <w:r>
              <w:rPr>
                <w:rFonts w:ascii="Arial" w:hAnsi="Arial" w:cs="Arial"/>
                <w:b/>
                <w:sz w:val="18"/>
                <w:szCs w:val="18"/>
              </w:rPr>
              <w:t>MÍNIMO</w:t>
            </w:r>
          </w:p>
        </w:tc>
      </w:tr>
      <w:tr w:rsidR="00935D80" w:rsidRPr="00922B9B" w14:paraId="177AC461" w14:textId="77777777" w:rsidTr="00257494">
        <w:trPr>
          <w:trHeight w:val="481"/>
        </w:trPr>
        <w:tc>
          <w:tcPr>
            <w:tcW w:w="2763" w:type="pct"/>
            <w:gridSpan w:val="4"/>
            <w:shd w:val="clear" w:color="auto" w:fill="DAEEF3" w:themeFill="accent5" w:themeFillTint="33"/>
            <w:vAlign w:val="center"/>
          </w:tcPr>
          <w:p w14:paraId="3E87C368" w14:textId="43443338" w:rsidR="00935D80" w:rsidRPr="00AE37D6" w:rsidRDefault="00935D80" w:rsidP="00935D80">
            <w:pPr>
              <w:ind w:left="-108" w:right="-117"/>
              <w:jc w:val="center"/>
              <w:rPr>
                <w:rFonts w:ascii="Arial" w:eastAsia="Century Gothic" w:hAnsi="Arial" w:cs="Arial"/>
                <w:b/>
                <w:bCs/>
                <w:color w:val="000000"/>
                <w:sz w:val="18"/>
                <w:szCs w:val="18"/>
                <w:lang w:val="es-ES"/>
              </w:rPr>
            </w:pPr>
            <w:r w:rsidRPr="00747EBA">
              <w:rPr>
                <w:rFonts w:ascii="Arial" w:hAnsi="Arial" w:cs="Arial"/>
                <w:b/>
                <w:sz w:val="18"/>
              </w:rPr>
              <w:t>$</w:t>
            </w:r>
            <w:r>
              <w:rPr>
                <w:rFonts w:ascii="Arial" w:hAnsi="Arial" w:cs="Arial"/>
                <w:b/>
                <w:sz w:val="18"/>
              </w:rPr>
              <w:t>7</w:t>
            </w:r>
            <w:r w:rsidRPr="00747EBA">
              <w:rPr>
                <w:rFonts w:ascii="Arial" w:hAnsi="Arial" w:cs="Arial"/>
                <w:b/>
                <w:sz w:val="18"/>
              </w:rPr>
              <w:t>,</w:t>
            </w:r>
            <w:r>
              <w:rPr>
                <w:rFonts w:ascii="Arial" w:hAnsi="Arial" w:cs="Arial"/>
                <w:b/>
                <w:sz w:val="18"/>
              </w:rPr>
              <w:t>5</w:t>
            </w:r>
            <w:r w:rsidRPr="00747EBA">
              <w:rPr>
                <w:rFonts w:ascii="Arial" w:hAnsi="Arial" w:cs="Arial"/>
                <w:b/>
                <w:sz w:val="18"/>
              </w:rPr>
              <w:t>00,000.00</w:t>
            </w:r>
          </w:p>
        </w:tc>
        <w:tc>
          <w:tcPr>
            <w:tcW w:w="2237" w:type="pct"/>
            <w:gridSpan w:val="5"/>
            <w:shd w:val="clear" w:color="auto" w:fill="DAEEF3" w:themeFill="accent5" w:themeFillTint="33"/>
            <w:vAlign w:val="center"/>
          </w:tcPr>
          <w:p w14:paraId="1F1C306F" w14:textId="73135EA3" w:rsidR="00935D80" w:rsidRPr="00AE37D6" w:rsidRDefault="00935D80" w:rsidP="00935D80">
            <w:pPr>
              <w:ind w:left="-108" w:right="-117"/>
              <w:jc w:val="center"/>
              <w:rPr>
                <w:rFonts w:ascii="Arial" w:eastAsia="Century Gothic" w:hAnsi="Arial" w:cs="Arial"/>
                <w:b/>
                <w:bCs/>
                <w:color w:val="000000"/>
                <w:sz w:val="18"/>
                <w:szCs w:val="18"/>
                <w:lang w:val="es-ES"/>
              </w:rPr>
            </w:pPr>
            <w:r w:rsidRPr="00747EBA">
              <w:rPr>
                <w:rFonts w:ascii="Arial" w:hAnsi="Arial" w:cs="Arial"/>
                <w:b/>
                <w:sz w:val="18"/>
              </w:rPr>
              <w:t>$3,000,000.00</w:t>
            </w:r>
          </w:p>
        </w:tc>
      </w:tr>
      <w:tr w:rsidR="00935D80" w:rsidRPr="00922B9B" w14:paraId="6BCA1978" w14:textId="77777777" w:rsidTr="00257494">
        <w:trPr>
          <w:trHeight w:val="561"/>
        </w:trPr>
        <w:tc>
          <w:tcPr>
            <w:tcW w:w="5000" w:type="pct"/>
            <w:gridSpan w:val="9"/>
            <w:shd w:val="clear" w:color="auto" w:fill="D9D9D9" w:themeFill="background1" w:themeFillShade="D9"/>
            <w:vAlign w:val="center"/>
          </w:tcPr>
          <w:p w14:paraId="238CCE11" w14:textId="13398F06" w:rsidR="00935D80" w:rsidRPr="002239C5" w:rsidRDefault="004162E5" w:rsidP="00935D80">
            <w:pPr>
              <w:ind w:right="140"/>
              <w:jc w:val="center"/>
              <w:rPr>
                <w:rFonts w:ascii="Arial" w:eastAsia="Century Gothic" w:hAnsi="Arial" w:cs="Arial"/>
                <w:b/>
                <w:color w:val="000000"/>
                <w:sz w:val="18"/>
                <w:szCs w:val="18"/>
              </w:rPr>
            </w:pPr>
            <w:r w:rsidRPr="002239C5">
              <w:rPr>
                <w:rFonts w:ascii="Arial" w:eastAsia="Century Gothic" w:hAnsi="Arial" w:cs="Arial"/>
                <w:b/>
                <w:bCs/>
                <w:color w:val="000000"/>
                <w:sz w:val="18"/>
                <w:szCs w:val="18"/>
                <w:lang w:val="es-ES"/>
              </w:rPr>
              <w:t>PARTIDA 1</w:t>
            </w:r>
            <w:r w:rsidR="002239C5" w:rsidRPr="002239C5">
              <w:rPr>
                <w:rFonts w:ascii="Arial" w:eastAsia="Century Gothic" w:hAnsi="Arial" w:cs="Arial"/>
                <w:b/>
                <w:bCs/>
                <w:color w:val="000000"/>
                <w:sz w:val="18"/>
                <w:szCs w:val="18"/>
                <w:lang w:val="es-ES"/>
              </w:rPr>
              <w:t xml:space="preserve">.- </w:t>
            </w:r>
            <w:r w:rsidR="00935D80" w:rsidRPr="002239C5">
              <w:rPr>
                <w:rFonts w:ascii="Arial" w:eastAsia="Century Gothic" w:hAnsi="Arial" w:cs="Arial"/>
                <w:b/>
                <w:bCs/>
                <w:color w:val="000000"/>
                <w:sz w:val="18"/>
                <w:szCs w:val="18"/>
                <w:lang w:val="es-ES"/>
              </w:rPr>
              <w:t>MEDICAMENTOS / PREFERENTEMENTE DE PATENTE</w:t>
            </w:r>
          </w:p>
        </w:tc>
      </w:tr>
      <w:tr w:rsidR="00C23317" w:rsidRPr="00922B9B" w14:paraId="42ABFD84" w14:textId="77777777" w:rsidTr="00C23317">
        <w:trPr>
          <w:trHeight w:val="561"/>
        </w:trPr>
        <w:tc>
          <w:tcPr>
            <w:tcW w:w="267" w:type="pct"/>
            <w:shd w:val="clear" w:color="auto" w:fill="D9D9D9" w:themeFill="background1" w:themeFillShade="D9"/>
            <w:vAlign w:val="center"/>
          </w:tcPr>
          <w:p w14:paraId="026E141C" w14:textId="04E2F58A" w:rsidR="00C23317" w:rsidRPr="00922B9B" w:rsidRDefault="004162E5" w:rsidP="00257494">
            <w:pPr>
              <w:ind w:left="-184" w:right="-196"/>
              <w:jc w:val="center"/>
              <w:rPr>
                <w:rFonts w:ascii="Arial" w:eastAsia="Times New Roman" w:hAnsi="Arial" w:cs="Arial"/>
                <w:b/>
                <w:bCs/>
                <w:sz w:val="14"/>
                <w:szCs w:val="14"/>
              </w:rPr>
            </w:pPr>
            <w:r>
              <w:rPr>
                <w:rFonts w:ascii="Arial" w:eastAsia="Times New Roman" w:hAnsi="Arial" w:cs="Arial"/>
                <w:b/>
                <w:bCs/>
                <w:sz w:val="14"/>
                <w:szCs w:val="14"/>
              </w:rPr>
              <w:t>Cons.</w:t>
            </w:r>
          </w:p>
        </w:tc>
        <w:tc>
          <w:tcPr>
            <w:tcW w:w="1600" w:type="pct"/>
            <w:shd w:val="clear" w:color="auto" w:fill="D9D9D9" w:themeFill="background1" w:themeFillShade="D9"/>
            <w:vAlign w:val="center"/>
          </w:tcPr>
          <w:p w14:paraId="54063629" w14:textId="5B5FA7A6" w:rsidR="00C23317" w:rsidRPr="00922B9B" w:rsidRDefault="00C23317" w:rsidP="00257494">
            <w:pPr>
              <w:jc w:val="center"/>
              <w:rPr>
                <w:rFonts w:ascii="Arial" w:eastAsia="Times New Roman" w:hAnsi="Arial" w:cs="Arial"/>
                <w:b/>
                <w:bCs/>
                <w:sz w:val="14"/>
                <w:szCs w:val="14"/>
              </w:rPr>
            </w:pPr>
            <w:r w:rsidRPr="00922B9B">
              <w:rPr>
                <w:rFonts w:ascii="Arial" w:hAnsi="Arial" w:cs="Arial"/>
                <w:b/>
                <w:sz w:val="14"/>
                <w:szCs w:val="14"/>
                <w:lang w:val="es-ES" w:eastAsia="es-ES" w:bidi="es-ES"/>
              </w:rPr>
              <w:t xml:space="preserve">Descripción </w:t>
            </w:r>
            <w:r>
              <w:rPr>
                <w:rFonts w:ascii="Arial" w:hAnsi="Arial" w:cs="Arial"/>
                <w:b/>
                <w:sz w:val="14"/>
                <w:szCs w:val="14"/>
                <w:lang w:val="es-ES" w:eastAsia="es-ES" w:bidi="es-ES"/>
              </w:rPr>
              <w:t>General</w:t>
            </w:r>
          </w:p>
        </w:tc>
        <w:tc>
          <w:tcPr>
            <w:tcW w:w="597" w:type="pct"/>
            <w:shd w:val="clear" w:color="auto" w:fill="D9D9D9" w:themeFill="background1" w:themeFillShade="D9"/>
            <w:vAlign w:val="center"/>
          </w:tcPr>
          <w:p w14:paraId="32ECB65C" w14:textId="77777777" w:rsidR="00C23317" w:rsidRPr="00CC25EC" w:rsidRDefault="00C23317" w:rsidP="00257494">
            <w:pPr>
              <w:ind w:left="-66" w:right="-173"/>
              <w:jc w:val="center"/>
              <w:rPr>
                <w:rFonts w:ascii="Arial" w:eastAsia="Times New Roman" w:hAnsi="Arial" w:cs="Arial"/>
                <w:b/>
                <w:bCs/>
                <w:sz w:val="14"/>
                <w:szCs w:val="14"/>
                <w:lang w:bidi="es-ES"/>
              </w:rPr>
            </w:pPr>
            <w:r w:rsidRPr="00CC25EC">
              <w:rPr>
                <w:rFonts w:ascii="Arial" w:eastAsia="Times New Roman" w:hAnsi="Arial" w:cs="Arial"/>
                <w:b/>
                <w:bCs/>
                <w:sz w:val="14"/>
                <w:szCs w:val="14"/>
                <w:lang w:bidi="es-ES"/>
              </w:rPr>
              <w:t>Unidad de Medida</w:t>
            </w:r>
          </w:p>
          <w:p w14:paraId="0D58A163" w14:textId="3E1CBB58" w:rsidR="00C23317" w:rsidRPr="00922B9B" w:rsidRDefault="00C23317" w:rsidP="00257494">
            <w:pPr>
              <w:ind w:left="-66" w:right="-173"/>
              <w:jc w:val="center"/>
              <w:rPr>
                <w:rFonts w:ascii="Arial" w:eastAsia="Times New Roman" w:hAnsi="Arial" w:cs="Arial"/>
                <w:b/>
                <w:bCs/>
                <w:sz w:val="14"/>
                <w:szCs w:val="14"/>
              </w:rPr>
            </w:pPr>
            <w:r w:rsidRPr="00CC25EC">
              <w:rPr>
                <w:rFonts w:ascii="Arial" w:eastAsia="Times New Roman" w:hAnsi="Arial" w:cs="Arial"/>
                <w:b/>
                <w:bCs/>
                <w:sz w:val="14"/>
                <w:szCs w:val="14"/>
              </w:rPr>
              <w:t>(Presentación)</w:t>
            </w:r>
          </w:p>
        </w:tc>
        <w:tc>
          <w:tcPr>
            <w:tcW w:w="598" w:type="pct"/>
            <w:gridSpan w:val="2"/>
            <w:shd w:val="clear" w:color="auto" w:fill="D9D9D9" w:themeFill="background1" w:themeFillShade="D9"/>
            <w:vAlign w:val="center"/>
          </w:tcPr>
          <w:p w14:paraId="1C33F8F5" w14:textId="28600844" w:rsidR="00C23317" w:rsidRPr="00922B9B" w:rsidRDefault="00C23317" w:rsidP="00257494">
            <w:pPr>
              <w:ind w:left="-76" w:right="-62"/>
              <w:jc w:val="center"/>
              <w:rPr>
                <w:rFonts w:ascii="Arial" w:eastAsia="Times New Roman" w:hAnsi="Arial" w:cs="Arial"/>
                <w:b/>
                <w:bCs/>
                <w:sz w:val="14"/>
                <w:szCs w:val="14"/>
                <w:highlight w:val="yellow"/>
              </w:rPr>
            </w:pPr>
            <w:r w:rsidRPr="00CC25EC">
              <w:rPr>
                <w:rFonts w:ascii="Arial" w:eastAsia="Times New Roman" w:hAnsi="Arial" w:cs="Arial"/>
                <w:b/>
                <w:bCs/>
                <w:sz w:val="14"/>
                <w:szCs w:val="14"/>
              </w:rPr>
              <w:t xml:space="preserve">Forma </w:t>
            </w:r>
            <w:r>
              <w:rPr>
                <w:rFonts w:ascii="Arial" w:eastAsia="Times New Roman" w:hAnsi="Arial" w:cs="Arial"/>
                <w:b/>
                <w:bCs/>
                <w:sz w:val="14"/>
                <w:szCs w:val="14"/>
              </w:rPr>
              <w:t>d</w:t>
            </w:r>
            <w:r w:rsidRPr="00CC25EC">
              <w:rPr>
                <w:rFonts w:ascii="Arial" w:eastAsia="Times New Roman" w:hAnsi="Arial" w:cs="Arial"/>
                <w:b/>
                <w:bCs/>
                <w:sz w:val="14"/>
                <w:szCs w:val="14"/>
              </w:rPr>
              <w:t>e Presentación</w:t>
            </w:r>
          </w:p>
        </w:tc>
        <w:tc>
          <w:tcPr>
            <w:tcW w:w="597" w:type="pct"/>
            <w:shd w:val="clear" w:color="auto" w:fill="D9D9D9" w:themeFill="background1" w:themeFillShade="D9"/>
            <w:vAlign w:val="center"/>
          </w:tcPr>
          <w:p w14:paraId="51B43F4F" w14:textId="55BF8937" w:rsidR="00C23317" w:rsidRPr="00922B9B" w:rsidRDefault="00C23317" w:rsidP="00257494">
            <w:pPr>
              <w:ind w:left="-57" w:right="33"/>
              <w:jc w:val="center"/>
              <w:rPr>
                <w:rFonts w:ascii="Arial" w:eastAsia="Times New Roman" w:hAnsi="Arial" w:cs="Arial"/>
                <w:b/>
                <w:bCs/>
                <w:sz w:val="14"/>
                <w:szCs w:val="14"/>
              </w:rPr>
            </w:pPr>
            <w:r w:rsidRPr="00922B9B">
              <w:rPr>
                <w:rFonts w:ascii="Arial" w:eastAsia="Times New Roman" w:hAnsi="Arial" w:cs="Arial"/>
                <w:b/>
                <w:bCs/>
                <w:sz w:val="14"/>
                <w:szCs w:val="14"/>
              </w:rPr>
              <w:t>Nombre Comercial / Marca</w:t>
            </w:r>
          </w:p>
        </w:tc>
        <w:tc>
          <w:tcPr>
            <w:tcW w:w="449" w:type="pct"/>
            <w:shd w:val="clear" w:color="auto" w:fill="D9D9D9" w:themeFill="background1" w:themeFillShade="D9"/>
            <w:vAlign w:val="center"/>
          </w:tcPr>
          <w:p w14:paraId="0AED9989" w14:textId="1B6B7A04" w:rsidR="00C23317" w:rsidRPr="00922B9B" w:rsidRDefault="00C23317" w:rsidP="00257494">
            <w:pPr>
              <w:ind w:left="-62" w:right="-64"/>
              <w:jc w:val="center"/>
              <w:rPr>
                <w:rFonts w:ascii="Arial" w:eastAsia="Times New Roman" w:hAnsi="Arial" w:cs="Arial"/>
                <w:b/>
                <w:bCs/>
                <w:sz w:val="14"/>
                <w:szCs w:val="14"/>
              </w:rPr>
            </w:pPr>
            <w:r w:rsidRPr="00922B9B">
              <w:rPr>
                <w:rFonts w:ascii="Arial" w:eastAsia="Times New Roman" w:hAnsi="Arial" w:cs="Arial"/>
                <w:b/>
                <w:bCs/>
                <w:sz w:val="14"/>
                <w:szCs w:val="14"/>
              </w:rPr>
              <w:t>Precio</w:t>
            </w:r>
            <w:r>
              <w:rPr>
                <w:rFonts w:ascii="Arial" w:eastAsia="Times New Roman" w:hAnsi="Arial" w:cs="Arial"/>
                <w:b/>
                <w:bCs/>
                <w:sz w:val="14"/>
                <w:szCs w:val="14"/>
              </w:rPr>
              <w:t xml:space="preserve"> Unitario</w:t>
            </w:r>
          </w:p>
        </w:tc>
        <w:tc>
          <w:tcPr>
            <w:tcW w:w="441" w:type="pct"/>
            <w:shd w:val="clear" w:color="auto" w:fill="D9D9D9" w:themeFill="background1" w:themeFillShade="D9"/>
            <w:vAlign w:val="center"/>
          </w:tcPr>
          <w:p w14:paraId="5827DC75" w14:textId="0B9FABED" w:rsidR="00C23317" w:rsidRPr="00922B9B" w:rsidRDefault="00C23317" w:rsidP="00257494">
            <w:pPr>
              <w:ind w:left="-108" w:right="-117"/>
              <w:jc w:val="center"/>
              <w:rPr>
                <w:rFonts w:ascii="Arial" w:eastAsia="Times New Roman" w:hAnsi="Arial" w:cs="Arial"/>
                <w:b/>
                <w:bCs/>
                <w:sz w:val="14"/>
                <w:szCs w:val="14"/>
              </w:rPr>
            </w:pPr>
            <w:r w:rsidRPr="00922B9B">
              <w:rPr>
                <w:rFonts w:ascii="Arial" w:eastAsia="Times New Roman" w:hAnsi="Arial" w:cs="Arial"/>
                <w:b/>
                <w:bCs/>
                <w:sz w:val="14"/>
                <w:szCs w:val="14"/>
              </w:rPr>
              <w:t>I.V.A.</w:t>
            </w:r>
          </w:p>
        </w:tc>
        <w:tc>
          <w:tcPr>
            <w:tcW w:w="451" w:type="pct"/>
            <w:shd w:val="clear" w:color="auto" w:fill="D9D9D9" w:themeFill="background1" w:themeFillShade="D9"/>
            <w:vAlign w:val="center"/>
          </w:tcPr>
          <w:p w14:paraId="0C415D7B" w14:textId="3C1683EF" w:rsidR="00C23317" w:rsidRPr="00922B9B" w:rsidRDefault="00C23317" w:rsidP="00257494">
            <w:pPr>
              <w:ind w:left="-108" w:right="-117"/>
              <w:jc w:val="center"/>
              <w:rPr>
                <w:rFonts w:ascii="Arial" w:eastAsia="Times New Roman" w:hAnsi="Arial" w:cs="Arial"/>
                <w:b/>
                <w:bCs/>
                <w:sz w:val="14"/>
                <w:szCs w:val="14"/>
              </w:rPr>
            </w:pPr>
            <w:r w:rsidRPr="00922B9B">
              <w:rPr>
                <w:rFonts w:ascii="Arial" w:eastAsia="Times New Roman" w:hAnsi="Arial" w:cs="Arial"/>
                <w:b/>
                <w:bCs/>
                <w:sz w:val="14"/>
                <w:szCs w:val="14"/>
              </w:rPr>
              <w:t>Importe</w:t>
            </w:r>
          </w:p>
        </w:tc>
      </w:tr>
      <w:tr w:rsidR="00C23317" w:rsidRPr="00922B9B" w14:paraId="46B8A747" w14:textId="77777777" w:rsidTr="00C23317">
        <w:trPr>
          <w:trHeight w:val="263"/>
        </w:trPr>
        <w:tc>
          <w:tcPr>
            <w:tcW w:w="267" w:type="pct"/>
            <w:vAlign w:val="center"/>
          </w:tcPr>
          <w:p w14:paraId="5B2995E1" w14:textId="77777777" w:rsidR="00C23317" w:rsidRPr="00922B9B" w:rsidRDefault="00C23317" w:rsidP="00257494">
            <w:pPr>
              <w:ind w:right="140"/>
              <w:jc w:val="center"/>
              <w:rPr>
                <w:rFonts w:ascii="Arial" w:eastAsia="Times New Roman" w:hAnsi="Arial" w:cs="Arial"/>
                <w:sz w:val="14"/>
                <w:szCs w:val="14"/>
              </w:rPr>
            </w:pPr>
          </w:p>
        </w:tc>
        <w:tc>
          <w:tcPr>
            <w:tcW w:w="1600" w:type="pct"/>
            <w:vAlign w:val="center"/>
          </w:tcPr>
          <w:p w14:paraId="6567CC47" w14:textId="635654F2" w:rsidR="00C23317" w:rsidRPr="00922B9B" w:rsidRDefault="00C23317" w:rsidP="00257494">
            <w:pPr>
              <w:ind w:right="140"/>
              <w:jc w:val="center"/>
              <w:rPr>
                <w:rFonts w:ascii="Arial" w:eastAsia="Times New Roman" w:hAnsi="Arial" w:cs="Arial"/>
                <w:sz w:val="14"/>
                <w:szCs w:val="14"/>
              </w:rPr>
            </w:pPr>
          </w:p>
        </w:tc>
        <w:tc>
          <w:tcPr>
            <w:tcW w:w="597" w:type="pct"/>
            <w:vAlign w:val="center"/>
          </w:tcPr>
          <w:p w14:paraId="5A149D14" w14:textId="77777777" w:rsidR="00C23317" w:rsidRPr="00922B9B" w:rsidRDefault="00C23317" w:rsidP="00257494">
            <w:pPr>
              <w:ind w:right="140"/>
              <w:jc w:val="center"/>
              <w:rPr>
                <w:rFonts w:ascii="Arial" w:eastAsia="Times New Roman" w:hAnsi="Arial" w:cs="Arial"/>
                <w:sz w:val="14"/>
                <w:szCs w:val="14"/>
              </w:rPr>
            </w:pPr>
          </w:p>
        </w:tc>
        <w:tc>
          <w:tcPr>
            <w:tcW w:w="598" w:type="pct"/>
            <w:gridSpan w:val="2"/>
            <w:vAlign w:val="center"/>
          </w:tcPr>
          <w:p w14:paraId="63DAE793" w14:textId="77777777" w:rsidR="00C23317" w:rsidRPr="00922B9B" w:rsidRDefault="00C23317" w:rsidP="00257494">
            <w:pPr>
              <w:ind w:right="140"/>
              <w:jc w:val="center"/>
              <w:rPr>
                <w:rFonts w:ascii="Arial" w:eastAsia="Times New Roman" w:hAnsi="Arial" w:cs="Arial"/>
                <w:sz w:val="14"/>
                <w:szCs w:val="14"/>
              </w:rPr>
            </w:pPr>
          </w:p>
        </w:tc>
        <w:tc>
          <w:tcPr>
            <w:tcW w:w="597" w:type="pct"/>
            <w:vAlign w:val="center"/>
          </w:tcPr>
          <w:p w14:paraId="5B1C9CEE" w14:textId="77777777" w:rsidR="00C23317" w:rsidRPr="00922B9B" w:rsidRDefault="00C23317" w:rsidP="00257494">
            <w:pPr>
              <w:ind w:right="140"/>
              <w:jc w:val="center"/>
              <w:rPr>
                <w:rFonts w:ascii="Arial" w:eastAsia="Times New Roman" w:hAnsi="Arial" w:cs="Arial"/>
                <w:sz w:val="14"/>
                <w:szCs w:val="14"/>
              </w:rPr>
            </w:pPr>
          </w:p>
        </w:tc>
        <w:tc>
          <w:tcPr>
            <w:tcW w:w="449" w:type="pct"/>
            <w:vAlign w:val="center"/>
          </w:tcPr>
          <w:p w14:paraId="73BD2DAD" w14:textId="77777777" w:rsidR="00C23317" w:rsidRPr="00922B9B" w:rsidRDefault="00C23317" w:rsidP="00257494">
            <w:pPr>
              <w:ind w:right="140"/>
              <w:jc w:val="center"/>
              <w:rPr>
                <w:rFonts w:ascii="Arial" w:eastAsia="Times New Roman" w:hAnsi="Arial" w:cs="Arial"/>
                <w:sz w:val="14"/>
                <w:szCs w:val="14"/>
              </w:rPr>
            </w:pPr>
          </w:p>
        </w:tc>
        <w:tc>
          <w:tcPr>
            <w:tcW w:w="441" w:type="pct"/>
            <w:vAlign w:val="center"/>
          </w:tcPr>
          <w:p w14:paraId="3B8E3BA3" w14:textId="77777777" w:rsidR="00C23317" w:rsidRPr="00922B9B" w:rsidRDefault="00C23317" w:rsidP="00257494">
            <w:pPr>
              <w:ind w:right="140"/>
              <w:jc w:val="center"/>
              <w:rPr>
                <w:rFonts w:ascii="Arial" w:eastAsia="Times New Roman" w:hAnsi="Arial" w:cs="Arial"/>
                <w:sz w:val="14"/>
                <w:szCs w:val="14"/>
              </w:rPr>
            </w:pPr>
          </w:p>
        </w:tc>
        <w:tc>
          <w:tcPr>
            <w:tcW w:w="451" w:type="pct"/>
            <w:vAlign w:val="center"/>
          </w:tcPr>
          <w:p w14:paraId="5A92A45F" w14:textId="77777777" w:rsidR="00C23317" w:rsidRPr="00922B9B" w:rsidRDefault="00C23317" w:rsidP="00257494">
            <w:pPr>
              <w:ind w:right="140"/>
              <w:jc w:val="center"/>
              <w:rPr>
                <w:rFonts w:ascii="Arial" w:eastAsia="Times New Roman" w:hAnsi="Arial" w:cs="Arial"/>
                <w:sz w:val="14"/>
                <w:szCs w:val="14"/>
              </w:rPr>
            </w:pPr>
          </w:p>
        </w:tc>
      </w:tr>
      <w:tr w:rsidR="00C23317" w:rsidRPr="00922B9B" w14:paraId="4AC837DF" w14:textId="77777777" w:rsidTr="00C23317">
        <w:trPr>
          <w:trHeight w:val="281"/>
        </w:trPr>
        <w:tc>
          <w:tcPr>
            <w:tcW w:w="267" w:type="pct"/>
            <w:tcBorders>
              <w:bottom w:val="single" w:sz="4" w:space="0" w:color="auto"/>
            </w:tcBorders>
            <w:vAlign w:val="center"/>
          </w:tcPr>
          <w:p w14:paraId="34F635AC" w14:textId="77777777" w:rsidR="00C23317" w:rsidRPr="00922B9B" w:rsidRDefault="00C23317" w:rsidP="00257494">
            <w:pPr>
              <w:ind w:right="140"/>
              <w:jc w:val="center"/>
              <w:rPr>
                <w:rFonts w:ascii="Arial" w:eastAsia="Times New Roman" w:hAnsi="Arial" w:cs="Arial"/>
                <w:sz w:val="14"/>
                <w:szCs w:val="14"/>
              </w:rPr>
            </w:pPr>
          </w:p>
        </w:tc>
        <w:tc>
          <w:tcPr>
            <w:tcW w:w="1600" w:type="pct"/>
            <w:tcBorders>
              <w:bottom w:val="single" w:sz="4" w:space="0" w:color="auto"/>
            </w:tcBorders>
            <w:vAlign w:val="center"/>
          </w:tcPr>
          <w:p w14:paraId="6475CA05" w14:textId="32C47BAA" w:rsidR="00C23317" w:rsidRPr="00922B9B" w:rsidRDefault="00C23317" w:rsidP="00257494">
            <w:pPr>
              <w:ind w:right="140"/>
              <w:jc w:val="center"/>
              <w:rPr>
                <w:rFonts w:ascii="Arial" w:eastAsia="Times New Roman" w:hAnsi="Arial" w:cs="Arial"/>
                <w:sz w:val="14"/>
                <w:szCs w:val="14"/>
              </w:rPr>
            </w:pPr>
          </w:p>
        </w:tc>
        <w:tc>
          <w:tcPr>
            <w:tcW w:w="597" w:type="pct"/>
            <w:tcBorders>
              <w:bottom w:val="single" w:sz="4" w:space="0" w:color="auto"/>
            </w:tcBorders>
            <w:vAlign w:val="center"/>
          </w:tcPr>
          <w:p w14:paraId="15D4070C" w14:textId="77777777" w:rsidR="00C23317" w:rsidRPr="00922B9B" w:rsidRDefault="00C23317" w:rsidP="00257494">
            <w:pPr>
              <w:ind w:right="140"/>
              <w:jc w:val="center"/>
              <w:rPr>
                <w:rFonts w:ascii="Arial" w:eastAsia="Times New Roman" w:hAnsi="Arial" w:cs="Arial"/>
                <w:sz w:val="14"/>
                <w:szCs w:val="14"/>
              </w:rPr>
            </w:pPr>
          </w:p>
        </w:tc>
        <w:tc>
          <w:tcPr>
            <w:tcW w:w="598" w:type="pct"/>
            <w:gridSpan w:val="2"/>
            <w:tcBorders>
              <w:bottom w:val="single" w:sz="4" w:space="0" w:color="auto"/>
            </w:tcBorders>
            <w:vAlign w:val="center"/>
          </w:tcPr>
          <w:p w14:paraId="021F1A0D" w14:textId="77777777" w:rsidR="00C23317" w:rsidRPr="00922B9B" w:rsidRDefault="00C23317" w:rsidP="00257494">
            <w:pPr>
              <w:ind w:right="140"/>
              <w:jc w:val="center"/>
              <w:rPr>
                <w:rFonts w:ascii="Arial" w:eastAsia="Times New Roman" w:hAnsi="Arial" w:cs="Arial"/>
                <w:sz w:val="14"/>
                <w:szCs w:val="14"/>
              </w:rPr>
            </w:pPr>
          </w:p>
        </w:tc>
        <w:tc>
          <w:tcPr>
            <w:tcW w:w="597" w:type="pct"/>
            <w:tcBorders>
              <w:bottom w:val="single" w:sz="4" w:space="0" w:color="auto"/>
            </w:tcBorders>
            <w:vAlign w:val="center"/>
          </w:tcPr>
          <w:p w14:paraId="35255205" w14:textId="77777777" w:rsidR="00C23317" w:rsidRPr="00922B9B" w:rsidRDefault="00C23317" w:rsidP="00257494">
            <w:pPr>
              <w:ind w:right="140"/>
              <w:jc w:val="center"/>
              <w:rPr>
                <w:rFonts w:ascii="Arial" w:eastAsia="Times New Roman" w:hAnsi="Arial" w:cs="Arial"/>
                <w:sz w:val="14"/>
                <w:szCs w:val="14"/>
              </w:rPr>
            </w:pPr>
          </w:p>
        </w:tc>
        <w:tc>
          <w:tcPr>
            <w:tcW w:w="449" w:type="pct"/>
            <w:vAlign w:val="center"/>
          </w:tcPr>
          <w:p w14:paraId="73C8617B" w14:textId="77777777" w:rsidR="00C23317" w:rsidRPr="00922B9B" w:rsidRDefault="00C23317" w:rsidP="00257494">
            <w:pPr>
              <w:ind w:right="140"/>
              <w:jc w:val="center"/>
              <w:rPr>
                <w:rFonts w:ascii="Arial" w:eastAsia="Times New Roman" w:hAnsi="Arial" w:cs="Arial"/>
                <w:sz w:val="14"/>
                <w:szCs w:val="14"/>
              </w:rPr>
            </w:pPr>
          </w:p>
        </w:tc>
        <w:tc>
          <w:tcPr>
            <w:tcW w:w="441" w:type="pct"/>
            <w:vAlign w:val="center"/>
          </w:tcPr>
          <w:p w14:paraId="69509974" w14:textId="77777777" w:rsidR="00C23317" w:rsidRPr="00922B9B" w:rsidRDefault="00C23317" w:rsidP="00257494">
            <w:pPr>
              <w:ind w:right="140"/>
              <w:jc w:val="center"/>
              <w:rPr>
                <w:rFonts w:ascii="Arial" w:eastAsia="Times New Roman" w:hAnsi="Arial" w:cs="Arial"/>
                <w:sz w:val="14"/>
                <w:szCs w:val="14"/>
              </w:rPr>
            </w:pPr>
          </w:p>
        </w:tc>
        <w:tc>
          <w:tcPr>
            <w:tcW w:w="451" w:type="pct"/>
            <w:vAlign w:val="center"/>
          </w:tcPr>
          <w:p w14:paraId="541BD506" w14:textId="77777777" w:rsidR="00C23317" w:rsidRPr="00922B9B" w:rsidRDefault="00C23317" w:rsidP="00257494">
            <w:pPr>
              <w:ind w:right="140"/>
              <w:jc w:val="center"/>
              <w:rPr>
                <w:rFonts w:ascii="Arial" w:eastAsia="Times New Roman" w:hAnsi="Arial" w:cs="Arial"/>
                <w:sz w:val="14"/>
                <w:szCs w:val="14"/>
              </w:rPr>
            </w:pPr>
          </w:p>
        </w:tc>
      </w:tr>
      <w:tr w:rsidR="00C23317" w:rsidRPr="00922B9B" w14:paraId="3A08425C" w14:textId="77777777" w:rsidTr="00C23317">
        <w:trPr>
          <w:trHeight w:val="271"/>
        </w:trPr>
        <w:tc>
          <w:tcPr>
            <w:tcW w:w="267" w:type="pct"/>
            <w:vAlign w:val="center"/>
          </w:tcPr>
          <w:p w14:paraId="7E14470A" w14:textId="77777777" w:rsidR="00C23317" w:rsidRPr="00922B9B" w:rsidRDefault="00C23317" w:rsidP="00257494">
            <w:pPr>
              <w:ind w:right="140"/>
              <w:jc w:val="center"/>
              <w:rPr>
                <w:rFonts w:ascii="Arial" w:eastAsia="Times New Roman" w:hAnsi="Arial" w:cs="Arial"/>
                <w:sz w:val="14"/>
                <w:szCs w:val="14"/>
              </w:rPr>
            </w:pPr>
          </w:p>
        </w:tc>
        <w:tc>
          <w:tcPr>
            <w:tcW w:w="1600" w:type="pct"/>
            <w:vAlign w:val="center"/>
          </w:tcPr>
          <w:p w14:paraId="6AF65373" w14:textId="7FA361CD" w:rsidR="00C23317" w:rsidRPr="00922B9B" w:rsidRDefault="00C23317" w:rsidP="00257494">
            <w:pPr>
              <w:ind w:right="140"/>
              <w:jc w:val="center"/>
              <w:rPr>
                <w:rFonts w:ascii="Arial" w:eastAsia="Times New Roman" w:hAnsi="Arial" w:cs="Arial"/>
                <w:sz w:val="14"/>
                <w:szCs w:val="14"/>
              </w:rPr>
            </w:pPr>
          </w:p>
        </w:tc>
        <w:tc>
          <w:tcPr>
            <w:tcW w:w="597" w:type="pct"/>
            <w:vAlign w:val="center"/>
          </w:tcPr>
          <w:p w14:paraId="06EC56B2" w14:textId="77777777" w:rsidR="00C23317" w:rsidRPr="00922B9B" w:rsidRDefault="00C23317" w:rsidP="00257494">
            <w:pPr>
              <w:ind w:right="140"/>
              <w:jc w:val="center"/>
              <w:rPr>
                <w:rFonts w:ascii="Arial" w:eastAsia="Times New Roman" w:hAnsi="Arial" w:cs="Arial"/>
                <w:sz w:val="14"/>
                <w:szCs w:val="14"/>
              </w:rPr>
            </w:pPr>
          </w:p>
        </w:tc>
        <w:tc>
          <w:tcPr>
            <w:tcW w:w="598" w:type="pct"/>
            <w:gridSpan w:val="2"/>
            <w:vAlign w:val="center"/>
          </w:tcPr>
          <w:p w14:paraId="33C69E24" w14:textId="77777777" w:rsidR="00C23317" w:rsidRPr="00922B9B" w:rsidRDefault="00C23317" w:rsidP="00257494">
            <w:pPr>
              <w:ind w:right="140"/>
              <w:jc w:val="center"/>
              <w:rPr>
                <w:rFonts w:ascii="Arial" w:eastAsia="Times New Roman" w:hAnsi="Arial" w:cs="Arial"/>
                <w:sz w:val="14"/>
                <w:szCs w:val="14"/>
              </w:rPr>
            </w:pPr>
          </w:p>
        </w:tc>
        <w:tc>
          <w:tcPr>
            <w:tcW w:w="597" w:type="pct"/>
            <w:vAlign w:val="center"/>
          </w:tcPr>
          <w:p w14:paraId="0C46724F" w14:textId="77777777" w:rsidR="00C23317" w:rsidRPr="00922B9B" w:rsidRDefault="00C23317" w:rsidP="00257494">
            <w:pPr>
              <w:ind w:right="140"/>
              <w:jc w:val="center"/>
              <w:rPr>
                <w:rFonts w:ascii="Arial" w:eastAsia="Times New Roman" w:hAnsi="Arial" w:cs="Arial"/>
                <w:sz w:val="14"/>
                <w:szCs w:val="14"/>
              </w:rPr>
            </w:pPr>
          </w:p>
        </w:tc>
        <w:tc>
          <w:tcPr>
            <w:tcW w:w="449" w:type="pct"/>
            <w:vAlign w:val="center"/>
          </w:tcPr>
          <w:p w14:paraId="059BE618" w14:textId="77777777" w:rsidR="00C23317" w:rsidRPr="00922B9B" w:rsidRDefault="00C23317" w:rsidP="00257494">
            <w:pPr>
              <w:ind w:right="140"/>
              <w:jc w:val="center"/>
              <w:rPr>
                <w:rFonts w:ascii="Arial" w:eastAsia="Times New Roman" w:hAnsi="Arial" w:cs="Arial"/>
                <w:sz w:val="14"/>
                <w:szCs w:val="14"/>
              </w:rPr>
            </w:pPr>
          </w:p>
        </w:tc>
        <w:tc>
          <w:tcPr>
            <w:tcW w:w="441" w:type="pct"/>
            <w:vAlign w:val="center"/>
          </w:tcPr>
          <w:p w14:paraId="48D6CC55" w14:textId="77777777" w:rsidR="00C23317" w:rsidRPr="00922B9B" w:rsidRDefault="00C23317" w:rsidP="00257494">
            <w:pPr>
              <w:ind w:right="140"/>
              <w:jc w:val="center"/>
              <w:rPr>
                <w:rFonts w:ascii="Arial" w:eastAsia="Times New Roman" w:hAnsi="Arial" w:cs="Arial"/>
                <w:sz w:val="14"/>
                <w:szCs w:val="14"/>
              </w:rPr>
            </w:pPr>
          </w:p>
        </w:tc>
        <w:tc>
          <w:tcPr>
            <w:tcW w:w="451" w:type="pct"/>
            <w:vAlign w:val="center"/>
          </w:tcPr>
          <w:p w14:paraId="7369B9C2" w14:textId="77777777" w:rsidR="00C23317" w:rsidRPr="00922B9B" w:rsidRDefault="00C23317" w:rsidP="00257494">
            <w:pPr>
              <w:ind w:right="140"/>
              <w:jc w:val="center"/>
              <w:rPr>
                <w:rFonts w:ascii="Arial" w:eastAsia="Times New Roman" w:hAnsi="Arial" w:cs="Arial"/>
                <w:sz w:val="14"/>
                <w:szCs w:val="14"/>
              </w:rPr>
            </w:pPr>
          </w:p>
        </w:tc>
      </w:tr>
      <w:tr w:rsidR="00C23317" w:rsidRPr="00922B9B" w14:paraId="18E87219" w14:textId="77777777" w:rsidTr="00C23317">
        <w:trPr>
          <w:trHeight w:val="271"/>
        </w:trPr>
        <w:tc>
          <w:tcPr>
            <w:tcW w:w="267" w:type="pct"/>
            <w:tcBorders>
              <w:bottom w:val="single" w:sz="4" w:space="0" w:color="auto"/>
            </w:tcBorders>
            <w:vAlign w:val="center"/>
          </w:tcPr>
          <w:p w14:paraId="36C034CD" w14:textId="77777777" w:rsidR="00C23317" w:rsidRPr="00922B9B" w:rsidRDefault="00C23317" w:rsidP="00257494">
            <w:pPr>
              <w:ind w:right="140"/>
              <w:jc w:val="center"/>
              <w:rPr>
                <w:rFonts w:ascii="Arial" w:eastAsia="Times New Roman" w:hAnsi="Arial" w:cs="Arial"/>
                <w:sz w:val="14"/>
                <w:szCs w:val="14"/>
              </w:rPr>
            </w:pPr>
          </w:p>
        </w:tc>
        <w:tc>
          <w:tcPr>
            <w:tcW w:w="1600" w:type="pct"/>
            <w:tcBorders>
              <w:bottom w:val="single" w:sz="4" w:space="0" w:color="auto"/>
            </w:tcBorders>
            <w:vAlign w:val="center"/>
          </w:tcPr>
          <w:p w14:paraId="216FA687" w14:textId="77777777" w:rsidR="00C23317" w:rsidRPr="00922B9B" w:rsidRDefault="00C23317" w:rsidP="00257494">
            <w:pPr>
              <w:ind w:right="140"/>
              <w:jc w:val="center"/>
              <w:rPr>
                <w:rFonts w:ascii="Arial" w:eastAsia="Times New Roman" w:hAnsi="Arial" w:cs="Arial"/>
                <w:sz w:val="14"/>
                <w:szCs w:val="14"/>
              </w:rPr>
            </w:pPr>
          </w:p>
        </w:tc>
        <w:tc>
          <w:tcPr>
            <w:tcW w:w="597" w:type="pct"/>
            <w:tcBorders>
              <w:bottom w:val="single" w:sz="4" w:space="0" w:color="auto"/>
            </w:tcBorders>
            <w:vAlign w:val="center"/>
          </w:tcPr>
          <w:p w14:paraId="53545C70" w14:textId="77777777" w:rsidR="00C23317" w:rsidRPr="00922B9B" w:rsidRDefault="00C23317" w:rsidP="00257494">
            <w:pPr>
              <w:ind w:right="140"/>
              <w:jc w:val="center"/>
              <w:rPr>
                <w:rFonts w:ascii="Arial" w:eastAsia="Times New Roman" w:hAnsi="Arial" w:cs="Arial"/>
                <w:sz w:val="14"/>
                <w:szCs w:val="14"/>
              </w:rPr>
            </w:pPr>
          </w:p>
        </w:tc>
        <w:tc>
          <w:tcPr>
            <w:tcW w:w="598" w:type="pct"/>
            <w:gridSpan w:val="2"/>
            <w:tcBorders>
              <w:bottom w:val="single" w:sz="4" w:space="0" w:color="auto"/>
            </w:tcBorders>
            <w:vAlign w:val="center"/>
          </w:tcPr>
          <w:p w14:paraId="666B14E5" w14:textId="77777777" w:rsidR="00C23317" w:rsidRPr="00922B9B" w:rsidRDefault="00C23317" w:rsidP="00257494">
            <w:pPr>
              <w:ind w:right="140"/>
              <w:jc w:val="center"/>
              <w:rPr>
                <w:rFonts w:ascii="Arial" w:eastAsia="Times New Roman" w:hAnsi="Arial" w:cs="Arial"/>
                <w:sz w:val="14"/>
                <w:szCs w:val="14"/>
              </w:rPr>
            </w:pPr>
          </w:p>
        </w:tc>
        <w:tc>
          <w:tcPr>
            <w:tcW w:w="597" w:type="pct"/>
            <w:tcBorders>
              <w:bottom w:val="single" w:sz="4" w:space="0" w:color="auto"/>
            </w:tcBorders>
            <w:vAlign w:val="center"/>
          </w:tcPr>
          <w:p w14:paraId="5F399D78" w14:textId="77777777" w:rsidR="00C23317" w:rsidRPr="00922B9B" w:rsidRDefault="00C23317" w:rsidP="00257494">
            <w:pPr>
              <w:ind w:right="140"/>
              <w:jc w:val="center"/>
              <w:rPr>
                <w:rFonts w:ascii="Arial" w:eastAsia="Times New Roman" w:hAnsi="Arial" w:cs="Arial"/>
                <w:sz w:val="14"/>
                <w:szCs w:val="14"/>
              </w:rPr>
            </w:pPr>
          </w:p>
        </w:tc>
        <w:tc>
          <w:tcPr>
            <w:tcW w:w="449" w:type="pct"/>
            <w:vAlign w:val="center"/>
          </w:tcPr>
          <w:p w14:paraId="405AFE47" w14:textId="77777777" w:rsidR="00C23317" w:rsidRPr="00922B9B" w:rsidRDefault="00C23317" w:rsidP="00257494">
            <w:pPr>
              <w:ind w:right="140"/>
              <w:jc w:val="center"/>
              <w:rPr>
                <w:rFonts w:ascii="Arial" w:eastAsia="Times New Roman" w:hAnsi="Arial" w:cs="Arial"/>
                <w:sz w:val="14"/>
                <w:szCs w:val="14"/>
              </w:rPr>
            </w:pPr>
          </w:p>
        </w:tc>
        <w:tc>
          <w:tcPr>
            <w:tcW w:w="441" w:type="pct"/>
            <w:vAlign w:val="center"/>
          </w:tcPr>
          <w:p w14:paraId="7DD9C307" w14:textId="77777777" w:rsidR="00C23317" w:rsidRPr="00922B9B" w:rsidRDefault="00C23317" w:rsidP="00257494">
            <w:pPr>
              <w:ind w:right="140"/>
              <w:jc w:val="center"/>
              <w:rPr>
                <w:rFonts w:ascii="Arial" w:eastAsia="Times New Roman" w:hAnsi="Arial" w:cs="Arial"/>
                <w:sz w:val="14"/>
                <w:szCs w:val="14"/>
              </w:rPr>
            </w:pPr>
          </w:p>
        </w:tc>
        <w:tc>
          <w:tcPr>
            <w:tcW w:w="451" w:type="pct"/>
            <w:vAlign w:val="center"/>
          </w:tcPr>
          <w:p w14:paraId="261BF08F" w14:textId="77777777" w:rsidR="00C23317" w:rsidRPr="00922B9B" w:rsidRDefault="00C23317" w:rsidP="00257494">
            <w:pPr>
              <w:ind w:right="140"/>
              <w:jc w:val="center"/>
              <w:rPr>
                <w:rFonts w:ascii="Arial" w:eastAsia="Times New Roman" w:hAnsi="Arial" w:cs="Arial"/>
                <w:sz w:val="14"/>
                <w:szCs w:val="14"/>
              </w:rPr>
            </w:pPr>
          </w:p>
        </w:tc>
      </w:tr>
    </w:tbl>
    <w:p w14:paraId="69E69910" w14:textId="4C55E980" w:rsidR="00842DD9" w:rsidRPr="009E5E43" w:rsidRDefault="00842DD9" w:rsidP="008B69D5">
      <w:pPr>
        <w:spacing w:after="0"/>
        <w:ind w:right="140"/>
        <w:jc w:val="center"/>
        <w:rPr>
          <w:rFonts w:ascii="Arial" w:eastAsia="Times New Roman" w:hAnsi="Arial" w:cs="Arial"/>
          <w:sz w:val="18"/>
          <w:szCs w:val="18"/>
        </w:rPr>
      </w:pPr>
    </w:p>
    <w:p w14:paraId="1C121A8E" w14:textId="17A8E31A" w:rsidR="00842DD9" w:rsidRDefault="00842DD9" w:rsidP="00842DD9">
      <w:pPr>
        <w:spacing w:after="4"/>
        <w:ind w:left="858" w:right="940"/>
        <w:jc w:val="center"/>
        <w:rPr>
          <w:rFonts w:ascii="Arial" w:hAnsi="Arial" w:cs="Arial"/>
          <w:bCs/>
          <w:sz w:val="18"/>
          <w:szCs w:val="18"/>
          <w:lang w:val="es-ES" w:eastAsia="es-ES" w:bidi="es-ES"/>
        </w:rPr>
      </w:pPr>
    </w:p>
    <w:tbl>
      <w:tblPr>
        <w:tblStyle w:val="Tablaconcuadrcula"/>
        <w:tblW w:w="5000" w:type="pct"/>
        <w:tblLayout w:type="fixed"/>
        <w:tblLook w:val="04A0" w:firstRow="1" w:lastRow="0" w:firstColumn="1" w:lastColumn="0" w:noHBand="0" w:noVBand="1"/>
      </w:tblPr>
      <w:tblGrid>
        <w:gridCol w:w="506"/>
        <w:gridCol w:w="3036"/>
        <w:gridCol w:w="1133"/>
        <w:gridCol w:w="567"/>
        <w:gridCol w:w="567"/>
        <w:gridCol w:w="1133"/>
        <w:gridCol w:w="852"/>
        <w:gridCol w:w="837"/>
        <w:gridCol w:w="856"/>
      </w:tblGrid>
      <w:tr w:rsidR="002F7068" w:rsidRPr="00922B9B" w14:paraId="1226111E" w14:textId="77777777" w:rsidTr="00541528">
        <w:trPr>
          <w:trHeight w:val="481"/>
        </w:trPr>
        <w:tc>
          <w:tcPr>
            <w:tcW w:w="2763" w:type="pct"/>
            <w:gridSpan w:val="4"/>
            <w:shd w:val="clear" w:color="auto" w:fill="DAEEF3" w:themeFill="accent5" w:themeFillTint="33"/>
            <w:vAlign w:val="center"/>
          </w:tcPr>
          <w:p w14:paraId="6CBF60AF" w14:textId="61E18523" w:rsidR="002F7068" w:rsidRPr="00AE37D6" w:rsidRDefault="002F7068" w:rsidP="002F7068">
            <w:pPr>
              <w:ind w:left="-108" w:right="-117"/>
              <w:jc w:val="center"/>
              <w:rPr>
                <w:rFonts w:ascii="Arial" w:eastAsia="Century Gothic" w:hAnsi="Arial" w:cs="Arial"/>
                <w:b/>
                <w:bCs/>
                <w:color w:val="000000"/>
                <w:sz w:val="18"/>
                <w:szCs w:val="18"/>
                <w:lang w:val="es-ES"/>
              </w:rPr>
            </w:pPr>
            <w:r w:rsidRPr="00747EBA">
              <w:rPr>
                <w:rFonts w:ascii="Arial" w:hAnsi="Arial" w:cs="Arial"/>
                <w:b/>
                <w:sz w:val="18"/>
                <w:szCs w:val="18"/>
              </w:rPr>
              <w:t>PRESUPUESTO MÁXIMO</w:t>
            </w:r>
          </w:p>
        </w:tc>
        <w:tc>
          <w:tcPr>
            <w:tcW w:w="2237" w:type="pct"/>
            <w:gridSpan w:val="5"/>
            <w:shd w:val="clear" w:color="auto" w:fill="DAEEF3" w:themeFill="accent5" w:themeFillTint="33"/>
            <w:vAlign w:val="center"/>
          </w:tcPr>
          <w:p w14:paraId="04ECF956" w14:textId="350E63A5" w:rsidR="002F7068" w:rsidRPr="00AE37D6" w:rsidRDefault="002F7068" w:rsidP="002F7068">
            <w:pPr>
              <w:ind w:left="-108" w:right="-117"/>
              <w:jc w:val="center"/>
              <w:rPr>
                <w:rFonts w:ascii="Arial" w:eastAsia="Century Gothic" w:hAnsi="Arial" w:cs="Arial"/>
                <w:b/>
                <w:bCs/>
                <w:color w:val="000000"/>
                <w:sz w:val="18"/>
                <w:szCs w:val="18"/>
                <w:lang w:val="es-ES"/>
              </w:rPr>
            </w:pPr>
            <w:r w:rsidRPr="00747EBA">
              <w:rPr>
                <w:rFonts w:ascii="Arial" w:hAnsi="Arial" w:cs="Arial"/>
                <w:b/>
                <w:sz w:val="18"/>
                <w:szCs w:val="18"/>
              </w:rPr>
              <w:t xml:space="preserve">PRESUPUESTO </w:t>
            </w:r>
            <w:r>
              <w:rPr>
                <w:rFonts w:ascii="Arial" w:hAnsi="Arial" w:cs="Arial"/>
                <w:b/>
                <w:sz w:val="18"/>
                <w:szCs w:val="18"/>
              </w:rPr>
              <w:t>MÍNIMO</w:t>
            </w:r>
          </w:p>
        </w:tc>
      </w:tr>
      <w:tr w:rsidR="002F7068" w:rsidRPr="00922B9B" w14:paraId="2031C4CC" w14:textId="77777777" w:rsidTr="00541528">
        <w:trPr>
          <w:trHeight w:val="481"/>
        </w:trPr>
        <w:tc>
          <w:tcPr>
            <w:tcW w:w="2763" w:type="pct"/>
            <w:gridSpan w:val="4"/>
            <w:shd w:val="clear" w:color="auto" w:fill="DAEEF3" w:themeFill="accent5" w:themeFillTint="33"/>
            <w:vAlign w:val="center"/>
          </w:tcPr>
          <w:p w14:paraId="596B5A34" w14:textId="2E793E2D" w:rsidR="002F7068" w:rsidRPr="00AE37D6" w:rsidRDefault="002F7068" w:rsidP="002F7068">
            <w:pPr>
              <w:ind w:left="-108" w:right="-117"/>
              <w:jc w:val="center"/>
              <w:rPr>
                <w:rFonts w:ascii="Arial" w:eastAsia="Century Gothic" w:hAnsi="Arial" w:cs="Arial"/>
                <w:b/>
                <w:bCs/>
                <w:color w:val="000000"/>
                <w:sz w:val="18"/>
                <w:szCs w:val="18"/>
                <w:lang w:val="es-ES"/>
              </w:rPr>
            </w:pPr>
            <w:r w:rsidRPr="00747EBA">
              <w:rPr>
                <w:rFonts w:ascii="Arial" w:hAnsi="Arial" w:cs="Arial"/>
                <w:b/>
                <w:sz w:val="18"/>
              </w:rPr>
              <w:t>$</w:t>
            </w:r>
            <w:r>
              <w:rPr>
                <w:rFonts w:ascii="Arial" w:hAnsi="Arial" w:cs="Arial"/>
                <w:b/>
                <w:sz w:val="18"/>
              </w:rPr>
              <w:t>75</w:t>
            </w:r>
            <w:r w:rsidRPr="00747EBA">
              <w:rPr>
                <w:rFonts w:ascii="Arial" w:hAnsi="Arial" w:cs="Arial"/>
                <w:b/>
                <w:sz w:val="18"/>
              </w:rPr>
              <w:t>0,000.00</w:t>
            </w:r>
          </w:p>
        </w:tc>
        <w:tc>
          <w:tcPr>
            <w:tcW w:w="2237" w:type="pct"/>
            <w:gridSpan w:val="5"/>
            <w:shd w:val="clear" w:color="auto" w:fill="DAEEF3" w:themeFill="accent5" w:themeFillTint="33"/>
            <w:vAlign w:val="center"/>
          </w:tcPr>
          <w:p w14:paraId="06706079" w14:textId="1AA5F587" w:rsidR="002F7068" w:rsidRPr="00AE37D6" w:rsidRDefault="002F7068" w:rsidP="002F7068">
            <w:pPr>
              <w:ind w:left="-108" w:right="-117"/>
              <w:jc w:val="center"/>
              <w:rPr>
                <w:rFonts w:ascii="Arial" w:eastAsia="Century Gothic" w:hAnsi="Arial" w:cs="Arial"/>
                <w:b/>
                <w:bCs/>
                <w:color w:val="000000"/>
                <w:sz w:val="18"/>
                <w:szCs w:val="18"/>
                <w:lang w:val="es-ES"/>
              </w:rPr>
            </w:pPr>
            <w:r w:rsidRPr="00747EBA">
              <w:rPr>
                <w:rFonts w:ascii="Arial" w:hAnsi="Arial" w:cs="Arial"/>
                <w:b/>
                <w:sz w:val="18"/>
              </w:rPr>
              <w:t>$300,000.00</w:t>
            </w:r>
          </w:p>
        </w:tc>
      </w:tr>
      <w:tr w:rsidR="002F7068" w:rsidRPr="00922B9B" w14:paraId="05158DF8" w14:textId="77777777" w:rsidTr="00541528">
        <w:trPr>
          <w:trHeight w:val="561"/>
        </w:trPr>
        <w:tc>
          <w:tcPr>
            <w:tcW w:w="5000" w:type="pct"/>
            <w:gridSpan w:val="9"/>
            <w:shd w:val="clear" w:color="auto" w:fill="D9D9D9" w:themeFill="background1" w:themeFillShade="D9"/>
            <w:vAlign w:val="center"/>
          </w:tcPr>
          <w:p w14:paraId="2F7DB856" w14:textId="7B8937C0" w:rsidR="002F7068" w:rsidRPr="00AE37D6" w:rsidRDefault="002239C5" w:rsidP="002F7068">
            <w:pPr>
              <w:ind w:right="140"/>
              <w:jc w:val="center"/>
              <w:rPr>
                <w:rFonts w:ascii="Arial" w:eastAsia="Century Gothic" w:hAnsi="Arial" w:cs="Arial"/>
                <w:b/>
                <w:color w:val="000000"/>
                <w:sz w:val="14"/>
                <w:szCs w:val="14"/>
              </w:rPr>
            </w:pPr>
            <w:r w:rsidRPr="002239C5">
              <w:rPr>
                <w:rFonts w:ascii="Arial" w:eastAsia="Century Gothic" w:hAnsi="Arial" w:cs="Arial"/>
                <w:b/>
                <w:bCs/>
                <w:color w:val="000000"/>
                <w:sz w:val="18"/>
                <w:szCs w:val="18"/>
              </w:rPr>
              <w:t xml:space="preserve">PARTIDA 2.- </w:t>
            </w:r>
            <w:r w:rsidR="002F7068" w:rsidRPr="002239C5">
              <w:rPr>
                <w:rFonts w:ascii="Arial" w:eastAsia="Century Gothic" w:hAnsi="Arial" w:cs="Arial"/>
                <w:b/>
                <w:bCs/>
                <w:color w:val="000000"/>
                <w:sz w:val="18"/>
                <w:szCs w:val="18"/>
              </w:rPr>
              <w:t>MATERIAL DE CURACIÓN / PREFERENTEMENTE DE PATENTE</w:t>
            </w:r>
          </w:p>
        </w:tc>
      </w:tr>
      <w:tr w:rsidR="0030218D" w:rsidRPr="00922B9B" w14:paraId="2F6AF21B" w14:textId="77777777" w:rsidTr="0030218D">
        <w:trPr>
          <w:trHeight w:val="561"/>
        </w:trPr>
        <w:tc>
          <w:tcPr>
            <w:tcW w:w="267" w:type="pct"/>
            <w:shd w:val="clear" w:color="auto" w:fill="D9D9D9" w:themeFill="background1" w:themeFillShade="D9"/>
            <w:vAlign w:val="center"/>
          </w:tcPr>
          <w:p w14:paraId="26F40497" w14:textId="7846A5D2" w:rsidR="0030218D" w:rsidRPr="00922B9B" w:rsidRDefault="004162E5" w:rsidP="002F7068">
            <w:pPr>
              <w:ind w:left="-184" w:right="-196"/>
              <w:jc w:val="center"/>
              <w:rPr>
                <w:rFonts w:ascii="Arial" w:eastAsia="Times New Roman" w:hAnsi="Arial" w:cs="Arial"/>
                <w:b/>
                <w:bCs/>
                <w:sz w:val="14"/>
                <w:szCs w:val="14"/>
              </w:rPr>
            </w:pPr>
            <w:r>
              <w:rPr>
                <w:rFonts w:ascii="Arial" w:eastAsia="Times New Roman" w:hAnsi="Arial" w:cs="Arial"/>
                <w:b/>
                <w:bCs/>
                <w:sz w:val="14"/>
                <w:szCs w:val="14"/>
              </w:rPr>
              <w:t>Cons.</w:t>
            </w:r>
          </w:p>
        </w:tc>
        <w:tc>
          <w:tcPr>
            <w:tcW w:w="1600" w:type="pct"/>
            <w:shd w:val="clear" w:color="auto" w:fill="D9D9D9" w:themeFill="background1" w:themeFillShade="D9"/>
            <w:vAlign w:val="center"/>
          </w:tcPr>
          <w:p w14:paraId="19A69BD1" w14:textId="77777777" w:rsidR="0030218D" w:rsidRPr="00922B9B" w:rsidRDefault="0030218D" w:rsidP="002F7068">
            <w:pPr>
              <w:jc w:val="center"/>
              <w:rPr>
                <w:rFonts w:ascii="Arial" w:eastAsia="Times New Roman" w:hAnsi="Arial" w:cs="Arial"/>
                <w:b/>
                <w:bCs/>
                <w:sz w:val="14"/>
                <w:szCs w:val="14"/>
              </w:rPr>
            </w:pPr>
            <w:r w:rsidRPr="00922B9B">
              <w:rPr>
                <w:rFonts w:ascii="Arial" w:hAnsi="Arial" w:cs="Arial"/>
                <w:b/>
                <w:sz w:val="14"/>
                <w:szCs w:val="14"/>
                <w:lang w:val="es-ES" w:eastAsia="es-ES" w:bidi="es-ES"/>
              </w:rPr>
              <w:t xml:space="preserve">Descripción </w:t>
            </w:r>
            <w:r>
              <w:rPr>
                <w:rFonts w:ascii="Arial" w:hAnsi="Arial" w:cs="Arial"/>
                <w:b/>
                <w:sz w:val="14"/>
                <w:szCs w:val="14"/>
                <w:lang w:val="es-ES" w:eastAsia="es-ES" w:bidi="es-ES"/>
              </w:rPr>
              <w:t>General</w:t>
            </w:r>
          </w:p>
          <w:p w14:paraId="2AD8C5D3" w14:textId="491A867F" w:rsidR="0030218D" w:rsidRDefault="0030218D" w:rsidP="002F7068">
            <w:pPr>
              <w:jc w:val="center"/>
              <w:rPr>
                <w:rFonts w:ascii="Arial" w:eastAsia="Times New Roman" w:hAnsi="Arial" w:cs="Arial"/>
                <w:b/>
                <w:bCs/>
                <w:sz w:val="14"/>
                <w:szCs w:val="14"/>
              </w:rPr>
            </w:pPr>
          </w:p>
          <w:p w14:paraId="6F0EC9BF" w14:textId="65E8B0F0" w:rsidR="0030218D" w:rsidRPr="00922B9B" w:rsidRDefault="0030218D" w:rsidP="002F7068">
            <w:pPr>
              <w:jc w:val="center"/>
              <w:rPr>
                <w:rFonts w:ascii="Arial" w:eastAsia="Times New Roman" w:hAnsi="Arial" w:cs="Arial"/>
                <w:b/>
                <w:bCs/>
                <w:sz w:val="14"/>
                <w:szCs w:val="14"/>
              </w:rPr>
            </w:pPr>
          </w:p>
        </w:tc>
        <w:tc>
          <w:tcPr>
            <w:tcW w:w="597" w:type="pct"/>
            <w:shd w:val="clear" w:color="auto" w:fill="D9D9D9" w:themeFill="background1" w:themeFillShade="D9"/>
            <w:vAlign w:val="center"/>
          </w:tcPr>
          <w:p w14:paraId="255E8BDD" w14:textId="77777777" w:rsidR="0030218D" w:rsidRPr="00CC25EC" w:rsidRDefault="0030218D" w:rsidP="002F7068">
            <w:pPr>
              <w:ind w:left="-66" w:right="-173"/>
              <w:jc w:val="center"/>
              <w:rPr>
                <w:rFonts w:ascii="Arial" w:eastAsia="Times New Roman" w:hAnsi="Arial" w:cs="Arial"/>
                <w:b/>
                <w:bCs/>
                <w:sz w:val="14"/>
                <w:szCs w:val="14"/>
                <w:lang w:bidi="es-ES"/>
              </w:rPr>
            </w:pPr>
            <w:r w:rsidRPr="00CC25EC">
              <w:rPr>
                <w:rFonts w:ascii="Arial" w:eastAsia="Times New Roman" w:hAnsi="Arial" w:cs="Arial"/>
                <w:b/>
                <w:bCs/>
                <w:sz w:val="14"/>
                <w:szCs w:val="14"/>
                <w:lang w:bidi="es-ES"/>
              </w:rPr>
              <w:t>Unidad de Medida</w:t>
            </w:r>
          </w:p>
          <w:p w14:paraId="37287148" w14:textId="77777777" w:rsidR="0030218D" w:rsidRPr="00922B9B" w:rsidRDefault="0030218D" w:rsidP="002F7068">
            <w:pPr>
              <w:ind w:left="-66" w:right="-173"/>
              <w:jc w:val="center"/>
              <w:rPr>
                <w:rFonts w:ascii="Arial" w:eastAsia="Times New Roman" w:hAnsi="Arial" w:cs="Arial"/>
                <w:b/>
                <w:bCs/>
                <w:sz w:val="14"/>
                <w:szCs w:val="14"/>
              </w:rPr>
            </w:pPr>
            <w:r w:rsidRPr="00CC25EC">
              <w:rPr>
                <w:rFonts w:ascii="Arial" w:eastAsia="Times New Roman" w:hAnsi="Arial" w:cs="Arial"/>
                <w:b/>
                <w:bCs/>
                <w:sz w:val="14"/>
                <w:szCs w:val="14"/>
              </w:rPr>
              <w:t>(Presentación)</w:t>
            </w:r>
          </w:p>
        </w:tc>
        <w:tc>
          <w:tcPr>
            <w:tcW w:w="598" w:type="pct"/>
            <w:gridSpan w:val="2"/>
            <w:shd w:val="clear" w:color="auto" w:fill="D9D9D9" w:themeFill="background1" w:themeFillShade="D9"/>
            <w:vAlign w:val="center"/>
          </w:tcPr>
          <w:p w14:paraId="258EA263" w14:textId="77777777" w:rsidR="0030218D" w:rsidRPr="00922B9B" w:rsidRDefault="0030218D" w:rsidP="002F7068">
            <w:pPr>
              <w:ind w:left="-76" w:right="-62"/>
              <w:jc w:val="center"/>
              <w:rPr>
                <w:rFonts w:ascii="Arial" w:eastAsia="Times New Roman" w:hAnsi="Arial" w:cs="Arial"/>
                <w:b/>
                <w:bCs/>
                <w:sz w:val="14"/>
                <w:szCs w:val="14"/>
                <w:highlight w:val="yellow"/>
              </w:rPr>
            </w:pPr>
            <w:r w:rsidRPr="00CC25EC">
              <w:rPr>
                <w:rFonts w:ascii="Arial" w:eastAsia="Times New Roman" w:hAnsi="Arial" w:cs="Arial"/>
                <w:b/>
                <w:bCs/>
                <w:sz w:val="14"/>
                <w:szCs w:val="14"/>
              </w:rPr>
              <w:t xml:space="preserve">Forma </w:t>
            </w:r>
            <w:r>
              <w:rPr>
                <w:rFonts w:ascii="Arial" w:eastAsia="Times New Roman" w:hAnsi="Arial" w:cs="Arial"/>
                <w:b/>
                <w:bCs/>
                <w:sz w:val="14"/>
                <w:szCs w:val="14"/>
              </w:rPr>
              <w:t>d</w:t>
            </w:r>
            <w:r w:rsidRPr="00CC25EC">
              <w:rPr>
                <w:rFonts w:ascii="Arial" w:eastAsia="Times New Roman" w:hAnsi="Arial" w:cs="Arial"/>
                <w:b/>
                <w:bCs/>
                <w:sz w:val="14"/>
                <w:szCs w:val="14"/>
              </w:rPr>
              <w:t>e Presentación</w:t>
            </w:r>
          </w:p>
        </w:tc>
        <w:tc>
          <w:tcPr>
            <w:tcW w:w="597" w:type="pct"/>
            <w:shd w:val="clear" w:color="auto" w:fill="D9D9D9" w:themeFill="background1" w:themeFillShade="D9"/>
            <w:vAlign w:val="center"/>
          </w:tcPr>
          <w:p w14:paraId="6BF87186" w14:textId="77777777" w:rsidR="0030218D" w:rsidRPr="00922B9B" w:rsidRDefault="0030218D" w:rsidP="002F7068">
            <w:pPr>
              <w:ind w:left="-57" w:right="33"/>
              <w:jc w:val="center"/>
              <w:rPr>
                <w:rFonts w:ascii="Arial" w:eastAsia="Times New Roman" w:hAnsi="Arial" w:cs="Arial"/>
                <w:b/>
                <w:bCs/>
                <w:sz w:val="14"/>
                <w:szCs w:val="14"/>
              </w:rPr>
            </w:pPr>
            <w:r w:rsidRPr="00922B9B">
              <w:rPr>
                <w:rFonts w:ascii="Arial" w:eastAsia="Times New Roman" w:hAnsi="Arial" w:cs="Arial"/>
                <w:b/>
                <w:bCs/>
                <w:sz w:val="14"/>
                <w:szCs w:val="14"/>
              </w:rPr>
              <w:t>Nombre Comercial / Marca</w:t>
            </w:r>
          </w:p>
        </w:tc>
        <w:tc>
          <w:tcPr>
            <w:tcW w:w="449" w:type="pct"/>
            <w:shd w:val="clear" w:color="auto" w:fill="D9D9D9" w:themeFill="background1" w:themeFillShade="D9"/>
            <w:vAlign w:val="center"/>
          </w:tcPr>
          <w:p w14:paraId="35281F69" w14:textId="77777777" w:rsidR="0030218D" w:rsidRPr="00922B9B" w:rsidRDefault="0030218D" w:rsidP="002F7068">
            <w:pPr>
              <w:ind w:left="-62" w:right="-64"/>
              <w:jc w:val="center"/>
              <w:rPr>
                <w:rFonts w:ascii="Arial" w:eastAsia="Times New Roman" w:hAnsi="Arial" w:cs="Arial"/>
                <w:b/>
                <w:bCs/>
                <w:sz w:val="14"/>
                <w:szCs w:val="14"/>
              </w:rPr>
            </w:pPr>
            <w:r w:rsidRPr="00922B9B">
              <w:rPr>
                <w:rFonts w:ascii="Arial" w:eastAsia="Times New Roman" w:hAnsi="Arial" w:cs="Arial"/>
                <w:b/>
                <w:bCs/>
                <w:sz w:val="14"/>
                <w:szCs w:val="14"/>
              </w:rPr>
              <w:t>Precio</w:t>
            </w:r>
            <w:r>
              <w:rPr>
                <w:rFonts w:ascii="Arial" w:eastAsia="Times New Roman" w:hAnsi="Arial" w:cs="Arial"/>
                <w:b/>
                <w:bCs/>
                <w:sz w:val="14"/>
                <w:szCs w:val="14"/>
              </w:rPr>
              <w:t xml:space="preserve"> Unitario</w:t>
            </w:r>
          </w:p>
        </w:tc>
        <w:tc>
          <w:tcPr>
            <w:tcW w:w="441" w:type="pct"/>
            <w:shd w:val="clear" w:color="auto" w:fill="D9D9D9" w:themeFill="background1" w:themeFillShade="D9"/>
            <w:vAlign w:val="center"/>
          </w:tcPr>
          <w:p w14:paraId="5F49D130" w14:textId="77777777" w:rsidR="0030218D" w:rsidRPr="00922B9B" w:rsidRDefault="0030218D" w:rsidP="002F7068">
            <w:pPr>
              <w:ind w:left="-108" w:right="-117"/>
              <w:jc w:val="center"/>
              <w:rPr>
                <w:rFonts w:ascii="Arial" w:eastAsia="Times New Roman" w:hAnsi="Arial" w:cs="Arial"/>
                <w:b/>
                <w:bCs/>
                <w:sz w:val="14"/>
                <w:szCs w:val="14"/>
              </w:rPr>
            </w:pPr>
            <w:r w:rsidRPr="00922B9B">
              <w:rPr>
                <w:rFonts w:ascii="Arial" w:eastAsia="Times New Roman" w:hAnsi="Arial" w:cs="Arial"/>
                <w:b/>
                <w:bCs/>
                <w:sz w:val="14"/>
                <w:szCs w:val="14"/>
              </w:rPr>
              <w:t>I.V.A.</w:t>
            </w:r>
          </w:p>
        </w:tc>
        <w:tc>
          <w:tcPr>
            <w:tcW w:w="451" w:type="pct"/>
            <w:shd w:val="clear" w:color="auto" w:fill="D9D9D9" w:themeFill="background1" w:themeFillShade="D9"/>
            <w:vAlign w:val="center"/>
          </w:tcPr>
          <w:p w14:paraId="2DEB1AAC" w14:textId="77777777" w:rsidR="0030218D" w:rsidRPr="00922B9B" w:rsidRDefault="0030218D" w:rsidP="002F7068">
            <w:pPr>
              <w:ind w:left="-108" w:right="-117"/>
              <w:jc w:val="center"/>
              <w:rPr>
                <w:rFonts w:ascii="Arial" w:eastAsia="Times New Roman" w:hAnsi="Arial" w:cs="Arial"/>
                <w:b/>
                <w:bCs/>
                <w:sz w:val="14"/>
                <w:szCs w:val="14"/>
              </w:rPr>
            </w:pPr>
            <w:r w:rsidRPr="00922B9B">
              <w:rPr>
                <w:rFonts w:ascii="Arial" w:eastAsia="Times New Roman" w:hAnsi="Arial" w:cs="Arial"/>
                <w:b/>
                <w:bCs/>
                <w:sz w:val="14"/>
                <w:szCs w:val="14"/>
              </w:rPr>
              <w:t>Importe</w:t>
            </w:r>
          </w:p>
        </w:tc>
      </w:tr>
      <w:tr w:rsidR="0030218D" w:rsidRPr="00922B9B" w14:paraId="4FFB173D" w14:textId="77777777" w:rsidTr="0030218D">
        <w:trPr>
          <w:trHeight w:val="263"/>
        </w:trPr>
        <w:tc>
          <w:tcPr>
            <w:tcW w:w="267" w:type="pct"/>
            <w:vAlign w:val="center"/>
          </w:tcPr>
          <w:p w14:paraId="34D6C36F" w14:textId="77777777" w:rsidR="0030218D" w:rsidRPr="00922B9B" w:rsidRDefault="0030218D" w:rsidP="002F7068">
            <w:pPr>
              <w:ind w:right="140"/>
              <w:jc w:val="center"/>
              <w:rPr>
                <w:rFonts w:ascii="Arial" w:eastAsia="Times New Roman" w:hAnsi="Arial" w:cs="Arial"/>
                <w:sz w:val="14"/>
                <w:szCs w:val="14"/>
              </w:rPr>
            </w:pPr>
          </w:p>
        </w:tc>
        <w:tc>
          <w:tcPr>
            <w:tcW w:w="1600" w:type="pct"/>
            <w:vAlign w:val="center"/>
          </w:tcPr>
          <w:p w14:paraId="5DCFB808" w14:textId="77777777" w:rsidR="0030218D" w:rsidRPr="00922B9B" w:rsidRDefault="0030218D" w:rsidP="002F7068">
            <w:pPr>
              <w:ind w:right="140"/>
              <w:jc w:val="center"/>
              <w:rPr>
                <w:rFonts w:ascii="Arial" w:eastAsia="Times New Roman" w:hAnsi="Arial" w:cs="Arial"/>
                <w:sz w:val="14"/>
                <w:szCs w:val="14"/>
              </w:rPr>
            </w:pPr>
          </w:p>
        </w:tc>
        <w:tc>
          <w:tcPr>
            <w:tcW w:w="597" w:type="pct"/>
            <w:vAlign w:val="center"/>
          </w:tcPr>
          <w:p w14:paraId="04D3E8CC" w14:textId="77777777" w:rsidR="0030218D" w:rsidRPr="00922B9B" w:rsidRDefault="0030218D" w:rsidP="002F7068">
            <w:pPr>
              <w:ind w:right="140"/>
              <w:jc w:val="center"/>
              <w:rPr>
                <w:rFonts w:ascii="Arial" w:eastAsia="Times New Roman" w:hAnsi="Arial" w:cs="Arial"/>
                <w:sz w:val="14"/>
                <w:szCs w:val="14"/>
              </w:rPr>
            </w:pPr>
          </w:p>
        </w:tc>
        <w:tc>
          <w:tcPr>
            <w:tcW w:w="598" w:type="pct"/>
            <w:gridSpan w:val="2"/>
            <w:vAlign w:val="center"/>
          </w:tcPr>
          <w:p w14:paraId="50967E13" w14:textId="77777777" w:rsidR="0030218D" w:rsidRPr="00922B9B" w:rsidRDefault="0030218D" w:rsidP="002F7068">
            <w:pPr>
              <w:ind w:right="140"/>
              <w:jc w:val="center"/>
              <w:rPr>
                <w:rFonts w:ascii="Arial" w:eastAsia="Times New Roman" w:hAnsi="Arial" w:cs="Arial"/>
                <w:sz w:val="14"/>
                <w:szCs w:val="14"/>
              </w:rPr>
            </w:pPr>
          </w:p>
        </w:tc>
        <w:tc>
          <w:tcPr>
            <w:tcW w:w="597" w:type="pct"/>
            <w:vAlign w:val="center"/>
          </w:tcPr>
          <w:p w14:paraId="386F7FEF" w14:textId="77777777" w:rsidR="0030218D" w:rsidRPr="00922B9B" w:rsidRDefault="0030218D" w:rsidP="002F7068">
            <w:pPr>
              <w:ind w:right="140"/>
              <w:jc w:val="center"/>
              <w:rPr>
                <w:rFonts w:ascii="Arial" w:eastAsia="Times New Roman" w:hAnsi="Arial" w:cs="Arial"/>
                <w:sz w:val="14"/>
                <w:szCs w:val="14"/>
              </w:rPr>
            </w:pPr>
          </w:p>
        </w:tc>
        <w:tc>
          <w:tcPr>
            <w:tcW w:w="449" w:type="pct"/>
            <w:vAlign w:val="center"/>
          </w:tcPr>
          <w:p w14:paraId="288BD648" w14:textId="77777777" w:rsidR="0030218D" w:rsidRPr="00922B9B" w:rsidRDefault="0030218D" w:rsidP="002F7068">
            <w:pPr>
              <w:ind w:right="140"/>
              <w:jc w:val="center"/>
              <w:rPr>
                <w:rFonts w:ascii="Arial" w:eastAsia="Times New Roman" w:hAnsi="Arial" w:cs="Arial"/>
                <w:sz w:val="14"/>
                <w:szCs w:val="14"/>
              </w:rPr>
            </w:pPr>
          </w:p>
        </w:tc>
        <w:tc>
          <w:tcPr>
            <w:tcW w:w="441" w:type="pct"/>
            <w:vAlign w:val="center"/>
          </w:tcPr>
          <w:p w14:paraId="17A8558F" w14:textId="77777777" w:rsidR="0030218D" w:rsidRPr="00922B9B" w:rsidRDefault="0030218D" w:rsidP="002F7068">
            <w:pPr>
              <w:ind w:right="140"/>
              <w:jc w:val="center"/>
              <w:rPr>
                <w:rFonts w:ascii="Arial" w:eastAsia="Times New Roman" w:hAnsi="Arial" w:cs="Arial"/>
                <w:sz w:val="14"/>
                <w:szCs w:val="14"/>
              </w:rPr>
            </w:pPr>
          </w:p>
        </w:tc>
        <w:tc>
          <w:tcPr>
            <w:tcW w:w="451" w:type="pct"/>
            <w:vAlign w:val="center"/>
          </w:tcPr>
          <w:p w14:paraId="2FE71AC7" w14:textId="77777777" w:rsidR="0030218D" w:rsidRPr="00922B9B" w:rsidRDefault="0030218D" w:rsidP="002F7068">
            <w:pPr>
              <w:ind w:right="140"/>
              <w:jc w:val="center"/>
              <w:rPr>
                <w:rFonts w:ascii="Arial" w:eastAsia="Times New Roman" w:hAnsi="Arial" w:cs="Arial"/>
                <w:sz w:val="14"/>
                <w:szCs w:val="14"/>
              </w:rPr>
            </w:pPr>
          </w:p>
        </w:tc>
      </w:tr>
      <w:tr w:rsidR="0030218D" w:rsidRPr="00922B9B" w14:paraId="6F089D23" w14:textId="77777777" w:rsidTr="0030218D">
        <w:trPr>
          <w:trHeight w:val="281"/>
        </w:trPr>
        <w:tc>
          <w:tcPr>
            <w:tcW w:w="267" w:type="pct"/>
            <w:tcBorders>
              <w:bottom w:val="single" w:sz="4" w:space="0" w:color="auto"/>
            </w:tcBorders>
            <w:vAlign w:val="center"/>
          </w:tcPr>
          <w:p w14:paraId="6EB75BEB" w14:textId="77777777" w:rsidR="0030218D" w:rsidRPr="00922B9B" w:rsidRDefault="0030218D" w:rsidP="002F7068">
            <w:pPr>
              <w:ind w:right="140"/>
              <w:jc w:val="center"/>
              <w:rPr>
                <w:rFonts w:ascii="Arial" w:eastAsia="Times New Roman" w:hAnsi="Arial" w:cs="Arial"/>
                <w:sz w:val="14"/>
                <w:szCs w:val="14"/>
              </w:rPr>
            </w:pPr>
          </w:p>
        </w:tc>
        <w:tc>
          <w:tcPr>
            <w:tcW w:w="1600" w:type="pct"/>
            <w:tcBorders>
              <w:bottom w:val="single" w:sz="4" w:space="0" w:color="auto"/>
            </w:tcBorders>
            <w:vAlign w:val="center"/>
          </w:tcPr>
          <w:p w14:paraId="54388FAF" w14:textId="77777777" w:rsidR="0030218D" w:rsidRPr="00922B9B" w:rsidRDefault="0030218D" w:rsidP="002F7068">
            <w:pPr>
              <w:ind w:right="140"/>
              <w:jc w:val="center"/>
              <w:rPr>
                <w:rFonts w:ascii="Arial" w:eastAsia="Times New Roman" w:hAnsi="Arial" w:cs="Arial"/>
                <w:sz w:val="14"/>
                <w:szCs w:val="14"/>
              </w:rPr>
            </w:pPr>
          </w:p>
        </w:tc>
        <w:tc>
          <w:tcPr>
            <w:tcW w:w="597" w:type="pct"/>
            <w:tcBorders>
              <w:bottom w:val="single" w:sz="4" w:space="0" w:color="auto"/>
            </w:tcBorders>
            <w:vAlign w:val="center"/>
          </w:tcPr>
          <w:p w14:paraId="18ED1062" w14:textId="77777777" w:rsidR="0030218D" w:rsidRPr="00922B9B" w:rsidRDefault="0030218D" w:rsidP="002F7068">
            <w:pPr>
              <w:ind w:right="140"/>
              <w:jc w:val="center"/>
              <w:rPr>
                <w:rFonts w:ascii="Arial" w:eastAsia="Times New Roman" w:hAnsi="Arial" w:cs="Arial"/>
                <w:sz w:val="14"/>
                <w:szCs w:val="14"/>
              </w:rPr>
            </w:pPr>
          </w:p>
        </w:tc>
        <w:tc>
          <w:tcPr>
            <w:tcW w:w="598" w:type="pct"/>
            <w:gridSpan w:val="2"/>
            <w:tcBorders>
              <w:bottom w:val="single" w:sz="4" w:space="0" w:color="auto"/>
            </w:tcBorders>
            <w:vAlign w:val="center"/>
          </w:tcPr>
          <w:p w14:paraId="599A30FA" w14:textId="77777777" w:rsidR="0030218D" w:rsidRPr="00922B9B" w:rsidRDefault="0030218D" w:rsidP="002F7068">
            <w:pPr>
              <w:ind w:right="140"/>
              <w:jc w:val="center"/>
              <w:rPr>
                <w:rFonts w:ascii="Arial" w:eastAsia="Times New Roman" w:hAnsi="Arial" w:cs="Arial"/>
                <w:sz w:val="14"/>
                <w:szCs w:val="14"/>
              </w:rPr>
            </w:pPr>
          </w:p>
        </w:tc>
        <w:tc>
          <w:tcPr>
            <w:tcW w:w="597" w:type="pct"/>
            <w:tcBorders>
              <w:bottom w:val="single" w:sz="4" w:space="0" w:color="auto"/>
            </w:tcBorders>
            <w:vAlign w:val="center"/>
          </w:tcPr>
          <w:p w14:paraId="0B55DB90" w14:textId="77777777" w:rsidR="0030218D" w:rsidRPr="00922B9B" w:rsidRDefault="0030218D" w:rsidP="002F7068">
            <w:pPr>
              <w:ind w:right="140"/>
              <w:jc w:val="center"/>
              <w:rPr>
                <w:rFonts w:ascii="Arial" w:eastAsia="Times New Roman" w:hAnsi="Arial" w:cs="Arial"/>
                <w:sz w:val="14"/>
                <w:szCs w:val="14"/>
              </w:rPr>
            </w:pPr>
          </w:p>
        </w:tc>
        <w:tc>
          <w:tcPr>
            <w:tcW w:w="449" w:type="pct"/>
            <w:vAlign w:val="center"/>
          </w:tcPr>
          <w:p w14:paraId="77D4D6A3" w14:textId="77777777" w:rsidR="0030218D" w:rsidRPr="00922B9B" w:rsidRDefault="0030218D" w:rsidP="002F7068">
            <w:pPr>
              <w:ind w:right="140"/>
              <w:jc w:val="center"/>
              <w:rPr>
                <w:rFonts w:ascii="Arial" w:eastAsia="Times New Roman" w:hAnsi="Arial" w:cs="Arial"/>
                <w:sz w:val="14"/>
                <w:szCs w:val="14"/>
              </w:rPr>
            </w:pPr>
          </w:p>
        </w:tc>
        <w:tc>
          <w:tcPr>
            <w:tcW w:w="441" w:type="pct"/>
            <w:vAlign w:val="center"/>
          </w:tcPr>
          <w:p w14:paraId="3B3B1550" w14:textId="77777777" w:rsidR="0030218D" w:rsidRPr="00922B9B" w:rsidRDefault="0030218D" w:rsidP="002F7068">
            <w:pPr>
              <w:ind w:right="140"/>
              <w:jc w:val="center"/>
              <w:rPr>
                <w:rFonts w:ascii="Arial" w:eastAsia="Times New Roman" w:hAnsi="Arial" w:cs="Arial"/>
                <w:sz w:val="14"/>
                <w:szCs w:val="14"/>
              </w:rPr>
            </w:pPr>
          </w:p>
        </w:tc>
        <w:tc>
          <w:tcPr>
            <w:tcW w:w="451" w:type="pct"/>
            <w:vAlign w:val="center"/>
          </w:tcPr>
          <w:p w14:paraId="64AD7FB1" w14:textId="77777777" w:rsidR="0030218D" w:rsidRPr="00922B9B" w:rsidRDefault="0030218D" w:rsidP="002F7068">
            <w:pPr>
              <w:ind w:right="140"/>
              <w:jc w:val="center"/>
              <w:rPr>
                <w:rFonts w:ascii="Arial" w:eastAsia="Times New Roman" w:hAnsi="Arial" w:cs="Arial"/>
                <w:sz w:val="14"/>
                <w:szCs w:val="14"/>
              </w:rPr>
            </w:pPr>
          </w:p>
        </w:tc>
      </w:tr>
      <w:tr w:rsidR="0030218D" w:rsidRPr="00922B9B" w14:paraId="5D375A23" w14:textId="77777777" w:rsidTr="0030218D">
        <w:trPr>
          <w:trHeight w:val="271"/>
        </w:trPr>
        <w:tc>
          <w:tcPr>
            <w:tcW w:w="267" w:type="pct"/>
            <w:vAlign w:val="center"/>
          </w:tcPr>
          <w:p w14:paraId="388140E0" w14:textId="77777777" w:rsidR="0030218D" w:rsidRPr="00922B9B" w:rsidRDefault="0030218D" w:rsidP="002F7068">
            <w:pPr>
              <w:ind w:right="140"/>
              <w:jc w:val="center"/>
              <w:rPr>
                <w:rFonts w:ascii="Arial" w:eastAsia="Times New Roman" w:hAnsi="Arial" w:cs="Arial"/>
                <w:sz w:val="14"/>
                <w:szCs w:val="14"/>
              </w:rPr>
            </w:pPr>
          </w:p>
        </w:tc>
        <w:tc>
          <w:tcPr>
            <w:tcW w:w="1600" w:type="pct"/>
            <w:vAlign w:val="center"/>
          </w:tcPr>
          <w:p w14:paraId="66EB8188" w14:textId="77777777" w:rsidR="0030218D" w:rsidRPr="00922B9B" w:rsidRDefault="0030218D" w:rsidP="002F7068">
            <w:pPr>
              <w:ind w:right="140"/>
              <w:jc w:val="center"/>
              <w:rPr>
                <w:rFonts w:ascii="Arial" w:eastAsia="Times New Roman" w:hAnsi="Arial" w:cs="Arial"/>
                <w:sz w:val="14"/>
                <w:szCs w:val="14"/>
              </w:rPr>
            </w:pPr>
          </w:p>
        </w:tc>
        <w:tc>
          <w:tcPr>
            <w:tcW w:w="597" w:type="pct"/>
            <w:vAlign w:val="center"/>
          </w:tcPr>
          <w:p w14:paraId="73D53205" w14:textId="77777777" w:rsidR="0030218D" w:rsidRPr="00922B9B" w:rsidRDefault="0030218D" w:rsidP="002F7068">
            <w:pPr>
              <w:ind w:right="140"/>
              <w:jc w:val="center"/>
              <w:rPr>
                <w:rFonts w:ascii="Arial" w:eastAsia="Times New Roman" w:hAnsi="Arial" w:cs="Arial"/>
                <w:sz w:val="14"/>
                <w:szCs w:val="14"/>
              </w:rPr>
            </w:pPr>
          </w:p>
        </w:tc>
        <w:tc>
          <w:tcPr>
            <w:tcW w:w="598" w:type="pct"/>
            <w:gridSpan w:val="2"/>
            <w:vAlign w:val="center"/>
          </w:tcPr>
          <w:p w14:paraId="54ECCE12" w14:textId="77777777" w:rsidR="0030218D" w:rsidRPr="00922B9B" w:rsidRDefault="0030218D" w:rsidP="002F7068">
            <w:pPr>
              <w:ind w:right="140"/>
              <w:jc w:val="center"/>
              <w:rPr>
                <w:rFonts w:ascii="Arial" w:eastAsia="Times New Roman" w:hAnsi="Arial" w:cs="Arial"/>
                <w:sz w:val="14"/>
                <w:szCs w:val="14"/>
              </w:rPr>
            </w:pPr>
          </w:p>
        </w:tc>
        <w:tc>
          <w:tcPr>
            <w:tcW w:w="597" w:type="pct"/>
            <w:vAlign w:val="center"/>
          </w:tcPr>
          <w:p w14:paraId="1BAA63E1" w14:textId="77777777" w:rsidR="0030218D" w:rsidRPr="00922B9B" w:rsidRDefault="0030218D" w:rsidP="002F7068">
            <w:pPr>
              <w:ind w:right="140"/>
              <w:jc w:val="center"/>
              <w:rPr>
                <w:rFonts w:ascii="Arial" w:eastAsia="Times New Roman" w:hAnsi="Arial" w:cs="Arial"/>
                <w:sz w:val="14"/>
                <w:szCs w:val="14"/>
              </w:rPr>
            </w:pPr>
          </w:p>
        </w:tc>
        <w:tc>
          <w:tcPr>
            <w:tcW w:w="449" w:type="pct"/>
            <w:vAlign w:val="center"/>
          </w:tcPr>
          <w:p w14:paraId="72C67252" w14:textId="77777777" w:rsidR="0030218D" w:rsidRPr="00922B9B" w:rsidRDefault="0030218D" w:rsidP="002F7068">
            <w:pPr>
              <w:ind w:right="140"/>
              <w:jc w:val="center"/>
              <w:rPr>
                <w:rFonts w:ascii="Arial" w:eastAsia="Times New Roman" w:hAnsi="Arial" w:cs="Arial"/>
                <w:sz w:val="14"/>
                <w:szCs w:val="14"/>
              </w:rPr>
            </w:pPr>
          </w:p>
        </w:tc>
        <w:tc>
          <w:tcPr>
            <w:tcW w:w="441" w:type="pct"/>
            <w:vAlign w:val="center"/>
          </w:tcPr>
          <w:p w14:paraId="421CADD9" w14:textId="77777777" w:rsidR="0030218D" w:rsidRPr="00922B9B" w:rsidRDefault="0030218D" w:rsidP="002F7068">
            <w:pPr>
              <w:ind w:right="140"/>
              <w:jc w:val="center"/>
              <w:rPr>
                <w:rFonts w:ascii="Arial" w:eastAsia="Times New Roman" w:hAnsi="Arial" w:cs="Arial"/>
                <w:sz w:val="14"/>
                <w:szCs w:val="14"/>
              </w:rPr>
            </w:pPr>
          </w:p>
        </w:tc>
        <w:tc>
          <w:tcPr>
            <w:tcW w:w="451" w:type="pct"/>
            <w:vAlign w:val="center"/>
          </w:tcPr>
          <w:p w14:paraId="614633A0" w14:textId="77777777" w:rsidR="0030218D" w:rsidRPr="00922B9B" w:rsidRDefault="0030218D" w:rsidP="002F7068">
            <w:pPr>
              <w:ind w:right="140"/>
              <w:jc w:val="center"/>
              <w:rPr>
                <w:rFonts w:ascii="Arial" w:eastAsia="Times New Roman" w:hAnsi="Arial" w:cs="Arial"/>
                <w:sz w:val="14"/>
                <w:szCs w:val="14"/>
              </w:rPr>
            </w:pPr>
          </w:p>
        </w:tc>
      </w:tr>
      <w:tr w:rsidR="0030218D" w:rsidRPr="00922B9B" w14:paraId="08233C15" w14:textId="77777777" w:rsidTr="0030218D">
        <w:trPr>
          <w:trHeight w:val="271"/>
        </w:trPr>
        <w:tc>
          <w:tcPr>
            <w:tcW w:w="267" w:type="pct"/>
            <w:tcBorders>
              <w:bottom w:val="single" w:sz="4" w:space="0" w:color="auto"/>
            </w:tcBorders>
            <w:vAlign w:val="center"/>
          </w:tcPr>
          <w:p w14:paraId="2F89E8D4" w14:textId="77777777" w:rsidR="0030218D" w:rsidRPr="00922B9B" w:rsidRDefault="0030218D" w:rsidP="002F7068">
            <w:pPr>
              <w:ind w:right="140"/>
              <w:jc w:val="center"/>
              <w:rPr>
                <w:rFonts w:ascii="Arial" w:eastAsia="Times New Roman" w:hAnsi="Arial" w:cs="Arial"/>
                <w:sz w:val="14"/>
                <w:szCs w:val="14"/>
              </w:rPr>
            </w:pPr>
          </w:p>
        </w:tc>
        <w:tc>
          <w:tcPr>
            <w:tcW w:w="1600" w:type="pct"/>
            <w:tcBorders>
              <w:bottom w:val="single" w:sz="4" w:space="0" w:color="auto"/>
            </w:tcBorders>
            <w:vAlign w:val="center"/>
          </w:tcPr>
          <w:p w14:paraId="50A08831" w14:textId="77777777" w:rsidR="0030218D" w:rsidRPr="00922B9B" w:rsidRDefault="0030218D" w:rsidP="002F7068">
            <w:pPr>
              <w:ind w:right="140"/>
              <w:jc w:val="center"/>
              <w:rPr>
                <w:rFonts w:ascii="Arial" w:eastAsia="Times New Roman" w:hAnsi="Arial" w:cs="Arial"/>
                <w:sz w:val="14"/>
                <w:szCs w:val="14"/>
              </w:rPr>
            </w:pPr>
          </w:p>
        </w:tc>
        <w:tc>
          <w:tcPr>
            <w:tcW w:w="597" w:type="pct"/>
            <w:tcBorders>
              <w:bottom w:val="single" w:sz="4" w:space="0" w:color="auto"/>
            </w:tcBorders>
            <w:vAlign w:val="center"/>
          </w:tcPr>
          <w:p w14:paraId="3995B24B" w14:textId="77777777" w:rsidR="0030218D" w:rsidRPr="00922B9B" w:rsidRDefault="0030218D" w:rsidP="002F7068">
            <w:pPr>
              <w:ind w:right="140"/>
              <w:jc w:val="center"/>
              <w:rPr>
                <w:rFonts w:ascii="Arial" w:eastAsia="Times New Roman" w:hAnsi="Arial" w:cs="Arial"/>
                <w:sz w:val="14"/>
                <w:szCs w:val="14"/>
              </w:rPr>
            </w:pPr>
          </w:p>
        </w:tc>
        <w:tc>
          <w:tcPr>
            <w:tcW w:w="598" w:type="pct"/>
            <w:gridSpan w:val="2"/>
            <w:tcBorders>
              <w:bottom w:val="single" w:sz="4" w:space="0" w:color="auto"/>
            </w:tcBorders>
            <w:vAlign w:val="center"/>
          </w:tcPr>
          <w:p w14:paraId="3EE5AFB4" w14:textId="77777777" w:rsidR="0030218D" w:rsidRPr="00922B9B" w:rsidRDefault="0030218D" w:rsidP="002F7068">
            <w:pPr>
              <w:ind w:right="140"/>
              <w:jc w:val="center"/>
              <w:rPr>
                <w:rFonts w:ascii="Arial" w:eastAsia="Times New Roman" w:hAnsi="Arial" w:cs="Arial"/>
                <w:sz w:val="14"/>
                <w:szCs w:val="14"/>
              </w:rPr>
            </w:pPr>
          </w:p>
        </w:tc>
        <w:tc>
          <w:tcPr>
            <w:tcW w:w="597" w:type="pct"/>
            <w:tcBorders>
              <w:bottom w:val="single" w:sz="4" w:space="0" w:color="auto"/>
            </w:tcBorders>
            <w:vAlign w:val="center"/>
          </w:tcPr>
          <w:p w14:paraId="0C9258AC" w14:textId="77777777" w:rsidR="0030218D" w:rsidRPr="00922B9B" w:rsidRDefault="0030218D" w:rsidP="002F7068">
            <w:pPr>
              <w:ind w:right="140"/>
              <w:jc w:val="center"/>
              <w:rPr>
                <w:rFonts w:ascii="Arial" w:eastAsia="Times New Roman" w:hAnsi="Arial" w:cs="Arial"/>
                <w:sz w:val="14"/>
                <w:szCs w:val="14"/>
              </w:rPr>
            </w:pPr>
          </w:p>
        </w:tc>
        <w:tc>
          <w:tcPr>
            <w:tcW w:w="449" w:type="pct"/>
            <w:vAlign w:val="center"/>
          </w:tcPr>
          <w:p w14:paraId="65606E83" w14:textId="77777777" w:rsidR="0030218D" w:rsidRPr="00922B9B" w:rsidRDefault="0030218D" w:rsidP="002F7068">
            <w:pPr>
              <w:ind w:right="140"/>
              <w:jc w:val="center"/>
              <w:rPr>
                <w:rFonts w:ascii="Arial" w:eastAsia="Times New Roman" w:hAnsi="Arial" w:cs="Arial"/>
                <w:sz w:val="14"/>
                <w:szCs w:val="14"/>
              </w:rPr>
            </w:pPr>
          </w:p>
        </w:tc>
        <w:tc>
          <w:tcPr>
            <w:tcW w:w="441" w:type="pct"/>
            <w:vAlign w:val="center"/>
          </w:tcPr>
          <w:p w14:paraId="3F7C81FD" w14:textId="77777777" w:rsidR="0030218D" w:rsidRPr="00922B9B" w:rsidRDefault="0030218D" w:rsidP="002F7068">
            <w:pPr>
              <w:ind w:right="140"/>
              <w:jc w:val="center"/>
              <w:rPr>
                <w:rFonts w:ascii="Arial" w:eastAsia="Times New Roman" w:hAnsi="Arial" w:cs="Arial"/>
                <w:sz w:val="14"/>
                <w:szCs w:val="14"/>
              </w:rPr>
            </w:pPr>
          </w:p>
        </w:tc>
        <w:tc>
          <w:tcPr>
            <w:tcW w:w="451" w:type="pct"/>
            <w:vAlign w:val="center"/>
          </w:tcPr>
          <w:p w14:paraId="26939E0E" w14:textId="77777777" w:rsidR="0030218D" w:rsidRPr="00922B9B" w:rsidRDefault="0030218D" w:rsidP="002F7068">
            <w:pPr>
              <w:ind w:right="140"/>
              <w:jc w:val="center"/>
              <w:rPr>
                <w:rFonts w:ascii="Arial" w:eastAsia="Times New Roman" w:hAnsi="Arial" w:cs="Arial"/>
                <w:sz w:val="14"/>
                <w:szCs w:val="14"/>
              </w:rPr>
            </w:pPr>
          </w:p>
        </w:tc>
      </w:tr>
    </w:tbl>
    <w:p w14:paraId="451D11F2" w14:textId="07463EEB" w:rsidR="002F7068" w:rsidRDefault="002F7068" w:rsidP="00E07984">
      <w:pPr>
        <w:spacing w:after="4"/>
        <w:ind w:right="940"/>
        <w:rPr>
          <w:rFonts w:ascii="Arial" w:hAnsi="Arial" w:cs="Arial"/>
          <w:bCs/>
          <w:sz w:val="18"/>
          <w:szCs w:val="18"/>
          <w:lang w:val="es-ES" w:eastAsia="es-ES" w:bidi="es-ES"/>
        </w:rPr>
      </w:pPr>
    </w:p>
    <w:p w14:paraId="78BCF581" w14:textId="77777777" w:rsidR="008B69D5" w:rsidRPr="009E5E43" w:rsidRDefault="008B69D5" w:rsidP="00E07984">
      <w:pPr>
        <w:spacing w:after="0"/>
        <w:rPr>
          <w:rFonts w:ascii="Arial" w:hAnsi="Arial" w:cs="Arial"/>
          <w:sz w:val="18"/>
          <w:szCs w:val="18"/>
          <w:lang w:val="es-ES" w:eastAsia="es-ES" w:bidi="es-ES"/>
        </w:rPr>
      </w:pPr>
    </w:p>
    <w:tbl>
      <w:tblPr>
        <w:tblStyle w:val="Tablaconcuadrcula"/>
        <w:tblW w:w="5000" w:type="pct"/>
        <w:tblLook w:val="04A0" w:firstRow="1" w:lastRow="0" w:firstColumn="1" w:lastColumn="0" w:noHBand="0" w:noVBand="1"/>
      </w:tblPr>
      <w:tblGrid>
        <w:gridCol w:w="838"/>
        <w:gridCol w:w="3692"/>
        <w:gridCol w:w="213"/>
        <w:gridCol w:w="1063"/>
        <w:gridCol w:w="1275"/>
        <w:gridCol w:w="2406"/>
      </w:tblGrid>
      <w:tr w:rsidR="00935D80" w:rsidRPr="00922B9B" w14:paraId="04189511" w14:textId="77777777" w:rsidTr="00F83F85">
        <w:trPr>
          <w:trHeight w:val="405"/>
        </w:trPr>
        <w:tc>
          <w:tcPr>
            <w:tcW w:w="2500" w:type="pct"/>
            <w:gridSpan w:val="3"/>
            <w:shd w:val="clear" w:color="auto" w:fill="DAEEF3" w:themeFill="accent5" w:themeFillTint="33"/>
            <w:vAlign w:val="center"/>
          </w:tcPr>
          <w:p w14:paraId="25BDA4D1" w14:textId="5BDE0C7F" w:rsidR="00935D80" w:rsidRPr="00F95FF9" w:rsidRDefault="00935D80" w:rsidP="00935D80">
            <w:pPr>
              <w:jc w:val="center"/>
              <w:rPr>
                <w:rFonts w:ascii="Arial" w:hAnsi="Arial" w:cs="Arial"/>
                <w:b/>
                <w:bCs/>
                <w:sz w:val="14"/>
                <w:szCs w:val="14"/>
                <w:lang w:eastAsia="es-ES" w:bidi="es-ES"/>
              </w:rPr>
            </w:pPr>
            <w:r w:rsidRPr="00747EBA">
              <w:rPr>
                <w:rFonts w:ascii="Arial" w:hAnsi="Arial" w:cs="Arial"/>
                <w:b/>
                <w:sz w:val="18"/>
                <w:szCs w:val="18"/>
              </w:rPr>
              <w:t>PRESUPUESTO MÁXIMO</w:t>
            </w:r>
          </w:p>
        </w:tc>
        <w:tc>
          <w:tcPr>
            <w:tcW w:w="2500" w:type="pct"/>
            <w:gridSpan w:val="3"/>
            <w:shd w:val="clear" w:color="auto" w:fill="DAEEF3" w:themeFill="accent5" w:themeFillTint="33"/>
            <w:vAlign w:val="center"/>
          </w:tcPr>
          <w:p w14:paraId="700B7F1E" w14:textId="35B3CDBE" w:rsidR="00935D80" w:rsidRPr="00F95FF9" w:rsidRDefault="00935D80" w:rsidP="00935D80">
            <w:pPr>
              <w:jc w:val="center"/>
              <w:rPr>
                <w:rFonts w:ascii="Arial" w:hAnsi="Arial" w:cs="Arial"/>
                <w:b/>
                <w:bCs/>
                <w:sz w:val="14"/>
                <w:szCs w:val="14"/>
                <w:lang w:eastAsia="es-ES" w:bidi="es-ES"/>
              </w:rPr>
            </w:pPr>
            <w:r w:rsidRPr="00747EBA">
              <w:rPr>
                <w:rFonts w:ascii="Arial" w:hAnsi="Arial" w:cs="Arial"/>
                <w:b/>
                <w:sz w:val="18"/>
                <w:szCs w:val="18"/>
              </w:rPr>
              <w:t xml:space="preserve">PRESUPUESTO </w:t>
            </w:r>
            <w:r>
              <w:rPr>
                <w:rFonts w:ascii="Arial" w:hAnsi="Arial" w:cs="Arial"/>
                <w:b/>
                <w:sz w:val="18"/>
                <w:szCs w:val="18"/>
              </w:rPr>
              <w:t>MÍNIMO</w:t>
            </w:r>
          </w:p>
        </w:tc>
      </w:tr>
      <w:tr w:rsidR="00935D80" w:rsidRPr="00922B9B" w14:paraId="4F4D1400" w14:textId="77777777" w:rsidTr="00F83F85">
        <w:trPr>
          <w:trHeight w:val="405"/>
        </w:trPr>
        <w:tc>
          <w:tcPr>
            <w:tcW w:w="2500" w:type="pct"/>
            <w:gridSpan w:val="3"/>
            <w:shd w:val="clear" w:color="auto" w:fill="DAEEF3" w:themeFill="accent5" w:themeFillTint="33"/>
            <w:vAlign w:val="center"/>
          </w:tcPr>
          <w:p w14:paraId="29A3BCB8" w14:textId="38682186" w:rsidR="00935D80" w:rsidRPr="00F95FF9" w:rsidRDefault="00935D80" w:rsidP="00935D80">
            <w:pPr>
              <w:jc w:val="center"/>
              <w:rPr>
                <w:rFonts w:ascii="Arial" w:hAnsi="Arial" w:cs="Arial"/>
                <w:b/>
                <w:bCs/>
                <w:sz w:val="14"/>
                <w:szCs w:val="14"/>
                <w:lang w:eastAsia="es-ES" w:bidi="es-ES"/>
              </w:rPr>
            </w:pPr>
            <w:r w:rsidRPr="00747EBA">
              <w:rPr>
                <w:rFonts w:ascii="Arial" w:hAnsi="Arial" w:cs="Arial"/>
                <w:b/>
                <w:sz w:val="18"/>
              </w:rPr>
              <w:t>$</w:t>
            </w:r>
            <w:r>
              <w:rPr>
                <w:rFonts w:ascii="Arial" w:hAnsi="Arial" w:cs="Arial"/>
                <w:b/>
                <w:sz w:val="18"/>
              </w:rPr>
              <w:t>75</w:t>
            </w:r>
            <w:r w:rsidRPr="00747EBA">
              <w:rPr>
                <w:rFonts w:ascii="Arial" w:hAnsi="Arial" w:cs="Arial"/>
                <w:b/>
                <w:sz w:val="18"/>
              </w:rPr>
              <w:t>0,000.00</w:t>
            </w:r>
          </w:p>
        </w:tc>
        <w:tc>
          <w:tcPr>
            <w:tcW w:w="2500" w:type="pct"/>
            <w:gridSpan w:val="3"/>
            <w:shd w:val="clear" w:color="auto" w:fill="DAEEF3" w:themeFill="accent5" w:themeFillTint="33"/>
            <w:vAlign w:val="center"/>
          </w:tcPr>
          <w:p w14:paraId="3678B1E3" w14:textId="217ECB05" w:rsidR="00935D80" w:rsidRPr="00F95FF9" w:rsidRDefault="00935D80" w:rsidP="00935D80">
            <w:pPr>
              <w:jc w:val="center"/>
              <w:rPr>
                <w:rFonts w:ascii="Arial" w:hAnsi="Arial" w:cs="Arial"/>
                <w:b/>
                <w:bCs/>
                <w:sz w:val="14"/>
                <w:szCs w:val="14"/>
                <w:lang w:eastAsia="es-ES" w:bidi="es-ES"/>
              </w:rPr>
            </w:pPr>
            <w:r w:rsidRPr="00747EBA">
              <w:rPr>
                <w:rFonts w:ascii="Arial" w:hAnsi="Arial" w:cs="Arial"/>
                <w:b/>
                <w:sz w:val="18"/>
              </w:rPr>
              <w:t>$300,000.00</w:t>
            </w:r>
          </w:p>
        </w:tc>
      </w:tr>
      <w:tr w:rsidR="00935D80" w:rsidRPr="00922B9B" w14:paraId="5726CAF0" w14:textId="77777777" w:rsidTr="002239C5">
        <w:trPr>
          <w:trHeight w:val="71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B4084" w14:textId="3FFC890C" w:rsidR="00935D80" w:rsidRPr="002239C5" w:rsidRDefault="002239C5" w:rsidP="002239C5">
            <w:pPr>
              <w:jc w:val="center"/>
              <w:rPr>
                <w:rFonts w:ascii="Arial" w:hAnsi="Arial" w:cs="Arial"/>
                <w:b/>
                <w:bCs/>
                <w:sz w:val="18"/>
                <w:szCs w:val="18"/>
                <w:lang w:val="es-ES" w:eastAsia="es-ES" w:bidi="es-ES"/>
              </w:rPr>
            </w:pPr>
            <w:r w:rsidRPr="002239C5">
              <w:rPr>
                <w:rFonts w:ascii="Arial" w:hAnsi="Arial" w:cs="Arial"/>
                <w:b/>
                <w:bCs/>
                <w:sz w:val="18"/>
                <w:szCs w:val="18"/>
                <w:lang w:val="es-ES" w:eastAsia="es-ES" w:bidi="es-ES"/>
              </w:rPr>
              <w:t xml:space="preserve">PARTIDA 3.- </w:t>
            </w:r>
            <w:r w:rsidR="00935D80" w:rsidRPr="002239C5">
              <w:rPr>
                <w:rFonts w:ascii="Arial" w:hAnsi="Arial" w:cs="Arial"/>
                <w:b/>
                <w:bCs/>
                <w:sz w:val="18"/>
                <w:szCs w:val="18"/>
                <w:lang w:val="es-ES" w:eastAsia="es-ES" w:bidi="es-ES"/>
              </w:rPr>
              <w:t>SERVICIO DE ALMACENAJE, ADMINISTRACIÓN Y DISPENSA DE MEDICAMENTOS Y MATERIAL DE CURACIÓN</w:t>
            </w:r>
          </w:p>
        </w:tc>
      </w:tr>
      <w:tr w:rsidR="003F5DE7" w:rsidRPr="00922B9B" w14:paraId="138D99C0" w14:textId="77777777" w:rsidTr="003F5DE7">
        <w:trPr>
          <w:trHeight w:val="281"/>
        </w:trPr>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23B84" w14:textId="6F241F48" w:rsidR="003F5DE7" w:rsidRPr="00922B9B" w:rsidRDefault="00663F2C" w:rsidP="00935D80">
            <w:pPr>
              <w:jc w:val="center"/>
              <w:rPr>
                <w:rFonts w:ascii="Arial" w:hAnsi="Arial" w:cs="Arial"/>
                <w:b/>
                <w:sz w:val="14"/>
                <w:szCs w:val="14"/>
                <w:lang w:val="es-ES" w:eastAsia="es-ES" w:bidi="es-ES"/>
              </w:rPr>
            </w:pPr>
            <w:r>
              <w:rPr>
                <w:rFonts w:ascii="Arial" w:hAnsi="Arial" w:cs="Arial"/>
                <w:b/>
                <w:sz w:val="14"/>
                <w:szCs w:val="14"/>
                <w:lang w:val="es-ES" w:eastAsia="es-ES" w:bidi="es-ES"/>
              </w:rPr>
              <w:t>Cons.</w:t>
            </w:r>
          </w:p>
        </w:tc>
        <w:tc>
          <w:tcPr>
            <w:tcW w:w="1946" w:type="pct"/>
            <w:tcBorders>
              <w:top w:val="single" w:sz="4" w:space="0" w:color="auto"/>
            </w:tcBorders>
            <w:shd w:val="clear" w:color="auto" w:fill="D9D9D9" w:themeFill="background1" w:themeFillShade="D9"/>
            <w:vAlign w:val="center"/>
          </w:tcPr>
          <w:p w14:paraId="17822C54" w14:textId="354B6032" w:rsidR="003F5DE7" w:rsidRPr="00922B9B" w:rsidRDefault="003F5DE7" w:rsidP="00935D80">
            <w:pPr>
              <w:jc w:val="center"/>
              <w:rPr>
                <w:rFonts w:ascii="Arial" w:hAnsi="Arial" w:cs="Arial"/>
                <w:b/>
                <w:sz w:val="14"/>
                <w:szCs w:val="14"/>
                <w:lang w:val="es-ES" w:eastAsia="es-ES" w:bidi="es-ES"/>
              </w:rPr>
            </w:pPr>
            <w:r w:rsidRPr="00922B9B">
              <w:rPr>
                <w:rFonts w:ascii="Arial" w:hAnsi="Arial" w:cs="Arial"/>
                <w:b/>
                <w:sz w:val="14"/>
                <w:szCs w:val="14"/>
                <w:lang w:val="es-ES" w:eastAsia="es-ES" w:bidi="es-ES"/>
              </w:rPr>
              <w:t xml:space="preserve">Descripción </w:t>
            </w:r>
          </w:p>
        </w:tc>
        <w:tc>
          <w:tcPr>
            <w:tcW w:w="672" w:type="pct"/>
            <w:gridSpan w:val="2"/>
            <w:shd w:val="clear" w:color="auto" w:fill="D9D9D9" w:themeFill="background1" w:themeFillShade="D9"/>
            <w:vAlign w:val="center"/>
          </w:tcPr>
          <w:p w14:paraId="77EB4025" w14:textId="148F500A" w:rsidR="003F5DE7" w:rsidRPr="00922B9B" w:rsidRDefault="003F5DE7" w:rsidP="00935D80">
            <w:pPr>
              <w:jc w:val="center"/>
              <w:rPr>
                <w:rFonts w:ascii="Arial" w:hAnsi="Arial" w:cs="Arial"/>
                <w:sz w:val="14"/>
                <w:szCs w:val="14"/>
                <w:lang w:val="es-ES" w:eastAsia="es-ES" w:bidi="es-ES"/>
              </w:rPr>
            </w:pPr>
            <w:r w:rsidRPr="00922B9B">
              <w:rPr>
                <w:rFonts w:ascii="Arial" w:hAnsi="Arial" w:cs="Arial"/>
                <w:b/>
                <w:sz w:val="14"/>
                <w:szCs w:val="14"/>
                <w:lang w:val="es-ES" w:eastAsia="es-ES" w:bidi="es-ES"/>
              </w:rPr>
              <w:t>Cantidad</w:t>
            </w:r>
          </w:p>
        </w:tc>
        <w:tc>
          <w:tcPr>
            <w:tcW w:w="672" w:type="pct"/>
            <w:tcBorders>
              <w:bottom w:val="single" w:sz="4" w:space="0" w:color="auto"/>
            </w:tcBorders>
            <w:shd w:val="clear" w:color="auto" w:fill="D9D9D9" w:themeFill="background1" w:themeFillShade="D9"/>
            <w:vAlign w:val="center"/>
          </w:tcPr>
          <w:p w14:paraId="1708BD09" w14:textId="6BC1A54F" w:rsidR="003F5DE7" w:rsidRPr="00922B9B" w:rsidRDefault="003F5DE7" w:rsidP="00935D80">
            <w:pPr>
              <w:jc w:val="center"/>
              <w:rPr>
                <w:rFonts w:ascii="Arial" w:hAnsi="Arial" w:cs="Arial"/>
                <w:b/>
                <w:sz w:val="14"/>
                <w:szCs w:val="14"/>
                <w:lang w:val="es-ES" w:eastAsia="es-ES" w:bidi="es-ES"/>
              </w:rPr>
            </w:pPr>
            <w:r w:rsidRPr="00922B9B">
              <w:rPr>
                <w:rFonts w:ascii="Arial" w:hAnsi="Arial" w:cs="Arial"/>
                <w:b/>
                <w:sz w:val="14"/>
                <w:szCs w:val="14"/>
                <w:lang w:val="es-ES" w:eastAsia="es-ES" w:bidi="es-ES"/>
              </w:rPr>
              <w:t xml:space="preserve">Unidad </w:t>
            </w:r>
            <w:r>
              <w:rPr>
                <w:rFonts w:ascii="Arial" w:hAnsi="Arial" w:cs="Arial"/>
                <w:b/>
                <w:sz w:val="14"/>
                <w:szCs w:val="14"/>
                <w:lang w:val="es-ES" w:eastAsia="es-ES" w:bidi="es-ES"/>
              </w:rPr>
              <w:t>d</w:t>
            </w:r>
            <w:r w:rsidRPr="00922B9B">
              <w:rPr>
                <w:rFonts w:ascii="Arial" w:hAnsi="Arial" w:cs="Arial"/>
                <w:b/>
                <w:sz w:val="14"/>
                <w:szCs w:val="14"/>
                <w:lang w:val="es-ES" w:eastAsia="es-ES" w:bidi="es-ES"/>
              </w:rPr>
              <w:t>e Medida</w:t>
            </w:r>
          </w:p>
        </w:tc>
        <w:tc>
          <w:tcPr>
            <w:tcW w:w="1268" w:type="pct"/>
            <w:shd w:val="clear" w:color="auto" w:fill="D9D9D9" w:themeFill="background1" w:themeFillShade="D9"/>
            <w:vAlign w:val="center"/>
          </w:tcPr>
          <w:p w14:paraId="4548C3D5" w14:textId="428370B6" w:rsidR="003F5DE7" w:rsidRPr="00922B9B" w:rsidRDefault="003F5DE7" w:rsidP="00935D80">
            <w:pPr>
              <w:jc w:val="center"/>
              <w:rPr>
                <w:rFonts w:ascii="Arial" w:hAnsi="Arial" w:cs="Arial"/>
                <w:b/>
                <w:sz w:val="14"/>
                <w:szCs w:val="14"/>
                <w:lang w:val="es-ES" w:eastAsia="es-ES" w:bidi="es-ES"/>
              </w:rPr>
            </w:pPr>
            <w:r>
              <w:rPr>
                <w:rFonts w:ascii="Arial" w:hAnsi="Arial" w:cs="Arial"/>
                <w:b/>
                <w:sz w:val="14"/>
                <w:szCs w:val="14"/>
                <w:lang w:val="es-ES" w:eastAsia="es-ES" w:bidi="es-ES"/>
              </w:rPr>
              <w:t>Porcentaje</w:t>
            </w:r>
          </w:p>
        </w:tc>
      </w:tr>
      <w:tr w:rsidR="003F5DE7" w:rsidRPr="00922B9B" w14:paraId="071014F1" w14:textId="77777777" w:rsidTr="003F5DE7">
        <w:trPr>
          <w:trHeight w:val="523"/>
        </w:trPr>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40069DF3" w14:textId="1C85A251" w:rsidR="003F5DE7" w:rsidRPr="00922B9B" w:rsidRDefault="003F5DE7" w:rsidP="00935D80">
            <w:pPr>
              <w:jc w:val="center"/>
              <w:rPr>
                <w:rFonts w:ascii="Arial" w:hAnsi="Arial" w:cs="Arial"/>
                <w:sz w:val="14"/>
                <w:szCs w:val="14"/>
                <w:lang w:val="es-ES" w:eastAsia="es-ES" w:bidi="es-ES"/>
              </w:rPr>
            </w:pPr>
            <w:r w:rsidRPr="00922B9B">
              <w:rPr>
                <w:rFonts w:ascii="Arial" w:eastAsia="Times New Roman" w:hAnsi="Arial" w:cs="Arial"/>
                <w:sz w:val="14"/>
                <w:szCs w:val="14"/>
              </w:rPr>
              <w:t>652</w:t>
            </w:r>
          </w:p>
        </w:tc>
        <w:tc>
          <w:tcPr>
            <w:tcW w:w="1946" w:type="pct"/>
            <w:tcBorders>
              <w:top w:val="single" w:sz="4" w:space="0" w:color="auto"/>
            </w:tcBorders>
            <w:shd w:val="clear" w:color="auto" w:fill="auto"/>
            <w:vAlign w:val="center"/>
          </w:tcPr>
          <w:p w14:paraId="3A500649" w14:textId="65A2D5EA" w:rsidR="003F5DE7" w:rsidRPr="00922B9B" w:rsidRDefault="003F5DE7" w:rsidP="00935D80">
            <w:pPr>
              <w:jc w:val="both"/>
              <w:rPr>
                <w:rFonts w:ascii="Arial" w:hAnsi="Arial" w:cs="Arial"/>
                <w:sz w:val="14"/>
                <w:szCs w:val="14"/>
                <w:lang w:val="es-ES" w:eastAsia="es-ES" w:bidi="es-ES"/>
              </w:rPr>
            </w:pPr>
            <w:r w:rsidRPr="00922B9B">
              <w:rPr>
                <w:rFonts w:ascii="Arial" w:hAnsi="Arial" w:cs="Arial"/>
                <w:sz w:val="14"/>
                <w:szCs w:val="14"/>
                <w:lang w:val="es-ES" w:eastAsia="es-ES" w:bidi="es-ES"/>
              </w:rPr>
              <w:t xml:space="preserve">SERVICIO DE ALMACENAJE, ADMINISTRACIÓN Y DISPENSA DE MEDICAMENTOS Y MATERIAL DE CURACIÓN </w:t>
            </w:r>
          </w:p>
        </w:tc>
        <w:tc>
          <w:tcPr>
            <w:tcW w:w="672" w:type="pct"/>
            <w:gridSpan w:val="2"/>
            <w:tcBorders>
              <w:top w:val="nil"/>
              <w:bottom w:val="single" w:sz="4" w:space="0" w:color="auto"/>
            </w:tcBorders>
            <w:shd w:val="clear" w:color="auto" w:fill="auto"/>
            <w:vAlign w:val="center"/>
          </w:tcPr>
          <w:p w14:paraId="2B0DE674" w14:textId="77777777" w:rsidR="003F5DE7" w:rsidRPr="00922B9B" w:rsidRDefault="003F5DE7" w:rsidP="00935D80">
            <w:pPr>
              <w:jc w:val="center"/>
              <w:rPr>
                <w:rFonts w:ascii="Arial" w:hAnsi="Arial" w:cs="Arial"/>
                <w:sz w:val="14"/>
                <w:szCs w:val="14"/>
                <w:lang w:val="es-ES" w:eastAsia="es-ES" w:bidi="es-ES"/>
              </w:rPr>
            </w:pPr>
            <w:r w:rsidRPr="00922B9B">
              <w:rPr>
                <w:rFonts w:ascii="Arial" w:hAnsi="Arial" w:cs="Arial"/>
                <w:sz w:val="14"/>
                <w:szCs w:val="14"/>
                <w:lang w:val="es-ES" w:eastAsia="es-ES" w:bidi="es-ES"/>
              </w:rPr>
              <w:t>1</w:t>
            </w:r>
          </w:p>
        </w:tc>
        <w:tc>
          <w:tcPr>
            <w:tcW w:w="672" w:type="pct"/>
            <w:tcBorders>
              <w:bottom w:val="single" w:sz="4" w:space="0" w:color="auto"/>
            </w:tcBorders>
            <w:shd w:val="clear" w:color="auto" w:fill="auto"/>
            <w:vAlign w:val="center"/>
          </w:tcPr>
          <w:p w14:paraId="4F4EB201" w14:textId="77777777" w:rsidR="003F5DE7" w:rsidRPr="00922B9B" w:rsidRDefault="003F5DE7" w:rsidP="00935D80">
            <w:pPr>
              <w:jc w:val="center"/>
              <w:rPr>
                <w:rFonts w:ascii="Arial" w:hAnsi="Arial" w:cs="Arial"/>
                <w:sz w:val="14"/>
                <w:szCs w:val="14"/>
                <w:lang w:val="es-ES" w:eastAsia="es-ES" w:bidi="es-ES"/>
              </w:rPr>
            </w:pPr>
            <w:r w:rsidRPr="00922B9B">
              <w:rPr>
                <w:rFonts w:ascii="Arial" w:hAnsi="Arial" w:cs="Arial"/>
                <w:sz w:val="14"/>
                <w:szCs w:val="14"/>
                <w:lang w:val="es-ES" w:eastAsia="es-ES" w:bidi="es-ES"/>
              </w:rPr>
              <w:t>SERVICIO</w:t>
            </w:r>
          </w:p>
        </w:tc>
        <w:tc>
          <w:tcPr>
            <w:tcW w:w="1268" w:type="pct"/>
            <w:tcBorders>
              <w:top w:val="nil"/>
              <w:bottom w:val="single" w:sz="4" w:space="0" w:color="auto"/>
            </w:tcBorders>
            <w:shd w:val="clear" w:color="auto" w:fill="auto"/>
            <w:vAlign w:val="center"/>
          </w:tcPr>
          <w:p w14:paraId="190F9D3E" w14:textId="3E6032BF" w:rsidR="003F5DE7" w:rsidRPr="00922B9B" w:rsidRDefault="003F5DE7" w:rsidP="00935D80">
            <w:pPr>
              <w:jc w:val="center"/>
              <w:rPr>
                <w:rFonts w:ascii="Arial" w:hAnsi="Arial" w:cs="Arial"/>
                <w:sz w:val="14"/>
                <w:szCs w:val="14"/>
                <w:lang w:val="es-ES" w:eastAsia="es-ES" w:bidi="es-ES"/>
              </w:rPr>
            </w:pPr>
            <w:r>
              <w:rPr>
                <w:rFonts w:ascii="Arial" w:hAnsi="Arial" w:cs="Arial"/>
                <w:sz w:val="14"/>
                <w:szCs w:val="14"/>
                <w:lang w:val="es-ES" w:eastAsia="es-ES" w:bidi="es-ES"/>
              </w:rPr>
              <w:t xml:space="preserve">SE COBRARÁ POR ESTE CONCEPTO EL </w:t>
            </w:r>
            <w:r w:rsidRPr="00F24822">
              <w:rPr>
                <w:rFonts w:ascii="Arial" w:hAnsi="Arial" w:cs="Arial"/>
                <w:sz w:val="14"/>
                <w:szCs w:val="14"/>
                <w:highlight w:val="yellow"/>
                <w:lang w:val="es-ES" w:eastAsia="es-ES" w:bidi="es-ES"/>
              </w:rPr>
              <w:t>XX%</w:t>
            </w:r>
            <w:r>
              <w:rPr>
                <w:rFonts w:ascii="Arial" w:hAnsi="Arial" w:cs="Arial"/>
                <w:sz w:val="14"/>
                <w:szCs w:val="14"/>
                <w:lang w:val="es-ES" w:eastAsia="es-ES" w:bidi="es-ES"/>
              </w:rPr>
              <w:t xml:space="preserve"> SOBRE FACTURACIÓN MÁS I.V.A.</w:t>
            </w:r>
          </w:p>
        </w:tc>
      </w:tr>
    </w:tbl>
    <w:p w14:paraId="53EEE809" w14:textId="6CFDBA06" w:rsidR="00E03854" w:rsidRPr="009E5E43" w:rsidRDefault="00E03854" w:rsidP="00E66674">
      <w:pPr>
        <w:spacing w:after="0" w:line="240" w:lineRule="auto"/>
        <w:ind w:right="140"/>
        <w:jc w:val="center"/>
        <w:rPr>
          <w:rFonts w:ascii="Arial" w:eastAsia="Century Gothic" w:hAnsi="Arial" w:cs="Arial"/>
          <w:bCs/>
          <w:smallCaps/>
          <w:color w:val="000000"/>
          <w:sz w:val="18"/>
          <w:szCs w:val="18"/>
        </w:rPr>
      </w:pPr>
    </w:p>
    <w:p w14:paraId="4F0F5655" w14:textId="171AE373" w:rsidR="00992444" w:rsidRDefault="00992444" w:rsidP="00E66674">
      <w:pPr>
        <w:spacing w:after="0" w:line="240" w:lineRule="auto"/>
        <w:ind w:right="140"/>
        <w:jc w:val="center"/>
        <w:rPr>
          <w:rFonts w:ascii="Arial" w:eastAsia="Century Gothic" w:hAnsi="Arial" w:cs="Arial"/>
          <w:bCs/>
          <w:smallCaps/>
          <w:color w:val="000000"/>
          <w:sz w:val="18"/>
          <w:szCs w:val="18"/>
        </w:rPr>
      </w:pPr>
    </w:p>
    <w:p w14:paraId="7D9470BD" w14:textId="6755C051" w:rsidR="00E07984" w:rsidRPr="00E07984" w:rsidRDefault="00E07984" w:rsidP="00E07984">
      <w:pPr>
        <w:spacing w:after="0" w:line="240" w:lineRule="auto"/>
        <w:ind w:right="140"/>
        <w:jc w:val="both"/>
        <w:rPr>
          <w:rFonts w:ascii="Arial" w:eastAsia="Century Gothic" w:hAnsi="Arial" w:cs="Arial"/>
          <w:color w:val="000000"/>
          <w:sz w:val="18"/>
          <w:szCs w:val="18"/>
        </w:rPr>
      </w:pPr>
      <w:r w:rsidRPr="00E07984">
        <w:rPr>
          <w:rFonts w:ascii="Arial" w:eastAsia="Century Gothic" w:hAnsi="Arial" w:cs="Arial"/>
          <w:color w:val="000000"/>
          <w:sz w:val="18"/>
          <w:szCs w:val="18"/>
        </w:rPr>
        <w:t>Para determinar el precio no conveniente o no aceptable se verificará que el precio del 100% de los renglones de las partidas ofertadas no sean superiores al 10% ni inferiores al 40% del precio promedio de la investigación de mercado, de conformidad con lo establecido en el artículo 71 y 69 apartado 1, fracción III de la LEY, en relación con su correlativo 69, segundo párrafo de su REGLAMENTO.</w:t>
      </w:r>
    </w:p>
    <w:p w14:paraId="5336174F" w14:textId="77777777" w:rsidR="00E07984" w:rsidRPr="009E5E43" w:rsidRDefault="00E07984" w:rsidP="00E66674">
      <w:pPr>
        <w:spacing w:after="0" w:line="240" w:lineRule="auto"/>
        <w:ind w:right="140"/>
        <w:jc w:val="center"/>
        <w:rPr>
          <w:rFonts w:ascii="Arial" w:eastAsia="Century Gothic" w:hAnsi="Arial" w:cs="Arial"/>
          <w:bCs/>
          <w:smallCaps/>
          <w:color w:val="000000"/>
          <w:sz w:val="18"/>
          <w:szCs w:val="18"/>
        </w:rPr>
      </w:pPr>
    </w:p>
    <w:p w14:paraId="3D4534D6" w14:textId="1A13852F" w:rsidR="006B5825" w:rsidRPr="009E5E43" w:rsidRDefault="006B5825" w:rsidP="00E66674">
      <w:pPr>
        <w:spacing w:after="0" w:line="240" w:lineRule="auto"/>
        <w:ind w:right="140"/>
        <w:jc w:val="center"/>
        <w:rPr>
          <w:rFonts w:ascii="Arial" w:eastAsia="Century Gothic" w:hAnsi="Arial" w:cs="Arial"/>
          <w:bCs/>
          <w:smallCaps/>
          <w:color w:val="000000"/>
          <w:sz w:val="18"/>
          <w:szCs w:val="18"/>
        </w:rPr>
      </w:pPr>
    </w:p>
    <w:p w14:paraId="55DF3522" w14:textId="5A272CCD" w:rsidR="00D747C8" w:rsidRPr="00967606" w:rsidRDefault="00D747C8" w:rsidP="0096760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TIEMPO DE ENTREGA:</w:t>
      </w:r>
      <w:r w:rsidR="00F862E5">
        <w:rPr>
          <w:rFonts w:ascii="Arial" w:eastAsia="Century Gothic" w:hAnsi="Arial" w:cs="Arial"/>
          <w:b/>
          <w:color w:val="000000"/>
          <w:sz w:val="18"/>
          <w:szCs w:val="18"/>
        </w:rPr>
        <w:t xml:space="preserve"> </w:t>
      </w:r>
      <w:r w:rsidR="00F862E5" w:rsidRPr="00F862E5">
        <w:rPr>
          <w:rFonts w:ascii="Arial" w:eastAsia="Century Gothic" w:hAnsi="Arial" w:cs="Arial"/>
          <w:bCs/>
          <w:color w:val="000000"/>
          <w:sz w:val="18"/>
          <w:szCs w:val="18"/>
        </w:rPr>
        <w:t>D</w:t>
      </w:r>
      <w:r w:rsidR="00F862E5">
        <w:rPr>
          <w:rFonts w:ascii="Arial" w:eastAsia="Century Gothic" w:hAnsi="Arial" w:cs="Arial"/>
          <w:bCs/>
          <w:color w:val="000000"/>
          <w:sz w:val="18"/>
          <w:szCs w:val="18"/>
        </w:rPr>
        <w:t>e acuerdo con lo establecido en el Anexo 1. Carta de Requerimientos Técnicos.</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3623CA5F" w:rsidR="00D747C8" w:rsidRPr="0033508C" w:rsidRDefault="00D747C8" w:rsidP="00D747C8">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967606" w:rsidRPr="00967606">
        <w:rPr>
          <w:rFonts w:ascii="Arial" w:eastAsia="Century Gothic" w:hAnsi="Arial" w:cs="Arial"/>
          <w:b/>
          <w:color w:val="000000"/>
          <w:sz w:val="18"/>
          <w:szCs w:val="18"/>
        </w:rPr>
        <w:t xml:space="preserve"> </w:t>
      </w:r>
      <w:r w:rsidR="00967606" w:rsidRPr="0033508C">
        <w:rPr>
          <w:rFonts w:ascii="Arial" w:eastAsia="Century Gothic" w:hAnsi="Arial" w:cs="Arial"/>
          <w:bCs/>
          <w:color w:val="000000"/>
          <w:sz w:val="18"/>
          <w:szCs w:val="18"/>
        </w:rPr>
        <w:t xml:space="preserve">Crédito </w:t>
      </w:r>
      <w:r w:rsidR="00E430B7" w:rsidRPr="005C78B5">
        <w:rPr>
          <w:rFonts w:ascii="Arial" w:eastAsia="Arial" w:hAnsi="Arial" w:cs="Arial"/>
          <w:color w:val="000000"/>
          <w:sz w:val="18"/>
          <w:szCs w:val="18"/>
        </w:rPr>
        <w:t>30 días hábiles</w:t>
      </w:r>
      <w:r w:rsidR="0033508C">
        <w:rPr>
          <w:rFonts w:ascii="Arial" w:eastAsia="Century Gothic" w:hAnsi="Arial" w:cs="Arial"/>
          <w:bCs/>
          <w:color w:val="000000"/>
          <w:sz w:val="18"/>
          <w:szCs w:val="18"/>
        </w:rPr>
        <w:t>.</w:t>
      </w:r>
    </w:p>
    <w:p w14:paraId="402E54B2" w14:textId="77777777" w:rsidR="00967606" w:rsidRPr="00FD52F1" w:rsidRDefault="00967606" w:rsidP="00D747C8">
      <w:pPr>
        <w:spacing w:after="0" w:line="240" w:lineRule="auto"/>
        <w:ind w:right="140"/>
        <w:rPr>
          <w:rFonts w:ascii="Arial" w:eastAsia="Century Gothic" w:hAnsi="Arial" w:cs="Arial"/>
          <w:b/>
          <w:color w:val="000000"/>
          <w:sz w:val="18"/>
          <w:szCs w:val="18"/>
        </w:rPr>
      </w:pP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32C24AA6" w:rsidR="00D747C8" w:rsidRDefault="00255384"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Declaro bajo protesta de decir verdad que los precios cotizados son bajo la condición de precios fijos hasta la total prestación de los servicios y que los precios incluyen todos los costos involucrados y se presentan en moneda nacional con los impuestos desglosados</w:t>
      </w:r>
      <w:r w:rsidR="00D747C8" w:rsidRPr="00FD52F1">
        <w:rPr>
          <w:rFonts w:ascii="Arial" w:eastAsia="Century Gothic" w:hAnsi="Arial" w:cs="Arial"/>
          <w:color w:val="000000"/>
          <w:sz w:val="18"/>
          <w:szCs w:val="18"/>
        </w:rPr>
        <w:t>.</w:t>
      </w:r>
    </w:p>
    <w:p w14:paraId="2A7BD7D3" w14:textId="77777777" w:rsidR="00AF5A1C" w:rsidRPr="00FD52F1" w:rsidRDefault="00AF5A1C" w:rsidP="00D747C8">
      <w:pPr>
        <w:spacing w:after="0" w:line="240" w:lineRule="auto"/>
        <w:ind w:right="140"/>
        <w:jc w:val="both"/>
        <w:rPr>
          <w:rFonts w:ascii="Arial" w:eastAsia="Times New Roman" w:hAnsi="Arial" w:cs="Arial"/>
          <w:sz w:val="18"/>
          <w:szCs w:val="18"/>
        </w:rPr>
      </w:pPr>
    </w:p>
    <w:p w14:paraId="0365A54F" w14:textId="1348E0F2"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 xml:space="preserve">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11B447AC" w:rsidR="006D3B8A" w:rsidRDefault="006D3B8A" w:rsidP="00BE4282">
      <w:pPr>
        <w:spacing w:after="0" w:line="240" w:lineRule="auto"/>
        <w:ind w:right="140"/>
        <w:jc w:val="center"/>
        <w:rPr>
          <w:rFonts w:ascii="Arial" w:eastAsia="Times New Roman" w:hAnsi="Arial" w:cs="Arial"/>
          <w:b/>
          <w:sz w:val="18"/>
          <w:szCs w:val="18"/>
        </w:rPr>
      </w:pPr>
    </w:p>
    <w:p w14:paraId="4C2E3B25" w14:textId="77777777" w:rsidR="00AE37D6" w:rsidRPr="00973DB8" w:rsidRDefault="00AE37D6"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202FBB03" w:rsidR="00C434B8" w:rsidRPr="00B930A0" w:rsidRDefault="006D4D9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LCCC-071</w:t>
      </w:r>
      <w:r w:rsidR="00C628E5">
        <w:rPr>
          <w:rFonts w:ascii="Arial" w:hAnsi="Arial" w:cs="Arial"/>
          <w:b/>
          <w:bCs/>
          <w:sz w:val="18"/>
          <w:szCs w:val="18"/>
        </w:rPr>
        <w:t>-2022</w:t>
      </w:r>
      <w:r w:rsidR="006E20EF">
        <w:rPr>
          <w:rFonts w:ascii="Arial" w:hAnsi="Arial" w:cs="Arial"/>
          <w:b/>
          <w:bCs/>
          <w:sz w:val="18"/>
          <w:szCs w:val="18"/>
        </w:rPr>
        <w:t xml:space="preserve">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7CE919D4"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7"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70EB09D8" w:rsidR="00275AFA" w:rsidRDefault="00A46A86" w:rsidP="00FA6C62">
      <w:pPr>
        <w:spacing w:after="0" w:line="240" w:lineRule="auto"/>
        <w:jc w:val="both"/>
        <w:rPr>
          <w:rFonts w:ascii="Arial" w:eastAsia="Century Gothic" w:hAnsi="Arial" w:cs="Arial"/>
          <w:color w:val="000000"/>
          <w:sz w:val="18"/>
          <w:szCs w:val="18"/>
        </w:rPr>
      </w:pPr>
      <w:r w:rsidRPr="00FD52F1">
        <w:rPr>
          <w:rFonts w:ascii="Arial" w:eastAsia="Century Gothic" w:hAnsi="Arial" w:cs="Arial"/>
          <w:color w:val="000000"/>
          <w:sz w:val="18"/>
          <w:szCs w:val="18"/>
        </w:rPr>
        <w:t>En atención al procedimiento de</w:t>
      </w:r>
      <w:r w:rsidR="00C316AD">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sidR="006D4D92">
        <w:rPr>
          <w:rFonts w:ascii="Arial" w:eastAsia="Century Gothic" w:hAnsi="Arial" w:cs="Arial"/>
          <w:b/>
          <w:color w:val="000000"/>
          <w:sz w:val="18"/>
          <w:szCs w:val="18"/>
        </w:rPr>
        <w:t>LICITACIÓN PÚBLICA NACIONAL LCCC-071</w:t>
      </w:r>
      <w:r w:rsidR="00C628E5">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w:t>
      </w:r>
      <w:r w:rsidR="00535341">
        <w:rPr>
          <w:rFonts w:ascii="Arial" w:eastAsia="Century Gothic" w:hAnsi="Arial" w:cs="Arial"/>
          <w:color w:val="000000"/>
          <w:sz w:val="18"/>
          <w:szCs w:val="18"/>
        </w:rPr>
        <w:t xml:space="preserve"> contratación del </w:t>
      </w:r>
      <w:r w:rsidR="00AF2EA9" w:rsidRPr="00AF2EA9">
        <w:rPr>
          <w:rFonts w:ascii="Arial" w:eastAsia="Century Gothic"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36AED23F" w14:textId="77777777" w:rsidR="00D4344F" w:rsidRPr="00FD52F1" w:rsidRDefault="00D4344F" w:rsidP="00FA6C62">
      <w:pPr>
        <w:spacing w:after="0" w:line="240" w:lineRule="auto"/>
        <w:jc w:val="both"/>
        <w:rPr>
          <w:rFonts w:ascii="Arial" w:eastAsia="Arial" w:hAnsi="Arial" w:cs="Arial"/>
          <w:color w:val="000000"/>
          <w:sz w:val="18"/>
          <w:szCs w:val="18"/>
        </w:rPr>
      </w:pPr>
    </w:p>
    <w:p w14:paraId="040DCF29" w14:textId="6BC48823" w:rsidR="00275AFA" w:rsidRDefault="00D4344F" w:rsidP="00C95BD6">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w:t>
      </w:r>
      <w:r w:rsidRPr="00006761">
        <w:rPr>
          <w:rFonts w:ascii="Arial" w:eastAsia="Arial" w:hAnsi="Arial" w:cs="Arial"/>
          <w:color w:val="000000"/>
          <w:sz w:val="18"/>
          <w:szCs w:val="18"/>
        </w:rPr>
        <w:t>con la capacidad administrativa, fiscal, financiera, legal, técnica y profesional para atender el requerimiento en las condiciones solicitadas</w:t>
      </w:r>
      <w:r>
        <w:rPr>
          <w:rFonts w:ascii="Arial" w:eastAsia="Arial" w:hAnsi="Arial" w:cs="Arial"/>
          <w:color w:val="000000"/>
          <w:sz w:val="18"/>
          <w:szCs w:val="18"/>
        </w:rPr>
        <w:t xml:space="preserve"> y </w:t>
      </w:r>
      <w:r w:rsidRPr="00006761">
        <w:rPr>
          <w:rFonts w:ascii="Arial" w:eastAsia="Century Gothic" w:hAnsi="Arial" w:cs="Arial"/>
          <w:color w:val="000000"/>
          <w:sz w:val="18"/>
          <w:szCs w:val="18"/>
        </w:rPr>
        <w:t>con facultades suficientes para suscribir la propuesta en el presente</w:t>
      </w:r>
      <w:r w:rsidR="00A46A86" w:rsidRPr="00FD52F1">
        <w:rPr>
          <w:rFonts w:ascii="Arial" w:eastAsia="Century Gothic" w:hAnsi="Arial" w:cs="Arial"/>
          <w:color w:val="000000"/>
          <w:sz w:val="18"/>
          <w:szCs w:val="18"/>
        </w:rPr>
        <w:t xml:space="preserv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A46A86" w:rsidRPr="00FD52F1">
        <w:rPr>
          <w:rFonts w:ascii="Arial" w:eastAsia="Century Gothic" w:hAnsi="Arial" w:cs="Arial"/>
          <w:color w:val="000000"/>
          <w:sz w:val="18"/>
          <w:szCs w:val="18"/>
        </w:rPr>
        <w:t>, así como para la firma y presentación de los documentos y el contrato que se deriven de éste, a nombre y representación de (</w:t>
      </w:r>
      <w:r w:rsidR="00A46A86" w:rsidRPr="00FD52F1">
        <w:rPr>
          <w:rFonts w:ascii="Arial" w:eastAsia="Century Gothic" w:hAnsi="Arial" w:cs="Arial"/>
          <w:i/>
          <w:color w:val="000000"/>
          <w:sz w:val="18"/>
          <w:szCs w:val="18"/>
          <w:u w:val="single"/>
        </w:rPr>
        <w:t>Persona Física o Jurídica)</w:t>
      </w:r>
      <w:r w:rsidR="00A46A86"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00A46A86"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00A46A86"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00A46A86"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00A46A86" w:rsidRPr="00FD52F1">
        <w:rPr>
          <w:rFonts w:ascii="Arial" w:eastAsia="Century Gothic" w:hAnsi="Arial" w:cs="Arial"/>
          <w:color w:val="000000"/>
          <w:sz w:val="18"/>
          <w:szCs w:val="18"/>
        </w:rPr>
        <w:t>, para la firma del contrato que llegare a celebrarse en caso de resultar adjudicado.</w:t>
      </w:r>
    </w:p>
    <w:p w14:paraId="6DA78AF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20D1181C" w14:textId="4F8B276E" w:rsidR="00275AFA"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FD52F1">
        <w:rPr>
          <w:rFonts w:ascii="Arial" w:eastAsia="Century Gothic" w:hAnsi="Arial" w:cs="Arial"/>
          <w:color w:val="000000"/>
          <w:sz w:val="18"/>
          <w:szCs w:val="18"/>
          <w:highlight w:val="white"/>
        </w:rPr>
        <w:t>xxxx</w:t>
      </w:r>
      <w:r w:rsidRPr="00FD52F1">
        <w:rPr>
          <w:rFonts w:ascii="Arial" w:eastAsia="Century Gothic" w:hAnsi="Arial" w:cs="Arial"/>
          <w:color w:val="000000"/>
          <w:sz w:val="18"/>
          <w:szCs w:val="18"/>
          <w:highlight w:val="white"/>
        </w:rPr>
        <w:t xml:space="preserve"> y correo electrónico XXXXXX.</w:t>
      </w:r>
    </w:p>
    <w:p w14:paraId="287490FC" w14:textId="77777777" w:rsidR="00D4344F" w:rsidRPr="00FD52F1"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41C15F37"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00FEEEE1" w14:textId="0E6C3296"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67DD4DA0"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70C0D4FC" w14:textId="4D507482"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22928A2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30B7B984" w14:textId="7D9C774A"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76994F3C"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1354BB12" w14:textId="73C9663F"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064682A"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34996B45" w14:textId="5B919E42"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713AE4"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0E9E18E8" w:rsidR="00447522" w:rsidRDefault="00447522" w:rsidP="00E66674">
      <w:pPr>
        <w:spacing w:after="0" w:line="240" w:lineRule="auto"/>
        <w:rPr>
          <w:rFonts w:ascii="Arial" w:eastAsia="Times New Roman" w:hAnsi="Arial" w:cs="Arial"/>
          <w:sz w:val="18"/>
          <w:szCs w:val="18"/>
        </w:rPr>
      </w:pPr>
    </w:p>
    <w:bookmarkEnd w:id="77"/>
    <w:p w14:paraId="622E4449" w14:textId="0CC15F73" w:rsidR="00E33641" w:rsidRDefault="00E33641" w:rsidP="00E66674">
      <w:pPr>
        <w:spacing w:after="0" w:line="240" w:lineRule="auto"/>
        <w:rPr>
          <w:rFonts w:ascii="Arial" w:eastAsia="Times New Roman" w:hAnsi="Arial" w:cs="Arial"/>
          <w:sz w:val="18"/>
          <w:szCs w:val="18"/>
        </w:rPr>
      </w:pPr>
    </w:p>
    <w:p w14:paraId="717774DF" w14:textId="77777777" w:rsidR="00D4344F" w:rsidRDefault="00D4344F"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734A6F63" w:rsidR="00C434B8" w:rsidRPr="00B930A0" w:rsidRDefault="006D4D9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LCCC-071</w:t>
      </w:r>
      <w:r w:rsidR="00C628E5">
        <w:rPr>
          <w:rFonts w:ascii="Arial" w:hAnsi="Arial" w:cs="Arial"/>
          <w:b/>
          <w:bCs/>
          <w:sz w:val="18"/>
          <w:szCs w:val="18"/>
        </w:rPr>
        <w:t>-2022</w:t>
      </w:r>
      <w:r w:rsidR="006E20EF">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4EB53BED"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78" w:name="_Hlk106985523"/>
    </w:p>
    <w:p w14:paraId="12493008" w14:textId="5F2A5605"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6D4D92">
        <w:rPr>
          <w:rFonts w:ascii="Arial" w:eastAsia="Century Gothic" w:hAnsi="Arial" w:cs="Arial"/>
          <w:b/>
          <w:color w:val="000000"/>
          <w:sz w:val="18"/>
          <w:szCs w:val="18"/>
        </w:rPr>
        <w:t>LICITACIÓN PÚBLICA NACIONAL LCCC-071</w:t>
      </w:r>
      <w:r w:rsidR="00C628E5">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78"/>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68D11CEE" w:rsidR="00DD26B0" w:rsidRPr="00B930A0" w:rsidRDefault="006D4D9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LCCC-071</w:t>
      </w:r>
      <w:r w:rsidR="00C628E5">
        <w:rPr>
          <w:rFonts w:ascii="Arial" w:hAnsi="Arial" w:cs="Arial"/>
          <w:b/>
          <w:bCs/>
          <w:sz w:val="18"/>
          <w:szCs w:val="18"/>
        </w:rPr>
        <w:t>-2022</w:t>
      </w:r>
      <w:r w:rsidR="006E20EF">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45EF75EE"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2DAB6186"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6D4D92">
        <w:rPr>
          <w:rFonts w:ascii="Arial" w:eastAsia="Century Gothic" w:hAnsi="Arial" w:cs="Arial"/>
          <w:b/>
          <w:color w:val="000000"/>
          <w:sz w:val="18"/>
          <w:szCs w:val="18"/>
        </w:rPr>
        <w:t>LICITACIÓN PÚBLICA NACIONAL LCCC-071</w:t>
      </w:r>
      <w:r w:rsidR="00C628E5">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9"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80"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9"/>
    <w:bookmarkEnd w:id="80"/>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33ACD5EF" w:rsidR="00EC7235" w:rsidRPr="00EC7235" w:rsidRDefault="006D4D92"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LCCC-071</w:t>
      </w:r>
      <w:r w:rsidR="00C628E5">
        <w:rPr>
          <w:rFonts w:ascii="Arial" w:hAnsi="Arial" w:cs="Arial"/>
          <w:b/>
          <w:bCs/>
          <w:sz w:val="18"/>
          <w:szCs w:val="18"/>
        </w:rPr>
        <w:t>-2022</w:t>
      </w:r>
      <w:r w:rsidR="006E20EF">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19276F8B"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4C1B4965" w:rsidR="00DD26B0" w:rsidRPr="00B930A0" w:rsidRDefault="006D4D9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LCCC-071</w:t>
      </w:r>
      <w:r w:rsidR="00C628E5">
        <w:rPr>
          <w:rFonts w:ascii="Arial" w:hAnsi="Arial" w:cs="Arial"/>
          <w:b/>
          <w:bCs/>
          <w:sz w:val="18"/>
          <w:szCs w:val="18"/>
        </w:rPr>
        <w:t>-2022</w:t>
      </w:r>
      <w:r w:rsidR="006E20EF">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2291E33F"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81"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81"/>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79C2C78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6D4D92">
        <w:rPr>
          <w:rFonts w:ascii="Arial" w:eastAsia="Century Gothic" w:hAnsi="Arial" w:cs="Arial"/>
          <w:b/>
          <w:color w:val="000000"/>
          <w:sz w:val="18"/>
          <w:szCs w:val="18"/>
        </w:rPr>
        <w:t>LICITACIÓN PÚBLICA NACIONAL LCCC-071</w:t>
      </w:r>
      <w:r w:rsidR="00C628E5">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556DB0B7" w:rsidR="00DD26B0" w:rsidRPr="00B930A0" w:rsidRDefault="006D4D9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LCCC-071</w:t>
      </w:r>
      <w:r w:rsidR="00C628E5">
        <w:rPr>
          <w:rFonts w:ascii="Arial" w:hAnsi="Arial" w:cs="Arial"/>
          <w:b/>
          <w:bCs/>
          <w:sz w:val="18"/>
          <w:szCs w:val="18"/>
        </w:rPr>
        <w:t>-2022</w:t>
      </w:r>
      <w:r w:rsidR="006E20EF">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73D3771B"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82"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82"/>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4FC669A0" w:rsidR="00DD26B0" w:rsidRPr="00B930A0" w:rsidRDefault="006D4D9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LCCC-071</w:t>
      </w:r>
      <w:r w:rsidR="00C628E5">
        <w:rPr>
          <w:rFonts w:ascii="Arial" w:hAnsi="Arial" w:cs="Arial"/>
          <w:b/>
          <w:bCs/>
          <w:sz w:val="18"/>
          <w:szCs w:val="18"/>
        </w:rPr>
        <w:t>-2022</w:t>
      </w:r>
      <w:r w:rsidR="006E20EF">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5088543C"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83"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83"/>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669911B9" w:rsidR="00DD26B0" w:rsidRPr="00B930A0" w:rsidRDefault="006D4D9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LCCC-071</w:t>
      </w:r>
      <w:r w:rsidR="00C628E5">
        <w:rPr>
          <w:rFonts w:ascii="Arial" w:hAnsi="Arial" w:cs="Arial"/>
          <w:b/>
          <w:bCs/>
          <w:sz w:val="18"/>
          <w:szCs w:val="18"/>
        </w:rPr>
        <w:t>-2022</w:t>
      </w:r>
      <w:r w:rsidR="006E20EF">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3C06B9A8"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84"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84"/>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354CFA51" w:rsidR="00F6649F" w:rsidRDefault="006D4D92"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LCCC-071</w:t>
      </w:r>
      <w:r w:rsidR="00C628E5">
        <w:rPr>
          <w:rFonts w:ascii="Arial" w:eastAsia="Arial" w:hAnsi="Arial" w:cs="Arial"/>
          <w:b/>
          <w:color w:val="000000"/>
          <w:sz w:val="18"/>
          <w:szCs w:val="18"/>
        </w:rPr>
        <w:t>-2022</w:t>
      </w:r>
      <w:r w:rsidR="006E20EF">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7D852531"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B1BC0">
        <w:rPr>
          <w:rFonts w:ascii="Arial" w:eastAsia="Arial" w:hAnsi="Arial" w:cs="Arial"/>
          <w:b/>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47265C">
        <w:rPr>
          <w:rFonts w:ascii="Arial" w:eastAsia="Century Gothic" w:hAnsi="Arial" w:cs="Arial"/>
          <w:b/>
          <w:color w:val="000000"/>
          <w:sz w:val="18"/>
          <w:szCs w:val="18"/>
        </w:rPr>
        <w:t>13</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85"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85"/>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2B16370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5AFDA96B" w:rsidR="00506D27" w:rsidRDefault="006D4D92"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LCCC-071</w:t>
      </w:r>
      <w:r w:rsidR="00C628E5">
        <w:rPr>
          <w:rFonts w:ascii="Arial" w:eastAsia="Arial" w:hAnsi="Arial" w:cs="Arial"/>
          <w:b/>
          <w:color w:val="000000"/>
          <w:sz w:val="18"/>
          <w:szCs w:val="18"/>
        </w:rPr>
        <w:t>-2022</w:t>
      </w:r>
      <w:r w:rsidR="006E20EF">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68931D2E"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B1BC0">
        <w:rPr>
          <w:rFonts w:ascii="Arial" w:eastAsia="Arial" w:hAnsi="Arial" w:cs="Arial"/>
          <w:b/>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3F188818"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6D4D92">
        <w:rPr>
          <w:rFonts w:ascii="Arial" w:eastAsia="Arial" w:hAnsi="Arial" w:cs="Arial"/>
          <w:b/>
          <w:color w:val="000000"/>
          <w:sz w:val="18"/>
          <w:szCs w:val="18"/>
        </w:rPr>
        <w:t>LICITACIÓN PÚBLICA NACIONAL LCCC-071</w:t>
      </w:r>
      <w:r w:rsidR="00C628E5">
        <w:rPr>
          <w:rFonts w:ascii="Arial" w:eastAsia="Arial" w:hAnsi="Arial" w:cs="Arial"/>
          <w:b/>
          <w:color w:val="000000"/>
          <w:sz w:val="18"/>
          <w:szCs w:val="18"/>
        </w:rPr>
        <w:t>-2022</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9A2F69" w:rsidRPr="009A2F69">
        <w:rPr>
          <w:rFonts w:ascii="Arial" w:eastAsia="Century Gothic" w:hAnsi="Arial" w:cs="Arial"/>
          <w:b/>
          <w:bCs/>
          <w:color w:val="000000"/>
          <w:sz w:val="18"/>
          <w:szCs w:val="18"/>
        </w:rPr>
        <w:t>“</w:t>
      </w:r>
      <w:r w:rsidR="00DB1BC0">
        <w:rPr>
          <w:rFonts w:ascii="Arial" w:eastAsia="Century Gothic"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86"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86"/>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016E4477" w:rsidR="008A5ED3" w:rsidRPr="00B930A0" w:rsidRDefault="006D4D92"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LCCC-071</w:t>
      </w:r>
      <w:r w:rsidR="00C628E5">
        <w:rPr>
          <w:rFonts w:ascii="Arial" w:hAnsi="Arial" w:cs="Arial"/>
          <w:b/>
          <w:bCs/>
          <w:sz w:val="18"/>
          <w:szCs w:val="18"/>
        </w:rPr>
        <w:t>-2022</w:t>
      </w:r>
      <w:r w:rsidR="006E20EF">
        <w:rPr>
          <w:rFonts w:ascii="Arial" w:hAnsi="Arial" w:cs="Arial"/>
          <w:b/>
          <w:bCs/>
          <w:sz w:val="18"/>
          <w:szCs w:val="18"/>
        </w:rPr>
        <w:t xml:space="preserve"> 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0172DD73" w:rsidR="00A21FF6" w:rsidRPr="00B930A0" w:rsidRDefault="0047265C"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0647FB">
      <w:pPr>
        <w:spacing w:after="0"/>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2AD80ABB" w:rsidR="008A5ED3" w:rsidRDefault="008A5ED3" w:rsidP="000647FB">
      <w:pPr>
        <w:spacing w:after="0"/>
        <w:rPr>
          <w:rFonts w:ascii="Arial" w:hAnsi="Arial" w:cs="Arial"/>
          <w:sz w:val="18"/>
          <w:szCs w:val="18"/>
        </w:rPr>
      </w:pPr>
    </w:p>
    <w:p w14:paraId="3D2072B6" w14:textId="77777777" w:rsidR="000647FB" w:rsidRPr="00FD52F1" w:rsidRDefault="000647FB" w:rsidP="000647FB">
      <w:pPr>
        <w:spacing w:after="0"/>
        <w:rPr>
          <w:rFonts w:ascii="Arial" w:hAnsi="Arial" w:cs="Arial"/>
          <w:sz w:val="18"/>
          <w:szCs w:val="18"/>
        </w:rPr>
      </w:pPr>
    </w:p>
    <w:p w14:paraId="7B0599AB" w14:textId="77777777" w:rsidR="00A64BDC" w:rsidRPr="006C3068" w:rsidRDefault="00A64BDC" w:rsidP="000647F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0647F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0647F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0647FB">
      <w:pPr>
        <w:widowControl w:val="0"/>
        <w:spacing w:after="0"/>
        <w:jc w:val="center"/>
        <w:rPr>
          <w:rFonts w:ascii="Arial" w:eastAsia="Arial" w:hAnsi="Arial" w:cs="Arial"/>
          <w:b/>
          <w:color w:val="000000"/>
          <w:sz w:val="18"/>
          <w:szCs w:val="18"/>
        </w:rPr>
      </w:pPr>
    </w:p>
    <w:p w14:paraId="17652F53" w14:textId="77777777" w:rsidR="00603599" w:rsidRPr="00FD52F1" w:rsidRDefault="00603599" w:rsidP="000647FB">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0647F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“xxx xxx x x </w:t>
      </w:r>
      <w:r w:rsidRPr="00FD52F1">
        <w:rPr>
          <w:rFonts w:ascii="Arial" w:hAnsi="Arial" w:cs="Arial"/>
          <w:sz w:val="18"/>
          <w:szCs w:val="18"/>
        </w:rPr>
        <w:t xml:space="preserve">xxx”)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4B2BB195"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8099233" w14:textId="2921EC2E" w:rsidR="00F02D0C" w:rsidRDefault="00F02D0C" w:rsidP="00F02D0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16</w:t>
      </w:r>
      <w:r w:rsidRPr="006C3068">
        <w:rPr>
          <w:rFonts w:ascii="Arial" w:eastAsia="Arial" w:hAnsi="Arial" w:cs="Arial"/>
          <w:b/>
          <w:color w:val="000000"/>
          <w:sz w:val="18"/>
          <w:szCs w:val="18"/>
        </w:rPr>
        <w:t>.</w:t>
      </w:r>
    </w:p>
    <w:p w14:paraId="023AA1EC" w14:textId="77777777" w:rsidR="00F02D0C" w:rsidRPr="006C3068" w:rsidRDefault="00F02D0C" w:rsidP="00F02D0C">
      <w:pPr>
        <w:widowControl w:val="0"/>
        <w:spacing w:after="0"/>
        <w:jc w:val="center"/>
        <w:rPr>
          <w:rFonts w:ascii="Arial" w:eastAsia="Arial" w:hAnsi="Arial" w:cs="Arial"/>
          <w:b/>
          <w:color w:val="000000"/>
          <w:sz w:val="18"/>
          <w:szCs w:val="18"/>
        </w:rPr>
      </w:pPr>
    </w:p>
    <w:p w14:paraId="1E6283B9" w14:textId="77777777" w:rsidR="00F02D0C" w:rsidRDefault="00F02D0C" w:rsidP="00F02D0C">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LCCC-071-2022 CON CONCURRENCIA DE COMITÉ</w:t>
      </w:r>
    </w:p>
    <w:p w14:paraId="44641166" w14:textId="77777777" w:rsidR="00F02D0C" w:rsidRPr="006C3068" w:rsidRDefault="00F02D0C" w:rsidP="00F02D0C">
      <w:pPr>
        <w:widowControl w:val="0"/>
        <w:spacing w:after="0"/>
        <w:jc w:val="center"/>
        <w:rPr>
          <w:rFonts w:ascii="Arial" w:eastAsia="Arial" w:hAnsi="Arial" w:cs="Arial"/>
          <w:b/>
          <w:color w:val="000000"/>
          <w:sz w:val="18"/>
          <w:szCs w:val="18"/>
        </w:rPr>
      </w:pPr>
    </w:p>
    <w:p w14:paraId="4DFC4195" w14:textId="3B1C1807" w:rsidR="00F02D0C" w:rsidRDefault="00F02D0C" w:rsidP="00F02D0C">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B1BC0">
        <w:rPr>
          <w:rFonts w:ascii="Arial" w:eastAsia="Arial" w:hAnsi="Arial" w:cs="Arial"/>
          <w:b/>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Pr="006C3068">
        <w:rPr>
          <w:rFonts w:ascii="Arial" w:eastAsia="Arial" w:hAnsi="Arial" w:cs="Arial"/>
          <w:b/>
          <w:color w:val="000000"/>
          <w:sz w:val="18"/>
          <w:szCs w:val="18"/>
        </w:rPr>
        <w:t>”</w:t>
      </w:r>
    </w:p>
    <w:p w14:paraId="616CCE90" w14:textId="77777777" w:rsidR="00F02D0C" w:rsidRDefault="00F02D0C" w:rsidP="00F02D0C">
      <w:pPr>
        <w:widowControl w:val="0"/>
        <w:spacing w:after="0"/>
        <w:rPr>
          <w:rFonts w:ascii="Arial" w:eastAsia="Arial" w:hAnsi="Arial" w:cs="Arial"/>
          <w:b/>
          <w:color w:val="000000"/>
          <w:sz w:val="18"/>
          <w:szCs w:val="18"/>
        </w:rPr>
      </w:pPr>
    </w:p>
    <w:p w14:paraId="263D578F" w14:textId="77777777" w:rsidR="00F02D0C" w:rsidRPr="006C3068" w:rsidRDefault="00F02D0C" w:rsidP="00F02D0C">
      <w:pPr>
        <w:widowControl w:val="0"/>
        <w:spacing w:after="0"/>
        <w:jc w:val="center"/>
        <w:rPr>
          <w:rFonts w:ascii="Arial" w:eastAsia="Arial" w:hAnsi="Arial" w:cs="Arial"/>
          <w:b/>
          <w:color w:val="000000"/>
          <w:sz w:val="18"/>
          <w:szCs w:val="18"/>
        </w:rPr>
      </w:pPr>
    </w:p>
    <w:p w14:paraId="1A54DC59" w14:textId="28658868" w:rsidR="00F02D0C" w:rsidRPr="004365C9" w:rsidRDefault="00F02D0C" w:rsidP="00F02D0C">
      <w:pPr>
        <w:widowControl w:val="0"/>
        <w:spacing w:after="0"/>
        <w:jc w:val="center"/>
        <w:rPr>
          <w:rFonts w:ascii="Arial" w:eastAsia="Arial" w:hAnsi="Arial" w:cs="Arial"/>
          <w:b/>
          <w:bCs/>
          <w:color w:val="000000"/>
          <w:sz w:val="18"/>
          <w:szCs w:val="18"/>
          <w:lang w:bidi="es-ES"/>
        </w:rPr>
      </w:pPr>
      <w:r w:rsidRPr="00F02D0C">
        <w:rPr>
          <w:rFonts w:ascii="Arial" w:eastAsia="Arial" w:hAnsi="Arial" w:cs="Arial"/>
          <w:b/>
          <w:bCs/>
          <w:color w:val="000000"/>
          <w:sz w:val="18"/>
          <w:szCs w:val="18"/>
          <w:lang w:bidi="es-ES"/>
        </w:rPr>
        <w:t>ESCRITO DE CUMPLIMIENTO DE LAS NORMAS OFICIALES MEXICANAS O EN SU CASO DE LAS NORMAS DEL PAIS DE ORIGEN</w:t>
      </w:r>
    </w:p>
    <w:p w14:paraId="4495FC2D" w14:textId="77777777" w:rsidR="00F02D0C" w:rsidRDefault="00F02D0C" w:rsidP="00F02D0C">
      <w:pPr>
        <w:widowControl w:val="0"/>
        <w:spacing w:after="0"/>
        <w:jc w:val="center"/>
        <w:rPr>
          <w:rFonts w:ascii="Arial" w:eastAsia="Arial" w:hAnsi="Arial" w:cs="Arial"/>
          <w:b/>
          <w:color w:val="000000"/>
          <w:sz w:val="18"/>
          <w:szCs w:val="18"/>
        </w:rPr>
      </w:pPr>
    </w:p>
    <w:p w14:paraId="48F82CE1" w14:textId="77777777" w:rsidR="00F02D0C" w:rsidRPr="006C3068" w:rsidRDefault="00F02D0C" w:rsidP="00F02D0C">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73DE881B" w14:textId="77777777" w:rsidR="00F02D0C" w:rsidRDefault="00F02D0C" w:rsidP="00F02D0C">
      <w:pPr>
        <w:widowControl w:val="0"/>
        <w:spacing w:after="0"/>
        <w:jc w:val="center"/>
        <w:rPr>
          <w:rFonts w:ascii="Arial" w:eastAsia="Arial" w:hAnsi="Arial" w:cs="Arial"/>
          <w:b/>
          <w:color w:val="000000"/>
          <w:sz w:val="18"/>
          <w:szCs w:val="18"/>
        </w:rPr>
      </w:pPr>
    </w:p>
    <w:p w14:paraId="3B1861E1" w14:textId="77777777" w:rsidR="00F02D0C" w:rsidRPr="006C3068" w:rsidRDefault="00F02D0C" w:rsidP="00F02D0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16FC822" w14:textId="77777777" w:rsidR="00F02D0C" w:rsidRPr="006C3068" w:rsidRDefault="00F02D0C" w:rsidP="00F02D0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85DA090" w14:textId="77777777" w:rsidR="00F02D0C" w:rsidRPr="006C3068" w:rsidRDefault="00F02D0C" w:rsidP="00F02D0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AE5707B" w14:textId="77777777" w:rsidR="00F02D0C" w:rsidRDefault="00F02D0C" w:rsidP="00F02D0C">
      <w:pPr>
        <w:widowControl w:val="0"/>
        <w:spacing w:after="0"/>
        <w:jc w:val="center"/>
        <w:rPr>
          <w:rFonts w:ascii="Arial" w:eastAsia="Arial" w:hAnsi="Arial" w:cs="Arial"/>
          <w:b/>
          <w:color w:val="000000"/>
          <w:sz w:val="18"/>
          <w:szCs w:val="18"/>
        </w:rPr>
      </w:pPr>
    </w:p>
    <w:p w14:paraId="3F18F30E" w14:textId="77777777" w:rsidR="00F02D0C" w:rsidRPr="00FD52F1" w:rsidRDefault="00F02D0C" w:rsidP="00F02D0C">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B3127CB" w14:textId="77777777" w:rsidR="00F02D0C" w:rsidRPr="00FD52F1" w:rsidRDefault="00F02D0C" w:rsidP="00F02D0C">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181E76A" w14:textId="77777777" w:rsidR="00F02D0C" w:rsidRPr="006C3068" w:rsidRDefault="00F02D0C" w:rsidP="00F02D0C">
      <w:pPr>
        <w:widowControl w:val="0"/>
        <w:spacing w:after="0"/>
        <w:jc w:val="both"/>
        <w:rPr>
          <w:rFonts w:ascii="Arial" w:eastAsia="Century Gothic" w:hAnsi="Arial" w:cs="Arial"/>
          <w:color w:val="000000"/>
          <w:sz w:val="18"/>
          <w:szCs w:val="18"/>
        </w:rPr>
      </w:pPr>
    </w:p>
    <w:p w14:paraId="756DB1D6" w14:textId="5FF1277D" w:rsidR="00F02D0C" w:rsidRDefault="00F02D0C" w:rsidP="00F02D0C">
      <w:pPr>
        <w:spacing w:after="0"/>
        <w:ind w:right="-54"/>
        <w:jc w:val="both"/>
        <w:rPr>
          <w:rFonts w:ascii="Arial" w:hAnsi="Arial" w:cs="Arial"/>
          <w:sz w:val="18"/>
          <w:szCs w:val="18"/>
        </w:rPr>
      </w:pPr>
      <w:r w:rsidRPr="007C3398">
        <w:rPr>
          <w:rFonts w:ascii="Arial" w:hAnsi="Arial" w:cs="Arial"/>
          <w:sz w:val="18"/>
          <w:szCs w:val="18"/>
          <w:lang w:eastAsia="ar-SA"/>
        </w:rPr>
        <w:t xml:space="preserve">El suscrito </w:t>
      </w:r>
      <w:r w:rsidRPr="007C3398">
        <w:rPr>
          <w:rFonts w:ascii="Arial" w:hAnsi="Arial" w:cs="Arial"/>
          <w:b/>
          <w:sz w:val="18"/>
          <w:szCs w:val="18"/>
          <w:lang w:eastAsia="ar-SA"/>
        </w:rPr>
        <w:t xml:space="preserve">(nombre del representante legal) </w:t>
      </w:r>
      <w:r w:rsidRPr="007C3398">
        <w:rPr>
          <w:rFonts w:ascii="Arial" w:hAnsi="Arial" w:cs="Arial"/>
          <w:sz w:val="18"/>
          <w:szCs w:val="18"/>
          <w:lang w:eastAsia="ar-SA"/>
        </w:rPr>
        <w:t xml:space="preserve">en mi calidad de representante legal y/o persona, </w:t>
      </w:r>
      <w:r w:rsidRPr="007C3398">
        <w:rPr>
          <w:rFonts w:ascii="Arial" w:hAnsi="Arial" w:cs="Arial"/>
          <w:b/>
          <w:sz w:val="18"/>
          <w:szCs w:val="18"/>
          <w:lang w:eastAsia="ar-SA"/>
        </w:rPr>
        <w:t xml:space="preserve">MANIFIESTO, </w:t>
      </w:r>
      <w:r w:rsidRPr="007C3398">
        <w:rPr>
          <w:rFonts w:ascii="Arial" w:hAnsi="Arial" w:cs="Arial"/>
          <w:sz w:val="18"/>
          <w:szCs w:val="18"/>
          <w:lang w:eastAsia="ar-SA"/>
        </w:rPr>
        <w:t xml:space="preserve">que los BIENES </w:t>
      </w:r>
      <w:r>
        <w:rPr>
          <w:rFonts w:ascii="Arial" w:hAnsi="Arial" w:cs="Arial"/>
          <w:sz w:val="18"/>
          <w:szCs w:val="18"/>
          <w:lang w:eastAsia="ar-SA"/>
        </w:rPr>
        <w:t xml:space="preserve">y  SERVICIO </w:t>
      </w:r>
      <w:r w:rsidRPr="007C3398">
        <w:rPr>
          <w:rFonts w:ascii="Arial" w:hAnsi="Arial" w:cs="Arial"/>
          <w:sz w:val="18"/>
          <w:szCs w:val="18"/>
          <w:lang w:eastAsia="ar-SA"/>
        </w:rPr>
        <w:t xml:space="preserve">que oferto en la PROPUESTA TÉCNICA presentada en el Acto de Presentación y Apertura de Proposiciones de la presente Licitación indicado al rubro, cumplen con lo establecido </w:t>
      </w:r>
      <w:r w:rsidRPr="007C3398">
        <w:rPr>
          <w:rFonts w:ascii="Arial" w:hAnsi="Arial" w:cs="Arial"/>
          <w:sz w:val="18"/>
          <w:szCs w:val="18"/>
        </w:rPr>
        <w:t xml:space="preserve">con los artículos 53 y 55 de la Ley Federal sobre Metrología y normalización, así como los artículos 29 fracción X de la Ley de Adquisiciones, Arrendamiento y Servicios del Sector Público y 31 del reglamento de la misma Ley, los bienes que oferto cumplen con la Normales Oficiales Mexicanas y a falta de éstas, con las Normas Internacionales aplicables, como a continuación se indica: </w:t>
      </w:r>
    </w:p>
    <w:p w14:paraId="4184D05C" w14:textId="77777777" w:rsidR="00F02D0C" w:rsidRPr="007C3398" w:rsidRDefault="00F02D0C" w:rsidP="00F02D0C">
      <w:pPr>
        <w:spacing w:after="0"/>
        <w:ind w:right="-54"/>
        <w:jc w:val="both"/>
        <w:rPr>
          <w:rFonts w:ascii="Arial" w:hAnsi="Arial" w:cs="Arial"/>
          <w:sz w:val="18"/>
          <w:szCs w:val="18"/>
        </w:rPr>
      </w:pPr>
    </w:p>
    <w:p w14:paraId="0C4C56A2" w14:textId="0C6EC5BE" w:rsidR="00F02D0C" w:rsidRDefault="00F02D0C" w:rsidP="00F02D0C">
      <w:pPr>
        <w:spacing w:after="0" w:line="120" w:lineRule="atLeast"/>
        <w:jc w:val="both"/>
        <w:rPr>
          <w:rFonts w:ascii="Arial" w:hAnsi="Arial" w:cs="Arial"/>
          <w:b/>
          <w:bCs/>
          <w:i/>
          <w:iCs/>
          <w:sz w:val="18"/>
          <w:szCs w:val="18"/>
        </w:rPr>
      </w:pPr>
      <w:r w:rsidRPr="007C3398">
        <w:rPr>
          <w:rFonts w:ascii="Arial" w:hAnsi="Arial" w:cs="Arial"/>
          <w:sz w:val="18"/>
          <w:szCs w:val="18"/>
        </w:rPr>
        <w:t xml:space="preserve">*Nota. </w:t>
      </w:r>
      <w:r w:rsidRPr="007C3398">
        <w:rPr>
          <w:rFonts w:ascii="Arial" w:hAnsi="Arial" w:cs="Arial"/>
          <w:i/>
          <w:sz w:val="18"/>
          <w:szCs w:val="18"/>
          <w:u w:val="single"/>
        </w:rPr>
        <w:t>Relacionar las normas con la que cumple la licitación en los medicamentos</w:t>
      </w:r>
      <w:r>
        <w:rPr>
          <w:rFonts w:ascii="Arial" w:hAnsi="Arial" w:cs="Arial"/>
          <w:i/>
          <w:sz w:val="18"/>
          <w:szCs w:val="18"/>
          <w:u w:val="single"/>
        </w:rPr>
        <w:t xml:space="preserve">, material de curación y servicio de dispensa de los mismo, </w:t>
      </w:r>
      <w:r w:rsidRPr="007C3398">
        <w:rPr>
          <w:rFonts w:ascii="Arial" w:hAnsi="Arial" w:cs="Arial"/>
          <w:i/>
          <w:sz w:val="18"/>
          <w:szCs w:val="18"/>
          <w:u w:val="single"/>
        </w:rPr>
        <w:t>que deberán tener consistencia con las solicitadas en la convocatoria</w:t>
      </w:r>
      <w:r w:rsidRPr="007C3398">
        <w:rPr>
          <w:rFonts w:ascii="Arial" w:hAnsi="Arial" w:cs="Arial"/>
          <w:b/>
          <w:bCs/>
          <w:i/>
          <w:iCs/>
          <w:sz w:val="18"/>
          <w:szCs w:val="18"/>
        </w:rPr>
        <w:t>. (*Quitar esta nota al momento de imprimir el formato)</w:t>
      </w:r>
    </w:p>
    <w:p w14:paraId="10A4C3B9" w14:textId="77777777" w:rsidR="00F02D0C" w:rsidRPr="007C3398" w:rsidRDefault="00F02D0C" w:rsidP="00F02D0C">
      <w:pPr>
        <w:spacing w:after="0" w:line="120" w:lineRule="atLeast"/>
        <w:jc w:val="both"/>
        <w:rPr>
          <w:rFonts w:ascii="Arial" w:hAnsi="Arial" w:cs="Arial"/>
          <w:b/>
          <w:bCs/>
          <w:i/>
          <w:iCs/>
          <w:sz w:val="18"/>
          <w:szCs w:val="18"/>
        </w:rPr>
      </w:pPr>
    </w:p>
    <w:tbl>
      <w:tblPr>
        <w:tblStyle w:val="Tablaconcuadrcula2"/>
        <w:tblW w:w="5000" w:type="pct"/>
        <w:jc w:val="center"/>
        <w:tblLook w:val="04A0" w:firstRow="1" w:lastRow="0" w:firstColumn="1" w:lastColumn="0" w:noHBand="0" w:noVBand="1"/>
      </w:tblPr>
      <w:tblGrid>
        <w:gridCol w:w="9487"/>
      </w:tblGrid>
      <w:tr w:rsidR="00F02D0C" w:rsidRPr="007C3398" w14:paraId="1FE9D905" w14:textId="77777777" w:rsidTr="00D35F40">
        <w:trPr>
          <w:trHeight w:val="487"/>
          <w:jc w:val="center"/>
        </w:trPr>
        <w:tc>
          <w:tcPr>
            <w:tcW w:w="5000" w:type="pct"/>
            <w:shd w:val="clear" w:color="auto" w:fill="B8CCE4" w:themeFill="accent1" w:themeFillTint="66"/>
            <w:vAlign w:val="center"/>
          </w:tcPr>
          <w:p w14:paraId="67A429F0" w14:textId="77777777" w:rsidR="00F02D0C" w:rsidRPr="00D35F40" w:rsidRDefault="00F02D0C" w:rsidP="00B261F2">
            <w:pPr>
              <w:spacing w:line="120" w:lineRule="atLeast"/>
              <w:ind w:right="140"/>
              <w:jc w:val="center"/>
              <w:rPr>
                <w:rFonts w:ascii="Arial" w:eastAsia="Century Gothic" w:hAnsi="Arial" w:cs="Arial"/>
                <w:b/>
                <w:color w:val="000000"/>
                <w:sz w:val="18"/>
                <w:szCs w:val="18"/>
              </w:rPr>
            </w:pPr>
            <w:r w:rsidRPr="00D35F40">
              <w:rPr>
                <w:rFonts w:ascii="Arial" w:eastAsia="Century Gothic" w:hAnsi="Arial" w:cs="Arial"/>
                <w:b/>
                <w:color w:val="000000"/>
                <w:sz w:val="18"/>
                <w:szCs w:val="18"/>
              </w:rPr>
              <w:t>NORMA OFICIAL MEXICANA</w:t>
            </w:r>
          </w:p>
        </w:tc>
      </w:tr>
      <w:tr w:rsidR="00F02D0C" w:rsidRPr="007C3398" w14:paraId="0C63CE50" w14:textId="77777777" w:rsidTr="00D35F40">
        <w:trPr>
          <w:trHeight w:val="263"/>
          <w:jc w:val="center"/>
        </w:trPr>
        <w:tc>
          <w:tcPr>
            <w:tcW w:w="5000" w:type="pct"/>
          </w:tcPr>
          <w:p w14:paraId="69375FD1" w14:textId="77777777" w:rsidR="00F02D0C" w:rsidRPr="007C3398" w:rsidRDefault="00F02D0C" w:rsidP="00B261F2">
            <w:pPr>
              <w:spacing w:line="120" w:lineRule="atLeast"/>
              <w:ind w:right="140"/>
              <w:jc w:val="both"/>
              <w:rPr>
                <w:rFonts w:ascii="Arial" w:eastAsia="Century Gothic" w:hAnsi="Arial" w:cs="Arial"/>
                <w:bCs/>
                <w:color w:val="000000"/>
                <w:sz w:val="18"/>
                <w:szCs w:val="18"/>
                <w:highlight w:val="yellow"/>
              </w:rPr>
            </w:pPr>
          </w:p>
        </w:tc>
      </w:tr>
      <w:tr w:rsidR="00D35F40" w:rsidRPr="007C3398" w14:paraId="4BD4419A" w14:textId="77777777" w:rsidTr="00D35F40">
        <w:trPr>
          <w:trHeight w:val="263"/>
          <w:jc w:val="center"/>
        </w:trPr>
        <w:tc>
          <w:tcPr>
            <w:tcW w:w="5000" w:type="pct"/>
          </w:tcPr>
          <w:p w14:paraId="5508C0AB" w14:textId="77777777" w:rsidR="00D35F40" w:rsidRPr="007C3398" w:rsidRDefault="00D35F40" w:rsidP="00B261F2">
            <w:pPr>
              <w:spacing w:line="120" w:lineRule="atLeast"/>
              <w:ind w:right="140"/>
              <w:jc w:val="both"/>
              <w:rPr>
                <w:rFonts w:ascii="Arial" w:eastAsia="Century Gothic" w:hAnsi="Arial" w:cs="Arial"/>
                <w:bCs/>
                <w:color w:val="000000"/>
                <w:sz w:val="18"/>
                <w:szCs w:val="18"/>
                <w:highlight w:val="yellow"/>
              </w:rPr>
            </w:pPr>
          </w:p>
        </w:tc>
      </w:tr>
      <w:tr w:rsidR="00D35F40" w:rsidRPr="007C3398" w14:paraId="3CC48216" w14:textId="77777777" w:rsidTr="00D35F40">
        <w:trPr>
          <w:trHeight w:val="263"/>
          <w:jc w:val="center"/>
        </w:trPr>
        <w:tc>
          <w:tcPr>
            <w:tcW w:w="5000" w:type="pct"/>
          </w:tcPr>
          <w:p w14:paraId="0AD8DDE0" w14:textId="77777777" w:rsidR="00D35F40" w:rsidRPr="007C3398" w:rsidRDefault="00D35F40" w:rsidP="00B261F2">
            <w:pPr>
              <w:spacing w:line="120" w:lineRule="atLeast"/>
              <w:ind w:right="140"/>
              <w:jc w:val="both"/>
              <w:rPr>
                <w:rFonts w:ascii="Arial" w:eastAsia="Century Gothic" w:hAnsi="Arial" w:cs="Arial"/>
                <w:bCs/>
                <w:color w:val="000000"/>
                <w:sz w:val="18"/>
                <w:szCs w:val="18"/>
                <w:highlight w:val="yellow"/>
              </w:rPr>
            </w:pPr>
          </w:p>
        </w:tc>
      </w:tr>
      <w:tr w:rsidR="00D35F40" w:rsidRPr="007C3398" w14:paraId="31B72106" w14:textId="77777777" w:rsidTr="00D35F40">
        <w:trPr>
          <w:trHeight w:val="263"/>
          <w:jc w:val="center"/>
        </w:trPr>
        <w:tc>
          <w:tcPr>
            <w:tcW w:w="5000" w:type="pct"/>
          </w:tcPr>
          <w:p w14:paraId="1F58EE35" w14:textId="77777777" w:rsidR="00D35F40" w:rsidRPr="007C3398" w:rsidRDefault="00D35F40" w:rsidP="00B261F2">
            <w:pPr>
              <w:spacing w:line="120" w:lineRule="atLeast"/>
              <w:ind w:right="140"/>
              <w:jc w:val="both"/>
              <w:rPr>
                <w:rFonts w:ascii="Arial" w:eastAsia="Century Gothic" w:hAnsi="Arial" w:cs="Arial"/>
                <w:bCs/>
                <w:color w:val="000000"/>
                <w:sz w:val="18"/>
                <w:szCs w:val="18"/>
                <w:highlight w:val="yellow"/>
              </w:rPr>
            </w:pPr>
          </w:p>
        </w:tc>
      </w:tr>
      <w:tr w:rsidR="00D35F40" w:rsidRPr="007C3398" w14:paraId="3CCE2A49" w14:textId="77777777" w:rsidTr="00D35F40">
        <w:trPr>
          <w:trHeight w:val="263"/>
          <w:jc w:val="center"/>
        </w:trPr>
        <w:tc>
          <w:tcPr>
            <w:tcW w:w="5000" w:type="pct"/>
          </w:tcPr>
          <w:p w14:paraId="54F45783" w14:textId="77777777" w:rsidR="00D35F40" w:rsidRPr="007C3398" w:rsidRDefault="00D35F40" w:rsidP="00B261F2">
            <w:pPr>
              <w:spacing w:line="120" w:lineRule="atLeast"/>
              <w:ind w:right="140"/>
              <w:jc w:val="both"/>
              <w:rPr>
                <w:rFonts w:ascii="Arial" w:eastAsia="Century Gothic" w:hAnsi="Arial" w:cs="Arial"/>
                <w:bCs/>
                <w:color w:val="000000"/>
                <w:sz w:val="18"/>
                <w:szCs w:val="18"/>
                <w:highlight w:val="yellow"/>
              </w:rPr>
            </w:pPr>
          </w:p>
        </w:tc>
      </w:tr>
      <w:tr w:rsidR="00D35F40" w:rsidRPr="007C3398" w14:paraId="1662A17C" w14:textId="77777777" w:rsidTr="00D35F40">
        <w:trPr>
          <w:trHeight w:val="263"/>
          <w:jc w:val="center"/>
        </w:trPr>
        <w:tc>
          <w:tcPr>
            <w:tcW w:w="5000" w:type="pct"/>
          </w:tcPr>
          <w:p w14:paraId="4328FC44" w14:textId="77777777" w:rsidR="00D35F40" w:rsidRPr="007C3398" w:rsidRDefault="00D35F40" w:rsidP="00B261F2">
            <w:pPr>
              <w:spacing w:line="120" w:lineRule="atLeast"/>
              <w:ind w:right="140"/>
              <w:jc w:val="both"/>
              <w:rPr>
                <w:rFonts w:ascii="Arial" w:eastAsia="Century Gothic" w:hAnsi="Arial" w:cs="Arial"/>
                <w:bCs/>
                <w:color w:val="000000"/>
                <w:sz w:val="18"/>
                <w:szCs w:val="18"/>
                <w:highlight w:val="yellow"/>
              </w:rPr>
            </w:pPr>
          </w:p>
        </w:tc>
      </w:tr>
    </w:tbl>
    <w:p w14:paraId="0D359B04" w14:textId="39558316" w:rsidR="00F02D0C" w:rsidRDefault="00F02D0C" w:rsidP="00F02D0C">
      <w:pPr>
        <w:widowControl w:val="0"/>
        <w:spacing w:after="0"/>
        <w:jc w:val="center"/>
        <w:rPr>
          <w:rFonts w:ascii="Arial" w:eastAsia="Arial" w:hAnsi="Arial" w:cs="Arial"/>
          <w:b/>
          <w:color w:val="000000"/>
          <w:sz w:val="18"/>
          <w:szCs w:val="18"/>
        </w:rPr>
      </w:pPr>
    </w:p>
    <w:p w14:paraId="4AFAA2A5" w14:textId="77777777" w:rsidR="00D35F40" w:rsidRDefault="00D35F40" w:rsidP="00F02D0C">
      <w:pPr>
        <w:widowControl w:val="0"/>
        <w:spacing w:after="0"/>
        <w:jc w:val="center"/>
        <w:rPr>
          <w:rFonts w:ascii="Arial" w:eastAsia="Arial" w:hAnsi="Arial" w:cs="Arial"/>
          <w:b/>
          <w:color w:val="000000"/>
          <w:sz w:val="18"/>
          <w:szCs w:val="18"/>
        </w:rPr>
      </w:pPr>
    </w:p>
    <w:p w14:paraId="5C889988" w14:textId="77777777" w:rsidR="00F02D0C" w:rsidRDefault="00F02D0C" w:rsidP="00F02D0C">
      <w:pPr>
        <w:widowControl w:val="0"/>
        <w:spacing w:after="0"/>
        <w:jc w:val="center"/>
        <w:rPr>
          <w:rFonts w:ascii="Arial" w:eastAsia="Arial" w:hAnsi="Arial" w:cs="Arial"/>
          <w:b/>
          <w:color w:val="000000"/>
          <w:sz w:val="18"/>
          <w:szCs w:val="18"/>
        </w:rPr>
      </w:pPr>
    </w:p>
    <w:p w14:paraId="7F76CF45" w14:textId="77777777" w:rsidR="00F02D0C" w:rsidRPr="00C84A55" w:rsidRDefault="00F02D0C" w:rsidP="00F02D0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BFA743E" w14:textId="77777777" w:rsidR="00F02D0C" w:rsidRPr="00C84A55" w:rsidRDefault="00F02D0C" w:rsidP="00F02D0C">
      <w:pPr>
        <w:spacing w:after="0" w:line="240" w:lineRule="auto"/>
        <w:jc w:val="center"/>
        <w:rPr>
          <w:rFonts w:ascii="Arial" w:eastAsia="Times New Roman" w:hAnsi="Arial" w:cs="Arial"/>
          <w:b/>
          <w:bCs/>
          <w:sz w:val="18"/>
          <w:szCs w:val="18"/>
        </w:rPr>
      </w:pPr>
    </w:p>
    <w:p w14:paraId="224A30D6" w14:textId="77777777" w:rsidR="00F02D0C" w:rsidRPr="00C84A55" w:rsidRDefault="00F02D0C" w:rsidP="00F02D0C">
      <w:pPr>
        <w:spacing w:after="0" w:line="240" w:lineRule="auto"/>
        <w:jc w:val="center"/>
        <w:rPr>
          <w:rFonts w:ascii="Arial" w:eastAsia="Times New Roman" w:hAnsi="Arial" w:cs="Arial"/>
          <w:b/>
          <w:bCs/>
          <w:sz w:val="18"/>
          <w:szCs w:val="18"/>
        </w:rPr>
      </w:pPr>
    </w:p>
    <w:p w14:paraId="13405212" w14:textId="77777777" w:rsidR="00F02D0C" w:rsidRPr="00C84A55" w:rsidRDefault="00F02D0C" w:rsidP="00F02D0C">
      <w:pPr>
        <w:spacing w:after="0" w:line="240" w:lineRule="auto"/>
        <w:jc w:val="center"/>
        <w:rPr>
          <w:rFonts w:ascii="Arial" w:eastAsia="Times New Roman" w:hAnsi="Arial" w:cs="Arial"/>
          <w:b/>
          <w:bCs/>
          <w:sz w:val="18"/>
          <w:szCs w:val="18"/>
        </w:rPr>
      </w:pPr>
    </w:p>
    <w:p w14:paraId="2599253A" w14:textId="77777777" w:rsidR="00F02D0C" w:rsidRPr="00C84A55" w:rsidRDefault="00F02D0C" w:rsidP="00F02D0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F35EDBF" w14:textId="77777777" w:rsidR="00F02D0C" w:rsidRPr="00C84A55" w:rsidRDefault="00F02D0C" w:rsidP="00F02D0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2EEA3C2" w14:textId="77777777" w:rsidR="00F02D0C" w:rsidRPr="00C84A55" w:rsidRDefault="00F02D0C" w:rsidP="00F02D0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80D2E8E" w14:textId="77777777" w:rsidR="00F02D0C" w:rsidRDefault="00F02D0C" w:rsidP="00F02D0C">
      <w:pPr>
        <w:spacing w:after="0" w:line="240" w:lineRule="auto"/>
        <w:ind w:right="140"/>
        <w:jc w:val="center"/>
        <w:rPr>
          <w:rFonts w:ascii="Arial" w:eastAsia="Century Gothic" w:hAnsi="Arial" w:cs="Arial"/>
          <w:b/>
          <w:color w:val="080808"/>
          <w:sz w:val="18"/>
          <w:szCs w:val="18"/>
        </w:rPr>
      </w:pPr>
    </w:p>
    <w:p w14:paraId="1CBFD8B4" w14:textId="77777777" w:rsidR="00F02D0C" w:rsidRDefault="00F02D0C" w:rsidP="00F02D0C">
      <w:pPr>
        <w:spacing w:after="0" w:line="240" w:lineRule="auto"/>
        <w:ind w:right="140"/>
        <w:jc w:val="center"/>
        <w:rPr>
          <w:rFonts w:ascii="Arial" w:eastAsia="Century Gothic" w:hAnsi="Arial" w:cs="Arial"/>
          <w:b/>
          <w:color w:val="080808"/>
          <w:sz w:val="18"/>
          <w:szCs w:val="18"/>
        </w:rPr>
      </w:pPr>
    </w:p>
    <w:p w14:paraId="06E92013" w14:textId="77777777" w:rsidR="00F02D0C" w:rsidRDefault="00F02D0C" w:rsidP="00F02D0C">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0547F724" w14:textId="0123404F" w:rsidR="002D28FF" w:rsidRDefault="002D28FF" w:rsidP="002D28F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17</w:t>
      </w:r>
      <w:r w:rsidRPr="006C3068">
        <w:rPr>
          <w:rFonts w:ascii="Arial" w:eastAsia="Arial" w:hAnsi="Arial" w:cs="Arial"/>
          <w:b/>
          <w:color w:val="000000"/>
          <w:sz w:val="18"/>
          <w:szCs w:val="18"/>
        </w:rPr>
        <w:t>.</w:t>
      </w:r>
    </w:p>
    <w:p w14:paraId="34E0CCA9" w14:textId="77777777" w:rsidR="002D28FF" w:rsidRPr="006C3068" w:rsidRDefault="002D28FF" w:rsidP="002D28FF">
      <w:pPr>
        <w:widowControl w:val="0"/>
        <w:spacing w:after="0"/>
        <w:jc w:val="center"/>
        <w:rPr>
          <w:rFonts w:ascii="Arial" w:eastAsia="Arial" w:hAnsi="Arial" w:cs="Arial"/>
          <w:b/>
          <w:color w:val="000000"/>
          <w:sz w:val="18"/>
          <w:szCs w:val="18"/>
        </w:rPr>
      </w:pPr>
    </w:p>
    <w:p w14:paraId="2F184C28" w14:textId="77777777" w:rsidR="002D28FF" w:rsidRDefault="002D28FF" w:rsidP="002D28F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LCCC-071-2022 CON CONCURRENCIA DE COMITÉ</w:t>
      </w:r>
    </w:p>
    <w:p w14:paraId="522E6F6D" w14:textId="77777777" w:rsidR="002D28FF" w:rsidRPr="006C3068" w:rsidRDefault="002D28FF" w:rsidP="002D28FF">
      <w:pPr>
        <w:widowControl w:val="0"/>
        <w:spacing w:after="0"/>
        <w:jc w:val="center"/>
        <w:rPr>
          <w:rFonts w:ascii="Arial" w:eastAsia="Arial" w:hAnsi="Arial" w:cs="Arial"/>
          <w:b/>
          <w:color w:val="000000"/>
          <w:sz w:val="18"/>
          <w:szCs w:val="18"/>
        </w:rPr>
      </w:pPr>
    </w:p>
    <w:p w14:paraId="5A757AB8" w14:textId="0BD850FC" w:rsidR="002D28FF" w:rsidRDefault="002D28FF" w:rsidP="002D28F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B1BC0">
        <w:rPr>
          <w:rFonts w:ascii="Arial" w:eastAsia="Arial" w:hAnsi="Arial" w:cs="Arial"/>
          <w:b/>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Pr="006C3068">
        <w:rPr>
          <w:rFonts w:ascii="Arial" w:eastAsia="Arial" w:hAnsi="Arial" w:cs="Arial"/>
          <w:b/>
          <w:color w:val="000000"/>
          <w:sz w:val="18"/>
          <w:szCs w:val="18"/>
        </w:rPr>
        <w:t>”</w:t>
      </w:r>
    </w:p>
    <w:p w14:paraId="67F1C1AE" w14:textId="77777777" w:rsidR="002D28FF" w:rsidRDefault="002D28FF" w:rsidP="002D28FF">
      <w:pPr>
        <w:widowControl w:val="0"/>
        <w:spacing w:after="0"/>
        <w:rPr>
          <w:rFonts w:ascii="Arial" w:eastAsia="Arial" w:hAnsi="Arial" w:cs="Arial"/>
          <w:b/>
          <w:color w:val="000000"/>
          <w:sz w:val="18"/>
          <w:szCs w:val="18"/>
        </w:rPr>
      </w:pPr>
    </w:p>
    <w:p w14:paraId="40A00C13" w14:textId="77777777" w:rsidR="002D28FF" w:rsidRPr="006C3068" w:rsidRDefault="002D28FF" w:rsidP="002D28FF">
      <w:pPr>
        <w:widowControl w:val="0"/>
        <w:spacing w:after="0"/>
        <w:jc w:val="center"/>
        <w:rPr>
          <w:rFonts w:ascii="Arial" w:eastAsia="Arial" w:hAnsi="Arial" w:cs="Arial"/>
          <w:b/>
          <w:color w:val="000000"/>
          <w:sz w:val="18"/>
          <w:szCs w:val="18"/>
        </w:rPr>
      </w:pPr>
    </w:p>
    <w:p w14:paraId="56FC02E7" w14:textId="049B7DE2" w:rsidR="002D28FF" w:rsidRPr="004365C9" w:rsidRDefault="002D28FF" w:rsidP="002D28FF">
      <w:pPr>
        <w:widowControl w:val="0"/>
        <w:spacing w:after="0"/>
        <w:jc w:val="center"/>
        <w:rPr>
          <w:rFonts w:ascii="Arial" w:eastAsia="Arial" w:hAnsi="Arial" w:cs="Arial"/>
          <w:b/>
          <w:bCs/>
          <w:color w:val="000000"/>
          <w:sz w:val="18"/>
          <w:szCs w:val="18"/>
          <w:lang w:bidi="es-ES"/>
        </w:rPr>
      </w:pPr>
      <w:r w:rsidRPr="002D28FF">
        <w:rPr>
          <w:rFonts w:ascii="Arial" w:eastAsia="Arial" w:hAnsi="Arial" w:cs="Arial"/>
          <w:b/>
          <w:bCs/>
          <w:color w:val="000000"/>
          <w:sz w:val="18"/>
          <w:szCs w:val="18"/>
          <w:lang w:bidi="es-ES"/>
        </w:rPr>
        <w:t>LICENCIA SANITARIA</w:t>
      </w:r>
    </w:p>
    <w:p w14:paraId="1D083522" w14:textId="77777777" w:rsidR="002D28FF" w:rsidRDefault="002D28FF" w:rsidP="002D28FF">
      <w:pPr>
        <w:widowControl w:val="0"/>
        <w:spacing w:after="0"/>
        <w:jc w:val="center"/>
        <w:rPr>
          <w:rFonts w:ascii="Arial" w:eastAsia="Arial" w:hAnsi="Arial" w:cs="Arial"/>
          <w:b/>
          <w:color w:val="000000"/>
          <w:sz w:val="18"/>
          <w:szCs w:val="18"/>
        </w:rPr>
      </w:pPr>
    </w:p>
    <w:p w14:paraId="5EEB0B54" w14:textId="77777777" w:rsidR="002D28FF" w:rsidRPr="006C3068" w:rsidRDefault="002D28FF" w:rsidP="002D28FF">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7A1E7545" w14:textId="77777777" w:rsidR="002D28FF" w:rsidRDefault="002D28FF" w:rsidP="002D28FF">
      <w:pPr>
        <w:widowControl w:val="0"/>
        <w:spacing w:after="0"/>
        <w:jc w:val="center"/>
        <w:rPr>
          <w:rFonts w:ascii="Arial" w:eastAsia="Arial" w:hAnsi="Arial" w:cs="Arial"/>
          <w:b/>
          <w:color w:val="000000"/>
          <w:sz w:val="18"/>
          <w:szCs w:val="18"/>
        </w:rPr>
      </w:pPr>
    </w:p>
    <w:p w14:paraId="7D85DD83" w14:textId="77777777" w:rsidR="002D28FF" w:rsidRPr="006C3068" w:rsidRDefault="002D28FF" w:rsidP="002D28FF">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38FD7C3" w14:textId="77777777" w:rsidR="002D28FF" w:rsidRPr="006C3068" w:rsidRDefault="002D28FF" w:rsidP="002D28FF">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0552058" w14:textId="77777777" w:rsidR="002D28FF" w:rsidRPr="006C3068" w:rsidRDefault="002D28FF" w:rsidP="002D28FF">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CC694E7" w14:textId="77777777" w:rsidR="002D28FF" w:rsidRDefault="002D28FF" w:rsidP="002D28FF">
      <w:pPr>
        <w:widowControl w:val="0"/>
        <w:spacing w:after="0"/>
        <w:jc w:val="center"/>
        <w:rPr>
          <w:rFonts w:ascii="Arial" w:eastAsia="Arial" w:hAnsi="Arial" w:cs="Arial"/>
          <w:b/>
          <w:color w:val="000000"/>
          <w:sz w:val="18"/>
          <w:szCs w:val="18"/>
        </w:rPr>
      </w:pPr>
    </w:p>
    <w:p w14:paraId="594B3FF4" w14:textId="77777777" w:rsidR="002D28FF" w:rsidRPr="00FD52F1" w:rsidRDefault="002D28FF" w:rsidP="002D28FF">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6E14BE8" w14:textId="77777777" w:rsidR="002D28FF" w:rsidRPr="00FD52F1" w:rsidRDefault="002D28FF" w:rsidP="002D28FF">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7C29DC11" w14:textId="77777777" w:rsidR="002D28FF" w:rsidRPr="006C3068" w:rsidRDefault="002D28FF" w:rsidP="002D28FF">
      <w:pPr>
        <w:widowControl w:val="0"/>
        <w:spacing w:after="0"/>
        <w:jc w:val="both"/>
        <w:rPr>
          <w:rFonts w:ascii="Arial" w:eastAsia="Century Gothic" w:hAnsi="Arial" w:cs="Arial"/>
          <w:color w:val="000000"/>
          <w:sz w:val="18"/>
          <w:szCs w:val="18"/>
        </w:rPr>
      </w:pPr>
    </w:p>
    <w:p w14:paraId="6CEC81BE" w14:textId="77777777" w:rsidR="002D28FF" w:rsidRPr="006C3068" w:rsidRDefault="002D28FF" w:rsidP="002D28FF">
      <w:pPr>
        <w:widowControl w:val="0"/>
        <w:spacing w:after="0"/>
        <w:jc w:val="both"/>
        <w:rPr>
          <w:rFonts w:ascii="Arial" w:eastAsia="Century Gothic" w:hAnsi="Arial" w:cs="Arial"/>
          <w:color w:val="000000"/>
          <w:sz w:val="18"/>
          <w:szCs w:val="18"/>
        </w:rPr>
      </w:pPr>
    </w:p>
    <w:p w14:paraId="483A42BF" w14:textId="2C43E836" w:rsidR="002D28FF" w:rsidRPr="008866CE" w:rsidRDefault="002D28FF" w:rsidP="002D28FF">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Pr="00D44F56">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NACIONAL LCCC-071-2022 CON CONCURRENCIA DE COMITÉ, </w:t>
      </w:r>
      <w:r w:rsidRPr="008866CE">
        <w:rPr>
          <w:rFonts w:ascii="Arial" w:eastAsia="Arial" w:hAnsi="Arial" w:cs="Arial"/>
          <w:bCs/>
          <w:color w:val="000000"/>
          <w:sz w:val="18"/>
          <w:szCs w:val="18"/>
        </w:rPr>
        <w:t>denominada</w:t>
      </w:r>
      <w:r>
        <w:rPr>
          <w:rFonts w:ascii="Arial" w:eastAsia="Arial" w:hAnsi="Arial" w:cs="Arial"/>
          <w:b/>
          <w:color w:val="000000"/>
          <w:sz w:val="18"/>
          <w:szCs w:val="18"/>
        </w:rPr>
        <w:t xml:space="preserve"> </w:t>
      </w:r>
      <w:r w:rsidRPr="009A2F69">
        <w:rPr>
          <w:rFonts w:ascii="Arial" w:eastAsia="Century Gothic" w:hAnsi="Arial" w:cs="Arial"/>
          <w:b/>
          <w:bCs/>
          <w:color w:val="000000"/>
          <w:sz w:val="18"/>
          <w:szCs w:val="18"/>
        </w:rPr>
        <w:t>“</w:t>
      </w:r>
      <w:r w:rsidR="00DB1BC0">
        <w:rPr>
          <w:rFonts w:ascii="Arial" w:eastAsia="Century Gothic"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adjunto al presente, </w:t>
      </w:r>
      <w:r>
        <w:rPr>
          <w:rFonts w:ascii="Arial" w:hAnsi="Arial" w:cs="Arial"/>
          <w:sz w:val="18"/>
          <w:szCs w:val="18"/>
        </w:rPr>
        <w:t>L</w:t>
      </w:r>
      <w:r w:rsidRPr="00373F2A">
        <w:rPr>
          <w:rFonts w:ascii="Arial" w:hAnsi="Arial" w:cs="Arial"/>
          <w:sz w:val="18"/>
          <w:szCs w:val="18"/>
        </w:rPr>
        <w:t xml:space="preserve">icencia </w:t>
      </w:r>
      <w:r>
        <w:rPr>
          <w:rFonts w:ascii="Arial" w:hAnsi="Arial" w:cs="Arial"/>
          <w:sz w:val="18"/>
          <w:szCs w:val="18"/>
        </w:rPr>
        <w:t>S</w:t>
      </w:r>
      <w:r w:rsidRPr="00373F2A">
        <w:rPr>
          <w:rFonts w:ascii="Arial" w:hAnsi="Arial" w:cs="Arial"/>
          <w:sz w:val="18"/>
          <w:szCs w:val="18"/>
        </w:rPr>
        <w:t>anitaria y copia de la autorización del responsable sanitario. (legible</w:t>
      </w:r>
      <w:r>
        <w:rPr>
          <w:rFonts w:ascii="Arial" w:hAnsi="Arial" w:cs="Arial"/>
          <w:sz w:val="18"/>
          <w:szCs w:val="18"/>
        </w:rPr>
        <w:t>)</w:t>
      </w:r>
      <w:r>
        <w:rPr>
          <w:rFonts w:ascii="Arial" w:eastAsia="Arial" w:hAnsi="Arial" w:cs="Arial"/>
          <w:bCs/>
          <w:color w:val="000000"/>
          <w:sz w:val="18"/>
          <w:szCs w:val="18"/>
        </w:rPr>
        <w:t>.</w:t>
      </w:r>
    </w:p>
    <w:p w14:paraId="7E1F6270" w14:textId="77777777" w:rsidR="002D28FF" w:rsidRDefault="002D28FF" w:rsidP="002D28FF">
      <w:pPr>
        <w:widowControl w:val="0"/>
        <w:spacing w:after="0" w:line="360" w:lineRule="auto"/>
        <w:jc w:val="both"/>
        <w:rPr>
          <w:rFonts w:ascii="Arial" w:eastAsia="Arial" w:hAnsi="Arial" w:cs="Arial"/>
          <w:b/>
          <w:color w:val="000000"/>
          <w:sz w:val="18"/>
          <w:szCs w:val="18"/>
        </w:rPr>
      </w:pPr>
    </w:p>
    <w:p w14:paraId="151066B7" w14:textId="77777777" w:rsidR="002D28FF" w:rsidRDefault="002D28FF" w:rsidP="002D28FF">
      <w:pPr>
        <w:widowControl w:val="0"/>
        <w:spacing w:after="0"/>
        <w:jc w:val="both"/>
        <w:rPr>
          <w:rFonts w:ascii="Arial" w:eastAsia="Arial" w:hAnsi="Arial" w:cs="Arial"/>
          <w:b/>
          <w:color w:val="000000"/>
          <w:sz w:val="18"/>
          <w:szCs w:val="18"/>
        </w:rPr>
      </w:pPr>
    </w:p>
    <w:p w14:paraId="3141300E" w14:textId="77777777" w:rsidR="002D28FF" w:rsidRDefault="002D28FF" w:rsidP="002D28FF">
      <w:pPr>
        <w:widowControl w:val="0"/>
        <w:spacing w:after="0"/>
        <w:jc w:val="center"/>
        <w:rPr>
          <w:rFonts w:ascii="Arial" w:eastAsia="Arial" w:hAnsi="Arial" w:cs="Arial"/>
          <w:b/>
          <w:color w:val="000000"/>
          <w:sz w:val="18"/>
          <w:szCs w:val="18"/>
        </w:rPr>
      </w:pPr>
    </w:p>
    <w:p w14:paraId="2CDD5E0E" w14:textId="77777777" w:rsidR="002D28FF" w:rsidRDefault="002D28FF" w:rsidP="002D28FF">
      <w:pPr>
        <w:widowControl w:val="0"/>
        <w:spacing w:after="0"/>
        <w:jc w:val="center"/>
        <w:rPr>
          <w:rFonts w:ascii="Arial" w:eastAsia="Arial" w:hAnsi="Arial" w:cs="Arial"/>
          <w:b/>
          <w:color w:val="000000"/>
          <w:sz w:val="18"/>
          <w:szCs w:val="18"/>
        </w:rPr>
      </w:pPr>
    </w:p>
    <w:p w14:paraId="436E182D" w14:textId="77777777" w:rsidR="002D28FF" w:rsidRPr="00C84A55" w:rsidRDefault="002D28FF" w:rsidP="002D28F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1A24F0F" w14:textId="77777777" w:rsidR="002D28FF" w:rsidRPr="00C84A55" w:rsidRDefault="002D28FF" w:rsidP="002D28FF">
      <w:pPr>
        <w:spacing w:after="0" w:line="240" w:lineRule="auto"/>
        <w:rPr>
          <w:rFonts w:ascii="Arial" w:eastAsia="Times New Roman" w:hAnsi="Arial" w:cs="Arial"/>
          <w:b/>
          <w:bCs/>
          <w:sz w:val="18"/>
          <w:szCs w:val="18"/>
        </w:rPr>
      </w:pPr>
    </w:p>
    <w:p w14:paraId="7ABFF50C" w14:textId="77777777" w:rsidR="002D28FF" w:rsidRPr="00C84A55" w:rsidRDefault="002D28FF" w:rsidP="002D28FF">
      <w:pPr>
        <w:spacing w:after="0" w:line="240" w:lineRule="auto"/>
        <w:rPr>
          <w:rFonts w:ascii="Arial" w:eastAsia="Times New Roman" w:hAnsi="Arial" w:cs="Arial"/>
          <w:b/>
          <w:bCs/>
          <w:sz w:val="18"/>
          <w:szCs w:val="18"/>
        </w:rPr>
      </w:pPr>
    </w:p>
    <w:p w14:paraId="3128BE47" w14:textId="77777777" w:rsidR="002D28FF" w:rsidRPr="00C84A55" w:rsidRDefault="002D28FF" w:rsidP="002D28FF">
      <w:pPr>
        <w:spacing w:after="0" w:line="240" w:lineRule="auto"/>
        <w:rPr>
          <w:rFonts w:ascii="Arial" w:eastAsia="Times New Roman" w:hAnsi="Arial" w:cs="Arial"/>
          <w:b/>
          <w:bCs/>
          <w:sz w:val="18"/>
          <w:szCs w:val="18"/>
        </w:rPr>
      </w:pPr>
    </w:p>
    <w:p w14:paraId="03187972" w14:textId="77777777" w:rsidR="002D28FF" w:rsidRPr="00C84A55" w:rsidRDefault="002D28FF" w:rsidP="002D28F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CF7C11C" w14:textId="77777777" w:rsidR="002D28FF" w:rsidRPr="00C84A55" w:rsidRDefault="002D28FF" w:rsidP="002D28F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7B83FF1" w14:textId="77777777" w:rsidR="002D28FF" w:rsidRPr="00C84A55" w:rsidRDefault="002D28FF" w:rsidP="002D28F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79D930" w14:textId="77777777" w:rsidR="002D28FF" w:rsidRDefault="002D28FF" w:rsidP="002D28FF">
      <w:pPr>
        <w:spacing w:after="0" w:line="240" w:lineRule="auto"/>
        <w:ind w:right="140"/>
        <w:jc w:val="center"/>
        <w:rPr>
          <w:rFonts w:ascii="Arial" w:eastAsia="Century Gothic" w:hAnsi="Arial" w:cs="Arial"/>
          <w:b/>
          <w:color w:val="080808"/>
          <w:sz w:val="18"/>
          <w:szCs w:val="18"/>
        </w:rPr>
      </w:pPr>
    </w:p>
    <w:p w14:paraId="778E0211" w14:textId="77777777" w:rsidR="002D28FF" w:rsidRDefault="002D28FF" w:rsidP="002D28FF">
      <w:pPr>
        <w:spacing w:after="0" w:line="240" w:lineRule="auto"/>
        <w:ind w:right="140"/>
        <w:jc w:val="center"/>
        <w:rPr>
          <w:rFonts w:ascii="Arial" w:eastAsia="Century Gothic" w:hAnsi="Arial" w:cs="Arial"/>
          <w:b/>
          <w:color w:val="080808"/>
          <w:sz w:val="18"/>
          <w:szCs w:val="18"/>
        </w:rPr>
      </w:pPr>
    </w:p>
    <w:p w14:paraId="1DF23B24" w14:textId="77777777" w:rsidR="002D28FF" w:rsidRDefault="002D28FF" w:rsidP="002D28FF">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7105A14A" w14:textId="358D3246" w:rsidR="006644AF" w:rsidRDefault="006644AF" w:rsidP="006644A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18</w:t>
      </w:r>
      <w:r w:rsidRPr="006C3068">
        <w:rPr>
          <w:rFonts w:ascii="Arial" w:eastAsia="Arial" w:hAnsi="Arial" w:cs="Arial"/>
          <w:b/>
          <w:color w:val="000000"/>
          <w:sz w:val="18"/>
          <w:szCs w:val="18"/>
        </w:rPr>
        <w:t>.</w:t>
      </w:r>
    </w:p>
    <w:p w14:paraId="00099AC2" w14:textId="77777777" w:rsidR="006644AF" w:rsidRPr="006C3068" w:rsidRDefault="006644AF" w:rsidP="006644AF">
      <w:pPr>
        <w:widowControl w:val="0"/>
        <w:spacing w:after="0"/>
        <w:jc w:val="center"/>
        <w:rPr>
          <w:rFonts w:ascii="Arial" w:eastAsia="Arial" w:hAnsi="Arial" w:cs="Arial"/>
          <w:b/>
          <w:color w:val="000000"/>
          <w:sz w:val="18"/>
          <w:szCs w:val="18"/>
        </w:rPr>
      </w:pPr>
    </w:p>
    <w:p w14:paraId="0B82B628" w14:textId="77777777" w:rsidR="006644AF" w:rsidRDefault="006644AF" w:rsidP="006644A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LCCC-071-2022 CON CONCURRENCIA DE COMITÉ</w:t>
      </w:r>
    </w:p>
    <w:p w14:paraId="3092E06B" w14:textId="77777777" w:rsidR="006644AF" w:rsidRPr="006C3068" w:rsidRDefault="006644AF" w:rsidP="006644AF">
      <w:pPr>
        <w:widowControl w:val="0"/>
        <w:spacing w:after="0"/>
        <w:jc w:val="center"/>
        <w:rPr>
          <w:rFonts w:ascii="Arial" w:eastAsia="Arial" w:hAnsi="Arial" w:cs="Arial"/>
          <w:b/>
          <w:color w:val="000000"/>
          <w:sz w:val="18"/>
          <w:szCs w:val="18"/>
        </w:rPr>
      </w:pPr>
    </w:p>
    <w:p w14:paraId="0DB83FBC" w14:textId="084A187E" w:rsidR="006644AF" w:rsidRDefault="006644AF" w:rsidP="006644A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B1BC0">
        <w:rPr>
          <w:rFonts w:ascii="Arial" w:eastAsia="Arial" w:hAnsi="Arial" w:cs="Arial"/>
          <w:b/>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Pr="006C3068">
        <w:rPr>
          <w:rFonts w:ascii="Arial" w:eastAsia="Arial" w:hAnsi="Arial" w:cs="Arial"/>
          <w:b/>
          <w:color w:val="000000"/>
          <w:sz w:val="18"/>
          <w:szCs w:val="18"/>
        </w:rPr>
        <w:t>”</w:t>
      </w:r>
    </w:p>
    <w:p w14:paraId="7071CEE9" w14:textId="77777777" w:rsidR="006644AF" w:rsidRDefault="006644AF" w:rsidP="006644AF">
      <w:pPr>
        <w:widowControl w:val="0"/>
        <w:spacing w:after="0"/>
        <w:rPr>
          <w:rFonts w:ascii="Arial" w:eastAsia="Arial" w:hAnsi="Arial" w:cs="Arial"/>
          <w:b/>
          <w:color w:val="000000"/>
          <w:sz w:val="18"/>
          <w:szCs w:val="18"/>
        </w:rPr>
      </w:pPr>
    </w:p>
    <w:p w14:paraId="591BA2A6" w14:textId="77777777" w:rsidR="006644AF" w:rsidRPr="006C3068" w:rsidRDefault="006644AF" w:rsidP="006644AF">
      <w:pPr>
        <w:widowControl w:val="0"/>
        <w:spacing w:after="0"/>
        <w:jc w:val="center"/>
        <w:rPr>
          <w:rFonts w:ascii="Arial" w:eastAsia="Arial" w:hAnsi="Arial" w:cs="Arial"/>
          <w:b/>
          <w:color w:val="000000"/>
          <w:sz w:val="18"/>
          <w:szCs w:val="18"/>
        </w:rPr>
      </w:pPr>
    </w:p>
    <w:p w14:paraId="143BAAA0" w14:textId="26AABC8C" w:rsidR="006644AF" w:rsidRPr="006644AF" w:rsidRDefault="006644AF" w:rsidP="006644AF">
      <w:pPr>
        <w:widowControl w:val="0"/>
        <w:spacing w:after="0"/>
        <w:jc w:val="center"/>
        <w:rPr>
          <w:rFonts w:ascii="Arial" w:eastAsia="Arial" w:hAnsi="Arial" w:cs="Arial"/>
          <w:b/>
          <w:bCs/>
          <w:color w:val="000000"/>
          <w:sz w:val="18"/>
          <w:szCs w:val="18"/>
          <w:lang w:bidi="es-ES"/>
        </w:rPr>
      </w:pPr>
      <w:r w:rsidRPr="006644AF">
        <w:rPr>
          <w:rFonts w:ascii="Arial" w:hAnsi="Arial" w:cs="Arial"/>
          <w:b/>
          <w:bCs/>
          <w:sz w:val="18"/>
          <w:szCs w:val="18"/>
        </w:rPr>
        <w:t>MANIFIESTO DE CONFIDENCIALIDAD</w:t>
      </w:r>
    </w:p>
    <w:p w14:paraId="500D7A51" w14:textId="77777777" w:rsidR="006644AF" w:rsidRDefault="006644AF" w:rsidP="006644AF">
      <w:pPr>
        <w:widowControl w:val="0"/>
        <w:spacing w:after="0"/>
        <w:jc w:val="center"/>
        <w:rPr>
          <w:rFonts w:ascii="Arial" w:eastAsia="Arial" w:hAnsi="Arial" w:cs="Arial"/>
          <w:b/>
          <w:color w:val="000000"/>
          <w:sz w:val="18"/>
          <w:szCs w:val="18"/>
        </w:rPr>
      </w:pPr>
    </w:p>
    <w:p w14:paraId="301A4620" w14:textId="77777777" w:rsidR="006644AF" w:rsidRPr="006C3068" w:rsidRDefault="006644AF" w:rsidP="006644AF">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7B010526" w14:textId="77777777" w:rsidR="006644AF" w:rsidRDefault="006644AF" w:rsidP="006644AF">
      <w:pPr>
        <w:widowControl w:val="0"/>
        <w:spacing w:after="0"/>
        <w:jc w:val="center"/>
        <w:rPr>
          <w:rFonts w:ascii="Arial" w:eastAsia="Arial" w:hAnsi="Arial" w:cs="Arial"/>
          <w:b/>
          <w:color w:val="000000"/>
          <w:sz w:val="18"/>
          <w:szCs w:val="18"/>
        </w:rPr>
      </w:pPr>
    </w:p>
    <w:p w14:paraId="712F869A" w14:textId="77777777" w:rsidR="006644AF" w:rsidRPr="006C3068" w:rsidRDefault="006644AF" w:rsidP="006644AF">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74BAF44" w14:textId="77777777" w:rsidR="006644AF" w:rsidRPr="006C3068" w:rsidRDefault="006644AF" w:rsidP="006644AF">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D8F9E24" w14:textId="77777777" w:rsidR="006644AF" w:rsidRPr="006C3068" w:rsidRDefault="006644AF" w:rsidP="006644AF">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9B2AE22" w14:textId="77777777" w:rsidR="006644AF" w:rsidRDefault="006644AF" w:rsidP="006644AF">
      <w:pPr>
        <w:widowControl w:val="0"/>
        <w:spacing w:after="0"/>
        <w:jc w:val="center"/>
        <w:rPr>
          <w:rFonts w:ascii="Arial" w:eastAsia="Arial" w:hAnsi="Arial" w:cs="Arial"/>
          <w:b/>
          <w:color w:val="000000"/>
          <w:sz w:val="18"/>
          <w:szCs w:val="18"/>
        </w:rPr>
      </w:pPr>
    </w:p>
    <w:p w14:paraId="66CF2D22" w14:textId="77777777" w:rsidR="006644AF" w:rsidRPr="00FD52F1" w:rsidRDefault="006644AF" w:rsidP="006644AF">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50368F0" w14:textId="77777777" w:rsidR="006644AF" w:rsidRPr="00FD52F1" w:rsidRDefault="006644AF" w:rsidP="006644AF">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EDD9521" w14:textId="77777777" w:rsidR="006644AF" w:rsidRPr="006C3068" w:rsidRDefault="006644AF" w:rsidP="006644AF">
      <w:pPr>
        <w:widowControl w:val="0"/>
        <w:spacing w:after="0"/>
        <w:jc w:val="both"/>
        <w:rPr>
          <w:rFonts w:ascii="Arial" w:eastAsia="Century Gothic" w:hAnsi="Arial" w:cs="Arial"/>
          <w:color w:val="000000"/>
          <w:sz w:val="18"/>
          <w:szCs w:val="18"/>
        </w:rPr>
      </w:pPr>
    </w:p>
    <w:p w14:paraId="75AEF9F0" w14:textId="77777777" w:rsidR="006644AF" w:rsidRPr="006C3068" w:rsidRDefault="006644AF" w:rsidP="006644AF">
      <w:pPr>
        <w:widowControl w:val="0"/>
        <w:spacing w:after="0"/>
        <w:jc w:val="both"/>
        <w:rPr>
          <w:rFonts w:ascii="Arial" w:eastAsia="Century Gothic" w:hAnsi="Arial" w:cs="Arial"/>
          <w:color w:val="000000"/>
          <w:sz w:val="18"/>
          <w:szCs w:val="18"/>
        </w:rPr>
      </w:pPr>
    </w:p>
    <w:p w14:paraId="1220B29A" w14:textId="77777777" w:rsidR="006644AF" w:rsidRPr="00527C9F" w:rsidRDefault="006644AF" w:rsidP="006644AF">
      <w:pPr>
        <w:spacing w:line="120" w:lineRule="atLeast"/>
        <w:jc w:val="both"/>
        <w:rPr>
          <w:rFonts w:ascii="Arial" w:hAnsi="Arial" w:cs="Arial"/>
          <w:bCs/>
          <w:sz w:val="18"/>
          <w:szCs w:val="18"/>
        </w:rPr>
      </w:pPr>
      <w:r w:rsidRPr="00527C9F">
        <w:rPr>
          <w:rFonts w:ascii="Arial" w:hAnsi="Arial" w:cs="Arial"/>
          <w:sz w:val="18"/>
          <w:szCs w:val="18"/>
          <w:lang w:bidi="es-MX"/>
        </w:rPr>
        <w:t xml:space="preserve">En nombre de mi representada y de sus socios, en mi carácter de representante legal de la empresa _________ manifiesto bajo protesta de decir verdad,  </w:t>
      </w:r>
      <w:r w:rsidRPr="00527C9F">
        <w:rPr>
          <w:rFonts w:ascii="Arial" w:hAnsi="Arial" w:cs="Arial"/>
          <w:bCs/>
          <w:sz w:val="18"/>
          <w:szCs w:val="18"/>
        </w:rPr>
        <w:t>que de resultar adjudicado nos comprometemos  a mantener en estricta confidencialidad la información y documentación que nos proporcione el Organismo Público Descentralizado Servicios de Salud Jalisco, asimismo, no revelaremos durante la vigencia del contrato o con posterioridad, ninguna información que utilice y/o sea propiedad del  Organismo,  relacionada con los bienes objeto de esta licitación.</w:t>
      </w:r>
    </w:p>
    <w:p w14:paraId="54B75C0E" w14:textId="0B707BB1" w:rsidR="006644AF" w:rsidRPr="008866CE" w:rsidRDefault="006644AF" w:rsidP="006644AF">
      <w:pPr>
        <w:widowControl w:val="0"/>
        <w:spacing w:after="0"/>
        <w:jc w:val="both"/>
        <w:rPr>
          <w:rFonts w:ascii="Arial" w:eastAsia="Century Gothic" w:hAnsi="Arial" w:cs="Arial"/>
          <w:color w:val="000000"/>
          <w:sz w:val="18"/>
          <w:szCs w:val="18"/>
        </w:rPr>
      </w:pPr>
      <w:r w:rsidRPr="00527C9F">
        <w:rPr>
          <w:rFonts w:ascii="Arial" w:hAnsi="Arial" w:cs="Arial"/>
          <w:bCs/>
          <w:sz w:val="18"/>
          <w:szCs w:val="18"/>
        </w:rPr>
        <w:t>Asimismo; de resultar adjudicado, en caso de que durante la vigencia del contrato, alguno de los socios, directivos, representantes o empleado revele, divulgue, comparta, ceda, traspase, venda o utilice indebidamente la información que con carácter confidencial y reservada le proporcione el Organismo Público Descentralizado Servicios de Salud Jalisco de acuerdo a lo establecido en el titulo tercero de la Ley de la Propiedad Industrial y en lo conducente por la Ley Federal de Transparencia y Acceso a la Información Pública Gubernamental, el organismo tendrá derecho de rescindir administrativamente el contrato conforme a la cláusula respectiva del contrato. Adicionalmente nos obligamos a dejar a salvo a el organismo de cualquier controversia y en su caso, cubrir los daños y perjuicios ocasionados por utilizar indebidamente la información del Organismo Público Descentralizado Servicios de Salud Jalisco</w:t>
      </w:r>
      <w:r>
        <w:rPr>
          <w:rFonts w:ascii="Arial" w:hAnsi="Arial" w:cs="Arial"/>
          <w:sz w:val="18"/>
          <w:szCs w:val="18"/>
        </w:rPr>
        <w:t>)</w:t>
      </w:r>
      <w:r>
        <w:rPr>
          <w:rFonts w:ascii="Arial" w:eastAsia="Arial" w:hAnsi="Arial" w:cs="Arial"/>
          <w:bCs/>
          <w:color w:val="000000"/>
          <w:sz w:val="18"/>
          <w:szCs w:val="18"/>
        </w:rPr>
        <w:t>.</w:t>
      </w:r>
    </w:p>
    <w:p w14:paraId="19536645" w14:textId="77777777" w:rsidR="006644AF" w:rsidRDefault="006644AF" w:rsidP="006644AF">
      <w:pPr>
        <w:widowControl w:val="0"/>
        <w:spacing w:after="0" w:line="360" w:lineRule="auto"/>
        <w:jc w:val="both"/>
        <w:rPr>
          <w:rFonts w:ascii="Arial" w:eastAsia="Arial" w:hAnsi="Arial" w:cs="Arial"/>
          <w:b/>
          <w:color w:val="000000"/>
          <w:sz w:val="18"/>
          <w:szCs w:val="18"/>
        </w:rPr>
      </w:pPr>
    </w:p>
    <w:p w14:paraId="2F872F19" w14:textId="77777777" w:rsidR="006644AF" w:rsidRDefault="006644AF" w:rsidP="006644AF">
      <w:pPr>
        <w:widowControl w:val="0"/>
        <w:spacing w:after="0"/>
        <w:jc w:val="both"/>
        <w:rPr>
          <w:rFonts w:ascii="Arial" w:eastAsia="Arial" w:hAnsi="Arial" w:cs="Arial"/>
          <w:b/>
          <w:color w:val="000000"/>
          <w:sz w:val="18"/>
          <w:szCs w:val="18"/>
        </w:rPr>
      </w:pPr>
    </w:p>
    <w:p w14:paraId="7026973D" w14:textId="77777777" w:rsidR="006644AF" w:rsidRDefault="006644AF" w:rsidP="006644AF">
      <w:pPr>
        <w:widowControl w:val="0"/>
        <w:spacing w:after="0"/>
        <w:jc w:val="center"/>
        <w:rPr>
          <w:rFonts w:ascii="Arial" w:eastAsia="Arial" w:hAnsi="Arial" w:cs="Arial"/>
          <w:b/>
          <w:color w:val="000000"/>
          <w:sz w:val="18"/>
          <w:szCs w:val="18"/>
        </w:rPr>
      </w:pPr>
    </w:p>
    <w:p w14:paraId="1384F21A" w14:textId="77777777" w:rsidR="006644AF" w:rsidRDefault="006644AF" w:rsidP="006644AF">
      <w:pPr>
        <w:widowControl w:val="0"/>
        <w:spacing w:after="0"/>
        <w:jc w:val="center"/>
        <w:rPr>
          <w:rFonts w:ascii="Arial" w:eastAsia="Arial" w:hAnsi="Arial" w:cs="Arial"/>
          <w:b/>
          <w:color w:val="000000"/>
          <w:sz w:val="18"/>
          <w:szCs w:val="18"/>
        </w:rPr>
      </w:pPr>
    </w:p>
    <w:p w14:paraId="6E489B7F" w14:textId="77777777" w:rsidR="006644AF" w:rsidRPr="00C84A55" w:rsidRDefault="006644AF" w:rsidP="006644A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2823EFC" w14:textId="77777777" w:rsidR="006644AF" w:rsidRPr="00C84A55" w:rsidRDefault="006644AF" w:rsidP="006644AF">
      <w:pPr>
        <w:spacing w:after="0" w:line="240" w:lineRule="auto"/>
        <w:rPr>
          <w:rFonts w:ascii="Arial" w:eastAsia="Times New Roman" w:hAnsi="Arial" w:cs="Arial"/>
          <w:b/>
          <w:bCs/>
          <w:sz w:val="18"/>
          <w:szCs w:val="18"/>
        </w:rPr>
      </w:pPr>
    </w:p>
    <w:p w14:paraId="09B74076" w14:textId="77777777" w:rsidR="006644AF" w:rsidRPr="00C84A55" w:rsidRDefault="006644AF" w:rsidP="006644AF">
      <w:pPr>
        <w:spacing w:after="0" w:line="240" w:lineRule="auto"/>
        <w:rPr>
          <w:rFonts w:ascii="Arial" w:eastAsia="Times New Roman" w:hAnsi="Arial" w:cs="Arial"/>
          <w:b/>
          <w:bCs/>
          <w:sz w:val="18"/>
          <w:szCs w:val="18"/>
        </w:rPr>
      </w:pPr>
    </w:p>
    <w:p w14:paraId="5630AC88" w14:textId="77777777" w:rsidR="006644AF" w:rsidRPr="00C84A55" w:rsidRDefault="006644AF" w:rsidP="006644AF">
      <w:pPr>
        <w:spacing w:after="0" w:line="240" w:lineRule="auto"/>
        <w:rPr>
          <w:rFonts w:ascii="Arial" w:eastAsia="Times New Roman" w:hAnsi="Arial" w:cs="Arial"/>
          <w:b/>
          <w:bCs/>
          <w:sz w:val="18"/>
          <w:szCs w:val="18"/>
        </w:rPr>
      </w:pPr>
    </w:p>
    <w:p w14:paraId="2457CA0E" w14:textId="77777777" w:rsidR="006644AF" w:rsidRPr="00C84A55" w:rsidRDefault="006644AF" w:rsidP="006644A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6EF3D19" w14:textId="77777777" w:rsidR="006644AF" w:rsidRPr="00C84A55" w:rsidRDefault="006644AF" w:rsidP="006644A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307C2E5" w14:textId="77777777" w:rsidR="006644AF" w:rsidRPr="00C84A55" w:rsidRDefault="006644AF" w:rsidP="006644A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CCAAB9" w14:textId="77777777" w:rsidR="006644AF" w:rsidRDefault="006644AF" w:rsidP="006644AF">
      <w:pPr>
        <w:spacing w:after="0" w:line="240" w:lineRule="auto"/>
        <w:ind w:right="140"/>
        <w:jc w:val="center"/>
        <w:rPr>
          <w:rFonts w:ascii="Arial" w:eastAsia="Century Gothic" w:hAnsi="Arial" w:cs="Arial"/>
          <w:b/>
          <w:color w:val="080808"/>
          <w:sz w:val="18"/>
          <w:szCs w:val="18"/>
        </w:rPr>
      </w:pPr>
    </w:p>
    <w:p w14:paraId="05BE6BC1" w14:textId="77777777" w:rsidR="006644AF" w:rsidRDefault="006644AF" w:rsidP="006644AF">
      <w:pPr>
        <w:spacing w:after="0" w:line="240" w:lineRule="auto"/>
        <w:ind w:right="140"/>
        <w:jc w:val="center"/>
        <w:rPr>
          <w:rFonts w:ascii="Arial" w:eastAsia="Century Gothic" w:hAnsi="Arial" w:cs="Arial"/>
          <w:b/>
          <w:color w:val="080808"/>
          <w:sz w:val="18"/>
          <w:szCs w:val="18"/>
        </w:rPr>
      </w:pPr>
    </w:p>
    <w:p w14:paraId="753877D8" w14:textId="77777777" w:rsidR="006644AF" w:rsidRDefault="006644AF" w:rsidP="006644AF">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0D24E8E3" w14:textId="0DD39496" w:rsidR="00AB0A00" w:rsidRDefault="00AB0A00" w:rsidP="00AB0A0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19</w:t>
      </w:r>
      <w:r w:rsidRPr="006C3068">
        <w:rPr>
          <w:rFonts w:ascii="Arial" w:eastAsia="Arial" w:hAnsi="Arial" w:cs="Arial"/>
          <w:b/>
          <w:color w:val="000000"/>
          <w:sz w:val="18"/>
          <w:szCs w:val="18"/>
        </w:rPr>
        <w:t>.</w:t>
      </w:r>
    </w:p>
    <w:p w14:paraId="5C070F26" w14:textId="77777777" w:rsidR="00AB0A00" w:rsidRPr="006C3068" w:rsidRDefault="00AB0A00" w:rsidP="00AB0A00">
      <w:pPr>
        <w:widowControl w:val="0"/>
        <w:spacing w:after="0"/>
        <w:jc w:val="center"/>
        <w:rPr>
          <w:rFonts w:ascii="Arial" w:eastAsia="Arial" w:hAnsi="Arial" w:cs="Arial"/>
          <w:b/>
          <w:color w:val="000000"/>
          <w:sz w:val="18"/>
          <w:szCs w:val="18"/>
        </w:rPr>
      </w:pPr>
    </w:p>
    <w:p w14:paraId="15DD17F9" w14:textId="77777777" w:rsidR="00AB0A00" w:rsidRDefault="00AB0A00" w:rsidP="00AB0A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LCCC-071-2022 CON CONCURRENCIA DE COMITÉ</w:t>
      </w:r>
    </w:p>
    <w:p w14:paraId="5DED65E6" w14:textId="77777777" w:rsidR="00AB0A00" w:rsidRPr="006C3068" w:rsidRDefault="00AB0A00" w:rsidP="00AB0A00">
      <w:pPr>
        <w:widowControl w:val="0"/>
        <w:spacing w:after="0"/>
        <w:jc w:val="center"/>
        <w:rPr>
          <w:rFonts w:ascii="Arial" w:eastAsia="Arial" w:hAnsi="Arial" w:cs="Arial"/>
          <w:b/>
          <w:color w:val="000000"/>
          <w:sz w:val="18"/>
          <w:szCs w:val="18"/>
        </w:rPr>
      </w:pPr>
    </w:p>
    <w:p w14:paraId="776B1C77" w14:textId="41FA3449" w:rsidR="00AB0A00" w:rsidRDefault="00AB0A00" w:rsidP="00AB0A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B1BC0">
        <w:rPr>
          <w:rFonts w:ascii="Arial" w:eastAsia="Arial" w:hAnsi="Arial" w:cs="Arial"/>
          <w:b/>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Pr="006C3068">
        <w:rPr>
          <w:rFonts w:ascii="Arial" w:eastAsia="Arial" w:hAnsi="Arial" w:cs="Arial"/>
          <w:b/>
          <w:color w:val="000000"/>
          <w:sz w:val="18"/>
          <w:szCs w:val="18"/>
        </w:rPr>
        <w:t>”</w:t>
      </w:r>
    </w:p>
    <w:p w14:paraId="6330015B" w14:textId="77777777" w:rsidR="00AB0A00" w:rsidRDefault="00AB0A00" w:rsidP="00AB0A00">
      <w:pPr>
        <w:widowControl w:val="0"/>
        <w:spacing w:after="0"/>
        <w:rPr>
          <w:rFonts w:ascii="Arial" w:eastAsia="Arial" w:hAnsi="Arial" w:cs="Arial"/>
          <w:b/>
          <w:color w:val="000000"/>
          <w:sz w:val="18"/>
          <w:szCs w:val="18"/>
        </w:rPr>
      </w:pPr>
    </w:p>
    <w:p w14:paraId="43B0F146" w14:textId="77777777" w:rsidR="00AB0A00" w:rsidRPr="006C3068" w:rsidRDefault="00AB0A00" w:rsidP="00AB0A00">
      <w:pPr>
        <w:widowControl w:val="0"/>
        <w:spacing w:after="0"/>
        <w:jc w:val="center"/>
        <w:rPr>
          <w:rFonts w:ascii="Arial" w:eastAsia="Arial" w:hAnsi="Arial" w:cs="Arial"/>
          <w:b/>
          <w:color w:val="000000"/>
          <w:sz w:val="18"/>
          <w:szCs w:val="18"/>
        </w:rPr>
      </w:pPr>
    </w:p>
    <w:p w14:paraId="7624F5E0" w14:textId="1B4CCE60" w:rsidR="00AB0A00" w:rsidRPr="006644AF" w:rsidRDefault="00AB0A00" w:rsidP="00AB0A00">
      <w:pPr>
        <w:widowControl w:val="0"/>
        <w:spacing w:after="0"/>
        <w:jc w:val="center"/>
        <w:rPr>
          <w:rFonts w:ascii="Arial" w:eastAsia="Arial" w:hAnsi="Arial" w:cs="Arial"/>
          <w:b/>
          <w:bCs/>
          <w:color w:val="000000"/>
          <w:sz w:val="18"/>
          <w:szCs w:val="18"/>
          <w:lang w:bidi="es-ES"/>
        </w:rPr>
      </w:pPr>
      <w:r w:rsidRPr="00AB0A00">
        <w:rPr>
          <w:rFonts w:ascii="Arial" w:hAnsi="Arial" w:cs="Arial"/>
          <w:b/>
          <w:bCs/>
          <w:sz w:val="18"/>
          <w:szCs w:val="18"/>
        </w:rPr>
        <w:t>MANIFIESTO DE RELACIONES LABORALES</w:t>
      </w:r>
    </w:p>
    <w:p w14:paraId="02F97E5A" w14:textId="77777777" w:rsidR="00AB0A00" w:rsidRDefault="00AB0A00" w:rsidP="00AB0A00">
      <w:pPr>
        <w:widowControl w:val="0"/>
        <w:spacing w:after="0"/>
        <w:jc w:val="center"/>
        <w:rPr>
          <w:rFonts w:ascii="Arial" w:eastAsia="Arial" w:hAnsi="Arial" w:cs="Arial"/>
          <w:b/>
          <w:color w:val="000000"/>
          <w:sz w:val="18"/>
          <w:szCs w:val="18"/>
        </w:rPr>
      </w:pPr>
    </w:p>
    <w:p w14:paraId="3870EC6E" w14:textId="77777777" w:rsidR="00AB0A00" w:rsidRPr="006C3068" w:rsidRDefault="00AB0A00" w:rsidP="00AB0A00">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5F2B1878" w14:textId="77777777" w:rsidR="00AB0A00" w:rsidRDefault="00AB0A00" w:rsidP="00AB0A00">
      <w:pPr>
        <w:widowControl w:val="0"/>
        <w:spacing w:after="0"/>
        <w:jc w:val="center"/>
        <w:rPr>
          <w:rFonts w:ascii="Arial" w:eastAsia="Arial" w:hAnsi="Arial" w:cs="Arial"/>
          <w:b/>
          <w:color w:val="000000"/>
          <w:sz w:val="18"/>
          <w:szCs w:val="18"/>
        </w:rPr>
      </w:pPr>
    </w:p>
    <w:p w14:paraId="1356A2A4" w14:textId="77777777" w:rsidR="00AB0A00" w:rsidRPr="006C3068" w:rsidRDefault="00AB0A00" w:rsidP="00AB0A0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7DAA2865" w14:textId="77777777" w:rsidR="00AB0A00" w:rsidRPr="006C3068" w:rsidRDefault="00AB0A00" w:rsidP="00AB0A0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03DC9B16" w14:textId="77777777" w:rsidR="00AB0A00" w:rsidRPr="006C3068" w:rsidRDefault="00AB0A00" w:rsidP="00AB0A0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1366027" w14:textId="77777777" w:rsidR="00AB0A00" w:rsidRDefault="00AB0A00" w:rsidP="00AB0A00">
      <w:pPr>
        <w:widowControl w:val="0"/>
        <w:spacing w:after="0"/>
        <w:jc w:val="center"/>
        <w:rPr>
          <w:rFonts w:ascii="Arial" w:eastAsia="Arial" w:hAnsi="Arial" w:cs="Arial"/>
          <w:b/>
          <w:color w:val="000000"/>
          <w:sz w:val="18"/>
          <w:szCs w:val="18"/>
        </w:rPr>
      </w:pPr>
    </w:p>
    <w:p w14:paraId="5E1384BE" w14:textId="77777777" w:rsidR="00AB0A00" w:rsidRPr="00FD52F1" w:rsidRDefault="00AB0A00" w:rsidP="00AB0A00">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DD85F4A" w14:textId="77777777" w:rsidR="00AB0A00" w:rsidRPr="00FD52F1" w:rsidRDefault="00AB0A00" w:rsidP="00AB0A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E8331C0" w14:textId="77777777" w:rsidR="00AB0A00" w:rsidRPr="006C3068" w:rsidRDefault="00AB0A00" w:rsidP="00AB0A00">
      <w:pPr>
        <w:widowControl w:val="0"/>
        <w:spacing w:after="0"/>
        <w:jc w:val="both"/>
        <w:rPr>
          <w:rFonts w:ascii="Arial" w:eastAsia="Century Gothic" w:hAnsi="Arial" w:cs="Arial"/>
          <w:color w:val="000000"/>
          <w:sz w:val="18"/>
          <w:szCs w:val="18"/>
        </w:rPr>
      </w:pPr>
    </w:p>
    <w:p w14:paraId="09CB6467" w14:textId="006A2432" w:rsidR="00AB0A00" w:rsidRPr="009C1352" w:rsidRDefault="00AB0A00" w:rsidP="00AB0A00">
      <w:pPr>
        <w:spacing w:after="0" w:line="240" w:lineRule="auto"/>
        <w:ind w:right="140"/>
        <w:jc w:val="both"/>
        <w:rPr>
          <w:rFonts w:ascii="Arial" w:eastAsia="Century Gothic" w:hAnsi="Arial" w:cs="Arial"/>
          <w:bCs/>
          <w:color w:val="000000"/>
          <w:sz w:val="18"/>
          <w:szCs w:val="18"/>
        </w:rPr>
      </w:pPr>
      <w:r w:rsidRPr="009C1352">
        <w:rPr>
          <w:rFonts w:ascii="Arial" w:eastAsia="Century Gothic" w:hAnsi="Arial" w:cs="Arial"/>
          <w:bCs/>
          <w:color w:val="000000"/>
          <w:sz w:val="18"/>
          <w:szCs w:val="18"/>
        </w:rPr>
        <w:t xml:space="preserve">Para la ejecución de los servicios objeto de este </w:t>
      </w:r>
      <w:r w:rsidRPr="00AB0A00">
        <w:rPr>
          <w:rFonts w:ascii="Arial" w:eastAsia="Century Gothic" w:hAnsi="Arial" w:cs="Arial"/>
          <w:b/>
          <w:color w:val="000000"/>
          <w:sz w:val="18"/>
          <w:szCs w:val="18"/>
        </w:rPr>
        <w:t xml:space="preserve">PROCEDIMIENTO DE </w:t>
      </w:r>
      <w:r w:rsidR="00D606E5" w:rsidRPr="008D799D">
        <w:rPr>
          <w:rFonts w:ascii="Arial" w:eastAsia="Arial" w:hAnsi="Arial" w:cs="Arial"/>
          <w:b/>
          <w:bCs/>
          <w:color w:val="000000"/>
          <w:sz w:val="18"/>
          <w:szCs w:val="18"/>
        </w:rPr>
        <w:t>CONTRATACIÓN</w:t>
      </w:r>
      <w:r w:rsidRPr="009C1352">
        <w:rPr>
          <w:rFonts w:ascii="Arial" w:eastAsia="Century Gothic" w:hAnsi="Arial" w:cs="Arial"/>
          <w:bCs/>
          <w:color w:val="000000"/>
          <w:sz w:val="18"/>
          <w:szCs w:val="18"/>
        </w:rPr>
        <w:t xml:space="preserve">, en caso de ser Adjudicado, a nombre propio y de los socios que integran la Persona Jurídica que represento, </w:t>
      </w:r>
      <w:r w:rsidRPr="00AB0A00">
        <w:rPr>
          <w:rFonts w:ascii="Arial" w:eastAsia="Century Gothic" w:hAnsi="Arial" w:cs="Arial"/>
          <w:b/>
          <w:color w:val="000000"/>
          <w:sz w:val="18"/>
          <w:szCs w:val="18"/>
        </w:rPr>
        <w:t>MANIFIESTO BAJO PROTESTA DE DECIR VERDAD</w:t>
      </w:r>
      <w:r w:rsidRPr="009C1352">
        <w:rPr>
          <w:rFonts w:ascii="Arial" w:eastAsia="Century Gothic" w:hAnsi="Arial" w:cs="Arial"/>
          <w:bCs/>
          <w:color w:val="000000"/>
          <w:sz w:val="18"/>
          <w:szCs w:val="18"/>
        </w:rPr>
        <w:t xml:space="preserve"> que seré </w:t>
      </w:r>
      <w:r w:rsidRPr="00AB0A00">
        <w:rPr>
          <w:rFonts w:ascii="Arial" w:eastAsia="Century Gothic" w:hAnsi="Arial" w:cs="Arial"/>
          <w:b/>
          <w:color w:val="000000"/>
          <w:sz w:val="18"/>
          <w:szCs w:val="18"/>
        </w:rPr>
        <w:t>PATRÓN DEL PERSONAL</w:t>
      </w:r>
      <w:r w:rsidRPr="009C1352">
        <w:rPr>
          <w:rFonts w:ascii="Arial" w:eastAsia="Century Gothic" w:hAnsi="Arial" w:cs="Arial"/>
          <w:bCs/>
          <w:color w:val="000000"/>
          <w:sz w:val="18"/>
          <w:szCs w:val="18"/>
        </w:rPr>
        <w:t>, mismo que contrataré para la ejecución del objeto del contrato que se derive, el cual será especializado y autorizado por el área requirente.</w:t>
      </w:r>
    </w:p>
    <w:p w14:paraId="5AD76C67" w14:textId="77777777" w:rsidR="00AB0A00" w:rsidRPr="009C1352" w:rsidRDefault="00AB0A00" w:rsidP="00AB0A00">
      <w:pPr>
        <w:spacing w:after="0" w:line="240" w:lineRule="auto"/>
        <w:ind w:right="140"/>
        <w:jc w:val="both"/>
        <w:rPr>
          <w:rFonts w:ascii="Arial" w:eastAsia="Century Gothic" w:hAnsi="Arial" w:cs="Arial"/>
          <w:bCs/>
          <w:color w:val="000000"/>
          <w:sz w:val="18"/>
          <w:szCs w:val="18"/>
        </w:rPr>
      </w:pPr>
    </w:p>
    <w:p w14:paraId="156692F9" w14:textId="77777777" w:rsidR="00AB0A00" w:rsidRPr="009C1352" w:rsidRDefault="00AB0A00" w:rsidP="00AB0A00">
      <w:pPr>
        <w:spacing w:after="0" w:line="240" w:lineRule="auto"/>
        <w:ind w:right="140"/>
        <w:jc w:val="both"/>
        <w:rPr>
          <w:rFonts w:ascii="Arial" w:eastAsia="Century Gothic" w:hAnsi="Arial" w:cs="Arial"/>
          <w:bCs/>
          <w:color w:val="000000"/>
          <w:sz w:val="18"/>
          <w:szCs w:val="18"/>
        </w:rPr>
      </w:pPr>
      <w:r w:rsidRPr="009C1352">
        <w:rPr>
          <w:rFonts w:ascii="Arial" w:eastAsia="Century Gothic" w:hAnsi="Arial" w:cs="Arial"/>
          <w:bCs/>
          <w:color w:val="000000"/>
          <w:sz w:val="18"/>
          <w:szCs w:val="18"/>
        </w:rPr>
        <w:t xml:space="preserve">Por lo que manifiesto seremos los únicos responsables de las obligaciones derivadas de las disposiciones legales y demás ordenamientos en materia del trabajo y seguridad social, asimismo reconozco y acepto que, con relación al instrumento Jurídico que en caso de resultar ganador se formalice actuaré como independiente, por lo que nada de su contenido, ni la práctica o relación comercial entre las partes, creará una relación laboral o de intermediación en términos del artículo 13 de la Ley Federal del Trabajo, entre mi representada y el </w:t>
      </w:r>
      <w:r w:rsidRPr="009C1352">
        <w:rPr>
          <w:rFonts w:ascii="Arial" w:eastAsia="Century Gothic" w:hAnsi="Arial" w:cs="Arial"/>
          <w:b/>
          <w:color w:val="000000"/>
          <w:sz w:val="18"/>
          <w:szCs w:val="18"/>
        </w:rPr>
        <w:t>ORGANISMO</w:t>
      </w:r>
      <w:r w:rsidRPr="009C1352">
        <w:rPr>
          <w:rFonts w:ascii="Arial" w:eastAsia="Century Gothic" w:hAnsi="Arial" w:cs="Arial"/>
          <w:bCs/>
          <w:color w:val="000000"/>
          <w:sz w:val="18"/>
          <w:szCs w:val="18"/>
        </w:rPr>
        <w:t xml:space="preserve"> , incluyendo a los trabajadores, profesionistas o empleados y de la unidad médica dependiente del </w:t>
      </w:r>
      <w:r w:rsidRPr="009C1352">
        <w:rPr>
          <w:rFonts w:ascii="Arial" w:eastAsia="Century Gothic" w:hAnsi="Arial" w:cs="Arial"/>
          <w:b/>
          <w:color w:val="000000"/>
          <w:sz w:val="18"/>
          <w:szCs w:val="18"/>
        </w:rPr>
        <w:t>ORGANISMO</w:t>
      </w:r>
      <w:r w:rsidRPr="009C1352">
        <w:rPr>
          <w:rFonts w:ascii="Arial" w:eastAsia="Century Gothic" w:hAnsi="Arial" w:cs="Arial"/>
          <w:bCs/>
          <w:color w:val="000000"/>
          <w:sz w:val="18"/>
          <w:szCs w:val="18"/>
        </w:rPr>
        <w:t xml:space="preserve">, en donde interactuaran, por lo anterior en caso de cualquier reclamación o demanda, relacionada con los supuestos establecidos  o derivado de la contratación y provenientes de cualquier persona contratada por mi representada, que pueda afectar los intereses del </w:t>
      </w:r>
      <w:r w:rsidRPr="009C1352">
        <w:rPr>
          <w:rFonts w:ascii="Arial" w:eastAsia="Century Gothic" w:hAnsi="Arial" w:cs="Arial"/>
          <w:b/>
          <w:color w:val="000000"/>
          <w:sz w:val="18"/>
          <w:szCs w:val="18"/>
        </w:rPr>
        <w:t>ORGANISMO</w:t>
      </w:r>
      <w:r w:rsidRPr="009C1352">
        <w:rPr>
          <w:rFonts w:ascii="Arial" w:eastAsia="Century Gothic" w:hAnsi="Arial" w:cs="Arial"/>
          <w:bCs/>
          <w:color w:val="000000"/>
          <w:sz w:val="18"/>
          <w:szCs w:val="18"/>
        </w:rPr>
        <w:t xml:space="preserve"> o se involucre a éste, quedaré obligado a sacar al </w:t>
      </w:r>
      <w:r w:rsidRPr="009C1352">
        <w:rPr>
          <w:rFonts w:ascii="Arial" w:eastAsia="Century Gothic" w:hAnsi="Arial" w:cs="Arial"/>
          <w:b/>
          <w:color w:val="000000"/>
          <w:sz w:val="18"/>
          <w:szCs w:val="18"/>
        </w:rPr>
        <w:t>ORGANISMO</w:t>
      </w:r>
      <w:r w:rsidRPr="009C1352">
        <w:rPr>
          <w:rFonts w:ascii="Arial" w:eastAsia="Century Gothic" w:hAnsi="Arial" w:cs="Arial"/>
          <w:bCs/>
          <w:color w:val="000000"/>
          <w:sz w:val="18"/>
          <w:szCs w:val="18"/>
        </w:rPr>
        <w:t xml:space="preserve"> en paz y a salvo de dicha reclamación o demanda, obligándome a resarcir  de cualquier cantidad que llegare a erogar por tal concepto.</w:t>
      </w:r>
    </w:p>
    <w:p w14:paraId="1B210EFC" w14:textId="77777777" w:rsidR="00AB0A00" w:rsidRPr="009C1352" w:rsidRDefault="00AB0A00" w:rsidP="00AB0A00">
      <w:pPr>
        <w:spacing w:after="0" w:line="240" w:lineRule="auto"/>
        <w:ind w:right="140"/>
        <w:jc w:val="both"/>
        <w:rPr>
          <w:rFonts w:ascii="Arial" w:eastAsia="Century Gothic" w:hAnsi="Arial" w:cs="Arial"/>
          <w:bCs/>
          <w:color w:val="000000"/>
          <w:sz w:val="18"/>
          <w:szCs w:val="18"/>
        </w:rPr>
      </w:pPr>
    </w:p>
    <w:p w14:paraId="055B566C" w14:textId="6883446F" w:rsidR="00AB0A00" w:rsidRPr="008866CE" w:rsidRDefault="00AB0A00" w:rsidP="00AB0A00">
      <w:pPr>
        <w:widowControl w:val="0"/>
        <w:spacing w:after="0"/>
        <w:jc w:val="both"/>
        <w:rPr>
          <w:rFonts w:ascii="Arial" w:eastAsia="Century Gothic" w:hAnsi="Arial" w:cs="Arial"/>
          <w:color w:val="000000"/>
          <w:sz w:val="18"/>
          <w:szCs w:val="18"/>
        </w:rPr>
      </w:pPr>
      <w:r w:rsidRPr="009C1352">
        <w:rPr>
          <w:rFonts w:ascii="Arial" w:eastAsia="Century Gothic" w:hAnsi="Arial" w:cs="Arial"/>
          <w:bCs/>
          <w:color w:val="000000"/>
          <w:sz w:val="18"/>
          <w:szCs w:val="18"/>
        </w:rPr>
        <w:t xml:space="preserve">Asimismo, </w:t>
      </w:r>
      <w:r w:rsidRPr="00AB0A00">
        <w:rPr>
          <w:rFonts w:ascii="Arial" w:eastAsia="Century Gothic" w:hAnsi="Arial" w:cs="Arial"/>
          <w:b/>
          <w:color w:val="000000"/>
          <w:sz w:val="18"/>
          <w:szCs w:val="18"/>
        </w:rPr>
        <w:t>MANIFIESTO BAJO PROTESTA DE DECIR VERDAD</w:t>
      </w:r>
      <w:r w:rsidRPr="009C1352">
        <w:rPr>
          <w:rFonts w:ascii="Arial" w:eastAsia="Century Gothic" w:hAnsi="Arial" w:cs="Arial"/>
          <w:bCs/>
          <w:color w:val="000000"/>
          <w:sz w:val="18"/>
          <w:szCs w:val="18"/>
        </w:rPr>
        <w:t xml:space="preserve"> que me comprometo a cumplir las obligaciones económicas y patronales oportunamente, evitando con ello la falta de personal en los inmuebles en que se presta el servicio, quedando obligado conforme a la Ley Federal del Trabajo y a Ley del Seguro Social a mantener afiliadas a la seguridad social a las personas que proporcionen el servicio durante la vigencia del contrato, asimismo manifiesto bajo protesta de decir verdad que a efecto de que la convocante y/o el área requirente verifique mi afiliación, me comprometo al día hábil siguiente de la solicitud, copia de la plantilla física del personal que preste los servicios dentro de la unidad médica del </w:t>
      </w:r>
      <w:r w:rsidRPr="009C1352">
        <w:rPr>
          <w:rFonts w:ascii="Arial" w:eastAsia="Century Gothic" w:hAnsi="Arial" w:cs="Arial"/>
          <w:b/>
          <w:color w:val="000000"/>
          <w:sz w:val="18"/>
          <w:szCs w:val="18"/>
        </w:rPr>
        <w:t>ORGANISMO</w:t>
      </w:r>
      <w:r>
        <w:rPr>
          <w:rFonts w:ascii="Arial" w:eastAsia="Arial" w:hAnsi="Arial" w:cs="Arial"/>
          <w:bCs/>
          <w:color w:val="000000"/>
          <w:sz w:val="18"/>
          <w:szCs w:val="18"/>
        </w:rPr>
        <w:t>.</w:t>
      </w:r>
    </w:p>
    <w:p w14:paraId="44026577" w14:textId="77777777" w:rsidR="00AB0A00" w:rsidRDefault="00AB0A00" w:rsidP="00AB0A00">
      <w:pPr>
        <w:widowControl w:val="0"/>
        <w:spacing w:after="0"/>
        <w:jc w:val="center"/>
        <w:rPr>
          <w:rFonts w:ascii="Arial" w:eastAsia="Arial" w:hAnsi="Arial" w:cs="Arial"/>
          <w:b/>
          <w:color w:val="000000"/>
          <w:sz w:val="18"/>
          <w:szCs w:val="18"/>
        </w:rPr>
      </w:pPr>
    </w:p>
    <w:p w14:paraId="2AFB6F82" w14:textId="77777777" w:rsidR="00AB0A00" w:rsidRDefault="00AB0A00" w:rsidP="00AB0A00">
      <w:pPr>
        <w:widowControl w:val="0"/>
        <w:spacing w:after="0"/>
        <w:jc w:val="center"/>
        <w:rPr>
          <w:rFonts w:ascii="Arial" w:eastAsia="Arial" w:hAnsi="Arial" w:cs="Arial"/>
          <w:b/>
          <w:color w:val="000000"/>
          <w:sz w:val="18"/>
          <w:szCs w:val="18"/>
        </w:rPr>
      </w:pPr>
    </w:p>
    <w:p w14:paraId="0AF18993" w14:textId="77777777" w:rsidR="00AB0A00" w:rsidRPr="00C84A55" w:rsidRDefault="00AB0A00" w:rsidP="00AB0A0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77A7B" w14:textId="77777777" w:rsidR="00AB0A00" w:rsidRPr="00C84A55" w:rsidRDefault="00AB0A00" w:rsidP="00AB0A00">
      <w:pPr>
        <w:spacing w:after="0" w:line="240" w:lineRule="auto"/>
        <w:jc w:val="center"/>
        <w:rPr>
          <w:rFonts w:ascii="Arial" w:eastAsia="Times New Roman" w:hAnsi="Arial" w:cs="Arial"/>
          <w:b/>
          <w:bCs/>
          <w:sz w:val="18"/>
          <w:szCs w:val="18"/>
        </w:rPr>
      </w:pPr>
    </w:p>
    <w:p w14:paraId="3E62B5B9" w14:textId="77777777" w:rsidR="00AB0A00" w:rsidRPr="00C84A55" w:rsidRDefault="00AB0A00" w:rsidP="00AB0A00">
      <w:pPr>
        <w:spacing w:after="0" w:line="240" w:lineRule="auto"/>
        <w:jc w:val="center"/>
        <w:rPr>
          <w:rFonts w:ascii="Arial" w:eastAsia="Times New Roman" w:hAnsi="Arial" w:cs="Arial"/>
          <w:b/>
          <w:bCs/>
          <w:sz w:val="18"/>
          <w:szCs w:val="18"/>
        </w:rPr>
      </w:pPr>
    </w:p>
    <w:p w14:paraId="6BE2498E" w14:textId="77777777" w:rsidR="00AB0A00" w:rsidRPr="00C84A55" w:rsidRDefault="00AB0A00" w:rsidP="00AB0A00">
      <w:pPr>
        <w:spacing w:after="0" w:line="240" w:lineRule="auto"/>
        <w:jc w:val="center"/>
        <w:rPr>
          <w:rFonts w:ascii="Arial" w:eastAsia="Times New Roman" w:hAnsi="Arial" w:cs="Arial"/>
          <w:b/>
          <w:bCs/>
          <w:sz w:val="18"/>
          <w:szCs w:val="18"/>
        </w:rPr>
      </w:pPr>
    </w:p>
    <w:p w14:paraId="632CB423" w14:textId="77777777" w:rsidR="00AB0A00" w:rsidRPr="00C84A55" w:rsidRDefault="00AB0A00" w:rsidP="00AB0A0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5077DC1" w14:textId="77777777" w:rsidR="00AB0A00" w:rsidRPr="00C84A55" w:rsidRDefault="00AB0A00" w:rsidP="00AB0A0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B702330" w14:textId="77777777" w:rsidR="00AB0A00" w:rsidRPr="00C84A55" w:rsidRDefault="00AB0A00" w:rsidP="00AB0A0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802CC9E" w14:textId="77777777" w:rsidR="00AB0A00" w:rsidRDefault="00AB0A00" w:rsidP="00AB0A00">
      <w:pPr>
        <w:spacing w:after="0" w:line="240" w:lineRule="auto"/>
        <w:ind w:right="140"/>
        <w:jc w:val="center"/>
        <w:rPr>
          <w:rFonts w:ascii="Arial" w:eastAsia="Century Gothic" w:hAnsi="Arial" w:cs="Arial"/>
          <w:b/>
          <w:color w:val="080808"/>
          <w:sz w:val="18"/>
          <w:szCs w:val="18"/>
        </w:rPr>
      </w:pPr>
    </w:p>
    <w:p w14:paraId="0E709D9F" w14:textId="77777777" w:rsidR="00AB0A00" w:rsidRDefault="00AB0A00" w:rsidP="00AB0A00">
      <w:pPr>
        <w:spacing w:after="0" w:line="240" w:lineRule="auto"/>
        <w:ind w:right="140"/>
        <w:jc w:val="center"/>
        <w:rPr>
          <w:rFonts w:ascii="Arial" w:eastAsia="Century Gothic" w:hAnsi="Arial" w:cs="Arial"/>
          <w:b/>
          <w:color w:val="080808"/>
          <w:sz w:val="18"/>
          <w:szCs w:val="18"/>
        </w:rPr>
      </w:pPr>
    </w:p>
    <w:p w14:paraId="115B9689" w14:textId="77777777" w:rsidR="00AB0A00" w:rsidRDefault="00AB0A00" w:rsidP="00AB0A00">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0CA38802" w14:textId="71C2B897" w:rsidR="00150B1C" w:rsidRDefault="00150B1C" w:rsidP="00150B1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20</w:t>
      </w:r>
      <w:r w:rsidRPr="006C3068">
        <w:rPr>
          <w:rFonts w:ascii="Arial" w:eastAsia="Arial" w:hAnsi="Arial" w:cs="Arial"/>
          <w:b/>
          <w:color w:val="000000"/>
          <w:sz w:val="18"/>
          <w:szCs w:val="18"/>
        </w:rPr>
        <w:t>.</w:t>
      </w:r>
    </w:p>
    <w:p w14:paraId="78A567E6" w14:textId="77777777" w:rsidR="00150B1C" w:rsidRPr="006C3068" w:rsidRDefault="00150B1C" w:rsidP="00150B1C">
      <w:pPr>
        <w:widowControl w:val="0"/>
        <w:spacing w:after="0"/>
        <w:jc w:val="center"/>
        <w:rPr>
          <w:rFonts w:ascii="Arial" w:eastAsia="Arial" w:hAnsi="Arial" w:cs="Arial"/>
          <w:b/>
          <w:color w:val="000000"/>
          <w:sz w:val="18"/>
          <w:szCs w:val="18"/>
        </w:rPr>
      </w:pPr>
    </w:p>
    <w:p w14:paraId="7C8FE514" w14:textId="77777777" w:rsidR="00150B1C" w:rsidRDefault="00150B1C" w:rsidP="00150B1C">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LCCC-071-2022 CON CONCURRENCIA DE COMITÉ</w:t>
      </w:r>
    </w:p>
    <w:p w14:paraId="37541A4A" w14:textId="77777777" w:rsidR="00150B1C" w:rsidRPr="006C3068" w:rsidRDefault="00150B1C" w:rsidP="00150B1C">
      <w:pPr>
        <w:widowControl w:val="0"/>
        <w:spacing w:after="0"/>
        <w:jc w:val="center"/>
        <w:rPr>
          <w:rFonts w:ascii="Arial" w:eastAsia="Arial" w:hAnsi="Arial" w:cs="Arial"/>
          <w:b/>
          <w:color w:val="000000"/>
          <w:sz w:val="18"/>
          <w:szCs w:val="18"/>
        </w:rPr>
      </w:pPr>
    </w:p>
    <w:p w14:paraId="3081639F" w14:textId="4DF6410F" w:rsidR="00150B1C" w:rsidRDefault="00150B1C" w:rsidP="00150B1C">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B1BC0">
        <w:rPr>
          <w:rFonts w:ascii="Arial" w:eastAsia="Arial" w:hAnsi="Arial" w:cs="Arial"/>
          <w:b/>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Pr="006C3068">
        <w:rPr>
          <w:rFonts w:ascii="Arial" w:eastAsia="Arial" w:hAnsi="Arial" w:cs="Arial"/>
          <w:b/>
          <w:color w:val="000000"/>
          <w:sz w:val="18"/>
          <w:szCs w:val="18"/>
        </w:rPr>
        <w:t>”</w:t>
      </w:r>
    </w:p>
    <w:p w14:paraId="6ED7A353" w14:textId="77777777" w:rsidR="00150B1C" w:rsidRDefault="00150B1C" w:rsidP="00150B1C">
      <w:pPr>
        <w:widowControl w:val="0"/>
        <w:spacing w:after="0"/>
        <w:rPr>
          <w:rFonts w:ascii="Arial" w:eastAsia="Arial" w:hAnsi="Arial" w:cs="Arial"/>
          <w:b/>
          <w:color w:val="000000"/>
          <w:sz w:val="18"/>
          <w:szCs w:val="18"/>
        </w:rPr>
      </w:pPr>
    </w:p>
    <w:p w14:paraId="61A19BD0" w14:textId="77777777" w:rsidR="00150B1C" w:rsidRPr="006C3068" w:rsidRDefault="00150B1C" w:rsidP="00150B1C">
      <w:pPr>
        <w:widowControl w:val="0"/>
        <w:spacing w:after="0"/>
        <w:jc w:val="center"/>
        <w:rPr>
          <w:rFonts w:ascii="Arial" w:eastAsia="Arial" w:hAnsi="Arial" w:cs="Arial"/>
          <w:b/>
          <w:color w:val="000000"/>
          <w:sz w:val="18"/>
          <w:szCs w:val="18"/>
        </w:rPr>
      </w:pPr>
    </w:p>
    <w:p w14:paraId="0FE373BA" w14:textId="42E7AA5E" w:rsidR="00150B1C" w:rsidRPr="004365C9" w:rsidRDefault="00A055D0" w:rsidP="00150B1C">
      <w:pPr>
        <w:widowControl w:val="0"/>
        <w:spacing w:after="0"/>
        <w:jc w:val="center"/>
        <w:rPr>
          <w:rFonts w:ascii="Arial" w:eastAsia="Arial" w:hAnsi="Arial" w:cs="Arial"/>
          <w:b/>
          <w:bCs/>
          <w:color w:val="000000"/>
          <w:sz w:val="18"/>
          <w:szCs w:val="18"/>
          <w:lang w:bidi="es-ES"/>
        </w:rPr>
      </w:pPr>
      <w:r w:rsidRPr="00A055D0">
        <w:rPr>
          <w:rFonts w:ascii="Arial" w:eastAsia="Arial" w:hAnsi="Arial" w:cs="Arial"/>
          <w:b/>
          <w:bCs/>
          <w:color w:val="000000"/>
          <w:sz w:val="18"/>
          <w:szCs w:val="18"/>
          <w:lang w:bidi="es-ES"/>
        </w:rPr>
        <w:t>INCONSISTENCIA DE ACUERDO CON LA LEGISLACIÓN SANITARIA O LAS AUTORIZACIONES OTORGADAS POR LA COFEPRIS</w:t>
      </w:r>
    </w:p>
    <w:p w14:paraId="23DB4F09" w14:textId="77777777" w:rsidR="00150B1C" w:rsidRDefault="00150B1C" w:rsidP="00150B1C">
      <w:pPr>
        <w:widowControl w:val="0"/>
        <w:spacing w:after="0"/>
        <w:jc w:val="center"/>
        <w:rPr>
          <w:rFonts w:ascii="Arial" w:eastAsia="Arial" w:hAnsi="Arial" w:cs="Arial"/>
          <w:b/>
          <w:color w:val="000000"/>
          <w:sz w:val="18"/>
          <w:szCs w:val="18"/>
        </w:rPr>
      </w:pPr>
    </w:p>
    <w:p w14:paraId="2F73C30B" w14:textId="77777777" w:rsidR="00150B1C" w:rsidRPr="006C3068" w:rsidRDefault="00150B1C" w:rsidP="00150B1C">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070E4E5F" w14:textId="77777777" w:rsidR="00150B1C" w:rsidRDefault="00150B1C" w:rsidP="00150B1C">
      <w:pPr>
        <w:widowControl w:val="0"/>
        <w:spacing w:after="0"/>
        <w:jc w:val="center"/>
        <w:rPr>
          <w:rFonts w:ascii="Arial" w:eastAsia="Arial" w:hAnsi="Arial" w:cs="Arial"/>
          <w:b/>
          <w:color w:val="000000"/>
          <w:sz w:val="18"/>
          <w:szCs w:val="18"/>
        </w:rPr>
      </w:pPr>
    </w:p>
    <w:p w14:paraId="4AE15007" w14:textId="77777777" w:rsidR="00150B1C" w:rsidRPr="006C3068" w:rsidRDefault="00150B1C" w:rsidP="00150B1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0C7FB41" w14:textId="77777777" w:rsidR="00150B1C" w:rsidRPr="006C3068" w:rsidRDefault="00150B1C" w:rsidP="00150B1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52FEB6DE" w14:textId="77777777" w:rsidR="00150B1C" w:rsidRPr="006C3068" w:rsidRDefault="00150B1C" w:rsidP="00150B1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0BA3CB7" w14:textId="77777777" w:rsidR="00150B1C" w:rsidRDefault="00150B1C" w:rsidP="00150B1C">
      <w:pPr>
        <w:widowControl w:val="0"/>
        <w:spacing w:after="0"/>
        <w:jc w:val="center"/>
        <w:rPr>
          <w:rFonts w:ascii="Arial" w:eastAsia="Arial" w:hAnsi="Arial" w:cs="Arial"/>
          <w:b/>
          <w:color w:val="000000"/>
          <w:sz w:val="18"/>
          <w:szCs w:val="18"/>
        </w:rPr>
      </w:pPr>
    </w:p>
    <w:p w14:paraId="53B7F8B1" w14:textId="77777777" w:rsidR="00150B1C" w:rsidRPr="00FD52F1" w:rsidRDefault="00150B1C" w:rsidP="00150B1C">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3CC91B1" w14:textId="77777777" w:rsidR="00150B1C" w:rsidRPr="00FD52F1" w:rsidRDefault="00150B1C" w:rsidP="00150B1C">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9FE02A6" w14:textId="77777777" w:rsidR="00150B1C" w:rsidRPr="006C3068" w:rsidRDefault="00150B1C" w:rsidP="00150B1C">
      <w:pPr>
        <w:widowControl w:val="0"/>
        <w:spacing w:after="0"/>
        <w:jc w:val="both"/>
        <w:rPr>
          <w:rFonts w:ascii="Arial" w:eastAsia="Century Gothic" w:hAnsi="Arial" w:cs="Arial"/>
          <w:color w:val="000000"/>
          <w:sz w:val="18"/>
          <w:szCs w:val="18"/>
        </w:rPr>
      </w:pPr>
    </w:p>
    <w:p w14:paraId="50B881DB" w14:textId="77777777" w:rsidR="00150B1C" w:rsidRPr="006C3068" w:rsidRDefault="00150B1C" w:rsidP="00150B1C">
      <w:pPr>
        <w:widowControl w:val="0"/>
        <w:spacing w:after="0"/>
        <w:jc w:val="both"/>
        <w:rPr>
          <w:rFonts w:ascii="Arial" w:eastAsia="Century Gothic" w:hAnsi="Arial" w:cs="Arial"/>
          <w:color w:val="000000"/>
          <w:sz w:val="18"/>
          <w:szCs w:val="18"/>
        </w:rPr>
      </w:pPr>
    </w:p>
    <w:p w14:paraId="515A8972" w14:textId="2EB75C8B" w:rsidR="00150B1C" w:rsidRPr="008866CE" w:rsidRDefault="00150B1C" w:rsidP="00150B1C">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Pr="00D44F56">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NACIONAL LCCC-071-2022 CON CONCURRENCIA DE COMITÉ, </w:t>
      </w:r>
      <w:r w:rsidRPr="008866CE">
        <w:rPr>
          <w:rFonts w:ascii="Arial" w:eastAsia="Arial" w:hAnsi="Arial" w:cs="Arial"/>
          <w:bCs/>
          <w:color w:val="000000"/>
          <w:sz w:val="18"/>
          <w:szCs w:val="18"/>
        </w:rPr>
        <w:t>denominada</w:t>
      </w:r>
      <w:r>
        <w:rPr>
          <w:rFonts w:ascii="Arial" w:eastAsia="Arial" w:hAnsi="Arial" w:cs="Arial"/>
          <w:b/>
          <w:color w:val="000000"/>
          <w:sz w:val="18"/>
          <w:szCs w:val="18"/>
        </w:rPr>
        <w:t xml:space="preserve"> </w:t>
      </w:r>
      <w:r w:rsidRPr="009A2F69">
        <w:rPr>
          <w:rFonts w:ascii="Arial" w:eastAsia="Century Gothic" w:hAnsi="Arial" w:cs="Arial"/>
          <w:b/>
          <w:bCs/>
          <w:color w:val="000000"/>
          <w:sz w:val="18"/>
          <w:szCs w:val="18"/>
        </w:rPr>
        <w:t>“</w:t>
      </w:r>
      <w:r w:rsidR="00DB1BC0">
        <w:rPr>
          <w:rFonts w:ascii="Arial" w:eastAsia="Century Gothic"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hAnsi="Arial" w:cs="Arial"/>
          <w:sz w:val="18"/>
          <w:szCs w:val="18"/>
        </w:rPr>
        <w:t>m</w:t>
      </w:r>
      <w:r w:rsidRPr="005446D9">
        <w:rPr>
          <w:rFonts w:ascii="Arial" w:hAnsi="Arial" w:cs="Arial"/>
          <w:sz w:val="18"/>
          <w:szCs w:val="18"/>
        </w:rPr>
        <w:t>anifiesto</w:t>
      </w:r>
      <w:r w:rsidRPr="00373F2A">
        <w:rPr>
          <w:rFonts w:ascii="Arial" w:hAnsi="Arial" w:cs="Arial"/>
          <w:sz w:val="18"/>
          <w:szCs w:val="18"/>
        </w:rPr>
        <w:t xml:space="preserve"> bajo protesta de decir verdad, </w:t>
      </w:r>
      <w:r>
        <w:rPr>
          <w:rFonts w:ascii="Arial" w:hAnsi="Arial" w:cs="Arial"/>
          <w:sz w:val="18"/>
          <w:szCs w:val="18"/>
        </w:rPr>
        <w:t xml:space="preserve">que, </w:t>
      </w:r>
      <w:r w:rsidRPr="00373F2A">
        <w:rPr>
          <w:rFonts w:ascii="Arial" w:hAnsi="Arial" w:cs="Arial"/>
          <w:sz w:val="18"/>
          <w:szCs w:val="18"/>
        </w:rPr>
        <w:t>en caso de encontrarse alguna inconsistencia de acuerdo con la legislación sanitaria o las autorizaciones otorgadas por la COFEPRIS, acept</w:t>
      </w:r>
      <w:r>
        <w:rPr>
          <w:rFonts w:ascii="Arial" w:hAnsi="Arial" w:cs="Arial"/>
          <w:sz w:val="18"/>
          <w:szCs w:val="18"/>
        </w:rPr>
        <w:t>o</w:t>
      </w:r>
      <w:r w:rsidRPr="00373F2A">
        <w:rPr>
          <w:rFonts w:ascii="Arial" w:hAnsi="Arial" w:cs="Arial"/>
          <w:sz w:val="18"/>
          <w:szCs w:val="18"/>
        </w:rPr>
        <w:t xml:space="preserve"> que el </w:t>
      </w:r>
      <w:r w:rsidRPr="000D60FF">
        <w:rPr>
          <w:rFonts w:ascii="Arial" w:hAnsi="Arial" w:cs="Arial"/>
          <w:b/>
          <w:bCs/>
          <w:sz w:val="18"/>
          <w:szCs w:val="18"/>
        </w:rPr>
        <w:t>ORGANISMO</w:t>
      </w:r>
      <w:r w:rsidRPr="00373F2A">
        <w:rPr>
          <w:rFonts w:ascii="Arial" w:hAnsi="Arial" w:cs="Arial"/>
          <w:sz w:val="18"/>
          <w:szCs w:val="18"/>
        </w:rPr>
        <w:t xml:space="preserve"> lo haga del conocimiento </w:t>
      </w:r>
      <w:r>
        <w:rPr>
          <w:rFonts w:ascii="Arial" w:hAnsi="Arial" w:cs="Arial"/>
          <w:sz w:val="18"/>
          <w:szCs w:val="18"/>
        </w:rPr>
        <w:t>a</w:t>
      </w:r>
      <w:r w:rsidRPr="00373F2A">
        <w:rPr>
          <w:rFonts w:ascii="Arial" w:hAnsi="Arial" w:cs="Arial"/>
          <w:sz w:val="18"/>
          <w:szCs w:val="18"/>
        </w:rPr>
        <w:t xml:space="preserve"> dicha autoridad</w:t>
      </w:r>
      <w:r>
        <w:rPr>
          <w:rFonts w:ascii="Arial" w:eastAsia="Arial" w:hAnsi="Arial" w:cs="Arial"/>
          <w:bCs/>
          <w:color w:val="000000"/>
          <w:sz w:val="18"/>
          <w:szCs w:val="18"/>
        </w:rPr>
        <w:t>.</w:t>
      </w:r>
    </w:p>
    <w:p w14:paraId="1957C0EB" w14:textId="77777777" w:rsidR="00150B1C" w:rsidRDefault="00150B1C" w:rsidP="00150B1C">
      <w:pPr>
        <w:widowControl w:val="0"/>
        <w:spacing w:after="0" w:line="360" w:lineRule="auto"/>
        <w:jc w:val="both"/>
        <w:rPr>
          <w:rFonts w:ascii="Arial" w:eastAsia="Arial" w:hAnsi="Arial" w:cs="Arial"/>
          <w:b/>
          <w:color w:val="000000"/>
          <w:sz w:val="18"/>
          <w:szCs w:val="18"/>
        </w:rPr>
      </w:pPr>
    </w:p>
    <w:p w14:paraId="5690BD6E" w14:textId="77777777" w:rsidR="00150B1C" w:rsidRDefault="00150B1C" w:rsidP="00150B1C">
      <w:pPr>
        <w:widowControl w:val="0"/>
        <w:spacing w:after="0"/>
        <w:jc w:val="both"/>
        <w:rPr>
          <w:rFonts w:ascii="Arial" w:eastAsia="Arial" w:hAnsi="Arial" w:cs="Arial"/>
          <w:b/>
          <w:color w:val="000000"/>
          <w:sz w:val="18"/>
          <w:szCs w:val="18"/>
        </w:rPr>
      </w:pPr>
    </w:p>
    <w:p w14:paraId="09BFF86F" w14:textId="77777777" w:rsidR="00150B1C" w:rsidRDefault="00150B1C" w:rsidP="00150B1C">
      <w:pPr>
        <w:widowControl w:val="0"/>
        <w:spacing w:after="0"/>
        <w:jc w:val="center"/>
        <w:rPr>
          <w:rFonts w:ascii="Arial" w:eastAsia="Arial" w:hAnsi="Arial" w:cs="Arial"/>
          <w:b/>
          <w:color w:val="000000"/>
          <w:sz w:val="18"/>
          <w:szCs w:val="18"/>
        </w:rPr>
      </w:pPr>
    </w:p>
    <w:p w14:paraId="24AA7B24" w14:textId="77777777" w:rsidR="00150B1C" w:rsidRDefault="00150B1C" w:rsidP="00150B1C">
      <w:pPr>
        <w:widowControl w:val="0"/>
        <w:spacing w:after="0"/>
        <w:jc w:val="center"/>
        <w:rPr>
          <w:rFonts w:ascii="Arial" w:eastAsia="Arial" w:hAnsi="Arial" w:cs="Arial"/>
          <w:b/>
          <w:color w:val="000000"/>
          <w:sz w:val="18"/>
          <w:szCs w:val="18"/>
        </w:rPr>
      </w:pPr>
    </w:p>
    <w:p w14:paraId="3B42CC20" w14:textId="77777777" w:rsidR="00150B1C" w:rsidRPr="00C84A55" w:rsidRDefault="00150B1C" w:rsidP="00150B1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C9DBC5F" w14:textId="77777777" w:rsidR="00150B1C" w:rsidRPr="00C84A55" w:rsidRDefault="00150B1C" w:rsidP="00150B1C">
      <w:pPr>
        <w:spacing w:after="0" w:line="240" w:lineRule="auto"/>
        <w:rPr>
          <w:rFonts w:ascii="Arial" w:eastAsia="Times New Roman" w:hAnsi="Arial" w:cs="Arial"/>
          <w:b/>
          <w:bCs/>
          <w:sz w:val="18"/>
          <w:szCs w:val="18"/>
        </w:rPr>
      </w:pPr>
    </w:p>
    <w:p w14:paraId="1A504CB3" w14:textId="77777777" w:rsidR="00150B1C" w:rsidRPr="00C84A55" w:rsidRDefault="00150B1C" w:rsidP="00150B1C">
      <w:pPr>
        <w:spacing w:after="0" w:line="240" w:lineRule="auto"/>
        <w:rPr>
          <w:rFonts w:ascii="Arial" w:eastAsia="Times New Roman" w:hAnsi="Arial" w:cs="Arial"/>
          <w:b/>
          <w:bCs/>
          <w:sz w:val="18"/>
          <w:szCs w:val="18"/>
        </w:rPr>
      </w:pPr>
    </w:p>
    <w:p w14:paraId="159B2DBF" w14:textId="77777777" w:rsidR="00150B1C" w:rsidRPr="00C84A55" w:rsidRDefault="00150B1C" w:rsidP="00150B1C">
      <w:pPr>
        <w:spacing w:after="0" w:line="240" w:lineRule="auto"/>
        <w:rPr>
          <w:rFonts w:ascii="Arial" w:eastAsia="Times New Roman" w:hAnsi="Arial" w:cs="Arial"/>
          <w:b/>
          <w:bCs/>
          <w:sz w:val="18"/>
          <w:szCs w:val="18"/>
        </w:rPr>
      </w:pPr>
    </w:p>
    <w:p w14:paraId="7D36AD22" w14:textId="77777777" w:rsidR="00150B1C" w:rsidRPr="00C84A55" w:rsidRDefault="00150B1C" w:rsidP="00150B1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59CECC2" w14:textId="77777777" w:rsidR="00150B1C" w:rsidRPr="00C84A55" w:rsidRDefault="00150B1C" w:rsidP="00150B1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033AE9C" w14:textId="77777777" w:rsidR="00150B1C" w:rsidRPr="00C84A55" w:rsidRDefault="00150B1C" w:rsidP="00150B1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9BE723C" w14:textId="77777777" w:rsidR="00150B1C" w:rsidRDefault="00150B1C" w:rsidP="00150B1C">
      <w:pPr>
        <w:spacing w:after="0" w:line="240" w:lineRule="auto"/>
        <w:ind w:right="140"/>
        <w:jc w:val="center"/>
        <w:rPr>
          <w:rFonts w:ascii="Arial" w:eastAsia="Century Gothic" w:hAnsi="Arial" w:cs="Arial"/>
          <w:b/>
          <w:color w:val="080808"/>
          <w:sz w:val="18"/>
          <w:szCs w:val="18"/>
        </w:rPr>
      </w:pPr>
    </w:p>
    <w:p w14:paraId="5A314049" w14:textId="77777777" w:rsidR="00150B1C" w:rsidRDefault="00150B1C" w:rsidP="00150B1C">
      <w:pPr>
        <w:spacing w:after="0" w:line="240" w:lineRule="auto"/>
        <w:ind w:right="140"/>
        <w:jc w:val="center"/>
        <w:rPr>
          <w:rFonts w:ascii="Arial" w:eastAsia="Century Gothic" w:hAnsi="Arial" w:cs="Arial"/>
          <w:b/>
          <w:color w:val="080808"/>
          <w:sz w:val="18"/>
          <w:szCs w:val="18"/>
        </w:rPr>
      </w:pPr>
    </w:p>
    <w:p w14:paraId="2E7C1E37" w14:textId="77777777" w:rsidR="00150B1C" w:rsidRDefault="00150B1C" w:rsidP="00150B1C">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7D89DEB0" w14:textId="4467BA4D" w:rsidR="00307838" w:rsidRDefault="00307838" w:rsidP="0030783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21</w:t>
      </w:r>
      <w:r w:rsidRPr="006C3068">
        <w:rPr>
          <w:rFonts w:ascii="Arial" w:eastAsia="Arial" w:hAnsi="Arial" w:cs="Arial"/>
          <w:b/>
          <w:color w:val="000000"/>
          <w:sz w:val="18"/>
          <w:szCs w:val="18"/>
        </w:rPr>
        <w:t>.</w:t>
      </w:r>
    </w:p>
    <w:p w14:paraId="2D310551" w14:textId="77777777" w:rsidR="00307838" w:rsidRPr="006C3068" w:rsidRDefault="00307838" w:rsidP="00307838">
      <w:pPr>
        <w:widowControl w:val="0"/>
        <w:spacing w:after="0"/>
        <w:jc w:val="center"/>
        <w:rPr>
          <w:rFonts w:ascii="Arial" w:eastAsia="Arial" w:hAnsi="Arial" w:cs="Arial"/>
          <w:b/>
          <w:color w:val="000000"/>
          <w:sz w:val="18"/>
          <w:szCs w:val="18"/>
        </w:rPr>
      </w:pPr>
    </w:p>
    <w:p w14:paraId="4CA5C62C" w14:textId="77777777" w:rsidR="00307838" w:rsidRDefault="00307838" w:rsidP="0030783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LCCC-071-2022 CON CONCURRENCIA DE COMITÉ</w:t>
      </w:r>
    </w:p>
    <w:p w14:paraId="0EB06658" w14:textId="77777777" w:rsidR="00307838" w:rsidRPr="006C3068" w:rsidRDefault="00307838" w:rsidP="00307838">
      <w:pPr>
        <w:widowControl w:val="0"/>
        <w:spacing w:after="0"/>
        <w:jc w:val="center"/>
        <w:rPr>
          <w:rFonts w:ascii="Arial" w:eastAsia="Arial" w:hAnsi="Arial" w:cs="Arial"/>
          <w:b/>
          <w:color w:val="000000"/>
          <w:sz w:val="18"/>
          <w:szCs w:val="18"/>
        </w:rPr>
      </w:pPr>
    </w:p>
    <w:p w14:paraId="20530813" w14:textId="22BD5894" w:rsidR="00307838" w:rsidRDefault="00307838" w:rsidP="0030783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B1BC0">
        <w:rPr>
          <w:rFonts w:ascii="Arial" w:eastAsia="Arial" w:hAnsi="Arial" w:cs="Arial"/>
          <w:b/>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Pr="006C3068">
        <w:rPr>
          <w:rFonts w:ascii="Arial" w:eastAsia="Arial" w:hAnsi="Arial" w:cs="Arial"/>
          <w:b/>
          <w:color w:val="000000"/>
          <w:sz w:val="18"/>
          <w:szCs w:val="18"/>
        </w:rPr>
        <w:t>”</w:t>
      </w:r>
    </w:p>
    <w:p w14:paraId="2C698D08" w14:textId="77777777" w:rsidR="00307838" w:rsidRDefault="00307838" w:rsidP="00307838">
      <w:pPr>
        <w:widowControl w:val="0"/>
        <w:spacing w:after="0"/>
        <w:rPr>
          <w:rFonts w:ascii="Arial" w:eastAsia="Arial" w:hAnsi="Arial" w:cs="Arial"/>
          <w:b/>
          <w:color w:val="000000"/>
          <w:sz w:val="18"/>
          <w:szCs w:val="18"/>
        </w:rPr>
      </w:pPr>
    </w:p>
    <w:p w14:paraId="6854345C" w14:textId="77777777" w:rsidR="00307838" w:rsidRPr="006C3068" w:rsidRDefault="00307838" w:rsidP="00307838">
      <w:pPr>
        <w:widowControl w:val="0"/>
        <w:spacing w:after="0"/>
        <w:jc w:val="center"/>
        <w:rPr>
          <w:rFonts w:ascii="Arial" w:eastAsia="Arial" w:hAnsi="Arial" w:cs="Arial"/>
          <w:b/>
          <w:color w:val="000000"/>
          <w:sz w:val="18"/>
          <w:szCs w:val="18"/>
        </w:rPr>
      </w:pPr>
    </w:p>
    <w:p w14:paraId="0169A011" w14:textId="30651947" w:rsidR="00307838" w:rsidRPr="004365C9" w:rsidRDefault="00307838" w:rsidP="00307838">
      <w:pPr>
        <w:widowControl w:val="0"/>
        <w:spacing w:after="0"/>
        <w:jc w:val="center"/>
        <w:rPr>
          <w:rFonts w:ascii="Arial" w:eastAsia="Arial" w:hAnsi="Arial" w:cs="Arial"/>
          <w:b/>
          <w:bCs/>
          <w:color w:val="000000"/>
          <w:sz w:val="18"/>
          <w:szCs w:val="18"/>
          <w:lang w:bidi="es-ES"/>
        </w:rPr>
      </w:pPr>
      <w:r w:rsidRPr="00307838">
        <w:rPr>
          <w:rFonts w:ascii="Arial" w:eastAsia="Arial" w:hAnsi="Arial" w:cs="Arial"/>
          <w:b/>
          <w:bCs/>
          <w:color w:val="000000"/>
          <w:sz w:val="18"/>
          <w:szCs w:val="18"/>
          <w:lang w:bidi="es-ES"/>
        </w:rPr>
        <w:t>MANIFIESTO</w:t>
      </w:r>
      <w:r w:rsidRPr="00307838">
        <w:rPr>
          <w:rFonts w:ascii="Arial" w:eastAsia="Arial" w:hAnsi="Arial" w:cs="Arial"/>
          <w:b/>
          <w:bCs/>
          <w:color w:val="000000"/>
          <w:sz w:val="18"/>
          <w:szCs w:val="18"/>
          <w:lang w:bidi="es-MX"/>
        </w:rPr>
        <w:t xml:space="preserve"> BAJO PROTESTA DE DECIR VERDAD QUE LOS BIENES (MEDICAMENTOS Y MATERIAL DE CURACIÓN) SON DE PATENTES, CUENTAN CON REGISTRO SANITARIO VIGENTE OTORGADO POR LA COFEPRIS</w:t>
      </w:r>
    </w:p>
    <w:p w14:paraId="4C2E5C34" w14:textId="77777777" w:rsidR="00307838" w:rsidRDefault="00307838" w:rsidP="00307838">
      <w:pPr>
        <w:widowControl w:val="0"/>
        <w:spacing w:after="0"/>
        <w:jc w:val="center"/>
        <w:rPr>
          <w:rFonts w:ascii="Arial" w:eastAsia="Arial" w:hAnsi="Arial" w:cs="Arial"/>
          <w:b/>
          <w:color w:val="000000"/>
          <w:sz w:val="18"/>
          <w:szCs w:val="18"/>
        </w:rPr>
      </w:pPr>
    </w:p>
    <w:p w14:paraId="2994214B" w14:textId="77777777" w:rsidR="00307838" w:rsidRPr="006C3068" w:rsidRDefault="00307838" w:rsidP="0030783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32CDF67D" w14:textId="77777777" w:rsidR="00307838" w:rsidRDefault="00307838" w:rsidP="00307838">
      <w:pPr>
        <w:widowControl w:val="0"/>
        <w:spacing w:after="0"/>
        <w:jc w:val="center"/>
        <w:rPr>
          <w:rFonts w:ascii="Arial" w:eastAsia="Arial" w:hAnsi="Arial" w:cs="Arial"/>
          <w:b/>
          <w:color w:val="000000"/>
          <w:sz w:val="18"/>
          <w:szCs w:val="18"/>
        </w:rPr>
      </w:pPr>
    </w:p>
    <w:p w14:paraId="2275F4C0" w14:textId="77777777" w:rsidR="00307838" w:rsidRPr="006C3068" w:rsidRDefault="00307838" w:rsidP="0030783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23B2D56" w14:textId="77777777" w:rsidR="00307838" w:rsidRPr="006C3068" w:rsidRDefault="00307838" w:rsidP="0030783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53470FF0" w14:textId="77777777" w:rsidR="00307838" w:rsidRPr="006C3068" w:rsidRDefault="00307838" w:rsidP="0030783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83B3FE7" w14:textId="77777777" w:rsidR="00307838" w:rsidRDefault="00307838" w:rsidP="00307838">
      <w:pPr>
        <w:widowControl w:val="0"/>
        <w:spacing w:after="0"/>
        <w:jc w:val="center"/>
        <w:rPr>
          <w:rFonts w:ascii="Arial" w:eastAsia="Arial" w:hAnsi="Arial" w:cs="Arial"/>
          <w:b/>
          <w:color w:val="000000"/>
          <w:sz w:val="18"/>
          <w:szCs w:val="18"/>
        </w:rPr>
      </w:pPr>
    </w:p>
    <w:p w14:paraId="440F7954" w14:textId="77777777" w:rsidR="00307838" w:rsidRPr="00FD52F1" w:rsidRDefault="00307838" w:rsidP="0030783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0AE6163" w14:textId="77777777" w:rsidR="00307838" w:rsidRPr="00FD52F1" w:rsidRDefault="00307838" w:rsidP="0030783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CDACC95" w14:textId="77777777" w:rsidR="00307838" w:rsidRPr="006C3068" w:rsidRDefault="00307838" w:rsidP="00307838">
      <w:pPr>
        <w:widowControl w:val="0"/>
        <w:spacing w:after="0"/>
        <w:jc w:val="both"/>
        <w:rPr>
          <w:rFonts w:ascii="Arial" w:eastAsia="Century Gothic" w:hAnsi="Arial" w:cs="Arial"/>
          <w:color w:val="000000"/>
          <w:sz w:val="18"/>
          <w:szCs w:val="18"/>
        </w:rPr>
      </w:pPr>
    </w:p>
    <w:p w14:paraId="50E7641E" w14:textId="77777777" w:rsidR="00307838" w:rsidRPr="006C3068" w:rsidRDefault="00307838" w:rsidP="00307838">
      <w:pPr>
        <w:widowControl w:val="0"/>
        <w:spacing w:after="0"/>
        <w:jc w:val="both"/>
        <w:rPr>
          <w:rFonts w:ascii="Arial" w:eastAsia="Century Gothic" w:hAnsi="Arial" w:cs="Arial"/>
          <w:color w:val="000000"/>
          <w:sz w:val="18"/>
          <w:szCs w:val="18"/>
        </w:rPr>
      </w:pPr>
    </w:p>
    <w:p w14:paraId="57F8B3A1" w14:textId="5E28A16A" w:rsidR="00307838" w:rsidRPr="008866CE" w:rsidRDefault="00307838" w:rsidP="00307838">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Pr="00D44F56">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NACIONAL LCCC-071-2022 CON CONCURRENCIA DE COMITÉ, </w:t>
      </w:r>
      <w:r w:rsidRPr="008866CE">
        <w:rPr>
          <w:rFonts w:ascii="Arial" w:eastAsia="Arial" w:hAnsi="Arial" w:cs="Arial"/>
          <w:bCs/>
          <w:color w:val="000000"/>
          <w:sz w:val="18"/>
          <w:szCs w:val="18"/>
        </w:rPr>
        <w:t>denominada</w:t>
      </w:r>
      <w:r>
        <w:rPr>
          <w:rFonts w:ascii="Arial" w:eastAsia="Arial" w:hAnsi="Arial" w:cs="Arial"/>
          <w:b/>
          <w:color w:val="000000"/>
          <w:sz w:val="18"/>
          <w:szCs w:val="18"/>
        </w:rPr>
        <w:t xml:space="preserve"> </w:t>
      </w:r>
      <w:r w:rsidRPr="009A2F69">
        <w:rPr>
          <w:rFonts w:ascii="Arial" w:eastAsia="Century Gothic" w:hAnsi="Arial" w:cs="Arial"/>
          <w:b/>
          <w:bCs/>
          <w:color w:val="000000"/>
          <w:sz w:val="18"/>
          <w:szCs w:val="18"/>
        </w:rPr>
        <w:t>“</w:t>
      </w:r>
      <w:r w:rsidR="00DB1BC0">
        <w:rPr>
          <w:rFonts w:ascii="Arial" w:eastAsia="Century Gothic"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hAnsi="Arial" w:cs="Arial"/>
          <w:sz w:val="18"/>
          <w:szCs w:val="18"/>
        </w:rPr>
        <w:t>m</w:t>
      </w:r>
      <w:r w:rsidRPr="00307838">
        <w:rPr>
          <w:rFonts w:ascii="Arial" w:hAnsi="Arial" w:cs="Arial"/>
          <w:sz w:val="18"/>
          <w:szCs w:val="18"/>
        </w:rPr>
        <w:t>anifiesto</w:t>
      </w:r>
      <w:r w:rsidRPr="00307838">
        <w:rPr>
          <w:rFonts w:ascii="Arial" w:hAnsi="Arial" w:cs="Arial"/>
          <w:sz w:val="18"/>
          <w:szCs w:val="18"/>
          <w:lang w:bidi="es-MX"/>
        </w:rPr>
        <w:t xml:space="preserve"> bajo protesta de decir verdad que</w:t>
      </w:r>
      <w:r>
        <w:rPr>
          <w:rFonts w:ascii="Arial" w:hAnsi="Arial" w:cs="Arial"/>
          <w:sz w:val="18"/>
          <w:szCs w:val="18"/>
          <w:lang w:bidi="es-MX"/>
        </w:rPr>
        <w:t>,</w:t>
      </w:r>
      <w:r w:rsidRPr="00307838">
        <w:rPr>
          <w:rFonts w:ascii="Arial" w:hAnsi="Arial" w:cs="Arial"/>
          <w:sz w:val="18"/>
          <w:szCs w:val="18"/>
          <w:lang w:bidi="es-MX"/>
        </w:rPr>
        <w:t xml:space="preserve"> los BIENES (Medicamentos y Material de Curación) ofertados en su propuesta técnica y económica son de Patentes, cuentan con Registro Sanitario vigente otorgado por la COFEPRIS, cumplen con lo dispuesto en la FARMACOPEA y con lo establecido en la Norma Oficial Mexicana NOM-059-SSA1-2015 BUENAS PRÁCTICAS DE FABRICACIÓN DE MEDICAMENTOS</w:t>
      </w:r>
      <w:r>
        <w:rPr>
          <w:rFonts w:ascii="Arial" w:eastAsia="Arial" w:hAnsi="Arial" w:cs="Arial"/>
          <w:bCs/>
          <w:color w:val="000000"/>
          <w:sz w:val="18"/>
          <w:szCs w:val="18"/>
        </w:rPr>
        <w:t>.</w:t>
      </w:r>
    </w:p>
    <w:p w14:paraId="7B10146E" w14:textId="77777777" w:rsidR="00307838" w:rsidRDefault="00307838" w:rsidP="00307838">
      <w:pPr>
        <w:widowControl w:val="0"/>
        <w:spacing w:after="0" w:line="360" w:lineRule="auto"/>
        <w:jc w:val="both"/>
        <w:rPr>
          <w:rFonts w:ascii="Arial" w:eastAsia="Arial" w:hAnsi="Arial" w:cs="Arial"/>
          <w:b/>
          <w:color w:val="000000"/>
          <w:sz w:val="18"/>
          <w:szCs w:val="18"/>
        </w:rPr>
      </w:pPr>
    </w:p>
    <w:p w14:paraId="32ECC436" w14:textId="77777777" w:rsidR="00307838" w:rsidRDefault="00307838" w:rsidP="00307838">
      <w:pPr>
        <w:widowControl w:val="0"/>
        <w:spacing w:after="0"/>
        <w:jc w:val="both"/>
        <w:rPr>
          <w:rFonts w:ascii="Arial" w:eastAsia="Arial" w:hAnsi="Arial" w:cs="Arial"/>
          <w:b/>
          <w:color w:val="000000"/>
          <w:sz w:val="18"/>
          <w:szCs w:val="18"/>
        </w:rPr>
      </w:pPr>
    </w:p>
    <w:p w14:paraId="40301605" w14:textId="77777777" w:rsidR="00307838" w:rsidRDefault="00307838" w:rsidP="00307838">
      <w:pPr>
        <w:widowControl w:val="0"/>
        <w:spacing w:after="0"/>
        <w:jc w:val="center"/>
        <w:rPr>
          <w:rFonts w:ascii="Arial" w:eastAsia="Arial" w:hAnsi="Arial" w:cs="Arial"/>
          <w:b/>
          <w:color w:val="000000"/>
          <w:sz w:val="18"/>
          <w:szCs w:val="18"/>
        </w:rPr>
      </w:pPr>
    </w:p>
    <w:p w14:paraId="0FC9A5D2" w14:textId="77777777" w:rsidR="00307838" w:rsidRDefault="00307838" w:rsidP="00307838">
      <w:pPr>
        <w:widowControl w:val="0"/>
        <w:spacing w:after="0"/>
        <w:jc w:val="center"/>
        <w:rPr>
          <w:rFonts w:ascii="Arial" w:eastAsia="Arial" w:hAnsi="Arial" w:cs="Arial"/>
          <w:b/>
          <w:color w:val="000000"/>
          <w:sz w:val="18"/>
          <w:szCs w:val="18"/>
        </w:rPr>
      </w:pPr>
    </w:p>
    <w:p w14:paraId="45EB2143" w14:textId="77777777" w:rsidR="00307838" w:rsidRPr="00C84A55" w:rsidRDefault="00307838" w:rsidP="0030783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867D51D" w14:textId="77777777" w:rsidR="00307838" w:rsidRPr="00C84A55" w:rsidRDefault="00307838" w:rsidP="00307838">
      <w:pPr>
        <w:spacing w:after="0" w:line="240" w:lineRule="auto"/>
        <w:rPr>
          <w:rFonts w:ascii="Arial" w:eastAsia="Times New Roman" w:hAnsi="Arial" w:cs="Arial"/>
          <w:b/>
          <w:bCs/>
          <w:sz w:val="18"/>
          <w:szCs w:val="18"/>
        </w:rPr>
      </w:pPr>
    </w:p>
    <w:p w14:paraId="7267A834" w14:textId="77777777" w:rsidR="00307838" w:rsidRPr="00C84A55" w:rsidRDefault="00307838" w:rsidP="00307838">
      <w:pPr>
        <w:spacing w:after="0" w:line="240" w:lineRule="auto"/>
        <w:rPr>
          <w:rFonts w:ascii="Arial" w:eastAsia="Times New Roman" w:hAnsi="Arial" w:cs="Arial"/>
          <w:b/>
          <w:bCs/>
          <w:sz w:val="18"/>
          <w:szCs w:val="18"/>
        </w:rPr>
      </w:pPr>
    </w:p>
    <w:p w14:paraId="0DACB799" w14:textId="77777777" w:rsidR="00307838" w:rsidRPr="00C84A55" w:rsidRDefault="00307838" w:rsidP="00307838">
      <w:pPr>
        <w:spacing w:after="0" w:line="240" w:lineRule="auto"/>
        <w:rPr>
          <w:rFonts w:ascii="Arial" w:eastAsia="Times New Roman" w:hAnsi="Arial" w:cs="Arial"/>
          <w:b/>
          <w:bCs/>
          <w:sz w:val="18"/>
          <w:szCs w:val="18"/>
        </w:rPr>
      </w:pPr>
    </w:p>
    <w:p w14:paraId="360C20DB" w14:textId="77777777" w:rsidR="00307838" w:rsidRPr="00C84A55" w:rsidRDefault="00307838" w:rsidP="0030783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A5534D9" w14:textId="77777777" w:rsidR="00307838" w:rsidRPr="00C84A55" w:rsidRDefault="00307838" w:rsidP="0030783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1D920A8" w14:textId="77777777" w:rsidR="00307838" w:rsidRPr="00C84A55" w:rsidRDefault="00307838" w:rsidP="00307838">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1C68CE0" w14:textId="77777777" w:rsidR="00307838" w:rsidRDefault="00307838" w:rsidP="00307838">
      <w:pPr>
        <w:spacing w:after="0" w:line="240" w:lineRule="auto"/>
        <w:ind w:right="140"/>
        <w:jc w:val="center"/>
        <w:rPr>
          <w:rFonts w:ascii="Arial" w:eastAsia="Century Gothic" w:hAnsi="Arial" w:cs="Arial"/>
          <w:b/>
          <w:color w:val="080808"/>
          <w:sz w:val="18"/>
          <w:szCs w:val="18"/>
        </w:rPr>
      </w:pPr>
    </w:p>
    <w:p w14:paraId="39171790" w14:textId="77777777" w:rsidR="00307838" w:rsidRDefault="00307838" w:rsidP="00307838">
      <w:pPr>
        <w:spacing w:after="0" w:line="240" w:lineRule="auto"/>
        <w:ind w:right="140"/>
        <w:jc w:val="center"/>
        <w:rPr>
          <w:rFonts w:ascii="Arial" w:eastAsia="Century Gothic" w:hAnsi="Arial" w:cs="Arial"/>
          <w:b/>
          <w:color w:val="080808"/>
          <w:sz w:val="18"/>
          <w:szCs w:val="18"/>
        </w:rPr>
      </w:pPr>
    </w:p>
    <w:p w14:paraId="45EFC3E7" w14:textId="77777777" w:rsidR="00307838" w:rsidRDefault="00307838" w:rsidP="00307838">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50354A99" w14:textId="53936D50" w:rsidR="00D0535B" w:rsidRDefault="00D0535B" w:rsidP="00D0535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22</w:t>
      </w:r>
      <w:r w:rsidRPr="006C3068">
        <w:rPr>
          <w:rFonts w:ascii="Arial" w:eastAsia="Arial" w:hAnsi="Arial" w:cs="Arial"/>
          <w:b/>
          <w:color w:val="000000"/>
          <w:sz w:val="18"/>
          <w:szCs w:val="18"/>
        </w:rPr>
        <w:t>.</w:t>
      </w:r>
    </w:p>
    <w:p w14:paraId="277B9D96" w14:textId="77777777" w:rsidR="00D0535B" w:rsidRPr="006C3068" w:rsidRDefault="00D0535B" w:rsidP="00D0535B">
      <w:pPr>
        <w:widowControl w:val="0"/>
        <w:spacing w:after="0"/>
        <w:jc w:val="center"/>
        <w:rPr>
          <w:rFonts w:ascii="Arial" w:eastAsia="Arial" w:hAnsi="Arial" w:cs="Arial"/>
          <w:b/>
          <w:color w:val="000000"/>
          <w:sz w:val="18"/>
          <w:szCs w:val="18"/>
        </w:rPr>
      </w:pPr>
    </w:p>
    <w:p w14:paraId="4C593A57" w14:textId="77777777" w:rsidR="00D0535B" w:rsidRDefault="00D0535B" w:rsidP="00D0535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LCCC-071-2022 CON CONCURRENCIA DE COMITÉ</w:t>
      </w:r>
    </w:p>
    <w:p w14:paraId="161FF3F3" w14:textId="77777777" w:rsidR="00D0535B" w:rsidRPr="006C3068" w:rsidRDefault="00D0535B" w:rsidP="00D0535B">
      <w:pPr>
        <w:widowControl w:val="0"/>
        <w:spacing w:after="0"/>
        <w:jc w:val="center"/>
        <w:rPr>
          <w:rFonts w:ascii="Arial" w:eastAsia="Arial" w:hAnsi="Arial" w:cs="Arial"/>
          <w:b/>
          <w:color w:val="000000"/>
          <w:sz w:val="18"/>
          <w:szCs w:val="18"/>
        </w:rPr>
      </w:pPr>
    </w:p>
    <w:p w14:paraId="62DE6AAC" w14:textId="4949228C" w:rsidR="00D0535B" w:rsidRDefault="00D0535B" w:rsidP="00D0535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B1BC0">
        <w:rPr>
          <w:rFonts w:ascii="Arial" w:eastAsia="Arial" w:hAnsi="Arial" w:cs="Arial"/>
          <w:b/>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Pr="006C3068">
        <w:rPr>
          <w:rFonts w:ascii="Arial" w:eastAsia="Arial" w:hAnsi="Arial" w:cs="Arial"/>
          <w:b/>
          <w:color w:val="000000"/>
          <w:sz w:val="18"/>
          <w:szCs w:val="18"/>
        </w:rPr>
        <w:t>”</w:t>
      </w:r>
    </w:p>
    <w:p w14:paraId="09AF2792" w14:textId="77777777" w:rsidR="00D0535B" w:rsidRDefault="00D0535B" w:rsidP="00D0535B">
      <w:pPr>
        <w:widowControl w:val="0"/>
        <w:spacing w:after="0"/>
        <w:rPr>
          <w:rFonts w:ascii="Arial" w:eastAsia="Arial" w:hAnsi="Arial" w:cs="Arial"/>
          <w:b/>
          <w:color w:val="000000"/>
          <w:sz w:val="18"/>
          <w:szCs w:val="18"/>
        </w:rPr>
      </w:pPr>
    </w:p>
    <w:p w14:paraId="1F8DD2C6" w14:textId="77777777" w:rsidR="00D0535B" w:rsidRPr="006C3068" w:rsidRDefault="00D0535B" w:rsidP="00D0535B">
      <w:pPr>
        <w:widowControl w:val="0"/>
        <w:spacing w:after="0"/>
        <w:jc w:val="center"/>
        <w:rPr>
          <w:rFonts w:ascii="Arial" w:eastAsia="Arial" w:hAnsi="Arial" w:cs="Arial"/>
          <w:b/>
          <w:color w:val="000000"/>
          <w:sz w:val="18"/>
          <w:szCs w:val="18"/>
        </w:rPr>
      </w:pPr>
    </w:p>
    <w:p w14:paraId="1EDBBB64" w14:textId="6EC4E162" w:rsidR="00D0535B" w:rsidRPr="004365C9" w:rsidRDefault="00D0535B" w:rsidP="00D0535B">
      <w:pPr>
        <w:widowControl w:val="0"/>
        <w:spacing w:after="0"/>
        <w:jc w:val="center"/>
        <w:rPr>
          <w:rFonts w:ascii="Arial" w:eastAsia="Arial" w:hAnsi="Arial" w:cs="Arial"/>
          <w:b/>
          <w:bCs/>
          <w:color w:val="000000"/>
          <w:sz w:val="18"/>
          <w:szCs w:val="18"/>
          <w:lang w:bidi="es-ES"/>
        </w:rPr>
      </w:pPr>
      <w:r w:rsidRPr="00307838">
        <w:rPr>
          <w:rFonts w:ascii="Arial" w:eastAsia="Arial" w:hAnsi="Arial" w:cs="Arial"/>
          <w:b/>
          <w:bCs/>
          <w:color w:val="000000"/>
          <w:sz w:val="18"/>
          <w:szCs w:val="18"/>
          <w:lang w:bidi="es-ES"/>
        </w:rPr>
        <w:t>MANIFIESTO</w:t>
      </w:r>
      <w:r>
        <w:rPr>
          <w:rFonts w:ascii="Arial" w:eastAsia="Arial" w:hAnsi="Arial" w:cs="Arial"/>
          <w:b/>
          <w:bCs/>
          <w:color w:val="000000"/>
          <w:sz w:val="18"/>
          <w:szCs w:val="18"/>
          <w:lang w:bidi="es-ES"/>
        </w:rPr>
        <w:t xml:space="preserve"> DE </w:t>
      </w:r>
      <w:r w:rsidRPr="00D0535B">
        <w:rPr>
          <w:rFonts w:ascii="Arial" w:eastAsia="Arial" w:hAnsi="Arial" w:cs="Arial"/>
          <w:b/>
          <w:bCs/>
          <w:color w:val="000000"/>
          <w:sz w:val="18"/>
          <w:szCs w:val="18"/>
          <w:lang w:bidi="es-MX"/>
        </w:rPr>
        <w:t>ASUMIR CUALQUIER RIESGO O DAÑO</w:t>
      </w:r>
    </w:p>
    <w:p w14:paraId="6EB0AD6A" w14:textId="77777777" w:rsidR="00D0535B" w:rsidRDefault="00D0535B" w:rsidP="00D0535B">
      <w:pPr>
        <w:widowControl w:val="0"/>
        <w:spacing w:after="0"/>
        <w:jc w:val="center"/>
        <w:rPr>
          <w:rFonts w:ascii="Arial" w:eastAsia="Arial" w:hAnsi="Arial" w:cs="Arial"/>
          <w:b/>
          <w:color w:val="000000"/>
          <w:sz w:val="18"/>
          <w:szCs w:val="18"/>
        </w:rPr>
      </w:pPr>
    </w:p>
    <w:p w14:paraId="0AF99D4B" w14:textId="77777777" w:rsidR="00D0535B" w:rsidRPr="006C3068" w:rsidRDefault="00D0535B" w:rsidP="00D0535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2513FB5F" w14:textId="77777777" w:rsidR="00D0535B" w:rsidRDefault="00D0535B" w:rsidP="00D0535B">
      <w:pPr>
        <w:widowControl w:val="0"/>
        <w:spacing w:after="0"/>
        <w:jc w:val="center"/>
        <w:rPr>
          <w:rFonts w:ascii="Arial" w:eastAsia="Arial" w:hAnsi="Arial" w:cs="Arial"/>
          <w:b/>
          <w:color w:val="000000"/>
          <w:sz w:val="18"/>
          <w:szCs w:val="18"/>
        </w:rPr>
      </w:pPr>
    </w:p>
    <w:p w14:paraId="0A9F3D0A" w14:textId="77777777" w:rsidR="00D0535B" w:rsidRPr="006C3068" w:rsidRDefault="00D0535B" w:rsidP="00D0535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9F54DBA" w14:textId="77777777" w:rsidR="00D0535B" w:rsidRPr="006C3068" w:rsidRDefault="00D0535B" w:rsidP="00D0535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2B388AC" w14:textId="77777777" w:rsidR="00D0535B" w:rsidRPr="006C3068" w:rsidRDefault="00D0535B" w:rsidP="00D0535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C8F1FD9" w14:textId="77777777" w:rsidR="00D0535B" w:rsidRDefault="00D0535B" w:rsidP="00D0535B">
      <w:pPr>
        <w:widowControl w:val="0"/>
        <w:spacing w:after="0"/>
        <w:jc w:val="center"/>
        <w:rPr>
          <w:rFonts w:ascii="Arial" w:eastAsia="Arial" w:hAnsi="Arial" w:cs="Arial"/>
          <w:b/>
          <w:color w:val="000000"/>
          <w:sz w:val="18"/>
          <w:szCs w:val="18"/>
        </w:rPr>
      </w:pPr>
    </w:p>
    <w:p w14:paraId="49C5C14A" w14:textId="77777777" w:rsidR="00D0535B" w:rsidRPr="00FD52F1" w:rsidRDefault="00D0535B" w:rsidP="00D0535B">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2951EA8" w14:textId="77777777" w:rsidR="00D0535B" w:rsidRPr="00FD52F1" w:rsidRDefault="00D0535B" w:rsidP="00D0535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DC5E6A6" w14:textId="77777777" w:rsidR="00D0535B" w:rsidRPr="006C3068" w:rsidRDefault="00D0535B" w:rsidP="00D0535B">
      <w:pPr>
        <w:widowControl w:val="0"/>
        <w:spacing w:after="0"/>
        <w:jc w:val="both"/>
        <w:rPr>
          <w:rFonts w:ascii="Arial" w:eastAsia="Century Gothic" w:hAnsi="Arial" w:cs="Arial"/>
          <w:color w:val="000000"/>
          <w:sz w:val="18"/>
          <w:szCs w:val="18"/>
        </w:rPr>
      </w:pPr>
    </w:p>
    <w:p w14:paraId="5C2E636B" w14:textId="77777777" w:rsidR="00D0535B" w:rsidRPr="006C3068" w:rsidRDefault="00D0535B" w:rsidP="00D0535B">
      <w:pPr>
        <w:widowControl w:val="0"/>
        <w:spacing w:after="0"/>
        <w:jc w:val="both"/>
        <w:rPr>
          <w:rFonts w:ascii="Arial" w:eastAsia="Century Gothic" w:hAnsi="Arial" w:cs="Arial"/>
          <w:color w:val="000000"/>
          <w:sz w:val="18"/>
          <w:szCs w:val="18"/>
        </w:rPr>
      </w:pPr>
    </w:p>
    <w:p w14:paraId="7AA8D61C" w14:textId="64ED7DFD" w:rsidR="00D0535B" w:rsidRPr="008866CE" w:rsidRDefault="00D0535B" w:rsidP="00D0535B">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Pr="00D44F56">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NACIONAL LCCC-071-2022 CON CONCURRENCIA DE COMITÉ, </w:t>
      </w:r>
      <w:r w:rsidRPr="008866CE">
        <w:rPr>
          <w:rFonts w:ascii="Arial" w:eastAsia="Arial" w:hAnsi="Arial" w:cs="Arial"/>
          <w:bCs/>
          <w:color w:val="000000"/>
          <w:sz w:val="18"/>
          <w:szCs w:val="18"/>
        </w:rPr>
        <w:t>denominada</w:t>
      </w:r>
      <w:r>
        <w:rPr>
          <w:rFonts w:ascii="Arial" w:eastAsia="Arial" w:hAnsi="Arial" w:cs="Arial"/>
          <w:b/>
          <w:color w:val="000000"/>
          <w:sz w:val="18"/>
          <w:szCs w:val="18"/>
        </w:rPr>
        <w:t xml:space="preserve"> </w:t>
      </w:r>
      <w:r w:rsidRPr="009A2F69">
        <w:rPr>
          <w:rFonts w:ascii="Arial" w:eastAsia="Century Gothic" w:hAnsi="Arial" w:cs="Arial"/>
          <w:b/>
          <w:bCs/>
          <w:color w:val="000000"/>
          <w:sz w:val="18"/>
          <w:szCs w:val="18"/>
        </w:rPr>
        <w:t>“</w:t>
      </w:r>
      <w:r w:rsidR="00DB1BC0">
        <w:rPr>
          <w:rFonts w:ascii="Arial" w:eastAsia="Century Gothic"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hAnsi="Arial" w:cs="Arial"/>
          <w:sz w:val="18"/>
          <w:szCs w:val="18"/>
          <w:lang w:bidi="es-MX"/>
        </w:rPr>
        <w:t>m</w:t>
      </w:r>
      <w:r w:rsidRPr="004537BB">
        <w:rPr>
          <w:rFonts w:ascii="Arial" w:hAnsi="Arial" w:cs="Arial"/>
          <w:sz w:val="18"/>
          <w:szCs w:val="18"/>
          <w:lang w:bidi="es-MX"/>
        </w:rPr>
        <w:t>anif</w:t>
      </w:r>
      <w:r>
        <w:rPr>
          <w:rFonts w:ascii="Arial" w:hAnsi="Arial" w:cs="Arial"/>
          <w:sz w:val="18"/>
          <w:szCs w:val="18"/>
          <w:lang w:bidi="es-MX"/>
        </w:rPr>
        <w:t xml:space="preserve">iesto </w:t>
      </w:r>
      <w:r w:rsidRPr="004537BB">
        <w:rPr>
          <w:rFonts w:ascii="Arial" w:hAnsi="Arial" w:cs="Arial"/>
          <w:sz w:val="18"/>
          <w:szCs w:val="18"/>
          <w:lang w:bidi="es-MX"/>
        </w:rPr>
        <w:t>en nombre de la empresa y sus socios que</w:t>
      </w:r>
      <w:r>
        <w:rPr>
          <w:rFonts w:ascii="Arial" w:hAnsi="Arial" w:cs="Arial"/>
          <w:sz w:val="18"/>
          <w:szCs w:val="18"/>
          <w:lang w:bidi="es-MX"/>
        </w:rPr>
        <w:t>,</w:t>
      </w:r>
      <w:r w:rsidRPr="004537BB">
        <w:rPr>
          <w:rFonts w:ascii="Arial" w:hAnsi="Arial" w:cs="Arial"/>
          <w:sz w:val="18"/>
          <w:szCs w:val="18"/>
          <w:lang w:bidi="es-MX"/>
        </w:rPr>
        <w:t xml:space="preserve"> asumirán cualquier riesgo o daño que por motivo de la entrega de los </w:t>
      </w:r>
      <w:r w:rsidRPr="00DA0430">
        <w:rPr>
          <w:rFonts w:ascii="Arial" w:hAnsi="Arial" w:cs="Arial"/>
          <w:sz w:val="18"/>
          <w:szCs w:val="18"/>
          <w:lang w:bidi="es-MX"/>
        </w:rPr>
        <w:t>BIENES objeto</w:t>
      </w:r>
      <w:r w:rsidRPr="004537BB">
        <w:rPr>
          <w:rFonts w:ascii="Arial" w:hAnsi="Arial" w:cs="Arial"/>
          <w:sz w:val="18"/>
          <w:szCs w:val="18"/>
          <w:lang w:bidi="es-MX"/>
        </w:rPr>
        <w:t xml:space="preserve"> de la presente contratación, se pudiera ocasionar al </w:t>
      </w:r>
      <w:r w:rsidRPr="004537BB">
        <w:rPr>
          <w:rFonts w:ascii="Arial" w:hAnsi="Arial" w:cs="Arial"/>
          <w:b/>
          <w:bCs/>
          <w:sz w:val="18"/>
          <w:szCs w:val="18"/>
          <w:lang w:bidi="es-MX"/>
        </w:rPr>
        <w:t>ORGANISMO</w:t>
      </w:r>
      <w:r w:rsidRPr="004537BB">
        <w:rPr>
          <w:rFonts w:ascii="Arial" w:hAnsi="Arial" w:cs="Arial"/>
          <w:sz w:val="18"/>
          <w:szCs w:val="18"/>
          <w:lang w:bidi="es-MX"/>
        </w:rPr>
        <w:t xml:space="preserve"> o a un tercero</w:t>
      </w:r>
      <w:r>
        <w:rPr>
          <w:rFonts w:ascii="Arial" w:eastAsia="Arial" w:hAnsi="Arial" w:cs="Arial"/>
          <w:bCs/>
          <w:color w:val="000000"/>
          <w:sz w:val="18"/>
          <w:szCs w:val="18"/>
        </w:rPr>
        <w:t>.</w:t>
      </w:r>
    </w:p>
    <w:p w14:paraId="3A2AF2FF" w14:textId="77777777" w:rsidR="00D0535B" w:rsidRDefault="00D0535B" w:rsidP="00D0535B">
      <w:pPr>
        <w:widowControl w:val="0"/>
        <w:spacing w:after="0" w:line="360" w:lineRule="auto"/>
        <w:jc w:val="both"/>
        <w:rPr>
          <w:rFonts w:ascii="Arial" w:eastAsia="Arial" w:hAnsi="Arial" w:cs="Arial"/>
          <w:b/>
          <w:color w:val="000000"/>
          <w:sz w:val="18"/>
          <w:szCs w:val="18"/>
        </w:rPr>
      </w:pPr>
    </w:p>
    <w:p w14:paraId="1CB9002C" w14:textId="77777777" w:rsidR="00D0535B" w:rsidRDefault="00D0535B" w:rsidP="00D0535B">
      <w:pPr>
        <w:widowControl w:val="0"/>
        <w:spacing w:after="0"/>
        <w:jc w:val="both"/>
        <w:rPr>
          <w:rFonts w:ascii="Arial" w:eastAsia="Arial" w:hAnsi="Arial" w:cs="Arial"/>
          <w:b/>
          <w:color w:val="000000"/>
          <w:sz w:val="18"/>
          <w:szCs w:val="18"/>
        </w:rPr>
      </w:pPr>
    </w:p>
    <w:p w14:paraId="0048622B" w14:textId="77777777" w:rsidR="00D0535B" w:rsidRDefault="00D0535B" w:rsidP="00D0535B">
      <w:pPr>
        <w:widowControl w:val="0"/>
        <w:spacing w:after="0"/>
        <w:jc w:val="center"/>
        <w:rPr>
          <w:rFonts w:ascii="Arial" w:eastAsia="Arial" w:hAnsi="Arial" w:cs="Arial"/>
          <w:b/>
          <w:color w:val="000000"/>
          <w:sz w:val="18"/>
          <w:szCs w:val="18"/>
        </w:rPr>
      </w:pPr>
    </w:p>
    <w:p w14:paraId="73EAB85A" w14:textId="77777777" w:rsidR="00D0535B" w:rsidRDefault="00D0535B" w:rsidP="00D0535B">
      <w:pPr>
        <w:widowControl w:val="0"/>
        <w:spacing w:after="0"/>
        <w:jc w:val="center"/>
        <w:rPr>
          <w:rFonts w:ascii="Arial" w:eastAsia="Arial" w:hAnsi="Arial" w:cs="Arial"/>
          <w:b/>
          <w:color w:val="000000"/>
          <w:sz w:val="18"/>
          <w:szCs w:val="18"/>
        </w:rPr>
      </w:pPr>
    </w:p>
    <w:p w14:paraId="0EAF3F66" w14:textId="77777777" w:rsidR="00D0535B" w:rsidRPr="00C84A55" w:rsidRDefault="00D0535B" w:rsidP="00D0535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41FE0BA" w14:textId="77777777" w:rsidR="00D0535B" w:rsidRPr="00C84A55" w:rsidRDefault="00D0535B" w:rsidP="00D0535B">
      <w:pPr>
        <w:spacing w:after="0" w:line="240" w:lineRule="auto"/>
        <w:rPr>
          <w:rFonts w:ascii="Arial" w:eastAsia="Times New Roman" w:hAnsi="Arial" w:cs="Arial"/>
          <w:b/>
          <w:bCs/>
          <w:sz w:val="18"/>
          <w:szCs w:val="18"/>
        </w:rPr>
      </w:pPr>
    </w:p>
    <w:p w14:paraId="05FD3403" w14:textId="77777777" w:rsidR="00D0535B" w:rsidRPr="00C84A55" w:rsidRDefault="00D0535B" w:rsidP="00D0535B">
      <w:pPr>
        <w:spacing w:after="0" w:line="240" w:lineRule="auto"/>
        <w:rPr>
          <w:rFonts w:ascii="Arial" w:eastAsia="Times New Roman" w:hAnsi="Arial" w:cs="Arial"/>
          <w:b/>
          <w:bCs/>
          <w:sz w:val="18"/>
          <w:szCs w:val="18"/>
        </w:rPr>
      </w:pPr>
    </w:p>
    <w:p w14:paraId="5DC1150E" w14:textId="77777777" w:rsidR="00D0535B" w:rsidRPr="00C84A55" w:rsidRDefault="00D0535B" w:rsidP="00D0535B">
      <w:pPr>
        <w:spacing w:after="0" w:line="240" w:lineRule="auto"/>
        <w:rPr>
          <w:rFonts w:ascii="Arial" w:eastAsia="Times New Roman" w:hAnsi="Arial" w:cs="Arial"/>
          <w:b/>
          <w:bCs/>
          <w:sz w:val="18"/>
          <w:szCs w:val="18"/>
        </w:rPr>
      </w:pPr>
    </w:p>
    <w:p w14:paraId="53519C3E" w14:textId="77777777" w:rsidR="00D0535B" w:rsidRPr="00C84A55" w:rsidRDefault="00D0535B" w:rsidP="00D0535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CE3CE69" w14:textId="77777777" w:rsidR="00D0535B" w:rsidRPr="00C84A55" w:rsidRDefault="00D0535B" w:rsidP="00D0535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A7294D2" w14:textId="77777777" w:rsidR="00D0535B" w:rsidRPr="00C84A55" w:rsidRDefault="00D0535B" w:rsidP="00D0535B">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8C40DBD" w14:textId="77777777" w:rsidR="00D0535B" w:rsidRDefault="00D0535B" w:rsidP="00D0535B">
      <w:pPr>
        <w:spacing w:after="0" w:line="240" w:lineRule="auto"/>
        <w:ind w:right="140"/>
        <w:jc w:val="center"/>
        <w:rPr>
          <w:rFonts w:ascii="Arial" w:eastAsia="Century Gothic" w:hAnsi="Arial" w:cs="Arial"/>
          <w:b/>
          <w:color w:val="080808"/>
          <w:sz w:val="18"/>
          <w:szCs w:val="18"/>
        </w:rPr>
      </w:pPr>
    </w:p>
    <w:p w14:paraId="044FD026" w14:textId="77777777" w:rsidR="00D0535B" w:rsidRDefault="00D0535B" w:rsidP="00D0535B">
      <w:pPr>
        <w:spacing w:after="0" w:line="240" w:lineRule="auto"/>
        <w:ind w:right="140"/>
        <w:jc w:val="center"/>
        <w:rPr>
          <w:rFonts w:ascii="Arial" w:eastAsia="Century Gothic" w:hAnsi="Arial" w:cs="Arial"/>
          <w:b/>
          <w:color w:val="080808"/>
          <w:sz w:val="18"/>
          <w:szCs w:val="18"/>
        </w:rPr>
      </w:pPr>
    </w:p>
    <w:p w14:paraId="04F0F609" w14:textId="77777777" w:rsidR="00D0535B" w:rsidRDefault="00D0535B" w:rsidP="00D0535B">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35351B4F" w14:textId="77777777" w:rsidR="00780B05" w:rsidRDefault="00780B05" w:rsidP="00780B0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17</w:t>
      </w:r>
      <w:r w:rsidRPr="006C3068">
        <w:rPr>
          <w:rFonts w:ascii="Arial" w:eastAsia="Arial" w:hAnsi="Arial" w:cs="Arial"/>
          <w:b/>
          <w:color w:val="000000"/>
          <w:sz w:val="18"/>
          <w:szCs w:val="18"/>
        </w:rPr>
        <w:t>.</w:t>
      </w:r>
    </w:p>
    <w:p w14:paraId="516566D0" w14:textId="77777777" w:rsidR="00780B05" w:rsidRPr="006C3068" w:rsidRDefault="00780B05" w:rsidP="00780B05">
      <w:pPr>
        <w:widowControl w:val="0"/>
        <w:spacing w:after="0"/>
        <w:jc w:val="center"/>
        <w:rPr>
          <w:rFonts w:ascii="Arial" w:eastAsia="Arial" w:hAnsi="Arial" w:cs="Arial"/>
          <w:b/>
          <w:color w:val="000000"/>
          <w:sz w:val="18"/>
          <w:szCs w:val="18"/>
        </w:rPr>
      </w:pPr>
    </w:p>
    <w:p w14:paraId="3A260D7C" w14:textId="77777777" w:rsidR="00780B05" w:rsidRDefault="00780B05" w:rsidP="00780B0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LCCC-071-2022 CON CONCURRENCIA DE COMITÉ</w:t>
      </w:r>
    </w:p>
    <w:p w14:paraId="60E0124E" w14:textId="77777777" w:rsidR="00780B05" w:rsidRPr="006C3068" w:rsidRDefault="00780B05" w:rsidP="00780B05">
      <w:pPr>
        <w:widowControl w:val="0"/>
        <w:spacing w:after="0"/>
        <w:jc w:val="center"/>
        <w:rPr>
          <w:rFonts w:ascii="Arial" w:eastAsia="Arial" w:hAnsi="Arial" w:cs="Arial"/>
          <w:b/>
          <w:color w:val="000000"/>
          <w:sz w:val="18"/>
          <w:szCs w:val="18"/>
        </w:rPr>
      </w:pPr>
    </w:p>
    <w:p w14:paraId="0F2B2663" w14:textId="5D1B8A1C" w:rsidR="00780B05" w:rsidRDefault="00780B05" w:rsidP="00780B0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B1BC0">
        <w:rPr>
          <w:rFonts w:ascii="Arial" w:eastAsia="Arial" w:hAnsi="Arial" w:cs="Arial"/>
          <w:b/>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Pr="006C3068">
        <w:rPr>
          <w:rFonts w:ascii="Arial" w:eastAsia="Arial" w:hAnsi="Arial" w:cs="Arial"/>
          <w:b/>
          <w:color w:val="000000"/>
          <w:sz w:val="18"/>
          <w:szCs w:val="18"/>
        </w:rPr>
        <w:t>”</w:t>
      </w:r>
    </w:p>
    <w:p w14:paraId="056C5499" w14:textId="77777777" w:rsidR="00780B05" w:rsidRDefault="00780B05" w:rsidP="00780B05">
      <w:pPr>
        <w:widowControl w:val="0"/>
        <w:spacing w:after="0"/>
        <w:rPr>
          <w:rFonts w:ascii="Arial" w:eastAsia="Arial" w:hAnsi="Arial" w:cs="Arial"/>
          <w:b/>
          <w:color w:val="000000"/>
          <w:sz w:val="18"/>
          <w:szCs w:val="18"/>
        </w:rPr>
      </w:pPr>
    </w:p>
    <w:p w14:paraId="27F620A4" w14:textId="77777777" w:rsidR="00780B05" w:rsidRPr="006C3068" w:rsidRDefault="00780B05" w:rsidP="00780B05">
      <w:pPr>
        <w:widowControl w:val="0"/>
        <w:spacing w:after="0"/>
        <w:jc w:val="center"/>
        <w:rPr>
          <w:rFonts w:ascii="Arial" w:eastAsia="Arial" w:hAnsi="Arial" w:cs="Arial"/>
          <w:b/>
          <w:color w:val="000000"/>
          <w:sz w:val="18"/>
          <w:szCs w:val="18"/>
        </w:rPr>
      </w:pPr>
    </w:p>
    <w:p w14:paraId="284EE9C1" w14:textId="7DB7582A" w:rsidR="00780B05" w:rsidRPr="004365C9" w:rsidRDefault="00780B05" w:rsidP="00780B05">
      <w:pPr>
        <w:widowControl w:val="0"/>
        <w:spacing w:after="0"/>
        <w:jc w:val="center"/>
        <w:rPr>
          <w:rFonts w:ascii="Arial" w:eastAsia="Arial" w:hAnsi="Arial" w:cs="Arial"/>
          <w:b/>
          <w:bCs/>
          <w:color w:val="000000"/>
          <w:sz w:val="18"/>
          <w:szCs w:val="18"/>
          <w:lang w:bidi="es-ES"/>
        </w:rPr>
      </w:pPr>
      <w:r w:rsidRPr="00780B05">
        <w:rPr>
          <w:rFonts w:ascii="Arial" w:eastAsia="Arial" w:hAnsi="Arial" w:cs="Arial"/>
          <w:b/>
          <w:bCs/>
          <w:color w:val="000000"/>
          <w:sz w:val="18"/>
          <w:szCs w:val="18"/>
          <w:lang w:bidi="es-ES"/>
        </w:rPr>
        <w:t>LISTADO DE EL O LOS CONTACTO(S) DEL PERSONAL</w:t>
      </w:r>
    </w:p>
    <w:p w14:paraId="766A5119" w14:textId="77777777" w:rsidR="00780B05" w:rsidRDefault="00780B05" w:rsidP="00780B05">
      <w:pPr>
        <w:widowControl w:val="0"/>
        <w:spacing w:after="0"/>
        <w:jc w:val="center"/>
        <w:rPr>
          <w:rFonts w:ascii="Arial" w:eastAsia="Arial" w:hAnsi="Arial" w:cs="Arial"/>
          <w:b/>
          <w:color w:val="000000"/>
          <w:sz w:val="18"/>
          <w:szCs w:val="18"/>
        </w:rPr>
      </w:pPr>
    </w:p>
    <w:p w14:paraId="67B630EE" w14:textId="77777777" w:rsidR="00780B05" w:rsidRPr="006C3068" w:rsidRDefault="00780B05" w:rsidP="00780B05">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537FF63F" w14:textId="77777777" w:rsidR="00780B05" w:rsidRDefault="00780B05" w:rsidP="00780B05">
      <w:pPr>
        <w:widowControl w:val="0"/>
        <w:spacing w:after="0"/>
        <w:jc w:val="center"/>
        <w:rPr>
          <w:rFonts w:ascii="Arial" w:eastAsia="Arial" w:hAnsi="Arial" w:cs="Arial"/>
          <w:b/>
          <w:color w:val="000000"/>
          <w:sz w:val="18"/>
          <w:szCs w:val="18"/>
        </w:rPr>
      </w:pPr>
    </w:p>
    <w:p w14:paraId="6F16BC48" w14:textId="77777777" w:rsidR="00780B05" w:rsidRPr="006C3068" w:rsidRDefault="00780B05" w:rsidP="00780B0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641F77D" w14:textId="77777777" w:rsidR="00780B05" w:rsidRPr="006C3068" w:rsidRDefault="00780B05" w:rsidP="00780B0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BC04E74" w14:textId="77777777" w:rsidR="00780B05" w:rsidRPr="006C3068" w:rsidRDefault="00780B05" w:rsidP="00780B0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B8E7C06" w14:textId="77777777" w:rsidR="00780B05" w:rsidRDefault="00780B05" w:rsidP="00780B05">
      <w:pPr>
        <w:widowControl w:val="0"/>
        <w:spacing w:after="0"/>
        <w:jc w:val="center"/>
        <w:rPr>
          <w:rFonts w:ascii="Arial" w:eastAsia="Arial" w:hAnsi="Arial" w:cs="Arial"/>
          <w:b/>
          <w:color w:val="000000"/>
          <w:sz w:val="18"/>
          <w:szCs w:val="18"/>
        </w:rPr>
      </w:pPr>
    </w:p>
    <w:p w14:paraId="0438E1C0" w14:textId="77777777" w:rsidR="00780B05" w:rsidRPr="00FD52F1" w:rsidRDefault="00780B05" w:rsidP="00780B0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53947FD" w14:textId="77777777" w:rsidR="00780B05" w:rsidRPr="00FD52F1" w:rsidRDefault="00780B05" w:rsidP="00780B0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18B6217" w14:textId="77777777" w:rsidR="00780B05" w:rsidRPr="006C3068" w:rsidRDefault="00780B05" w:rsidP="00780B05">
      <w:pPr>
        <w:widowControl w:val="0"/>
        <w:spacing w:after="0"/>
        <w:jc w:val="both"/>
        <w:rPr>
          <w:rFonts w:ascii="Arial" w:eastAsia="Century Gothic" w:hAnsi="Arial" w:cs="Arial"/>
          <w:color w:val="000000"/>
          <w:sz w:val="18"/>
          <w:szCs w:val="18"/>
        </w:rPr>
      </w:pPr>
    </w:p>
    <w:p w14:paraId="6B3EFA7F" w14:textId="77777777" w:rsidR="00780B05" w:rsidRPr="006C3068" w:rsidRDefault="00780B05" w:rsidP="00780B05">
      <w:pPr>
        <w:widowControl w:val="0"/>
        <w:spacing w:after="0"/>
        <w:jc w:val="both"/>
        <w:rPr>
          <w:rFonts w:ascii="Arial" w:eastAsia="Century Gothic" w:hAnsi="Arial" w:cs="Arial"/>
          <w:color w:val="000000"/>
          <w:sz w:val="18"/>
          <w:szCs w:val="18"/>
        </w:rPr>
      </w:pPr>
    </w:p>
    <w:p w14:paraId="6A1CDAC9" w14:textId="5EFDA9F3" w:rsidR="00780B05" w:rsidRPr="008866CE" w:rsidRDefault="00780B05" w:rsidP="00780B05">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Pr="00D44F56">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NACIONAL LCCC-071-2022 CON CONCURRENCIA DE COMITÉ, </w:t>
      </w:r>
      <w:r w:rsidRPr="008866CE">
        <w:rPr>
          <w:rFonts w:ascii="Arial" w:eastAsia="Arial" w:hAnsi="Arial" w:cs="Arial"/>
          <w:bCs/>
          <w:color w:val="000000"/>
          <w:sz w:val="18"/>
          <w:szCs w:val="18"/>
        </w:rPr>
        <w:t>denominada</w:t>
      </w:r>
      <w:r>
        <w:rPr>
          <w:rFonts w:ascii="Arial" w:eastAsia="Arial" w:hAnsi="Arial" w:cs="Arial"/>
          <w:b/>
          <w:color w:val="000000"/>
          <w:sz w:val="18"/>
          <w:szCs w:val="18"/>
        </w:rPr>
        <w:t xml:space="preserve"> </w:t>
      </w:r>
      <w:r w:rsidRPr="009A2F69">
        <w:rPr>
          <w:rFonts w:ascii="Arial" w:eastAsia="Century Gothic" w:hAnsi="Arial" w:cs="Arial"/>
          <w:b/>
          <w:bCs/>
          <w:color w:val="000000"/>
          <w:sz w:val="18"/>
          <w:szCs w:val="18"/>
        </w:rPr>
        <w:t>“</w:t>
      </w:r>
      <w:r w:rsidR="00DB1BC0">
        <w:rPr>
          <w:rFonts w:ascii="Arial" w:eastAsia="Century Gothic"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adjunto al presente, </w:t>
      </w:r>
      <w:r>
        <w:rPr>
          <w:rFonts w:ascii="Arial" w:hAnsi="Arial" w:cs="Arial"/>
          <w:sz w:val="18"/>
          <w:szCs w:val="18"/>
        </w:rPr>
        <w:t>l</w:t>
      </w:r>
      <w:r w:rsidRPr="0048010C">
        <w:rPr>
          <w:rFonts w:ascii="Arial" w:hAnsi="Arial" w:cs="Arial"/>
          <w:sz w:val="18"/>
          <w:szCs w:val="18"/>
        </w:rPr>
        <w:t>istado de el o los</w:t>
      </w:r>
      <w:r w:rsidRPr="00B4177B">
        <w:rPr>
          <w:rFonts w:ascii="Arial" w:hAnsi="Arial" w:cs="Arial"/>
          <w:sz w:val="18"/>
          <w:szCs w:val="18"/>
        </w:rPr>
        <w:t xml:space="preserve"> contacto(s) del personal designado para recibir y atender cualquier asunto correspondiente a la calidad de los bienes contratados como devoluciones, caducidades, canjes, cambios, etc., y atención del servicio. El cual deberá de contener los siguientes datos: Nombre completo del contacto oficial, Cargo, Domicilio, Teléfono de oficina, </w:t>
      </w:r>
      <w:r w:rsidRPr="005446D9">
        <w:rPr>
          <w:rFonts w:ascii="Arial" w:hAnsi="Arial" w:cs="Arial"/>
          <w:sz w:val="18"/>
          <w:szCs w:val="18"/>
        </w:rPr>
        <w:t>número de extensión, número celular, correo electrónico, horario de atención, para el seguimiento y solución de cual asunto relacionado con lo anterio</w:t>
      </w:r>
      <w:r>
        <w:rPr>
          <w:rFonts w:ascii="Arial" w:hAnsi="Arial" w:cs="Arial"/>
          <w:sz w:val="18"/>
          <w:szCs w:val="18"/>
        </w:rPr>
        <w:t>r</w:t>
      </w:r>
      <w:r>
        <w:rPr>
          <w:rFonts w:ascii="Arial" w:eastAsia="Arial" w:hAnsi="Arial" w:cs="Arial"/>
          <w:bCs/>
          <w:color w:val="000000"/>
          <w:sz w:val="18"/>
          <w:szCs w:val="18"/>
        </w:rPr>
        <w:t>.</w:t>
      </w:r>
    </w:p>
    <w:p w14:paraId="23409166" w14:textId="77777777" w:rsidR="00780B05" w:rsidRDefault="00780B05" w:rsidP="00780B05">
      <w:pPr>
        <w:widowControl w:val="0"/>
        <w:spacing w:after="0"/>
        <w:jc w:val="center"/>
        <w:rPr>
          <w:rFonts w:ascii="Arial" w:eastAsia="Arial" w:hAnsi="Arial" w:cs="Arial"/>
          <w:b/>
          <w:color w:val="000000"/>
          <w:sz w:val="18"/>
          <w:szCs w:val="18"/>
        </w:rPr>
      </w:pPr>
    </w:p>
    <w:p w14:paraId="7F16C267" w14:textId="77777777" w:rsidR="00780B05" w:rsidRDefault="00780B05" w:rsidP="00780B05">
      <w:pPr>
        <w:widowControl w:val="0"/>
        <w:spacing w:after="0"/>
        <w:jc w:val="center"/>
        <w:rPr>
          <w:rFonts w:ascii="Arial" w:eastAsia="Arial" w:hAnsi="Arial" w:cs="Arial"/>
          <w:b/>
          <w:color w:val="000000"/>
          <w:sz w:val="18"/>
          <w:szCs w:val="18"/>
        </w:rPr>
      </w:pPr>
    </w:p>
    <w:p w14:paraId="272CED25" w14:textId="77777777" w:rsidR="00780B05" w:rsidRDefault="00780B05" w:rsidP="00780B05">
      <w:pPr>
        <w:widowControl w:val="0"/>
        <w:spacing w:after="0"/>
        <w:jc w:val="center"/>
        <w:rPr>
          <w:rFonts w:ascii="Arial" w:eastAsia="Arial" w:hAnsi="Arial" w:cs="Arial"/>
          <w:b/>
          <w:color w:val="000000"/>
          <w:sz w:val="18"/>
          <w:szCs w:val="18"/>
        </w:rPr>
      </w:pPr>
    </w:p>
    <w:p w14:paraId="01926482" w14:textId="77777777" w:rsidR="00780B05" w:rsidRPr="00C84A55" w:rsidRDefault="00780B05" w:rsidP="00780B0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8268E50" w14:textId="77777777" w:rsidR="00780B05" w:rsidRPr="00C84A55" w:rsidRDefault="00780B05" w:rsidP="00780B05">
      <w:pPr>
        <w:spacing w:after="0" w:line="240" w:lineRule="auto"/>
        <w:jc w:val="center"/>
        <w:rPr>
          <w:rFonts w:ascii="Arial" w:eastAsia="Times New Roman" w:hAnsi="Arial" w:cs="Arial"/>
          <w:b/>
          <w:bCs/>
          <w:sz w:val="18"/>
          <w:szCs w:val="18"/>
        </w:rPr>
      </w:pPr>
    </w:p>
    <w:p w14:paraId="2A2E9105" w14:textId="77777777" w:rsidR="00780B05" w:rsidRPr="00C84A55" w:rsidRDefault="00780B05" w:rsidP="00780B05">
      <w:pPr>
        <w:spacing w:after="0" w:line="240" w:lineRule="auto"/>
        <w:jc w:val="center"/>
        <w:rPr>
          <w:rFonts w:ascii="Arial" w:eastAsia="Times New Roman" w:hAnsi="Arial" w:cs="Arial"/>
          <w:b/>
          <w:bCs/>
          <w:sz w:val="18"/>
          <w:szCs w:val="18"/>
        </w:rPr>
      </w:pPr>
    </w:p>
    <w:p w14:paraId="577E38B8" w14:textId="77777777" w:rsidR="00780B05" w:rsidRPr="00C84A55" w:rsidRDefault="00780B05" w:rsidP="00780B05">
      <w:pPr>
        <w:spacing w:after="0" w:line="240" w:lineRule="auto"/>
        <w:jc w:val="center"/>
        <w:rPr>
          <w:rFonts w:ascii="Arial" w:eastAsia="Times New Roman" w:hAnsi="Arial" w:cs="Arial"/>
          <w:b/>
          <w:bCs/>
          <w:sz w:val="18"/>
          <w:szCs w:val="18"/>
        </w:rPr>
      </w:pPr>
    </w:p>
    <w:p w14:paraId="2052C4C3" w14:textId="77777777" w:rsidR="00780B05" w:rsidRPr="00C84A55" w:rsidRDefault="00780B05" w:rsidP="00780B0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2531F1E" w14:textId="77777777" w:rsidR="00780B05" w:rsidRPr="00C84A55" w:rsidRDefault="00780B05" w:rsidP="00780B0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9DD972A" w14:textId="77777777" w:rsidR="00780B05" w:rsidRPr="00C84A55" w:rsidRDefault="00780B05" w:rsidP="00780B05">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4FD1B38" w14:textId="77777777" w:rsidR="00780B05" w:rsidRDefault="00780B05" w:rsidP="00780B05">
      <w:pPr>
        <w:spacing w:after="0" w:line="240" w:lineRule="auto"/>
        <w:ind w:right="140"/>
        <w:jc w:val="center"/>
        <w:rPr>
          <w:rFonts w:ascii="Arial" w:eastAsia="Century Gothic" w:hAnsi="Arial" w:cs="Arial"/>
          <w:b/>
          <w:color w:val="080808"/>
          <w:sz w:val="18"/>
          <w:szCs w:val="18"/>
        </w:rPr>
      </w:pPr>
    </w:p>
    <w:p w14:paraId="2D0A21F0" w14:textId="77777777" w:rsidR="00780B05" w:rsidRDefault="00780B05" w:rsidP="00780B05">
      <w:pPr>
        <w:spacing w:after="0" w:line="240" w:lineRule="auto"/>
        <w:ind w:right="140"/>
        <w:jc w:val="center"/>
        <w:rPr>
          <w:rFonts w:ascii="Arial" w:eastAsia="Century Gothic" w:hAnsi="Arial" w:cs="Arial"/>
          <w:b/>
          <w:color w:val="080808"/>
          <w:sz w:val="18"/>
          <w:szCs w:val="18"/>
        </w:rPr>
      </w:pPr>
    </w:p>
    <w:p w14:paraId="78C4D1EB" w14:textId="77777777" w:rsidR="00780B05" w:rsidRDefault="00780B05" w:rsidP="00780B05">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06916B2F" w14:textId="3EE74131" w:rsidR="006E49E9" w:rsidRDefault="006E49E9" w:rsidP="006E49E9">
      <w:pPr>
        <w:widowControl w:val="0"/>
        <w:spacing w:after="0"/>
        <w:jc w:val="center"/>
        <w:rPr>
          <w:rFonts w:ascii="Arial" w:eastAsia="Arial" w:hAnsi="Arial" w:cs="Arial"/>
          <w:b/>
          <w:color w:val="000000"/>
          <w:sz w:val="18"/>
          <w:szCs w:val="18"/>
        </w:rPr>
      </w:pPr>
      <w:r w:rsidRPr="006E49E9">
        <w:rPr>
          <w:rFonts w:ascii="Arial" w:eastAsia="Arial" w:hAnsi="Arial" w:cs="Arial"/>
          <w:b/>
          <w:bCs/>
          <w:color w:val="000000"/>
          <w:sz w:val="18"/>
          <w:szCs w:val="18"/>
        </w:rPr>
        <w:lastRenderedPageBreak/>
        <w:t>FORMATO CONSTANCIA DE VISITA A LAS INSTALACIONES</w:t>
      </w:r>
    </w:p>
    <w:p w14:paraId="13C99503" w14:textId="77777777" w:rsidR="006E49E9" w:rsidRPr="006C3068" w:rsidRDefault="006E49E9" w:rsidP="006E49E9">
      <w:pPr>
        <w:widowControl w:val="0"/>
        <w:spacing w:after="0"/>
        <w:jc w:val="center"/>
        <w:rPr>
          <w:rFonts w:ascii="Arial" w:eastAsia="Arial" w:hAnsi="Arial" w:cs="Arial"/>
          <w:b/>
          <w:color w:val="000000"/>
          <w:sz w:val="18"/>
          <w:szCs w:val="18"/>
        </w:rPr>
      </w:pPr>
    </w:p>
    <w:p w14:paraId="37664AA3" w14:textId="77777777" w:rsidR="006E49E9" w:rsidRDefault="006E49E9" w:rsidP="006E49E9">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LCCC-071-2022 CON CONCURRENCIA DE COMITÉ</w:t>
      </w:r>
    </w:p>
    <w:p w14:paraId="6A4A320B" w14:textId="77777777" w:rsidR="006E49E9" w:rsidRPr="006C3068" w:rsidRDefault="006E49E9" w:rsidP="006E49E9">
      <w:pPr>
        <w:widowControl w:val="0"/>
        <w:spacing w:after="0"/>
        <w:jc w:val="center"/>
        <w:rPr>
          <w:rFonts w:ascii="Arial" w:eastAsia="Arial" w:hAnsi="Arial" w:cs="Arial"/>
          <w:b/>
          <w:color w:val="000000"/>
          <w:sz w:val="18"/>
          <w:szCs w:val="18"/>
        </w:rPr>
      </w:pPr>
    </w:p>
    <w:p w14:paraId="3B6EC03D" w14:textId="3E203405" w:rsidR="006E49E9" w:rsidRDefault="006E49E9" w:rsidP="006E49E9">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B1BC0">
        <w:rPr>
          <w:rFonts w:ascii="Arial" w:eastAsia="Arial" w:hAnsi="Arial" w:cs="Arial"/>
          <w:b/>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Pr="006C3068">
        <w:rPr>
          <w:rFonts w:ascii="Arial" w:eastAsia="Arial" w:hAnsi="Arial" w:cs="Arial"/>
          <w:b/>
          <w:color w:val="000000"/>
          <w:sz w:val="18"/>
          <w:szCs w:val="18"/>
        </w:rPr>
        <w:t>”</w:t>
      </w:r>
    </w:p>
    <w:p w14:paraId="0FA36BFE" w14:textId="77777777" w:rsidR="006E49E9" w:rsidRDefault="006E49E9" w:rsidP="006E49E9">
      <w:pPr>
        <w:widowControl w:val="0"/>
        <w:spacing w:after="0"/>
        <w:jc w:val="center"/>
        <w:rPr>
          <w:rFonts w:ascii="Arial" w:eastAsia="Arial" w:hAnsi="Arial" w:cs="Arial"/>
          <w:b/>
          <w:color w:val="000000"/>
          <w:sz w:val="18"/>
          <w:szCs w:val="18"/>
        </w:rPr>
      </w:pPr>
    </w:p>
    <w:p w14:paraId="7C6C7D25" w14:textId="0BBB91B9" w:rsidR="006E49E9" w:rsidRPr="006C3068" w:rsidRDefault="006E49E9" w:rsidP="006E49E9">
      <w:pPr>
        <w:widowControl w:val="0"/>
        <w:spacing w:after="0"/>
        <w:jc w:val="right"/>
        <w:rPr>
          <w:rFonts w:ascii="Arial" w:eastAsia="Arial" w:hAnsi="Arial" w:cs="Arial"/>
          <w:b/>
          <w:color w:val="000000"/>
          <w:sz w:val="18"/>
          <w:szCs w:val="18"/>
        </w:rPr>
      </w:pPr>
      <w:r>
        <w:rPr>
          <w:rFonts w:ascii="Arial" w:eastAsia="Arial" w:hAnsi="Arial" w:cs="Arial"/>
          <w:b/>
          <w:color w:val="000000"/>
          <w:sz w:val="18"/>
          <w:szCs w:val="18"/>
        </w:rPr>
        <w:t>Fecha</w:t>
      </w:r>
      <w:r w:rsidRPr="006C3068">
        <w:rPr>
          <w:rFonts w:ascii="Arial" w:eastAsia="Arial" w:hAnsi="Arial" w:cs="Arial"/>
          <w:b/>
          <w:color w:val="000000"/>
          <w:sz w:val="18"/>
          <w:szCs w:val="18"/>
        </w:rPr>
        <w:t xml:space="preserve"> _</w:t>
      </w:r>
      <w:r>
        <w:rPr>
          <w:rFonts w:ascii="Arial" w:eastAsia="Arial" w:hAnsi="Arial" w:cs="Arial"/>
          <w:b/>
          <w:color w:val="000000"/>
          <w:sz w:val="18"/>
          <w:szCs w:val="18"/>
        </w:rPr>
        <w:t>____________</w:t>
      </w:r>
      <w:r w:rsidRPr="006C3068">
        <w:rPr>
          <w:rFonts w:ascii="Arial" w:eastAsia="Arial" w:hAnsi="Arial" w:cs="Arial"/>
          <w:b/>
          <w:color w:val="000000"/>
          <w:sz w:val="18"/>
          <w:szCs w:val="18"/>
        </w:rPr>
        <w:t>___.</w:t>
      </w:r>
    </w:p>
    <w:p w14:paraId="5BCE34A2" w14:textId="77777777" w:rsidR="006E49E9" w:rsidRPr="006C3068" w:rsidRDefault="006E49E9" w:rsidP="006E49E9">
      <w:pPr>
        <w:widowControl w:val="0"/>
        <w:spacing w:after="0"/>
        <w:jc w:val="both"/>
        <w:rPr>
          <w:rFonts w:ascii="Arial" w:eastAsia="Century Gothic" w:hAnsi="Arial" w:cs="Arial"/>
          <w:color w:val="000000"/>
          <w:sz w:val="18"/>
          <w:szCs w:val="18"/>
        </w:rPr>
      </w:pPr>
    </w:p>
    <w:p w14:paraId="7B1C3F4C" w14:textId="4BBEBB9E" w:rsidR="006E49E9" w:rsidRPr="00B0078C" w:rsidRDefault="006E49E9" w:rsidP="006E49E9">
      <w:pPr>
        <w:pStyle w:val="Sinespaciado"/>
        <w:jc w:val="both"/>
        <w:rPr>
          <w:rFonts w:ascii="Arial" w:hAnsi="Arial" w:cs="Arial"/>
          <w:sz w:val="18"/>
          <w:szCs w:val="18"/>
        </w:rPr>
      </w:pPr>
      <w:r w:rsidRPr="00B0078C">
        <w:rPr>
          <w:rFonts w:ascii="Arial" w:hAnsi="Arial" w:cs="Arial"/>
          <w:sz w:val="18"/>
          <w:szCs w:val="18"/>
        </w:rPr>
        <w:t xml:space="preserve">El </w:t>
      </w:r>
      <w:r>
        <w:rPr>
          <w:rFonts w:ascii="Arial" w:hAnsi="Arial" w:cs="Arial"/>
          <w:sz w:val="18"/>
          <w:szCs w:val="18"/>
        </w:rPr>
        <w:t>C</w:t>
      </w:r>
      <w:r w:rsidRPr="00B0078C">
        <w:rPr>
          <w:rFonts w:ascii="Arial" w:hAnsi="Arial" w:cs="Arial"/>
          <w:sz w:val="18"/>
          <w:szCs w:val="18"/>
        </w:rPr>
        <w:t>.___________</w:t>
      </w:r>
      <w:r>
        <w:rPr>
          <w:rFonts w:ascii="Arial" w:hAnsi="Arial" w:cs="Arial"/>
          <w:sz w:val="18"/>
          <w:szCs w:val="18"/>
        </w:rPr>
        <w:t>________</w:t>
      </w:r>
      <w:r w:rsidRPr="00B0078C">
        <w:rPr>
          <w:rFonts w:ascii="Arial" w:hAnsi="Arial" w:cs="Arial"/>
          <w:sz w:val="18"/>
          <w:szCs w:val="18"/>
        </w:rPr>
        <w:t>__</w:t>
      </w:r>
      <w:r>
        <w:rPr>
          <w:rFonts w:ascii="Arial" w:hAnsi="Arial" w:cs="Arial"/>
          <w:sz w:val="18"/>
          <w:szCs w:val="18"/>
        </w:rPr>
        <w:t xml:space="preserve"> </w:t>
      </w:r>
      <w:r w:rsidRPr="00B0078C">
        <w:rPr>
          <w:rFonts w:ascii="Arial" w:hAnsi="Arial" w:cs="Arial"/>
          <w:sz w:val="18"/>
          <w:szCs w:val="18"/>
        </w:rPr>
        <w:t>manifiesto a usted, bajo protesta de decir verdad que en mi carácter de _</w:t>
      </w:r>
      <w:r>
        <w:rPr>
          <w:rFonts w:ascii="Arial" w:hAnsi="Arial" w:cs="Arial"/>
          <w:sz w:val="18"/>
          <w:szCs w:val="18"/>
        </w:rPr>
        <w:t>_________</w:t>
      </w:r>
      <w:r w:rsidRPr="00B0078C">
        <w:rPr>
          <w:rFonts w:ascii="Arial" w:hAnsi="Arial" w:cs="Arial"/>
          <w:sz w:val="18"/>
          <w:szCs w:val="18"/>
        </w:rPr>
        <w:t>________de la empresa ___</w:t>
      </w:r>
      <w:r>
        <w:rPr>
          <w:rFonts w:ascii="Arial" w:hAnsi="Arial" w:cs="Arial"/>
          <w:sz w:val="18"/>
          <w:szCs w:val="18"/>
        </w:rPr>
        <w:t>___________</w:t>
      </w:r>
      <w:r w:rsidRPr="00B0078C">
        <w:rPr>
          <w:rFonts w:ascii="Arial" w:hAnsi="Arial" w:cs="Arial"/>
          <w:sz w:val="18"/>
          <w:szCs w:val="18"/>
        </w:rPr>
        <w:t>______, que procedimos a efectuar la visita de conocimiento a las instalaciones de</w:t>
      </w:r>
      <w:r>
        <w:rPr>
          <w:rFonts w:ascii="Arial" w:hAnsi="Arial" w:cs="Arial"/>
          <w:sz w:val="18"/>
          <w:szCs w:val="18"/>
        </w:rPr>
        <w:t>l</w:t>
      </w:r>
      <w:r w:rsidRPr="00BC7574">
        <w:rPr>
          <w:rFonts w:ascii="Arial" w:hAnsi="Arial" w:cs="Arial"/>
          <w:b/>
          <w:sz w:val="18"/>
          <w:szCs w:val="18"/>
        </w:rPr>
        <w:t xml:space="preserve"> HOSPITAL GENERAL DE OCCIDENTE</w:t>
      </w:r>
      <w:r w:rsidRPr="00B0078C">
        <w:rPr>
          <w:rFonts w:ascii="Arial" w:hAnsi="Arial" w:cs="Arial"/>
          <w:sz w:val="18"/>
          <w:szCs w:val="18"/>
        </w:rPr>
        <w:t xml:space="preserve">, a efecto de dar cumplimiento a las </w:t>
      </w:r>
      <w:r>
        <w:rPr>
          <w:rFonts w:ascii="Arial" w:hAnsi="Arial" w:cs="Arial"/>
          <w:sz w:val="18"/>
          <w:szCs w:val="18"/>
        </w:rPr>
        <w:t>B</w:t>
      </w:r>
      <w:r w:rsidRPr="00B0078C">
        <w:rPr>
          <w:rFonts w:ascii="Arial" w:hAnsi="Arial" w:cs="Arial"/>
          <w:sz w:val="18"/>
          <w:szCs w:val="18"/>
        </w:rPr>
        <w:t xml:space="preserve">ases de la </w:t>
      </w:r>
      <w:r>
        <w:rPr>
          <w:rFonts w:ascii="Arial" w:hAnsi="Arial" w:cs="Arial"/>
          <w:b/>
          <w:bCs/>
          <w:sz w:val="18"/>
          <w:szCs w:val="18"/>
        </w:rPr>
        <w:t xml:space="preserve">LICITACIÓN PÚBLICA NACIONAL LCCC-071-2022 CON CONCURRENCIA DE COMITÉ </w:t>
      </w:r>
      <w:r w:rsidRPr="00A43A0D">
        <w:rPr>
          <w:rFonts w:ascii="Arial" w:hAnsi="Arial" w:cs="Arial"/>
          <w:sz w:val="18"/>
          <w:szCs w:val="18"/>
        </w:rPr>
        <w:t>denominada</w:t>
      </w:r>
      <w:r>
        <w:rPr>
          <w:rFonts w:ascii="Arial" w:hAnsi="Arial" w:cs="Arial"/>
          <w:b/>
          <w:bCs/>
          <w:sz w:val="18"/>
          <w:szCs w:val="18"/>
        </w:rPr>
        <w:t xml:space="preserve"> </w:t>
      </w:r>
      <w:r>
        <w:rPr>
          <w:rFonts w:ascii="Arial" w:eastAsia="Arial"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Pr="00B0078C">
        <w:rPr>
          <w:rFonts w:ascii="Arial" w:hAnsi="Arial" w:cs="Arial"/>
          <w:sz w:val="18"/>
          <w:szCs w:val="18"/>
        </w:rPr>
        <w:t>”, y hemos verificado plenamente el sitio donde se realizarán y prestaran los servicios, para la correcta ejecución del servicio, por lo que no invocaré su desconocimiento o solicitar modificaciones al contrato por este motivo en caso de resultar adjudicado.</w:t>
      </w:r>
    </w:p>
    <w:p w14:paraId="05B5373B" w14:textId="77777777" w:rsidR="006E49E9" w:rsidRPr="00B0078C" w:rsidRDefault="006E49E9" w:rsidP="006E49E9">
      <w:pPr>
        <w:tabs>
          <w:tab w:val="center" w:pos="4550"/>
          <w:tab w:val="left" w:pos="5818"/>
        </w:tabs>
        <w:spacing w:after="0"/>
        <w:ind w:right="261"/>
        <w:jc w:val="both"/>
        <w:rPr>
          <w:rFonts w:ascii="Arial" w:eastAsia="Times New Roman" w:hAnsi="Arial" w:cs="Arial"/>
          <w:sz w:val="18"/>
          <w:szCs w:val="18"/>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6E49E9" w:rsidRPr="00B0078C" w14:paraId="726D8CCC" w14:textId="77777777" w:rsidTr="00B261F2">
        <w:trPr>
          <w:trHeight w:val="410"/>
        </w:trPr>
        <w:tc>
          <w:tcPr>
            <w:tcW w:w="5000" w:type="pct"/>
            <w:shd w:val="clear" w:color="auto" w:fill="D9D9D9" w:themeFill="background1" w:themeFillShade="D9"/>
            <w:vAlign w:val="center"/>
          </w:tcPr>
          <w:p w14:paraId="14148636" w14:textId="77777777" w:rsidR="006E49E9" w:rsidRPr="00B0078C" w:rsidRDefault="006E49E9" w:rsidP="00B261F2">
            <w:pPr>
              <w:keepNext/>
              <w:keepLines/>
              <w:suppressAutoHyphens/>
              <w:spacing w:after="0"/>
              <w:jc w:val="center"/>
              <w:rPr>
                <w:rFonts w:ascii="Arial" w:hAnsi="Arial" w:cs="Arial"/>
                <w:b/>
                <w:sz w:val="18"/>
                <w:szCs w:val="18"/>
              </w:rPr>
            </w:pPr>
            <w:r w:rsidRPr="00B0078C">
              <w:rPr>
                <w:rFonts w:ascii="Arial" w:hAnsi="Arial" w:cs="Arial"/>
                <w:b/>
                <w:sz w:val="18"/>
                <w:szCs w:val="18"/>
              </w:rPr>
              <w:t>POR LA EMPRESA</w:t>
            </w:r>
          </w:p>
        </w:tc>
      </w:tr>
      <w:tr w:rsidR="006E49E9" w:rsidRPr="00B0078C" w14:paraId="1B6E220A" w14:textId="77777777" w:rsidTr="00B261F2">
        <w:trPr>
          <w:trHeight w:val="557"/>
        </w:trPr>
        <w:tc>
          <w:tcPr>
            <w:tcW w:w="5000" w:type="pct"/>
            <w:vAlign w:val="center"/>
          </w:tcPr>
          <w:p w14:paraId="6FBF5D60" w14:textId="77777777" w:rsidR="006E49E9" w:rsidRPr="00B0078C" w:rsidRDefault="006E49E9" w:rsidP="00B261F2">
            <w:pPr>
              <w:keepNext/>
              <w:keepLines/>
              <w:suppressAutoHyphens/>
              <w:spacing w:after="0"/>
              <w:rPr>
                <w:rFonts w:ascii="Arial" w:hAnsi="Arial" w:cs="Arial"/>
                <w:b/>
                <w:sz w:val="18"/>
                <w:szCs w:val="18"/>
              </w:rPr>
            </w:pPr>
            <w:r w:rsidRPr="00A26886">
              <w:rPr>
                <w:rFonts w:ascii="Arial" w:hAnsi="Arial" w:cs="Arial"/>
                <w:b/>
                <w:bCs/>
                <w:sz w:val="18"/>
                <w:szCs w:val="18"/>
              </w:rPr>
              <w:t>Nombre:</w:t>
            </w:r>
          </w:p>
        </w:tc>
      </w:tr>
      <w:tr w:rsidR="006E49E9" w:rsidRPr="00B0078C" w14:paraId="43F35F19" w14:textId="77777777" w:rsidTr="00B261F2">
        <w:trPr>
          <w:trHeight w:val="557"/>
        </w:trPr>
        <w:tc>
          <w:tcPr>
            <w:tcW w:w="5000" w:type="pct"/>
            <w:vAlign w:val="center"/>
          </w:tcPr>
          <w:p w14:paraId="6B1C9E57" w14:textId="77777777" w:rsidR="006E49E9" w:rsidRPr="00B0078C" w:rsidRDefault="006E49E9" w:rsidP="00B261F2">
            <w:pPr>
              <w:keepNext/>
              <w:keepLines/>
              <w:suppressAutoHyphens/>
              <w:spacing w:after="0"/>
              <w:rPr>
                <w:rFonts w:ascii="Arial" w:hAnsi="Arial" w:cs="Arial"/>
                <w:b/>
                <w:sz w:val="18"/>
                <w:szCs w:val="18"/>
              </w:rPr>
            </w:pPr>
            <w:r w:rsidRPr="00A26886">
              <w:rPr>
                <w:rFonts w:ascii="Arial" w:hAnsi="Arial" w:cs="Arial"/>
                <w:b/>
                <w:bCs/>
                <w:sz w:val="18"/>
                <w:szCs w:val="18"/>
              </w:rPr>
              <w:t>Puesto:</w:t>
            </w:r>
          </w:p>
        </w:tc>
      </w:tr>
      <w:tr w:rsidR="006E49E9" w:rsidRPr="00B0078C" w14:paraId="509DEBC8" w14:textId="77777777" w:rsidTr="00B261F2">
        <w:trPr>
          <w:trHeight w:val="985"/>
        </w:trPr>
        <w:tc>
          <w:tcPr>
            <w:tcW w:w="5000" w:type="pct"/>
            <w:vAlign w:val="center"/>
          </w:tcPr>
          <w:p w14:paraId="6A9426B5" w14:textId="77777777" w:rsidR="006E49E9" w:rsidRPr="00B0078C" w:rsidRDefault="006E49E9" w:rsidP="00B261F2">
            <w:pPr>
              <w:keepNext/>
              <w:keepLines/>
              <w:suppressAutoHyphens/>
              <w:spacing w:after="0"/>
              <w:rPr>
                <w:rFonts w:ascii="Arial" w:hAnsi="Arial" w:cs="Arial"/>
                <w:b/>
                <w:sz w:val="18"/>
                <w:szCs w:val="18"/>
              </w:rPr>
            </w:pPr>
            <w:r w:rsidRPr="00A26886">
              <w:rPr>
                <w:rFonts w:ascii="Arial" w:hAnsi="Arial" w:cs="Arial"/>
                <w:b/>
                <w:bCs/>
                <w:sz w:val="18"/>
                <w:szCs w:val="18"/>
              </w:rPr>
              <w:t>Firma:</w:t>
            </w:r>
          </w:p>
        </w:tc>
      </w:tr>
      <w:tr w:rsidR="006E49E9" w:rsidRPr="00B0078C" w14:paraId="0F534469" w14:textId="77777777" w:rsidTr="00B261F2">
        <w:trPr>
          <w:trHeight w:val="557"/>
        </w:trPr>
        <w:tc>
          <w:tcPr>
            <w:tcW w:w="5000" w:type="pct"/>
            <w:shd w:val="clear" w:color="auto" w:fill="D9D9D9" w:themeFill="background1" w:themeFillShade="D9"/>
            <w:vAlign w:val="center"/>
          </w:tcPr>
          <w:p w14:paraId="556B456D" w14:textId="77777777" w:rsidR="006E49E9" w:rsidRPr="00B0078C" w:rsidRDefault="006E49E9" w:rsidP="00B261F2">
            <w:pPr>
              <w:keepNext/>
              <w:keepLines/>
              <w:suppressAutoHyphens/>
              <w:spacing w:after="0"/>
              <w:jc w:val="center"/>
              <w:rPr>
                <w:rFonts w:ascii="Arial" w:hAnsi="Arial" w:cs="Arial"/>
                <w:b/>
                <w:sz w:val="18"/>
                <w:szCs w:val="18"/>
              </w:rPr>
            </w:pPr>
            <w:r w:rsidRPr="00A83F98">
              <w:rPr>
                <w:rFonts w:ascii="Arial" w:hAnsi="Arial" w:cs="Arial"/>
                <w:b/>
                <w:sz w:val="18"/>
                <w:szCs w:val="18"/>
              </w:rPr>
              <w:t>DIRECTOR</w:t>
            </w:r>
            <w:r>
              <w:rPr>
                <w:rFonts w:ascii="Arial" w:hAnsi="Arial" w:cs="Arial"/>
                <w:b/>
                <w:sz w:val="18"/>
                <w:szCs w:val="18"/>
              </w:rPr>
              <w:t xml:space="preserve"> O</w:t>
            </w:r>
            <w:r w:rsidRPr="00A83F98">
              <w:rPr>
                <w:rFonts w:ascii="Arial" w:hAnsi="Arial" w:cs="Arial"/>
                <w:b/>
                <w:sz w:val="18"/>
                <w:szCs w:val="18"/>
              </w:rPr>
              <w:t xml:space="preserve"> </w:t>
            </w:r>
            <w:r w:rsidRPr="00CE414B">
              <w:rPr>
                <w:rFonts w:ascii="Arial" w:hAnsi="Arial" w:cs="Arial"/>
                <w:b/>
                <w:bCs/>
                <w:sz w:val="18"/>
                <w:szCs w:val="18"/>
              </w:rPr>
              <w:t>SERVIDOR PÚBLICO</w:t>
            </w:r>
            <w:r>
              <w:rPr>
                <w:rFonts w:ascii="Arial" w:hAnsi="Arial" w:cs="Arial"/>
                <w:b/>
                <w:bCs/>
                <w:sz w:val="18"/>
                <w:szCs w:val="18"/>
              </w:rPr>
              <w:t xml:space="preserve"> </w:t>
            </w:r>
            <w:r w:rsidRPr="00CE414B">
              <w:rPr>
                <w:rFonts w:ascii="Arial" w:hAnsi="Arial" w:cs="Arial"/>
                <w:b/>
                <w:bCs/>
                <w:sz w:val="18"/>
                <w:szCs w:val="18"/>
              </w:rPr>
              <w:t>DESIGN</w:t>
            </w:r>
            <w:r>
              <w:rPr>
                <w:rFonts w:ascii="Arial" w:hAnsi="Arial" w:cs="Arial"/>
                <w:b/>
                <w:bCs/>
                <w:sz w:val="18"/>
                <w:szCs w:val="18"/>
              </w:rPr>
              <w:t>ADO</w:t>
            </w:r>
            <w:r w:rsidRPr="00CE414B">
              <w:rPr>
                <w:rFonts w:ascii="Arial" w:hAnsi="Arial" w:cs="Arial"/>
                <w:b/>
                <w:sz w:val="18"/>
                <w:szCs w:val="18"/>
              </w:rPr>
              <w:t xml:space="preserve"> </w:t>
            </w:r>
            <w:r>
              <w:rPr>
                <w:rFonts w:ascii="Arial" w:hAnsi="Arial" w:cs="Arial"/>
                <w:b/>
                <w:sz w:val="18"/>
                <w:szCs w:val="18"/>
              </w:rPr>
              <w:t>D</w:t>
            </w:r>
            <w:r w:rsidRPr="00A83F98">
              <w:rPr>
                <w:rFonts w:ascii="Arial" w:hAnsi="Arial" w:cs="Arial"/>
                <w:b/>
                <w:sz w:val="18"/>
                <w:szCs w:val="18"/>
              </w:rPr>
              <w:t>E</w:t>
            </w:r>
            <w:r>
              <w:rPr>
                <w:rFonts w:ascii="Arial" w:hAnsi="Arial" w:cs="Arial"/>
                <w:b/>
                <w:sz w:val="18"/>
                <w:szCs w:val="18"/>
              </w:rPr>
              <w:t xml:space="preserve">L </w:t>
            </w:r>
            <w:r w:rsidRPr="00BC7574">
              <w:rPr>
                <w:rFonts w:ascii="Arial" w:hAnsi="Arial" w:cs="Arial"/>
                <w:b/>
                <w:sz w:val="18"/>
                <w:szCs w:val="18"/>
              </w:rPr>
              <w:t>HOSPITAL GENERAL DE OCCIDENTE</w:t>
            </w:r>
          </w:p>
        </w:tc>
      </w:tr>
      <w:tr w:rsidR="006E49E9" w:rsidRPr="00B0078C" w14:paraId="6CE8C104" w14:textId="77777777" w:rsidTr="00B261F2">
        <w:tc>
          <w:tcPr>
            <w:tcW w:w="5000" w:type="pct"/>
            <w:vAlign w:val="center"/>
          </w:tcPr>
          <w:p w14:paraId="08743382" w14:textId="77777777" w:rsidR="006E49E9" w:rsidRPr="00A26886" w:rsidRDefault="006E49E9" w:rsidP="00B261F2">
            <w:pPr>
              <w:keepNext/>
              <w:keepLines/>
              <w:suppressAutoHyphens/>
              <w:rPr>
                <w:rFonts w:ascii="Arial" w:hAnsi="Arial" w:cs="Arial"/>
                <w:b/>
                <w:bCs/>
                <w:sz w:val="18"/>
                <w:szCs w:val="18"/>
              </w:rPr>
            </w:pPr>
            <w:r w:rsidRPr="00A26886">
              <w:rPr>
                <w:rFonts w:ascii="Arial" w:hAnsi="Arial" w:cs="Arial"/>
                <w:b/>
                <w:bCs/>
                <w:sz w:val="18"/>
                <w:szCs w:val="18"/>
              </w:rPr>
              <w:t>Nombre:</w:t>
            </w:r>
          </w:p>
        </w:tc>
      </w:tr>
      <w:tr w:rsidR="006E49E9" w:rsidRPr="00B0078C" w14:paraId="478590C4" w14:textId="77777777" w:rsidTr="00B261F2">
        <w:tc>
          <w:tcPr>
            <w:tcW w:w="5000" w:type="pct"/>
            <w:vAlign w:val="center"/>
          </w:tcPr>
          <w:p w14:paraId="38419889" w14:textId="77777777" w:rsidR="006E49E9" w:rsidRPr="00A26886" w:rsidRDefault="006E49E9" w:rsidP="00B261F2">
            <w:pPr>
              <w:keepNext/>
              <w:keepLines/>
              <w:suppressAutoHyphens/>
              <w:rPr>
                <w:rFonts w:ascii="Arial" w:hAnsi="Arial" w:cs="Arial"/>
                <w:b/>
                <w:bCs/>
                <w:sz w:val="18"/>
                <w:szCs w:val="18"/>
              </w:rPr>
            </w:pPr>
            <w:r w:rsidRPr="00A26886">
              <w:rPr>
                <w:rFonts w:ascii="Arial" w:hAnsi="Arial" w:cs="Arial"/>
                <w:b/>
                <w:bCs/>
                <w:sz w:val="18"/>
                <w:szCs w:val="18"/>
              </w:rPr>
              <w:t>Puesto:</w:t>
            </w:r>
          </w:p>
        </w:tc>
      </w:tr>
      <w:tr w:rsidR="006E49E9" w:rsidRPr="00B0078C" w14:paraId="73118542" w14:textId="77777777" w:rsidTr="00BC2943">
        <w:trPr>
          <w:trHeight w:val="808"/>
        </w:trPr>
        <w:tc>
          <w:tcPr>
            <w:tcW w:w="5000" w:type="pct"/>
            <w:vAlign w:val="center"/>
          </w:tcPr>
          <w:p w14:paraId="6A0F969A" w14:textId="77777777" w:rsidR="006E49E9" w:rsidRPr="00A26886" w:rsidRDefault="006E49E9" w:rsidP="00B261F2">
            <w:pPr>
              <w:keepNext/>
              <w:keepLines/>
              <w:suppressAutoHyphens/>
              <w:rPr>
                <w:rFonts w:ascii="Arial" w:hAnsi="Arial" w:cs="Arial"/>
                <w:b/>
                <w:bCs/>
                <w:sz w:val="18"/>
                <w:szCs w:val="18"/>
              </w:rPr>
            </w:pPr>
            <w:r w:rsidRPr="00A26886">
              <w:rPr>
                <w:rFonts w:ascii="Arial" w:hAnsi="Arial" w:cs="Arial"/>
                <w:b/>
                <w:bCs/>
                <w:sz w:val="18"/>
                <w:szCs w:val="18"/>
              </w:rPr>
              <w:t>Firma:</w:t>
            </w:r>
          </w:p>
        </w:tc>
      </w:tr>
      <w:tr w:rsidR="006E49E9" w:rsidRPr="00B0078C" w14:paraId="589135AA" w14:textId="77777777" w:rsidTr="00BC2943">
        <w:trPr>
          <w:trHeight w:val="1402"/>
        </w:trPr>
        <w:tc>
          <w:tcPr>
            <w:tcW w:w="5000" w:type="pct"/>
          </w:tcPr>
          <w:p w14:paraId="023223BA" w14:textId="77777777" w:rsidR="006E49E9" w:rsidRPr="00A26886" w:rsidRDefault="006E49E9" w:rsidP="00B261F2">
            <w:pPr>
              <w:keepNext/>
              <w:keepLines/>
              <w:suppressAutoHyphens/>
              <w:jc w:val="center"/>
              <w:rPr>
                <w:rFonts w:ascii="Arial" w:hAnsi="Arial" w:cs="Arial"/>
                <w:b/>
                <w:bCs/>
                <w:sz w:val="18"/>
                <w:szCs w:val="18"/>
              </w:rPr>
            </w:pPr>
            <w:r w:rsidRPr="00A26886">
              <w:rPr>
                <w:rFonts w:ascii="Arial" w:hAnsi="Arial" w:cs="Arial"/>
                <w:b/>
                <w:bCs/>
                <w:sz w:val="18"/>
                <w:szCs w:val="18"/>
              </w:rPr>
              <w:t>S</w:t>
            </w:r>
            <w:r>
              <w:rPr>
                <w:rFonts w:ascii="Arial" w:hAnsi="Arial" w:cs="Arial"/>
                <w:b/>
                <w:bCs/>
                <w:sz w:val="18"/>
                <w:szCs w:val="18"/>
              </w:rPr>
              <w:t>ELLO</w:t>
            </w:r>
            <w:r w:rsidRPr="00A26886">
              <w:rPr>
                <w:rFonts w:ascii="Arial" w:hAnsi="Arial" w:cs="Arial"/>
                <w:b/>
                <w:bCs/>
                <w:sz w:val="18"/>
                <w:szCs w:val="18"/>
              </w:rPr>
              <w:t xml:space="preserve"> </w:t>
            </w:r>
            <w:r w:rsidRPr="004A6429">
              <w:rPr>
                <w:rFonts w:ascii="Arial" w:hAnsi="Arial" w:cs="Arial"/>
                <w:b/>
                <w:bCs/>
                <w:sz w:val="18"/>
                <w:szCs w:val="18"/>
              </w:rPr>
              <w:t>HOSPITAL GENERAL DE OCCIDENTE</w:t>
            </w:r>
          </w:p>
        </w:tc>
      </w:tr>
    </w:tbl>
    <w:p w14:paraId="60711BFB" w14:textId="77777777" w:rsidR="006E49E9" w:rsidRDefault="006E49E9" w:rsidP="006E49E9">
      <w:pPr>
        <w:widowControl w:val="0"/>
        <w:spacing w:after="0"/>
        <w:jc w:val="center"/>
        <w:rPr>
          <w:rFonts w:ascii="Arial" w:eastAsia="Arial" w:hAnsi="Arial" w:cs="Arial"/>
          <w:b/>
          <w:color w:val="000000"/>
          <w:sz w:val="18"/>
          <w:szCs w:val="18"/>
        </w:rPr>
      </w:pPr>
    </w:p>
    <w:p w14:paraId="6E4B5096" w14:textId="77777777" w:rsidR="006E49E9" w:rsidRDefault="006E49E9" w:rsidP="006E49E9">
      <w:pPr>
        <w:widowControl w:val="0"/>
        <w:spacing w:after="0"/>
        <w:jc w:val="center"/>
        <w:rPr>
          <w:rFonts w:ascii="Arial" w:eastAsia="Arial" w:hAnsi="Arial" w:cs="Arial"/>
          <w:b/>
          <w:color w:val="000000"/>
          <w:sz w:val="18"/>
          <w:szCs w:val="18"/>
        </w:rPr>
      </w:pPr>
    </w:p>
    <w:p w14:paraId="5A5F739E" w14:textId="77777777" w:rsidR="006E49E9" w:rsidRPr="00C84A55" w:rsidRDefault="006E49E9" w:rsidP="006E49E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AE3483F" w14:textId="77777777" w:rsidR="006E49E9" w:rsidRPr="00C84A55" w:rsidRDefault="006E49E9" w:rsidP="006E49E9">
      <w:pPr>
        <w:spacing w:after="0" w:line="240" w:lineRule="auto"/>
        <w:jc w:val="center"/>
        <w:rPr>
          <w:rFonts w:ascii="Arial" w:eastAsia="Times New Roman" w:hAnsi="Arial" w:cs="Arial"/>
          <w:b/>
          <w:bCs/>
          <w:sz w:val="18"/>
          <w:szCs w:val="18"/>
        </w:rPr>
      </w:pPr>
    </w:p>
    <w:p w14:paraId="1C57562E" w14:textId="77777777" w:rsidR="006E49E9" w:rsidRPr="00C84A55" w:rsidRDefault="006E49E9" w:rsidP="006E49E9">
      <w:pPr>
        <w:spacing w:after="0" w:line="240" w:lineRule="auto"/>
        <w:jc w:val="center"/>
        <w:rPr>
          <w:rFonts w:ascii="Arial" w:eastAsia="Times New Roman" w:hAnsi="Arial" w:cs="Arial"/>
          <w:b/>
          <w:bCs/>
          <w:sz w:val="18"/>
          <w:szCs w:val="18"/>
        </w:rPr>
      </w:pPr>
    </w:p>
    <w:p w14:paraId="5D91EC84" w14:textId="77777777" w:rsidR="006E49E9" w:rsidRPr="00C84A55" w:rsidRDefault="006E49E9" w:rsidP="006E49E9">
      <w:pPr>
        <w:spacing w:after="0" w:line="240" w:lineRule="auto"/>
        <w:jc w:val="center"/>
        <w:rPr>
          <w:rFonts w:ascii="Arial" w:eastAsia="Times New Roman" w:hAnsi="Arial" w:cs="Arial"/>
          <w:b/>
          <w:bCs/>
          <w:sz w:val="18"/>
          <w:szCs w:val="18"/>
        </w:rPr>
      </w:pPr>
    </w:p>
    <w:p w14:paraId="422B5A92" w14:textId="77777777" w:rsidR="006E49E9" w:rsidRPr="00C84A55" w:rsidRDefault="006E49E9" w:rsidP="006E49E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43E6BFB" w14:textId="77777777" w:rsidR="006E49E9" w:rsidRPr="00C84A55" w:rsidRDefault="006E49E9" w:rsidP="006E49E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9C146F6" w14:textId="77777777" w:rsidR="006E49E9" w:rsidRPr="00C84A55" w:rsidRDefault="006E49E9" w:rsidP="006E49E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6CC2FD9" w14:textId="77777777" w:rsidR="006E49E9" w:rsidRDefault="006E49E9" w:rsidP="006E49E9">
      <w:pPr>
        <w:spacing w:after="0" w:line="240" w:lineRule="auto"/>
        <w:ind w:right="140"/>
        <w:jc w:val="center"/>
        <w:rPr>
          <w:rFonts w:ascii="Arial" w:eastAsia="Century Gothic" w:hAnsi="Arial" w:cs="Arial"/>
          <w:b/>
          <w:color w:val="080808"/>
          <w:sz w:val="18"/>
          <w:szCs w:val="18"/>
        </w:rPr>
      </w:pPr>
    </w:p>
    <w:p w14:paraId="22546190" w14:textId="77777777" w:rsidR="006E49E9" w:rsidRDefault="006E49E9" w:rsidP="006E49E9">
      <w:pPr>
        <w:spacing w:after="0" w:line="240" w:lineRule="auto"/>
        <w:ind w:right="140"/>
        <w:jc w:val="center"/>
        <w:rPr>
          <w:rFonts w:ascii="Arial" w:eastAsia="Century Gothic" w:hAnsi="Arial" w:cs="Arial"/>
          <w:b/>
          <w:color w:val="080808"/>
          <w:sz w:val="18"/>
          <w:szCs w:val="18"/>
        </w:rPr>
      </w:pPr>
    </w:p>
    <w:p w14:paraId="1A2FA0F7" w14:textId="77777777" w:rsidR="006E49E9" w:rsidRDefault="006E49E9" w:rsidP="006E49E9">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3DACF8EA" w14:textId="77777777" w:rsidR="00B0078C" w:rsidRPr="00B0078C" w:rsidRDefault="00B0078C" w:rsidP="00B0078C">
      <w:pPr>
        <w:spacing w:before="155" w:after="120" w:line="259" w:lineRule="auto"/>
        <w:ind w:right="1143"/>
        <w:jc w:val="center"/>
        <w:rPr>
          <w:rFonts w:ascii="Arial" w:hAnsi="Arial" w:cs="Arial"/>
          <w:sz w:val="18"/>
          <w:szCs w:val="18"/>
        </w:rPr>
      </w:pPr>
    </w:p>
    <w:p w14:paraId="1114F6AC" w14:textId="3696439F" w:rsidR="00B0078C" w:rsidRPr="00B0078C" w:rsidRDefault="00B0078C" w:rsidP="00A43A0D">
      <w:pPr>
        <w:spacing w:before="155" w:after="0" w:line="259" w:lineRule="auto"/>
        <w:ind w:right="141"/>
        <w:jc w:val="center"/>
        <w:rPr>
          <w:rFonts w:ascii="Arial" w:hAnsi="Arial" w:cs="Arial"/>
          <w:b/>
          <w:bCs/>
          <w:sz w:val="18"/>
          <w:szCs w:val="18"/>
        </w:rPr>
      </w:pPr>
      <w:r w:rsidRPr="00B0078C">
        <w:rPr>
          <w:rFonts w:ascii="Arial" w:hAnsi="Arial" w:cs="Arial"/>
          <w:b/>
          <w:bCs/>
          <w:sz w:val="18"/>
          <w:szCs w:val="18"/>
        </w:rPr>
        <w:t>FORMATO MANIFIESTO DE ACEPTACIÓN DE TRABAJOS DE INSTALACIÓN</w:t>
      </w:r>
    </w:p>
    <w:p w14:paraId="1ED26066" w14:textId="248ED878" w:rsidR="00B0078C" w:rsidRDefault="00B0078C" w:rsidP="00A43A0D">
      <w:pPr>
        <w:spacing w:before="155" w:after="0" w:line="259" w:lineRule="auto"/>
        <w:ind w:right="1143"/>
        <w:jc w:val="center"/>
        <w:rPr>
          <w:rFonts w:ascii="Arial" w:hAnsi="Arial" w:cs="Arial"/>
          <w:sz w:val="18"/>
          <w:szCs w:val="18"/>
        </w:rPr>
      </w:pPr>
    </w:p>
    <w:p w14:paraId="599FD7BB" w14:textId="6227A725" w:rsidR="00A43A0D" w:rsidRPr="00B930A0" w:rsidRDefault="006D4D92" w:rsidP="00A43A0D">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LCCC-071</w:t>
      </w:r>
      <w:r w:rsidR="00C628E5">
        <w:rPr>
          <w:rFonts w:ascii="Arial" w:hAnsi="Arial" w:cs="Arial"/>
          <w:b/>
          <w:bCs/>
          <w:sz w:val="18"/>
          <w:szCs w:val="18"/>
        </w:rPr>
        <w:t>-2022</w:t>
      </w:r>
      <w:r w:rsidR="00A43A0D">
        <w:rPr>
          <w:rFonts w:ascii="Arial" w:hAnsi="Arial" w:cs="Arial"/>
          <w:b/>
          <w:bCs/>
          <w:sz w:val="18"/>
          <w:szCs w:val="18"/>
        </w:rPr>
        <w:t xml:space="preserve"> CON CONCURRENCIA DE COMITÉ</w:t>
      </w:r>
    </w:p>
    <w:p w14:paraId="6423F719" w14:textId="77777777" w:rsidR="00A43A0D" w:rsidRPr="00B930A0" w:rsidRDefault="00A43A0D" w:rsidP="00A43A0D">
      <w:pPr>
        <w:pStyle w:val="Sinespaciado"/>
        <w:jc w:val="center"/>
        <w:rPr>
          <w:rFonts w:ascii="Arial" w:eastAsia="Century Gothic" w:hAnsi="Arial" w:cs="Arial"/>
          <w:color w:val="000000"/>
          <w:sz w:val="18"/>
          <w:szCs w:val="18"/>
        </w:rPr>
      </w:pPr>
    </w:p>
    <w:p w14:paraId="52CB75F0" w14:textId="3442B0A8" w:rsidR="00A43A0D" w:rsidRPr="00B930A0" w:rsidRDefault="00A43A0D" w:rsidP="00A43A0D">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Pr="00B930A0">
        <w:rPr>
          <w:rFonts w:ascii="Arial" w:eastAsia="Arial" w:hAnsi="Arial" w:cs="Arial"/>
          <w:b/>
          <w:bCs/>
          <w:color w:val="000000"/>
          <w:sz w:val="18"/>
          <w:szCs w:val="18"/>
        </w:rPr>
        <w:t>”</w:t>
      </w:r>
    </w:p>
    <w:p w14:paraId="7CF0A87D" w14:textId="5D046D27" w:rsidR="00A83F98" w:rsidRDefault="00A83F98" w:rsidP="000647FB">
      <w:pPr>
        <w:spacing w:after="0" w:line="259" w:lineRule="auto"/>
        <w:ind w:right="1143"/>
        <w:jc w:val="both"/>
        <w:rPr>
          <w:rFonts w:ascii="Arial" w:hAnsi="Arial" w:cs="Arial"/>
          <w:sz w:val="18"/>
          <w:szCs w:val="18"/>
        </w:rPr>
      </w:pPr>
    </w:p>
    <w:p w14:paraId="0DDC69E1" w14:textId="5BD6A81D" w:rsidR="00BC2943" w:rsidRDefault="00BC2943" w:rsidP="000647FB">
      <w:pPr>
        <w:spacing w:after="0" w:line="259" w:lineRule="auto"/>
        <w:ind w:right="1143"/>
        <w:jc w:val="both"/>
        <w:rPr>
          <w:rFonts w:ascii="Arial" w:hAnsi="Arial" w:cs="Arial"/>
          <w:sz w:val="18"/>
          <w:szCs w:val="18"/>
        </w:rPr>
      </w:pPr>
    </w:p>
    <w:p w14:paraId="54FC5665" w14:textId="44B8E3AC" w:rsidR="00BC2943" w:rsidRDefault="00BC2943" w:rsidP="00BC2943">
      <w:pPr>
        <w:spacing w:after="0" w:line="259" w:lineRule="auto"/>
        <w:ind w:right="141"/>
        <w:jc w:val="right"/>
        <w:rPr>
          <w:rFonts w:ascii="Arial" w:hAnsi="Arial" w:cs="Arial"/>
          <w:sz w:val="18"/>
          <w:szCs w:val="18"/>
        </w:rPr>
      </w:pPr>
      <w:r>
        <w:rPr>
          <w:rFonts w:ascii="Arial" w:eastAsia="Arial" w:hAnsi="Arial" w:cs="Arial"/>
          <w:b/>
          <w:color w:val="000000"/>
          <w:sz w:val="18"/>
          <w:szCs w:val="18"/>
        </w:rPr>
        <w:t>Fecha</w:t>
      </w:r>
      <w:r w:rsidRPr="006C3068">
        <w:rPr>
          <w:rFonts w:ascii="Arial" w:eastAsia="Arial" w:hAnsi="Arial" w:cs="Arial"/>
          <w:b/>
          <w:color w:val="000000"/>
          <w:sz w:val="18"/>
          <w:szCs w:val="18"/>
        </w:rPr>
        <w:t xml:space="preserve"> _</w:t>
      </w:r>
      <w:r>
        <w:rPr>
          <w:rFonts w:ascii="Arial" w:eastAsia="Arial" w:hAnsi="Arial" w:cs="Arial"/>
          <w:b/>
          <w:color w:val="000000"/>
          <w:sz w:val="18"/>
          <w:szCs w:val="18"/>
        </w:rPr>
        <w:t>____________</w:t>
      </w:r>
      <w:r w:rsidRPr="006C3068">
        <w:rPr>
          <w:rFonts w:ascii="Arial" w:eastAsia="Arial" w:hAnsi="Arial" w:cs="Arial"/>
          <w:b/>
          <w:color w:val="000000"/>
          <w:sz w:val="18"/>
          <w:szCs w:val="18"/>
        </w:rPr>
        <w:t>___.</w:t>
      </w:r>
    </w:p>
    <w:p w14:paraId="4F75F55B" w14:textId="7B528B62" w:rsidR="00BC2943" w:rsidRDefault="00BC2943" w:rsidP="000647FB">
      <w:pPr>
        <w:spacing w:after="0" w:line="259" w:lineRule="auto"/>
        <w:ind w:right="1143"/>
        <w:jc w:val="both"/>
        <w:rPr>
          <w:rFonts w:ascii="Arial" w:hAnsi="Arial" w:cs="Arial"/>
          <w:sz w:val="18"/>
          <w:szCs w:val="18"/>
        </w:rPr>
      </w:pPr>
    </w:p>
    <w:p w14:paraId="28BA1AF3" w14:textId="77777777" w:rsidR="00BC2943" w:rsidRDefault="00BC2943" w:rsidP="000647FB">
      <w:pPr>
        <w:spacing w:after="0" w:line="259" w:lineRule="auto"/>
        <w:ind w:right="1143"/>
        <w:jc w:val="both"/>
        <w:rPr>
          <w:rFonts w:ascii="Arial" w:hAnsi="Arial" w:cs="Arial"/>
          <w:sz w:val="18"/>
          <w:szCs w:val="18"/>
        </w:rPr>
      </w:pPr>
    </w:p>
    <w:p w14:paraId="451C15CE" w14:textId="77777777" w:rsidR="00A83F98" w:rsidRPr="00B0078C" w:rsidRDefault="00A83F98" w:rsidP="000647FB">
      <w:pPr>
        <w:spacing w:after="0"/>
        <w:jc w:val="right"/>
        <w:rPr>
          <w:rFonts w:ascii="Arial" w:hAnsi="Arial" w:cs="Arial"/>
          <w:sz w:val="18"/>
          <w:szCs w:val="18"/>
        </w:rPr>
      </w:pPr>
    </w:p>
    <w:p w14:paraId="1F374E2B" w14:textId="77777777" w:rsidR="00B0078C" w:rsidRPr="00B0078C" w:rsidRDefault="00B0078C" w:rsidP="00B0078C">
      <w:pPr>
        <w:spacing w:after="0"/>
        <w:jc w:val="both"/>
        <w:rPr>
          <w:rFonts w:ascii="Arial" w:hAnsi="Arial" w:cs="Arial"/>
          <w:b/>
          <w:sz w:val="18"/>
          <w:szCs w:val="18"/>
        </w:rPr>
      </w:pPr>
      <w:r w:rsidRPr="00B0078C">
        <w:rPr>
          <w:rFonts w:ascii="Arial" w:hAnsi="Arial" w:cs="Arial"/>
          <w:b/>
          <w:sz w:val="18"/>
          <w:szCs w:val="18"/>
        </w:rPr>
        <w:t>ORGANISMO PÚBLICO DESCENTRALIZADO</w:t>
      </w:r>
    </w:p>
    <w:p w14:paraId="27BE8D9B" w14:textId="77777777" w:rsidR="00B0078C" w:rsidRPr="00B0078C" w:rsidRDefault="00B0078C" w:rsidP="00B0078C">
      <w:pPr>
        <w:spacing w:after="0"/>
        <w:jc w:val="both"/>
        <w:rPr>
          <w:rFonts w:ascii="Arial" w:hAnsi="Arial" w:cs="Arial"/>
          <w:b/>
          <w:sz w:val="18"/>
          <w:szCs w:val="18"/>
        </w:rPr>
      </w:pPr>
      <w:r w:rsidRPr="00B0078C">
        <w:rPr>
          <w:rFonts w:ascii="Arial" w:hAnsi="Arial" w:cs="Arial"/>
          <w:b/>
          <w:sz w:val="18"/>
          <w:szCs w:val="18"/>
        </w:rPr>
        <w:t>SERVICIOS DE SALUD JALISCO</w:t>
      </w:r>
    </w:p>
    <w:p w14:paraId="544B3FCF" w14:textId="172EDECC" w:rsidR="00B0078C" w:rsidRDefault="00B0078C" w:rsidP="00B0078C">
      <w:pPr>
        <w:spacing w:after="0"/>
        <w:jc w:val="both"/>
        <w:rPr>
          <w:rFonts w:ascii="Arial" w:hAnsi="Arial" w:cs="Arial"/>
          <w:b/>
          <w:sz w:val="18"/>
          <w:szCs w:val="18"/>
        </w:rPr>
      </w:pPr>
      <w:r w:rsidRPr="00B0078C">
        <w:rPr>
          <w:rFonts w:ascii="Arial" w:hAnsi="Arial" w:cs="Arial"/>
          <w:b/>
          <w:sz w:val="18"/>
          <w:szCs w:val="18"/>
        </w:rPr>
        <w:t>PRESENTE.</w:t>
      </w:r>
    </w:p>
    <w:p w14:paraId="7C25F16D" w14:textId="617D5028" w:rsidR="000647FB" w:rsidRDefault="000647FB" w:rsidP="00B0078C">
      <w:pPr>
        <w:spacing w:after="0"/>
        <w:jc w:val="both"/>
        <w:rPr>
          <w:rFonts w:ascii="Arial" w:hAnsi="Arial" w:cs="Arial"/>
          <w:sz w:val="18"/>
          <w:szCs w:val="18"/>
        </w:rPr>
      </w:pPr>
    </w:p>
    <w:p w14:paraId="1F7903F2" w14:textId="77777777" w:rsidR="00A83F98" w:rsidRPr="00B0078C" w:rsidRDefault="00A83F98" w:rsidP="00B0078C">
      <w:pPr>
        <w:spacing w:after="0"/>
        <w:jc w:val="both"/>
        <w:rPr>
          <w:rFonts w:ascii="Arial" w:hAnsi="Arial" w:cs="Arial"/>
          <w:sz w:val="18"/>
          <w:szCs w:val="18"/>
        </w:rPr>
      </w:pPr>
    </w:p>
    <w:p w14:paraId="65DBD37F" w14:textId="77777777" w:rsidR="00B0078C" w:rsidRPr="00B0078C" w:rsidRDefault="00B0078C" w:rsidP="00B0078C">
      <w:pPr>
        <w:spacing w:after="0"/>
        <w:jc w:val="right"/>
        <w:rPr>
          <w:rFonts w:ascii="Arial" w:hAnsi="Arial" w:cs="Arial"/>
          <w:b/>
          <w:sz w:val="18"/>
          <w:szCs w:val="18"/>
        </w:rPr>
      </w:pPr>
      <w:r w:rsidRPr="00B0078C">
        <w:rPr>
          <w:rFonts w:ascii="Arial" w:hAnsi="Arial" w:cs="Arial"/>
          <w:b/>
          <w:sz w:val="18"/>
          <w:szCs w:val="18"/>
        </w:rPr>
        <w:t>AT’N: Lic. Maribel Becerra Bañuelos</w:t>
      </w:r>
    </w:p>
    <w:p w14:paraId="3D4D8D2C" w14:textId="77777777" w:rsidR="00B0078C" w:rsidRPr="00B0078C" w:rsidRDefault="00B0078C" w:rsidP="00B0078C">
      <w:pPr>
        <w:spacing w:after="0"/>
        <w:jc w:val="right"/>
        <w:rPr>
          <w:rFonts w:ascii="Arial" w:hAnsi="Arial" w:cs="Arial"/>
          <w:b/>
          <w:sz w:val="18"/>
          <w:szCs w:val="18"/>
        </w:rPr>
      </w:pPr>
      <w:r w:rsidRPr="00B0078C">
        <w:rPr>
          <w:rFonts w:ascii="Arial" w:hAnsi="Arial" w:cs="Arial"/>
          <w:b/>
          <w:sz w:val="18"/>
          <w:szCs w:val="18"/>
        </w:rPr>
        <w:t>Directora de Recursos Materiales</w:t>
      </w:r>
    </w:p>
    <w:p w14:paraId="69C2D50A" w14:textId="00992699" w:rsidR="00B0078C" w:rsidRDefault="00B0078C" w:rsidP="000647FB">
      <w:pPr>
        <w:spacing w:after="0" w:line="259" w:lineRule="auto"/>
        <w:ind w:right="1143"/>
        <w:jc w:val="both"/>
        <w:rPr>
          <w:rFonts w:ascii="Arial" w:hAnsi="Arial" w:cs="Arial"/>
          <w:sz w:val="18"/>
          <w:szCs w:val="18"/>
        </w:rPr>
      </w:pPr>
    </w:p>
    <w:p w14:paraId="0E6A5A3B" w14:textId="77777777" w:rsidR="00A83F98" w:rsidRPr="00B0078C" w:rsidRDefault="00A83F98" w:rsidP="000647FB">
      <w:pPr>
        <w:spacing w:after="0" w:line="259" w:lineRule="auto"/>
        <w:ind w:right="1143"/>
        <w:jc w:val="both"/>
        <w:rPr>
          <w:rFonts w:ascii="Arial" w:hAnsi="Arial" w:cs="Arial"/>
          <w:sz w:val="18"/>
          <w:szCs w:val="18"/>
        </w:rPr>
      </w:pPr>
    </w:p>
    <w:p w14:paraId="7273C3D6" w14:textId="54727CB0" w:rsidR="00B0078C" w:rsidRPr="00B0078C" w:rsidRDefault="00B0078C" w:rsidP="00D71A18">
      <w:pPr>
        <w:spacing w:after="0" w:line="259" w:lineRule="auto"/>
        <w:ind w:right="-1"/>
        <w:jc w:val="both"/>
        <w:rPr>
          <w:rFonts w:ascii="Arial" w:hAnsi="Arial" w:cs="Arial"/>
          <w:sz w:val="18"/>
          <w:szCs w:val="18"/>
          <w:lang w:val="es-ES"/>
        </w:rPr>
      </w:pPr>
      <w:bookmarkStart w:id="87" w:name="_Hlk119509630"/>
      <w:r w:rsidRPr="00B0078C">
        <w:rPr>
          <w:rFonts w:ascii="Arial" w:hAnsi="Arial" w:cs="Arial"/>
          <w:sz w:val="18"/>
          <w:szCs w:val="18"/>
        </w:rPr>
        <w:t xml:space="preserve">El </w:t>
      </w:r>
      <w:r w:rsidR="00A15FB9">
        <w:rPr>
          <w:rFonts w:ascii="Arial" w:hAnsi="Arial" w:cs="Arial"/>
          <w:sz w:val="18"/>
          <w:szCs w:val="18"/>
        </w:rPr>
        <w:t>C</w:t>
      </w:r>
      <w:r w:rsidRPr="00B0078C">
        <w:rPr>
          <w:rFonts w:ascii="Arial" w:hAnsi="Arial" w:cs="Arial"/>
          <w:sz w:val="18"/>
          <w:szCs w:val="18"/>
        </w:rPr>
        <w:t>. ________________________________manifiesta a usted, bajo protesta de decir verdad que en mi carácter de ___________________________de la empresa ________________________,</w:t>
      </w:r>
      <w:r w:rsidR="00A15FB9">
        <w:rPr>
          <w:rFonts w:ascii="Arial" w:hAnsi="Arial" w:cs="Arial"/>
          <w:sz w:val="18"/>
          <w:szCs w:val="18"/>
          <w:lang w:val="es-ES"/>
        </w:rPr>
        <w:t xml:space="preserve"> </w:t>
      </w:r>
      <w:r w:rsidRPr="00B0078C">
        <w:rPr>
          <w:rFonts w:ascii="Arial" w:hAnsi="Arial" w:cs="Arial"/>
          <w:sz w:val="18"/>
          <w:szCs w:val="18"/>
          <w:lang w:val="es-ES"/>
        </w:rPr>
        <w:t>manifiesto que renuncio a mi derecho de hacer visita a las instalaciones del</w:t>
      </w:r>
      <w:r w:rsidR="004A6429" w:rsidRPr="004A6429">
        <w:rPr>
          <w:rFonts w:ascii="Arial" w:hAnsi="Arial" w:cs="Arial"/>
          <w:b/>
          <w:sz w:val="18"/>
          <w:szCs w:val="18"/>
        </w:rPr>
        <w:t xml:space="preserve"> </w:t>
      </w:r>
      <w:r w:rsidR="004A6429" w:rsidRPr="00BC7574">
        <w:rPr>
          <w:rFonts w:ascii="Arial" w:hAnsi="Arial" w:cs="Arial"/>
          <w:b/>
          <w:sz w:val="18"/>
          <w:szCs w:val="18"/>
        </w:rPr>
        <w:t>HOSPITAL GENERAL DE OCCIDENTE</w:t>
      </w:r>
      <w:r w:rsidRPr="00A15FB9">
        <w:rPr>
          <w:rFonts w:ascii="Arial" w:hAnsi="Arial" w:cs="Arial"/>
          <w:b/>
          <w:bCs/>
          <w:sz w:val="18"/>
          <w:szCs w:val="18"/>
          <w:lang w:val="es-ES"/>
        </w:rPr>
        <w:t>.</w:t>
      </w:r>
    </w:p>
    <w:p w14:paraId="5E2CD576" w14:textId="77777777" w:rsidR="00B0078C" w:rsidRPr="00B0078C" w:rsidRDefault="00B0078C" w:rsidP="00D71A18">
      <w:pPr>
        <w:spacing w:after="0" w:line="259" w:lineRule="auto"/>
        <w:ind w:right="-1"/>
        <w:jc w:val="both"/>
        <w:rPr>
          <w:rFonts w:ascii="Arial" w:hAnsi="Arial" w:cs="Arial"/>
          <w:sz w:val="18"/>
          <w:szCs w:val="18"/>
          <w:lang w:val="es-ES"/>
        </w:rPr>
      </w:pPr>
    </w:p>
    <w:p w14:paraId="7905FF48" w14:textId="516FDCB8" w:rsidR="00B0078C" w:rsidRPr="00B0078C" w:rsidRDefault="00B0078C" w:rsidP="00D71A18">
      <w:pPr>
        <w:spacing w:after="0" w:line="259" w:lineRule="auto"/>
        <w:ind w:right="-1"/>
        <w:jc w:val="both"/>
        <w:rPr>
          <w:rFonts w:ascii="Arial" w:hAnsi="Arial" w:cs="Arial"/>
          <w:sz w:val="18"/>
          <w:szCs w:val="18"/>
          <w:lang w:val="es-ES"/>
        </w:rPr>
      </w:pPr>
      <w:r w:rsidRPr="00B0078C">
        <w:rPr>
          <w:rFonts w:ascii="Arial" w:hAnsi="Arial" w:cs="Arial"/>
          <w:sz w:val="18"/>
          <w:szCs w:val="18"/>
          <w:lang w:val="es-ES"/>
        </w:rPr>
        <w:t xml:space="preserve">Po lo anterior asumo que cualquier trabajo que se derive de la instalación de </w:t>
      </w:r>
      <w:r w:rsidR="00A15FB9" w:rsidRPr="00B0078C">
        <w:rPr>
          <w:rFonts w:ascii="Arial" w:hAnsi="Arial" w:cs="Arial"/>
          <w:sz w:val="18"/>
          <w:szCs w:val="18"/>
          <w:lang w:val="es-ES"/>
        </w:rPr>
        <w:t>estos</w:t>
      </w:r>
      <w:r w:rsidRPr="00B0078C">
        <w:rPr>
          <w:rFonts w:ascii="Arial" w:hAnsi="Arial" w:cs="Arial"/>
          <w:sz w:val="18"/>
          <w:szCs w:val="18"/>
          <w:lang w:val="es-ES"/>
        </w:rPr>
        <w:t xml:space="preserve"> y que no sea previsto por mi representada en caso de resultar ganador será cubierto por mi Representada sin costo extra por el </w:t>
      </w:r>
      <w:r w:rsidRPr="00B0078C">
        <w:rPr>
          <w:rFonts w:ascii="Arial" w:hAnsi="Arial" w:cs="Arial"/>
          <w:b/>
          <w:sz w:val="18"/>
          <w:szCs w:val="18"/>
          <w:lang w:val="es-ES"/>
        </w:rPr>
        <w:t>ORGANISMO.</w:t>
      </w:r>
    </w:p>
    <w:p w14:paraId="761F712D" w14:textId="77777777" w:rsidR="00B0078C" w:rsidRPr="00B0078C" w:rsidRDefault="00B0078C" w:rsidP="00D71A18">
      <w:pPr>
        <w:spacing w:after="0" w:line="259" w:lineRule="auto"/>
        <w:ind w:right="-1"/>
        <w:jc w:val="both"/>
        <w:rPr>
          <w:rFonts w:ascii="Arial" w:hAnsi="Arial" w:cs="Arial"/>
          <w:sz w:val="18"/>
          <w:szCs w:val="18"/>
        </w:rPr>
      </w:pPr>
    </w:p>
    <w:p w14:paraId="2F45CDA6" w14:textId="77777777" w:rsidR="00B0078C" w:rsidRPr="00B0078C" w:rsidRDefault="00B0078C" w:rsidP="00D71A18">
      <w:pPr>
        <w:spacing w:after="0" w:line="259" w:lineRule="auto"/>
        <w:ind w:right="-1"/>
        <w:jc w:val="both"/>
        <w:rPr>
          <w:rFonts w:ascii="Arial" w:hAnsi="Arial" w:cs="Arial"/>
          <w:sz w:val="18"/>
          <w:szCs w:val="18"/>
        </w:rPr>
      </w:pPr>
      <w:r w:rsidRPr="00B0078C">
        <w:rPr>
          <w:rFonts w:ascii="Arial" w:eastAsia="Times New Roman" w:hAnsi="Arial" w:cs="Arial"/>
          <w:sz w:val="18"/>
          <w:szCs w:val="18"/>
        </w:rPr>
        <w:t>Por lo que no invocaré su desconocimiento o solicitar modificaciones al contrato por este motivo en caso de resultar adjudicado.</w:t>
      </w:r>
    </w:p>
    <w:bookmarkEnd w:id="87"/>
    <w:p w14:paraId="23EF2E5A" w14:textId="01CC34A6" w:rsidR="00B0078C" w:rsidRDefault="00B0078C" w:rsidP="000647FB">
      <w:pPr>
        <w:suppressAutoHyphens/>
        <w:spacing w:after="0"/>
        <w:jc w:val="center"/>
        <w:rPr>
          <w:rFonts w:ascii="Arial" w:hAnsi="Arial" w:cs="Arial"/>
          <w:sz w:val="18"/>
          <w:szCs w:val="18"/>
        </w:rPr>
      </w:pPr>
    </w:p>
    <w:p w14:paraId="6660A259" w14:textId="02D735DC" w:rsidR="0026510E" w:rsidRDefault="0026510E" w:rsidP="000647FB">
      <w:pPr>
        <w:suppressAutoHyphens/>
        <w:spacing w:after="0"/>
        <w:jc w:val="center"/>
        <w:rPr>
          <w:rFonts w:ascii="Arial" w:hAnsi="Arial" w:cs="Arial"/>
          <w:sz w:val="18"/>
          <w:szCs w:val="18"/>
        </w:rPr>
      </w:pPr>
    </w:p>
    <w:p w14:paraId="1539E535" w14:textId="691AE324" w:rsidR="0026510E" w:rsidRDefault="0026510E" w:rsidP="000647FB">
      <w:pPr>
        <w:suppressAutoHyphens/>
        <w:spacing w:after="0"/>
        <w:jc w:val="center"/>
        <w:rPr>
          <w:rFonts w:ascii="Arial" w:hAnsi="Arial" w:cs="Arial"/>
          <w:sz w:val="18"/>
          <w:szCs w:val="18"/>
        </w:rPr>
      </w:pPr>
    </w:p>
    <w:p w14:paraId="4788D875" w14:textId="77777777" w:rsidR="0026510E" w:rsidRPr="00B0078C" w:rsidRDefault="0026510E" w:rsidP="000647FB">
      <w:pPr>
        <w:suppressAutoHyphens/>
        <w:spacing w:after="0"/>
        <w:jc w:val="center"/>
        <w:rPr>
          <w:rFonts w:ascii="Arial" w:hAnsi="Arial" w:cs="Arial"/>
          <w:sz w:val="18"/>
          <w:szCs w:val="18"/>
        </w:rPr>
      </w:pPr>
    </w:p>
    <w:p w14:paraId="4193B5C2" w14:textId="77777777" w:rsidR="00763D59" w:rsidRPr="00C84A55" w:rsidRDefault="00763D59" w:rsidP="00763D5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AB0B7E1" w14:textId="77777777" w:rsidR="00763D59" w:rsidRPr="00C84A55" w:rsidRDefault="00763D59" w:rsidP="00763D59">
      <w:pPr>
        <w:spacing w:after="0" w:line="240" w:lineRule="auto"/>
        <w:rPr>
          <w:rFonts w:ascii="Arial" w:eastAsia="Times New Roman" w:hAnsi="Arial" w:cs="Arial"/>
          <w:b/>
          <w:bCs/>
          <w:sz w:val="18"/>
          <w:szCs w:val="18"/>
        </w:rPr>
      </w:pPr>
    </w:p>
    <w:p w14:paraId="488B1BDD" w14:textId="77777777" w:rsidR="00763D59" w:rsidRPr="00C84A55" w:rsidRDefault="00763D59" w:rsidP="00763D59">
      <w:pPr>
        <w:spacing w:after="0" w:line="240" w:lineRule="auto"/>
        <w:rPr>
          <w:rFonts w:ascii="Arial" w:eastAsia="Times New Roman" w:hAnsi="Arial" w:cs="Arial"/>
          <w:b/>
          <w:bCs/>
          <w:sz w:val="18"/>
          <w:szCs w:val="18"/>
        </w:rPr>
      </w:pPr>
    </w:p>
    <w:p w14:paraId="1BB8C10F" w14:textId="78EE39D0" w:rsidR="00763D59" w:rsidRDefault="00763D59" w:rsidP="00763D59">
      <w:pPr>
        <w:spacing w:after="0" w:line="240" w:lineRule="auto"/>
        <w:rPr>
          <w:rFonts w:ascii="Arial" w:eastAsia="Times New Roman" w:hAnsi="Arial" w:cs="Arial"/>
          <w:b/>
          <w:bCs/>
          <w:sz w:val="18"/>
          <w:szCs w:val="18"/>
        </w:rPr>
      </w:pPr>
    </w:p>
    <w:p w14:paraId="662CD54C" w14:textId="77777777" w:rsidR="00763D59" w:rsidRPr="00C84A55" w:rsidRDefault="00763D59" w:rsidP="00763D59">
      <w:pPr>
        <w:spacing w:after="0" w:line="240" w:lineRule="auto"/>
        <w:rPr>
          <w:rFonts w:ascii="Arial" w:eastAsia="Times New Roman" w:hAnsi="Arial" w:cs="Arial"/>
          <w:b/>
          <w:bCs/>
          <w:sz w:val="18"/>
          <w:szCs w:val="18"/>
        </w:rPr>
      </w:pPr>
    </w:p>
    <w:p w14:paraId="19D312C6" w14:textId="77777777" w:rsidR="00763D59" w:rsidRPr="00C84A55" w:rsidRDefault="00763D59" w:rsidP="00763D5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18403DB" w14:textId="77777777" w:rsidR="00763D59" w:rsidRPr="00C84A55" w:rsidRDefault="00763D59" w:rsidP="00763D5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391658" w14:textId="4610432F" w:rsidR="00B0078C" w:rsidRPr="00D37527" w:rsidRDefault="00763D59" w:rsidP="00763D59">
      <w:pPr>
        <w:suppressAutoHyphens/>
        <w:spacing w:after="0"/>
        <w:jc w:val="center"/>
        <w:rPr>
          <w:rFonts w:ascii="Arial" w:hAnsi="Arial" w:cs="Arial"/>
          <w:b/>
          <w:bCs/>
          <w:sz w:val="18"/>
          <w:szCs w:val="18"/>
        </w:rPr>
      </w:pPr>
      <w:r w:rsidRPr="00C84A55">
        <w:rPr>
          <w:rFonts w:ascii="Arial" w:eastAsia="Arial" w:hAnsi="Arial" w:cs="Arial"/>
          <w:b/>
          <w:bCs/>
          <w:color w:val="000000"/>
          <w:sz w:val="18"/>
          <w:szCs w:val="18"/>
        </w:rPr>
        <w:t>o Representante Legal del mismo</w:t>
      </w:r>
      <w:r>
        <w:rPr>
          <w:rFonts w:ascii="Arial" w:eastAsia="Arial" w:hAnsi="Arial" w:cs="Arial"/>
          <w:b/>
          <w:bCs/>
          <w:color w:val="000000"/>
          <w:sz w:val="18"/>
          <w:szCs w:val="18"/>
        </w:rPr>
        <w:t>.</w:t>
      </w:r>
    </w:p>
    <w:p w14:paraId="6DC20F48" w14:textId="48D137F7" w:rsidR="00B0078C" w:rsidRPr="00B0078C" w:rsidRDefault="00B0078C" w:rsidP="000647FB">
      <w:pPr>
        <w:pStyle w:val="Sinespaciado"/>
        <w:jc w:val="center"/>
        <w:rPr>
          <w:rFonts w:ascii="Arial" w:hAnsi="Arial" w:cs="Arial"/>
          <w:b/>
          <w:bCs/>
          <w:sz w:val="18"/>
          <w:szCs w:val="18"/>
        </w:rPr>
      </w:pPr>
    </w:p>
    <w:p w14:paraId="1D5CCD7C" w14:textId="0C43BDDB" w:rsidR="00B0078C" w:rsidRPr="00B0078C" w:rsidRDefault="00B0078C" w:rsidP="000647FB">
      <w:pPr>
        <w:pStyle w:val="Sinespaciado"/>
        <w:jc w:val="center"/>
        <w:rPr>
          <w:rFonts w:ascii="Arial" w:hAnsi="Arial" w:cs="Arial"/>
          <w:b/>
          <w:bCs/>
          <w:sz w:val="18"/>
          <w:szCs w:val="18"/>
        </w:rPr>
      </w:pPr>
    </w:p>
    <w:p w14:paraId="1DD729B1" w14:textId="79D2D29E" w:rsidR="00B0078C" w:rsidRPr="00B0078C" w:rsidRDefault="00B0078C">
      <w:pPr>
        <w:rPr>
          <w:rFonts w:ascii="Arial" w:hAnsi="Arial" w:cs="Arial"/>
          <w:b/>
          <w:bCs/>
          <w:sz w:val="18"/>
          <w:szCs w:val="18"/>
        </w:rPr>
      </w:pPr>
      <w:r w:rsidRPr="00B0078C">
        <w:rPr>
          <w:rFonts w:ascii="Arial" w:hAnsi="Arial" w:cs="Arial"/>
          <w:b/>
          <w:bCs/>
          <w:sz w:val="18"/>
          <w:szCs w:val="18"/>
        </w:rPr>
        <w:br w:type="page"/>
      </w:r>
    </w:p>
    <w:p w14:paraId="57FC95EB" w14:textId="77777777" w:rsidR="003327BB" w:rsidRDefault="003327BB" w:rsidP="00546848">
      <w:pPr>
        <w:pStyle w:val="Sinespaciado"/>
        <w:jc w:val="center"/>
        <w:rPr>
          <w:rFonts w:ascii="Arial" w:hAnsi="Arial" w:cs="Arial"/>
          <w:b/>
          <w:bCs/>
          <w:sz w:val="18"/>
          <w:szCs w:val="18"/>
        </w:rPr>
      </w:pPr>
    </w:p>
    <w:p w14:paraId="593F9E22" w14:textId="1C93276F" w:rsidR="00546848" w:rsidRPr="00B930A0" w:rsidRDefault="006D4D92"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LCCC-071</w:t>
      </w:r>
      <w:r w:rsidR="00C628E5">
        <w:rPr>
          <w:rFonts w:ascii="Arial" w:hAnsi="Arial" w:cs="Arial"/>
          <w:b/>
          <w:bCs/>
          <w:sz w:val="18"/>
          <w:szCs w:val="18"/>
        </w:rPr>
        <w:t>-2022</w:t>
      </w:r>
      <w:r w:rsidR="006E20EF">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2FE129B0"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DB1BC0">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2023</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46B81FF6" w14:textId="7B1B4B20" w:rsidR="0057495A" w:rsidRDefault="0057495A" w:rsidP="0057495A">
      <w:pPr>
        <w:ind w:left="-142" w:right="77"/>
        <w:jc w:val="both"/>
        <w:rPr>
          <w:rFonts w:ascii="Arial" w:eastAsia="Century Gothic" w:hAnsi="Arial" w:cs="Arial"/>
          <w:color w:val="000000"/>
          <w:sz w:val="18"/>
          <w:szCs w:val="18"/>
        </w:rPr>
      </w:pPr>
      <w:r w:rsidRPr="00E73610">
        <w:rPr>
          <w:rFonts w:ascii="Arial" w:hAnsi="Arial" w:cs="Arial"/>
          <w:sz w:val="18"/>
          <w:szCs w:val="18"/>
        </w:rPr>
        <w:t xml:space="preserve">Bases aprobadas por unanimidad </w:t>
      </w:r>
      <w:r w:rsidRPr="00392401">
        <w:rPr>
          <w:rFonts w:ascii="Arial" w:hAnsi="Arial" w:cs="Arial"/>
          <w:sz w:val="18"/>
          <w:szCs w:val="18"/>
        </w:rPr>
        <w:t xml:space="preserve">por los siguientes </w:t>
      </w:r>
      <w:r w:rsidRPr="00842E22">
        <w:rPr>
          <w:rFonts w:ascii="Arial" w:hAnsi="Arial" w:cs="Arial"/>
          <w:sz w:val="18"/>
          <w:szCs w:val="18"/>
        </w:rPr>
        <w:t xml:space="preserve">miembros del </w:t>
      </w:r>
      <w:r w:rsidRPr="00842E22">
        <w:rPr>
          <w:rFonts w:ascii="Arial" w:hAnsi="Arial" w:cs="Arial"/>
          <w:b/>
          <w:sz w:val="18"/>
          <w:szCs w:val="18"/>
        </w:rPr>
        <w:t>COMITÉ</w:t>
      </w:r>
      <w:r w:rsidRPr="00842E22">
        <w:rPr>
          <w:rFonts w:ascii="Arial" w:hAnsi="Arial" w:cs="Arial"/>
          <w:sz w:val="18"/>
          <w:szCs w:val="18"/>
        </w:rPr>
        <w:t xml:space="preserve"> e invitados, </w:t>
      </w:r>
      <w:r w:rsidRPr="00842E22">
        <w:rPr>
          <w:rFonts w:ascii="Arial" w:eastAsia="Century Gothic" w:hAnsi="Arial" w:cs="Arial"/>
          <w:color w:val="000000"/>
          <w:sz w:val="18"/>
          <w:szCs w:val="18"/>
        </w:rPr>
        <w:t>en la</w:t>
      </w:r>
      <w:bookmarkStart w:id="88" w:name="_Hlk85557215"/>
      <w:r w:rsidRPr="00842E22">
        <w:rPr>
          <w:rFonts w:ascii="Arial" w:eastAsia="Century Gothic" w:hAnsi="Arial" w:cs="Arial"/>
          <w:color w:val="000000"/>
          <w:sz w:val="18"/>
          <w:szCs w:val="18"/>
        </w:rPr>
        <w:t xml:space="preserve"> </w:t>
      </w:r>
      <w:bookmarkEnd w:id="88"/>
      <w:r w:rsidR="0041007F" w:rsidRPr="00842E22">
        <w:rPr>
          <w:rFonts w:ascii="Arial" w:eastAsia="Century Gothic" w:hAnsi="Arial" w:cs="Arial"/>
          <w:color w:val="000000"/>
          <w:sz w:val="18"/>
          <w:szCs w:val="18"/>
        </w:rPr>
        <w:t>Quincua</w:t>
      </w:r>
      <w:r w:rsidR="00392401" w:rsidRPr="00842E22">
        <w:rPr>
          <w:rFonts w:ascii="Arial" w:eastAsia="Century Gothic" w:hAnsi="Arial" w:cs="Arial"/>
          <w:color w:val="000000"/>
          <w:sz w:val="18"/>
          <w:szCs w:val="18"/>
        </w:rPr>
        <w:t>gésima</w:t>
      </w:r>
      <w:r w:rsidR="0041007F" w:rsidRPr="00842E22">
        <w:rPr>
          <w:rFonts w:ascii="Arial" w:eastAsia="Century Gothic" w:hAnsi="Arial" w:cs="Arial"/>
          <w:color w:val="000000"/>
          <w:sz w:val="18"/>
          <w:szCs w:val="18"/>
        </w:rPr>
        <w:t xml:space="preserve"> Sexta </w:t>
      </w:r>
      <w:r w:rsidR="00392401" w:rsidRPr="00842E22">
        <w:rPr>
          <w:rFonts w:ascii="Arial" w:eastAsia="Century Gothic" w:hAnsi="Arial" w:cs="Arial"/>
          <w:color w:val="000000"/>
          <w:sz w:val="18"/>
          <w:szCs w:val="18"/>
        </w:rPr>
        <w:t>Sesión Extraordinaria</w:t>
      </w:r>
      <w:r w:rsidRPr="00842E22">
        <w:rPr>
          <w:rFonts w:ascii="Arial" w:eastAsia="Century Gothic" w:hAnsi="Arial" w:cs="Arial"/>
          <w:color w:val="000000"/>
          <w:sz w:val="18"/>
          <w:szCs w:val="18"/>
        </w:rPr>
        <w:t xml:space="preserve">, del día </w:t>
      </w:r>
      <w:r w:rsidR="000C20E2" w:rsidRPr="00842E22">
        <w:rPr>
          <w:rFonts w:ascii="Arial" w:eastAsia="Century Gothic" w:hAnsi="Arial" w:cs="Arial"/>
          <w:color w:val="000000"/>
          <w:sz w:val="18"/>
          <w:szCs w:val="18"/>
        </w:rPr>
        <w:t>13</w:t>
      </w:r>
      <w:r w:rsidRPr="00842E22">
        <w:rPr>
          <w:rFonts w:ascii="Arial" w:eastAsia="Century Gothic" w:hAnsi="Arial" w:cs="Arial"/>
          <w:color w:val="000000"/>
          <w:sz w:val="18"/>
          <w:szCs w:val="18"/>
        </w:rPr>
        <w:t xml:space="preserve"> de </w:t>
      </w:r>
      <w:r w:rsidR="00550B8C" w:rsidRPr="00842E22">
        <w:rPr>
          <w:rFonts w:ascii="Arial" w:eastAsia="Century Gothic" w:hAnsi="Arial" w:cs="Arial"/>
          <w:color w:val="000000"/>
          <w:sz w:val="18"/>
          <w:szCs w:val="18"/>
        </w:rPr>
        <w:t>diciem</w:t>
      </w:r>
      <w:r w:rsidRPr="00842E22">
        <w:rPr>
          <w:rFonts w:ascii="Arial" w:eastAsia="Century Gothic" w:hAnsi="Arial" w:cs="Arial"/>
          <w:color w:val="000000"/>
          <w:sz w:val="18"/>
          <w:szCs w:val="18"/>
        </w:rPr>
        <w:t>bre de 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0A0F10" w:rsidRPr="000B7152" w14:paraId="774A2CB3" w14:textId="77777777" w:rsidTr="00AA2A59">
        <w:trPr>
          <w:trHeight w:val="360"/>
          <w:tblHeader/>
          <w:jc w:val="center"/>
        </w:trPr>
        <w:tc>
          <w:tcPr>
            <w:tcW w:w="1141" w:type="pct"/>
            <w:shd w:val="clear" w:color="auto" w:fill="DDD9C3" w:themeFill="background2" w:themeFillShade="E6"/>
            <w:vAlign w:val="center"/>
            <w:hideMark/>
          </w:tcPr>
          <w:p w14:paraId="10FCE644" w14:textId="77777777" w:rsidR="000A0F10" w:rsidRPr="008A2760" w:rsidRDefault="000A0F10" w:rsidP="00AA2A59">
            <w:pPr>
              <w:jc w:val="center"/>
              <w:rPr>
                <w:rFonts w:ascii="Arial" w:hAnsi="Arial" w:cs="Arial"/>
                <w:b/>
                <w:bCs/>
                <w:color w:val="000000"/>
                <w:sz w:val="18"/>
                <w:szCs w:val="18"/>
              </w:rPr>
            </w:pPr>
            <w:r>
              <w:rPr>
                <w:rFonts w:ascii="Arial" w:hAnsi="Arial" w:cs="Arial"/>
                <w:b/>
                <w:bCs/>
                <w:color w:val="000000"/>
                <w:sz w:val="18"/>
                <w:szCs w:val="18"/>
              </w:rPr>
              <w:t>NOMBRE</w:t>
            </w:r>
          </w:p>
        </w:tc>
        <w:tc>
          <w:tcPr>
            <w:tcW w:w="1041" w:type="pct"/>
            <w:shd w:val="clear" w:color="auto" w:fill="DDD9C3" w:themeFill="background2" w:themeFillShade="E6"/>
            <w:vAlign w:val="center"/>
            <w:hideMark/>
          </w:tcPr>
          <w:p w14:paraId="511A8A3B" w14:textId="77777777" w:rsidR="000A0F10" w:rsidRPr="008A2760" w:rsidRDefault="000A0F10" w:rsidP="00AA2A59">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0235D6E0" w14:textId="77777777" w:rsidR="000A0F10" w:rsidRPr="008A2760" w:rsidRDefault="000A0F10" w:rsidP="00AA2A59">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shd w:val="clear" w:color="auto" w:fill="DDD9C3" w:themeFill="background2" w:themeFillShade="E6"/>
            <w:vAlign w:val="center"/>
          </w:tcPr>
          <w:p w14:paraId="6680EFE4" w14:textId="77777777" w:rsidR="000A0F10" w:rsidRPr="008A2760" w:rsidRDefault="000A0F10" w:rsidP="00AA2A59">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7B7FF796" w14:textId="77777777" w:rsidR="000A0F10" w:rsidRPr="008A2760" w:rsidRDefault="000A0F10" w:rsidP="00AA2A59">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0A0F10" w:rsidRPr="000B7152" w14:paraId="7BC63EA5" w14:textId="77777777" w:rsidTr="00AA2A59">
        <w:trPr>
          <w:trHeight w:val="1247"/>
          <w:jc w:val="center"/>
        </w:trPr>
        <w:tc>
          <w:tcPr>
            <w:tcW w:w="1141" w:type="pct"/>
            <w:shd w:val="clear" w:color="auto" w:fill="auto"/>
            <w:vAlign w:val="center"/>
          </w:tcPr>
          <w:p w14:paraId="73A1CEED" w14:textId="77777777" w:rsidR="000A0F10" w:rsidRPr="000B7152" w:rsidRDefault="000A0F10" w:rsidP="00AA2A59">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041" w:type="pct"/>
            <w:shd w:val="clear" w:color="auto" w:fill="auto"/>
            <w:vAlign w:val="center"/>
          </w:tcPr>
          <w:p w14:paraId="218C5CB3" w14:textId="77777777" w:rsidR="000A0F10" w:rsidRPr="000B7152" w:rsidRDefault="000A0F10" w:rsidP="00AA2A59">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20CD0995" w14:textId="77777777" w:rsidR="000A0F10" w:rsidRPr="00C513DC" w:rsidRDefault="000A0F10" w:rsidP="00AA2A59">
            <w:pPr>
              <w:jc w:val="center"/>
              <w:rPr>
                <w:rFonts w:ascii="Arial" w:hAnsi="Arial" w:cs="Arial"/>
                <w:color w:val="000000"/>
                <w:sz w:val="18"/>
                <w:szCs w:val="18"/>
              </w:rPr>
            </w:pPr>
            <w:r w:rsidRPr="00C513DC">
              <w:rPr>
                <w:rFonts w:ascii="Arial" w:hAnsi="Arial" w:cs="Arial"/>
                <w:color w:val="000000"/>
                <w:sz w:val="18"/>
                <w:szCs w:val="18"/>
              </w:rPr>
              <w:t>Presidente Suplente</w:t>
            </w:r>
          </w:p>
        </w:tc>
        <w:tc>
          <w:tcPr>
            <w:tcW w:w="1130" w:type="pct"/>
            <w:tcBorders>
              <w:bottom w:val="single" w:sz="4" w:space="0" w:color="auto"/>
            </w:tcBorders>
            <w:vAlign w:val="center"/>
          </w:tcPr>
          <w:p w14:paraId="74F568B3" w14:textId="77777777" w:rsidR="000A0F10" w:rsidRPr="000B7152" w:rsidRDefault="000A0F10" w:rsidP="00AA2A59">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5BE977D" w14:textId="77777777" w:rsidR="000A0F10" w:rsidRPr="000B7152" w:rsidRDefault="000A0F10" w:rsidP="00AA2A59">
            <w:pPr>
              <w:jc w:val="center"/>
              <w:rPr>
                <w:rFonts w:ascii="Arial" w:hAnsi="Arial" w:cs="Arial"/>
                <w:color w:val="000000"/>
                <w:sz w:val="18"/>
                <w:szCs w:val="18"/>
              </w:rPr>
            </w:pPr>
          </w:p>
        </w:tc>
      </w:tr>
      <w:tr w:rsidR="000A0F10" w:rsidRPr="000B7152" w14:paraId="0A4B6874" w14:textId="77777777" w:rsidTr="00AA2A59">
        <w:trPr>
          <w:trHeight w:val="1295"/>
          <w:jc w:val="center"/>
        </w:trPr>
        <w:tc>
          <w:tcPr>
            <w:tcW w:w="1141" w:type="pct"/>
            <w:shd w:val="clear" w:color="auto" w:fill="auto"/>
            <w:vAlign w:val="center"/>
            <w:hideMark/>
          </w:tcPr>
          <w:p w14:paraId="7F5E2E88" w14:textId="77777777" w:rsidR="000A0F10" w:rsidRPr="000B7152" w:rsidRDefault="000A0F10" w:rsidP="00AA2A59">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041" w:type="pct"/>
            <w:shd w:val="clear" w:color="auto" w:fill="auto"/>
            <w:vAlign w:val="center"/>
            <w:hideMark/>
          </w:tcPr>
          <w:p w14:paraId="5B2C1B81" w14:textId="77777777" w:rsidR="000A0F10" w:rsidRPr="000B7152" w:rsidRDefault="000A0F10" w:rsidP="00AA2A59">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462806B2" w14:textId="77777777" w:rsidR="000A0F10" w:rsidRPr="00C513DC" w:rsidRDefault="000A0F10" w:rsidP="00AA2A59">
            <w:pPr>
              <w:jc w:val="center"/>
              <w:rPr>
                <w:rFonts w:ascii="Arial" w:hAnsi="Arial" w:cs="Arial"/>
                <w:b/>
                <w:bCs/>
                <w:color w:val="000000"/>
                <w:sz w:val="18"/>
                <w:szCs w:val="18"/>
              </w:rPr>
            </w:pPr>
            <w:r w:rsidRPr="00C513DC">
              <w:rPr>
                <w:rFonts w:ascii="Arial" w:hAnsi="Arial" w:cs="Arial"/>
                <w:color w:val="000000"/>
                <w:sz w:val="18"/>
                <w:szCs w:val="18"/>
              </w:rPr>
              <w:t>Secretario Técnico</w:t>
            </w:r>
          </w:p>
        </w:tc>
        <w:tc>
          <w:tcPr>
            <w:tcW w:w="1130" w:type="pct"/>
            <w:tcBorders>
              <w:bottom w:val="single" w:sz="4" w:space="0" w:color="auto"/>
            </w:tcBorders>
            <w:vAlign w:val="center"/>
          </w:tcPr>
          <w:p w14:paraId="0895A48C" w14:textId="77777777" w:rsidR="000A0F10" w:rsidRPr="000B7152" w:rsidRDefault="000A0F10" w:rsidP="00AA2A59">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6FD64614" w14:textId="77777777" w:rsidR="000A0F10" w:rsidRPr="000B7152" w:rsidRDefault="000A0F10" w:rsidP="00AA2A59">
            <w:pPr>
              <w:jc w:val="center"/>
              <w:rPr>
                <w:rFonts w:ascii="Arial" w:hAnsi="Arial" w:cs="Arial"/>
                <w:color w:val="000000"/>
                <w:sz w:val="18"/>
                <w:szCs w:val="18"/>
              </w:rPr>
            </w:pPr>
          </w:p>
        </w:tc>
      </w:tr>
      <w:tr w:rsidR="000A0F10" w:rsidRPr="000B7152" w14:paraId="3F0BEE9E" w14:textId="77777777" w:rsidTr="00AA2A59">
        <w:trPr>
          <w:trHeight w:val="1371"/>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09F2CEEF" w14:textId="77777777" w:rsidR="000A0F10" w:rsidRPr="000B7152" w:rsidRDefault="000A0F10" w:rsidP="00AA2A59">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42F9616B" w14:textId="77777777" w:rsidR="000A0F10" w:rsidRDefault="000A0F10" w:rsidP="00AA2A59">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741B215B" w14:textId="77777777" w:rsidR="000A0F10" w:rsidRPr="00C513DC" w:rsidRDefault="000A0F10" w:rsidP="00AA2A59">
            <w:pPr>
              <w:jc w:val="center"/>
              <w:rPr>
                <w:rFonts w:ascii="Arial" w:hAnsi="Arial" w:cs="Arial"/>
                <w:color w:val="000000"/>
                <w:sz w:val="18"/>
                <w:szCs w:val="18"/>
              </w:rPr>
            </w:pPr>
            <w:r w:rsidRPr="00C513DC">
              <w:rPr>
                <w:rFonts w:ascii="Arial" w:hAnsi="Arial" w:cs="Arial"/>
                <w:sz w:val="18"/>
                <w:szCs w:val="18"/>
              </w:rPr>
              <w:t>Vocal</w:t>
            </w:r>
          </w:p>
        </w:tc>
        <w:tc>
          <w:tcPr>
            <w:tcW w:w="1130" w:type="pct"/>
            <w:tcBorders>
              <w:bottom w:val="single" w:sz="4" w:space="0" w:color="auto"/>
            </w:tcBorders>
            <w:vAlign w:val="center"/>
          </w:tcPr>
          <w:p w14:paraId="4FDB97F1" w14:textId="77777777" w:rsidR="000A0F10" w:rsidRPr="000B7152" w:rsidRDefault="000A0F10" w:rsidP="00AA2A59">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660EA5E" w14:textId="77777777" w:rsidR="000A0F10" w:rsidRPr="000B7152" w:rsidRDefault="000A0F10" w:rsidP="00AA2A59">
            <w:pPr>
              <w:jc w:val="center"/>
              <w:rPr>
                <w:rFonts w:ascii="Arial" w:hAnsi="Arial" w:cs="Arial"/>
                <w:color w:val="000000"/>
                <w:sz w:val="18"/>
                <w:szCs w:val="18"/>
              </w:rPr>
            </w:pPr>
          </w:p>
        </w:tc>
      </w:tr>
      <w:tr w:rsidR="000A0F10" w:rsidRPr="000B7152" w14:paraId="3A667301" w14:textId="77777777" w:rsidTr="00AA2A59">
        <w:trPr>
          <w:trHeight w:val="1379"/>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47CDEE67" w14:textId="77777777" w:rsidR="000A0F10" w:rsidRPr="00216C53" w:rsidRDefault="000A0F10" w:rsidP="00AA2A59">
            <w:pPr>
              <w:jc w:val="center"/>
              <w:rPr>
                <w:rFonts w:ascii="Arial" w:hAnsi="Arial" w:cs="Arial"/>
                <w:sz w:val="18"/>
                <w:szCs w:val="18"/>
              </w:rPr>
            </w:pPr>
            <w:r w:rsidRPr="00216C53">
              <w:rPr>
                <w:rFonts w:ascii="Arial" w:hAnsi="Arial" w:cs="Arial"/>
                <w:sz w:val="18"/>
                <w:szCs w:val="18"/>
              </w:rPr>
              <w:t xml:space="preserve">Lic. Diego Antonio Castellanos Rodríguez </w:t>
            </w:r>
          </w:p>
        </w:tc>
        <w:tc>
          <w:tcPr>
            <w:tcW w:w="1041" w:type="pct"/>
            <w:tcBorders>
              <w:top w:val="nil"/>
              <w:left w:val="nil"/>
              <w:bottom w:val="single" w:sz="4" w:space="0" w:color="auto"/>
              <w:right w:val="single" w:sz="4" w:space="0" w:color="auto"/>
            </w:tcBorders>
            <w:shd w:val="clear" w:color="auto" w:fill="auto"/>
            <w:vAlign w:val="center"/>
          </w:tcPr>
          <w:p w14:paraId="423FB870" w14:textId="77777777" w:rsidR="000A0F10" w:rsidRPr="00216C53" w:rsidRDefault="000A0F10" w:rsidP="00AA2A59">
            <w:pPr>
              <w:jc w:val="center"/>
              <w:rPr>
                <w:rFonts w:ascii="Arial" w:hAnsi="Arial" w:cs="Arial"/>
                <w:sz w:val="18"/>
                <w:szCs w:val="18"/>
              </w:rPr>
            </w:pPr>
            <w:r w:rsidRPr="00216C53">
              <w:rPr>
                <w:rFonts w:ascii="Arial" w:hAnsi="Arial" w:cs="Arial"/>
                <w:sz w:val="18"/>
                <w:szCs w:val="18"/>
              </w:rPr>
              <w:t xml:space="preserve">Representante Suplente de la Secretaría de Administración </w:t>
            </w:r>
          </w:p>
        </w:tc>
        <w:tc>
          <w:tcPr>
            <w:tcW w:w="704" w:type="pct"/>
            <w:tcBorders>
              <w:top w:val="nil"/>
              <w:left w:val="nil"/>
              <w:bottom w:val="single" w:sz="4" w:space="0" w:color="auto"/>
              <w:right w:val="single" w:sz="4" w:space="0" w:color="auto"/>
            </w:tcBorders>
            <w:shd w:val="clear" w:color="auto" w:fill="auto"/>
            <w:vAlign w:val="center"/>
          </w:tcPr>
          <w:p w14:paraId="2193846B" w14:textId="77777777" w:rsidR="000A0F10" w:rsidRPr="00C513DC" w:rsidRDefault="000A0F10" w:rsidP="00AA2A59">
            <w:pPr>
              <w:ind w:left="-72"/>
              <w:jc w:val="center"/>
              <w:rPr>
                <w:rFonts w:ascii="Arial" w:hAnsi="Arial" w:cs="Arial"/>
                <w:sz w:val="18"/>
                <w:szCs w:val="18"/>
              </w:rPr>
            </w:pPr>
            <w:r w:rsidRPr="00C513DC">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334BCDA5" w14:textId="77777777" w:rsidR="000A0F10" w:rsidRPr="000B7152" w:rsidRDefault="000A0F10" w:rsidP="00AA2A59">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E1D056F" w14:textId="77777777" w:rsidR="000A0F10" w:rsidRPr="000B7152" w:rsidRDefault="000A0F10" w:rsidP="00AA2A59">
            <w:pPr>
              <w:jc w:val="center"/>
              <w:rPr>
                <w:rFonts w:ascii="Arial" w:hAnsi="Arial" w:cs="Arial"/>
                <w:color w:val="000000"/>
                <w:sz w:val="18"/>
                <w:szCs w:val="18"/>
              </w:rPr>
            </w:pPr>
          </w:p>
        </w:tc>
      </w:tr>
      <w:tr w:rsidR="000A0F10" w:rsidRPr="000B7152" w14:paraId="5943BF59" w14:textId="77777777" w:rsidTr="00AA2A59">
        <w:trPr>
          <w:trHeight w:val="1379"/>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0756B4A0" w14:textId="77777777" w:rsidR="000A0F10" w:rsidRPr="000B7152" w:rsidRDefault="000A0F10" w:rsidP="00AA2A59">
            <w:pPr>
              <w:jc w:val="center"/>
              <w:rPr>
                <w:rFonts w:ascii="Arial" w:hAnsi="Arial" w:cs="Arial"/>
                <w:color w:val="000000"/>
                <w:sz w:val="18"/>
                <w:szCs w:val="18"/>
              </w:rPr>
            </w:pPr>
            <w:r w:rsidRPr="009C07F8">
              <w:rPr>
                <w:rFonts w:ascii="Arial" w:hAnsi="Arial" w:cs="Arial"/>
                <w:sz w:val="18"/>
                <w:szCs w:val="18"/>
              </w:rPr>
              <w:t xml:space="preserve">Lic. José Salvador Chávez Ferrusca </w:t>
            </w:r>
          </w:p>
        </w:tc>
        <w:tc>
          <w:tcPr>
            <w:tcW w:w="1041" w:type="pct"/>
            <w:tcBorders>
              <w:top w:val="nil"/>
              <w:left w:val="nil"/>
              <w:bottom w:val="single" w:sz="4" w:space="0" w:color="auto"/>
              <w:right w:val="single" w:sz="4" w:space="0" w:color="auto"/>
            </w:tcBorders>
            <w:shd w:val="clear" w:color="auto" w:fill="auto"/>
            <w:vAlign w:val="center"/>
          </w:tcPr>
          <w:p w14:paraId="245C07A3" w14:textId="77777777" w:rsidR="000A0F10" w:rsidRDefault="000A0F10" w:rsidP="00AA2A59">
            <w:pPr>
              <w:jc w:val="center"/>
              <w:rPr>
                <w:rFonts w:ascii="Arial" w:hAnsi="Arial" w:cs="Arial"/>
                <w:color w:val="000000"/>
                <w:sz w:val="18"/>
                <w:szCs w:val="18"/>
              </w:rPr>
            </w:pPr>
            <w:r w:rsidRPr="009C07F8">
              <w:rPr>
                <w:rFonts w:ascii="Arial" w:hAnsi="Arial" w:cs="Arial"/>
                <w:sz w:val="18"/>
                <w:szCs w:val="18"/>
              </w:rPr>
              <w:t xml:space="preserve">Representante Suplente de la Secretaría de Desarrollo Económico </w:t>
            </w:r>
          </w:p>
        </w:tc>
        <w:tc>
          <w:tcPr>
            <w:tcW w:w="704" w:type="pct"/>
            <w:tcBorders>
              <w:top w:val="nil"/>
              <w:left w:val="nil"/>
              <w:bottom w:val="single" w:sz="4" w:space="0" w:color="auto"/>
              <w:right w:val="single" w:sz="4" w:space="0" w:color="auto"/>
            </w:tcBorders>
            <w:shd w:val="clear" w:color="auto" w:fill="auto"/>
            <w:vAlign w:val="center"/>
          </w:tcPr>
          <w:p w14:paraId="799DC3D0" w14:textId="77777777" w:rsidR="000A0F10" w:rsidRPr="00C513DC" w:rsidRDefault="000A0F10" w:rsidP="00AA2A59">
            <w:pPr>
              <w:ind w:left="-72"/>
              <w:jc w:val="center"/>
              <w:rPr>
                <w:rFonts w:ascii="Arial" w:hAnsi="Arial" w:cs="Arial"/>
                <w:color w:val="000000"/>
                <w:sz w:val="18"/>
                <w:szCs w:val="18"/>
              </w:rPr>
            </w:pPr>
            <w:r w:rsidRPr="00C513DC">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346E0D55" w14:textId="77777777" w:rsidR="000A0F10" w:rsidRPr="000B7152" w:rsidRDefault="000A0F10" w:rsidP="00AA2A59">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D0238A3" w14:textId="77777777" w:rsidR="000A0F10" w:rsidRPr="000B7152" w:rsidRDefault="000A0F10" w:rsidP="00AA2A59">
            <w:pPr>
              <w:jc w:val="center"/>
              <w:rPr>
                <w:rFonts w:ascii="Arial" w:hAnsi="Arial" w:cs="Arial"/>
                <w:color w:val="000000"/>
                <w:sz w:val="18"/>
                <w:szCs w:val="18"/>
              </w:rPr>
            </w:pPr>
          </w:p>
        </w:tc>
      </w:tr>
      <w:tr w:rsidR="000A0F10" w:rsidRPr="000B7152" w14:paraId="40B056EA" w14:textId="77777777" w:rsidTr="00845ED4">
        <w:trPr>
          <w:trHeight w:val="1379"/>
          <w:jc w:val="center"/>
        </w:trPr>
        <w:tc>
          <w:tcPr>
            <w:tcW w:w="1141" w:type="pct"/>
            <w:shd w:val="clear" w:color="auto" w:fill="auto"/>
            <w:vAlign w:val="center"/>
          </w:tcPr>
          <w:p w14:paraId="368EA73D" w14:textId="332C2FB1" w:rsidR="000A0F10" w:rsidRPr="009C07F8" w:rsidRDefault="000A0F10" w:rsidP="000A0F10">
            <w:pPr>
              <w:jc w:val="center"/>
              <w:rPr>
                <w:rFonts w:ascii="Arial" w:hAnsi="Arial" w:cs="Arial"/>
                <w:sz w:val="18"/>
                <w:szCs w:val="18"/>
              </w:rPr>
            </w:pPr>
            <w:r w:rsidRPr="000A0F10">
              <w:rPr>
                <w:rFonts w:ascii="Arial" w:hAnsi="Arial" w:cs="Arial"/>
                <w:sz w:val="18"/>
                <w:szCs w:val="18"/>
              </w:rPr>
              <w:t>C. Armando Mora Fonseca</w:t>
            </w:r>
          </w:p>
        </w:tc>
        <w:tc>
          <w:tcPr>
            <w:tcW w:w="1041" w:type="pct"/>
            <w:shd w:val="clear" w:color="auto" w:fill="auto"/>
            <w:vAlign w:val="center"/>
          </w:tcPr>
          <w:p w14:paraId="19B29525" w14:textId="412E7936" w:rsidR="000A0F10" w:rsidRPr="009C07F8" w:rsidRDefault="000A0F10" w:rsidP="000A0F10">
            <w:pPr>
              <w:jc w:val="center"/>
              <w:rPr>
                <w:rFonts w:ascii="Arial" w:hAnsi="Arial" w:cs="Arial"/>
                <w:sz w:val="18"/>
                <w:szCs w:val="18"/>
              </w:rPr>
            </w:pPr>
            <w:r w:rsidRPr="000A0F10">
              <w:rPr>
                <w:rFonts w:ascii="Arial" w:hAnsi="Arial" w:cs="Arial"/>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731078F1" w14:textId="2EECD347" w:rsidR="000A0F10" w:rsidRPr="00C513DC" w:rsidRDefault="000A0F10" w:rsidP="000A0F10">
            <w:pPr>
              <w:ind w:left="-72"/>
              <w:jc w:val="center"/>
              <w:rPr>
                <w:rFonts w:ascii="Arial" w:hAnsi="Arial" w:cs="Arial"/>
                <w:sz w:val="18"/>
                <w:szCs w:val="18"/>
              </w:rPr>
            </w:pPr>
            <w:r w:rsidRPr="000A0F10">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59FCA0D9" w14:textId="77777777" w:rsidR="000A0F10" w:rsidRPr="000B7152" w:rsidRDefault="000A0F10" w:rsidP="000A0F10">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BB382DE" w14:textId="77777777" w:rsidR="000A0F10" w:rsidRPr="000B7152" w:rsidRDefault="000A0F10" w:rsidP="000A0F10">
            <w:pPr>
              <w:jc w:val="center"/>
              <w:rPr>
                <w:rFonts w:ascii="Arial" w:hAnsi="Arial" w:cs="Arial"/>
                <w:color w:val="000000"/>
                <w:sz w:val="18"/>
                <w:szCs w:val="18"/>
              </w:rPr>
            </w:pPr>
          </w:p>
        </w:tc>
      </w:tr>
      <w:tr w:rsidR="000A0F10" w:rsidRPr="000B7152" w14:paraId="55F162E3" w14:textId="77777777" w:rsidTr="00AA2A59">
        <w:trPr>
          <w:trHeight w:val="1479"/>
          <w:jc w:val="center"/>
        </w:trPr>
        <w:tc>
          <w:tcPr>
            <w:tcW w:w="1141" w:type="pct"/>
            <w:shd w:val="clear" w:color="auto" w:fill="auto"/>
            <w:vAlign w:val="center"/>
            <w:hideMark/>
          </w:tcPr>
          <w:p w14:paraId="1710962C" w14:textId="77777777" w:rsidR="000A0F10" w:rsidRPr="000B7152" w:rsidRDefault="000A0F10" w:rsidP="000A0F10">
            <w:pPr>
              <w:jc w:val="center"/>
              <w:rPr>
                <w:rFonts w:ascii="Arial" w:hAnsi="Arial" w:cs="Arial"/>
                <w:color w:val="000000"/>
                <w:sz w:val="18"/>
                <w:szCs w:val="18"/>
              </w:rPr>
            </w:pPr>
            <w:r w:rsidRPr="000B7152">
              <w:rPr>
                <w:rFonts w:ascii="Arial" w:hAnsi="Arial" w:cs="Arial"/>
                <w:color w:val="000000"/>
                <w:sz w:val="18"/>
                <w:szCs w:val="18"/>
              </w:rPr>
              <w:t>C. Bricio Baldemar Rivera Orozco</w:t>
            </w:r>
          </w:p>
        </w:tc>
        <w:tc>
          <w:tcPr>
            <w:tcW w:w="1041" w:type="pct"/>
            <w:shd w:val="clear" w:color="auto" w:fill="auto"/>
            <w:vAlign w:val="center"/>
            <w:hideMark/>
          </w:tcPr>
          <w:p w14:paraId="725DCB7B" w14:textId="77777777" w:rsidR="000A0F10" w:rsidRPr="000B7152" w:rsidRDefault="000A0F10" w:rsidP="000A0F10">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704" w:type="pct"/>
            <w:tcBorders>
              <w:top w:val="single" w:sz="4" w:space="0" w:color="auto"/>
              <w:bottom w:val="single" w:sz="4" w:space="0" w:color="auto"/>
            </w:tcBorders>
            <w:shd w:val="clear" w:color="auto" w:fill="auto"/>
            <w:vAlign w:val="center"/>
          </w:tcPr>
          <w:p w14:paraId="1354220D" w14:textId="77777777" w:rsidR="000A0F10" w:rsidRPr="00C513DC" w:rsidRDefault="000A0F10" w:rsidP="000A0F10">
            <w:pPr>
              <w:jc w:val="center"/>
              <w:rPr>
                <w:rFonts w:ascii="Arial" w:hAnsi="Arial" w:cs="Arial"/>
                <w:color w:val="000000"/>
                <w:sz w:val="18"/>
                <w:szCs w:val="18"/>
              </w:rPr>
            </w:pPr>
            <w:r w:rsidRPr="00C513DC">
              <w:rPr>
                <w:rFonts w:ascii="Arial" w:hAnsi="Arial" w:cs="Arial"/>
                <w:color w:val="000000"/>
                <w:sz w:val="18"/>
                <w:szCs w:val="18"/>
              </w:rPr>
              <w:t>Vocal</w:t>
            </w:r>
          </w:p>
        </w:tc>
        <w:tc>
          <w:tcPr>
            <w:tcW w:w="1130" w:type="pct"/>
            <w:tcBorders>
              <w:top w:val="single" w:sz="4" w:space="0" w:color="auto"/>
            </w:tcBorders>
            <w:vAlign w:val="center"/>
          </w:tcPr>
          <w:p w14:paraId="1DAB03A6" w14:textId="77777777" w:rsidR="000A0F10" w:rsidRPr="000B7152" w:rsidRDefault="000A0F10" w:rsidP="000A0F10">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44B7B040" w14:textId="77777777" w:rsidR="000A0F10" w:rsidRPr="000B7152" w:rsidRDefault="000A0F10" w:rsidP="000A0F10">
            <w:pPr>
              <w:jc w:val="center"/>
              <w:rPr>
                <w:rFonts w:ascii="Arial" w:hAnsi="Arial" w:cs="Arial"/>
                <w:color w:val="000000"/>
                <w:sz w:val="18"/>
                <w:szCs w:val="18"/>
              </w:rPr>
            </w:pPr>
          </w:p>
        </w:tc>
      </w:tr>
      <w:tr w:rsidR="000A0F10" w:rsidRPr="000B7152" w14:paraId="7E2D42A9" w14:textId="77777777" w:rsidTr="00AA2A59">
        <w:trPr>
          <w:trHeight w:val="1479"/>
          <w:jc w:val="center"/>
        </w:trPr>
        <w:tc>
          <w:tcPr>
            <w:tcW w:w="1141" w:type="pct"/>
            <w:shd w:val="clear" w:color="auto" w:fill="auto"/>
            <w:vAlign w:val="center"/>
          </w:tcPr>
          <w:p w14:paraId="286B7DED" w14:textId="77777777" w:rsidR="000A0F10" w:rsidRPr="000B7152" w:rsidRDefault="000A0F10" w:rsidP="000A0F10">
            <w:pPr>
              <w:jc w:val="center"/>
              <w:rPr>
                <w:rFonts w:ascii="Arial" w:hAnsi="Arial" w:cs="Arial"/>
                <w:color w:val="000000"/>
                <w:sz w:val="18"/>
                <w:szCs w:val="18"/>
              </w:rPr>
            </w:pPr>
            <w:r>
              <w:rPr>
                <w:rFonts w:ascii="Arial" w:hAnsi="Arial" w:cs="Arial"/>
                <w:color w:val="000000"/>
                <w:sz w:val="18"/>
                <w:szCs w:val="18"/>
              </w:rPr>
              <w:lastRenderedPageBreak/>
              <w:t>Ing. Omar Palafox Sáenz</w:t>
            </w:r>
          </w:p>
        </w:tc>
        <w:tc>
          <w:tcPr>
            <w:tcW w:w="1041" w:type="pct"/>
            <w:shd w:val="clear" w:color="auto" w:fill="auto"/>
            <w:vAlign w:val="center"/>
          </w:tcPr>
          <w:p w14:paraId="3ECAB04F" w14:textId="77777777" w:rsidR="000A0F10" w:rsidRDefault="000A0F10" w:rsidP="000A0F10">
            <w:pPr>
              <w:jc w:val="center"/>
              <w:rPr>
                <w:rFonts w:ascii="Arial" w:hAnsi="Arial" w:cs="Arial"/>
                <w:color w:val="000000"/>
                <w:sz w:val="18"/>
                <w:szCs w:val="18"/>
              </w:rPr>
            </w:pPr>
            <w:r>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top w:val="single" w:sz="4" w:space="0" w:color="auto"/>
              <w:bottom w:val="single" w:sz="4" w:space="0" w:color="auto"/>
            </w:tcBorders>
            <w:shd w:val="clear" w:color="auto" w:fill="auto"/>
            <w:vAlign w:val="center"/>
          </w:tcPr>
          <w:p w14:paraId="00DA9DEC" w14:textId="77777777" w:rsidR="000A0F10" w:rsidRPr="00C513DC" w:rsidRDefault="000A0F10" w:rsidP="000A0F10">
            <w:pPr>
              <w:jc w:val="center"/>
              <w:rPr>
                <w:rFonts w:ascii="Arial" w:hAnsi="Arial" w:cs="Arial"/>
                <w:color w:val="000000"/>
                <w:sz w:val="18"/>
                <w:szCs w:val="18"/>
              </w:rPr>
            </w:pPr>
            <w:r w:rsidRPr="00C513DC">
              <w:rPr>
                <w:rFonts w:ascii="Arial" w:hAnsi="Arial" w:cs="Arial"/>
                <w:color w:val="000000"/>
                <w:sz w:val="18"/>
                <w:szCs w:val="18"/>
              </w:rPr>
              <w:t>Vocal</w:t>
            </w:r>
          </w:p>
        </w:tc>
        <w:tc>
          <w:tcPr>
            <w:tcW w:w="1130" w:type="pct"/>
            <w:tcBorders>
              <w:top w:val="single" w:sz="4" w:space="0" w:color="auto"/>
            </w:tcBorders>
            <w:vAlign w:val="center"/>
          </w:tcPr>
          <w:p w14:paraId="5DE90454" w14:textId="77777777" w:rsidR="000A0F10" w:rsidRPr="000B7152" w:rsidRDefault="000A0F10" w:rsidP="000A0F10">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4F58010E" w14:textId="77777777" w:rsidR="000A0F10" w:rsidRPr="000B7152" w:rsidRDefault="000A0F10" w:rsidP="000A0F10">
            <w:pPr>
              <w:jc w:val="center"/>
              <w:rPr>
                <w:rFonts w:ascii="Arial" w:hAnsi="Arial" w:cs="Arial"/>
                <w:color w:val="000000"/>
                <w:sz w:val="18"/>
                <w:szCs w:val="18"/>
              </w:rPr>
            </w:pPr>
          </w:p>
        </w:tc>
      </w:tr>
      <w:tr w:rsidR="000A0F10" w:rsidRPr="000B7152" w14:paraId="1E99626C" w14:textId="77777777" w:rsidTr="00AA2A59">
        <w:trPr>
          <w:trHeight w:val="1419"/>
          <w:jc w:val="center"/>
        </w:trPr>
        <w:tc>
          <w:tcPr>
            <w:tcW w:w="1141" w:type="pct"/>
            <w:shd w:val="clear" w:color="auto" w:fill="auto"/>
            <w:vAlign w:val="center"/>
            <w:hideMark/>
          </w:tcPr>
          <w:p w14:paraId="29633FA9" w14:textId="77777777" w:rsidR="000A0F10" w:rsidRPr="000B7152" w:rsidRDefault="000A0F10" w:rsidP="000A0F10">
            <w:pPr>
              <w:jc w:val="center"/>
              <w:rPr>
                <w:rFonts w:ascii="Arial" w:hAnsi="Arial" w:cs="Arial"/>
                <w:color w:val="000000"/>
                <w:sz w:val="18"/>
                <w:szCs w:val="18"/>
              </w:rPr>
            </w:pPr>
            <w:r w:rsidRPr="000B7152">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hideMark/>
          </w:tcPr>
          <w:p w14:paraId="5F8E1062" w14:textId="77777777" w:rsidR="000A0F10" w:rsidRPr="000B7152" w:rsidRDefault="000A0F10" w:rsidP="000A0F10">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68175F35" w14:textId="77777777" w:rsidR="000A0F10" w:rsidRPr="00C513DC" w:rsidRDefault="000A0F10" w:rsidP="000A0F10">
            <w:pPr>
              <w:jc w:val="center"/>
              <w:rPr>
                <w:rFonts w:ascii="Arial" w:hAnsi="Arial" w:cs="Arial"/>
                <w:color w:val="000000"/>
                <w:sz w:val="18"/>
                <w:szCs w:val="18"/>
              </w:rPr>
            </w:pPr>
            <w:r w:rsidRPr="00C513DC">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3AC6BC3" w14:textId="77777777" w:rsidR="000A0F10" w:rsidRPr="000B7152" w:rsidRDefault="000A0F10" w:rsidP="000A0F10">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8AF0D2D" w14:textId="77777777" w:rsidR="000A0F10" w:rsidRPr="000B7152" w:rsidRDefault="000A0F10" w:rsidP="000A0F10">
            <w:pPr>
              <w:jc w:val="center"/>
              <w:rPr>
                <w:rFonts w:ascii="Arial" w:hAnsi="Arial" w:cs="Arial"/>
                <w:color w:val="000000"/>
                <w:sz w:val="18"/>
                <w:szCs w:val="18"/>
              </w:rPr>
            </w:pPr>
          </w:p>
        </w:tc>
      </w:tr>
      <w:tr w:rsidR="000A0F10" w:rsidRPr="000B7152" w14:paraId="40A3E9BC" w14:textId="77777777" w:rsidTr="00AA2A59">
        <w:trPr>
          <w:trHeight w:val="1439"/>
          <w:jc w:val="center"/>
        </w:trPr>
        <w:tc>
          <w:tcPr>
            <w:tcW w:w="1141" w:type="pct"/>
            <w:shd w:val="clear" w:color="auto" w:fill="auto"/>
            <w:vAlign w:val="center"/>
          </w:tcPr>
          <w:p w14:paraId="7D61925C" w14:textId="77777777" w:rsidR="000A0F10" w:rsidRPr="00C513DC" w:rsidRDefault="000A0F10" w:rsidP="000A0F10">
            <w:pPr>
              <w:jc w:val="center"/>
              <w:rPr>
                <w:rFonts w:ascii="Arial" w:hAnsi="Arial" w:cs="Arial"/>
                <w:color w:val="000000"/>
                <w:sz w:val="18"/>
                <w:szCs w:val="18"/>
                <w:lang w:val="en-US"/>
              </w:rPr>
            </w:pPr>
            <w:r w:rsidRPr="00C513DC">
              <w:rPr>
                <w:rFonts w:ascii="Arial" w:hAnsi="Arial" w:cs="Arial"/>
                <w:color w:val="000000"/>
                <w:sz w:val="18"/>
                <w:szCs w:val="18"/>
                <w:lang w:val="en-US"/>
              </w:rPr>
              <w:t>Lic. Francisco Javier Islas Go</w:t>
            </w:r>
            <w:r>
              <w:rPr>
                <w:rFonts w:ascii="Arial" w:hAnsi="Arial" w:cs="Arial"/>
                <w:color w:val="000000"/>
                <w:sz w:val="18"/>
                <w:szCs w:val="18"/>
                <w:lang w:val="en-US"/>
              </w:rPr>
              <w:t>doy</w:t>
            </w:r>
          </w:p>
        </w:tc>
        <w:tc>
          <w:tcPr>
            <w:tcW w:w="1041" w:type="pct"/>
            <w:tcBorders>
              <w:right w:val="single" w:sz="4" w:space="0" w:color="auto"/>
            </w:tcBorders>
            <w:shd w:val="clear" w:color="auto" w:fill="auto"/>
            <w:vAlign w:val="center"/>
          </w:tcPr>
          <w:p w14:paraId="2338DE6A" w14:textId="77777777" w:rsidR="000A0F10" w:rsidRPr="000B7152" w:rsidRDefault="000A0F10" w:rsidP="000A0F10">
            <w:pPr>
              <w:jc w:val="center"/>
              <w:rPr>
                <w:rFonts w:ascii="Arial" w:hAnsi="Arial" w:cs="Arial"/>
                <w:color w:val="000000"/>
                <w:sz w:val="18"/>
                <w:szCs w:val="18"/>
              </w:rPr>
            </w:pPr>
            <w:r>
              <w:rPr>
                <w:rFonts w:ascii="Arial" w:hAnsi="Arial" w:cs="Arial"/>
                <w:color w:val="000000"/>
                <w:sz w:val="18"/>
                <w:szCs w:val="18"/>
              </w:rPr>
              <w:t xml:space="preserve">Titular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7B9603F" w14:textId="77777777" w:rsidR="000A0F10" w:rsidRPr="00C513DC" w:rsidRDefault="000A0F10" w:rsidP="000A0F10">
            <w:pPr>
              <w:jc w:val="center"/>
              <w:rPr>
                <w:rFonts w:ascii="Arial" w:hAnsi="Arial" w:cs="Arial"/>
                <w:color w:val="000000"/>
                <w:sz w:val="18"/>
                <w:szCs w:val="18"/>
              </w:rPr>
            </w:pPr>
            <w:r w:rsidRPr="00C513DC">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7DAE459F" w14:textId="77777777" w:rsidR="000A0F10" w:rsidRPr="000B7152" w:rsidRDefault="000A0F10" w:rsidP="000A0F10">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1B1E4D1" w14:textId="77777777" w:rsidR="000A0F10" w:rsidRPr="000B7152" w:rsidRDefault="000A0F10" w:rsidP="000A0F10">
            <w:pPr>
              <w:jc w:val="center"/>
              <w:rPr>
                <w:rFonts w:ascii="Arial" w:hAnsi="Arial" w:cs="Arial"/>
                <w:color w:val="000000"/>
                <w:sz w:val="18"/>
                <w:szCs w:val="18"/>
              </w:rPr>
            </w:pPr>
          </w:p>
        </w:tc>
      </w:tr>
      <w:tr w:rsidR="000A0F10" w:rsidRPr="000B7152" w14:paraId="75F7A4FE" w14:textId="77777777" w:rsidTr="00AA2A59">
        <w:trPr>
          <w:trHeight w:val="1439"/>
          <w:jc w:val="center"/>
        </w:trPr>
        <w:tc>
          <w:tcPr>
            <w:tcW w:w="1141" w:type="pct"/>
            <w:shd w:val="clear" w:color="auto" w:fill="auto"/>
            <w:vAlign w:val="center"/>
          </w:tcPr>
          <w:p w14:paraId="6B4AB9E5" w14:textId="77777777" w:rsidR="000A0F10" w:rsidRDefault="000A0F10" w:rsidP="000A0F10">
            <w:pPr>
              <w:jc w:val="center"/>
              <w:rPr>
                <w:rFonts w:ascii="Arial" w:hAnsi="Arial" w:cs="Arial"/>
                <w:color w:val="000000"/>
                <w:sz w:val="18"/>
                <w:szCs w:val="18"/>
              </w:rPr>
            </w:pPr>
            <w:r>
              <w:rPr>
                <w:rFonts w:ascii="Arial" w:hAnsi="Arial" w:cs="Arial"/>
                <w:color w:val="000000"/>
                <w:sz w:val="18"/>
                <w:szCs w:val="18"/>
              </w:rPr>
              <w:t>Lic</w:t>
            </w:r>
            <w:r w:rsidRPr="000B7152">
              <w:rPr>
                <w:rFonts w:ascii="Arial" w:hAnsi="Arial" w:cs="Arial"/>
                <w:color w:val="000000"/>
                <w:sz w:val="18"/>
                <w:szCs w:val="18"/>
              </w:rPr>
              <w:t xml:space="preserve">. </w:t>
            </w:r>
            <w:r>
              <w:rPr>
                <w:rFonts w:ascii="Arial" w:hAnsi="Arial" w:cs="Arial"/>
                <w:color w:val="000000"/>
                <w:sz w:val="18"/>
                <w:szCs w:val="18"/>
              </w:rPr>
              <w:t>Angelica Villegas Torres</w:t>
            </w:r>
          </w:p>
        </w:tc>
        <w:tc>
          <w:tcPr>
            <w:tcW w:w="1041" w:type="pct"/>
            <w:tcBorders>
              <w:right w:val="single" w:sz="4" w:space="0" w:color="auto"/>
            </w:tcBorders>
            <w:shd w:val="clear" w:color="auto" w:fill="auto"/>
            <w:vAlign w:val="center"/>
          </w:tcPr>
          <w:p w14:paraId="2CCA75E9" w14:textId="77777777" w:rsidR="000A0F10" w:rsidRDefault="000A0F10" w:rsidP="000A0F10">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E1A3EE3" w14:textId="77777777" w:rsidR="000A0F10" w:rsidRPr="00C513DC" w:rsidRDefault="000A0F10" w:rsidP="000A0F10">
            <w:pPr>
              <w:jc w:val="center"/>
              <w:rPr>
                <w:rFonts w:ascii="Arial" w:hAnsi="Arial" w:cs="Arial"/>
                <w:color w:val="000000"/>
                <w:sz w:val="18"/>
                <w:szCs w:val="18"/>
              </w:rPr>
            </w:pPr>
            <w:r w:rsidRPr="00C513DC">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7FEB8319" w14:textId="77777777" w:rsidR="000A0F10" w:rsidRPr="000B7152" w:rsidRDefault="000A0F10" w:rsidP="000A0F10">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9114102" w14:textId="77777777" w:rsidR="000A0F10" w:rsidRPr="000B7152" w:rsidRDefault="000A0F10" w:rsidP="000A0F10">
            <w:pPr>
              <w:jc w:val="center"/>
              <w:rPr>
                <w:rFonts w:ascii="Arial" w:hAnsi="Arial" w:cs="Arial"/>
                <w:color w:val="000000"/>
                <w:sz w:val="18"/>
                <w:szCs w:val="18"/>
              </w:rPr>
            </w:pPr>
          </w:p>
        </w:tc>
      </w:tr>
      <w:tr w:rsidR="000A0F10" w:rsidRPr="000B7152" w14:paraId="0A724100" w14:textId="77777777" w:rsidTr="00AA2A59">
        <w:trPr>
          <w:trHeight w:val="1439"/>
          <w:jc w:val="center"/>
        </w:trPr>
        <w:tc>
          <w:tcPr>
            <w:tcW w:w="1141" w:type="pct"/>
            <w:shd w:val="clear" w:color="auto" w:fill="auto"/>
            <w:vAlign w:val="center"/>
          </w:tcPr>
          <w:p w14:paraId="3881981D" w14:textId="77777777" w:rsidR="000A0F10" w:rsidRPr="000B7152" w:rsidRDefault="000A0F10" w:rsidP="000A0F10">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5EB5637B" w14:textId="77777777" w:rsidR="000A0F10" w:rsidRDefault="000A0F10" w:rsidP="000A0F10">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FB64271" w14:textId="77777777" w:rsidR="000A0F10" w:rsidRPr="00C513DC" w:rsidRDefault="000A0F10" w:rsidP="000A0F10">
            <w:pPr>
              <w:jc w:val="center"/>
              <w:rPr>
                <w:rFonts w:ascii="Arial" w:hAnsi="Arial" w:cs="Arial"/>
                <w:color w:val="000000"/>
                <w:sz w:val="18"/>
                <w:szCs w:val="18"/>
              </w:rPr>
            </w:pPr>
            <w:r w:rsidRPr="00C513DC">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3E1FE44F" w14:textId="77777777" w:rsidR="000A0F10" w:rsidRPr="000B7152" w:rsidRDefault="000A0F10" w:rsidP="000A0F10">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8867CE5" w14:textId="77777777" w:rsidR="000A0F10" w:rsidRPr="000B7152" w:rsidRDefault="000A0F10" w:rsidP="000A0F10">
            <w:pPr>
              <w:jc w:val="center"/>
              <w:rPr>
                <w:rFonts w:ascii="Arial" w:hAnsi="Arial" w:cs="Arial"/>
                <w:color w:val="000000"/>
                <w:sz w:val="18"/>
                <w:szCs w:val="18"/>
              </w:rPr>
            </w:pPr>
          </w:p>
        </w:tc>
      </w:tr>
      <w:tr w:rsidR="000A0F10" w:rsidRPr="000B7152" w14:paraId="66A0BC91" w14:textId="77777777" w:rsidTr="00AA2A59">
        <w:trPr>
          <w:trHeight w:val="1321"/>
          <w:jc w:val="center"/>
        </w:trPr>
        <w:tc>
          <w:tcPr>
            <w:tcW w:w="1141" w:type="pct"/>
            <w:shd w:val="clear" w:color="auto" w:fill="auto"/>
            <w:vAlign w:val="center"/>
          </w:tcPr>
          <w:p w14:paraId="5C344E60" w14:textId="77777777" w:rsidR="000A0F10" w:rsidRPr="000B7152" w:rsidRDefault="000A0F10" w:rsidP="000A0F10">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José Noe Alcaraz Ortiz</w:t>
            </w:r>
          </w:p>
        </w:tc>
        <w:tc>
          <w:tcPr>
            <w:tcW w:w="1041" w:type="pct"/>
            <w:tcBorders>
              <w:right w:val="single" w:sz="4" w:space="0" w:color="auto"/>
            </w:tcBorders>
            <w:shd w:val="clear" w:color="auto" w:fill="auto"/>
            <w:vAlign w:val="center"/>
          </w:tcPr>
          <w:p w14:paraId="5DAFAD9D" w14:textId="77777777" w:rsidR="000A0F10" w:rsidRPr="000B7152" w:rsidRDefault="000A0F10" w:rsidP="000A0F10">
            <w:pPr>
              <w:jc w:val="center"/>
              <w:rPr>
                <w:rFonts w:ascii="Arial" w:hAnsi="Arial" w:cs="Arial"/>
                <w:color w:val="000000"/>
                <w:sz w:val="18"/>
                <w:szCs w:val="18"/>
              </w:rPr>
            </w:pPr>
            <w:r>
              <w:rPr>
                <w:rFonts w:ascii="Arial" w:hAnsi="Arial" w:cs="Arial"/>
                <w:color w:val="000000"/>
                <w:sz w:val="18"/>
                <w:szCs w:val="18"/>
              </w:rPr>
              <w:t xml:space="preserve">Representante de la </w:t>
            </w:r>
            <w:r w:rsidRPr="000B7152">
              <w:rPr>
                <w:rFonts w:ascii="Arial" w:hAnsi="Arial" w:cs="Arial"/>
                <w:color w:val="000000"/>
                <w:sz w:val="18"/>
                <w:szCs w:val="18"/>
              </w:rPr>
              <w:t>Dirección</w:t>
            </w:r>
            <w:r>
              <w:rPr>
                <w:rFonts w:ascii="Arial" w:hAnsi="Arial" w:cs="Arial"/>
                <w:color w:val="000000"/>
                <w:sz w:val="18"/>
                <w:szCs w:val="18"/>
              </w:rPr>
              <w:t xml:space="preserve"> de Finanzas </w:t>
            </w:r>
            <w:r w:rsidRPr="000B7152">
              <w:rPr>
                <w:rFonts w:ascii="Arial" w:hAnsi="Arial" w:cs="Arial"/>
                <w:color w:val="000000"/>
                <w:sz w:val="18"/>
                <w:szCs w:val="18"/>
              </w:rPr>
              <w:t>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7A439BA" w14:textId="77777777" w:rsidR="000A0F10" w:rsidRPr="00C513DC" w:rsidRDefault="000A0F10" w:rsidP="000A0F10">
            <w:pPr>
              <w:jc w:val="center"/>
              <w:rPr>
                <w:rFonts w:ascii="Arial" w:hAnsi="Arial" w:cs="Arial"/>
                <w:color w:val="000000"/>
                <w:sz w:val="18"/>
                <w:szCs w:val="18"/>
              </w:rPr>
            </w:pPr>
            <w:r w:rsidRPr="00C513DC">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3247584F" w14:textId="77777777" w:rsidR="000A0F10" w:rsidRPr="000B7152" w:rsidRDefault="000A0F10" w:rsidP="000A0F10">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61389F7" w14:textId="77777777" w:rsidR="000A0F10" w:rsidRPr="000B7152" w:rsidRDefault="000A0F10" w:rsidP="000A0F10">
            <w:pPr>
              <w:jc w:val="center"/>
              <w:rPr>
                <w:rFonts w:ascii="Arial" w:hAnsi="Arial" w:cs="Arial"/>
                <w:color w:val="000000"/>
                <w:sz w:val="18"/>
                <w:szCs w:val="18"/>
              </w:rPr>
            </w:pPr>
          </w:p>
        </w:tc>
      </w:tr>
    </w:tbl>
    <w:p w14:paraId="2EA0CDE9" w14:textId="77777777" w:rsidR="0057495A" w:rsidRDefault="0057495A" w:rsidP="0057495A">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9"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90" w:name="_Hlk35453871"/>
      <w:r w:rsidRPr="009E5340">
        <w:rPr>
          <w:rFonts w:ascii="Arial" w:hAnsi="Arial" w:cs="Arial"/>
          <w:color w:val="000000"/>
          <w:sz w:val="12"/>
          <w:szCs w:val="12"/>
        </w:rPr>
        <w:t>http//</w:t>
      </w:r>
      <w:bookmarkEnd w:id="89"/>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90"/>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B4D5" w14:textId="77777777" w:rsidR="002E4FFF" w:rsidRDefault="002E4FFF" w:rsidP="00293572">
      <w:pPr>
        <w:spacing w:after="0" w:line="240" w:lineRule="auto"/>
      </w:pPr>
      <w:r>
        <w:separator/>
      </w:r>
    </w:p>
  </w:endnote>
  <w:endnote w:type="continuationSeparator" w:id="0">
    <w:p w14:paraId="4588F185" w14:textId="77777777" w:rsidR="002E4FFF" w:rsidRDefault="002E4FF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Cuerpo en alfa">
    <w:altName w:val="Times New Roman"/>
    <w:panose1 w:val="00000000000000000000"/>
    <w:charset w:val="00"/>
    <w:family w:val="roman"/>
    <w:notTrueType/>
    <w:pitch w:val="default"/>
  </w:font>
  <w:font w:name="Times New Roman (Títulos en alf">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6B66C953"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C628E5">
      <w:rPr>
        <w:b/>
        <w:bCs/>
        <w:sz w:val="16"/>
        <w:szCs w:val="16"/>
      </w:rPr>
      <w:t>NACION</w:t>
    </w:r>
    <w:r w:rsidR="00BA2E20">
      <w:rPr>
        <w:b/>
        <w:bCs/>
        <w:sz w:val="16"/>
        <w:szCs w:val="16"/>
      </w:rPr>
      <w:t>A</w:t>
    </w:r>
    <w:r w:rsidRPr="0053165C">
      <w:rPr>
        <w:b/>
        <w:bCs/>
        <w:sz w:val="16"/>
        <w:szCs w:val="16"/>
      </w:rPr>
      <w:t>L LCCC-0</w:t>
    </w:r>
    <w:r w:rsidR="006D4D92">
      <w:rPr>
        <w:b/>
        <w:bCs/>
        <w:sz w:val="16"/>
        <w:szCs w:val="16"/>
      </w:rPr>
      <w:t>71</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E0C1" w14:textId="77777777" w:rsidR="002E4FFF" w:rsidRDefault="002E4FFF" w:rsidP="00293572">
      <w:pPr>
        <w:spacing w:after="0" w:line="240" w:lineRule="auto"/>
      </w:pPr>
      <w:r>
        <w:separator/>
      </w:r>
    </w:p>
  </w:footnote>
  <w:footnote w:type="continuationSeparator" w:id="0">
    <w:p w14:paraId="67983F06" w14:textId="77777777" w:rsidR="002E4FFF" w:rsidRDefault="002E4FFF"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BA6"/>
    <w:multiLevelType w:val="hybridMultilevel"/>
    <w:tmpl w:val="56AA4CAE"/>
    <w:lvl w:ilvl="0" w:tplc="080A0001">
      <w:start w:val="1"/>
      <w:numFmt w:val="bullet"/>
      <w:lvlText w:val=""/>
      <w:lvlJc w:val="left"/>
      <w:pPr>
        <w:ind w:left="2563" w:hanging="360"/>
      </w:pPr>
      <w:rPr>
        <w:rFonts w:ascii="Symbol" w:hAnsi="Symbol" w:hint="default"/>
      </w:rPr>
    </w:lvl>
    <w:lvl w:ilvl="1" w:tplc="080A0003">
      <w:start w:val="1"/>
      <w:numFmt w:val="bullet"/>
      <w:lvlText w:val="o"/>
      <w:lvlJc w:val="left"/>
      <w:pPr>
        <w:ind w:left="3283" w:hanging="360"/>
      </w:pPr>
      <w:rPr>
        <w:rFonts w:ascii="Courier New" w:hAnsi="Courier New" w:cs="Courier New" w:hint="default"/>
      </w:rPr>
    </w:lvl>
    <w:lvl w:ilvl="2" w:tplc="080A0005">
      <w:start w:val="1"/>
      <w:numFmt w:val="bullet"/>
      <w:lvlText w:val=""/>
      <w:lvlJc w:val="left"/>
      <w:pPr>
        <w:ind w:left="4003" w:hanging="360"/>
      </w:pPr>
      <w:rPr>
        <w:rFonts w:ascii="Wingdings" w:hAnsi="Wingdings" w:hint="default"/>
      </w:rPr>
    </w:lvl>
    <w:lvl w:ilvl="3" w:tplc="080A0001">
      <w:start w:val="1"/>
      <w:numFmt w:val="bullet"/>
      <w:lvlText w:val=""/>
      <w:lvlJc w:val="left"/>
      <w:pPr>
        <w:ind w:left="4723" w:hanging="360"/>
      </w:pPr>
      <w:rPr>
        <w:rFonts w:ascii="Symbol" w:hAnsi="Symbol" w:hint="default"/>
      </w:rPr>
    </w:lvl>
    <w:lvl w:ilvl="4" w:tplc="080A0003">
      <w:start w:val="1"/>
      <w:numFmt w:val="bullet"/>
      <w:lvlText w:val="o"/>
      <w:lvlJc w:val="left"/>
      <w:pPr>
        <w:ind w:left="5443" w:hanging="360"/>
      </w:pPr>
      <w:rPr>
        <w:rFonts w:ascii="Courier New" w:hAnsi="Courier New" w:cs="Courier New" w:hint="default"/>
      </w:rPr>
    </w:lvl>
    <w:lvl w:ilvl="5" w:tplc="080A0005">
      <w:start w:val="1"/>
      <w:numFmt w:val="bullet"/>
      <w:lvlText w:val=""/>
      <w:lvlJc w:val="left"/>
      <w:pPr>
        <w:ind w:left="6163" w:hanging="360"/>
      </w:pPr>
      <w:rPr>
        <w:rFonts w:ascii="Wingdings" w:hAnsi="Wingdings" w:hint="default"/>
      </w:rPr>
    </w:lvl>
    <w:lvl w:ilvl="6" w:tplc="080A0001">
      <w:start w:val="1"/>
      <w:numFmt w:val="bullet"/>
      <w:lvlText w:val=""/>
      <w:lvlJc w:val="left"/>
      <w:pPr>
        <w:ind w:left="6883" w:hanging="360"/>
      </w:pPr>
      <w:rPr>
        <w:rFonts w:ascii="Symbol" w:hAnsi="Symbol" w:hint="default"/>
      </w:rPr>
    </w:lvl>
    <w:lvl w:ilvl="7" w:tplc="080A0003">
      <w:start w:val="1"/>
      <w:numFmt w:val="bullet"/>
      <w:lvlText w:val="o"/>
      <w:lvlJc w:val="left"/>
      <w:pPr>
        <w:ind w:left="7603" w:hanging="360"/>
      </w:pPr>
      <w:rPr>
        <w:rFonts w:ascii="Courier New" w:hAnsi="Courier New" w:cs="Courier New" w:hint="default"/>
      </w:rPr>
    </w:lvl>
    <w:lvl w:ilvl="8" w:tplc="080A0005">
      <w:start w:val="1"/>
      <w:numFmt w:val="bullet"/>
      <w:lvlText w:val=""/>
      <w:lvlJc w:val="left"/>
      <w:pPr>
        <w:ind w:left="8323" w:hanging="360"/>
      </w:pPr>
      <w:rPr>
        <w:rFonts w:ascii="Wingdings" w:hAnsi="Wingdings" w:hint="default"/>
      </w:rPr>
    </w:lvl>
  </w:abstractNum>
  <w:abstractNum w:abstractNumId="1" w15:restartNumberingAfterBreak="0">
    <w:nsid w:val="0CE54C91"/>
    <w:multiLevelType w:val="hybridMultilevel"/>
    <w:tmpl w:val="50645E14"/>
    <w:lvl w:ilvl="0" w:tplc="080A0001">
      <w:start w:val="1"/>
      <w:numFmt w:val="bullet"/>
      <w:lvlText w:val=""/>
      <w:lvlJc w:val="left"/>
      <w:pPr>
        <w:ind w:left="1636" w:hanging="360"/>
      </w:pPr>
      <w:rPr>
        <w:rFonts w:ascii="Symbol" w:hAnsi="Symbol" w:hint="default"/>
      </w:rPr>
    </w:lvl>
    <w:lvl w:ilvl="1" w:tplc="080A0003">
      <w:start w:val="1"/>
      <w:numFmt w:val="bullet"/>
      <w:lvlText w:val="o"/>
      <w:lvlJc w:val="left"/>
      <w:pPr>
        <w:ind w:left="2356" w:hanging="360"/>
      </w:pPr>
      <w:rPr>
        <w:rFonts w:ascii="Courier New" w:hAnsi="Courier New" w:cs="Courier New" w:hint="default"/>
      </w:rPr>
    </w:lvl>
    <w:lvl w:ilvl="2" w:tplc="080A0005">
      <w:start w:val="1"/>
      <w:numFmt w:val="bullet"/>
      <w:lvlText w:val=""/>
      <w:lvlJc w:val="left"/>
      <w:pPr>
        <w:ind w:left="3076" w:hanging="360"/>
      </w:pPr>
      <w:rPr>
        <w:rFonts w:ascii="Wingdings" w:hAnsi="Wingdings" w:hint="default"/>
      </w:rPr>
    </w:lvl>
    <w:lvl w:ilvl="3" w:tplc="080A0001">
      <w:start w:val="1"/>
      <w:numFmt w:val="bullet"/>
      <w:lvlText w:val=""/>
      <w:lvlJc w:val="left"/>
      <w:pPr>
        <w:ind w:left="3796" w:hanging="360"/>
      </w:pPr>
      <w:rPr>
        <w:rFonts w:ascii="Symbol" w:hAnsi="Symbol" w:hint="default"/>
      </w:rPr>
    </w:lvl>
    <w:lvl w:ilvl="4" w:tplc="080A0003">
      <w:start w:val="1"/>
      <w:numFmt w:val="bullet"/>
      <w:lvlText w:val="o"/>
      <w:lvlJc w:val="left"/>
      <w:pPr>
        <w:ind w:left="4516" w:hanging="360"/>
      </w:pPr>
      <w:rPr>
        <w:rFonts w:ascii="Courier New" w:hAnsi="Courier New" w:cs="Courier New" w:hint="default"/>
      </w:rPr>
    </w:lvl>
    <w:lvl w:ilvl="5" w:tplc="080A0005">
      <w:start w:val="1"/>
      <w:numFmt w:val="bullet"/>
      <w:lvlText w:val=""/>
      <w:lvlJc w:val="left"/>
      <w:pPr>
        <w:ind w:left="5236" w:hanging="360"/>
      </w:pPr>
      <w:rPr>
        <w:rFonts w:ascii="Wingdings" w:hAnsi="Wingdings" w:hint="default"/>
      </w:rPr>
    </w:lvl>
    <w:lvl w:ilvl="6" w:tplc="080A0001">
      <w:start w:val="1"/>
      <w:numFmt w:val="bullet"/>
      <w:lvlText w:val=""/>
      <w:lvlJc w:val="left"/>
      <w:pPr>
        <w:ind w:left="5956" w:hanging="360"/>
      </w:pPr>
      <w:rPr>
        <w:rFonts w:ascii="Symbol" w:hAnsi="Symbol" w:hint="default"/>
      </w:rPr>
    </w:lvl>
    <w:lvl w:ilvl="7" w:tplc="080A0003">
      <w:start w:val="1"/>
      <w:numFmt w:val="bullet"/>
      <w:lvlText w:val="o"/>
      <w:lvlJc w:val="left"/>
      <w:pPr>
        <w:ind w:left="6676" w:hanging="360"/>
      </w:pPr>
      <w:rPr>
        <w:rFonts w:ascii="Courier New" w:hAnsi="Courier New" w:cs="Courier New" w:hint="default"/>
      </w:rPr>
    </w:lvl>
    <w:lvl w:ilvl="8" w:tplc="080A0005">
      <w:start w:val="1"/>
      <w:numFmt w:val="bullet"/>
      <w:lvlText w:val=""/>
      <w:lvlJc w:val="left"/>
      <w:pPr>
        <w:ind w:left="7396" w:hanging="360"/>
      </w:pPr>
      <w:rPr>
        <w:rFonts w:ascii="Wingdings" w:hAnsi="Wingdings" w:hint="default"/>
      </w:rPr>
    </w:lvl>
  </w:abstractNum>
  <w:abstractNum w:abstractNumId="2" w15:restartNumberingAfterBreak="0">
    <w:nsid w:val="1C911CF2"/>
    <w:multiLevelType w:val="hybridMultilevel"/>
    <w:tmpl w:val="27A2E91E"/>
    <w:lvl w:ilvl="0" w:tplc="00F8814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731C89"/>
    <w:multiLevelType w:val="hybridMultilevel"/>
    <w:tmpl w:val="C6FC2F68"/>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4FD0078"/>
    <w:multiLevelType w:val="hybridMultilevel"/>
    <w:tmpl w:val="55F886D8"/>
    <w:lvl w:ilvl="0" w:tplc="080A0019">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378B0CC5"/>
    <w:multiLevelType w:val="hybridMultilevel"/>
    <w:tmpl w:val="2402E022"/>
    <w:lvl w:ilvl="0" w:tplc="080A0001">
      <w:start w:val="1"/>
      <w:numFmt w:val="bullet"/>
      <w:lvlText w:val=""/>
      <w:lvlJc w:val="left"/>
      <w:pPr>
        <w:ind w:left="2563" w:hanging="360"/>
      </w:pPr>
      <w:rPr>
        <w:rFonts w:ascii="Symbol" w:hAnsi="Symbol" w:hint="default"/>
      </w:rPr>
    </w:lvl>
    <w:lvl w:ilvl="1" w:tplc="080A0003">
      <w:start w:val="1"/>
      <w:numFmt w:val="bullet"/>
      <w:lvlText w:val="o"/>
      <w:lvlJc w:val="left"/>
      <w:pPr>
        <w:ind w:left="3283" w:hanging="360"/>
      </w:pPr>
      <w:rPr>
        <w:rFonts w:ascii="Courier New" w:hAnsi="Courier New" w:cs="Courier New" w:hint="default"/>
      </w:rPr>
    </w:lvl>
    <w:lvl w:ilvl="2" w:tplc="080A0005">
      <w:start w:val="1"/>
      <w:numFmt w:val="bullet"/>
      <w:lvlText w:val=""/>
      <w:lvlJc w:val="left"/>
      <w:pPr>
        <w:ind w:left="4003" w:hanging="360"/>
      </w:pPr>
      <w:rPr>
        <w:rFonts w:ascii="Wingdings" w:hAnsi="Wingdings" w:hint="default"/>
      </w:rPr>
    </w:lvl>
    <w:lvl w:ilvl="3" w:tplc="080A0001">
      <w:start w:val="1"/>
      <w:numFmt w:val="bullet"/>
      <w:lvlText w:val=""/>
      <w:lvlJc w:val="left"/>
      <w:pPr>
        <w:ind w:left="4723" w:hanging="360"/>
      </w:pPr>
      <w:rPr>
        <w:rFonts w:ascii="Symbol" w:hAnsi="Symbol" w:hint="default"/>
      </w:rPr>
    </w:lvl>
    <w:lvl w:ilvl="4" w:tplc="080A0003">
      <w:start w:val="1"/>
      <w:numFmt w:val="bullet"/>
      <w:lvlText w:val="o"/>
      <w:lvlJc w:val="left"/>
      <w:pPr>
        <w:ind w:left="5443" w:hanging="360"/>
      </w:pPr>
      <w:rPr>
        <w:rFonts w:ascii="Courier New" w:hAnsi="Courier New" w:cs="Courier New" w:hint="default"/>
      </w:rPr>
    </w:lvl>
    <w:lvl w:ilvl="5" w:tplc="080A0005">
      <w:start w:val="1"/>
      <w:numFmt w:val="bullet"/>
      <w:lvlText w:val=""/>
      <w:lvlJc w:val="left"/>
      <w:pPr>
        <w:ind w:left="6163" w:hanging="360"/>
      </w:pPr>
      <w:rPr>
        <w:rFonts w:ascii="Wingdings" w:hAnsi="Wingdings" w:hint="default"/>
      </w:rPr>
    </w:lvl>
    <w:lvl w:ilvl="6" w:tplc="080A0001">
      <w:start w:val="1"/>
      <w:numFmt w:val="bullet"/>
      <w:lvlText w:val=""/>
      <w:lvlJc w:val="left"/>
      <w:pPr>
        <w:ind w:left="6883" w:hanging="360"/>
      </w:pPr>
      <w:rPr>
        <w:rFonts w:ascii="Symbol" w:hAnsi="Symbol" w:hint="default"/>
      </w:rPr>
    </w:lvl>
    <w:lvl w:ilvl="7" w:tplc="080A0003">
      <w:start w:val="1"/>
      <w:numFmt w:val="bullet"/>
      <w:lvlText w:val="o"/>
      <w:lvlJc w:val="left"/>
      <w:pPr>
        <w:ind w:left="7603" w:hanging="360"/>
      </w:pPr>
      <w:rPr>
        <w:rFonts w:ascii="Courier New" w:hAnsi="Courier New" w:cs="Courier New" w:hint="default"/>
      </w:rPr>
    </w:lvl>
    <w:lvl w:ilvl="8" w:tplc="080A0005">
      <w:start w:val="1"/>
      <w:numFmt w:val="bullet"/>
      <w:lvlText w:val=""/>
      <w:lvlJc w:val="left"/>
      <w:pPr>
        <w:ind w:left="8323" w:hanging="360"/>
      </w:pPr>
      <w:rPr>
        <w:rFonts w:ascii="Wingdings" w:hAnsi="Wingdings" w:hint="default"/>
      </w:rPr>
    </w:lvl>
  </w:abstractNum>
  <w:abstractNum w:abstractNumId="14" w15:restartNumberingAfterBreak="0">
    <w:nsid w:val="528D2939"/>
    <w:multiLevelType w:val="hybridMultilevel"/>
    <w:tmpl w:val="15C80BA2"/>
    <w:lvl w:ilvl="0" w:tplc="AC80383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2C435E"/>
    <w:multiLevelType w:val="hybridMultilevel"/>
    <w:tmpl w:val="D65C2054"/>
    <w:lvl w:ilvl="0" w:tplc="B3FA1B1C">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972659"/>
    <w:multiLevelType w:val="hybridMultilevel"/>
    <w:tmpl w:val="FD647586"/>
    <w:lvl w:ilvl="0" w:tplc="080A0017">
      <w:start w:val="1"/>
      <w:numFmt w:val="lowerLetter"/>
      <w:lvlText w:val="%1)"/>
      <w:lvlJc w:val="left"/>
      <w:pPr>
        <w:ind w:left="720" w:hanging="360"/>
      </w:pPr>
    </w:lvl>
    <w:lvl w:ilvl="1" w:tplc="2FD468FC">
      <w:start w:val="1"/>
      <w:numFmt w:val="decimal"/>
      <w:lvlText w:val="%2-"/>
      <w:lvlJc w:val="left"/>
      <w:pPr>
        <w:ind w:left="1440" w:hanging="360"/>
      </w:pPr>
      <w:rPr>
        <w:rFonts w:ascii="Arial Narrow" w:eastAsia="Calibri" w:hAnsi="Arial Narrow" w:cs="Times New Roman"/>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 w15:restartNumberingAfterBreak="0">
    <w:nsid w:val="5EE66E12"/>
    <w:multiLevelType w:val="hybridMultilevel"/>
    <w:tmpl w:val="EAF6826C"/>
    <w:lvl w:ilvl="0" w:tplc="080A0019">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D193375"/>
    <w:multiLevelType w:val="hybridMultilevel"/>
    <w:tmpl w:val="B4CEEC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26032929">
    <w:abstractNumId w:val="18"/>
  </w:num>
  <w:num w:numId="2" w16cid:durableId="827327430">
    <w:abstractNumId w:val="5"/>
  </w:num>
  <w:num w:numId="3" w16cid:durableId="2054648089">
    <w:abstractNumId w:val="23"/>
  </w:num>
  <w:num w:numId="4" w16cid:durableId="2140028398">
    <w:abstractNumId w:val="19"/>
  </w:num>
  <w:num w:numId="5" w16cid:durableId="1925919037">
    <w:abstractNumId w:val="7"/>
  </w:num>
  <w:num w:numId="6" w16cid:durableId="179855008">
    <w:abstractNumId w:val="20"/>
  </w:num>
  <w:num w:numId="7" w16cid:durableId="470177103">
    <w:abstractNumId w:val="25"/>
  </w:num>
  <w:num w:numId="8" w16cid:durableId="1788044787">
    <w:abstractNumId w:val="27"/>
  </w:num>
  <w:num w:numId="9" w16cid:durableId="1066687665">
    <w:abstractNumId w:val="12"/>
  </w:num>
  <w:num w:numId="10" w16cid:durableId="97218309">
    <w:abstractNumId w:val="8"/>
  </w:num>
  <w:num w:numId="11" w16cid:durableId="1113868511">
    <w:abstractNumId w:val="10"/>
  </w:num>
  <w:num w:numId="12" w16cid:durableId="577400896">
    <w:abstractNumId w:val="15"/>
  </w:num>
  <w:num w:numId="13" w16cid:durableId="1496872318">
    <w:abstractNumId w:val="9"/>
  </w:num>
  <w:num w:numId="14" w16cid:durableId="1159425292">
    <w:abstractNumId w:val="6"/>
  </w:num>
  <w:num w:numId="15" w16cid:durableId="2097164979">
    <w:abstractNumId w:val="26"/>
  </w:num>
  <w:num w:numId="16" w16cid:durableId="1664042244">
    <w:abstractNumId w:val="3"/>
  </w:num>
  <w:num w:numId="17" w16cid:durableId="1890604421">
    <w:abstractNumId w:val="22"/>
  </w:num>
  <w:num w:numId="18" w16cid:durableId="92557555">
    <w:abstractNumId w:val="24"/>
  </w:num>
  <w:num w:numId="19" w16cid:durableId="7866306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7098612">
    <w:abstractNumId w:val="0"/>
  </w:num>
  <w:num w:numId="21" w16cid:durableId="682316948">
    <w:abstractNumId w:val="13"/>
  </w:num>
  <w:num w:numId="22" w16cid:durableId="2117095451">
    <w:abstractNumId w:val="1"/>
  </w:num>
  <w:num w:numId="23" w16cid:durableId="302779035">
    <w:abstractNumId w:val="11"/>
    <w:lvlOverride w:ilvl="0">
      <w:startOverride w:val="1"/>
    </w:lvlOverride>
    <w:lvlOverride w:ilvl="1"/>
    <w:lvlOverride w:ilvl="2"/>
    <w:lvlOverride w:ilvl="3"/>
    <w:lvlOverride w:ilvl="4"/>
    <w:lvlOverride w:ilvl="5"/>
    <w:lvlOverride w:ilvl="6"/>
    <w:lvlOverride w:ilvl="7"/>
    <w:lvlOverride w:ilvl="8"/>
  </w:num>
  <w:num w:numId="24" w16cid:durableId="5058310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8728748">
    <w:abstractNumId w:val="4"/>
    <w:lvlOverride w:ilvl="0">
      <w:startOverride w:val="1"/>
    </w:lvlOverride>
    <w:lvlOverride w:ilvl="1"/>
    <w:lvlOverride w:ilvl="2"/>
    <w:lvlOverride w:ilvl="3"/>
    <w:lvlOverride w:ilvl="4"/>
    <w:lvlOverride w:ilvl="5"/>
    <w:lvlOverride w:ilvl="6"/>
    <w:lvlOverride w:ilvl="7"/>
    <w:lvlOverride w:ilvl="8"/>
  </w:num>
  <w:num w:numId="26" w16cid:durableId="1791045508">
    <w:abstractNumId w:val="21"/>
    <w:lvlOverride w:ilvl="0">
      <w:startOverride w:val="1"/>
    </w:lvlOverride>
    <w:lvlOverride w:ilvl="1"/>
    <w:lvlOverride w:ilvl="2"/>
    <w:lvlOverride w:ilvl="3"/>
    <w:lvlOverride w:ilvl="4"/>
    <w:lvlOverride w:ilvl="5"/>
    <w:lvlOverride w:ilvl="6"/>
    <w:lvlOverride w:ilvl="7"/>
    <w:lvlOverride w:ilvl="8"/>
  </w:num>
  <w:num w:numId="27" w16cid:durableId="141388367">
    <w:abstractNumId w:val="16"/>
  </w:num>
  <w:num w:numId="28" w16cid:durableId="5355164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0D44"/>
    <w:rsid w:val="00011F53"/>
    <w:rsid w:val="000133E5"/>
    <w:rsid w:val="00015D7C"/>
    <w:rsid w:val="00015DB8"/>
    <w:rsid w:val="00016687"/>
    <w:rsid w:val="000166DC"/>
    <w:rsid w:val="000171B7"/>
    <w:rsid w:val="00020AF5"/>
    <w:rsid w:val="00021CE6"/>
    <w:rsid w:val="00022126"/>
    <w:rsid w:val="00023EC0"/>
    <w:rsid w:val="00023F50"/>
    <w:rsid w:val="00024848"/>
    <w:rsid w:val="000259BD"/>
    <w:rsid w:val="00025CF9"/>
    <w:rsid w:val="00025E1F"/>
    <w:rsid w:val="0002790C"/>
    <w:rsid w:val="00027CF9"/>
    <w:rsid w:val="000305D9"/>
    <w:rsid w:val="00030BF6"/>
    <w:rsid w:val="00031A75"/>
    <w:rsid w:val="00031E7A"/>
    <w:rsid w:val="00032252"/>
    <w:rsid w:val="000342D0"/>
    <w:rsid w:val="0003660B"/>
    <w:rsid w:val="00040055"/>
    <w:rsid w:val="00040A86"/>
    <w:rsid w:val="00040B0F"/>
    <w:rsid w:val="00041D19"/>
    <w:rsid w:val="000427B3"/>
    <w:rsid w:val="000429BE"/>
    <w:rsid w:val="00043494"/>
    <w:rsid w:val="000442F2"/>
    <w:rsid w:val="000448F2"/>
    <w:rsid w:val="000458BF"/>
    <w:rsid w:val="00045931"/>
    <w:rsid w:val="00045A41"/>
    <w:rsid w:val="00046976"/>
    <w:rsid w:val="000470B0"/>
    <w:rsid w:val="000471D3"/>
    <w:rsid w:val="00047719"/>
    <w:rsid w:val="0004782E"/>
    <w:rsid w:val="00050D71"/>
    <w:rsid w:val="000520A0"/>
    <w:rsid w:val="00052620"/>
    <w:rsid w:val="00053B86"/>
    <w:rsid w:val="00053CCB"/>
    <w:rsid w:val="00053F07"/>
    <w:rsid w:val="000542E4"/>
    <w:rsid w:val="0005492B"/>
    <w:rsid w:val="00056C7B"/>
    <w:rsid w:val="0005783A"/>
    <w:rsid w:val="0006051E"/>
    <w:rsid w:val="00060E22"/>
    <w:rsid w:val="000612D5"/>
    <w:rsid w:val="00061826"/>
    <w:rsid w:val="00063DE5"/>
    <w:rsid w:val="000644C3"/>
    <w:rsid w:val="000647D9"/>
    <w:rsid w:val="000647FB"/>
    <w:rsid w:val="00066F98"/>
    <w:rsid w:val="0006748E"/>
    <w:rsid w:val="00067823"/>
    <w:rsid w:val="000704D4"/>
    <w:rsid w:val="000704F2"/>
    <w:rsid w:val="00072083"/>
    <w:rsid w:val="000741E3"/>
    <w:rsid w:val="00074DFE"/>
    <w:rsid w:val="00074E52"/>
    <w:rsid w:val="000751BB"/>
    <w:rsid w:val="000758C6"/>
    <w:rsid w:val="00075D94"/>
    <w:rsid w:val="0007656D"/>
    <w:rsid w:val="00076EE7"/>
    <w:rsid w:val="00077081"/>
    <w:rsid w:val="00077853"/>
    <w:rsid w:val="000800F5"/>
    <w:rsid w:val="0008075E"/>
    <w:rsid w:val="00081868"/>
    <w:rsid w:val="00083268"/>
    <w:rsid w:val="00083926"/>
    <w:rsid w:val="00084374"/>
    <w:rsid w:val="0008519D"/>
    <w:rsid w:val="00086FB5"/>
    <w:rsid w:val="00090DA8"/>
    <w:rsid w:val="00091DCC"/>
    <w:rsid w:val="00092BD6"/>
    <w:rsid w:val="0009449D"/>
    <w:rsid w:val="00097508"/>
    <w:rsid w:val="000A0039"/>
    <w:rsid w:val="000A0465"/>
    <w:rsid w:val="000A058C"/>
    <w:rsid w:val="000A0F10"/>
    <w:rsid w:val="000A12D4"/>
    <w:rsid w:val="000A1510"/>
    <w:rsid w:val="000A18A0"/>
    <w:rsid w:val="000A2A30"/>
    <w:rsid w:val="000A41AE"/>
    <w:rsid w:val="000A5CCB"/>
    <w:rsid w:val="000A6894"/>
    <w:rsid w:val="000A6FCE"/>
    <w:rsid w:val="000A701A"/>
    <w:rsid w:val="000A711C"/>
    <w:rsid w:val="000A7272"/>
    <w:rsid w:val="000B093E"/>
    <w:rsid w:val="000B0DD2"/>
    <w:rsid w:val="000B11D1"/>
    <w:rsid w:val="000B1976"/>
    <w:rsid w:val="000B2514"/>
    <w:rsid w:val="000B2B21"/>
    <w:rsid w:val="000B3870"/>
    <w:rsid w:val="000B468F"/>
    <w:rsid w:val="000B51EF"/>
    <w:rsid w:val="000B550E"/>
    <w:rsid w:val="000B5665"/>
    <w:rsid w:val="000B5858"/>
    <w:rsid w:val="000B5D6C"/>
    <w:rsid w:val="000B6AF8"/>
    <w:rsid w:val="000B7043"/>
    <w:rsid w:val="000C016D"/>
    <w:rsid w:val="000C0B23"/>
    <w:rsid w:val="000C20E2"/>
    <w:rsid w:val="000C2342"/>
    <w:rsid w:val="000C23E6"/>
    <w:rsid w:val="000C28D4"/>
    <w:rsid w:val="000C3126"/>
    <w:rsid w:val="000C331E"/>
    <w:rsid w:val="000C3D34"/>
    <w:rsid w:val="000C449B"/>
    <w:rsid w:val="000C478A"/>
    <w:rsid w:val="000C4B1C"/>
    <w:rsid w:val="000C571B"/>
    <w:rsid w:val="000C635F"/>
    <w:rsid w:val="000D0E59"/>
    <w:rsid w:val="000D0FC6"/>
    <w:rsid w:val="000D292A"/>
    <w:rsid w:val="000D3092"/>
    <w:rsid w:val="000D44F0"/>
    <w:rsid w:val="000D47A3"/>
    <w:rsid w:val="000D5C00"/>
    <w:rsid w:val="000D5CB3"/>
    <w:rsid w:val="000D60FF"/>
    <w:rsid w:val="000D68C9"/>
    <w:rsid w:val="000D69DD"/>
    <w:rsid w:val="000D6D2F"/>
    <w:rsid w:val="000D6DF3"/>
    <w:rsid w:val="000D7E32"/>
    <w:rsid w:val="000E0074"/>
    <w:rsid w:val="000E0468"/>
    <w:rsid w:val="000E0518"/>
    <w:rsid w:val="000E063B"/>
    <w:rsid w:val="000E0CB5"/>
    <w:rsid w:val="000E156F"/>
    <w:rsid w:val="000F1CF2"/>
    <w:rsid w:val="000F3EFE"/>
    <w:rsid w:val="000F421D"/>
    <w:rsid w:val="000F42CD"/>
    <w:rsid w:val="000F5575"/>
    <w:rsid w:val="000F7F12"/>
    <w:rsid w:val="0010056F"/>
    <w:rsid w:val="001025AE"/>
    <w:rsid w:val="00102F5E"/>
    <w:rsid w:val="001041BE"/>
    <w:rsid w:val="00105B69"/>
    <w:rsid w:val="00105B6D"/>
    <w:rsid w:val="001068CF"/>
    <w:rsid w:val="0010783E"/>
    <w:rsid w:val="00111459"/>
    <w:rsid w:val="00111744"/>
    <w:rsid w:val="00111750"/>
    <w:rsid w:val="00111B47"/>
    <w:rsid w:val="0011272F"/>
    <w:rsid w:val="00112732"/>
    <w:rsid w:val="00115035"/>
    <w:rsid w:val="001151D6"/>
    <w:rsid w:val="00116185"/>
    <w:rsid w:val="001161E6"/>
    <w:rsid w:val="00116BBA"/>
    <w:rsid w:val="00120D18"/>
    <w:rsid w:val="00120EF7"/>
    <w:rsid w:val="00123550"/>
    <w:rsid w:val="001235C0"/>
    <w:rsid w:val="00123708"/>
    <w:rsid w:val="001237AE"/>
    <w:rsid w:val="0012510A"/>
    <w:rsid w:val="00125BCB"/>
    <w:rsid w:val="00125F22"/>
    <w:rsid w:val="00125FD7"/>
    <w:rsid w:val="00126518"/>
    <w:rsid w:val="001268A7"/>
    <w:rsid w:val="00126A12"/>
    <w:rsid w:val="001270A4"/>
    <w:rsid w:val="001270EA"/>
    <w:rsid w:val="0012710B"/>
    <w:rsid w:val="001274C9"/>
    <w:rsid w:val="00127EAC"/>
    <w:rsid w:val="00130145"/>
    <w:rsid w:val="001310CF"/>
    <w:rsid w:val="00131289"/>
    <w:rsid w:val="00131731"/>
    <w:rsid w:val="001318DC"/>
    <w:rsid w:val="0013191F"/>
    <w:rsid w:val="001326F3"/>
    <w:rsid w:val="0013344D"/>
    <w:rsid w:val="0013463F"/>
    <w:rsid w:val="00135155"/>
    <w:rsid w:val="001352CE"/>
    <w:rsid w:val="00135D31"/>
    <w:rsid w:val="00137DC7"/>
    <w:rsid w:val="001400F6"/>
    <w:rsid w:val="001407F4"/>
    <w:rsid w:val="00140931"/>
    <w:rsid w:val="00140EE7"/>
    <w:rsid w:val="0014219B"/>
    <w:rsid w:val="001423F4"/>
    <w:rsid w:val="00142D45"/>
    <w:rsid w:val="00142D7C"/>
    <w:rsid w:val="0014433C"/>
    <w:rsid w:val="00144D0B"/>
    <w:rsid w:val="00145910"/>
    <w:rsid w:val="00146E7D"/>
    <w:rsid w:val="00147BF6"/>
    <w:rsid w:val="00150B1C"/>
    <w:rsid w:val="00150E05"/>
    <w:rsid w:val="00150E1D"/>
    <w:rsid w:val="00150E2F"/>
    <w:rsid w:val="0015165B"/>
    <w:rsid w:val="00151E5C"/>
    <w:rsid w:val="001534EF"/>
    <w:rsid w:val="00153F92"/>
    <w:rsid w:val="001550C7"/>
    <w:rsid w:val="00155B10"/>
    <w:rsid w:val="00156C9C"/>
    <w:rsid w:val="00160107"/>
    <w:rsid w:val="00160A77"/>
    <w:rsid w:val="00160CC2"/>
    <w:rsid w:val="00160EBD"/>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5E0E"/>
    <w:rsid w:val="00176545"/>
    <w:rsid w:val="00176878"/>
    <w:rsid w:val="00177585"/>
    <w:rsid w:val="00177B75"/>
    <w:rsid w:val="00177DA0"/>
    <w:rsid w:val="0018041B"/>
    <w:rsid w:val="00180BC5"/>
    <w:rsid w:val="0018194C"/>
    <w:rsid w:val="00182B56"/>
    <w:rsid w:val="00182C70"/>
    <w:rsid w:val="00182EA6"/>
    <w:rsid w:val="001833D5"/>
    <w:rsid w:val="001846A9"/>
    <w:rsid w:val="00184A90"/>
    <w:rsid w:val="0018533C"/>
    <w:rsid w:val="001856C7"/>
    <w:rsid w:val="00185F96"/>
    <w:rsid w:val="001866EF"/>
    <w:rsid w:val="001868F1"/>
    <w:rsid w:val="00186BFE"/>
    <w:rsid w:val="00187F16"/>
    <w:rsid w:val="00190E64"/>
    <w:rsid w:val="00190F39"/>
    <w:rsid w:val="0019104E"/>
    <w:rsid w:val="0019223D"/>
    <w:rsid w:val="00192833"/>
    <w:rsid w:val="00193367"/>
    <w:rsid w:val="00193781"/>
    <w:rsid w:val="001949A6"/>
    <w:rsid w:val="00194A92"/>
    <w:rsid w:val="00194DB0"/>
    <w:rsid w:val="00195404"/>
    <w:rsid w:val="00195B78"/>
    <w:rsid w:val="00196711"/>
    <w:rsid w:val="00196F82"/>
    <w:rsid w:val="00197571"/>
    <w:rsid w:val="00197744"/>
    <w:rsid w:val="00197BDD"/>
    <w:rsid w:val="001A1B43"/>
    <w:rsid w:val="001A35FB"/>
    <w:rsid w:val="001A4026"/>
    <w:rsid w:val="001A41FB"/>
    <w:rsid w:val="001A42B5"/>
    <w:rsid w:val="001A4680"/>
    <w:rsid w:val="001A4B89"/>
    <w:rsid w:val="001A4D22"/>
    <w:rsid w:val="001A5554"/>
    <w:rsid w:val="001A603E"/>
    <w:rsid w:val="001A6571"/>
    <w:rsid w:val="001A66E6"/>
    <w:rsid w:val="001A6EE5"/>
    <w:rsid w:val="001A7B6D"/>
    <w:rsid w:val="001B0086"/>
    <w:rsid w:val="001B01C6"/>
    <w:rsid w:val="001B05FA"/>
    <w:rsid w:val="001B1EB4"/>
    <w:rsid w:val="001B1F87"/>
    <w:rsid w:val="001B2AED"/>
    <w:rsid w:val="001B3F82"/>
    <w:rsid w:val="001B494A"/>
    <w:rsid w:val="001B6D7F"/>
    <w:rsid w:val="001C0CA4"/>
    <w:rsid w:val="001C0EC1"/>
    <w:rsid w:val="001C0FF5"/>
    <w:rsid w:val="001C42E7"/>
    <w:rsid w:val="001C5089"/>
    <w:rsid w:val="001C63A7"/>
    <w:rsid w:val="001C6535"/>
    <w:rsid w:val="001C72D0"/>
    <w:rsid w:val="001C7E67"/>
    <w:rsid w:val="001D29EF"/>
    <w:rsid w:val="001D2AAF"/>
    <w:rsid w:val="001D3A9E"/>
    <w:rsid w:val="001D4143"/>
    <w:rsid w:val="001D4B05"/>
    <w:rsid w:val="001D5A0B"/>
    <w:rsid w:val="001D713B"/>
    <w:rsid w:val="001D7827"/>
    <w:rsid w:val="001D786F"/>
    <w:rsid w:val="001D7D97"/>
    <w:rsid w:val="001E09BA"/>
    <w:rsid w:val="001E103D"/>
    <w:rsid w:val="001E2142"/>
    <w:rsid w:val="001E226A"/>
    <w:rsid w:val="001E2AED"/>
    <w:rsid w:val="001E3C97"/>
    <w:rsid w:val="001E5204"/>
    <w:rsid w:val="001E5DD0"/>
    <w:rsid w:val="001E5ED8"/>
    <w:rsid w:val="001E6349"/>
    <w:rsid w:val="001E6BD3"/>
    <w:rsid w:val="001E6C24"/>
    <w:rsid w:val="001E745A"/>
    <w:rsid w:val="001E764F"/>
    <w:rsid w:val="001E7C76"/>
    <w:rsid w:val="001F0798"/>
    <w:rsid w:val="001F0A32"/>
    <w:rsid w:val="001F176C"/>
    <w:rsid w:val="001F20D8"/>
    <w:rsid w:val="001F22D3"/>
    <w:rsid w:val="001F3319"/>
    <w:rsid w:val="001F3381"/>
    <w:rsid w:val="001F48B3"/>
    <w:rsid w:val="001F5710"/>
    <w:rsid w:val="001F619A"/>
    <w:rsid w:val="001F7800"/>
    <w:rsid w:val="001F7B9F"/>
    <w:rsid w:val="001F7BAA"/>
    <w:rsid w:val="00200F9C"/>
    <w:rsid w:val="00201B88"/>
    <w:rsid w:val="00202D73"/>
    <w:rsid w:val="00202DF0"/>
    <w:rsid w:val="002030B3"/>
    <w:rsid w:val="00204593"/>
    <w:rsid w:val="0020527C"/>
    <w:rsid w:val="00205659"/>
    <w:rsid w:val="002068F6"/>
    <w:rsid w:val="00206F45"/>
    <w:rsid w:val="00207A38"/>
    <w:rsid w:val="00207D0C"/>
    <w:rsid w:val="002114B6"/>
    <w:rsid w:val="0021232A"/>
    <w:rsid w:val="00213381"/>
    <w:rsid w:val="00213CBF"/>
    <w:rsid w:val="002147D4"/>
    <w:rsid w:val="0021575D"/>
    <w:rsid w:val="00215CFF"/>
    <w:rsid w:val="002177B9"/>
    <w:rsid w:val="00217996"/>
    <w:rsid w:val="002200DA"/>
    <w:rsid w:val="0022072F"/>
    <w:rsid w:val="00222ED7"/>
    <w:rsid w:val="002238DD"/>
    <w:rsid w:val="002239C5"/>
    <w:rsid w:val="00223AC2"/>
    <w:rsid w:val="00224675"/>
    <w:rsid w:val="00224B33"/>
    <w:rsid w:val="00224C22"/>
    <w:rsid w:val="00224FF3"/>
    <w:rsid w:val="002275F5"/>
    <w:rsid w:val="00231489"/>
    <w:rsid w:val="002317D8"/>
    <w:rsid w:val="002322F0"/>
    <w:rsid w:val="00232416"/>
    <w:rsid w:val="00233DE3"/>
    <w:rsid w:val="00234903"/>
    <w:rsid w:val="00235699"/>
    <w:rsid w:val="002356DE"/>
    <w:rsid w:val="002359B7"/>
    <w:rsid w:val="002370BD"/>
    <w:rsid w:val="00237C45"/>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5384"/>
    <w:rsid w:val="0025634B"/>
    <w:rsid w:val="00256D0F"/>
    <w:rsid w:val="00257494"/>
    <w:rsid w:val="00261E7C"/>
    <w:rsid w:val="0026231A"/>
    <w:rsid w:val="002629EE"/>
    <w:rsid w:val="00262B0F"/>
    <w:rsid w:val="00264990"/>
    <w:rsid w:val="0026510E"/>
    <w:rsid w:val="002664AC"/>
    <w:rsid w:val="00266666"/>
    <w:rsid w:val="00270706"/>
    <w:rsid w:val="00270BE8"/>
    <w:rsid w:val="002718BA"/>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B"/>
    <w:rsid w:val="00290EA0"/>
    <w:rsid w:val="00291398"/>
    <w:rsid w:val="00293572"/>
    <w:rsid w:val="00293D3A"/>
    <w:rsid w:val="00293FBB"/>
    <w:rsid w:val="00293FF3"/>
    <w:rsid w:val="00294902"/>
    <w:rsid w:val="00295708"/>
    <w:rsid w:val="00295771"/>
    <w:rsid w:val="00295EEA"/>
    <w:rsid w:val="002978BB"/>
    <w:rsid w:val="002A0229"/>
    <w:rsid w:val="002A0EB4"/>
    <w:rsid w:val="002A161C"/>
    <w:rsid w:val="002A186B"/>
    <w:rsid w:val="002A26ED"/>
    <w:rsid w:val="002A2F4F"/>
    <w:rsid w:val="002A2FF2"/>
    <w:rsid w:val="002A31A1"/>
    <w:rsid w:val="002A39F3"/>
    <w:rsid w:val="002A4E81"/>
    <w:rsid w:val="002A65F1"/>
    <w:rsid w:val="002A6919"/>
    <w:rsid w:val="002A6CAC"/>
    <w:rsid w:val="002B0431"/>
    <w:rsid w:val="002B1762"/>
    <w:rsid w:val="002B1803"/>
    <w:rsid w:val="002B290B"/>
    <w:rsid w:val="002B5A4F"/>
    <w:rsid w:val="002B611F"/>
    <w:rsid w:val="002B711C"/>
    <w:rsid w:val="002B71AF"/>
    <w:rsid w:val="002C080E"/>
    <w:rsid w:val="002C10FB"/>
    <w:rsid w:val="002C1BE3"/>
    <w:rsid w:val="002C291F"/>
    <w:rsid w:val="002C2FB0"/>
    <w:rsid w:val="002C333A"/>
    <w:rsid w:val="002C3A77"/>
    <w:rsid w:val="002C5410"/>
    <w:rsid w:val="002C5F31"/>
    <w:rsid w:val="002C66AD"/>
    <w:rsid w:val="002C6BB5"/>
    <w:rsid w:val="002C6DAC"/>
    <w:rsid w:val="002C70A0"/>
    <w:rsid w:val="002D05C7"/>
    <w:rsid w:val="002D0951"/>
    <w:rsid w:val="002D14C4"/>
    <w:rsid w:val="002D19AC"/>
    <w:rsid w:val="002D22C4"/>
    <w:rsid w:val="002D28FF"/>
    <w:rsid w:val="002D2E5A"/>
    <w:rsid w:val="002D34D1"/>
    <w:rsid w:val="002D3566"/>
    <w:rsid w:val="002D3EE9"/>
    <w:rsid w:val="002D410C"/>
    <w:rsid w:val="002D5BBE"/>
    <w:rsid w:val="002D65B2"/>
    <w:rsid w:val="002D69AB"/>
    <w:rsid w:val="002D6D47"/>
    <w:rsid w:val="002D7BC1"/>
    <w:rsid w:val="002E14CD"/>
    <w:rsid w:val="002E159B"/>
    <w:rsid w:val="002E1844"/>
    <w:rsid w:val="002E1847"/>
    <w:rsid w:val="002E2E1A"/>
    <w:rsid w:val="002E351A"/>
    <w:rsid w:val="002E3D93"/>
    <w:rsid w:val="002E49AF"/>
    <w:rsid w:val="002E4FFF"/>
    <w:rsid w:val="002E59B6"/>
    <w:rsid w:val="002E5AB3"/>
    <w:rsid w:val="002E5D23"/>
    <w:rsid w:val="002E6671"/>
    <w:rsid w:val="002F05BA"/>
    <w:rsid w:val="002F07CB"/>
    <w:rsid w:val="002F090A"/>
    <w:rsid w:val="002F0927"/>
    <w:rsid w:val="002F111F"/>
    <w:rsid w:val="002F12ED"/>
    <w:rsid w:val="002F18AB"/>
    <w:rsid w:val="002F22E6"/>
    <w:rsid w:val="002F3781"/>
    <w:rsid w:val="002F44CA"/>
    <w:rsid w:val="002F5EF7"/>
    <w:rsid w:val="002F6138"/>
    <w:rsid w:val="002F7068"/>
    <w:rsid w:val="002F7C66"/>
    <w:rsid w:val="00301EB3"/>
    <w:rsid w:val="0030218D"/>
    <w:rsid w:val="00303529"/>
    <w:rsid w:val="00303B6B"/>
    <w:rsid w:val="0030437E"/>
    <w:rsid w:val="00305DEE"/>
    <w:rsid w:val="0030602E"/>
    <w:rsid w:val="00307838"/>
    <w:rsid w:val="00307DAD"/>
    <w:rsid w:val="003107D2"/>
    <w:rsid w:val="00311891"/>
    <w:rsid w:val="00311D77"/>
    <w:rsid w:val="0031356E"/>
    <w:rsid w:val="00313EDF"/>
    <w:rsid w:val="0031427F"/>
    <w:rsid w:val="0031571D"/>
    <w:rsid w:val="00316B94"/>
    <w:rsid w:val="00317BD1"/>
    <w:rsid w:val="00317E9C"/>
    <w:rsid w:val="003206A6"/>
    <w:rsid w:val="0032083C"/>
    <w:rsid w:val="003209A1"/>
    <w:rsid w:val="00322681"/>
    <w:rsid w:val="00323A14"/>
    <w:rsid w:val="00323E26"/>
    <w:rsid w:val="00324906"/>
    <w:rsid w:val="00325800"/>
    <w:rsid w:val="00325DEC"/>
    <w:rsid w:val="003262A3"/>
    <w:rsid w:val="003265ED"/>
    <w:rsid w:val="003268BA"/>
    <w:rsid w:val="00330944"/>
    <w:rsid w:val="00330A14"/>
    <w:rsid w:val="00331F4E"/>
    <w:rsid w:val="00332189"/>
    <w:rsid w:val="00332662"/>
    <w:rsid w:val="003327BB"/>
    <w:rsid w:val="00333647"/>
    <w:rsid w:val="003340F2"/>
    <w:rsid w:val="00334196"/>
    <w:rsid w:val="00334F7A"/>
    <w:rsid w:val="0033508C"/>
    <w:rsid w:val="00335EFD"/>
    <w:rsid w:val="003365FA"/>
    <w:rsid w:val="00336936"/>
    <w:rsid w:val="00336DC1"/>
    <w:rsid w:val="003378C6"/>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1BF3"/>
    <w:rsid w:val="003521A2"/>
    <w:rsid w:val="00354D71"/>
    <w:rsid w:val="00355AA0"/>
    <w:rsid w:val="00355C23"/>
    <w:rsid w:val="0035656F"/>
    <w:rsid w:val="00357468"/>
    <w:rsid w:val="003578DC"/>
    <w:rsid w:val="00357FD6"/>
    <w:rsid w:val="0036055F"/>
    <w:rsid w:val="00360665"/>
    <w:rsid w:val="00362225"/>
    <w:rsid w:val="0036224A"/>
    <w:rsid w:val="00362639"/>
    <w:rsid w:val="003628AB"/>
    <w:rsid w:val="00362E43"/>
    <w:rsid w:val="00363054"/>
    <w:rsid w:val="00363D61"/>
    <w:rsid w:val="00364230"/>
    <w:rsid w:val="0036557F"/>
    <w:rsid w:val="00366943"/>
    <w:rsid w:val="00366D65"/>
    <w:rsid w:val="00367BB5"/>
    <w:rsid w:val="00367C05"/>
    <w:rsid w:val="00371A99"/>
    <w:rsid w:val="00372FC4"/>
    <w:rsid w:val="00373911"/>
    <w:rsid w:val="00373949"/>
    <w:rsid w:val="00373F2A"/>
    <w:rsid w:val="00374150"/>
    <w:rsid w:val="0037541B"/>
    <w:rsid w:val="00375694"/>
    <w:rsid w:val="00375EA7"/>
    <w:rsid w:val="0037613C"/>
    <w:rsid w:val="0037674B"/>
    <w:rsid w:val="00376CEB"/>
    <w:rsid w:val="00376E4B"/>
    <w:rsid w:val="00377A53"/>
    <w:rsid w:val="00380A33"/>
    <w:rsid w:val="00380C22"/>
    <w:rsid w:val="00381C52"/>
    <w:rsid w:val="00382315"/>
    <w:rsid w:val="00382423"/>
    <w:rsid w:val="00382FE4"/>
    <w:rsid w:val="00383359"/>
    <w:rsid w:val="003835F4"/>
    <w:rsid w:val="0038418A"/>
    <w:rsid w:val="0038451F"/>
    <w:rsid w:val="00384C90"/>
    <w:rsid w:val="00385097"/>
    <w:rsid w:val="003857A5"/>
    <w:rsid w:val="00386B09"/>
    <w:rsid w:val="00386CD9"/>
    <w:rsid w:val="003876ED"/>
    <w:rsid w:val="00387AFB"/>
    <w:rsid w:val="00390322"/>
    <w:rsid w:val="003921AD"/>
    <w:rsid w:val="00392342"/>
    <w:rsid w:val="00392401"/>
    <w:rsid w:val="003926ED"/>
    <w:rsid w:val="0039339D"/>
    <w:rsid w:val="00393941"/>
    <w:rsid w:val="00393C66"/>
    <w:rsid w:val="00395599"/>
    <w:rsid w:val="00396026"/>
    <w:rsid w:val="00397E9C"/>
    <w:rsid w:val="003A0118"/>
    <w:rsid w:val="003A0552"/>
    <w:rsid w:val="003A2B1D"/>
    <w:rsid w:val="003A2D17"/>
    <w:rsid w:val="003A352B"/>
    <w:rsid w:val="003A4280"/>
    <w:rsid w:val="003A512B"/>
    <w:rsid w:val="003A66A0"/>
    <w:rsid w:val="003A6A52"/>
    <w:rsid w:val="003A6C4E"/>
    <w:rsid w:val="003A6E68"/>
    <w:rsid w:val="003B0089"/>
    <w:rsid w:val="003B1CAC"/>
    <w:rsid w:val="003B2021"/>
    <w:rsid w:val="003B2288"/>
    <w:rsid w:val="003B249F"/>
    <w:rsid w:val="003B3A5E"/>
    <w:rsid w:val="003B3CD8"/>
    <w:rsid w:val="003B4987"/>
    <w:rsid w:val="003B4A0F"/>
    <w:rsid w:val="003B4E2A"/>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702"/>
    <w:rsid w:val="003D1B4A"/>
    <w:rsid w:val="003D1FC6"/>
    <w:rsid w:val="003D21E5"/>
    <w:rsid w:val="003D389A"/>
    <w:rsid w:val="003D3CF6"/>
    <w:rsid w:val="003D4F2E"/>
    <w:rsid w:val="003D51A1"/>
    <w:rsid w:val="003D51FC"/>
    <w:rsid w:val="003D5284"/>
    <w:rsid w:val="003D63B9"/>
    <w:rsid w:val="003D7987"/>
    <w:rsid w:val="003D7B4D"/>
    <w:rsid w:val="003E0F0E"/>
    <w:rsid w:val="003E102D"/>
    <w:rsid w:val="003E3708"/>
    <w:rsid w:val="003E380F"/>
    <w:rsid w:val="003E4405"/>
    <w:rsid w:val="003E4810"/>
    <w:rsid w:val="003E499D"/>
    <w:rsid w:val="003E4D27"/>
    <w:rsid w:val="003E5025"/>
    <w:rsid w:val="003E585E"/>
    <w:rsid w:val="003E5929"/>
    <w:rsid w:val="003E5C85"/>
    <w:rsid w:val="003E5D0A"/>
    <w:rsid w:val="003E611D"/>
    <w:rsid w:val="003E6786"/>
    <w:rsid w:val="003F063C"/>
    <w:rsid w:val="003F0DBD"/>
    <w:rsid w:val="003F1BE2"/>
    <w:rsid w:val="003F1FF5"/>
    <w:rsid w:val="003F2F1E"/>
    <w:rsid w:val="003F335F"/>
    <w:rsid w:val="003F3BC5"/>
    <w:rsid w:val="003F3D83"/>
    <w:rsid w:val="003F5DE7"/>
    <w:rsid w:val="003F65FB"/>
    <w:rsid w:val="003F6868"/>
    <w:rsid w:val="003F694C"/>
    <w:rsid w:val="003F6EE0"/>
    <w:rsid w:val="003F7044"/>
    <w:rsid w:val="003F7EBA"/>
    <w:rsid w:val="00401AD3"/>
    <w:rsid w:val="004027A4"/>
    <w:rsid w:val="00402948"/>
    <w:rsid w:val="00402BD5"/>
    <w:rsid w:val="00404CEC"/>
    <w:rsid w:val="00406F59"/>
    <w:rsid w:val="00407417"/>
    <w:rsid w:val="004074CA"/>
    <w:rsid w:val="004077B8"/>
    <w:rsid w:val="00407982"/>
    <w:rsid w:val="00407A55"/>
    <w:rsid w:val="0041007F"/>
    <w:rsid w:val="0041053B"/>
    <w:rsid w:val="00410856"/>
    <w:rsid w:val="00411ADB"/>
    <w:rsid w:val="00413195"/>
    <w:rsid w:val="004151AF"/>
    <w:rsid w:val="00415861"/>
    <w:rsid w:val="00415FDD"/>
    <w:rsid w:val="004162E5"/>
    <w:rsid w:val="00416802"/>
    <w:rsid w:val="00416D5F"/>
    <w:rsid w:val="00416DD5"/>
    <w:rsid w:val="0041798C"/>
    <w:rsid w:val="00417F9A"/>
    <w:rsid w:val="00420BA2"/>
    <w:rsid w:val="00422181"/>
    <w:rsid w:val="0042220B"/>
    <w:rsid w:val="00422B95"/>
    <w:rsid w:val="00422E2B"/>
    <w:rsid w:val="0042554E"/>
    <w:rsid w:val="00426413"/>
    <w:rsid w:val="004276EC"/>
    <w:rsid w:val="00427A75"/>
    <w:rsid w:val="00427CEA"/>
    <w:rsid w:val="00427F0F"/>
    <w:rsid w:val="0043229B"/>
    <w:rsid w:val="004325FA"/>
    <w:rsid w:val="004329BE"/>
    <w:rsid w:val="00433820"/>
    <w:rsid w:val="00433A53"/>
    <w:rsid w:val="00434F9A"/>
    <w:rsid w:val="00435901"/>
    <w:rsid w:val="00435E00"/>
    <w:rsid w:val="004363FA"/>
    <w:rsid w:val="00436548"/>
    <w:rsid w:val="00437052"/>
    <w:rsid w:val="00437CCE"/>
    <w:rsid w:val="00437E57"/>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7BB"/>
    <w:rsid w:val="004538C9"/>
    <w:rsid w:val="004541AD"/>
    <w:rsid w:val="004545A7"/>
    <w:rsid w:val="00454CC5"/>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20DF"/>
    <w:rsid w:val="004722EB"/>
    <w:rsid w:val="00472566"/>
    <w:rsid w:val="0047265C"/>
    <w:rsid w:val="004736CB"/>
    <w:rsid w:val="00473DEF"/>
    <w:rsid w:val="004743BE"/>
    <w:rsid w:val="00475899"/>
    <w:rsid w:val="00475BE9"/>
    <w:rsid w:val="004766C0"/>
    <w:rsid w:val="00476AC2"/>
    <w:rsid w:val="0047791C"/>
    <w:rsid w:val="00480021"/>
    <w:rsid w:val="0048010C"/>
    <w:rsid w:val="0048075B"/>
    <w:rsid w:val="0048081D"/>
    <w:rsid w:val="00481A07"/>
    <w:rsid w:val="004823BA"/>
    <w:rsid w:val="00482A3A"/>
    <w:rsid w:val="004840B0"/>
    <w:rsid w:val="00484935"/>
    <w:rsid w:val="0048595F"/>
    <w:rsid w:val="00486292"/>
    <w:rsid w:val="00487566"/>
    <w:rsid w:val="00487BF9"/>
    <w:rsid w:val="004908A3"/>
    <w:rsid w:val="00490B5E"/>
    <w:rsid w:val="00490C3E"/>
    <w:rsid w:val="00491B45"/>
    <w:rsid w:val="004921C9"/>
    <w:rsid w:val="00492B60"/>
    <w:rsid w:val="00493170"/>
    <w:rsid w:val="00495D07"/>
    <w:rsid w:val="00497F3F"/>
    <w:rsid w:val="004A026C"/>
    <w:rsid w:val="004A0C83"/>
    <w:rsid w:val="004A14F2"/>
    <w:rsid w:val="004A1A4B"/>
    <w:rsid w:val="004A1F45"/>
    <w:rsid w:val="004A2925"/>
    <w:rsid w:val="004A3B69"/>
    <w:rsid w:val="004A4138"/>
    <w:rsid w:val="004A4762"/>
    <w:rsid w:val="004A4BBD"/>
    <w:rsid w:val="004A56C8"/>
    <w:rsid w:val="004A6429"/>
    <w:rsid w:val="004A66E9"/>
    <w:rsid w:val="004A6A56"/>
    <w:rsid w:val="004A759A"/>
    <w:rsid w:val="004A7BD6"/>
    <w:rsid w:val="004B061C"/>
    <w:rsid w:val="004B223B"/>
    <w:rsid w:val="004B3553"/>
    <w:rsid w:val="004B36AE"/>
    <w:rsid w:val="004B39C5"/>
    <w:rsid w:val="004B3F9C"/>
    <w:rsid w:val="004B4A36"/>
    <w:rsid w:val="004B4BF5"/>
    <w:rsid w:val="004B51A9"/>
    <w:rsid w:val="004B586D"/>
    <w:rsid w:val="004B6828"/>
    <w:rsid w:val="004B756B"/>
    <w:rsid w:val="004B7CA2"/>
    <w:rsid w:val="004C0160"/>
    <w:rsid w:val="004C0D1C"/>
    <w:rsid w:val="004C1457"/>
    <w:rsid w:val="004C1842"/>
    <w:rsid w:val="004C1BD3"/>
    <w:rsid w:val="004C1DD3"/>
    <w:rsid w:val="004C336C"/>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204"/>
    <w:rsid w:val="004F791C"/>
    <w:rsid w:val="0050050C"/>
    <w:rsid w:val="005006FF"/>
    <w:rsid w:val="00500BA7"/>
    <w:rsid w:val="00500D15"/>
    <w:rsid w:val="00501146"/>
    <w:rsid w:val="005012CB"/>
    <w:rsid w:val="005013FA"/>
    <w:rsid w:val="00502C7F"/>
    <w:rsid w:val="005037B0"/>
    <w:rsid w:val="00503B01"/>
    <w:rsid w:val="0050443E"/>
    <w:rsid w:val="0050464E"/>
    <w:rsid w:val="00504C7E"/>
    <w:rsid w:val="00504EF9"/>
    <w:rsid w:val="00505850"/>
    <w:rsid w:val="00505BFB"/>
    <w:rsid w:val="00506D27"/>
    <w:rsid w:val="00506F02"/>
    <w:rsid w:val="00510C3C"/>
    <w:rsid w:val="00512C40"/>
    <w:rsid w:val="00512DEC"/>
    <w:rsid w:val="00512FEA"/>
    <w:rsid w:val="0051401B"/>
    <w:rsid w:val="005144B2"/>
    <w:rsid w:val="00515011"/>
    <w:rsid w:val="00515274"/>
    <w:rsid w:val="005155DE"/>
    <w:rsid w:val="0051591D"/>
    <w:rsid w:val="00516C7F"/>
    <w:rsid w:val="0052023D"/>
    <w:rsid w:val="0052059F"/>
    <w:rsid w:val="00520983"/>
    <w:rsid w:val="00520AC8"/>
    <w:rsid w:val="00521934"/>
    <w:rsid w:val="00523532"/>
    <w:rsid w:val="00523A5C"/>
    <w:rsid w:val="00525C8E"/>
    <w:rsid w:val="00525E7C"/>
    <w:rsid w:val="00526E64"/>
    <w:rsid w:val="00527347"/>
    <w:rsid w:val="00527786"/>
    <w:rsid w:val="005301A3"/>
    <w:rsid w:val="00530A4F"/>
    <w:rsid w:val="0053165C"/>
    <w:rsid w:val="005316FF"/>
    <w:rsid w:val="00531EEE"/>
    <w:rsid w:val="00533374"/>
    <w:rsid w:val="005334CF"/>
    <w:rsid w:val="0053386A"/>
    <w:rsid w:val="00535341"/>
    <w:rsid w:val="0053534D"/>
    <w:rsid w:val="00536266"/>
    <w:rsid w:val="00536779"/>
    <w:rsid w:val="005367F7"/>
    <w:rsid w:val="00536AD2"/>
    <w:rsid w:val="00537435"/>
    <w:rsid w:val="0054004A"/>
    <w:rsid w:val="0054009C"/>
    <w:rsid w:val="005403F7"/>
    <w:rsid w:val="00540BAA"/>
    <w:rsid w:val="005431A3"/>
    <w:rsid w:val="0054434F"/>
    <w:rsid w:val="0054442E"/>
    <w:rsid w:val="005446D9"/>
    <w:rsid w:val="0054498E"/>
    <w:rsid w:val="00544C68"/>
    <w:rsid w:val="00545167"/>
    <w:rsid w:val="005458A5"/>
    <w:rsid w:val="005463BA"/>
    <w:rsid w:val="00546848"/>
    <w:rsid w:val="00547901"/>
    <w:rsid w:val="00547AD7"/>
    <w:rsid w:val="0055076F"/>
    <w:rsid w:val="00550AB6"/>
    <w:rsid w:val="00550B8C"/>
    <w:rsid w:val="0055231E"/>
    <w:rsid w:val="005524D8"/>
    <w:rsid w:val="00552FD5"/>
    <w:rsid w:val="00553062"/>
    <w:rsid w:val="0055458C"/>
    <w:rsid w:val="00554B38"/>
    <w:rsid w:val="0055643A"/>
    <w:rsid w:val="00556CA0"/>
    <w:rsid w:val="00557223"/>
    <w:rsid w:val="00560F18"/>
    <w:rsid w:val="00561944"/>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3170"/>
    <w:rsid w:val="00573B97"/>
    <w:rsid w:val="005740F2"/>
    <w:rsid w:val="0057495A"/>
    <w:rsid w:val="005749FF"/>
    <w:rsid w:val="00574EF4"/>
    <w:rsid w:val="005751A2"/>
    <w:rsid w:val="00575FE0"/>
    <w:rsid w:val="00576E6D"/>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D1F"/>
    <w:rsid w:val="005941B8"/>
    <w:rsid w:val="00594598"/>
    <w:rsid w:val="005945FC"/>
    <w:rsid w:val="00594A8B"/>
    <w:rsid w:val="00594EB9"/>
    <w:rsid w:val="0059516E"/>
    <w:rsid w:val="005961C7"/>
    <w:rsid w:val="00597E14"/>
    <w:rsid w:val="00597ED2"/>
    <w:rsid w:val="005A04E6"/>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B105C"/>
    <w:rsid w:val="005B12BC"/>
    <w:rsid w:val="005B1428"/>
    <w:rsid w:val="005B15CB"/>
    <w:rsid w:val="005B18B6"/>
    <w:rsid w:val="005B33EA"/>
    <w:rsid w:val="005B4093"/>
    <w:rsid w:val="005B466A"/>
    <w:rsid w:val="005B480B"/>
    <w:rsid w:val="005B4B3A"/>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8B5"/>
    <w:rsid w:val="005D0AF0"/>
    <w:rsid w:val="005D1261"/>
    <w:rsid w:val="005D272F"/>
    <w:rsid w:val="005D34A8"/>
    <w:rsid w:val="005D3ED9"/>
    <w:rsid w:val="005D4B66"/>
    <w:rsid w:val="005D6AFC"/>
    <w:rsid w:val="005D7DAC"/>
    <w:rsid w:val="005E1484"/>
    <w:rsid w:val="005E1C2E"/>
    <w:rsid w:val="005E2300"/>
    <w:rsid w:val="005E2C9A"/>
    <w:rsid w:val="005E330A"/>
    <w:rsid w:val="005E357E"/>
    <w:rsid w:val="005E35D9"/>
    <w:rsid w:val="005E373F"/>
    <w:rsid w:val="005E426E"/>
    <w:rsid w:val="005E53AB"/>
    <w:rsid w:val="005E552A"/>
    <w:rsid w:val="005E731E"/>
    <w:rsid w:val="005F135A"/>
    <w:rsid w:val="005F260A"/>
    <w:rsid w:val="005F3C1A"/>
    <w:rsid w:val="005F579D"/>
    <w:rsid w:val="005F639C"/>
    <w:rsid w:val="005F6A9D"/>
    <w:rsid w:val="005F73D7"/>
    <w:rsid w:val="005F7730"/>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038"/>
    <w:rsid w:val="0061441D"/>
    <w:rsid w:val="006169ED"/>
    <w:rsid w:val="00616AC8"/>
    <w:rsid w:val="00616FF2"/>
    <w:rsid w:val="006173C6"/>
    <w:rsid w:val="00617598"/>
    <w:rsid w:val="00617949"/>
    <w:rsid w:val="00621A46"/>
    <w:rsid w:val="00622195"/>
    <w:rsid w:val="006228FC"/>
    <w:rsid w:val="00622FD2"/>
    <w:rsid w:val="0062305F"/>
    <w:rsid w:val="006235AF"/>
    <w:rsid w:val="00624004"/>
    <w:rsid w:val="00624589"/>
    <w:rsid w:val="00624BC8"/>
    <w:rsid w:val="00626097"/>
    <w:rsid w:val="00626D50"/>
    <w:rsid w:val="00626EC9"/>
    <w:rsid w:val="00627D49"/>
    <w:rsid w:val="0063046E"/>
    <w:rsid w:val="0063048A"/>
    <w:rsid w:val="0063080B"/>
    <w:rsid w:val="00631221"/>
    <w:rsid w:val="0063134B"/>
    <w:rsid w:val="006319DA"/>
    <w:rsid w:val="00633990"/>
    <w:rsid w:val="00634055"/>
    <w:rsid w:val="00634C69"/>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1239"/>
    <w:rsid w:val="00651331"/>
    <w:rsid w:val="00651502"/>
    <w:rsid w:val="006517F0"/>
    <w:rsid w:val="00651892"/>
    <w:rsid w:val="00651E86"/>
    <w:rsid w:val="00652E45"/>
    <w:rsid w:val="006532A9"/>
    <w:rsid w:val="00653543"/>
    <w:rsid w:val="00653CFA"/>
    <w:rsid w:val="00654153"/>
    <w:rsid w:val="00655FE4"/>
    <w:rsid w:val="006573FB"/>
    <w:rsid w:val="00660029"/>
    <w:rsid w:val="0066097F"/>
    <w:rsid w:val="00660B01"/>
    <w:rsid w:val="00660F06"/>
    <w:rsid w:val="006615E1"/>
    <w:rsid w:val="006626B9"/>
    <w:rsid w:val="00662D1F"/>
    <w:rsid w:val="006630F4"/>
    <w:rsid w:val="00663F2C"/>
    <w:rsid w:val="00664396"/>
    <w:rsid w:val="006644AF"/>
    <w:rsid w:val="00664AE1"/>
    <w:rsid w:val="00664E5D"/>
    <w:rsid w:val="00665841"/>
    <w:rsid w:val="00666EF5"/>
    <w:rsid w:val="006714AE"/>
    <w:rsid w:val="00672169"/>
    <w:rsid w:val="006735D2"/>
    <w:rsid w:val="00673DE3"/>
    <w:rsid w:val="006740D3"/>
    <w:rsid w:val="00674645"/>
    <w:rsid w:val="006766F8"/>
    <w:rsid w:val="00680286"/>
    <w:rsid w:val="006809DF"/>
    <w:rsid w:val="00681D40"/>
    <w:rsid w:val="006823A0"/>
    <w:rsid w:val="0068308A"/>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7720"/>
    <w:rsid w:val="00697BE2"/>
    <w:rsid w:val="006A095B"/>
    <w:rsid w:val="006A2900"/>
    <w:rsid w:val="006A29CD"/>
    <w:rsid w:val="006A3D3C"/>
    <w:rsid w:val="006A7C67"/>
    <w:rsid w:val="006A7EA6"/>
    <w:rsid w:val="006B13C8"/>
    <w:rsid w:val="006B1FB8"/>
    <w:rsid w:val="006B2142"/>
    <w:rsid w:val="006B21C2"/>
    <w:rsid w:val="006B39F2"/>
    <w:rsid w:val="006B3D04"/>
    <w:rsid w:val="006B4631"/>
    <w:rsid w:val="006B55F8"/>
    <w:rsid w:val="006B5825"/>
    <w:rsid w:val="006B5829"/>
    <w:rsid w:val="006B5A6A"/>
    <w:rsid w:val="006B6542"/>
    <w:rsid w:val="006B662D"/>
    <w:rsid w:val="006C09F1"/>
    <w:rsid w:val="006C12D2"/>
    <w:rsid w:val="006C13E3"/>
    <w:rsid w:val="006C20B8"/>
    <w:rsid w:val="006C23D1"/>
    <w:rsid w:val="006C2C02"/>
    <w:rsid w:val="006C319C"/>
    <w:rsid w:val="006C3F97"/>
    <w:rsid w:val="006C41A6"/>
    <w:rsid w:val="006C5001"/>
    <w:rsid w:val="006C6B36"/>
    <w:rsid w:val="006C75A1"/>
    <w:rsid w:val="006D02E9"/>
    <w:rsid w:val="006D03D0"/>
    <w:rsid w:val="006D0714"/>
    <w:rsid w:val="006D0DA1"/>
    <w:rsid w:val="006D0EDE"/>
    <w:rsid w:val="006D1B48"/>
    <w:rsid w:val="006D2506"/>
    <w:rsid w:val="006D378B"/>
    <w:rsid w:val="006D3B8A"/>
    <w:rsid w:val="006D3C09"/>
    <w:rsid w:val="006D40EE"/>
    <w:rsid w:val="006D44E2"/>
    <w:rsid w:val="006D4D92"/>
    <w:rsid w:val="006D7084"/>
    <w:rsid w:val="006D7559"/>
    <w:rsid w:val="006E100A"/>
    <w:rsid w:val="006E11B0"/>
    <w:rsid w:val="006E1403"/>
    <w:rsid w:val="006E20EF"/>
    <w:rsid w:val="006E2542"/>
    <w:rsid w:val="006E2F85"/>
    <w:rsid w:val="006E30B0"/>
    <w:rsid w:val="006E3A21"/>
    <w:rsid w:val="006E49E9"/>
    <w:rsid w:val="006E56AA"/>
    <w:rsid w:val="006E613E"/>
    <w:rsid w:val="006E75FF"/>
    <w:rsid w:val="006E7BC1"/>
    <w:rsid w:val="006E7C64"/>
    <w:rsid w:val="006F1449"/>
    <w:rsid w:val="006F14E3"/>
    <w:rsid w:val="006F1BE4"/>
    <w:rsid w:val="006F226F"/>
    <w:rsid w:val="006F2533"/>
    <w:rsid w:val="006F2D41"/>
    <w:rsid w:val="006F3C27"/>
    <w:rsid w:val="006F42A6"/>
    <w:rsid w:val="006F4870"/>
    <w:rsid w:val="006F6FAD"/>
    <w:rsid w:val="006F7586"/>
    <w:rsid w:val="006F7F31"/>
    <w:rsid w:val="00700C16"/>
    <w:rsid w:val="00700D2B"/>
    <w:rsid w:val="00702074"/>
    <w:rsid w:val="00702427"/>
    <w:rsid w:val="0070251D"/>
    <w:rsid w:val="007031AC"/>
    <w:rsid w:val="00703943"/>
    <w:rsid w:val="007040E7"/>
    <w:rsid w:val="00704885"/>
    <w:rsid w:val="0070501E"/>
    <w:rsid w:val="00705C1A"/>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348"/>
    <w:rsid w:val="00711698"/>
    <w:rsid w:val="00711CB2"/>
    <w:rsid w:val="00713870"/>
    <w:rsid w:val="00713C79"/>
    <w:rsid w:val="007141AA"/>
    <w:rsid w:val="00715B70"/>
    <w:rsid w:val="00715C55"/>
    <w:rsid w:val="00715CA2"/>
    <w:rsid w:val="007166F8"/>
    <w:rsid w:val="0072074D"/>
    <w:rsid w:val="00723E01"/>
    <w:rsid w:val="007241A5"/>
    <w:rsid w:val="00724C2E"/>
    <w:rsid w:val="007252B6"/>
    <w:rsid w:val="00725740"/>
    <w:rsid w:val="00725949"/>
    <w:rsid w:val="007260D1"/>
    <w:rsid w:val="00726518"/>
    <w:rsid w:val="00726F82"/>
    <w:rsid w:val="00726FD5"/>
    <w:rsid w:val="007271C8"/>
    <w:rsid w:val="007272E6"/>
    <w:rsid w:val="00727C89"/>
    <w:rsid w:val="00731425"/>
    <w:rsid w:val="0073149E"/>
    <w:rsid w:val="00731658"/>
    <w:rsid w:val="00732032"/>
    <w:rsid w:val="00732101"/>
    <w:rsid w:val="0073215D"/>
    <w:rsid w:val="0073326C"/>
    <w:rsid w:val="00733A27"/>
    <w:rsid w:val="00733B44"/>
    <w:rsid w:val="00734178"/>
    <w:rsid w:val="007342D1"/>
    <w:rsid w:val="00734656"/>
    <w:rsid w:val="00734B1A"/>
    <w:rsid w:val="00734D93"/>
    <w:rsid w:val="00734FBC"/>
    <w:rsid w:val="00735B6C"/>
    <w:rsid w:val="00735BC4"/>
    <w:rsid w:val="00735C76"/>
    <w:rsid w:val="00735E8E"/>
    <w:rsid w:val="00736002"/>
    <w:rsid w:val="00736A45"/>
    <w:rsid w:val="00737410"/>
    <w:rsid w:val="007377D0"/>
    <w:rsid w:val="00737B8C"/>
    <w:rsid w:val="00740C4E"/>
    <w:rsid w:val="007415FD"/>
    <w:rsid w:val="00741827"/>
    <w:rsid w:val="00741C8C"/>
    <w:rsid w:val="0074228F"/>
    <w:rsid w:val="00742A4D"/>
    <w:rsid w:val="00742EFA"/>
    <w:rsid w:val="00744062"/>
    <w:rsid w:val="0074578D"/>
    <w:rsid w:val="00747831"/>
    <w:rsid w:val="00747A4F"/>
    <w:rsid w:val="00747AB5"/>
    <w:rsid w:val="00751906"/>
    <w:rsid w:val="00752649"/>
    <w:rsid w:val="00752943"/>
    <w:rsid w:val="00752D25"/>
    <w:rsid w:val="00753989"/>
    <w:rsid w:val="007547C4"/>
    <w:rsid w:val="00754B54"/>
    <w:rsid w:val="0075536F"/>
    <w:rsid w:val="00756646"/>
    <w:rsid w:val="0076054E"/>
    <w:rsid w:val="0076128C"/>
    <w:rsid w:val="007612A0"/>
    <w:rsid w:val="007612EC"/>
    <w:rsid w:val="007619A5"/>
    <w:rsid w:val="00761AC0"/>
    <w:rsid w:val="00763D59"/>
    <w:rsid w:val="00763DF7"/>
    <w:rsid w:val="0076495B"/>
    <w:rsid w:val="00764A2A"/>
    <w:rsid w:val="0076517E"/>
    <w:rsid w:val="00766183"/>
    <w:rsid w:val="00766343"/>
    <w:rsid w:val="007670C3"/>
    <w:rsid w:val="00770B00"/>
    <w:rsid w:val="007732EB"/>
    <w:rsid w:val="00773662"/>
    <w:rsid w:val="00773735"/>
    <w:rsid w:val="007739D8"/>
    <w:rsid w:val="007744BD"/>
    <w:rsid w:val="0077508A"/>
    <w:rsid w:val="007750C7"/>
    <w:rsid w:val="00775718"/>
    <w:rsid w:val="00775750"/>
    <w:rsid w:val="007764FB"/>
    <w:rsid w:val="00776FC1"/>
    <w:rsid w:val="00777C7F"/>
    <w:rsid w:val="00777D1E"/>
    <w:rsid w:val="007806A8"/>
    <w:rsid w:val="00780B05"/>
    <w:rsid w:val="00780CB0"/>
    <w:rsid w:val="00782606"/>
    <w:rsid w:val="00783B19"/>
    <w:rsid w:val="00785BAD"/>
    <w:rsid w:val="00786714"/>
    <w:rsid w:val="00786855"/>
    <w:rsid w:val="00786E3B"/>
    <w:rsid w:val="00787D74"/>
    <w:rsid w:val="00790B27"/>
    <w:rsid w:val="007926B8"/>
    <w:rsid w:val="00792A1B"/>
    <w:rsid w:val="00792EF1"/>
    <w:rsid w:val="007937B7"/>
    <w:rsid w:val="00793EFD"/>
    <w:rsid w:val="007945F5"/>
    <w:rsid w:val="00795C87"/>
    <w:rsid w:val="00795FC9"/>
    <w:rsid w:val="0079636F"/>
    <w:rsid w:val="0079650A"/>
    <w:rsid w:val="00797F02"/>
    <w:rsid w:val="007A01A1"/>
    <w:rsid w:val="007A074C"/>
    <w:rsid w:val="007A0FEC"/>
    <w:rsid w:val="007A3A30"/>
    <w:rsid w:val="007A3C7E"/>
    <w:rsid w:val="007A3CA5"/>
    <w:rsid w:val="007A4B65"/>
    <w:rsid w:val="007A50DA"/>
    <w:rsid w:val="007A51DD"/>
    <w:rsid w:val="007A5B39"/>
    <w:rsid w:val="007A5E94"/>
    <w:rsid w:val="007A6036"/>
    <w:rsid w:val="007A6898"/>
    <w:rsid w:val="007A6A7B"/>
    <w:rsid w:val="007B0665"/>
    <w:rsid w:val="007B1929"/>
    <w:rsid w:val="007B1A78"/>
    <w:rsid w:val="007B1AF8"/>
    <w:rsid w:val="007B1F5A"/>
    <w:rsid w:val="007B2012"/>
    <w:rsid w:val="007B2104"/>
    <w:rsid w:val="007B22C1"/>
    <w:rsid w:val="007B31D4"/>
    <w:rsid w:val="007B46C7"/>
    <w:rsid w:val="007B5915"/>
    <w:rsid w:val="007B6025"/>
    <w:rsid w:val="007B64E8"/>
    <w:rsid w:val="007B6973"/>
    <w:rsid w:val="007B7511"/>
    <w:rsid w:val="007C16AB"/>
    <w:rsid w:val="007C1C30"/>
    <w:rsid w:val="007C22B5"/>
    <w:rsid w:val="007C2A5A"/>
    <w:rsid w:val="007C308A"/>
    <w:rsid w:val="007C37E2"/>
    <w:rsid w:val="007C42C1"/>
    <w:rsid w:val="007C450E"/>
    <w:rsid w:val="007C49F5"/>
    <w:rsid w:val="007C4E80"/>
    <w:rsid w:val="007C5253"/>
    <w:rsid w:val="007C5324"/>
    <w:rsid w:val="007C578E"/>
    <w:rsid w:val="007C5A8E"/>
    <w:rsid w:val="007C5BFB"/>
    <w:rsid w:val="007C634B"/>
    <w:rsid w:val="007C67F1"/>
    <w:rsid w:val="007D0CB4"/>
    <w:rsid w:val="007D1C9C"/>
    <w:rsid w:val="007D2134"/>
    <w:rsid w:val="007D2209"/>
    <w:rsid w:val="007D2B9F"/>
    <w:rsid w:val="007D2BC9"/>
    <w:rsid w:val="007D2CC2"/>
    <w:rsid w:val="007D47B0"/>
    <w:rsid w:val="007D5039"/>
    <w:rsid w:val="007D52BD"/>
    <w:rsid w:val="007E0452"/>
    <w:rsid w:val="007E0818"/>
    <w:rsid w:val="007E0DA3"/>
    <w:rsid w:val="007E0E3B"/>
    <w:rsid w:val="007E304C"/>
    <w:rsid w:val="007E33AA"/>
    <w:rsid w:val="007E3623"/>
    <w:rsid w:val="007E4141"/>
    <w:rsid w:val="007E4601"/>
    <w:rsid w:val="007E4AF4"/>
    <w:rsid w:val="007E6408"/>
    <w:rsid w:val="007E6EEB"/>
    <w:rsid w:val="007E7B7E"/>
    <w:rsid w:val="007E7C5A"/>
    <w:rsid w:val="007F0054"/>
    <w:rsid w:val="007F0AC8"/>
    <w:rsid w:val="007F18DD"/>
    <w:rsid w:val="007F1CCF"/>
    <w:rsid w:val="007F202A"/>
    <w:rsid w:val="007F229A"/>
    <w:rsid w:val="007F3168"/>
    <w:rsid w:val="007F3C8A"/>
    <w:rsid w:val="007F555B"/>
    <w:rsid w:val="007F5A75"/>
    <w:rsid w:val="007F5F39"/>
    <w:rsid w:val="007F5FE9"/>
    <w:rsid w:val="007F5FEB"/>
    <w:rsid w:val="007F67C9"/>
    <w:rsid w:val="007F6D17"/>
    <w:rsid w:val="007F732F"/>
    <w:rsid w:val="007F73A6"/>
    <w:rsid w:val="007F774A"/>
    <w:rsid w:val="00800348"/>
    <w:rsid w:val="00800934"/>
    <w:rsid w:val="0080105D"/>
    <w:rsid w:val="008022A3"/>
    <w:rsid w:val="0080317A"/>
    <w:rsid w:val="00803599"/>
    <w:rsid w:val="008040CE"/>
    <w:rsid w:val="008060D3"/>
    <w:rsid w:val="0080691C"/>
    <w:rsid w:val="00806DAD"/>
    <w:rsid w:val="00807151"/>
    <w:rsid w:val="008072EB"/>
    <w:rsid w:val="00807854"/>
    <w:rsid w:val="00807EB9"/>
    <w:rsid w:val="0081106F"/>
    <w:rsid w:val="00811661"/>
    <w:rsid w:val="00811FFE"/>
    <w:rsid w:val="00812A99"/>
    <w:rsid w:val="00813C50"/>
    <w:rsid w:val="0081485A"/>
    <w:rsid w:val="008158D0"/>
    <w:rsid w:val="00816961"/>
    <w:rsid w:val="00816AD5"/>
    <w:rsid w:val="00817C4C"/>
    <w:rsid w:val="00821185"/>
    <w:rsid w:val="00821192"/>
    <w:rsid w:val="00822930"/>
    <w:rsid w:val="00822E3B"/>
    <w:rsid w:val="00822E78"/>
    <w:rsid w:val="0082324A"/>
    <w:rsid w:val="0082440C"/>
    <w:rsid w:val="00824553"/>
    <w:rsid w:val="0082550F"/>
    <w:rsid w:val="00825BD6"/>
    <w:rsid w:val="00825F82"/>
    <w:rsid w:val="00826242"/>
    <w:rsid w:val="00830360"/>
    <w:rsid w:val="00830A15"/>
    <w:rsid w:val="00830EFE"/>
    <w:rsid w:val="00831841"/>
    <w:rsid w:val="00832091"/>
    <w:rsid w:val="0083405E"/>
    <w:rsid w:val="00835528"/>
    <w:rsid w:val="00835580"/>
    <w:rsid w:val="00835EB7"/>
    <w:rsid w:val="008369B1"/>
    <w:rsid w:val="0083766C"/>
    <w:rsid w:val="00837A31"/>
    <w:rsid w:val="00837A75"/>
    <w:rsid w:val="008407AB"/>
    <w:rsid w:val="00841562"/>
    <w:rsid w:val="00841A6F"/>
    <w:rsid w:val="00841F8C"/>
    <w:rsid w:val="00841FF3"/>
    <w:rsid w:val="00842D44"/>
    <w:rsid w:val="00842DD9"/>
    <w:rsid w:val="00842E22"/>
    <w:rsid w:val="00843441"/>
    <w:rsid w:val="00843949"/>
    <w:rsid w:val="00843F04"/>
    <w:rsid w:val="00844D5B"/>
    <w:rsid w:val="00846089"/>
    <w:rsid w:val="00846AE3"/>
    <w:rsid w:val="00846B38"/>
    <w:rsid w:val="00847422"/>
    <w:rsid w:val="00847862"/>
    <w:rsid w:val="00847892"/>
    <w:rsid w:val="0085012E"/>
    <w:rsid w:val="00850580"/>
    <w:rsid w:val="00850835"/>
    <w:rsid w:val="00850C37"/>
    <w:rsid w:val="0085166D"/>
    <w:rsid w:val="00852941"/>
    <w:rsid w:val="00853E2B"/>
    <w:rsid w:val="00853FFC"/>
    <w:rsid w:val="00854105"/>
    <w:rsid w:val="00854CA1"/>
    <w:rsid w:val="00854DEB"/>
    <w:rsid w:val="00855087"/>
    <w:rsid w:val="0085623E"/>
    <w:rsid w:val="00856568"/>
    <w:rsid w:val="00856674"/>
    <w:rsid w:val="0085688C"/>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33E3"/>
    <w:rsid w:val="0088386E"/>
    <w:rsid w:val="00883FFD"/>
    <w:rsid w:val="00884369"/>
    <w:rsid w:val="008843D3"/>
    <w:rsid w:val="00884C0F"/>
    <w:rsid w:val="00886075"/>
    <w:rsid w:val="008862C7"/>
    <w:rsid w:val="00886571"/>
    <w:rsid w:val="008866CE"/>
    <w:rsid w:val="00887362"/>
    <w:rsid w:val="008874E2"/>
    <w:rsid w:val="008909D3"/>
    <w:rsid w:val="00892800"/>
    <w:rsid w:val="008932C8"/>
    <w:rsid w:val="00893E27"/>
    <w:rsid w:val="008951CA"/>
    <w:rsid w:val="00896AB7"/>
    <w:rsid w:val="00897014"/>
    <w:rsid w:val="00897AB0"/>
    <w:rsid w:val="00897AEC"/>
    <w:rsid w:val="008A021D"/>
    <w:rsid w:val="008A109F"/>
    <w:rsid w:val="008A1BCA"/>
    <w:rsid w:val="008A1D06"/>
    <w:rsid w:val="008A2F71"/>
    <w:rsid w:val="008A2FBF"/>
    <w:rsid w:val="008A30DD"/>
    <w:rsid w:val="008A3201"/>
    <w:rsid w:val="008A4071"/>
    <w:rsid w:val="008A4C61"/>
    <w:rsid w:val="008A5575"/>
    <w:rsid w:val="008A5ED3"/>
    <w:rsid w:val="008A6635"/>
    <w:rsid w:val="008A6712"/>
    <w:rsid w:val="008B0092"/>
    <w:rsid w:val="008B0261"/>
    <w:rsid w:val="008B06F6"/>
    <w:rsid w:val="008B105A"/>
    <w:rsid w:val="008B1107"/>
    <w:rsid w:val="008B26AE"/>
    <w:rsid w:val="008B435D"/>
    <w:rsid w:val="008B47FE"/>
    <w:rsid w:val="008B5390"/>
    <w:rsid w:val="008B5825"/>
    <w:rsid w:val="008B5ABB"/>
    <w:rsid w:val="008B5B73"/>
    <w:rsid w:val="008B5B76"/>
    <w:rsid w:val="008B64C6"/>
    <w:rsid w:val="008B69D5"/>
    <w:rsid w:val="008B70D6"/>
    <w:rsid w:val="008B75FD"/>
    <w:rsid w:val="008C13C7"/>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B25"/>
    <w:rsid w:val="008D67F6"/>
    <w:rsid w:val="008D799D"/>
    <w:rsid w:val="008D7B05"/>
    <w:rsid w:val="008D7D20"/>
    <w:rsid w:val="008E0F39"/>
    <w:rsid w:val="008E133F"/>
    <w:rsid w:val="008E1CD1"/>
    <w:rsid w:val="008E2368"/>
    <w:rsid w:val="008E239F"/>
    <w:rsid w:val="008E2AC0"/>
    <w:rsid w:val="008E309A"/>
    <w:rsid w:val="008E66C1"/>
    <w:rsid w:val="008F0FC9"/>
    <w:rsid w:val="008F1690"/>
    <w:rsid w:val="008F1D99"/>
    <w:rsid w:val="008F2191"/>
    <w:rsid w:val="008F259D"/>
    <w:rsid w:val="008F2C29"/>
    <w:rsid w:val="008F2C40"/>
    <w:rsid w:val="008F2EE8"/>
    <w:rsid w:val="008F349A"/>
    <w:rsid w:val="008F41C2"/>
    <w:rsid w:val="008F4301"/>
    <w:rsid w:val="008F4555"/>
    <w:rsid w:val="008F4A92"/>
    <w:rsid w:val="008F52B2"/>
    <w:rsid w:val="008F54CC"/>
    <w:rsid w:val="008F672B"/>
    <w:rsid w:val="008F672F"/>
    <w:rsid w:val="00900FD9"/>
    <w:rsid w:val="00902108"/>
    <w:rsid w:val="009024C4"/>
    <w:rsid w:val="00902FB8"/>
    <w:rsid w:val="009031A2"/>
    <w:rsid w:val="009033EB"/>
    <w:rsid w:val="00903BDE"/>
    <w:rsid w:val="00903E6C"/>
    <w:rsid w:val="00904D81"/>
    <w:rsid w:val="009059E6"/>
    <w:rsid w:val="0090633F"/>
    <w:rsid w:val="009075CC"/>
    <w:rsid w:val="009076A0"/>
    <w:rsid w:val="00907FB1"/>
    <w:rsid w:val="009100C7"/>
    <w:rsid w:val="009100D6"/>
    <w:rsid w:val="00910994"/>
    <w:rsid w:val="00911BF9"/>
    <w:rsid w:val="0091217B"/>
    <w:rsid w:val="00912394"/>
    <w:rsid w:val="00912642"/>
    <w:rsid w:val="00912936"/>
    <w:rsid w:val="00913C98"/>
    <w:rsid w:val="0091420F"/>
    <w:rsid w:val="00914D7F"/>
    <w:rsid w:val="00915002"/>
    <w:rsid w:val="0091533A"/>
    <w:rsid w:val="00916211"/>
    <w:rsid w:val="00916B66"/>
    <w:rsid w:val="00917011"/>
    <w:rsid w:val="00917C0F"/>
    <w:rsid w:val="00920597"/>
    <w:rsid w:val="00920778"/>
    <w:rsid w:val="009209C0"/>
    <w:rsid w:val="00920DAD"/>
    <w:rsid w:val="0092138C"/>
    <w:rsid w:val="0092152A"/>
    <w:rsid w:val="009215FB"/>
    <w:rsid w:val="00922B9B"/>
    <w:rsid w:val="00923578"/>
    <w:rsid w:val="009236A0"/>
    <w:rsid w:val="009263E2"/>
    <w:rsid w:val="009306EA"/>
    <w:rsid w:val="00930EC0"/>
    <w:rsid w:val="00931CBB"/>
    <w:rsid w:val="00931D0D"/>
    <w:rsid w:val="00931E67"/>
    <w:rsid w:val="00932A88"/>
    <w:rsid w:val="00932CE0"/>
    <w:rsid w:val="0093346C"/>
    <w:rsid w:val="0093468E"/>
    <w:rsid w:val="00935D48"/>
    <w:rsid w:val="00935D80"/>
    <w:rsid w:val="00935D9B"/>
    <w:rsid w:val="0093618C"/>
    <w:rsid w:val="00936F07"/>
    <w:rsid w:val="009376BC"/>
    <w:rsid w:val="00940D67"/>
    <w:rsid w:val="00941C5F"/>
    <w:rsid w:val="00941EAD"/>
    <w:rsid w:val="0094205F"/>
    <w:rsid w:val="009422E5"/>
    <w:rsid w:val="009428C7"/>
    <w:rsid w:val="00942DA1"/>
    <w:rsid w:val="009430BD"/>
    <w:rsid w:val="00943277"/>
    <w:rsid w:val="00943B31"/>
    <w:rsid w:val="00943C83"/>
    <w:rsid w:val="00944BCA"/>
    <w:rsid w:val="00944D4E"/>
    <w:rsid w:val="009450B3"/>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709"/>
    <w:rsid w:val="0096514F"/>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BE2"/>
    <w:rsid w:val="009771C1"/>
    <w:rsid w:val="009778E6"/>
    <w:rsid w:val="00977B52"/>
    <w:rsid w:val="009814BA"/>
    <w:rsid w:val="0098255D"/>
    <w:rsid w:val="00983D7B"/>
    <w:rsid w:val="00984323"/>
    <w:rsid w:val="00984DA9"/>
    <w:rsid w:val="00984EA0"/>
    <w:rsid w:val="009854C7"/>
    <w:rsid w:val="0098706F"/>
    <w:rsid w:val="00991D52"/>
    <w:rsid w:val="00992444"/>
    <w:rsid w:val="009927FD"/>
    <w:rsid w:val="00992EF7"/>
    <w:rsid w:val="0099395E"/>
    <w:rsid w:val="009951D1"/>
    <w:rsid w:val="009957E5"/>
    <w:rsid w:val="00996468"/>
    <w:rsid w:val="009966FC"/>
    <w:rsid w:val="00996C23"/>
    <w:rsid w:val="00996D1C"/>
    <w:rsid w:val="009978B6"/>
    <w:rsid w:val="009A0450"/>
    <w:rsid w:val="009A2AE8"/>
    <w:rsid w:val="009A2F69"/>
    <w:rsid w:val="009A37A3"/>
    <w:rsid w:val="009A3EF8"/>
    <w:rsid w:val="009A4657"/>
    <w:rsid w:val="009A4C23"/>
    <w:rsid w:val="009A4C87"/>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4610"/>
    <w:rsid w:val="009B4924"/>
    <w:rsid w:val="009B4E71"/>
    <w:rsid w:val="009B58F5"/>
    <w:rsid w:val="009B5B98"/>
    <w:rsid w:val="009C005E"/>
    <w:rsid w:val="009C04E6"/>
    <w:rsid w:val="009C0954"/>
    <w:rsid w:val="009C09E9"/>
    <w:rsid w:val="009C0B7E"/>
    <w:rsid w:val="009C1CD8"/>
    <w:rsid w:val="009C36B2"/>
    <w:rsid w:val="009C4394"/>
    <w:rsid w:val="009C4BB9"/>
    <w:rsid w:val="009C4C65"/>
    <w:rsid w:val="009C50EB"/>
    <w:rsid w:val="009C57D0"/>
    <w:rsid w:val="009C58C0"/>
    <w:rsid w:val="009C5D16"/>
    <w:rsid w:val="009C5F86"/>
    <w:rsid w:val="009C65BA"/>
    <w:rsid w:val="009C7267"/>
    <w:rsid w:val="009C758B"/>
    <w:rsid w:val="009D02C0"/>
    <w:rsid w:val="009D0EB3"/>
    <w:rsid w:val="009D214C"/>
    <w:rsid w:val="009D270B"/>
    <w:rsid w:val="009D2C37"/>
    <w:rsid w:val="009D2CB2"/>
    <w:rsid w:val="009D3056"/>
    <w:rsid w:val="009D51F1"/>
    <w:rsid w:val="009D5775"/>
    <w:rsid w:val="009D5845"/>
    <w:rsid w:val="009D7C05"/>
    <w:rsid w:val="009E0029"/>
    <w:rsid w:val="009E0F02"/>
    <w:rsid w:val="009E1197"/>
    <w:rsid w:val="009E1918"/>
    <w:rsid w:val="009E4548"/>
    <w:rsid w:val="009E57F5"/>
    <w:rsid w:val="009E5C38"/>
    <w:rsid w:val="009E5E43"/>
    <w:rsid w:val="009E65CB"/>
    <w:rsid w:val="009E7C53"/>
    <w:rsid w:val="009F0DAC"/>
    <w:rsid w:val="009F1BC4"/>
    <w:rsid w:val="009F1ECB"/>
    <w:rsid w:val="009F228B"/>
    <w:rsid w:val="009F359C"/>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911"/>
    <w:rsid w:val="00A03C22"/>
    <w:rsid w:val="00A041B4"/>
    <w:rsid w:val="00A055D0"/>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5C49"/>
    <w:rsid w:val="00A15FB9"/>
    <w:rsid w:val="00A162AC"/>
    <w:rsid w:val="00A16B82"/>
    <w:rsid w:val="00A17D29"/>
    <w:rsid w:val="00A202CE"/>
    <w:rsid w:val="00A20EBB"/>
    <w:rsid w:val="00A21C8C"/>
    <w:rsid w:val="00A21FB8"/>
    <w:rsid w:val="00A21FF6"/>
    <w:rsid w:val="00A2336F"/>
    <w:rsid w:val="00A237C4"/>
    <w:rsid w:val="00A23CB1"/>
    <w:rsid w:val="00A250CE"/>
    <w:rsid w:val="00A2550B"/>
    <w:rsid w:val="00A26886"/>
    <w:rsid w:val="00A27796"/>
    <w:rsid w:val="00A30D03"/>
    <w:rsid w:val="00A32CFB"/>
    <w:rsid w:val="00A33109"/>
    <w:rsid w:val="00A33C74"/>
    <w:rsid w:val="00A34F06"/>
    <w:rsid w:val="00A36586"/>
    <w:rsid w:val="00A3771F"/>
    <w:rsid w:val="00A414FC"/>
    <w:rsid w:val="00A4182C"/>
    <w:rsid w:val="00A41A1C"/>
    <w:rsid w:val="00A42195"/>
    <w:rsid w:val="00A430D3"/>
    <w:rsid w:val="00A43A0D"/>
    <w:rsid w:val="00A44403"/>
    <w:rsid w:val="00A45484"/>
    <w:rsid w:val="00A461E1"/>
    <w:rsid w:val="00A46A86"/>
    <w:rsid w:val="00A470FF"/>
    <w:rsid w:val="00A50927"/>
    <w:rsid w:val="00A50D41"/>
    <w:rsid w:val="00A50F16"/>
    <w:rsid w:val="00A51420"/>
    <w:rsid w:val="00A5146D"/>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76C3"/>
    <w:rsid w:val="00A7793A"/>
    <w:rsid w:val="00A7794B"/>
    <w:rsid w:val="00A77E9D"/>
    <w:rsid w:val="00A8171E"/>
    <w:rsid w:val="00A81EA1"/>
    <w:rsid w:val="00A82B6E"/>
    <w:rsid w:val="00A83BE5"/>
    <w:rsid w:val="00A83C72"/>
    <w:rsid w:val="00A83F98"/>
    <w:rsid w:val="00A84383"/>
    <w:rsid w:val="00A849EF"/>
    <w:rsid w:val="00A84CC7"/>
    <w:rsid w:val="00A853BC"/>
    <w:rsid w:val="00A85A9F"/>
    <w:rsid w:val="00A87B05"/>
    <w:rsid w:val="00A90148"/>
    <w:rsid w:val="00A90491"/>
    <w:rsid w:val="00A90B4B"/>
    <w:rsid w:val="00A911D5"/>
    <w:rsid w:val="00A9165D"/>
    <w:rsid w:val="00A92156"/>
    <w:rsid w:val="00A92ADE"/>
    <w:rsid w:val="00A93347"/>
    <w:rsid w:val="00A942C5"/>
    <w:rsid w:val="00A94829"/>
    <w:rsid w:val="00A948A6"/>
    <w:rsid w:val="00A94DC7"/>
    <w:rsid w:val="00A95365"/>
    <w:rsid w:val="00A958AF"/>
    <w:rsid w:val="00A95AFB"/>
    <w:rsid w:val="00A96DC3"/>
    <w:rsid w:val="00A970FF"/>
    <w:rsid w:val="00A97B03"/>
    <w:rsid w:val="00AA05FD"/>
    <w:rsid w:val="00AA0A76"/>
    <w:rsid w:val="00AA114C"/>
    <w:rsid w:val="00AA1A45"/>
    <w:rsid w:val="00AA2817"/>
    <w:rsid w:val="00AA2A07"/>
    <w:rsid w:val="00AA2C68"/>
    <w:rsid w:val="00AA316F"/>
    <w:rsid w:val="00AA3F37"/>
    <w:rsid w:val="00AA40DB"/>
    <w:rsid w:val="00AA58E6"/>
    <w:rsid w:val="00AA770A"/>
    <w:rsid w:val="00AB0A00"/>
    <w:rsid w:val="00AB1235"/>
    <w:rsid w:val="00AB14CF"/>
    <w:rsid w:val="00AB1AED"/>
    <w:rsid w:val="00AB1CEE"/>
    <w:rsid w:val="00AB1E26"/>
    <w:rsid w:val="00AB20E1"/>
    <w:rsid w:val="00AB2410"/>
    <w:rsid w:val="00AB2C1B"/>
    <w:rsid w:val="00AB2F5C"/>
    <w:rsid w:val="00AB3531"/>
    <w:rsid w:val="00AB386E"/>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61D"/>
    <w:rsid w:val="00AD2755"/>
    <w:rsid w:val="00AD2974"/>
    <w:rsid w:val="00AD3285"/>
    <w:rsid w:val="00AD3C70"/>
    <w:rsid w:val="00AD4506"/>
    <w:rsid w:val="00AD54DF"/>
    <w:rsid w:val="00AD55DA"/>
    <w:rsid w:val="00AD5A0A"/>
    <w:rsid w:val="00AD5D7C"/>
    <w:rsid w:val="00AD7AB7"/>
    <w:rsid w:val="00AD7CC1"/>
    <w:rsid w:val="00AD7F04"/>
    <w:rsid w:val="00AE0025"/>
    <w:rsid w:val="00AE0220"/>
    <w:rsid w:val="00AE0726"/>
    <w:rsid w:val="00AE0A1A"/>
    <w:rsid w:val="00AE0B05"/>
    <w:rsid w:val="00AE2059"/>
    <w:rsid w:val="00AE22C4"/>
    <w:rsid w:val="00AE37D6"/>
    <w:rsid w:val="00AE48D0"/>
    <w:rsid w:val="00AE4EC7"/>
    <w:rsid w:val="00AE4F17"/>
    <w:rsid w:val="00AE4FEF"/>
    <w:rsid w:val="00AE5264"/>
    <w:rsid w:val="00AE5875"/>
    <w:rsid w:val="00AE5E7F"/>
    <w:rsid w:val="00AE67F1"/>
    <w:rsid w:val="00AF0201"/>
    <w:rsid w:val="00AF02C7"/>
    <w:rsid w:val="00AF02F5"/>
    <w:rsid w:val="00AF0B5B"/>
    <w:rsid w:val="00AF2EA9"/>
    <w:rsid w:val="00AF4EDD"/>
    <w:rsid w:val="00AF56A2"/>
    <w:rsid w:val="00AF5A1C"/>
    <w:rsid w:val="00AF5FDA"/>
    <w:rsid w:val="00AF66E6"/>
    <w:rsid w:val="00AF6CA7"/>
    <w:rsid w:val="00AF6D33"/>
    <w:rsid w:val="00AF73E8"/>
    <w:rsid w:val="00AF7AED"/>
    <w:rsid w:val="00B0078C"/>
    <w:rsid w:val="00B00A68"/>
    <w:rsid w:val="00B03721"/>
    <w:rsid w:val="00B043CD"/>
    <w:rsid w:val="00B04841"/>
    <w:rsid w:val="00B04E08"/>
    <w:rsid w:val="00B052E1"/>
    <w:rsid w:val="00B05D5C"/>
    <w:rsid w:val="00B06597"/>
    <w:rsid w:val="00B069E3"/>
    <w:rsid w:val="00B0733A"/>
    <w:rsid w:val="00B0737E"/>
    <w:rsid w:val="00B07C43"/>
    <w:rsid w:val="00B10D28"/>
    <w:rsid w:val="00B11B6E"/>
    <w:rsid w:val="00B12A31"/>
    <w:rsid w:val="00B12F1F"/>
    <w:rsid w:val="00B13C25"/>
    <w:rsid w:val="00B14BB6"/>
    <w:rsid w:val="00B14F58"/>
    <w:rsid w:val="00B152A5"/>
    <w:rsid w:val="00B15BD5"/>
    <w:rsid w:val="00B172D0"/>
    <w:rsid w:val="00B1741B"/>
    <w:rsid w:val="00B17432"/>
    <w:rsid w:val="00B1788C"/>
    <w:rsid w:val="00B17F1D"/>
    <w:rsid w:val="00B17F94"/>
    <w:rsid w:val="00B2026C"/>
    <w:rsid w:val="00B20C4B"/>
    <w:rsid w:val="00B215BC"/>
    <w:rsid w:val="00B21A7D"/>
    <w:rsid w:val="00B224E2"/>
    <w:rsid w:val="00B23183"/>
    <w:rsid w:val="00B232B5"/>
    <w:rsid w:val="00B23F6F"/>
    <w:rsid w:val="00B24215"/>
    <w:rsid w:val="00B242FC"/>
    <w:rsid w:val="00B2511F"/>
    <w:rsid w:val="00B25436"/>
    <w:rsid w:val="00B25B03"/>
    <w:rsid w:val="00B25FA3"/>
    <w:rsid w:val="00B262AD"/>
    <w:rsid w:val="00B26305"/>
    <w:rsid w:val="00B27152"/>
    <w:rsid w:val="00B275F9"/>
    <w:rsid w:val="00B308E2"/>
    <w:rsid w:val="00B30D6F"/>
    <w:rsid w:val="00B312D1"/>
    <w:rsid w:val="00B313EA"/>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4011C"/>
    <w:rsid w:val="00B4036E"/>
    <w:rsid w:val="00B4177B"/>
    <w:rsid w:val="00B417A1"/>
    <w:rsid w:val="00B417E6"/>
    <w:rsid w:val="00B427AF"/>
    <w:rsid w:val="00B42F99"/>
    <w:rsid w:val="00B43B15"/>
    <w:rsid w:val="00B44F8D"/>
    <w:rsid w:val="00B51073"/>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4E94"/>
    <w:rsid w:val="00B64EF5"/>
    <w:rsid w:val="00B65540"/>
    <w:rsid w:val="00B65B2F"/>
    <w:rsid w:val="00B66105"/>
    <w:rsid w:val="00B66ACB"/>
    <w:rsid w:val="00B70421"/>
    <w:rsid w:val="00B70C29"/>
    <w:rsid w:val="00B70C3D"/>
    <w:rsid w:val="00B72CDD"/>
    <w:rsid w:val="00B745A8"/>
    <w:rsid w:val="00B74E9A"/>
    <w:rsid w:val="00B75194"/>
    <w:rsid w:val="00B770AF"/>
    <w:rsid w:val="00B806A3"/>
    <w:rsid w:val="00B81716"/>
    <w:rsid w:val="00B81A7D"/>
    <w:rsid w:val="00B81FF5"/>
    <w:rsid w:val="00B8277A"/>
    <w:rsid w:val="00B828E4"/>
    <w:rsid w:val="00B83042"/>
    <w:rsid w:val="00B838C1"/>
    <w:rsid w:val="00B83D7E"/>
    <w:rsid w:val="00B843E5"/>
    <w:rsid w:val="00B860E9"/>
    <w:rsid w:val="00B87575"/>
    <w:rsid w:val="00B87616"/>
    <w:rsid w:val="00B901C5"/>
    <w:rsid w:val="00B904D8"/>
    <w:rsid w:val="00B90928"/>
    <w:rsid w:val="00B9104B"/>
    <w:rsid w:val="00B9143F"/>
    <w:rsid w:val="00B916F9"/>
    <w:rsid w:val="00B91739"/>
    <w:rsid w:val="00B91B1C"/>
    <w:rsid w:val="00B91CAC"/>
    <w:rsid w:val="00B9255A"/>
    <w:rsid w:val="00B92CB8"/>
    <w:rsid w:val="00B92DB6"/>
    <w:rsid w:val="00B930A0"/>
    <w:rsid w:val="00B938D1"/>
    <w:rsid w:val="00B94BD8"/>
    <w:rsid w:val="00B951CE"/>
    <w:rsid w:val="00B97736"/>
    <w:rsid w:val="00BA0308"/>
    <w:rsid w:val="00BA04D3"/>
    <w:rsid w:val="00BA1430"/>
    <w:rsid w:val="00BA14DE"/>
    <w:rsid w:val="00BA18B8"/>
    <w:rsid w:val="00BA18C9"/>
    <w:rsid w:val="00BA25E3"/>
    <w:rsid w:val="00BA2D92"/>
    <w:rsid w:val="00BA2E20"/>
    <w:rsid w:val="00BA3F6A"/>
    <w:rsid w:val="00BA465A"/>
    <w:rsid w:val="00BA53C0"/>
    <w:rsid w:val="00BA616F"/>
    <w:rsid w:val="00BA625F"/>
    <w:rsid w:val="00BA62D9"/>
    <w:rsid w:val="00BA6C89"/>
    <w:rsid w:val="00BA771D"/>
    <w:rsid w:val="00BA794C"/>
    <w:rsid w:val="00BB0F78"/>
    <w:rsid w:val="00BB1D2A"/>
    <w:rsid w:val="00BB1FFC"/>
    <w:rsid w:val="00BB2884"/>
    <w:rsid w:val="00BB4946"/>
    <w:rsid w:val="00BB4B78"/>
    <w:rsid w:val="00BB5221"/>
    <w:rsid w:val="00BB5816"/>
    <w:rsid w:val="00BB5AF0"/>
    <w:rsid w:val="00BB65E0"/>
    <w:rsid w:val="00BB69B2"/>
    <w:rsid w:val="00BB7156"/>
    <w:rsid w:val="00BC0188"/>
    <w:rsid w:val="00BC083B"/>
    <w:rsid w:val="00BC0D6D"/>
    <w:rsid w:val="00BC1F3B"/>
    <w:rsid w:val="00BC2943"/>
    <w:rsid w:val="00BC38DE"/>
    <w:rsid w:val="00BC3B7E"/>
    <w:rsid w:val="00BC3F5E"/>
    <w:rsid w:val="00BC4D4E"/>
    <w:rsid w:val="00BC6E0C"/>
    <w:rsid w:val="00BC7574"/>
    <w:rsid w:val="00BC7A0B"/>
    <w:rsid w:val="00BC7A25"/>
    <w:rsid w:val="00BD0481"/>
    <w:rsid w:val="00BD1BD2"/>
    <w:rsid w:val="00BD29FC"/>
    <w:rsid w:val="00BD2BC8"/>
    <w:rsid w:val="00BD3928"/>
    <w:rsid w:val="00BD3D62"/>
    <w:rsid w:val="00BD3E15"/>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2587"/>
    <w:rsid w:val="00C12B06"/>
    <w:rsid w:val="00C12C30"/>
    <w:rsid w:val="00C1422C"/>
    <w:rsid w:val="00C1452D"/>
    <w:rsid w:val="00C14ECA"/>
    <w:rsid w:val="00C154B7"/>
    <w:rsid w:val="00C165C7"/>
    <w:rsid w:val="00C17A84"/>
    <w:rsid w:val="00C204C9"/>
    <w:rsid w:val="00C2205A"/>
    <w:rsid w:val="00C227DE"/>
    <w:rsid w:val="00C22ADD"/>
    <w:rsid w:val="00C22E1B"/>
    <w:rsid w:val="00C22EE7"/>
    <w:rsid w:val="00C23317"/>
    <w:rsid w:val="00C23587"/>
    <w:rsid w:val="00C246F4"/>
    <w:rsid w:val="00C24872"/>
    <w:rsid w:val="00C265DA"/>
    <w:rsid w:val="00C2667A"/>
    <w:rsid w:val="00C26A11"/>
    <w:rsid w:val="00C26B31"/>
    <w:rsid w:val="00C27CED"/>
    <w:rsid w:val="00C30254"/>
    <w:rsid w:val="00C31633"/>
    <w:rsid w:val="00C316AD"/>
    <w:rsid w:val="00C31A1F"/>
    <w:rsid w:val="00C32733"/>
    <w:rsid w:val="00C3325E"/>
    <w:rsid w:val="00C33CE0"/>
    <w:rsid w:val="00C340CC"/>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568ED"/>
    <w:rsid w:val="00C56904"/>
    <w:rsid w:val="00C57F62"/>
    <w:rsid w:val="00C60986"/>
    <w:rsid w:val="00C60AB6"/>
    <w:rsid w:val="00C61423"/>
    <w:rsid w:val="00C616FF"/>
    <w:rsid w:val="00C61C18"/>
    <w:rsid w:val="00C61F91"/>
    <w:rsid w:val="00C621AF"/>
    <w:rsid w:val="00C628E5"/>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8C2"/>
    <w:rsid w:val="00C8272E"/>
    <w:rsid w:val="00C8306C"/>
    <w:rsid w:val="00C83D8A"/>
    <w:rsid w:val="00C849C5"/>
    <w:rsid w:val="00C85CB3"/>
    <w:rsid w:val="00C85D89"/>
    <w:rsid w:val="00C85FDA"/>
    <w:rsid w:val="00C86480"/>
    <w:rsid w:val="00C872BB"/>
    <w:rsid w:val="00C90000"/>
    <w:rsid w:val="00C906D8"/>
    <w:rsid w:val="00C90899"/>
    <w:rsid w:val="00C91A72"/>
    <w:rsid w:val="00C91EBD"/>
    <w:rsid w:val="00C92AE4"/>
    <w:rsid w:val="00C935CE"/>
    <w:rsid w:val="00C93D6E"/>
    <w:rsid w:val="00C940E1"/>
    <w:rsid w:val="00C945CC"/>
    <w:rsid w:val="00C94D39"/>
    <w:rsid w:val="00C95B4A"/>
    <w:rsid w:val="00C95BD6"/>
    <w:rsid w:val="00C965C2"/>
    <w:rsid w:val="00C97654"/>
    <w:rsid w:val="00C97E33"/>
    <w:rsid w:val="00CA0100"/>
    <w:rsid w:val="00CA04CF"/>
    <w:rsid w:val="00CA0F58"/>
    <w:rsid w:val="00CA1071"/>
    <w:rsid w:val="00CA17F5"/>
    <w:rsid w:val="00CA2209"/>
    <w:rsid w:val="00CA232F"/>
    <w:rsid w:val="00CA2412"/>
    <w:rsid w:val="00CA2D75"/>
    <w:rsid w:val="00CA3D2D"/>
    <w:rsid w:val="00CA40F0"/>
    <w:rsid w:val="00CA6D7E"/>
    <w:rsid w:val="00CA7EC1"/>
    <w:rsid w:val="00CB01E7"/>
    <w:rsid w:val="00CB11D2"/>
    <w:rsid w:val="00CB1920"/>
    <w:rsid w:val="00CB1B85"/>
    <w:rsid w:val="00CB24FB"/>
    <w:rsid w:val="00CB2A3A"/>
    <w:rsid w:val="00CB52D9"/>
    <w:rsid w:val="00CB5904"/>
    <w:rsid w:val="00CB5DEE"/>
    <w:rsid w:val="00CB605B"/>
    <w:rsid w:val="00CB6990"/>
    <w:rsid w:val="00CB70C7"/>
    <w:rsid w:val="00CB7CC0"/>
    <w:rsid w:val="00CC0697"/>
    <w:rsid w:val="00CC12BE"/>
    <w:rsid w:val="00CC13CE"/>
    <w:rsid w:val="00CC1A03"/>
    <w:rsid w:val="00CC1EC2"/>
    <w:rsid w:val="00CC22F9"/>
    <w:rsid w:val="00CC2326"/>
    <w:rsid w:val="00CC25EC"/>
    <w:rsid w:val="00CC2E76"/>
    <w:rsid w:val="00CC43F4"/>
    <w:rsid w:val="00CC4E6F"/>
    <w:rsid w:val="00CC4EA8"/>
    <w:rsid w:val="00CD0F9D"/>
    <w:rsid w:val="00CD1104"/>
    <w:rsid w:val="00CD1E46"/>
    <w:rsid w:val="00CD407C"/>
    <w:rsid w:val="00CD414D"/>
    <w:rsid w:val="00CD53D3"/>
    <w:rsid w:val="00CD57E0"/>
    <w:rsid w:val="00CD5A11"/>
    <w:rsid w:val="00CD5A88"/>
    <w:rsid w:val="00CD6191"/>
    <w:rsid w:val="00CD625E"/>
    <w:rsid w:val="00CD6EC1"/>
    <w:rsid w:val="00CD7C6F"/>
    <w:rsid w:val="00CD7DD0"/>
    <w:rsid w:val="00CE0229"/>
    <w:rsid w:val="00CE04B6"/>
    <w:rsid w:val="00CE089C"/>
    <w:rsid w:val="00CE0C14"/>
    <w:rsid w:val="00CE0D52"/>
    <w:rsid w:val="00CE143B"/>
    <w:rsid w:val="00CE187F"/>
    <w:rsid w:val="00CE2684"/>
    <w:rsid w:val="00CE32E3"/>
    <w:rsid w:val="00CE414B"/>
    <w:rsid w:val="00CE4AB4"/>
    <w:rsid w:val="00CE5678"/>
    <w:rsid w:val="00CE5F54"/>
    <w:rsid w:val="00CE7684"/>
    <w:rsid w:val="00CF02E3"/>
    <w:rsid w:val="00CF079D"/>
    <w:rsid w:val="00CF124D"/>
    <w:rsid w:val="00CF1343"/>
    <w:rsid w:val="00CF1408"/>
    <w:rsid w:val="00CF18AC"/>
    <w:rsid w:val="00CF2562"/>
    <w:rsid w:val="00CF27D3"/>
    <w:rsid w:val="00CF2CE4"/>
    <w:rsid w:val="00CF3632"/>
    <w:rsid w:val="00CF3E53"/>
    <w:rsid w:val="00CF41FB"/>
    <w:rsid w:val="00CF4211"/>
    <w:rsid w:val="00CF4327"/>
    <w:rsid w:val="00CF534B"/>
    <w:rsid w:val="00CF54EC"/>
    <w:rsid w:val="00CF653C"/>
    <w:rsid w:val="00CF6F1B"/>
    <w:rsid w:val="00CF7580"/>
    <w:rsid w:val="00D00474"/>
    <w:rsid w:val="00D00C79"/>
    <w:rsid w:val="00D00F1D"/>
    <w:rsid w:val="00D01892"/>
    <w:rsid w:val="00D01E9E"/>
    <w:rsid w:val="00D02B9D"/>
    <w:rsid w:val="00D03064"/>
    <w:rsid w:val="00D0408C"/>
    <w:rsid w:val="00D0535B"/>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4390"/>
    <w:rsid w:val="00D254F7"/>
    <w:rsid w:val="00D255A9"/>
    <w:rsid w:val="00D25A70"/>
    <w:rsid w:val="00D27E84"/>
    <w:rsid w:val="00D306BF"/>
    <w:rsid w:val="00D31443"/>
    <w:rsid w:val="00D3302C"/>
    <w:rsid w:val="00D33765"/>
    <w:rsid w:val="00D33C03"/>
    <w:rsid w:val="00D34D1D"/>
    <w:rsid w:val="00D35F40"/>
    <w:rsid w:val="00D3611D"/>
    <w:rsid w:val="00D36566"/>
    <w:rsid w:val="00D36813"/>
    <w:rsid w:val="00D37527"/>
    <w:rsid w:val="00D3767C"/>
    <w:rsid w:val="00D37B28"/>
    <w:rsid w:val="00D37F2A"/>
    <w:rsid w:val="00D40503"/>
    <w:rsid w:val="00D40E37"/>
    <w:rsid w:val="00D41482"/>
    <w:rsid w:val="00D4344F"/>
    <w:rsid w:val="00D4386F"/>
    <w:rsid w:val="00D4436F"/>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7266"/>
    <w:rsid w:val="00D574BE"/>
    <w:rsid w:val="00D57CA9"/>
    <w:rsid w:val="00D57CDE"/>
    <w:rsid w:val="00D57E5C"/>
    <w:rsid w:val="00D57F2B"/>
    <w:rsid w:val="00D606E5"/>
    <w:rsid w:val="00D6091C"/>
    <w:rsid w:val="00D612A9"/>
    <w:rsid w:val="00D61520"/>
    <w:rsid w:val="00D61576"/>
    <w:rsid w:val="00D61B85"/>
    <w:rsid w:val="00D62AF3"/>
    <w:rsid w:val="00D64621"/>
    <w:rsid w:val="00D66859"/>
    <w:rsid w:val="00D66CD1"/>
    <w:rsid w:val="00D67269"/>
    <w:rsid w:val="00D70897"/>
    <w:rsid w:val="00D709EF"/>
    <w:rsid w:val="00D71A18"/>
    <w:rsid w:val="00D72495"/>
    <w:rsid w:val="00D72BAB"/>
    <w:rsid w:val="00D73290"/>
    <w:rsid w:val="00D73462"/>
    <w:rsid w:val="00D736A2"/>
    <w:rsid w:val="00D73A55"/>
    <w:rsid w:val="00D73EAE"/>
    <w:rsid w:val="00D747C8"/>
    <w:rsid w:val="00D749FB"/>
    <w:rsid w:val="00D7539D"/>
    <w:rsid w:val="00D7543C"/>
    <w:rsid w:val="00D76352"/>
    <w:rsid w:val="00D777BE"/>
    <w:rsid w:val="00D77FAC"/>
    <w:rsid w:val="00D8062A"/>
    <w:rsid w:val="00D80780"/>
    <w:rsid w:val="00D81E8D"/>
    <w:rsid w:val="00D82088"/>
    <w:rsid w:val="00D832D1"/>
    <w:rsid w:val="00D843CD"/>
    <w:rsid w:val="00D86743"/>
    <w:rsid w:val="00D868FF"/>
    <w:rsid w:val="00D875C7"/>
    <w:rsid w:val="00D8770E"/>
    <w:rsid w:val="00D90946"/>
    <w:rsid w:val="00D90CE7"/>
    <w:rsid w:val="00D90DAE"/>
    <w:rsid w:val="00D90EA1"/>
    <w:rsid w:val="00D910AD"/>
    <w:rsid w:val="00D918AB"/>
    <w:rsid w:val="00D91905"/>
    <w:rsid w:val="00D91EE3"/>
    <w:rsid w:val="00D9243D"/>
    <w:rsid w:val="00D925C4"/>
    <w:rsid w:val="00D92964"/>
    <w:rsid w:val="00D930D8"/>
    <w:rsid w:val="00D93D86"/>
    <w:rsid w:val="00D94D90"/>
    <w:rsid w:val="00D952CD"/>
    <w:rsid w:val="00D9562F"/>
    <w:rsid w:val="00D9747B"/>
    <w:rsid w:val="00D974A9"/>
    <w:rsid w:val="00D97503"/>
    <w:rsid w:val="00D97C67"/>
    <w:rsid w:val="00DA0063"/>
    <w:rsid w:val="00DA0399"/>
    <w:rsid w:val="00DA0430"/>
    <w:rsid w:val="00DA0DC7"/>
    <w:rsid w:val="00DA0F1B"/>
    <w:rsid w:val="00DA0F4C"/>
    <w:rsid w:val="00DA3284"/>
    <w:rsid w:val="00DA3AF5"/>
    <w:rsid w:val="00DA3B54"/>
    <w:rsid w:val="00DA5007"/>
    <w:rsid w:val="00DA53A7"/>
    <w:rsid w:val="00DA570C"/>
    <w:rsid w:val="00DA6667"/>
    <w:rsid w:val="00DA71DE"/>
    <w:rsid w:val="00DA7B8E"/>
    <w:rsid w:val="00DB03EA"/>
    <w:rsid w:val="00DB0E96"/>
    <w:rsid w:val="00DB1BC0"/>
    <w:rsid w:val="00DB23DB"/>
    <w:rsid w:val="00DB2B29"/>
    <w:rsid w:val="00DB2F6D"/>
    <w:rsid w:val="00DB3B52"/>
    <w:rsid w:val="00DB45AB"/>
    <w:rsid w:val="00DB6A5F"/>
    <w:rsid w:val="00DB6FFC"/>
    <w:rsid w:val="00DC1D59"/>
    <w:rsid w:val="00DC2C7A"/>
    <w:rsid w:val="00DC2ECA"/>
    <w:rsid w:val="00DC3ED4"/>
    <w:rsid w:val="00DC49F3"/>
    <w:rsid w:val="00DC5DE6"/>
    <w:rsid w:val="00DC6A25"/>
    <w:rsid w:val="00DC7094"/>
    <w:rsid w:val="00DC7285"/>
    <w:rsid w:val="00DC73A4"/>
    <w:rsid w:val="00DC77DD"/>
    <w:rsid w:val="00DD071B"/>
    <w:rsid w:val="00DD0BF8"/>
    <w:rsid w:val="00DD0E6D"/>
    <w:rsid w:val="00DD12DB"/>
    <w:rsid w:val="00DD1C82"/>
    <w:rsid w:val="00DD2023"/>
    <w:rsid w:val="00DD208C"/>
    <w:rsid w:val="00DD2090"/>
    <w:rsid w:val="00DD26B0"/>
    <w:rsid w:val="00DD27BE"/>
    <w:rsid w:val="00DD3323"/>
    <w:rsid w:val="00DD47C3"/>
    <w:rsid w:val="00DD4CB5"/>
    <w:rsid w:val="00DD4EE7"/>
    <w:rsid w:val="00DD503F"/>
    <w:rsid w:val="00DD5831"/>
    <w:rsid w:val="00DD6D6C"/>
    <w:rsid w:val="00DE0F11"/>
    <w:rsid w:val="00DE14EC"/>
    <w:rsid w:val="00DE2637"/>
    <w:rsid w:val="00DE3137"/>
    <w:rsid w:val="00DE401A"/>
    <w:rsid w:val="00DE47D2"/>
    <w:rsid w:val="00DE5287"/>
    <w:rsid w:val="00DE5345"/>
    <w:rsid w:val="00DE5371"/>
    <w:rsid w:val="00DE5D9A"/>
    <w:rsid w:val="00DE6066"/>
    <w:rsid w:val="00DE665B"/>
    <w:rsid w:val="00DE6B16"/>
    <w:rsid w:val="00DF08DF"/>
    <w:rsid w:val="00DF0E99"/>
    <w:rsid w:val="00DF110D"/>
    <w:rsid w:val="00DF2493"/>
    <w:rsid w:val="00DF38A3"/>
    <w:rsid w:val="00DF3F09"/>
    <w:rsid w:val="00DF4146"/>
    <w:rsid w:val="00DF4584"/>
    <w:rsid w:val="00DF48A8"/>
    <w:rsid w:val="00DF6C7E"/>
    <w:rsid w:val="00DF6E90"/>
    <w:rsid w:val="00DF774A"/>
    <w:rsid w:val="00E016C2"/>
    <w:rsid w:val="00E027E4"/>
    <w:rsid w:val="00E02E31"/>
    <w:rsid w:val="00E02EB6"/>
    <w:rsid w:val="00E03432"/>
    <w:rsid w:val="00E03854"/>
    <w:rsid w:val="00E06C29"/>
    <w:rsid w:val="00E07984"/>
    <w:rsid w:val="00E10805"/>
    <w:rsid w:val="00E10DD5"/>
    <w:rsid w:val="00E10E85"/>
    <w:rsid w:val="00E14BDC"/>
    <w:rsid w:val="00E14D13"/>
    <w:rsid w:val="00E15555"/>
    <w:rsid w:val="00E15A96"/>
    <w:rsid w:val="00E17570"/>
    <w:rsid w:val="00E17C61"/>
    <w:rsid w:val="00E17EFB"/>
    <w:rsid w:val="00E2155A"/>
    <w:rsid w:val="00E21B39"/>
    <w:rsid w:val="00E21ED7"/>
    <w:rsid w:val="00E226CD"/>
    <w:rsid w:val="00E22BD9"/>
    <w:rsid w:val="00E2309B"/>
    <w:rsid w:val="00E233AE"/>
    <w:rsid w:val="00E2505F"/>
    <w:rsid w:val="00E25340"/>
    <w:rsid w:val="00E255E8"/>
    <w:rsid w:val="00E256DE"/>
    <w:rsid w:val="00E30D73"/>
    <w:rsid w:val="00E3134C"/>
    <w:rsid w:val="00E31732"/>
    <w:rsid w:val="00E33641"/>
    <w:rsid w:val="00E33A63"/>
    <w:rsid w:val="00E34093"/>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5888"/>
    <w:rsid w:val="00E460AF"/>
    <w:rsid w:val="00E50F94"/>
    <w:rsid w:val="00E5203C"/>
    <w:rsid w:val="00E52BD2"/>
    <w:rsid w:val="00E53178"/>
    <w:rsid w:val="00E538CE"/>
    <w:rsid w:val="00E53A18"/>
    <w:rsid w:val="00E53AD8"/>
    <w:rsid w:val="00E53EB2"/>
    <w:rsid w:val="00E54E02"/>
    <w:rsid w:val="00E56EF3"/>
    <w:rsid w:val="00E574B4"/>
    <w:rsid w:val="00E601CE"/>
    <w:rsid w:val="00E60507"/>
    <w:rsid w:val="00E61A03"/>
    <w:rsid w:val="00E6206C"/>
    <w:rsid w:val="00E620A8"/>
    <w:rsid w:val="00E62D11"/>
    <w:rsid w:val="00E62E54"/>
    <w:rsid w:val="00E63232"/>
    <w:rsid w:val="00E636A1"/>
    <w:rsid w:val="00E63765"/>
    <w:rsid w:val="00E64548"/>
    <w:rsid w:val="00E64FE8"/>
    <w:rsid w:val="00E65291"/>
    <w:rsid w:val="00E66058"/>
    <w:rsid w:val="00E66674"/>
    <w:rsid w:val="00E66A53"/>
    <w:rsid w:val="00E67415"/>
    <w:rsid w:val="00E675C7"/>
    <w:rsid w:val="00E7073B"/>
    <w:rsid w:val="00E70992"/>
    <w:rsid w:val="00E7117F"/>
    <w:rsid w:val="00E71967"/>
    <w:rsid w:val="00E72119"/>
    <w:rsid w:val="00E72354"/>
    <w:rsid w:val="00E7269F"/>
    <w:rsid w:val="00E72A93"/>
    <w:rsid w:val="00E72B92"/>
    <w:rsid w:val="00E7356D"/>
    <w:rsid w:val="00E73610"/>
    <w:rsid w:val="00E74FF3"/>
    <w:rsid w:val="00E75511"/>
    <w:rsid w:val="00E76824"/>
    <w:rsid w:val="00E7769E"/>
    <w:rsid w:val="00E8116B"/>
    <w:rsid w:val="00E818F6"/>
    <w:rsid w:val="00E83448"/>
    <w:rsid w:val="00E83F19"/>
    <w:rsid w:val="00E84298"/>
    <w:rsid w:val="00E84D13"/>
    <w:rsid w:val="00E84F0F"/>
    <w:rsid w:val="00E854A3"/>
    <w:rsid w:val="00E854D3"/>
    <w:rsid w:val="00E859E2"/>
    <w:rsid w:val="00E85AB1"/>
    <w:rsid w:val="00E85E98"/>
    <w:rsid w:val="00E8668E"/>
    <w:rsid w:val="00E86A7D"/>
    <w:rsid w:val="00E871E9"/>
    <w:rsid w:val="00E874A9"/>
    <w:rsid w:val="00E878A7"/>
    <w:rsid w:val="00E90002"/>
    <w:rsid w:val="00E90C41"/>
    <w:rsid w:val="00E91F68"/>
    <w:rsid w:val="00E9319B"/>
    <w:rsid w:val="00E950F4"/>
    <w:rsid w:val="00E95559"/>
    <w:rsid w:val="00E956E8"/>
    <w:rsid w:val="00E95802"/>
    <w:rsid w:val="00E95DC8"/>
    <w:rsid w:val="00E960AD"/>
    <w:rsid w:val="00E960FC"/>
    <w:rsid w:val="00E97AC5"/>
    <w:rsid w:val="00EA0203"/>
    <w:rsid w:val="00EA028D"/>
    <w:rsid w:val="00EA0426"/>
    <w:rsid w:val="00EA0994"/>
    <w:rsid w:val="00EA1075"/>
    <w:rsid w:val="00EA1465"/>
    <w:rsid w:val="00EA192F"/>
    <w:rsid w:val="00EA1AC9"/>
    <w:rsid w:val="00EA1DAA"/>
    <w:rsid w:val="00EA2526"/>
    <w:rsid w:val="00EA3044"/>
    <w:rsid w:val="00EA4706"/>
    <w:rsid w:val="00EA4711"/>
    <w:rsid w:val="00EA59E4"/>
    <w:rsid w:val="00EA60F5"/>
    <w:rsid w:val="00EA6699"/>
    <w:rsid w:val="00EA6CDA"/>
    <w:rsid w:val="00EB1ACA"/>
    <w:rsid w:val="00EB20B9"/>
    <w:rsid w:val="00EB235F"/>
    <w:rsid w:val="00EB3A3E"/>
    <w:rsid w:val="00EB3CB4"/>
    <w:rsid w:val="00EB4168"/>
    <w:rsid w:val="00EB4E6D"/>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D03A4"/>
    <w:rsid w:val="00ED0BFC"/>
    <w:rsid w:val="00ED1E91"/>
    <w:rsid w:val="00ED1F28"/>
    <w:rsid w:val="00ED2017"/>
    <w:rsid w:val="00ED250E"/>
    <w:rsid w:val="00ED2C3C"/>
    <w:rsid w:val="00ED4425"/>
    <w:rsid w:val="00ED4D15"/>
    <w:rsid w:val="00ED5184"/>
    <w:rsid w:val="00ED5336"/>
    <w:rsid w:val="00ED5DBF"/>
    <w:rsid w:val="00ED61D8"/>
    <w:rsid w:val="00ED663B"/>
    <w:rsid w:val="00ED69C2"/>
    <w:rsid w:val="00ED6B7F"/>
    <w:rsid w:val="00ED7674"/>
    <w:rsid w:val="00EE3D9D"/>
    <w:rsid w:val="00EE4279"/>
    <w:rsid w:val="00EE50A0"/>
    <w:rsid w:val="00EE5CC0"/>
    <w:rsid w:val="00EE6C3D"/>
    <w:rsid w:val="00EE7006"/>
    <w:rsid w:val="00EF08B5"/>
    <w:rsid w:val="00EF08D4"/>
    <w:rsid w:val="00EF18E7"/>
    <w:rsid w:val="00EF195C"/>
    <w:rsid w:val="00EF3766"/>
    <w:rsid w:val="00EF3D9C"/>
    <w:rsid w:val="00EF436E"/>
    <w:rsid w:val="00EF4B12"/>
    <w:rsid w:val="00EF652B"/>
    <w:rsid w:val="00EF6997"/>
    <w:rsid w:val="00EF7180"/>
    <w:rsid w:val="00EF75D7"/>
    <w:rsid w:val="00EF7656"/>
    <w:rsid w:val="00F00351"/>
    <w:rsid w:val="00F00FAB"/>
    <w:rsid w:val="00F01093"/>
    <w:rsid w:val="00F02D0C"/>
    <w:rsid w:val="00F02D73"/>
    <w:rsid w:val="00F0311E"/>
    <w:rsid w:val="00F039DC"/>
    <w:rsid w:val="00F03E0C"/>
    <w:rsid w:val="00F066B0"/>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4822"/>
    <w:rsid w:val="00F25762"/>
    <w:rsid w:val="00F25A53"/>
    <w:rsid w:val="00F25A81"/>
    <w:rsid w:val="00F270BC"/>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4FE4"/>
    <w:rsid w:val="00F457A4"/>
    <w:rsid w:val="00F45B66"/>
    <w:rsid w:val="00F45DA0"/>
    <w:rsid w:val="00F4614E"/>
    <w:rsid w:val="00F46335"/>
    <w:rsid w:val="00F47875"/>
    <w:rsid w:val="00F47955"/>
    <w:rsid w:val="00F47AF8"/>
    <w:rsid w:val="00F47E9F"/>
    <w:rsid w:val="00F50142"/>
    <w:rsid w:val="00F50349"/>
    <w:rsid w:val="00F50CDC"/>
    <w:rsid w:val="00F52D95"/>
    <w:rsid w:val="00F52FAC"/>
    <w:rsid w:val="00F54B4D"/>
    <w:rsid w:val="00F552CB"/>
    <w:rsid w:val="00F5638A"/>
    <w:rsid w:val="00F568CB"/>
    <w:rsid w:val="00F57DA5"/>
    <w:rsid w:val="00F607EF"/>
    <w:rsid w:val="00F61B36"/>
    <w:rsid w:val="00F6325A"/>
    <w:rsid w:val="00F63A8F"/>
    <w:rsid w:val="00F641CE"/>
    <w:rsid w:val="00F64303"/>
    <w:rsid w:val="00F6578E"/>
    <w:rsid w:val="00F658F4"/>
    <w:rsid w:val="00F65D99"/>
    <w:rsid w:val="00F66243"/>
    <w:rsid w:val="00F6649F"/>
    <w:rsid w:val="00F6750C"/>
    <w:rsid w:val="00F67846"/>
    <w:rsid w:val="00F70267"/>
    <w:rsid w:val="00F727C0"/>
    <w:rsid w:val="00F72B5E"/>
    <w:rsid w:val="00F7581A"/>
    <w:rsid w:val="00F75E8A"/>
    <w:rsid w:val="00F762B6"/>
    <w:rsid w:val="00F76829"/>
    <w:rsid w:val="00F772F5"/>
    <w:rsid w:val="00F776CC"/>
    <w:rsid w:val="00F77F14"/>
    <w:rsid w:val="00F80A7B"/>
    <w:rsid w:val="00F80A99"/>
    <w:rsid w:val="00F814DC"/>
    <w:rsid w:val="00F81565"/>
    <w:rsid w:val="00F81842"/>
    <w:rsid w:val="00F826C1"/>
    <w:rsid w:val="00F82C8D"/>
    <w:rsid w:val="00F842B2"/>
    <w:rsid w:val="00F853F8"/>
    <w:rsid w:val="00F858CC"/>
    <w:rsid w:val="00F8592F"/>
    <w:rsid w:val="00F862E5"/>
    <w:rsid w:val="00F871C8"/>
    <w:rsid w:val="00F8720D"/>
    <w:rsid w:val="00F87AB5"/>
    <w:rsid w:val="00F90503"/>
    <w:rsid w:val="00F90AD8"/>
    <w:rsid w:val="00F91086"/>
    <w:rsid w:val="00F943DF"/>
    <w:rsid w:val="00F94853"/>
    <w:rsid w:val="00F95FF9"/>
    <w:rsid w:val="00F9609F"/>
    <w:rsid w:val="00F964A3"/>
    <w:rsid w:val="00F96CDC"/>
    <w:rsid w:val="00F97A50"/>
    <w:rsid w:val="00F97ABB"/>
    <w:rsid w:val="00F97B32"/>
    <w:rsid w:val="00F97ECF"/>
    <w:rsid w:val="00F97F73"/>
    <w:rsid w:val="00FA02DE"/>
    <w:rsid w:val="00FA0BDF"/>
    <w:rsid w:val="00FA13A0"/>
    <w:rsid w:val="00FA2739"/>
    <w:rsid w:val="00FA2D23"/>
    <w:rsid w:val="00FA356F"/>
    <w:rsid w:val="00FA365C"/>
    <w:rsid w:val="00FA405C"/>
    <w:rsid w:val="00FA4575"/>
    <w:rsid w:val="00FA48EF"/>
    <w:rsid w:val="00FA5956"/>
    <w:rsid w:val="00FA5CDF"/>
    <w:rsid w:val="00FA6172"/>
    <w:rsid w:val="00FA6C62"/>
    <w:rsid w:val="00FA7822"/>
    <w:rsid w:val="00FA7B12"/>
    <w:rsid w:val="00FB0212"/>
    <w:rsid w:val="00FB043B"/>
    <w:rsid w:val="00FB0D16"/>
    <w:rsid w:val="00FB2513"/>
    <w:rsid w:val="00FB2D6A"/>
    <w:rsid w:val="00FB32BE"/>
    <w:rsid w:val="00FB35AE"/>
    <w:rsid w:val="00FB3AE8"/>
    <w:rsid w:val="00FB3C7B"/>
    <w:rsid w:val="00FB50E3"/>
    <w:rsid w:val="00FB61B9"/>
    <w:rsid w:val="00FB6AB8"/>
    <w:rsid w:val="00FB6E87"/>
    <w:rsid w:val="00FB7A51"/>
    <w:rsid w:val="00FC29C3"/>
    <w:rsid w:val="00FC2D49"/>
    <w:rsid w:val="00FC3646"/>
    <w:rsid w:val="00FC53FB"/>
    <w:rsid w:val="00FC58B9"/>
    <w:rsid w:val="00FC6843"/>
    <w:rsid w:val="00FC7E70"/>
    <w:rsid w:val="00FD0277"/>
    <w:rsid w:val="00FD0916"/>
    <w:rsid w:val="00FD0F9B"/>
    <w:rsid w:val="00FD2136"/>
    <w:rsid w:val="00FD2174"/>
    <w:rsid w:val="00FD3EAA"/>
    <w:rsid w:val="00FD457C"/>
    <w:rsid w:val="00FD4796"/>
    <w:rsid w:val="00FD49E6"/>
    <w:rsid w:val="00FD52F1"/>
    <w:rsid w:val="00FD60FD"/>
    <w:rsid w:val="00FD6797"/>
    <w:rsid w:val="00FD6CEE"/>
    <w:rsid w:val="00FD7375"/>
    <w:rsid w:val="00FD7919"/>
    <w:rsid w:val="00FD7B41"/>
    <w:rsid w:val="00FD7FE0"/>
    <w:rsid w:val="00FE0240"/>
    <w:rsid w:val="00FE10A0"/>
    <w:rsid w:val="00FE2356"/>
    <w:rsid w:val="00FE3CF1"/>
    <w:rsid w:val="00FE3EA9"/>
    <w:rsid w:val="00FE3ED3"/>
    <w:rsid w:val="00FE4255"/>
    <w:rsid w:val="00FE4E9C"/>
    <w:rsid w:val="00FE554F"/>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aliases w:val="Subtítulo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paragraph" w:styleId="Ttulo8">
    <w:name w:val="heading 8"/>
    <w:basedOn w:val="Normal"/>
    <w:next w:val="Normal"/>
    <w:link w:val="Ttulo8Car"/>
    <w:semiHidden/>
    <w:unhideWhenUsed/>
    <w:qFormat/>
    <w:rsid w:val="00734B1A"/>
    <w:pPr>
      <w:spacing w:before="240" w:after="60" w:line="240" w:lineRule="auto"/>
      <w:outlineLvl w:val="7"/>
    </w:pPr>
    <w:rPr>
      <w:rFonts w:ascii="Times New Roman" w:eastAsia="Times New Roman" w:hAnsi="Times New Roman"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character" w:customStyle="1" w:styleId="Ttulo1Car">
    <w:name w:val="Título 1 Car"/>
    <w:basedOn w:val="Fuentedeprrafopredeter"/>
    <w:link w:val="Ttulo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aliases w:val="Subtítulo 2 Car"/>
    <w:basedOn w:val="Fuentedeprrafopredeter"/>
    <w:link w:val="Ttulo2"/>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independiente2">
    <w:name w:val="Body Text 2"/>
    <w:basedOn w:val="Normal"/>
    <w:link w:val="Textoindependiente2Car"/>
    <w:uiPriority w:val="99"/>
    <w:semiHidden/>
    <w:unhideWhenUsed/>
    <w:rsid w:val="007E0DA3"/>
    <w:pPr>
      <w:spacing w:after="120" w:line="480" w:lineRule="auto"/>
    </w:pPr>
  </w:style>
  <w:style w:type="character" w:customStyle="1" w:styleId="Textoindependiente2Car">
    <w:name w:val="Texto independiente 2 Car"/>
    <w:basedOn w:val="Fuentedeprrafopredeter"/>
    <w:link w:val="Textoindependiente2"/>
    <w:uiPriority w:val="99"/>
    <w:semiHidden/>
    <w:rsid w:val="007E0DA3"/>
  </w:style>
  <w:style w:type="paragraph" w:customStyle="1" w:styleId="Estilodetabla2">
    <w:name w:val="Estilo de tabla 2"/>
    <w:rsid w:val="007E0DA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US"/>
    </w:rPr>
  </w:style>
  <w:style w:type="table" w:customStyle="1" w:styleId="Tablaconcuadrcula2">
    <w:name w:val="Tabla con cuadrícula2"/>
    <w:basedOn w:val="Tablanormal"/>
    <w:next w:val="Tablaconcuadrcula"/>
    <w:uiPriority w:val="39"/>
    <w:rsid w:val="00F0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semiHidden/>
    <w:rsid w:val="00734B1A"/>
    <w:rPr>
      <w:rFonts w:ascii="Times New Roman" w:eastAsia="Times New Roman" w:hAnsi="Times New Roman" w:cs="Times New Roman"/>
      <w:i/>
      <w:iCs/>
      <w:sz w:val="24"/>
      <w:szCs w:val="24"/>
      <w:lang w:val="es-ES" w:eastAsia="es-ES"/>
    </w:rPr>
  </w:style>
  <w:style w:type="paragraph" w:customStyle="1" w:styleId="Normal10">
    <w:name w:val="Normal 1"/>
    <w:basedOn w:val="Normal"/>
    <w:autoRedefine/>
    <w:qFormat/>
    <w:rsid w:val="00734B1A"/>
    <w:pPr>
      <w:jc w:val="both"/>
    </w:pPr>
    <w:rPr>
      <w:lang w:val="es-ES"/>
    </w:rPr>
  </w:style>
  <w:style w:type="paragraph" w:customStyle="1" w:styleId="Generaltexto">
    <w:name w:val="General texto"/>
    <w:basedOn w:val="Normal"/>
    <w:link w:val="GeneraltextoCar"/>
    <w:qFormat/>
    <w:rsid w:val="00734B1A"/>
    <w:pPr>
      <w:spacing w:line="360" w:lineRule="auto"/>
      <w:ind w:firstLine="709"/>
      <w:jc w:val="both"/>
    </w:pPr>
    <w:rPr>
      <w:rFonts w:ascii="Arial" w:hAnsi="Arial" w:cs="Times New Roman (Cuerpo en alfa"/>
    </w:rPr>
  </w:style>
  <w:style w:type="character" w:customStyle="1" w:styleId="GeneraltextoCar">
    <w:name w:val="General texto Car"/>
    <w:basedOn w:val="Fuentedeprrafopredeter"/>
    <w:link w:val="Generaltexto"/>
    <w:rsid w:val="00734B1A"/>
    <w:rPr>
      <w:rFonts w:ascii="Arial" w:hAnsi="Arial" w:cs="Times New Roman (Cuerpo en alfa"/>
    </w:rPr>
  </w:style>
  <w:style w:type="paragraph" w:customStyle="1" w:styleId="TTULOS">
    <w:name w:val="TÍTULOS"/>
    <w:basedOn w:val="Ttulo1"/>
    <w:next w:val="Generaltexto"/>
    <w:link w:val="TTULOSCar"/>
    <w:qFormat/>
    <w:rsid w:val="00734B1A"/>
    <w:pPr>
      <w:keepNext/>
      <w:keepLines/>
      <w:spacing w:after="100" w:line="276" w:lineRule="auto"/>
    </w:pPr>
    <w:rPr>
      <w:rFonts w:ascii="Arial" w:eastAsiaTheme="majorEastAsia" w:hAnsi="Arial" w:cs="Times New Roman (Títulos en alf"/>
      <w:caps/>
      <w:color w:val="365F91" w:themeColor="accent1" w:themeShade="BF"/>
      <w:sz w:val="28"/>
      <w:szCs w:val="32"/>
    </w:rPr>
  </w:style>
  <w:style w:type="character" w:customStyle="1" w:styleId="TTULOSCar">
    <w:name w:val="TÍTULOS Car"/>
    <w:basedOn w:val="Ttulo1Car"/>
    <w:link w:val="TTULOS"/>
    <w:rsid w:val="00734B1A"/>
    <w:rPr>
      <w:rFonts w:ascii="Arial" w:eastAsiaTheme="majorEastAsia" w:hAnsi="Arial" w:cs="Times New Roman (Títulos en alf"/>
      <w:b/>
      <w:caps/>
      <w:color w:val="365F91" w:themeColor="accent1" w:themeShade="BF"/>
      <w:sz w:val="28"/>
      <w:szCs w:val="32"/>
    </w:rPr>
  </w:style>
  <w:style w:type="paragraph" w:customStyle="1" w:styleId="SUBTTULOS">
    <w:name w:val="SUBTÍTULOS"/>
    <w:basedOn w:val="Ttulo2"/>
    <w:next w:val="Generaltexto"/>
    <w:link w:val="SUBTTULOSCar"/>
    <w:qFormat/>
    <w:rsid w:val="00734B1A"/>
    <w:pPr>
      <w:keepNext/>
      <w:keepLines/>
      <w:spacing w:before="60" w:after="100"/>
      <w:jc w:val="both"/>
    </w:pPr>
    <w:rPr>
      <w:rFonts w:ascii="Arial" w:eastAsiaTheme="majorEastAsia" w:hAnsi="Arial" w:cs="Times New Roman (Títulos en alf"/>
      <w:color w:val="365F91" w:themeColor="accent1" w:themeShade="BF"/>
      <w:szCs w:val="26"/>
    </w:rPr>
  </w:style>
  <w:style w:type="character" w:customStyle="1" w:styleId="SUBTTULOSCar">
    <w:name w:val="SUBTÍTULOS Car"/>
    <w:basedOn w:val="Ttulo2Car"/>
    <w:link w:val="SUBTTULOS"/>
    <w:rsid w:val="00734B1A"/>
    <w:rPr>
      <w:rFonts w:ascii="Arial" w:eastAsiaTheme="majorEastAsia" w:hAnsi="Arial" w:cs="Times New Roman (Títulos en alf"/>
      <w:b/>
      <w:color w:val="365F91" w:themeColor="accent1" w:themeShade="BF"/>
      <w:sz w:val="36"/>
      <w:szCs w:val="26"/>
    </w:rPr>
  </w:style>
  <w:style w:type="numbering" w:customStyle="1" w:styleId="Sinlista1">
    <w:name w:val="Sin lista1"/>
    <w:next w:val="Sinlista"/>
    <w:uiPriority w:val="99"/>
    <w:semiHidden/>
    <w:unhideWhenUsed/>
    <w:rsid w:val="00734B1A"/>
  </w:style>
  <w:style w:type="paragraph" w:styleId="Sangradetextonormal">
    <w:name w:val="Body Text Indent"/>
    <w:basedOn w:val="Normal"/>
    <w:link w:val="SangradetextonormalCar"/>
    <w:uiPriority w:val="99"/>
    <w:semiHidden/>
    <w:unhideWhenUsed/>
    <w:rsid w:val="00734B1A"/>
    <w:pPr>
      <w:widowControl w:val="0"/>
      <w:autoSpaceDE w:val="0"/>
      <w:autoSpaceDN w:val="0"/>
      <w:spacing w:after="120" w:line="240" w:lineRule="auto"/>
      <w:ind w:left="283"/>
    </w:pPr>
    <w:rPr>
      <w:rFonts w:ascii="Arial" w:eastAsia="Arial" w:hAnsi="Arial" w:cs="Arial"/>
      <w:lang w:bidi="es-MX"/>
    </w:rPr>
  </w:style>
  <w:style w:type="character" w:customStyle="1" w:styleId="SangradetextonormalCar">
    <w:name w:val="Sangría de texto normal Car"/>
    <w:basedOn w:val="Fuentedeprrafopredeter"/>
    <w:link w:val="Sangradetextonormal"/>
    <w:uiPriority w:val="99"/>
    <w:semiHidden/>
    <w:rsid w:val="00734B1A"/>
    <w:rPr>
      <w:rFonts w:ascii="Arial" w:eastAsia="Arial" w:hAnsi="Arial" w:cs="Arial"/>
      <w:lang w:bidi="es-MX"/>
    </w:rPr>
  </w:style>
  <w:style w:type="paragraph" w:customStyle="1" w:styleId="Texto">
    <w:name w:val="Texto"/>
    <w:basedOn w:val="Normal"/>
    <w:link w:val="TextoCar"/>
    <w:rsid w:val="00734B1A"/>
    <w:pPr>
      <w:spacing w:after="101" w:line="216" w:lineRule="exact"/>
      <w:ind w:firstLine="288"/>
      <w:jc w:val="both"/>
    </w:pPr>
    <w:rPr>
      <w:rFonts w:ascii="Arial" w:eastAsia="Times New Roman" w:hAnsi="Arial" w:cs="Times New Roman"/>
      <w:sz w:val="18"/>
      <w:szCs w:val="24"/>
      <w:lang w:val="es-ES" w:eastAsia="es-ES"/>
    </w:rPr>
  </w:style>
  <w:style w:type="character" w:customStyle="1" w:styleId="TextoCar">
    <w:name w:val="Texto Car"/>
    <w:link w:val="Texto"/>
    <w:rsid w:val="00734B1A"/>
    <w:rPr>
      <w:rFonts w:ascii="Arial" w:eastAsia="Times New Roman" w:hAnsi="Arial" w:cs="Times New Roman"/>
      <w:sz w:val="18"/>
      <w:szCs w:val="24"/>
      <w:lang w:val="es-ES" w:eastAsia="es-ES"/>
    </w:rPr>
  </w:style>
  <w:style w:type="numbering" w:customStyle="1" w:styleId="ESTILOBASES">
    <w:name w:val="ESTILO BASES"/>
    <w:uiPriority w:val="99"/>
    <w:rsid w:val="00734B1A"/>
    <w:pPr>
      <w:numPr>
        <w:numId w:val="17"/>
      </w:numPr>
    </w:pPr>
  </w:style>
  <w:style w:type="paragraph" w:customStyle="1" w:styleId="Heading">
    <w:name w:val="Heading"/>
    <w:basedOn w:val="Standard"/>
    <w:rsid w:val="00734B1A"/>
    <w:pPr>
      <w:widowControl/>
      <w:suppressAutoHyphens w:val="0"/>
      <w:textAlignment w:val="baseline"/>
    </w:pPr>
    <w:rPr>
      <w:rFonts w:ascii="Palatino Linotype" w:eastAsia="Calibri" w:hAnsi="Palatino Linotype" w:cs="Palatino Linotype"/>
      <w:sz w:val="20"/>
      <w:szCs w:val="22"/>
      <w:lang w:bidi="ar-SA"/>
    </w:rPr>
  </w:style>
  <w:style w:type="character" w:styleId="nfasissutil">
    <w:name w:val="Subtle Emphasis"/>
    <w:basedOn w:val="Fuentedeprrafopredeter"/>
    <w:uiPriority w:val="19"/>
    <w:qFormat/>
    <w:rsid w:val="00734B1A"/>
    <w:rPr>
      <w:i/>
      <w:iCs/>
      <w:color w:val="404040" w:themeColor="text1" w:themeTint="BF"/>
    </w:rPr>
  </w:style>
  <w:style w:type="paragraph" w:customStyle="1" w:styleId="TableContents">
    <w:name w:val="Table Contents"/>
    <w:basedOn w:val="Standard"/>
    <w:rsid w:val="00734B1A"/>
    <w:pPr>
      <w:suppressLineNumbers/>
      <w:textAlignment w:val="baseline"/>
    </w:pPr>
    <w:rPr>
      <w:rFonts w:eastAsia="Lucida Sans Unicode" w:cs="Tahoma"/>
      <w:lang w:eastAsia="es-MX" w:bidi="ar-SA"/>
    </w:rPr>
  </w:style>
  <w:style w:type="character" w:customStyle="1" w:styleId="TextoindependienteCar1">
    <w:name w:val="Texto independiente Car1"/>
    <w:basedOn w:val="Fuentedeprrafopredeter"/>
    <w:uiPriority w:val="99"/>
    <w:semiHidden/>
    <w:locked/>
    <w:rsid w:val="00734B1A"/>
    <w:rPr>
      <w:rFonts w:ascii="Arial" w:eastAsia="Times New Roman" w:hAnsi="Arial" w:cs="Arial"/>
      <w:sz w:val="28"/>
      <w:szCs w:val="28"/>
      <w:lang w:eastAsia="zh-CN"/>
    </w:rPr>
  </w:style>
  <w:style w:type="paragraph" w:customStyle="1" w:styleId="xl82">
    <w:name w:val="xl82"/>
    <w:basedOn w:val="Normal"/>
    <w:rsid w:val="00734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3">
    <w:name w:val="xl83"/>
    <w:basedOn w:val="Normal"/>
    <w:rsid w:val="00734B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rsid w:val="00734B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5">
    <w:name w:val="xl85"/>
    <w:basedOn w:val="Normal"/>
    <w:rsid w:val="00734B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6">
    <w:name w:val="xl86"/>
    <w:basedOn w:val="Normal"/>
    <w:rsid w:val="00734B1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87">
    <w:name w:val="xl87"/>
    <w:basedOn w:val="Normal"/>
    <w:rsid w:val="00734B1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88">
    <w:name w:val="xl88"/>
    <w:basedOn w:val="Normal"/>
    <w:rsid w:val="00734B1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34B1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34B1A"/>
    <w:pPr>
      <w:pBdr>
        <w:top w:val="single" w:sz="4" w:space="0" w:color="auto"/>
        <w:left w:val="single" w:sz="4" w:space="0" w:color="auto"/>
        <w:bottom w:val="single" w:sz="4" w:space="0" w:color="auto"/>
      </w:pBdr>
      <w:shd w:val="clear" w:color="FFFFFF" w:fill="FFFFFF"/>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91">
    <w:name w:val="xl91"/>
    <w:basedOn w:val="Normal"/>
    <w:rsid w:val="00734B1A"/>
    <w:pPr>
      <w:pBdr>
        <w:top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92">
    <w:name w:val="xl92"/>
    <w:basedOn w:val="Normal"/>
    <w:rsid w:val="00734B1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81</Pages>
  <Words>29800</Words>
  <Characters>163901</Characters>
  <Application>Microsoft Office Word</Application>
  <DocSecurity>0</DocSecurity>
  <Lines>1365</Lines>
  <Paragraphs>386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General de  Administracion</cp:lastModifiedBy>
  <cp:revision>327</cp:revision>
  <cp:lastPrinted>2022-01-19T22:29:00Z</cp:lastPrinted>
  <dcterms:created xsi:type="dcterms:W3CDTF">2022-10-28T02:11:00Z</dcterms:created>
  <dcterms:modified xsi:type="dcterms:W3CDTF">2022-12-14T01:07:00Z</dcterms:modified>
</cp:coreProperties>
</file>