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4ACC5296" w:rsidR="00C945CC" w:rsidRDefault="00D952CD"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sidR="0049434E">
        <w:rPr>
          <w:rFonts w:ascii="Arial" w:eastAsia="Century Gothic" w:hAnsi="Arial" w:cs="Arial"/>
          <w:b/>
          <w:bCs/>
          <w:sz w:val="32"/>
          <w:szCs w:val="32"/>
        </w:rPr>
        <w:t>SECGSSJ-LCCC-015-2023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0A579D9"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414BFC">
        <w:rPr>
          <w:rFonts w:ascii="Arial" w:hAnsi="Arial" w:cs="Arial"/>
          <w:b/>
          <w:bCs/>
          <w:sz w:val="36"/>
          <w:szCs w:val="36"/>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9CA0F2A" w14:textId="249BA640"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49434E">
        <w:rPr>
          <w:rFonts w:ascii="Arial" w:eastAsia="Arial" w:hAnsi="Arial" w:cs="Arial"/>
          <w:b/>
          <w:bCs/>
          <w:color w:val="000000"/>
          <w:sz w:val="18"/>
          <w:szCs w:val="18"/>
        </w:rPr>
        <w:t>SECGSSJ-LCCC-015-2023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414BFC">
        <w:rPr>
          <w:rFonts w:ascii="Arial" w:hAnsi="Arial" w:cs="Arial"/>
          <w:b/>
          <w:bCs/>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 se llevará a cabo con recurso</w:t>
      </w:r>
      <w:r w:rsidR="00857C72">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931E62">
        <w:rPr>
          <w:rFonts w:ascii="Arial" w:eastAsia="Arial" w:hAnsi="Arial" w:cs="Arial"/>
          <w:b/>
          <w:bCs/>
          <w:color w:val="000000"/>
          <w:sz w:val="18"/>
          <w:szCs w:val="18"/>
        </w:rPr>
        <w:t>FEDERAL</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857C72">
        <w:rPr>
          <w:rFonts w:ascii="Arial" w:eastAsia="Arial" w:hAnsi="Arial" w:cs="Arial"/>
          <w:b/>
          <w:color w:val="000000"/>
          <w:sz w:val="18"/>
          <w:szCs w:val="18"/>
        </w:rPr>
        <w:t xml:space="preserve"> y Estatales (Fondo de Participaciones no condicionadas)</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Partida</w:t>
      </w:r>
      <w:r w:rsidR="000C11A5">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034BEE">
        <w:rPr>
          <w:rFonts w:ascii="Arial" w:eastAsia="Arial" w:hAnsi="Arial" w:cs="Arial"/>
          <w:b/>
          <w:color w:val="000000"/>
          <w:sz w:val="18"/>
          <w:szCs w:val="18"/>
        </w:rPr>
        <w:t>33</w:t>
      </w:r>
      <w:r w:rsidR="00B06DC9">
        <w:rPr>
          <w:rFonts w:ascii="Arial" w:eastAsia="Arial" w:hAnsi="Arial" w:cs="Arial"/>
          <w:b/>
          <w:color w:val="000000"/>
          <w:sz w:val="18"/>
          <w:szCs w:val="18"/>
        </w:rPr>
        <w:t>903</w:t>
      </w:r>
      <w:r w:rsidR="000C11A5">
        <w:rPr>
          <w:rFonts w:ascii="Arial" w:eastAsia="Arial" w:hAnsi="Arial" w:cs="Arial"/>
          <w:b/>
          <w:color w:val="000000"/>
          <w:sz w:val="18"/>
          <w:szCs w:val="18"/>
        </w:rPr>
        <w:t xml:space="preserve"> y</w:t>
      </w:r>
      <w:r w:rsidR="00857C72">
        <w:rPr>
          <w:rFonts w:ascii="Arial" w:eastAsia="Arial" w:hAnsi="Arial" w:cs="Arial"/>
          <w:b/>
          <w:color w:val="000000"/>
          <w:sz w:val="18"/>
          <w:szCs w:val="18"/>
        </w:rPr>
        <w:t xml:space="preserve"> 38301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0F715806"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w:t>
            </w:r>
            <w:r w:rsidR="00031668">
              <w:rPr>
                <w:rFonts w:ascii="Arial" w:hAnsi="Arial" w:cs="Arial"/>
                <w:b/>
                <w:color w:val="000000"/>
                <w:sz w:val="18"/>
                <w:szCs w:val="18"/>
              </w:rPr>
              <w:t>S</w:t>
            </w:r>
            <w:r w:rsidRPr="000C18F7">
              <w:rPr>
                <w:rFonts w:ascii="Arial" w:hAnsi="Arial" w:cs="Arial"/>
                <w:b/>
                <w:color w:val="000000"/>
                <w:sz w:val="18"/>
                <w:szCs w:val="18"/>
              </w:rPr>
              <w:t xml:space="preserve"> REQUIRENTE</w:t>
            </w:r>
            <w:r w:rsidR="00031668">
              <w:rPr>
                <w:rFonts w:ascii="Arial" w:hAnsi="Arial" w:cs="Arial"/>
                <w:b/>
                <w:color w:val="000000"/>
                <w:sz w:val="18"/>
                <w:szCs w:val="18"/>
              </w:rPr>
              <w:t>S</w:t>
            </w:r>
          </w:p>
        </w:tc>
        <w:tc>
          <w:tcPr>
            <w:tcW w:w="3789" w:type="pct"/>
            <w:vAlign w:val="center"/>
          </w:tcPr>
          <w:p w14:paraId="2BC7F90E" w14:textId="4CB9FDCF" w:rsidR="005420EA" w:rsidRPr="000C18F7" w:rsidRDefault="00034BEE" w:rsidP="005420EA">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Comisión para la Protección Contra Riesgos Sanitarios</w:t>
            </w:r>
            <w:r w:rsidR="00031668">
              <w:rPr>
                <w:rFonts w:ascii="Arial" w:hAnsi="Arial" w:cs="Arial"/>
                <w:bCs/>
                <w:color w:val="000000"/>
                <w:sz w:val="18"/>
                <w:szCs w:val="18"/>
              </w:rPr>
              <w:t>, Dirección de Participación social y Dirección de Control y Prevención de Enfermedades</w:t>
            </w:r>
            <w:r w:rsidR="00266B00" w:rsidRPr="00266B00">
              <w:rPr>
                <w:rFonts w:ascii="Arial" w:hAnsi="Arial" w:cs="Arial"/>
                <w:bCs/>
                <w:color w:val="000000"/>
                <w:sz w:val="18"/>
                <w:szCs w:val="18"/>
              </w:rPr>
              <w:t xml:space="preserve"> del Organismo Público Descentralizado Servicios de Salud Jalisco</w:t>
            </w:r>
            <w:r w:rsidR="001A6A24">
              <w:rPr>
                <w:rFonts w:ascii="Arial" w:hAnsi="Arial" w:cs="Arial"/>
                <w:bCs/>
                <w:color w:val="000000"/>
                <w:sz w:val="18"/>
                <w:szCs w:val="18"/>
              </w:rPr>
              <w:t>.</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4514B15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49434E">
              <w:rPr>
                <w:rFonts w:ascii="Arial" w:hAnsi="Arial" w:cs="Arial"/>
                <w:b/>
                <w:bCs/>
                <w:color w:val="000000"/>
                <w:sz w:val="18"/>
                <w:szCs w:val="18"/>
              </w:rPr>
              <w:t>SECGSSJ-LCCC-015-2023</w:t>
            </w:r>
            <w:r w:rsidRPr="000C18F7">
              <w:rPr>
                <w:rFonts w:ascii="Arial" w:hAnsi="Arial" w:cs="Arial"/>
                <w:color w:val="000000"/>
                <w:sz w:val="18"/>
                <w:szCs w:val="18"/>
              </w:rPr>
              <w:t xml:space="preserve"> CON CONCURRENCIA DE COMITÉ, “</w:t>
            </w:r>
            <w:r w:rsidR="00414BFC">
              <w:rPr>
                <w:rFonts w:ascii="Arial" w:hAnsi="Arial" w:cs="Arial"/>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1DF986E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3"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BFAB463" w:rsidR="00120EF7" w:rsidRPr="00561B7C" w:rsidRDefault="00635F8A"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Pr>
                <w:rFonts w:ascii="Arial" w:eastAsia="Arial" w:hAnsi="Arial" w:cs="Arial"/>
                <w:sz w:val="18"/>
                <w:szCs w:val="18"/>
              </w:rPr>
              <w:t>junio</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0636E9D"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C717D2">
              <w:rPr>
                <w:rFonts w:ascii="Arial" w:eastAsia="Arial" w:hAnsi="Arial" w:cs="Arial"/>
                <w:color w:val="000000"/>
                <w:sz w:val="18"/>
                <w:szCs w:val="18"/>
              </w:rPr>
              <w:t>25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0E284BF" w:rsidR="00FB0C90" w:rsidRPr="00561B7C" w:rsidRDefault="00635F8A"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08</w:t>
            </w:r>
            <w:r w:rsidR="00FB0C90" w:rsidRPr="00561B7C">
              <w:rPr>
                <w:rFonts w:ascii="Arial" w:eastAsia="Arial" w:hAnsi="Arial" w:cs="Arial"/>
                <w:sz w:val="18"/>
                <w:szCs w:val="18"/>
              </w:rPr>
              <w:t xml:space="preserve"> de </w:t>
            </w:r>
            <w:r>
              <w:rPr>
                <w:rFonts w:ascii="Arial" w:eastAsia="Arial" w:hAnsi="Arial" w:cs="Arial"/>
                <w:sz w:val="18"/>
                <w:szCs w:val="18"/>
              </w:rPr>
              <w:t>junio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9B7983">
              <w:rPr>
                <w:rFonts w:ascii="Arial" w:eastAsia="Times New Roman" w:hAnsi="Arial" w:cs="Arial"/>
                <w:sz w:val="18"/>
                <w:szCs w:val="18"/>
              </w:rPr>
              <w:t>7</w:t>
            </w:r>
            <w:r w:rsidRPr="00561B7C">
              <w:rPr>
                <w:rFonts w:ascii="Arial" w:eastAsia="Times New Roman" w:hAnsi="Arial" w:cs="Arial"/>
                <w:sz w:val="18"/>
                <w:szCs w:val="18"/>
              </w:rPr>
              <w:t>:</w:t>
            </w:r>
            <w:r w:rsidR="009B7983">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61B7C" w:rsidRDefault="00A93990" w:rsidP="00A93990">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6C49C6BB" w:rsidR="00FB0C90" w:rsidRPr="00561B7C" w:rsidRDefault="00635F8A"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FB0C90" w:rsidRPr="00561B7C">
              <w:rPr>
                <w:rFonts w:ascii="Arial" w:eastAsia="Arial" w:hAnsi="Arial" w:cs="Arial"/>
                <w:sz w:val="18"/>
                <w:szCs w:val="18"/>
              </w:rPr>
              <w:t xml:space="preserve"> de </w:t>
            </w:r>
            <w:r>
              <w:rPr>
                <w:rFonts w:ascii="Arial" w:eastAsia="Arial" w:hAnsi="Arial" w:cs="Arial"/>
                <w:sz w:val="18"/>
                <w:szCs w:val="18"/>
              </w:rPr>
              <w:t>junio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0D4072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9B7983">
              <w:rPr>
                <w:rFonts w:ascii="Arial" w:eastAsia="Times New Roman" w:hAnsi="Arial" w:cs="Arial"/>
                <w:sz w:val="18"/>
                <w:szCs w:val="18"/>
              </w:rPr>
              <w:t>0</w:t>
            </w:r>
            <w:r w:rsidRPr="00561B7C">
              <w:rPr>
                <w:rFonts w:ascii="Arial" w:eastAsia="Times New Roman" w:hAnsi="Arial" w:cs="Arial"/>
                <w:sz w:val="18"/>
                <w:szCs w:val="18"/>
              </w:rPr>
              <w:t>:</w:t>
            </w:r>
            <w:r w:rsidR="00C717D2">
              <w:rPr>
                <w:rFonts w:ascii="Arial" w:eastAsia="Times New Roman" w:hAnsi="Arial" w:cs="Arial"/>
                <w:sz w:val="18"/>
                <w:szCs w:val="18"/>
              </w:rPr>
              <w:t>30</w:t>
            </w:r>
            <w:r w:rsidRPr="00561B7C">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150E8BE9"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CA2DAB" w:rsidRPr="00C81207">
                <w:rPr>
                  <w:rStyle w:val="Hipervnculo"/>
                  <w:rFonts w:ascii="Arial" w:eastAsia="Arial" w:hAnsi="Arial" w:cs="Arial"/>
                  <w:bCs/>
                  <w:sz w:val="18"/>
                  <w:szCs w:val="18"/>
                </w:rPr>
                <w:t>alejandro.orquiz@jalisco.gob.mx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C033F" w:rsidRPr="00561B7C"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51C39BF" w:rsidR="00EC033F" w:rsidRPr="00561B7C" w:rsidRDefault="00635F8A"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EC033F" w:rsidRPr="00A50603">
              <w:rPr>
                <w:rFonts w:ascii="Arial" w:eastAsia="Arial" w:hAnsi="Arial" w:cs="Arial"/>
                <w:sz w:val="18"/>
                <w:szCs w:val="18"/>
              </w:rPr>
              <w:t xml:space="preserve"> de </w:t>
            </w:r>
            <w:r>
              <w:rPr>
                <w:rFonts w:ascii="Arial" w:eastAsia="Arial" w:hAnsi="Arial" w:cs="Arial"/>
                <w:sz w:val="18"/>
                <w:szCs w:val="18"/>
              </w:rPr>
              <w:t>junio</w:t>
            </w:r>
            <w:r w:rsidR="00EC033F"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A12CB7E"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8351A0">
              <w:rPr>
                <w:rFonts w:ascii="Arial" w:eastAsia="Times New Roman" w:hAnsi="Arial" w:cs="Arial"/>
                <w:sz w:val="18"/>
                <w:szCs w:val="18"/>
              </w:rPr>
              <w:t>0</w:t>
            </w:r>
            <w:r w:rsidRPr="00561B7C">
              <w:rPr>
                <w:rFonts w:ascii="Arial" w:eastAsia="Times New Roman" w:hAnsi="Arial" w:cs="Arial"/>
                <w:sz w:val="18"/>
                <w:szCs w:val="18"/>
              </w:rPr>
              <w:t>:</w:t>
            </w:r>
            <w:r w:rsidR="009B7983">
              <w:rPr>
                <w:rFonts w:ascii="Arial" w:eastAsia="Times New Roman" w:hAnsi="Arial" w:cs="Arial"/>
                <w:sz w:val="18"/>
                <w:szCs w:val="18"/>
              </w:rPr>
              <w:t>00</w:t>
            </w:r>
            <w:r w:rsidRPr="00561B7C">
              <w:rPr>
                <w:rFonts w:ascii="Arial" w:eastAsia="Times New Roman" w:hAnsi="Arial" w:cs="Arial"/>
                <w:sz w:val="18"/>
                <w:szCs w:val="18"/>
              </w:rPr>
              <w:t xml:space="preserve"> a las 1</w:t>
            </w:r>
            <w:r w:rsidR="008351A0">
              <w:rPr>
                <w:rFonts w:ascii="Arial" w:eastAsia="Times New Roman" w:hAnsi="Arial" w:cs="Arial"/>
                <w:sz w:val="18"/>
                <w:szCs w:val="18"/>
              </w:rPr>
              <w:t>0</w:t>
            </w:r>
            <w:r w:rsidRPr="00561B7C">
              <w:rPr>
                <w:rFonts w:ascii="Arial" w:eastAsia="Times New Roman" w:hAnsi="Arial" w:cs="Arial"/>
                <w:sz w:val="18"/>
                <w:szCs w:val="18"/>
              </w:rPr>
              <w:t>:</w:t>
            </w:r>
            <w:r w:rsidR="009B7983">
              <w:rPr>
                <w:rFonts w:ascii="Arial" w:eastAsia="Times New Roman" w:hAnsi="Arial" w:cs="Arial"/>
                <w:sz w:val="18"/>
                <w:szCs w:val="18"/>
              </w:rPr>
              <w:t>29</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561B7C"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90A784D" w:rsidR="00EC033F" w:rsidRPr="00561B7C" w:rsidRDefault="00635F8A"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EC033F" w:rsidRPr="00A50603">
              <w:rPr>
                <w:rFonts w:ascii="Arial" w:eastAsia="Arial" w:hAnsi="Arial" w:cs="Arial"/>
                <w:sz w:val="18"/>
                <w:szCs w:val="18"/>
              </w:rPr>
              <w:t xml:space="preserve"> de </w:t>
            </w:r>
            <w:r>
              <w:rPr>
                <w:rFonts w:ascii="Arial" w:eastAsia="Arial" w:hAnsi="Arial" w:cs="Arial"/>
                <w:sz w:val="18"/>
                <w:szCs w:val="18"/>
              </w:rPr>
              <w:t>junio</w:t>
            </w:r>
            <w:r w:rsidR="00EC033F"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F106BB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9B7983">
              <w:rPr>
                <w:rFonts w:ascii="Arial" w:eastAsia="Times New Roman" w:hAnsi="Arial" w:cs="Arial"/>
                <w:sz w:val="18"/>
                <w:szCs w:val="18"/>
              </w:rPr>
              <w:t>0</w:t>
            </w:r>
            <w:r w:rsidRPr="00561B7C">
              <w:rPr>
                <w:rFonts w:ascii="Arial" w:eastAsia="Times New Roman" w:hAnsi="Arial" w:cs="Arial"/>
                <w:sz w:val="18"/>
                <w:szCs w:val="18"/>
              </w:rPr>
              <w:t>:</w:t>
            </w:r>
            <w:r w:rsidR="009B7983">
              <w:rPr>
                <w:rFonts w:ascii="Arial" w:eastAsia="Times New Roman" w:hAnsi="Arial" w:cs="Arial"/>
                <w:sz w:val="18"/>
                <w:szCs w:val="18"/>
              </w:rPr>
              <w:t>30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77011A" w:rsidRPr="00561B7C"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561B7C" w:rsidRDefault="0077011A" w:rsidP="0077011A">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00EB7125" w:rsidR="0077011A" w:rsidRPr="00AA7E38" w:rsidRDefault="0077011A" w:rsidP="00AA7E38">
            <w:pPr>
              <w:spacing w:after="0" w:line="240" w:lineRule="auto"/>
              <w:ind w:right="140"/>
              <w:jc w:val="both"/>
              <w:rPr>
                <w:rFonts w:ascii="Arial" w:eastAsia="Times New Roman" w:hAnsi="Arial" w:cs="Arial"/>
                <w:b/>
                <w:bCs/>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AA7E38">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muestras físicas</w:t>
            </w:r>
            <w:r w:rsidR="00AA7E38">
              <w:rPr>
                <w:rFonts w:ascii="Arial" w:eastAsia="Arial" w:hAnsi="Arial" w:cs="Arial"/>
                <w:color w:val="000000"/>
                <w:sz w:val="18"/>
                <w:szCs w:val="18"/>
              </w:rPr>
              <w:t xml:space="preserve"> de papelería</w:t>
            </w:r>
            <w:r w:rsidR="000A2CB1">
              <w:rPr>
                <w:rFonts w:ascii="Arial" w:eastAsia="Arial" w:hAnsi="Arial" w:cs="Arial"/>
                <w:color w:val="000000"/>
                <w:sz w:val="18"/>
                <w:szCs w:val="18"/>
              </w:rPr>
              <w:t xml:space="preserve"> para la </w:t>
            </w:r>
            <w:r w:rsidR="000A2CB1" w:rsidRPr="000A2CB1">
              <w:rPr>
                <w:rFonts w:ascii="Arial" w:eastAsia="Arial" w:hAnsi="Arial" w:cs="Arial"/>
                <w:b/>
                <w:bCs/>
                <w:color w:val="000000"/>
                <w:sz w:val="18"/>
                <w:szCs w:val="18"/>
              </w:rPr>
              <w:t>PARTIDA 2</w:t>
            </w:r>
            <w:r w:rsidR="00AA7E38">
              <w:rPr>
                <w:rFonts w:ascii="Arial" w:eastAsia="Arial" w:hAnsi="Arial" w:cs="Arial"/>
                <w:b/>
                <w:bCs/>
                <w:color w:val="000000"/>
                <w:sz w:val="18"/>
                <w:szCs w:val="18"/>
              </w:rPr>
              <w:t xml:space="preserve"> </w:t>
            </w:r>
            <w:r w:rsidR="00AA7E38">
              <w:rPr>
                <w:rFonts w:ascii="Arial" w:eastAsia="Arial" w:hAnsi="Arial" w:cs="Arial"/>
                <w:color w:val="000000"/>
                <w:sz w:val="18"/>
                <w:szCs w:val="18"/>
              </w:rPr>
              <w:t xml:space="preserve">como se menciona en el </w:t>
            </w:r>
            <w:r w:rsidR="00AA7E38" w:rsidRPr="00E42CFC">
              <w:rPr>
                <w:rFonts w:ascii="Arial" w:eastAsia="Arial" w:hAnsi="Arial" w:cs="Arial"/>
                <w:b/>
                <w:color w:val="000000"/>
                <w:sz w:val="18"/>
                <w:szCs w:val="18"/>
              </w:rPr>
              <w:t xml:space="preserve">ANEXO 1. </w:t>
            </w:r>
            <w:r w:rsidR="00AA7E38" w:rsidRPr="00E42CFC">
              <w:rPr>
                <w:rFonts w:ascii="Arial" w:eastAsia="Arial" w:hAnsi="Arial" w:cs="Arial"/>
                <w:b/>
                <w:bCs/>
                <w:color w:val="000000"/>
                <w:sz w:val="18"/>
                <w:szCs w:val="18"/>
              </w:rPr>
              <w:t>CARTA DE REQUERIMIENTOS TÉCNICOS</w:t>
            </w:r>
            <w:r w:rsidR="00AA7E38">
              <w:rPr>
                <w:rFonts w:ascii="Arial" w:eastAsia="Arial" w:hAnsi="Arial" w:cs="Arial"/>
                <w:b/>
                <w:bCs/>
                <w:color w:val="000000"/>
                <w:sz w:val="18"/>
                <w:szCs w:val="18"/>
              </w:rPr>
              <w:t xml:space="preserve">. </w:t>
            </w:r>
            <w:r w:rsidR="000A2CB1">
              <w:rPr>
                <w:rFonts w:ascii="Arial" w:eastAsia="Arial" w:hAnsi="Arial" w:cs="Arial"/>
                <w:color w:val="000000"/>
                <w:sz w:val="18"/>
                <w:szCs w:val="18"/>
              </w:rPr>
              <w:t xml:space="preserve">Dichas muestras deberán ser entregadas al momento del </w:t>
            </w:r>
            <w:r w:rsidR="000A2CB1" w:rsidRPr="000A2CB1">
              <w:rPr>
                <w:rFonts w:ascii="Arial" w:eastAsia="Arial" w:hAnsi="Arial" w:cs="Arial"/>
                <w:b/>
                <w:bCs/>
                <w:color w:val="000000"/>
                <w:sz w:val="18"/>
                <w:szCs w:val="18"/>
              </w:rPr>
              <w:t>REGISTRO PARA LA PRESENTACIÓN DE PROPUESTAS</w:t>
            </w:r>
            <w:r w:rsidR="000A2CB1">
              <w:rPr>
                <w:rFonts w:ascii="Arial" w:eastAsia="Arial" w:hAnsi="Arial" w:cs="Arial"/>
                <w:color w:val="000000"/>
                <w:sz w:val="18"/>
                <w:szCs w:val="18"/>
              </w:rPr>
              <w:t xml:space="preserve"> con la fecha y hora como a continuación se señala</w:t>
            </w:r>
            <w:r w:rsidR="007443B8">
              <w:rPr>
                <w:rFonts w:ascii="Arial" w:eastAsia="Arial" w:hAnsi="Arial" w:cs="Arial"/>
                <w:color w:val="000000"/>
                <w:sz w:val="18"/>
                <w:szCs w:val="18"/>
              </w:rPr>
              <w:t xml:space="preserve"> </w:t>
            </w:r>
            <w:r w:rsidR="007443B8" w:rsidRPr="007443B8">
              <w:rPr>
                <w:rFonts w:ascii="Arial" w:eastAsia="Arial" w:hAnsi="Arial" w:cs="Arial"/>
                <w:color w:val="000000"/>
                <w:sz w:val="18"/>
                <w:szCs w:val="18"/>
              </w:rPr>
              <w:t>para su valoración en la calidad</w:t>
            </w:r>
            <w:r w:rsidR="00CC13B0">
              <w:rPr>
                <w:rFonts w:ascii="Arial" w:eastAsia="Arial" w:hAnsi="Arial" w:cs="Arial"/>
                <w:color w:val="000000"/>
                <w:sz w:val="18"/>
                <w:szCs w:val="18"/>
              </w:rPr>
              <w:t xml:space="preserve"> del material</w:t>
            </w:r>
            <w:r w:rsidR="007443B8" w:rsidRPr="007443B8">
              <w:rPr>
                <w:rFonts w:ascii="Arial" w:eastAsia="Arial" w:hAnsi="Arial" w:cs="Arial"/>
                <w:color w:val="000000"/>
                <w:sz w:val="18"/>
                <w:szCs w:val="18"/>
              </w:rPr>
              <w:t xml:space="preserve"> requerid</w:t>
            </w:r>
            <w:r w:rsidR="00CC13B0">
              <w:rPr>
                <w:rFonts w:ascii="Arial" w:eastAsia="Arial" w:hAnsi="Arial" w:cs="Arial"/>
                <w:color w:val="000000"/>
                <w:sz w:val="18"/>
                <w:szCs w:val="18"/>
              </w:rPr>
              <w:t>o</w:t>
            </w:r>
            <w:r w:rsidR="007443B8">
              <w:rPr>
                <w:rFonts w:ascii="Arial" w:eastAsia="Arial" w:hAnsi="Arial" w:cs="Arial"/>
                <w:color w:val="000000"/>
                <w:sz w:val="18"/>
                <w:szCs w:val="18"/>
              </w:rPr>
              <w:t>.</w:t>
            </w:r>
          </w:p>
        </w:tc>
      </w:tr>
      <w:tr w:rsidR="0077011A" w:rsidRPr="00561B7C"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76E4D58" w:rsidR="0077011A" w:rsidRPr="00561B7C" w:rsidRDefault="004420B0"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77011A" w:rsidRPr="00561B7C">
              <w:rPr>
                <w:rFonts w:ascii="Arial" w:eastAsia="Arial" w:hAnsi="Arial" w:cs="Arial"/>
                <w:sz w:val="18"/>
                <w:szCs w:val="18"/>
              </w:rPr>
              <w:t xml:space="preserve"> de </w:t>
            </w:r>
            <w:r>
              <w:rPr>
                <w:rFonts w:ascii="Arial" w:eastAsia="Arial" w:hAnsi="Arial" w:cs="Arial"/>
                <w:sz w:val="18"/>
                <w:szCs w:val="18"/>
              </w:rPr>
              <w:t>junio</w:t>
            </w:r>
            <w:r w:rsidR="0077011A"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4607805"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717D2">
              <w:rPr>
                <w:rFonts w:ascii="Arial" w:eastAsia="Times New Roman" w:hAnsi="Arial" w:cs="Arial"/>
                <w:sz w:val="18"/>
                <w:szCs w:val="18"/>
              </w:rPr>
              <w:t>5</w:t>
            </w:r>
            <w:r w:rsidRPr="00561B7C">
              <w:rPr>
                <w:rFonts w:ascii="Arial" w:eastAsia="Times New Roman" w:hAnsi="Arial" w:cs="Arial"/>
                <w:sz w:val="18"/>
                <w:szCs w:val="18"/>
              </w:rPr>
              <w:t>:</w:t>
            </w:r>
            <w:r w:rsidR="00C717D2">
              <w:rPr>
                <w:rFonts w:ascii="Arial" w:eastAsia="Times New Roman" w:hAnsi="Arial" w:cs="Arial"/>
                <w:sz w:val="18"/>
                <w:szCs w:val="18"/>
              </w:rPr>
              <w:t>30</w:t>
            </w:r>
            <w:r w:rsidRPr="00561B7C">
              <w:rPr>
                <w:rFonts w:ascii="Arial" w:eastAsia="Times New Roman" w:hAnsi="Arial" w:cs="Arial"/>
                <w:sz w:val="18"/>
                <w:szCs w:val="18"/>
              </w:rPr>
              <w:t xml:space="preserve"> a las 1</w:t>
            </w:r>
            <w:r>
              <w:rPr>
                <w:rFonts w:ascii="Arial" w:eastAsia="Times New Roman" w:hAnsi="Arial" w:cs="Arial"/>
                <w:sz w:val="18"/>
                <w:szCs w:val="18"/>
              </w:rPr>
              <w:t>6</w:t>
            </w:r>
            <w:r w:rsidRPr="00561B7C">
              <w:rPr>
                <w:rFonts w:ascii="Arial" w:eastAsia="Times New Roman" w:hAnsi="Arial" w:cs="Arial"/>
                <w:sz w:val="18"/>
                <w:szCs w:val="18"/>
              </w:rPr>
              <w:t>:</w:t>
            </w:r>
            <w:r w:rsidR="00C717D2">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561B7C"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lastRenderedPageBreak/>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46798CA" w:rsidR="0077011A" w:rsidRPr="00561B7C" w:rsidRDefault="004420B0"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77011A" w:rsidRPr="00561B7C">
              <w:rPr>
                <w:rFonts w:ascii="Arial" w:eastAsia="Arial" w:hAnsi="Arial" w:cs="Arial"/>
                <w:sz w:val="18"/>
                <w:szCs w:val="18"/>
              </w:rPr>
              <w:t xml:space="preserve"> de </w:t>
            </w:r>
            <w:r>
              <w:rPr>
                <w:rFonts w:ascii="Arial" w:eastAsia="Arial" w:hAnsi="Arial" w:cs="Arial"/>
                <w:sz w:val="18"/>
                <w:szCs w:val="18"/>
              </w:rPr>
              <w:t>junio</w:t>
            </w:r>
            <w:r w:rsidR="0077011A"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C31E8D0"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C717D2">
              <w:rPr>
                <w:rFonts w:ascii="Arial" w:eastAsia="Times New Roman" w:hAnsi="Arial" w:cs="Arial"/>
                <w:sz w:val="18"/>
                <w:szCs w:val="18"/>
              </w:rPr>
              <w:t>25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77011A" w:rsidRPr="00561B7C"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47961094" w:rsidR="0077011A" w:rsidRPr="00561B7C" w:rsidRDefault="004420B0" w:rsidP="0077011A">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77011A" w:rsidRPr="00561B7C">
              <w:rPr>
                <w:rFonts w:ascii="Arial" w:eastAsia="Arial" w:hAnsi="Arial" w:cs="Arial"/>
                <w:sz w:val="18"/>
                <w:szCs w:val="18"/>
              </w:rPr>
              <w:t xml:space="preserve"> de </w:t>
            </w:r>
            <w:r>
              <w:rPr>
                <w:rFonts w:ascii="Arial" w:eastAsia="Arial" w:hAnsi="Arial" w:cs="Arial"/>
                <w:sz w:val="18"/>
                <w:szCs w:val="18"/>
              </w:rPr>
              <w:t>junio</w:t>
            </w:r>
            <w:r w:rsidR="0077011A"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53A20CBF" w:rsidR="0077011A" w:rsidRPr="00561B7C" w:rsidRDefault="0077011A" w:rsidP="0077011A">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C717D2">
              <w:rPr>
                <w:rFonts w:ascii="Arial" w:eastAsia="Times New Roman" w:hAnsi="Arial" w:cs="Arial"/>
                <w:sz w:val="18"/>
                <w:szCs w:val="18"/>
              </w:rPr>
              <w:t>05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561B7C" w:rsidRDefault="0077011A" w:rsidP="0077011A">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2"/>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401C4D94" w:rsidR="00902108" w:rsidRPr="00E42CFC" w:rsidRDefault="0056349F" w:rsidP="00A722E7">
      <w:pPr>
        <w:spacing w:after="0"/>
        <w:jc w:val="both"/>
        <w:rPr>
          <w:rFonts w:ascii="Arial" w:hAnsi="Arial" w:cs="Arial"/>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w:t>
      </w:r>
      <w:r w:rsidR="00014832">
        <w:rPr>
          <w:rFonts w:ascii="Arial" w:hAnsi="Arial" w:cs="Arial"/>
          <w:sz w:val="18"/>
          <w:szCs w:val="18"/>
        </w:rPr>
        <w:t>del</w:t>
      </w:r>
      <w:r w:rsidR="00FB0C90" w:rsidRPr="00E42CFC">
        <w:rPr>
          <w:rFonts w:ascii="Arial" w:hAnsi="Arial" w:cs="Arial"/>
          <w:sz w:val="18"/>
          <w:szCs w:val="18"/>
        </w:rPr>
        <w:t xml:space="preserve"> </w:t>
      </w:r>
      <w:r w:rsidR="00247AE9" w:rsidRPr="00E42CFC">
        <w:rPr>
          <w:rFonts w:ascii="Arial" w:hAnsi="Arial" w:cs="Arial"/>
          <w:sz w:val="18"/>
          <w:szCs w:val="18"/>
        </w:rPr>
        <w:t>“</w:t>
      </w:r>
      <w:r w:rsidR="00414BFC">
        <w:rPr>
          <w:rFonts w:ascii="Arial" w:hAnsi="Arial" w:cs="Arial"/>
          <w:b/>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A3B57">
        <w:rPr>
          <w:rFonts w:ascii="Arial" w:eastAsia="Arial" w:hAnsi="Arial" w:cs="Arial"/>
          <w:b/>
          <w:bCs/>
          <w:color w:val="000000"/>
          <w:sz w:val="18"/>
          <w:szCs w:val="18"/>
        </w:rPr>
        <w:t>CONTRATACIÓN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0BF72886"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5"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5"/>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014832">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F70C17"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F70C17">
        <w:rPr>
          <w:rFonts w:ascii="Arial" w:eastAsia="Arial" w:hAnsi="Arial" w:cs="Arial"/>
          <w:b/>
          <w:bCs/>
          <w:color w:val="000000"/>
          <w:sz w:val="18"/>
          <w:szCs w:val="18"/>
        </w:rPr>
        <w:t>LUGAR DE ENTREGA</w:t>
      </w:r>
    </w:p>
    <w:p w14:paraId="64A03297" w14:textId="77777777" w:rsidR="00F70C17" w:rsidRPr="00B26D9D" w:rsidRDefault="00F70C17" w:rsidP="00F70C17">
      <w:pPr>
        <w:spacing w:after="0" w:line="240" w:lineRule="auto"/>
        <w:ind w:right="-1"/>
        <w:jc w:val="both"/>
        <w:rPr>
          <w:rFonts w:ascii="Arial" w:eastAsia="Arial" w:hAnsi="Arial" w:cs="Arial"/>
          <w:color w:val="000000"/>
          <w:sz w:val="18"/>
          <w:szCs w:val="18"/>
        </w:rPr>
      </w:pPr>
    </w:p>
    <w:p w14:paraId="70C1C86F" w14:textId="1F12B109" w:rsidR="00F70C17" w:rsidRDefault="00F70C17" w:rsidP="00F70C17">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NO APLICA</w:t>
      </w:r>
    </w:p>
    <w:p w14:paraId="461549AE" w14:textId="77777777" w:rsidR="00F70C17" w:rsidRDefault="00F70C17" w:rsidP="00F70C17">
      <w:pPr>
        <w:spacing w:after="0" w:line="240" w:lineRule="auto"/>
        <w:ind w:right="-1"/>
        <w:jc w:val="both"/>
        <w:rPr>
          <w:rFonts w:ascii="Arial" w:eastAsia="Arial" w:hAnsi="Arial" w:cs="Arial"/>
          <w:color w:val="000000"/>
          <w:sz w:val="18"/>
          <w:szCs w:val="18"/>
        </w:rPr>
      </w:pPr>
    </w:p>
    <w:p w14:paraId="553334A6" w14:textId="566D42B8" w:rsidR="00F70C17" w:rsidRPr="00F70C17" w:rsidRDefault="00F70C17" w:rsidP="00F70C17">
      <w:pPr>
        <w:pStyle w:val="Prrafodelista"/>
        <w:numPr>
          <w:ilvl w:val="1"/>
          <w:numId w:val="12"/>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 xml:space="preserve">El </w:t>
      </w:r>
      <w:r w:rsidRPr="00F70C17">
        <w:rPr>
          <w:rFonts w:ascii="Arial" w:eastAsia="Arial" w:hAnsi="Arial" w:cs="Arial"/>
          <w:b/>
          <w:bCs/>
          <w:color w:val="000000"/>
          <w:sz w:val="18"/>
          <w:szCs w:val="18"/>
        </w:rPr>
        <w:t>ÁREA REQUIRENTE</w:t>
      </w:r>
      <w:r>
        <w:rPr>
          <w:rFonts w:ascii="Arial" w:eastAsia="Arial" w:hAnsi="Arial" w:cs="Arial"/>
          <w:color w:val="000000"/>
          <w:sz w:val="18"/>
          <w:szCs w:val="18"/>
        </w:rPr>
        <w:t xml:space="preserve"> podrá hacer cambios en las fechas de los eventos, sin costo extra a la </w:t>
      </w:r>
      <w:r w:rsidRPr="00F70C17">
        <w:rPr>
          <w:rFonts w:ascii="Arial" w:eastAsia="Arial" w:hAnsi="Arial" w:cs="Arial"/>
          <w:b/>
          <w:bCs/>
          <w:color w:val="000000"/>
          <w:sz w:val="18"/>
          <w:szCs w:val="18"/>
        </w:rPr>
        <w:t>CONVOCANTE</w:t>
      </w:r>
      <w:r>
        <w:rPr>
          <w:rFonts w:ascii="Arial" w:eastAsia="Arial" w:hAnsi="Arial" w:cs="Arial"/>
          <w:color w:val="000000"/>
          <w:sz w:val="18"/>
          <w:szCs w:val="18"/>
        </w:rPr>
        <w:t xml:space="preserve">, se le notificará al </w:t>
      </w:r>
      <w:r w:rsidRPr="00F70C17">
        <w:rPr>
          <w:rFonts w:ascii="Arial" w:eastAsia="Arial" w:hAnsi="Arial" w:cs="Arial"/>
          <w:b/>
          <w:bCs/>
          <w:color w:val="000000"/>
          <w:sz w:val="18"/>
          <w:szCs w:val="18"/>
        </w:rPr>
        <w:t>PROVEEDOR ADJUDICADO</w:t>
      </w:r>
      <w:r>
        <w:rPr>
          <w:rFonts w:ascii="Arial" w:eastAsia="Arial" w:hAnsi="Arial" w:cs="Arial"/>
          <w:color w:val="000000"/>
          <w:sz w:val="18"/>
          <w:szCs w:val="18"/>
        </w:rPr>
        <w:t xml:space="preserve"> con un tiempo mínimo de 10 días naturales con anterioridad al evento.     </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461FEE8F"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r w:rsidR="00635F8A" w:rsidRPr="00635F8A">
        <w:rPr>
          <w:rFonts w:ascii="Arial" w:eastAsia="Arial" w:hAnsi="Arial" w:cs="Arial"/>
          <w:color w:val="000000"/>
          <w:sz w:val="18"/>
          <w:szCs w:val="18"/>
          <w:u w:val="single"/>
        </w:rPr>
        <w:t xml:space="preserve">El </w:t>
      </w:r>
      <w:r w:rsidR="00635F8A" w:rsidRPr="00635F8A">
        <w:rPr>
          <w:rFonts w:ascii="Arial" w:eastAsia="Arial" w:hAnsi="Arial" w:cs="Arial"/>
          <w:b/>
          <w:bCs/>
          <w:color w:val="000000"/>
          <w:sz w:val="18"/>
          <w:szCs w:val="18"/>
          <w:u w:val="single"/>
        </w:rPr>
        <w:t>PROVEEDOR</w:t>
      </w:r>
      <w:r w:rsidR="00635F8A" w:rsidRPr="00635F8A">
        <w:rPr>
          <w:rFonts w:ascii="Arial" w:eastAsia="Arial" w:hAnsi="Arial" w:cs="Arial"/>
          <w:color w:val="000000"/>
          <w:sz w:val="18"/>
          <w:szCs w:val="18"/>
          <w:u w:val="single"/>
        </w:rPr>
        <w:t xml:space="preserve"> deberá facturar por </w:t>
      </w:r>
      <w:r w:rsidR="00635F8A" w:rsidRPr="00635F8A">
        <w:rPr>
          <w:rFonts w:ascii="Arial" w:eastAsia="Arial" w:hAnsi="Arial" w:cs="Arial"/>
          <w:b/>
          <w:bCs/>
          <w:color w:val="000000"/>
          <w:sz w:val="18"/>
          <w:szCs w:val="18"/>
          <w:u w:val="single"/>
        </w:rPr>
        <w:t>PARTIDA</w:t>
      </w:r>
      <w:r w:rsidR="00635F8A" w:rsidRPr="00635F8A">
        <w:rPr>
          <w:rFonts w:ascii="Arial" w:eastAsia="Arial" w:hAnsi="Arial" w:cs="Arial"/>
          <w:color w:val="000000"/>
          <w:sz w:val="18"/>
          <w:szCs w:val="18"/>
          <w:u w:val="single"/>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w:t>
      </w:r>
      <w:r w:rsidRPr="00E42CFC">
        <w:rPr>
          <w:rFonts w:ascii="Arial" w:eastAsia="Arial" w:hAnsi="Arial" w:cs="Arial"/>
          <w:color w:val="000000"/>
          <w:sz w:val="18"/>
          <w:szCs w:val="18"/>
        </w:rPr>
        <w:lastRenderedPageBreak/>
        <w:t xml:space="preserve">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lastRenderedPageBreak/>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7DF57EB5"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w:t>
      </w:r>
      <w:r w:rsidRPr="00287823">
        <w:rPr>
          <w:rFonts w:ascii="Arial" w:eastAsia="Arial" w:hAnsi="Arial" w:cs="Arial"/>
          <w:color w:val="000000"/>
          <w:sz w:val="18"/>
          <w:szCs w:val="18"/>
        </w:rPr>
        <w:lastRenderedPageBreak/>
        <w:t xml:space="preserve">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38718D59" w14:textId="6B5ABC6D" w:rsidR="007D701C" w:rsidRDefault="00AA7E38" w:rsidP="00AA7E38">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 xml:space="preserve">muestras físicas de papelería para la </w:t>
      </w:r>
      <w:r w:rsidRPr="000A2CB1">
        <w:rPr>
          <w:rFonts w:ascii="Arial" w:eastAsia="Arial" w:hAnsi="Arial" w:cs="Arial"/>
          <w:b/>
          <w:bCs/>
          <w:color w:val="000000"/>
          <w:sz w:val="18"/>
          <w:szCs w:val="18"/>
        </w:rPr>
        <w:t>PARTIDA 2</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como se menciona en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Dichas muestras deberán ser entregadas al momento del </w:t>
      </w:r>
      <w:r w:rsidRPr="000A2CB1">
        <w:rPr>
          <w:rFonts w:ascii="Arial" w:eastAsia="Arial" w:hAnsi="Arial" w:cs="Arial"/>
          <w:b/>
          <w:bCs/>
          <w:color w:val="000000"/>
          <w:sz w:val="18"/>
          <w:szCs w:val="18"/>
        </w:rPr>
        <w:t>REGISTRO PARA LA PRESENTACIÓN DE PROPUESTAS</w:t>
      </w:r>
      <w:r>
        <w:rPr>
          <w:rFonts w:ascii="Arial" w:eastAsia="Arial" w:hAnsi="Arial" w:cs="Arial"/>
          <w:color w:val="000000"/>
          <w:sz w:val="18"/>
          <w:szCs w:val="18"/>
        </w:rPr>
        <w:t xml:space="preserve"> con la fecha y hora señalado en el </w:t>
      </w:r>
      <w:r w:rsidRPr="00AA7E38">
        <w:rPr>
          <w:rFonts w:ascii="Arial" w:eastAsia="Arial" w:hAnsi="Arial" w:cs="Arial"/>
          <w:b/>
          <w:bCs/>
          <w:color w:val="000000"/>
          <w:sz w:val="18"/>
          <w:szCs w:val="18"/>
        </w:rPr>
        <w:t>CALENDARIO DE ACTIVIDADES</w:t>
      </w:r>
      <w:r>
        <w:rPr>
          <w:rFonts w:ascii="Arial" w:eastAsia="Arial" w:hAnsi="Arial" w:cs="Arial"/>
          <w:color w:val="000000"/>
          <w:sz w:val="18"/>
          <w:szCs w:val="18"/>
        </w:rPr>
        <w:t>.</w:t>
      </w:r>
    </w:p>
    <w:p w14:paraId="587B5E3D" w14:textId="77777777" w:rsidR="00AA7E38" w:rsidRPr="00E42CFC" w:rsidRDefault="00AA7E38"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36F754B6"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 y original para su cotejo</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1" w:name="_Hlk126915991"/>
      <w:r w:rsidRPr="00E42CFC">
        <w:rPr>
          <w:rFonts w:ascii="Arial" w:eastAsia="Arial" w:hAnsi="Arial" w:cs="Arial"/>
          <w:b/>
          <w:color w:val="000000"/>
          <w:sz w:val="18"/>
          <w:szCs w:val="18"/>
        </w:rPr>
        <w:t>PARTICIPANTES</w:t>
      </w:r>
      <w:bookmarkEnd w:id="41"/>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77777777"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2"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por </w:t>
      </w:r>
      <w:r w:rsidRPr="00071465">
        <w:rPr>
          <w:rFonts w:ascii="Arial" w:eastAsia="Arial" w:hAnsi="Arial" w:cs="Arial"/>
          <w:b/>
          <w:color w:val="000000"/>
          <w:sz w:val="18"/>
          <w:szCs w:val="18"/>
        </w:rPr>
        <w:t>PARTIDA</w:t>
      </w:r>
      <w:r w:rsidRPr="00071465">
        <w:rPr>
          <w:rFonts w:ascii="Arial" w:eastAsia="Arial" w:hAnsi="Arial" w:cs="Arial"/>
          <w:bCs/>
          <w:color w:val="000000"/>
          <w:sz w:val="18"/>
          <w:szCs w:val="18"/>
        </w:rPr>
        <w:t xml:space="preserve"> al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5E549278"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AA7E38">
        <w:rPr>
          <w:rFonts w:ascii="Arial" w:eastAsia="Arial" w:hAnsi="Arial" w:cs="Arial"/>
          <w:b/>
          <w:color w:val="222222"/>
          <w:sz w:val="18"/>
          <w:szCs w:val="18"/>
        </w:rPr>
        <w:t>LEY</w:t>
      </w:r>
      <w:r w:rsidR="00AA7E38" w:rsidRPr="00E42CFC">
        <w:rPr>
          <w:rFonts w:ascii="Arial" w:hAnsi="Arial" w:cs="Arial"/>
          <w:b/>
          <w:bCs/>
          <w:sz w:val="20"/>
          <w:szCs w:val="20"/>
        </w:rPr>
        <w:t>.</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2"/>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39542165"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973A94">
        <w:rPr>
          <w:rFonts w:ascii="Arial" w:eastAsia="Arial" w:hAnsi="Arial" w:cs="Arial"/>
          <w:color w:val="000000"/>
          <w:sz w:val="18"/>
          <w:szCs w:val="18"/>
        </w:rPr>
        <w:t>o</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los consecutivos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3"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3"/>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4"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5"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5"/>
      <w:r>
        <w:rPr>
          <w:rFonts w:ascii="Arial" w:eastAsia="Arial" w:hAnsi="Arial" w:cs="Arial"/>
          <w:color w:val="000000"/>
          <w:sz w:val="18"/>
          <w:szCs w:val="18"/>
        </w:rPr>
        <w:t>.</w:t>
      </w:r>
    </w:p>
    <w:bookmarkEnd w:id="44"/>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6"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7"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8" w:name="_Hlk32747080"/>
      <w:r w:rsidR="005B4B3A" w:rsidRPr="00E42CFC">
        <w:rPr>
          <w:rFonts w:ascii="Arial" w:eastAsia="Arial" w:hAnsi="Arial" w:cs="Arial"/>
          <w:b/>
          <w:bCs/>
          <w:color w:val="000000"/>
          <w:sz w:val="18"/>
          <w:szCs w:val="18"/>
        </w:rPr>
        <w:t>DIRECCIÓN</w:t>
      </w:r>
      <w:bookmarkEnd w:id="48"/>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7"/>
      <w:r w:rsidRPr="00E42CFC">
        <w:rPr>
          <w:rFonts w:ascii="Arial" w:eastAsia="Arial" w:hAnsi="Arial" w:cs="Arial"/>
          <w:color w:val="000000"/>
          <w:sz w:val="18"/>
          <w:szCs w:val="18"/>
        </w:rPr>
        <w:t>.</w:t>
      </w:r>
    </w:p>
    <w:bookmarkEnd w:id="46"/>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49" w:name="_Hlk32769965"/>
      <w:bookmarkStart w:id="50"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9"/>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0"/>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1"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1"/>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5ABB8B0" w:rsidR="0054004A" w:rsidRPr="00E42CFC" w:rsidRDefault="00A044B9" w:rsidP="00E66674">
      <w:pPr>
        <w:spacing w:after="0" w:line="240" w:lineRule="auto"/>
        <w:jc w:val="both"/>
        <w:rPr>
          <w:rFonts w:ascii="Arial" w:eastAsia="Arial" w:hAnsi="Arial" w:cs="Arial"/>
          <w:color w:val="000000"/>
          <w:sz w:val="18"/>
          <w:szCs w:val="18"/>
        </w:rPr>
      </w:pPr>
      <w:bookmarkStart w:id="52" w:name="_Hlk92469101"/>
      <w:bookmarkStart w:id="53" w:name="_Hlk32747271"/>
      <w:bookmarkStart w:id="54" w:name="_Hlk127464711"/>
      <w:bookmarkStart w:id="55" w:name="_Hlk127802412"/>
      <w:r w:rsidRPr="00F94568">
        <w:rPr>
          <w:rFonts w:ascii="Arial" w:eastAsia="Arial" w:hAnsi="Arial" w:cs="Arial"/>
          <w:b/>
          <w:bCs/>
          <w:color w:val="000000"/>
          <w:sz w:val="18"/>
          <w:szCs w:val="18"/>
        </w:rPr>
        <w:t xml:space="preserve">El día </w:t>
      </w:r>
      <w:r w:rsidR="00AA7E38">
        <w:rPr>
          <w:rFonts w:ascii="Arial" w:eastAsia="Arial" w:hAnsi="Arial" w:cs="Arial"/>
          <w:b/>
          <w:bCs/>
          <w:color w:val="000000"/>
          <w:sz w:val="18"/>
          <w:szCs w:val="18"/>
        </w:rPr>
        <w:t>29</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AA7E38">
        <w:rPr>
          <w:rFonts w:ascii="Arial" w:eastAsia="Arial" w:hAnsi="Arial" w:cs="Arial"/>
          <w:b/>
          <w:bCs/>
          <w:color w:val="000000"/>
          <w:sz w:val="18"/>
          <w:szCs w:val="18"/>
        </w:rPr>
        <w:t>junio</w:t>
      </w:r>
      <w:r w:rsidRPr="00F94568">
        <w:rPr>
          <w:rFonts w:ascii="Arial" w:eastAsia="Arial" w:hAnsi="Arial" w:cs="Arial"/>
          <w:b/>
          <w:bCs/>
          <w:color w:val="000000"/>
          <w:sz w:val="18"/>
          <w:szCs w:val="18"/>
        </w:rPr>
        <w:t xml:space="preserve"> de 2023</w:t>
      </w:r>
      <w:r w:rsidR="00721377" w:rsidRPr="00F94568">
        <w:rPr>
          <w:rFonts w:ascii="Arial" w:eastAsia="Arial" w:hAnsi="Arial" w:cs="Arial"/>
          <w:b/>
          <w:bCs/>
          <w:color w:val="000000"/>
          <w:sz w:val="18"/>
          <w:szCs w:val="18"/>
        </w:rPr>
        <w:t xml:space="preserve"> a partir de las 16:</w:t>
      </w:r>
      <w:r w:rsidR="00222FBC">
        <w:rPr>
          <w:rFonts w:ascii="Arial" w:eastAsia="Arial" w:hAnsi="Arial" w:cs="Arial"/>
          <w:b/>
          <w:bCs/>
          <w:color w:val="000000"/>
          <w:sz w:val="18"/>
          <w:szCs w:val="18"/>
        </w:rPr>
        <w:t>05</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6" w:name="_Hlk33101715"/>
      <w:r w:rsidR="00252F67" w:rsidRPr="00E42CFC">
        <w:rPr>
          <w:rFonts w:ascii="Arial" w:eastAsia="Arial" w:hAnsi="Arial" w:cs="Arial"/>
          <w:color w:val="000000"/>
          <w:sz w:val="18"/>
          <w:szCs w:val="18"/>
        </w:rPr>
        <w:t>Además, a través de la página web del ente</w:t>
      </w:r>
      <w:bookmarkEnd w:id="52"/>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7" w:name="_Hlk92469998"/>
      <w:bookmarkEnd w:id="56"/>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7"/>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3"/>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4"/>
      <w:r w:rsidR="00EB3B79">
        <w:rPr>
          <w:rFonts w:ascii="Arial" w:eastAsia="Arial" w:hAnsi="Arial" w:cs="Arial"/>
          <w:b/>
          <w:color w:val="222222"/>
          <w:sz w:val="18"/>
          <w:szCs w:val="18"/>
        </w:rPr>
        <w:t>LEY</w:t>
      </w:r>
      <w:bookmarkEnd w:id="55"/>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8" w:name="_Hlk127802440"/>
      <w:bookmarkStart w:id="59"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8"/>
      <w:r w:rsidRPr="00E42CFC">
        <w:rPr>
          <w:rFonts w:ascii="Arial" w:eastAsia="Times New Roman" w:hAnsi="Arial" w:cs="Arial"/>
          <w:sz w:val="18"/>
          <w:szCs w:val="18"/>
        </w:rPr>
        <w:t>ndo de quien los presenta la responsabilidad de su revisión, acciones, veracidad, faltas u omisiones en su contenido</w:t>
      </w:r>
      <w:bookmarkEnd w:id="59"/>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0"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1"/>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0"/>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2" w:name="_Hlk127464826"/>
      <w:bookmarkStart w:id="63"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2"/>
      <w:r w:rsidR="00EB3B79">
        <w:rPr>
          <w:rFonts w:ascii="Arial" w:eastAsia="Arial" w:hAnsi="Arial" w:cs="Arial"/>
          <w:b/>
          <w:color w:val="222222"/>
          <w:sz w:val="18"/>
          <w:szCs w:val="18"/>
        </w:rPr>
        <w:t>LEY</w:t>
      </w:r>
      <w:bookmarkEnd w:id="63"/>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4"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4"/>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480E1D2B"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5"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6"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5"/>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6"/>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7" w:name="_Hlk127464881"/>
      <w:bookmarkStart w:id="68"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7"/>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9"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9"/>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8"/>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0"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0"/>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1"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1"/>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2"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w:t>
      </w:r>
      <w:r w:rsidRPr="00E42CFC">
        <w:rPr>
          <w:rFonts w:ascii="Arial" w:eastAsia="Times New Roman" w:hAnsi="Arial" w:cs="Arial"/>
          <w:sz w:val="18"/>
          <w:szCs w:val="18"/>
        </w:rPr>
        <w:lastRenderedPageBreak/>
        <w:t xml:space="preserve">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3" w:name="_Hlk127464976"/>
      <w:r w:rsidRPr="00E42CFC">
        <w:rPr>
          <w:rFonts w:ascii="Arial" w:eastAsia="Arial" w:hAnsi="Arial" w:cs="Arial"/>
          <w:b/>
          <w:color w:val="000000"/>
          <w:sz w:val="18"/>
          <w:szCs w:val="18"/>
        </w:rPr>
        <w:t>DE LA OPINIÓN POSITIVA DE LAS OBLIGACIONES EN MATERIA DEL INFONAVIT</w:t>
      </w:r>
      <w:bookmarkEnd w:id="73"/>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4"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5" w:name="_Hlk127465014"/>
      <w:bookmarkStart w:id="76"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5"/>
      <w:r w:rsidR="00EB3B79">
        <w:rPr>
          <w:rFonts w:ascii="Arial" w:eastAsia="Arial" w:hAnsi="Arial" w:cs="Arial"/>
          <w:b/>
          <w:color w:val="222222"/>
          <w:sz w:val="18"/>
          <w:szCs w:val="18"/>
        </w:rPr>
        <w:t>LEY</w:t>
      </w:r>
      <w:bookmarkEnd w:id="76"/>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7" w:name="_Hlk126928152"/>
      <w:r w:rsidRPr="00E42CFC">
        <w:rPr>
          <w:rFonts w:ascii="Arial" w:eastAsia="Arial" w:hAnsi="Arial" w:cs="Arial"/>
          <w:b/>
          <w:color w:val="222222"/>
          <w:sz w:val="18"/>
          <w:szCs w:val="18"/>
        </w:rPr>
        <w:t xml:space="preserve">DERECHOS DE </w:t>
      </w:r>
      <w:bookmarkEnd w:id="77"/>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8"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8"/>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9" w:name="_Hlk127465098"/>
      <w:bookmarkStart w:id="80" w:name="_Hlk127465075"/>
      <w:r w:rsidRPr="00FD7281">
        <w:rPr>
          <w:rFonts w:ascii="Arial" w:eastAsia="Arial" w:hAnsi="Arial" w:cs="Arial"/>
          <w:b/>
          <w:color w:val="222222"/>
          <w:sz w:val="18"/>
          <w:szCs w:val="18"/>
        </w:rPr>
        <w:lastRenderedPageBreak/>
        <w:t>DECLARACIÓN DE APORTACIÓN CINCO AL MILLAR PARA EL FONDO IMPULSO JALISCO</w:t>
      </w:r>
      <w:bookmarkEnd w:id="79"/>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1"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1"/>
    </w:p>
    <w:bookmarkEnd w:id="80"/>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016A159B" w14:textId="42832DF3"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790B33">
        <w:rPr>
          <w:rFonts w:ascii="Arial" w:eastAsia="Arial" w:hAnsi="Arial" w:cs="Arial"/>
          <w:b/>
          <w:color w:val="000000"/>
          <w:sz w:val="18"/>
          <w:szCs w:val="18"/>
        </w:rPr>
        <w:t>08</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790B33">
        <w:rPr>
          <w:rFonts w:ascii="Arial" w:eastAsia="Arial" w:hAnsi="Arial" w:cs="Arial"/>
          <w:b/>
          <w:sz w:val="18"/>
          <w:szCs w:val="18"/>
        </w:rPr>
        <w:t>junio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3C4E93C0"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0D591FB0"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2"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3" w:name="_Hlk68533659"/>
            <w:bookmarkEnd w:id="82"/>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1CE939E9"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00973A94">
              <w:rPr>
                <w:rFonts w:ascii="Arial" w:eastAsia="Arial" w:hAnsi="Arial" w:cs="Arial"/>
                <w:color w:val="000000"/>
                <w:sz w:val="18"/>
                <w:szCs w:val="18"/>
              </w:rPr>
              <w:t>T</w:t>
            </w:r>
            <w:r w:rsidRPr="005F6CE9">
              <w:rPr>
                <w:rFonts w:ascii="Arial" w:eastAsia="Arial" w:hAnsi="Arial" w:cs="Arial"/>
                <w:color w:val="000000"/>
                <w:sz w:val="18"/>
                <w:szCs w:val="18"/>
              </w:rPr>
              <w:t>ranscripción textual</w:t>
            </w:r>
            <w:r w:rsidR="00973A94">
              <w:rPr>
                <w:rFonts w:ascii="Arial" w:eastAsia="Arial" w:hAnsi="Arial" w:cs="Arial"/>
                <w:color w:val="000000"/>
                <w:sz w:val="18"/>
                <w:szCs w:val="18"/>
              </w:rPr>
              <w:t xml:space="preserve"> y documentos solicitados en</w:t>
            </w:r>
            <w:r w:rsidRPr="005F6CE9">
              <w:rPr>
                <w:rFonts w:ascii="Arial" w:eastAsia="Arial" w:hAnsi="Arial" w:cs="Arial"/>
                <w:color w:val="000000"/>
                <w:sz w:val="18"/>
                <w:szCs w:val="18"/>
              </w:rPr>
              <w:t xml:space="preserve"> 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3"/>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CB64754"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2B14482B"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4"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BFD57B8"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4"/>
    <w:p w14:paraId="549A0AC9" w14:textId="452DABDD"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4E077933"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5"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5"/>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6"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7"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6"/>
    <w:p w14:paraId="44ED4E47" w14:textId="681F95C8"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0CD25F0C"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414BFC">
        <w:rPr>
          <w:rFonts w:ascii="Arial" w:hAnsi="Arial" w:cs="Arial"/>
          <w:b/>
          <w:bCs/>
          <w:color w:val="262626" w:themeColor="text1" w:themeTint="D9"/>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620BC7F6" w14:textId="77777777" w:rsidR="008B4916" w:rsidRPr="008B4916" w:rsidRDefault="008B4916" w:rsidP="00A204B2">
      <w:pPr>
        <w:spacing w:after="0" w:line="240" w:lineRule="auto"/>
        <w:jc w:val="both"/>
        <w:rPr>
          <w:rFonts w:ascii="Arial" w:hAnsi="Arial" w:cs="Arial"/>
          <w:sz w:val="18"/>
          <w:szCs w:val="18"/>
        </w:rPr>
      </w:pPr>
      <w:bookmarkStart w:id="88" w:name="_Hlk127890426"/>
    </w:p>
    <w:bookmarkEnd w:id="88"/>
    <w:p w14:paraId="3FA8E20E" w14:textId="61ADE562" w:rsidR="00A204B2" w:rsidRPr="003B227F" w:rsidRDefault="00857C72"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sidRPr="00597B0F">
        <w:rPr>
          <w:rFonts w:ascii="Arial Narrow" w:hAnsi="Arial Narrow" w:cs="Arial"/>
          <w:b/>
          <w:bCs/>
          <w:sz w:val="20"/>
          <w:szCs w:val="20"/>
        </w:rPr>
        <w:t>SERVICIOS</w:t>
      </w:r>
      <w:r w:rsidRPr="003B227F">
        <w:rPr>
          <w:rFonts w:ascii="Arial Narrow" w:hAnsi="Arial Narrow" w:cs="Arial"/>
          <w:sz w:val="20"/>
          <w:szCs w:val="20"/>
        </w:rPr>
        <w:t xml:space="preserve"> por contratar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4CF51385" w14:textId="70341B5D" w:rsidR="00A204B2" w:rsidRPr="000E3B1A" w:rsidRDefault="000E3B1A"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por </w:t>
      </w:r>
      <w:r w:rsidRPr="00071465">
        <w:rPr>
          <w:rFonts w:ascii="Arial" w:eastAsia="Arial" w:hAnsi="Arial" w:cs="Arial"/>
          <w:b/>
          <w:color w:val="000000"/>
          <w:sz w:val="18"/>
          <w:szCs w:val="18"/>
        </w:rPr>
        <w:t>PARTIDA</w:t>
      </w:r>
      <w:r w:rsidRPr="00071465">
        <w:rPr>
          <w:rFonts w:ascii="Arial" w:eastAsia="Arial" w:hAnsi="Arial" w:cs="Arial"/>
          <w:bCs/>
          <w:color w:val="000000"/>
          <w:sz w:val="18"/>
          <w:szCs w:val="18"/>
        </w:rPr>
        <w:t xml:space="preserve"> al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 xml:space="preserve">. El </w:t>
      </w:r>
      <w:r w:rsidRPr="000E3B1A">
        <w:rPr>
          <w:rFonts w:ascii="Arial" w:eastAsia="Arial" w:hAnsi="Arial" w:cs="Arial"/>
          <w:b/>
          <w:color w:val="000000"/>
          <w:sz w:val="18"/>
          <w:szCs w:val="18"/>
        </w:rPr>
        <w:t>PROVEEDOR ADJUDICADO</w:t>
      </w:r>
      <w:r>
        <w:rPr>
          <w:rFonts w:ascii="Arial" w:eastAsia="Arial" w:hAnsi="Arial" w:cs="Arial"/>
          <w:bCs/>
          <w:color w:val="000000"/>
          <w:sz w:val="18"/>
          <w:szCs w:val="18"/>
        </w:rPr>
        <w:t xml:space="preserve"> deberá facturar por </w:t>
      </w:r>
      <w:r w:rsidRPr="000E3B1A">
        <w:rPr>
          <w:rFonts w:ascii="Arial" w:eastAsia="Arial" w:hAnsi="Arial" w:cs="Arial"/>
          <w:b/>
          <w:color w:val="000000"/>
          <w:sz w:val="18"/>
          <w:szCs w:val="18"/>
        </w:rPr>
        <w:t>PARTIDA</w:t>
      </w:r>
      <w:r>
        <w:rPr>
          <w:rFonts w:ascii="Arial" w:eastAsia="Arial" w:hAnsi="Arial" w:cs="Arial"/>
          <w:bCs/>
          <w:color w:val="000000"/>
          <w:sz w:val="18"/>
          <w:szCs w:val="18"/>
        </w:rPr>
        <w:t>.</w:t>
      </w: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1135"/>
        <w:gridCol w:w="1772"/>
        <w:gridCol w:w="4859"/>
        <w:gridCol w:w="843"/>
        <w:gridCol w:w="878"/>
      </w:tblGrid>
      <w:tr w:rsidR="00790B33" w:rsidRPr="003B227F" w14:paraId="10AD96F5" w14:textId="00CCB3C1" w:rsidTr="00790B33">
        <w:tc>
          <w:tcPr>
            <w:tcW w:w="5000" w:type="pct"/>
            <w:gridSpan w:val="5"/>
            <w:shd w:val="clear" w:color="auto" w:fill="D9D9D9" w:themeFill="background1" w:themeFillShade="D9"/>
          </w:tcPr>
          <w:p w14:paraId="48189B20" w14:textId="1B0B4B08" w:rsidR="00790B33" w:rsidRPr="003B227F" w:rsidRDefault="00790B33" w:rsidP="00CD09B5">
            <w:pPr>
              <w:jc w:val="center"/>
              <w:rPr>
                <w:rFonts w:ascii="Arial Narrow" w:hAnsi="Arial Narrow"/>
              </w:rPr>
            </w:pPr>
            <w:r w:rsidRPr="003B227F">
              <w:rPr>
                <w:rFonts w:ascii="Arial Narrow" w:hAnsi="Arial Narrow" w:cs="Arial"/>
                <w:b/>
                <w:bCs/>
                <w:sz w:val="16"/>
                <w:szCs w:val="16"/>
              </w:rPr>
              <w:t>PARTIDA</w:t>
            </w:r>
            <w:r>
              <w:rPr>
                <w:rFonts w:ascii="Arial Narrow" w:hAnsi="Arial Narrow" w:cs="Arial"/>
                <w:b/>
                <w:bCs/>
                <w:sz w:val="16"/>
                <w:szCs w:val="16"/>
              </w:rPr>
              <w:t xml:space="preserve"> 1</w:t>
            </w:r>
          </w:p>
        </w:tc>
      </w:tr>
      <w:tr w:rsidR="00F74A9A" w:rsidRPr="003B227F" w14:paraId="6AAF0A25" w14:textId="77777777" w:rsidTr="00790B33">
        <w:tc>
          <w:tcPr>
            <w:tcW w:w="598" w:type="pct"/>
            <w:tcBorders>
              <w:bottom w:val="single" w:sz="4" w:space="0" w:color="auto"/>
            </w:tcBorders>
            <w:shd w:val="clear" w:color="auto" w:fill="D9D9D9" w:themeFill="background1" w:themeFillShade="D9"/>
            <w:vAlign w:val="center"/>
          </w:tcPr>
          <w:p w14:paraId="585CCF5F" w14:textId="60B29BBC" w:rsidR="00F74A9A" w:rsidRPr="003B227F" w:rsidRDefault="00EB63D2" w:rsidP="00A027B4">
            <w:pPr>
              <w:jc w:val="center"/>
              <w:rPr>
                <w:rFonts w:ascii="Arial Narrow" w:hAnsi="Arial Narrow" w:cs="Arial"/>
                <w:b/>
                <w:bCs/>
                <w:sz w:val="14"/>
                <w:szCs w:val="14"/>
              </w:rPr>
            </w:pPr>
            <w:r>
              <w:rPr>
                <w:rFonts w:ascii="Arial Narrow" w:hAnsi="Arial Narrow" w:cs="Arial"/>
                <w:b/>
                <w:bCs/>
                <w:sz w:val="14"/>
                <w:szCs w:val="14"/>
              </w:rPr>
              <w:t>CONSECUTIVOS</w:t>
            </w:r>
          </w:p>
        </w:tc>
        <w:tc>
          <w:tcPr>
            <w:tcW w:w="934" w:type="pct"/>
            <w:tcBorders>
              <w:bottom w:val="single" w:sz="4" w:space="0" w:color="auto"/>
            </w:tcBorders>
            <w:shd w:val="clear" w:color="auto" w:fill="D9D9D9" w:themeFill="background1" w:themeFillShade="D9"/>
            <w:vAlign w:val="center"/>
          </w:tcPr>
          <w:p w14:paraId="7B8C4D05" w14:textId="3B3ECFF1" w:rsidR="00F74A9A" w:rsidRPr="003B227F" w:rsidRDefault="00F74A9A" w:rsidP="00A027B4">
            <w:pPr>
              <w:jc w:val="center"/>
              <w:rPr>
                <w:rFonts w:ascii="Arial Narrow" w:hAnsi="Arial Narrow" w:cs="Arial"/>
                <w:b/>
                <w:bCs/>
                <w:sz w:val="14"/>
                <w:szCs w:val="14"/>
              </w:rPr>
            </w:pPr>
            <w:r w:rsidRPr="003B227F">
              <w:rPr>
                <w:rFonts w:ascii="Arial Narrow" w:hAnsi="Arial Narrow" w:cs="Arial"/>
                <w:b/>
                <w:bCs/>
                <w:sz w:val="14"/>
                <w:szCs w:val="14"/>
              </w:rPr>
              <w:t>DESCRIPCIÓN</w:t>
            </w:r>
          </w:p>
        </w:tc>
        <w:tc>
          <w:tcPr>
            <w:tcW w:w="2561" w:type="pct"/>
            <w:shd w:val="clear" w:color="auto" w:fill="D9D9D9" w:themeFill="background1" w:themeFillShade="D9"/>
            <w:vAlign w:val="center"/>
          </w:tcPr>
          <w:p w14:paraId="56494052" w14:textId="7AE7095F" w:rsidR="00F74A9A" w:rsidRPr="003B227F" w:rsidRDefault="00FF5BD1" w:rsidP="00F74A9A">
            <w:pPr>
              <w:jc w:val="center"/>
              <w:rPr>
                <w:rFonts w:ascii="Arial Narrow" w:hAnsi="Arial Narrow" w:cs="Arial"/>
                <w:b/>
                <w:bCs/>
                <w:sz w:val="14"/>
                <w:szCs w:val="14"/>
              </w:rPr>
            </w:pPr>
            <w:r>
              <w:rPr>
                <w:rFonts w:ascii="Arial Narrow" w:hAnsi="Arial Narrow" w:cs="Arial"/>
                <w:b/>
                <w:bCs/>
                <w:sz w:val="14"/>
                <w:szCs w:val="14"/>
              </w:rPr>
              <w:t>CARACTERÍSTICAS</w:t>
            </w:r>
          </w:p>
        </w:tc>
        <w:tc>
          <w:tcPr>
            <w:tcW w:w="444" w:type="pct"/>
            <w:shd w:val="clear" w:color="auto" w:fill="D9D9D9" w:themeFill="background1" w:themeFillShade="D9"/>
            <w:vAlign w:val="center"/>
          </w:tcPr>
          <w:p w14:paraId="5073AD08" w14:textId="61821414" w:rsidR="00F74A9A" w:rsidRPr="003B227F" w:rsidRDefault="00F74A9A" w:rsidP="00A027B4">
            <w:pPr>
              <w:jc w:val="center"/>
              <w:rPr>
                <w:rFonts w:ascii="Arial Narrow" w:hAnsi="Arial Narrow" w:cs="Arial"/>
                <w:b/>
                <w:bCs/>
                <w:sz w:val="14"/>
                <w:szCs w:val="14"/>
              </w:rPr>
            </w:pPr>
            <w:r w:rsidRPr="003B227F">
              <w:rPr>
                <w:rFonts w:ascii="Arial Narrow" w:hAnsi="Arial Narrow" w:cs="Arial"/>
                <w:b/>
                <w:bCs/>
                <w:sz w:val="14"/>
                <w:szCs w:val="14"/>
              </w:rPr>
              <w:t>UNIDAD DE MEDIDA</w:t>
            </w:r>
          </w:p>
        </w:tc>
        <w:tc>
          <w:tcPr>
            <w:tcW w:w="463" w:type="pct"/>
            <w:shd w:val="clear" w:color="auto" w:fill="D9D9D9" w:themeFill="background1" w:themeFillShade="D9"/>
            <w:vAlign w:val="center"/>
          </w:tcPr>
          <w:p w14:paraId="00C1DB42" w14:textId="5A0C46C6" w:rsidR="00F74A9A" w:rsidRPr="003B227F" w:rsidRDefault="00F74A9A" w:rsidP="00A027B4">
            <w:pPr>
              <w:jc w:val="center"/>
              <w:rPr>
                <w:rFonts w:ascii="Arial Narrow" w:hAnsi="Arial Narrow" w:cs="Arial"/>
                <w:b/>
                <w:bCs/>
                <w:sz w:val="14"/>
                <w:szCs w:val="14"/>
              </w:rPr>
            </w:pPr>
            <w:r w:rsidRPr="003B227F">
              <w:rPr>
                <w:rFonts w:ascii="Arial Narrow" w:hAnsi="Arial Narrow" w:cs="Arial"/>
                <w:b/>
                <w:bCs/>
                <w:sz w:val="14"/>
                <w:szCs w:val="14"/>
              </w:rPr>
              <w:t xml:space="preserve">CANTIDAD </w:t>
            </w:r>
          </w:p>
        </w:tc>
      </w:tr>
      <w:tr w:rsidR="00AA6254" w:rsidRPr="003B227F" w14:paraId="68514F3C" w14:textId="77777777" w:rsidTr="00FB100A">
        <w:tc>
          <w:tcPr>
            <w:tcW w:w="598" w:type="pct"/>
            <w:tcBorders>
              <w:top w:val="single" w:sz="4" w:space="0" w:color="auto"/>
              <w:bottom w:val="single" w:sz="4" w:space="0" w:color="auto"/>
            </w:tcBorders>
            <w:vAlign w:val="center"/>
          </w:tcPr>
          <w:p w14:paraId="6E84F4EA" w14:textId="338852DC" w:rsidR="00AA6254" w:rsidRPr="003B227F" w:rsidRDefault="00AA6254" w:rsidP="00AA6254">
            <w:pPr>
              <w:jc w:val="center"/>
              <w:rPr>
                <w:rFonts w:ascii="Arial Narrow" w:hAnsi="Arial Narrow" w:cs="Arial"/>
                <w:sz w:val="16"/>
                <w:szCs w:val="16"/>
              </w:rPr>
            </w:pPr>
            <w:bookmarkStart w:id="89" w:name="_Hlk133234963"/>
            <w:r w:rsidRPr="003B227F">
              <w:rPr>
                <w:rFonts w:ascii="Arial Narrow" w:eastAsia="Times New Roman" w:hAnsi="Arial Narrow" w:cs="Arial"/>
                <w:sz w:val="16"/>
                <w:szCs w:val="16"/>
              </w:rPr>
              <w:t>1</w:t>
            </w:r>
          </w:p>
        </w:tc>
        <w:tc>
          <w:tcPr>
            <w:tcW w:w="934" w:type="pct"/>
            <w:tcBorders>
              <w:top w:val="single" w:sz="4" w:space="0" w:color="auto"/>
              <w:left w:val="nil"/>
              <w:bottom w:val="single" w:sz="4" w:space="0" w:color="auto"/>
              <w:right w:val="nil"/>
            </w:tcBorders>
            <w:shd w:val="clear" w:color="auto" w:fill="auto"/>
            <w:vAlign w:val="center"/>
          </w:tcPr>
          <w:p w14:paraId="7DB4B2E2" w14:textId="68E8A069" w:rsidR="00AA6254" w:rsidRPr="00AA6254" w:rsidRDefault="00AA6254" w:rsidP="00FB100A">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2561" w:type="pct"/>
            <w:vAlign w:val="center"/>
          </w:tcPr>
          <w:p w14:paraId="1BBF785A" w14:textId="12EF014D" w:rsidR="00AA6254" w:rsidRPr="003B227F" w:rsidRDefault="00597B0F" w:rsidP="00AA6254">
            <w:pPr>
              <w:jc w:val="both"/>
              <w:rPr>
                <w:rFonts w:ascii="Arial Narrow" w:hAnsi="Arial Narrow" w:cs="Arial"/>
                <w:sz w:val="16"/>
                <w:szCs w:val="16"/>
              </w:rPr>
            </w:pPr>
            <w:r w:rsidRPr="00597B0F">
              <w:rPr>
                <w:rFonts w:ascii="Arial Narrow" w:hAnsi="Arial Narrow" w:cs="Arial"/>
                <w:sz w:val="16"/>
                <w:szCs w:val="16"/>
              </w:rPr>
              <w:t>SERVICIO INTEGRAL DE SALUD PÚBLICA Y DE REGULACIÓN SANITARIA</w:t>
            </w:r>
            <w:r>
              <w:rPr>
                <w:rFonts w:ascii="Arial Narrow" w:hAnsi="Arial Narrow" w:cs="Arial"/>
                <w:sz w:val="16"/>
                <w:szCs w:val="16"/>
              </w:rPr>
              <w:t xml:space="preserve"> (VER ANEXO TÉCNICO)</w:t>
            </w:r>
          </w:p>
        </w:tc>
        <w:tc>
          <w:tcPr>
            <w:tcW w:w="444" w:type="pct"/>
            <w:vAlign w:val="center"/>
          </w:tcPr>
          <w:p w14:paraId="183F8E4D" w14:textId="315D588D" w:rsidR="00AA6254" w:rsidRPr="003B227F" w:rsidRDefault="00AA6254" w:rsidP="00AA6254">
            <w:pPr>
              <w:jc w:val="center"/>
              <w:rPr>
                <w:rFonts w:ascii="Arial Narrow" w:hAnsi="Arial Narrow" w:cs="Arial"/>
                <w:sz w:val="16"/>
                <w:szCs w:val="16"/>
              </w:rPr>
            </w:pPr>
            <w:r>
              <w:rPr>
                <w:rFonts w:ascii="Arial Narrow" w:eastAsia="Times New Roman" w:hAnsi="Arial Narrow" w:cs="Arial"/>
                <w:sz w:val="16"/>
                <w:szCs w:val="16"/>
              </w:rPr>
              <w:t>SERVICIO</w:t>
            </w:r>
          </w:p>
        </w:tc>
        <w:tc>
          <w:tcPr>
            <w:tcW w:w="463" w:type="pct"/>
            <w:vAlign w:val="center"/>
          </w:tcPr>
          <w:p w14:paraId="5942DFBC" w14:textId="3DDA9792" w:rsidR="00AA6254" w:rsidRPr="003B227F" w:rsidRDefault="00597B0F" w:rsidP="00AA6254">
            <w:pPr>
              <w:jc w:val="center"/>
              <w:rPr>
                <w:rFonts w:ascii="Arial Narrow" w:hAnsi="Arial Narrow" w:cs="Arial"/>
                <w:sz w:val="16"/>
                <w:szCs w:val="16"/>
              </w:rPr>
            </w:pPr>
            <w:r>
              <w:rPr>
                <w:rFonts w:ascii="Arial Narrow" w:hAnsi="Arial Narrow" w:cs="Arial"/>
                <w:sz w:val="16"/>
                <w:szCs w:val="16"/>
              </w:rPr>
              <w:t>1</w:t>
            </w:r>
          </w:p>
        </w:tc>
      </w:tr>
      <w:tr w:rsidR="00AA6254" w:rsidRPr="003B227F" w14:paraId="475F4180" w14:textId="77777777" w:rsidTr="00FB100A">
        <w:tc>
          <w:tcPr>
            <w:tcW w:w="598" w:type="pct"/>
            <w:tcBorders>
              <w:top w:val="single" w:sz="4" w:space="0" w:color="auto"/>
              <w:bottom w:val="single" w:sz="4" w:space="0" w:color="auto"/>
            </w:tcBorders>
            <w:vAlign w:val="center"/>
          </w:tcPr>
          <w:p w14:paraId="1259962E" w14:textId="0819AD17" w:rsidR="00AA6254" w:rsidRPr="003B227F" w:rsidRDefault="00AA6254" w:rsidP="00AA6254">
            <w:pPr>
              <w:jc w:val="center"/>
              <w:rPr>
                <w:rFonts w:ascii="Arial Narrow" w:hAnsi="Arial Narrow" w:cs="Arial"/>
                <w:sz w:val="16"/>
                <w:szCs w:val="16"/>
              </w:rPr>
            </w:pPr>
            <w:r w:rsidRPr="003B227F">
              <w:rPr>
                <w:rFonts w:ascii="Arial Narrow" w:eastAsia="Times New Roman" w:hAnsi="Arial Narrow" w:cs="Arial"/>
                <w:sz w:val="16"/>
                <w:szCs w:val="16"/>
              </w:rPr>
              <w:t>2</w:t>
            </w:r>
          </w:p>
        </w:tc>
        <w:tc>
          <w:tcPr>
            <w:tcW w:w="934" w:type="pct"/>
            <w:tcBorders>
              <w:top w:val="single" w:sz="4" w:space="0" w:color="auto"/>
              <w:left w:val="nil"/>
              <w:bottom w:val="single" w:sz="4" w:space="0" w:color="auto"/>
              <w:right w:val="nil"/>
            </w:tcBorders>
            <w:shd w:val="clear" w:color="auto" w:fill="auto"/>
            <w:vAlign w:val="center"/>
          </w:tcPr>
          <w:p w14:paraId="11E30CF9" w14:textId="324F9580" w:rsidR="00AA6254" w:rsidRPr="00AA6254" w:rsidRDefault="00AA6254" w:rsidP="00FB100A">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2561" w:type="pct"/>
            <w:vAlign w:val="center"/>
          </w:tcPr>
          <w:p w14:paraId="3F79C451" w14:textId="76254F3C" w:rsidR="00AA6254" w:rsidRPr="003B227F" w:rsidRDefault="00597B0F" w:rsidP="00AA6254">
            <w:pPr>
              <w:jc w:val="both"/>
              <w:rPr>
                <w:rFonts w:ascii="Arial Narrow" w:hAnsi="Arial Narrow" w:cs="Arial"/>
                <w:sz w:val="16"/>
                <w:szCs w:val="16"/>
              </w:rPr>
            </w:pPr>
            <w:r w:rsidRPr="00597B0F">
              <w:rPr>
                <w:rFonts w:ascii="Arial Narrow" w:hAnsi="Arial Narrow" w:cs="Arial"/>
                <w:sz w:val="16"/>
                <w:szCs w:val="16"/>
              </w:rPr>
              <w:t>SERVICIO INTEGRAL DE FARMACOVIGILANCIA Y TECNOVIGILANCIA</w:t>
            </w:r>
            <w:r>
              <w:rPr>
                <w:rFonts w:ascii="Arial Narrow" w:hAnsi="Arial Narrow" w:cs="Arial"/>
                <w:sz w:val="16"/>
                <w:szCs w:val="16"/>
              </w:rPr>
              <w:t xml:space="preserve"> (VER ANEXO TÉCNICO)</w:t>
            </w:r>
          </w:p>
        </w:tc>
        <w:tc>
          <w:tcPr>
            <w:tcW w:w="444" w:type="pct"/>
            <w:vAlign w:val="center"/>
          </w:tcPr>
          <w:p w14:paraId="4E757104" w14:textId="10E16145" w:rsidR="00AA6254" w:rsidRPr="003B227F" w:rsidRDefault="00AA6254" w:rsidP="00AA6254">
            <w:pPr>
              <w:jc w:val="center"/>
              <w:rPr>
                <w:rFonts w:ascii="Arial Narrow" w:hAnsi="Arial Narrow" w:cs="Arial"/>
                <w:sz w:val="16"/>
                <w:szCs w:val="16"/>
              </w:rPr>
            </w:pPr>
            <w:r>
              <w:rPr>
                <w:rFonts w:ascii="Arial Narrow" w:eastAsia="Times New Roman" w:hAnsi="Arial Narrow" w:cs="Arial"/>
                <w:sz w:val="16"/>
                <w:szCs w:val="16"/>
              </w:rPr>
              <w:t>SERVICIO</w:t>
            </w:r>
          </w:p>
        </w:tc>
        <w:tc>
          <w:tcPr>
            <w:tcW w:w="463" w:type="pct"/>
            <w:vAlign w:val="center"/>
          </w:tcPr>
          <w:p w14:paraId="0A7D8803" w14:textId="05F59BBA" w:rsidR="00AA6254" w:rsidRPr="003B227F" w:rsidRDefault="00597B0F" w:rsidP="00AA6254">
            <w:pPr>
              <w:jc w:val="center"/>
              <w:rPr>
                <w:rFonts w:ascii="Arial Narrow" w:hAnsi="Arial Narrow" w:cs="Arial"/>
                <w:sz w:val="16"/>
                <w:szCs w:val="16"/>
              </w:rPr>
            </w:pPr>
            <w:r>
              <w:rPr>
                <w:rFonts w:ascii="Arial Narrow" w:hAnsi="Arial Narrow" w:cs="Arial"/>
                <w:sz w:val="16"/>
                <w:szCs w:val="16"/>
              </w:rPr>
              <w:t>1</w:t>
            </w:r>
          </w:p>
        </w:tc>
      </w:tr>
      <w:tr w:rsidR="00AA6254" w:rsidRPr="003B227F" w14:paraId="67AB30C4" w14:textId="77777777" w:rsidTr="00FB100A">
        <w:tc>
          <w:tcPr>
            <w:tcW w:w="598" w:type="pct"/>
            <w:tcBorders>
              <w:top w:val="single" w:sz="4" w:space="0" w:color="auto"/>
              <w:bottom w:val="single" w:sz="4" w:space="0" w:color="auto"/>
            </w:tcBorders>
            <w:vAlign w:val="center"/>
          </w:tcPr>
          <w:p w14:paraId="2C6099F4" w14:textId="6A0FB39C" w:rsidR="00AA6254" w:rsidRPr="003B227F" w:rsidRDefault="00AA6254" w:rsidP="00AA6254">
            <w:pPr>
              <w:jc w:val="center"/>
              <w:rPr>
                <w:rFonts w:ascii="Arial Narrow" w:hAnsi="Arial Narrow" w:cs="Arial"/>
                <w:sz w:val="16"/>
                <w:szCs w:val="16"/>
              </w:rPr>
            </w:pPr>
            <w:r w:rsidRPr="003B227F">
              <w:rPr>
                <w:rFonts w:ascii="Arial Narrow" w:eastAsia="Times New Roman" w:hAnsi="Arial Narrow" w:cs="Arial"/>
                <w:sz w:val="16"/>
                <w:szCs w:val="16"/>
              </w:rPr>
              <w:t>3</w:t>
            </w:r>
          </w:p>
        </w:tc>
        <w:tc>
          <w:tcPr>
            <w:tcW w:w="934" w:type="pct"/>
            <w:tcBorders>
              <w:top w:val="single" w:sz="4" w:space="0" w:color="auto"/>
              <w:left w:val="nil"/>
              <w:bottom w:val="single" w:sz="4" w:space="0" w:color="auto"/>
              <w:right w:val="nil"/>
            </w:tcBorders>
            <w:shd w:val="clear" w:color="auto" w:fill="auto"/>
            <w:vAlign w:val="center"/>
          </w:tcPr>
          <w:p w14:paraId="10FEDFF0" w14:textId="2252ECD3" w:rsidR="00AA6254" w:rsidRPr="00AA6254" w:rsidRDefault="00AA6254" w:rsidP="00FB100A">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2561" w:type="pct"/>
            <w:vAlign w:val="center"/>
          </w:tcPr>
          <w:p w14:paraId="61CE1AF0" w14:textId="50344F7A" w:rsidR="00AA6254" w:rsidRPr="003B227F" w:rsidRDefault="00597B0F" w:rsidP="00AA6254">
            <w:pPr>
              <w:jc w:val="both"/>
              <w:rPr>
                <w:rFonts w:ascii="Arial Narrow" w:hAnsi="Arial Narrow" w:cs="Arial"/>
                <w:sz w:val="16"/>
                <w:szCs w:val="16"/>
              </w:rPr>
            </w:pPr>
            <w:r w:rsidRPr="00597B0F">
              <w:rPr>
                <w:rFonts w:ascii="Arial Narrow" w:hAnsi="Arial Narrow" w:cs="Arial"/>
                <w:sz w:val="16"/>
                <w:szCs w:val="16"/>
              </w:rPr>
              <w:t>SERVICIO INTEGRAL DE ACTUALIZACIÓN PARA UNIDADES DE FARMACOVIGILANCIA</w:t>
            </w:r>
            <w:r>
              <w:rPr>
                <w:rFonts w:ascii="Arial Narrow" w:hAnsi="Arial Narrow" w:cs="Arial"/>
                <w:sz w:val="16"/>
                <w:szCs w:val="16"/>
              </w:rPr>
              <w:t xml:space="preserve"> (VER ANEXO TÉCNICO)</w:t>
            </w:r>
          </w:p>
        </w:tc>
        <w:tc>
          <w:tcPr>
            <w:tcW w:w="444" w:type="pct"/>
            <w:vAlign w:val="center"/>
          </w:tcPr>
          <w:p w14:paraId="1CE1B9CE" w14:textId="4227EDFA" w:rsidR="00AA6254" w:rsidRPr="003B227F" w:rsidRDefault="00AA6254" w:rsidP="00AA6254">
            <w:pPr>
              <w:jc w:val="center"/>
              <w:rPr>
                <w:rFonts w:ascii="Arial Narrow" w:hAnsi="Arial Narrow" w:cs="Arial"/>
                <w:sz w:val="16"/>
                <w:szCs w:val="16"/>
              </w:rPr>
            </w:pPr>
            <w:r>
              <w:rPr>
                <w:rFonts w:ascii="Arial Narrow" w:eastAsia="Times New Roman" w:hAnsi="Arial Narrow" w:cs="Arial"/>
                <w:sz w:val="16"/>
                <w:szCs w:val="16"/>
              </w:rPr>
              <w:t>SERVICIO</w:t>
            </w:r>
          </w:p>
        </w:tc>
        <w:tc>
          <w:tcPr>
            <w:tcW w:w="463" w:type="pct"/>
            <w:vAlign w:val="center"/>
          </w:tcPr>
          <w:p w14:paraId="1AA1CF7B" w14:textId="3A63E053" w:rsidR="00AA6254" w:rsidRPr="003B227F" w:rsidRDefault="00597B0F" w:rsidP="00AA6254">
            <w:pPr>
              <w:jc w:val="center"/>
              <w:rPr>
                <w:rFonts w:ascii="Arial Narrow" w:hAnsi="Arial Narrow" w:cs="Arial"/>
                <w:sz w:val="16"/>
                <w:szCs w:val="16"/>
              </w:rPr>
            </w:pPr>
            <w:r>
              <w:rPr>
                <w:rFonts w:ascii="Arial Narrow" w:hAnsi="Arial Narrow" w:cs="Arial"/>
                <w:sz w:val="16"/>
                <w:szCs w:val="16"/>
              </w:rPr>
              <w:t>1</w:t>
            </w:r>
          </w:p>
        </w:tc>
      </w:tr>
      <w:tr w:rsidR="00790B33" w:rsidRPr="003B227F" w14:paraId="798EC245" w14:textId="77777777" w:rsidTr="0094110C">
        <w:tc>
          <w:tcPr>
            <w:tcW w:w="5000" w:type="pct"/>
            <w:gridSpan w:val="5"/>
            <w:tcBorders>
              <w:top w:val="single" w:sz="4" w:space="0" w:color="auto"/>
              <w:bottom w:val="single" w:sz="4" w:space="0" w:color="auto"/>
            </w:tcBorders>
            <w:shd w:val="clear" w:color="auto" w:fill="D9D9D9" w:themeFill="background1" w:themeFillShade="D9"/>
            <w:vAlign w:val="center"/>
          </w:tcPr>
          <w:p w14:paraId="3C8C9DCE" w14:textId="59438858" w:rsidR="00790B33" w:rsidRDefault="00790B33" w:rsidP="00AA6254">
            <w:pPr>
              <w:jc w:val="center"/>
              <w:rPr>
                <w:rFonts w:ascii="Arial Narrow" w:hAnsi="Arial Narrow" w:cs="Arial"/>
                <w:sz w:val="16"/>
                <w:szCs w:val="16"/>
              </w:rPr>
            </w:pPr>
            <w:r w:rsidRPr="003B227F">
              <w:rPr>
                <w:rFonts w:ascii="Arial Narrow" w:hAnsi="Arial Narrow" w:cs="Arial"/>
                <w:b/>
                <w:bCs/>
                <w:sz w:val="16"/>
                <w:szCs w:val="16"/>
              </w:rPr>
              <w:t>PARTIDA</w:t>
            </w:r>
            <w:r>
              <w:rPr>
                <w:rFonts w:ascii="Arial Narrow" w:hAnsi="Arial Narrow" w:cs="Arial"/>
                <w:b/>
                <w:bCs/>
                <w:sz w:val="16"/>
                <w:szCs w:val="16"/>
              </w:rPr>
              <w:t xml:space="preserve"> 2</w:t>
            </w:r>
          </w:p>
        </w:tc>
      </w:tr>
      <w:tr w:rsidR="00790B33" w:rsidRPr="003B227F" w14:paraId="1E01D728" w14:textId="77777777" w:rsidTr="00FB100A">
        <w:tc>
          <w:tcPr>
            <w:tcW w:w="598" w:type="pct"/>
            <w:tcBorders>
              <w:top w:val="single" w:sz="4" w:space="0" w:color="auto"/>
              <w:bottom w:val="single" w:sz="4" w:space="0" w:color="auto"/>
            </w:tcBorders>
            <w:vAlign w:val="center"/>
          </w:tcPr>
          <w:p w14:paraId="526797A3" w14:textId="76E8DA44" w:rsidR="00790B33" w:rsidRPr="003B227F"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934" w:type="pct"/>
            <w:tcBorders>
              <w:top w:val="single" w:sz="4" w:space="0" w:color="auto"/>
              <w:left w:val="nil"/>
              <w:bottom w:val="single" w:sz="4" w:space="0" w:color="auto"/>
              <w:right w:val="nil"/>
            </w:tcBorders>
            <w:shd w:val="clear" w:color="auto" w:fill="auto"/>
            <w:vAlign w:val="center"/>
          </w:tcPr>
          <w:p w14:paraId="6B3126EC" w14:textId="4E02CF8D" w:rsidR="00790B33" w:rsidRPr="00AA6254" w:rsidRDefault="00790B33" w:rsidP="00FB100A">
            <w:pPr>
              <w:jc w:val="center"/>
              <w:rPr>
                <w:rFonts w:ascii="Arial Narrow" w:eastAsia="Times New Roman" w:hAnsi="Arial Narrow" w:cs="Arial"/>
                <w:sz w:val="16"/>
                <w:szCs w:val="16"/>
              </w:rPr>
            </w:pPr>
            <w:r w:rsidRPr="00790B33">
              <w:rPr>
                <w:rFonts w:ascii="Arial Narrow" w:eastAsia="Times New Roman" w:hAnsi="Arial Narrow" w:cs="Arial"/>
                <w:sz w:val="16"/>
                <w:szCs w:val="16"/>
              </w:rPr>
              <w:t>[SIMPOSIO] 157.703.0001.00</w:t>
            </w:r>
          </w:p>
        </w:tc>
        <w:tc>
          <w:tcPr>
            <w:tcW w:w="2561" w:type="pct"/>
            <w:tcBorders>
              <w:top w:val="single" w:sz="4" w:space="0" w:color="auto"/>
              <w:bottom w:val="single" w:sz="4" w:space="0" w:color="auto"/>
            </w:tcBorders>
            <w:vAlign w:val="center"/>
          </w:tcPr>
          <w:p w14:paraId="57AF1C5A" w14:textId="46D342B1" w:rsidR="00790B33" w:rsidRPr="00597B0F" w:rsidRDefault="00330C28" w:rsidP="00790B33">
            <w:pPr>
              <w:jc w:val="both"/>
              <w:rPr>
                <w:rFonts w:ascii="Arial Narrow" w:hAnsi="Arial Narrow" w:cs="Arial"/>
                <w:sz w:val="16"/>
                <w:szCs w:val="16"/>
              </w:rPr>
            </w:pPr>
            <w:r>
              <w:rPr>
                <w:rFonts w:ascii="Arial Narrow" w:hAnsi="Arial Narrow" w:cs="Arial"/>
                <w:sz w:val="16"/>
                <w:szCs w:val="16"/>
              </w:rPr>
              <w:t>SERVICIOS INTEGRAL PARA EL SIMPOSIUM DE ACTUALIZACIÓN EN EL DIAGNÓSTICO Y TRATAMIENTO DE LAS INTOXICACIONES POR ANIMALES DE PONZOÑA (VER ANEXO TÉCNICO)</w:t>
            </w:r>
          </w:p>
        </w:tc>
        <w:tc>
          <w:tcPr>
            <w:tcW w:w="444" w:type="pct"/>
            <w:tcBorders>
              <w:top w:val="single" w:sz="4" w:space="0" w:color="auto"/>
              <w:bottom w:val="single" w:sz="4" w:space="0" w:color="auto"/>
            </w:tcBorders>
            <w:vAlign w:val="center"/>
          </w:tcPr>
          <w:p w14:paraId="73DF82D5" w14:textId="483C3110" w:rsidR="00790B33"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63" w:type="pct"/>
            <w:tcBorders>
              <w:top w:val="single" w:sz="4" w:space="0" w:color="auto"/>
              <w:bottom w:val="single" w:sz="4" w:space="0" w:color="auto"/>
            </w:tcBorders>
            <w:vAlign w:val="center"/>
          </w:tcPr>
          <w:p w14:paraId="60AB12EC" w14:textId="0442FC6D" w:rsidR="00790B33" w:rsidRDefault="0094110C" w:rsidP="00790B33">
            <w:pPr>
              <w:jc w:val="center"/>
              <w:rPr>
                <w:rFonts w:ascii="Arial Narrow" w:hAnsi="Arial Narrow" w:cs="Arial"/>
                <w:sz w:val="16"/>
                <w:szCs w:val="16"/>
              </w:rPr>
            </w:pPr>
            <w:r>
              <w:rPr>
                <w:rFonts w:ascii="Arial Narrow" w:hAnsi="Arial Narrow" w:cs="Arial"/>
                <w:sz w:val="16"/>
                <w:szCs w:val="16"/>
              </w:rPr>
              <w:t>1</w:t>
            </w:r>
          </w:p>
        </w:tc>
      </w:tr>
      <w:tr w:rsidR="0094110C" w:rsidRPr="003B227F" w14:paraId="22224C7F" w14:textId="77777777" w:rsidTr="0094110C">
        <w:tc>
          <w:tcPr>
            <w:tcW w:w="5000" w:type="pct"/>
            <w:gridSpan w:val="5"/>
            <w:tcBorders>
              <w:top w:val="single" w:sz="4" w:space="0" w:color="auto"/>
              <w:bottom w:val="single" w:sz="4" w:space="0" w:color="auto"/>
            </w:tcBorders>
            <w:shd w:val="clear" w:color="auto" w:fill="D9D9D9" w:themeFill="background1" w:themeFillShade="D9"/>
            <w:vAlign w:val="center"/>
          </w:tcPr>
          <w:p w14:paraId="0F21E386" w14:textId="5A01FA4B" w:rsidR="0094110C" w:rsidRDefault="0094110C" w:rsidP="00790B33">
            <w:pPr>
              <w:jc w:val="center"/>
              <w:rPr>
                <w:rFonts w:ascii="Arial Narrow" w:hAnsi="Arial Narrow" w:cs="Arial"/>
                <w:sz w:val="16"/>
                <w:szCs w:val="16"/>
              </w:rPr>
            </w:pPr>
            <w:r w:rsidRPr="003B227F">
              <w:rPr>
                <w:rFonts w:ascii="Arial Narrow" w:hAnsi="Arial Narrow" w:cs="Arial"/>
                <w:b/>
                <w:bCs/>
                <w:sz w:val="16"/>
                <w:szCs w:val="16"/>
              </w:rPr>
              <w:t>PARTIDA</w:t>
            </w:r>
            <w:r>
              <w:rPr>
                <w:rFonts w:ascii="Arial Narrow" w:hAnsi="Arial Narrow" w:cs="Arial"/>
                <w:b/>
                <w:bCs/>
                <w:sz w:val="16"/>
                <w:szCs w:val="16"/>
              </w:rPr>
              <w:t xml:space="preserve"> 3</w:t>
            </w:r>
          </w:p>
        </w:tc>
      </w:tr>
      <w:tr w:rsidR="00790B33" w:rsidRPr="003B227F" w14:paraId="6F726B4F" w14:textId="77777777" w:rsidTr="00FB100A">
        <w:tc>
          <w:tcPr>
            <w:tcW w:w="598" w:type="pct"/>
            <w:tcBorders>
              <w:top w:val="single" w:sz="4" w:space="0" w:color="auto"/>
              <w:bottom w:val="single" w:sz="4" w:space="0" w:color="auto"/>
            </w:tcBorders>
            <w:vAlign w:val="center"/>
          </w:tcPr>
          <w:p w14:paraId="5C79A83C" w14:textId="5E0A67D9" w:rsidR="00790B33" w:rsidRPr="003B227F"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934" w:type="pct"/>
            <w:tcBorders>
              <w:top w:val="single" w:sz="4" w:space="0" w:color="auto"/>
              <w:left w:val="nil"/>
              <w:bottom w:val="single" w:sz="4" w:space="0" w:color="auto"/>
              <w:right w:val="nil"/>
            </w:tcBorders>
            <w:shd w:val="clear" w:color="auto" w:fill="auto"/>
            <w:vAlign w:val="center"/>
          </w:tcPr>
          <w:p w14:paraId="4237DA77" w14:textId="5CE129CA" w:rsidR="00790B33" w:rsidRPr="00AA6254" w:rsidRDefault="00790B33" w:rsidP="00FB100A">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2561" w:type="pct"/>
            <w:tcBorders>
              <w:top w:val="single" w:sz="4" w:space="0" w:color="auto"/>
              <w:bottom w:val="single" w:sz="4" w:space="0" w:color="auto"/>
            </w:tcBorders>
            <w:vAlign w:val="center"/>
          </w:tcPr>
          <w:p w14:paraId="73C4EACF" w14:textId="7E519FE5" w:rsidR="00790B33" w:rsidRPr="00597B0F" w:rsidRDefault="00330C28" w:rsidP="00790B33">
            <w:pPr>
              <w:jc w:val="both"/>
              <w:rPr>
                <w:rFonts w:ascii="Arial Narrow" w:hAnsi="Arial Narrow" w:cs="Arial"/>
                <w:sz w:val="16"/>
                <w:szCs w:val="16"/>
              </w:rPr>
            </w:pPr>
            <w:r>
              <w:rPr>
                <w:rFonts w:ascii="Arial Narrow" w:hAnsi="Arial Narrow" w:cs="Arial"/>
                <w:sz w:val="16"/>
                <w:szCs w:val="16"/>
              </w:rPr>
              <w:t>SERVICIO INTEGRAL SOBRE LA NOM 046-SSA2-2005, VIOLENCIA FAMILIAR, SEXUAL Y CONTRA LAS MUJERES, CRITERIOS PARA LA PREVENCIÓN Y ATENCIÓN. (VER ANEXO TÉCNICO)</w:t>
            </w:r>
          </w:p>
        </w:tc>
        <w:tc>
          <w:tcPr>
            <w:tcW w:w="444" w:type="pct"/>
            <w:tcBorders>
              <w:top w:val="single" w:sz="4" w:space="0" w:color="auto"/>
              <w:bottom w:val="single" w:sz="4" w:space="0" w:color="auto"/>
            </w:tcBorders>
            <w:vAlign w:val="center"/>
          </w:tcPr>
          <w:p w14:paraId="6470F066" w14:textId="483307DB" w:rsidR="00790B33"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63" w:type="pct"/>
            <w:tcBorders>
              <w:top w:val="single" w:sz="4" w:space="0" w:color="auto"/>
              <w:bottom w:val="single" w:sz="4" w:space="0" w:color="auto"/>
            </w:tcBorders>
            <w:vAlign w:val="center"/>
          </w:tcPr>
          <w:p w14:paraId="5BC353CB" w14:textId="2645943B" w:rsidR="00790B33" w:rsidRDefault="007A7053" w:rsidP="00790B33">
            <w:pPr>
              <w:jc w:val="center"/>
              <w:rPr>
                <w:rFonts w:ascii="Arial Narrow" w:hAnsi="Arial Narrow" w:cs="Arial"/>
                <w:sz w:val="16"/>
                <w:szCs w:val="16"/>
              </w:rPr>
            </w:pPr>
            <w:r>
              <w:rPr>
                <w:rFonts w:ascii="Arial Narrow" w:hAnsi="Arial Narrow" w:cs="Arial"/>
                <w:sz w:val="16"/>
                <w:szCs w:val="16"/>
              </w:rPr>
              <w:t>4</w:t>
            </w:r>
          </w:p>
        </w:tc>
      </w:tr>
      <w:tr w:rsidR="00790B33" w:rsidRPr="003B227F" w14:paraId="598FB1B8" w14:textId="77777777" w:rsidTr="00FB100A">
        <w:tc>
          <w:tcPr>
            <w:tcW w:w="598" w:type="pct"/>
            <w:tcBorders>
              <w:top w:val="single" w:sz="4" w:space="0" w:color="auto"/>
              <w:bottom w:val="single" w:sz="4" w:space="0" w:color="auto"/>
            </w:tcBorders>
            <w:vAlign w:val="center"/>
          </w:tcPr>
          <w:p w14:paraId="4A1F9A50" w14:textId="503EE77E" w:rsidR="00790B33" w:rsidRPr="003B227F"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2</w:t>
            </w:r>
          </w:p>
        </w:tc>
        <w:tc>
          <w:tcPr>
            <w:tcW w:w="934" w:type="pct"/>
            <w:tcBorders>
              <w:top w:val="single" w:sz="4" w:space="0" w:color="auto"/>
              <w:left w:val="nil"/>
              <w:bottom w:val="single" w:sz="4" w:space="0" w:color="auto"/>
              <w:right w:val="nil"/>
            </w:tcBorders>
            <w:shd w:val="clear" w:color="auto" w:fill="auto"/>
            <w:vAlign w:val="center"/>
          </w:tcPr>
          <w:p w14:paraId="396FC382" w14:textId="450D14DB" w:rsidR="00790B33" w:rsidRPr="00AA6254" w:rsidRDefault="00790B33" w:rsidP="00FB100A">
            <w:pPr>
              <w:jc w:val="center"/>
              <w:rPr>
                <w:rFonts w:ascii="Arial Narrow" w:eastAsia="Times New Roman" w:hAnsi="Arial Narrow" w:cs="Arial"/>
                <w:sz w:val="16"/>
                <w:szCs w:val="16"/>
              </w:rPr>
            </w:pPr>
            <w:r w:rsidRPr="00790B33">
              <w:rPr>
                <w:rFonts w:ascii="Arial Narrow" w:eastAsia="Times New Roman" w:hAnsi="Arial Narrow" w:cs="Arial"/>
                <w:sz w:val="16"/>
                <w:szCs w:val="16"/>
              </w:rPr>
              <w:t>[TALLER] 711.201.0005.00</w:t>
            </w:r>
          </w:p>
        </w:tc>
        <w:tc>
          <w:tcPr>
            <w:tcW w:w="2561" w:type="pct"/>
            <w:tcBorders>
              <w:top w:val="single" w:sz="4" w:space="0" w:color="auto"/>
              <w:bottom w:val="single" w:sz="4" w:space="0" w:color="auto"/>
            </w:tcBorders>
            <w:vAlign w:val="center"/>
          </w:tcPr>
          <w:p w14:paraId="0FAC20E8" w14:textId="67058C19" w:rsidR="00790B33" w:rsidRPr="00597B0F" w:rsidRDefault="00330C28" w:rsidP="00790B33">
            <w:pPr>
              <w:jc w:val="both"/>
              <w:rPr>
                <w:rFonts w:ascii="Arial Narrow" w:hAnsi="Arial Narrow" w:cs="Arial"/>
                <w:sz w:val="16"/>
                <w:szCs w:val="16"/>
              </w:rPr>
            </w:pPr>
            <w:r>
              <w:rPr>
                <w:rFonts w:ascii="Arial Narrow" w:hAnsi="Arial Narrow" w:cs="Arial"/>
                <w:sz w:val="16"/>
                <w:szCs w:val="16"/>
              </w:rPr>
              <w:t>SERVICIO INTEGRAL “TALLER AL PERSONAL DIRECTIVO, MÉDICO, OPERATIVO Y DE ENFERMERÍA PARA PROMOVER LAS BUENAS PRÁCTICAS DURANTE LA ATENCIÓN DEL EMBARAZO, PARTO Y PUERPERIO, EN LAS SALAS DE OBSTETRICIA. (VER ANEXO TÉCNICO)</w:t>
            </w:r>
          </w:p>
        </w:tc>
        <w:tc>
          <w:tcPr>
            <w:tcW w:w="444" w:type="pct"/>
            <w:tcBorders>
              <w:top w:val="single" w:sz="4" w:space="0" w:color="auto"/>
              <w:bottom w:val="single" w:sz="4" w:space="0" w:color="auto"/>
            </w:tcBorders>
            <w:vAlign w:val="center"/>
          </w:tcPr>
          <w:p w14:paraId="59770D1E" w14:textId="68C13C9D" w:rsidR="00790B33"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63" w:type="pct"/>
            <w:tcBorders>
              <w:top w:val="single" w:sz="4" w:space="0" w:color="auto"/>
              <w:bottom w:val="single" w:sz="4" w:space="0" w:color="auto"/>
            </w:tcBorders>
            <w:vAlign w:val="center"/>
          </w:tcPr>
          <w:p w14:paraId="473F1183" w14:textId="007A37BC" w:rsidR="00790B33" w:rsidRDefault="007A7053" w:rsidP="00790B33">
            <w:pPr>
              <w:jc w:val="center"/>
              <w:rPr>
                <w:rFonts w:ascii="Arial Narrow" w:hAnsi="Arial Narrow" w:cs="Arial"/>
                <w:sz w:val="16"/>
                <w:szCs w:val="16"/>
              </w:rPr>
            </w:pPr>
            <w:r>
              <w:rPr>
                <w:rFonts w:ascii="Arial Narrow" w:hAnsi="Arial Narrow" w:cs="Arial"/>
                <w:sz w:val="16"/>
                <w:szCs w:val="16"/>
              </w:rPr>
              <w:t>4</w:t>
            </w:r>
          </w:p>
        </w:tc>
      </w:tr>
      <w:tr w:rsidR="00790B33" w:rsidRPr="003B227F" w14:paraId="61F999E6" w14:textId="77777777" w:rsidTr="00FB100A">
        <w:tc>
          <w:tcPr>
            <w:tcW w:w="598" w:type="pct"/>
            <w:tcBorders>
              <w:top w:val="single" w:sz="4" w:space="0" w:color="auto"/>
              <w:bottom w:val="single" w:sz="4" w:space="0" w:color="auto"/>
            </w:tcBorders>
            <w:vAlign w:val="center"/>
          </w:tcPr>
          <w:p w14:paraId="7646713C" w14:textId="1843A9B0" w:rsidR="00790B33" w:rsidRPr="003B227F"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3</w:t>
            </w:r>
          </w:p>
        </w:tc>
        <w:tc>
          <w:tcPr>
            <w:tcW w:w="934" w:type="pct"/>
            <w:tcBorders>
              <w:top w:val="single" w:sz="4" w:space="0" w:color="auto"/>
              <w:left w:val="nil"/>
              <w:bottom w:val="single" w:sz="4" w:space="0" w:color="auto"/>
              <w:right w:val="nil"/>
            </w:tcBorders>
            <w:shd w:val="clear" w:color="auto" w:fill="auto"/>
            <w:vAlign w:val="center"/>
          </w:tcPr>
          <w:p w14:paraId="07730B01" w14:textId="21E5F3AC" w:rsidR="00790B33" w:rsidRPr="00AA6254" w:rsidRDefault="00790B33" w:rsidP="00FB100A">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2561" w:type="pct"/>
            <w:tcBorders>
              <w:top w:val="single" w:sz="4" w:space="0" w:color="auto"/>
              <w:bottom w:val="single" w:sz="4" w:space="0" w:color="auto"/>
            </w:tcBorders>
            <w:vAlign w:val="center"/>
          </w:tcPr>
          <w:p w14:paraId="6379D0BF" w14:textId="0F8DEF8F" w:rsidR="00790B33" w:rsidRPr="00597B0F" w:rsidRDefault="00330C28" w:rsidP="00790B33">
            <w:pPr>
              <w:jc w:val="both"/>
              <w:rPr>
                <w:rFonts w:ascii="Arial Narrow" w:hAnsi="Arial Narrow" w:cs="Arial"/>
                <w:sz w:val="16"/>
                <w:szCs w:val="16"/>
              </w:rPr>
            </w:pPr>
            <w:r>
              <w:rPr>
                <w:rFonts w:ascii="Arial Narrow" w:hAnsi="Arial Narrow" w:cs="Arial"/>
                <w:sz w:val="16"/>
                <w:szCs w:val="16"/>
              </w:rPr>
              <w:t>SERVICIO INTEGRAL SOBRE INTERRUPCIÓN VOLUNTARIA DEL EMBARAZO, ATENCIÓN MÉDICA A LA VIOLACIÓN SEXUAL. (VER ANEXO TÉCNICO)</w:t>
            </w:r>
          </w:p>
        </w:tc>
        <w:tc>
          <w:tcPr>
            <w:tcW w:w="444" w:type="pct"/>
            <w:tcBorders>
              <w:top w:val="single" w:sz="4" w:space="0" w:color="auto"/>
              <w:bottom w:val="single" w:sz="4" w:space="0" w:color="auto"/>
            </w:tcBorders>
            <w:vAlign w:val="center"/>
          </w:tcPr>
          <w:p w14:paraId="534A0FBE" w14:textId="583F4DFE" w:rsidR="00790B33"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63" w:type="pct"/>
            <w:tcBorders>
              <w:top w:val="single" w:sz="4" w:space="0" w:color="auto"/>
              <w:bottom w:val="single" w:sz="4" w:space="0" w:color="auto"/>
            </w:tcBorders>
            <w:vAlign w:val="center"/>
          </w:tcPr>
          <w:p w14:paraId="5B4ADC7D" w14:textId="2F8DBA02" w:rsidR="00790B33" w:rsidRDefault="007A7053" w:rsidP="00790B33">
            <w:pPr>
              <w:jc w:val="center"/>
              <w:rPr>
                <w:rFonts w:ascii="Arial Narrow" w:hAnsi="Arial Narrow" w:cs="Arial"/>
                <w:sz w:val="16"/>
                <w:szCs w:val="16"/>
              </w:rPr>
            </w:pPr>
            <w:r>
              <w:rPr>
                <w:rFonts w:ascii="Arial Narrow" w:hAnsi="Arial Narrow" w:cs="Arial"/>
                <w:sz w:val="16"/>
                <w:szCs w:val="16"/>
              </w:rPr>
              <w:t>2</w:t>
            </w:r>
          </w:p>
        </w:tc>
      </w:tr>
      <w:tr w:rsidR="00790B33" w:rsidRPr="003B227F" w14:paraId="2776C715" w14:textId="77777777" w:rsidTr="00FB100A">
        <w:tc>
          <w:tcPr>
            <w:tcW w:w="598" w:type="pct"/>
            <w:tcBorders>
              <w:top w:val="single" w:sz="4" w:space="0" w:color="auto"/>
              <w:bottom w:val="single" w:sz="4" w:space="0" w:color="auto"/>
            </w:tcBorders>
            <w:vAlign w:val="center"/>
          </w:tcPr>
          <w:p w14:paraId="191A1379" w14:textId="76D18167" w:rsidR="00790B33" w:rsidRPr="003B227F"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4</w:t>
            </w:r>
          </w:p>
        </w:tc>
        <w:tc>
          <w:tcPr>
            <w:tcW w:w="934" w:type="pct"/>
            <w:tcBorders>
              <w:top w:val="single" w:sz="4" w:space="0" w:color="auto"/>
              <w:left w:val="nil"/>
              <w:bottom w:val="single" w:sz="4" w:space="0" w:color="auto"/>
              <w:right w:val="nil"/>
            </w:tcBorders>
            <w:shd w:val="clear" w:color="auto" w:fill="auto"/>
            <w:vAlign w:val="center"/>
          </w:tcPr>
          <w:p w14:paraId="1869CD72" w14:textId="22E319E7" w:rsidR="00790B33" w:rsidRPr="00790B33" w:rsidRDefault="00790B33" w:rsidP="00FB100A">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2561" w:type="pct"/>
            <w:tcBorders>
              <w:top w:val="single" w:sz="4" w:space="0" w:color="auto"/>
              <w:bottom w:val="single" w:sz="4" w:space="0" w:color="auto"/>
            </w:tcBorders>
            <w:vAlign w:val="center"/>
          </w:tcPr>
          <w:p w14:paraId="2DFB42A4" w14:textId="3B8A83F5" w:rsidR="00790B33" w:rsidRPr="00597B0F" w:rsidRDefault="00330C28" w:rsidP="00790B33">
            <w:pPr>
              <w:jc w:val="both"/>
              <w:rPr>
                <w:rFonts w:ascii="Arial Narrow" w:hAnsi="Arial Narrow" w:cs="Arial"/>
                <w:sz w:val="16"/>
                <w:szCs w:val="16"/>
              </w:rPr>
            </w:pPr>
            <w:r>
              <w:rPr>
                <w:rFonts w:ascii="Arial Narrow" w:hAnsi="Arial Narrow" w:cs="Arial"/>
                <w:sz w:val="16"/>
                <w:szCs w:val="16"/>
              </w:rPr>
              <w:t xml:space="preserve">SERVICIO INTEGRAL SOBRE ATENCIÓN INMEDIATA A VÍCTIMAS </w:t>
            </w:r>
            <w:r w:rsidR="00FB100A">
              <w:rPr>
                <w:rFonts w:ascii="Arial Narrow" w:hAnsi="Arial Narrow" w:cs="Arial"/>
                <w:sz w:val="16"/>
                <w:szCs w:val="16"/>
              </w:rPr>
              <w:t>DE VIOLACIÓN SEXUAL, DIRIGIDO A PERSONAL DE ENFERMERÍA. (VER ANEXO TÉCNICO).</w:t>
            </w:r>
          </w:p>
        </w:tc>
        <w:tc>
          <w:tcPr>
            <w:tcW w:w="444" w:type="pct"/>
            <w:tcBorders>
              <w:top w:val="single" w:sz="4" w:space="0" w:color="auto"/>
              <w:bottom w:val="single" w:sz="4" w:space="0" w:color="auto"/>
            </w:tcBorders>
            <w:vAlign w:val="center"/>
          </w:tcPr>
          <w:p w14:paraId="1B385836" w14:textId="0F9FE5E3" w:rsidR="00790B33" w:rsidRDefault="0094110C" w:rsidP="00790B33">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63" w:type="pct"/>
            <w:tcBorders>
              <w:top w:val="single" w:sz="4" w:space="0" w:color="auto"/>
              <w:bottom w:val="single" w:sz="4" w:space="0" w:color="auto"/>
            </w:tcBorders>
            <w:vAlign w:val="center"/>
          </w:tcPr>
          <w:p w14:paraId="5B9CBFCB" w14:textId="1D6C0F49" w:rsidR="00790B33" w:rsidRDefault="007A7053" w:rsidP="00790B33">
            <w:pPr>
              <w:jc w:val="center"/>
              <w:rPr>
                <w:rFonts w:ascii="Arial Narrow" w:hAnsi="Arial Narrow" w:cs="Arial"/>
                <w:sz w:val="16"/>
                <w:szCs w:val="16"/>
              </w:rPr>
            </w:pPr>
            <w:r>
              <w:rPr>
                <w:rFonts w:ascii="Arial Narrow" w:hAnsi="Arial Narrow" w:cs="Arial"/>
                <w:sz w:val="16"/>
                <w:szCs w:val="16"/>
              </w:rPr>
              <w:t>2</w:t>
            </w:r>
          </w:p>
        </w:tc>
      </w:tr>
      <w:bookmarkEnd w:id="89"/>
    </w:tbl>
    <w:p w14:paraId="1726019D" w14:textId="77777777" w:rsidR="00EC1A3A" w:rsidRDefault="00EC1A3A" w:rsidP="00EC1A3A">
      <w:pPr>
        <w:spacing w:after="0"/>
        <w:jc w:val="both"/>
        <w:rPr>
          <w:rFonts w:ascii="Nutmeg Bold" w:eastAsia="Arial" w:hAnsi="Nutmeg Bold" w:cs="Arial"/>
          <w:color w:val="000000" w:themeColor="text1"/>
          <w:sz w:val="18"/>
          <w:szCs w:val="18"/>
        </w:rPr>
      </w:pPr>
    </w:p>
    <w:tbl>
      <w:tblPr>
        <w:tblStyle w:val="Tablaconcuadrcula"/>
        <w:tblW w:w="0" w:type="auto"/>
        <w:tblLook w:val="04A0" w:firstRow="1" w:lastRow="0" w:firstColumn="1" w:lastColumn="0" w:noHBand="0" w:noVBand="1"/>
      </w:tblPr>
      <w:tblGrid>
        <w:gridCol w:w="988"/>
        <w:gridCol w:w="8499"/>
      </w:tblGrid>
      <w:tr w:rsidR="000E3B1A" w:rsidRPr="000676AC" w14:paraId="370C152E" w14:textId="77777777" w:rsidTr="00026CA7">
        <w:tc>
          <w:tcPr>
            <w:tcW w:w="988" w:type="dxa"/>
            <w:shd w:val="clear" w:color="auto" w:fill="D9D9D9" w:themeFill="background1" w:themeFillShade="D9"/>
            <w:vAlign w:val="center"/>
          </w:tcPr>
          <w:p w14:paraId="577D522B" w14:textId="77777777" w:rsidR="000E3B1A" w:rsidRPr="000676AC" w:rsidRDefault="000E3B1A" w:rsidP="00DF14F7">
            <w:pPr>
              <w:jc w:val="center"/>
              <w:rPr>
                <w:rFonts w:ascii="Arial" w:hAnsi="Arial" w:cs="Arial"/>
                <w:sz w:val="16"/>
                <w:szCs w:val="16"/>
              </w:rPr>
            </w:pPr>
            <w:r w:rsidRPr="000676AC">
              <w:rPr>
                <w:rFonts w:ascii="Arial" w:hAnsi="Arial" w:cs="Arial"/>
                <w:sz w:val="16"/>
                <w:szCs w:val="16"/>
              </w:rPr>
              <w:t>PARTIDA</w:t>
            </w:r>
          </w:p>
        </w:tc>
        <w:tc>
          <w:tcPr>
            <w:tcW w:w="8499" w:type="dxa"/>
            <w:shd w:val="clear" w:color="auto" w:fill="D9D9D9" w:themeFill="background1" w:themeFillShade="D9"/>
          </w:tcPr>
          <w:p w14:paraId="7DC62F28" w14:textId="77777777" w:rsidR="000E3B1A" w:rsidRPr="000676AC" w:rsidRDefault="000E3B1A" w:rsidP="00DF14F7">
            <w:pPr>
              <w:jc w:val="both"/>
              <w:rPr>
                <w:rFonts w:ascii="Arial" w:hAnsi="Arial" w:cs="Arial"/>
                <w:sz w:val="16"/>
                <w:szCs w:val="16"/>
              </w:rPr>
            </w:pPr>
            <w:r w:rsidRPr="000676AC">
              <w:rPr>
                <w:rFonts w:ascii="Arial" w:hAnsi="Arial" w:cs="Arial"/>
                <w:sz w:val="16"/>
                <w:szCs w:val="16"/>
              </w:rPr>
              <w:t>ÁREA REQUIRENTE Y/O PROGRAMA</w:t>
            </w:r>
          </w:p>
        </w:tc>
      </w:tr>
      <w:tr w:rsidR="000E3B1A" w:rsidRPr="000676AC" w14:paraId="4B35477D" w14:textId="77777777" w:rsidTr="00026CA7">
        <w:tc>
          <w:tcPr>
            <w:tcW w:w="988" w:type="dxa"/>
            <w:vAlign w:val="center"/>
          </w:tcPr>
          <w:p w14:paraId="65956518" w14:textId="77777777" w:rsidR="000E3B1A" w:rsidRPr="000676AC" w:rsidRDefault="000E3B1A" w:rsidP="00DF14F7">
            <w:pPr>
              <w:jc w:val="center"/>
              <w:rPr>
                <w:rFonts w:ascii="Arial" w:hAnsi="Arial" w:cs="Arial"/>
                <w:sz w:val="16"/>
                <w:szCs w:val="16"/>
              </w:rPr>
            </w:pPr>
            <w:r w:rsidRPr="000676AC">
              <w:rPr>
                <w:rFonts w:ascii="Arial" w:hAnsi="Arial" w:cs="Arial"/>
                <w:sz w:val="16"/>
                <w:szCs w:val="16"/>
              </w:rPr>
              <w:t>1</w:t>
            </w:r>
          </w:p>
        </w:tc>
        <w:tc>
          <w:tcPr>
            <w:tcW w:w="8499" w:type="dxa"/>
          </w:tcPr>
          <w:p w14:paraId="2F542C53" w14:textId="77777777" w:rsidR="000E3B1A" w:rsidRPr="000676AC" w:rsidRDefault="000E3B1A" w:rsidP="00DF14F7">
            <w:pPr>
              <w:jc w:val="both"/>
              <w:rPr>
                <w:rFonts w:ascii="Arial" w:hAnsi="Arial" w:cs="Arial"/>
                <w:sz w:val="16"/>
                <w:szCs w:val="16"/>
              </w:rPr>
            </w:pPr>
            <w:r w:rsidRPr="000676AC">
              <w:rPr>
                <w:rFonts w:ascii="Arial" w:hAnsi="Arial" w:cs="Arial"/>
                <w:sz w:val="16"/>
                <w:szCs w:val="16"/>
              </w:rPr>
              <w:t>COMISIÓN PARA LA PROTECCIÓN CONTRA RIESGOS SANITARIOS EN EL ESTADO DE JALISCO</w:t>
            </w:r>
          </w:p>
        </w:tc>
      </w:tr>
      <w:tr w:rsidR="000E3B1A" w:rsidRPr="000676AC" w14:paraId="64464B35" w14:textId="77777777" w:rsidTr="00026CA7">
        <w:tc>
          <w:tcPr>
            <w:tcW w:w="988" w:type="dxa"/>
            <w:vAlign w:val="center"/>
          </w:tcPr>
          <w:p w14:paraId="0021CFB5" w14:textId="4140320C" w:rsidR="000E3B1A" w:rsidRPr="000676AC" w:rsidRDefault="000E3B1A" w:rsidP="00DF14F7">
            <w:pPr>
              <w:jc w:val="center"/>
              <w:rPr>
                <w:rFonts w:ascii="Arial" w:hAnsi="Arial" w:cs="Arial"/>
                <w:sz w:val="16"/>
                <w:szCs w:val="16"/>
              </w:rPr>
            </w:pPr>
            <w:r>
              <w:rPr>
                <w:rFonts w:ascii="Arial" w:hAnsi="Arial" w:cs="Arial"/>
                <w:sz w:val="16"/>
                <w:szCs w:val="16"/>
              </w:rPr>
              <w:t>2</w:t>
            </w:r>
          </w:p>
        </w:tc>
        <w:tc>
          <w:tcPr>
            <w:tcW w:w="8499" w:type="dxa"/>
          </w:tcPr>
          <w:p w14:paraId="2C2A0D20" w14:textId="77777777" w:rsidR="000E3B1A" w:rsidRPr="000676AC" w:rsidRDefault="000E3B1A" w:rsidP="00DF14F7">
            <w:pPr>
              <w:jc w:val="both"/>
              <w:rPr>
                <w:rFonts w:ascii="Arial" w:hAnsi="Arial" w:cs="Arial"/>
                <w:sz w:val="16"/>
                <w:szCs w:val="16"/>
              </w:rPr>
            </w:pPr>
            <w:r>
              <w:rPr>
                <w:rFonts w:ascii="Arial" w:hAnsi="Arial" w:cs="Arial"/>
                <w:sz w:val="16"/>
                <w:szCs w:val="16"/>
              </w:rPr>
              <w:t>PROGRAMA INTOXICACIÓN POR ARTRÓPODOS DE LA DIRECCIÓN DE PARTICIPACIÓN SOCIAL</w:t>
            </w:r>
          </w:p>
        </w:tc>
      </w:tr>
      <w:tr w:rsidR="000E3B1A" w:rsidRPr="000676AC" w14:paraId="1AA1F2D3" w14:textId="77777777" w:rsidTr="00026CA7">
        <w:tc>
          <w:tcPr>
            <w:tcW w:w="988" w:type="dxa"/>
            <w:vAlign w:val="center"/>
          </w:tcPr>
          <w:p w14:paraId="77C01C86" w14:textId="0BA97733" w:rsidR="000E3B1A" w:rsidRPr="000676AC" w:rsidRDefault="000E3B1A" w:rsidP="00DF14F7">
            <w:pPr>
              <w:jc w:val="center"/>
              <w:rPr>
                <w:rFonts w:ascii="Arial" w:hAnsi="Arial" w:cs="Arial"/>
                <w:sz w:val="16"/>
                <w:szCs w:val="16"/>
              </w:rPr>
            </w:pPr>
            <w:r>
              <w:rPr>
                <w:rFonts w:ascii="Arial" w:hAnsi="Arial" w:cs="Arial"/>
                <w:sz w:val="16"/>
                <w:szCs w:val="16"/>
              </w:rPr>
              <w:t>3</w:t>
            </w:r>
          </w:p>
        </w:tc>
        <w:tc>
          <w:tcPr>
            <w:tcW w:w="8499" w:type="dxa"/>
          </w:tcPr>
          <w:p w14:paraId="20132C94" w14:textId="2610FB64" w:rsidR="000E3B1A" w:rsidRPr="000676AC" w:rsidRDefault="000E3B1A" w:rsidP="00DF14F7">
            <w:pPr>
              <w:jc w:val="both"/>
              <w:rPr>
                <w:rFonts w:ascii="Arial" w:hAnsi="Arial" w:cs="Arial"/>
                <w:sz w:val="16"/>
                <w:szCs w:val="16"/>
              </w:rPr>
            </w:pPr>
            <w:r>
              <w:rPr>
                <w:rFonts w:ascii="Arial" w:hAnsi="Arial" w:cs="Arial"/>
                <w:sz w:val="16"/>
                <w:szCs w:val="16"/>
              </w:rPr>
              <w:t xml:space="preserve">PROGRAMA </w:t>
            </w:r>
            <w:r w:rsidR="00026CA7">
              <w:rPr>
                <w:rFonts w:ascii="Arial" w:hAnsi="Arial" w:cs="Arial"/>
                <w:sz w:val="16"/>
                <w:szCs w:val="16"/>
              </w:rPr>
              <w:t>VIOLENCIA DE GÉNERO</w:t>
            </w:r>
            <w:r>
              <w:rPr>
                <w:rFonts w:ascii="Arial" w:hAnsi="Arial" w:cs="Arial"/>
                <w:sz w:val="16"/>
                <w:szCs w:val="16"/>
              </w:rPr>
              <w:t xml:space="preserve"> DE LA DIRECCIÓN DE</w:t>
            </w:r>
            <w:r w:rsidR="00026CA7">
              <w:rPr>
                <w:rFonts w:ascii="Arial" w:hAnsi="Arial" w:cs="Arial"/>
                <w:sz w:val="16"/>
                <w:szCs w:val="16"/>
              </w:rPr>
              <w:t xml:space="preserve"> CONTROL Y PREVENCIÓN DE ENFERMEDADES</w:t>
            </w:r>
          </w:p>
        </w:tc>
      </w:tr>
    </w:tbl>
    <w:p w14:paraId="03651257" w14:textId="77777777" w:rsidR="000E3B1A" w:rsidRDefault="000E3B1A" w:rsidP="00EC1A3A">
      <w:pPr>
        <w:spacing w:after="0"/>
        <w:jc w:val="both"/>
        <w:rPr>
          <w:rFonts w:ascii="Nutmeg Bold" w:eastAsia="Arial" w:hAnsi="Nutmeg Bold" w:cs="Arial"/>
          <w:color w:val="000000" w:themeColor="text1"/>
          <w:sz w:val="18"/>
          <w:szCs w:val="18"/>
        </w:rPr>
      </w:pPr>
    </w:p>
    <w:p w14:paraId="17D20F32" w14:textId="0D1A4355" w:rsidR="00790B33" w:rsidRPr="0094110C" w:rsidRDefault="0094110C" w:rsidP="0094110C">
      <w:pPr>
        <w:spacing w:after="0"/>
        <w:jc w:val="center"/>
        <w:rPr>
          <w:rFonts w:ascii="Arial Narrow" w:eastAsia="Arial" w:hAnsi="Arial Narrow" w:cs="Arial"/>
          <w:b/>
          <w:bCs/>
          <w:color w:val="000000" w:themeColor="text1"/>
          <w:sz w:val="24"/>
          <w:szCs w:val="24"/>
          <w:u w:val="single"/>
        </w:rPr>
      </w:pPr>
      <w:r w:rsidRPr="0094110C">
        <w:rPr>
          <w:rFonts w:ascii="Arial Narrow" w:eastAsia="Arial" w:hAnsi="Arial Narrow" w:cs="Arial"/>
          <w:b/>
          <w:bCs/>
          <w:color w:val="000000" w:themeColor="text1"/>
          <w:sz w:val="24"/>
          <w:szCs w:val="24"/>
          <w:u w:val="single"/>
        </w:rPr>
        <w:t>PARTIDA 1</w:t>
      </w:r>
    </w:p>
    <w:p w14:paraId="2F024ED8" w14:textId="6C6C7504" w:rsidR="00EC1A3A" w:rsidRPr="00EC1A3A" w:rsidRDefault="00EC1A3A" w:rsidP="00EC1A3A">
      <w:pPr>
        <w:spacing w:after="0"/>
        <w:jc w:val="both"/>
        <w:rPr>
          <w:rFonts w:ascii="Arial Narrow" w:eastAsia="Arial" w:hAnsi="Arial Narrow" w:cs="Arial"/>
          <w:color w:val="000000" w:themeColor="text1"/>
          <w:sz w:val="18"/>
          <w:szCs w:val="18"/>
        </w:rPr>
      </w:pPr>
      <w:r w:rsidRPr="00EC1A3A">
        <w:rPr>
          <w:rFonts w:ascii="Arial Narrow" w:eastAsia="Arial" w:hAnsi="Arial Narrow" w:cs="Arial"/>
          <w:color w:val="000000" w:themeColor="text1"/>
          <w:sz w:val="18"/>
          <w:szCs w:val="18"/>
        </w:rPr>
        <w:t>CONSIDERACIONES GENERALES PARA ADQUISICIÓN LOS SERVICIOS INTEGRALES DE LAS OFICINAS ADMINISTRATIVAS DE COPRISJAL.</w:t>
      </w:r>
    </w:p>
    <w:p w14:paraId="06976E18" w14:textId="0896EE25" w:rsidR="00EC1A3A" w:rsidRPr="007A7053" w:rsidRDefault="0094110C" w:rsidP="00EC1A3A">
      <w:pPr>
        <w:tabs>
          <w:tab w:val="left" w:pos="2517"/>
        </w:tabs>
        <w:jc w:val="both"/>
        <w:rPr>
          <w:rFonts w:ascii="Arial Narrow" w:eastAsia="Arial" w:hAnsi="Arial Narrow" w:cs="Arial"/>
          <w:b/>
          <w:i/>
          <w:iCs/>
          <w:sz w:val="18"/>
          <w:szCs w:val="18"/>
        </w:rPr>
      </w:pPr>
      <w:r w:rsidRPr="007A7053">
        <w:rPr>
          <w:rFonts w:ascii="Arial Narrow" w:eastAsia="Arial" w:hAnsi="Arial Narrow" w:cs="Arial"/>
          <w:b/>
          <w:i/>
          <w:iCs/>
          <w:sz w:val="20"/>
          <w:szCs w:val="20"/>
        </w:rPr>
        <w:t>CONSECUTIVO</w:t>
      </w:r>
      <w:r w:rsidR="00EC1A3A" w:rsidRPr="007A7053">
        <w:rPr>
          <w:rFonts w:ascii="Arial Narrow" w:eastAsia="Arial" w:hAnsi="Arial Narrow" w:cs="Arial"/>
          <w:b/>
          <w:i/>
          <w:iCs/>
          <w:sz w:val="20"/>
          <w:szCs w:val="20"/>
        </w:rPr>
        <w:t xml:space="preserve"> 1: SERVICIO INTEGRAL DE SALUD PÚBLICA Y DE REGULACIÓN SANITARIA</w:t>
      </w:r>
    </w:p>
    <w:p w14:paraId="7A6735FA"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 xml:space="preserve">OBJETIVO: </w:t>
      </w:r>
    </w:p>
    <w:p w14:paraId="648EBEEA"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Jornada para el personal verificador y/o dictaminador sanitario para que cuente con herramientas comunes y conocimientos estandarizados sobre regulación sanitaria, con la finalidad de caracterizar y diseñar intervenciones que sugieran soluciones a problemas de salud pública de la población.</w:t>
      </w:r>
    </w:p>
    <w:p w14:paraId="533F0407"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p>
    <w:p w14:paraId="338A6566"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r w:rsidRPr="00EC1A3A">
        <w:rPr>
          <w:rFonts w:ascii="Arial Narrow" w:eastAsia="Times New Roman" w:hAnsi="Arial Narrow" w:cs="Calibri Light"/>
          <w:b/>
          <w:bCs/>
          <w:color w:val="000000"/>
          <w:sz w:val="18"/>
          <w:szCs w:val="18"/>
        </w:rPr>
        <w:t>Ficha Técnica y Características para el Servicio</w:t>
      </w:r>
    </w:p>
    <w:p w14:paraId="5F60C043" w14:textId="77777777" w:rsidR="00EC1A3A" w:rsidRPr="00EC1A3A" w:rsidRDefault="00EC1A3A" w:rsidP="00EC1A3A">
      <w:pPr>
        <w:pStyle w:val="Standard"/>
        <w:snapToGrid w:val="0"/>
        <w:jc w:val="both"/>
        <w:rPr>
          <w:rFonts w:ascii="Arial Narrow" w:hAnsi="Arial Narrow" w:cstheme="minorHAnsi"/>
          <w:sz w:val="18"/>
          <w:szCs w:val="18"/>
        </w:rPr>
      </w:pPr>
    </w:p>
    <w:p w14:paraId="1DBCABC0" w14:textId="77777777" w:rsidR="00EC1A3A" w:rsidRPr="00EC1A3A" w:rsidRDefault="00EC1A3A" w:rsidP="00EC1A3A">
      <w:pPr>
        <w:pStyle w:val="Standard"/>
        <w:widowControl/>
        <w:numPr>
          <w:ilvl w:val="0"/>
          <w:numId w:val="39"/>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Descripción Técnica del Evento</w:t>
      </w:r>
    </w:p>
    <w:p w14:paraId="6A159D52" w14:textId="77777777" w:rsidR="00EC1A3A" w:rsidRPr="00EC1A3A" w:rsidRDefault="00EC1A3A" w:rsidP="00EC1A3A">
      <w:pPr>
        <w:pStyle w:val="Prrafodelista"/>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Con el propósito de fortalecer las competencias técnicas del personal verificador y/o dictaminador sanitario, se realizará una jornada sobre salud pública y regulación sanitaria que permita al participante ser capaz de determinar los factores de riesgo asociados a los establecimientos sujetos a vigilancia por parte de la Comisión para la Protección contra Riesgos Sanitarios del Estado de Jalisco (COPRISJAL), para que éstos sean los que reciban mayor énfasis durante la visita y se logre generar un impacto significativo en la protección de la salud de la población.</w:t>
      </w:r>
    </w:p>
    <w:p w14:paraId="5A4131F2"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Durante dicha jornada se desarrollarán temas relativos a la salud pública y los alcances de los sistemas de salud, evaluación y comunicación de riesgos, bases del control sanitario y procedimientos de la vigilancia sanitaria que guían el actuar de la COPRISJAL.</w:t>
      </w:r>
    </w:p>
    <w:p w14:paraId="122604FB" w14:textId="77777777" w:rsidR="00EC1A3A" w:rsidRPr="00EC1A3A" w:rsidRDefault="00EC1A3A" w:rsidP="00EC1A3A">
      <w:pPr>
        <w:pStyle w:val="Standard"/>
        <w:snapToGrid w:val="0"/>
        <w:ind w:left="720"/>
        <w:jc w:val="both"/>
        <w:rPr>
          <w:rFonts w:ascii="Arial Narrow" w:hAnsi="Arial Narrow" w:cstheme="minorHAnsi"/>
          <w:sz w:val="18"/>
          <w:szCs w:val="18"/>
        </w:rPr>
      </w:pPr>
    </w:p>
    <w:p w14:paraId="5799D285" w14:textId="77777777" w:rsidR="00EC1A3A" w:rsidRPr="00EC1A3A" w:rsidRDefault="00EC1A3A" w:rsidP="00EC1A3A">
      <w:pPr>
        <w:pStyle w:val="Standard"/>
        <w:snapToGrid w:val="0"/>
        <w:ind w:left="720"/>
        <w:jc w:val="both"/>
        <w:rPr>
          <w:rFonts w:ascii="Arial Narrow" w:hAnsi="Arial Narrow" w:cstheme="minorHAnsi"/>
          <w:sz w:val="18"/>
          <w:szCs w:val="18"/>
        </w:rPr>
      </w:pPr>
    </w:p>
    <w:p w14:paraId="432E2124"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Fecha tentativa del Evento</w:t>
      </w:r>
    </w:p>
    <w:p w14:paraId="5BBA4056" w14:textId="2CAB3BFB" w:rsidR="00EC1A3A" w:rsidRPr="00EC1A3A" w:rsidRDefault="00B327B1" w:rsidP="00EC1A3A">
      <w:pPr>
        <w:pStyle w:val="Standard"/>
        <w:snapToGrid w:val="0"/>
        <w:ind w:left="720"/>
        <w:jc w:val="both"/>
        <w:rPr>
          <w:rFonts w:ascii="Arial Narrow" w:hAnsi="Arial Narrow" w:cstheme="minorHAnsi"/>
          <w:sz w:val="18"/>
          <w:szCs w:val="18"/>
        </w:rPr>
      </w:pPr>
      <w:r>
        <w:rPr>
          <w:rFonts w:ascii="Arial Narrow" w:hAnsi="Arial Narrow" w:cstheme="minorHAnsi"/>
          <w:sz w:val="18"/>
          <w:szCs w:val="18"/>
        </w:rPr>
        <w:t>20</w:t>
      </w:r>
      <w:r w:rsidR="00EC1A3A" w:rsidRPr="00EC1A3A">
        <w:rPr>
          <w:rFonts w:ascii="Arial Narrow" w:hAnsi="Arial Narrow" w:cstheme="minorHAnsi"/>
          <w:sz w:val="18"/>
          <w:szCs w:val="18"/>
        </w:rPr>
        <w:t xml:space="preserve"> al </w:t>
      </w:r>
      <w:r>
        <w:rPr>
          <w:rFonts w:ascii="Arial Narrow" w:hAnsi="Arial Narrow" w:cstheme="minorHAnsi"/>
          <w:sz w:val="18"/>
          <w:szCs w:val="18"/>
        </w:rPr>
        <w:t>22</w:t>
      </w:r>
      <w:r w:rsidR="00EC1A3A" w:rsidRPr="00EC1A3A">
        <w:rPr>
          <w:rFonts w:ascii="Arial Narrow" w:hAnsi="Arial Narrow" w:cstheme="minorHAnsi"/>
          <w:sz w:val="18"/>
          <w:szCs w:val="18"/>
        </w:rPr>
        <w:t xml:space="preserve"> de </w:t>
      </w:r>
      <w:r>
        <w:rPr>
          <w:rFonts w:ascii="Arial Narrow" w:hAnsi="Arial Narrow" w:cstheme="minorHAnsi"/>
          <w:sz w:val="18"/>
          <w:szCs w:val="18"/>
        </w:rPr>
        <w:t>septiembre</w:t>
      </w:r>
      <w:r w:rsidR="00EC1A3A" w:rsidRPr="00EC1A3A">
        <w:rPr>
          <w:rFonts w:ascii="Arial Narrow" w:hAnsi="Arial Narrow" w:cstheme="minorHAnsi"/>
          <w:sz w:val="18"/>
          <w:szCs w:val="18"/>
        </w:rPr>
        <w:t xml:space="preserve"> de 2023.</w:t>
      </w:r>
    </w:p>
    <w:p w14:paraId="1343106A" w14:textId="72A5125D" w:rsidR="00EC1A3A" w:rsidRPr="00EC1A3A" w:rsidRDefault="00EC1A3A" w:rsidP="00EC1A3A">
      <w:pPr>
        <w:pStyle w:val="Standard"/>
        <w:widowControl/>
        <w:numPr>
          <w:ilvl w:val="0"/>
          <w:numId w:val="35"/>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Las fechas podrán variar </w:t>
      </w:r>
      <w:r w:rsidR="007F360E" w:rsidRPr="00EC1A3A">
        <w:rPr>
          <w:rFonts w:ascii="Arial Narrow" w:hAnsi="Arial Narrow" w:cstheme="minorHAnsi"/>
          <w:sz w:val="18"/>
          <w:szCs w:val="18"/>
        </w:rPr>
        <w:t>de acuerdo con</w:t>
      </w:r>
      <w:r w:rsidRPr="00EC1A3A">
        <w:rPr>
          <w:rFonts w:ascii="Arial Narrow" w:hAnsi="Arial Narrow" w:cstheme="minorHAnsi"/>
          <w:sz w:val="18"/>
          <w:szCs w:val="18"/>
        </w:rPr>
        <w:t xml:space="preserve"> las necesidades del área requirente.</w:t>
      </w:r>
    </w:p>
    <w:p w14:paraId="0ED97EF0" w14:textId="77777777" w:rsidR="00EC1A3A" w:rsidRPr="00EC1A3A" w:rsidRDefault="00EC1A3A" w:rsidP="00EC1A3A">
      <w:pPr>
        <w:pStyle w:val="Standard"/>
        <w:widowControl/>
        <w:numPr>
          <w:ilvl w:val="0"/>
          <w:numId w:val="35"/>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El área requirente notificara con un tiempo mínimo de 10 días naturales anteriores al proveedor adjudicado.</w:t>
      </w:r>
    </w:p>
    <w:p w14:paraId="48E77B27" w14:textId="77777777" w:rsidR="00EC1A3A" w:rsidRPr="00EC1A3A" w:rsidRDefault="00EC1A3A" w:rsidP="00EC1A3A">
      <w:pPr>
        <w:pStyle w:val="Standard"/>
        <w:snapToGrid w:val="0"/>
        <w:ind w:left="1410"/>
        <w:jc w:val="both"/>
        <w:rPr>
          <w:rFonts w:ascii="Arial Narrow" w:hAnsi="Arial Narrow" w:cstheme="minorHAnsi"/>
          <w:sz w:val="18"/>
          <w:szCs w:val="18"/>
        </w:rPr>
      </w:pPr>
    </w:p>
    <w:p w14:paraId="736C6952"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Lugar</w:t>
      </w:r>
    </w:p>
    <w:p w14:paraId="21116D0C"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Puerto Vallarta, Preferentemente en la Zona Hotelera Nte.</w:t>
      </w:r>
    </w:p>
    <w:p w14:paraId="34911B62" w14:textId="77777777" w:rsidR="00EC1A3A" w:rsidRPr="00EC1A3A" w:rsidRDefault="00EC1A3A" w:rsidP="00EC1A3A">
      <w:pPr>
        <w:pStyle w:val="Standard"/>
        <w:snapToGrid w:val="0"/>
        <w:jc w:val="both"/>
        <w:rPr>
          <w:rFonts w:ascii="Arial Narrow" w:hAnsi="Arial Narrow" w:cstheme="minorHAnsi"/>
          <w:sz w:val="18"/>
          <w:szCs w:val="18"/>
        </w:rPr>
      </w:pPr>
    </w:p>
    <w:p w14:paraId="3DD45704"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Hotel</w:t>
      </w:r>
    </w:p>
    <w:p w14:paraId="161B1B2F" w14:textId="77777777" w:rsidR="00EC1A3A" w:rsidRPr="00EC1A3A" w:rsidRDefault="00EC1A3A" w:rsidP="00EC1A3A">
      <w:pPr>
        <w:pStyle w:val="Prrafodelista"/>
        <w:spacing w:after="0" w:line="240" w:lineRule="auto"/>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 xml:space="preserve">Este debe contar con las siguientes características: </w:t>
      </w:r>
    </w:p>
    <w:p w14:paraId="28EE8EAD" w14:textId="7DF7D959" w:rsidR="00EC1A3A" w:rsidRPr="00EC1A3A" w:rsidRDefault="00EC1A3A" w:rsidP="00EC1A3A">
      <w:pPr>
        <w:pStyle w:val="Prrafodelista"/>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 xml:space="preserve">Ubicación en la zona hotelera Nte. </w:t>
      </w:r>
      <w:r w:rsidR="007A7053" w:rsidRPr="00EC1A3A">
        <w:rPr>
          <w:rFonts w:ascii="Arial Narrow" w:hAnsi="Arial Narrow" w:cstheme="minorHAnsi"/>
          <w:kern w:val="3"/>
          <w:sz w:val="18"/>
          <w:szCs w:val="18"/>
          <w:lang w:eastAsia="zh-CN"/>
        </w:rPr>
        <w:t>D</w:t>
      </w:r>
      <w:r w:rsidRPr="00EC1A3A">
        <w:rPr>
          <w:rFonts w:ascii="Arial Narrow" w:hAnsi="Arial Narrow" w:cstheme="minorHAnsi"/>
          <w:kern w:val="3"/>
          <w:sz w:val="18"/>
          <w:szCs w:val="18"/>
          <w:lang w:eastAsia="zh-CN"/>
        </w:rPr>
        <w:t xml:space="preserve">e la ciudad, que cuente con </w:t>
      </w:r>
      <w:r w:rsidR="007F360E" w:rsidRPr="00EC1A3A">
        <w:rPr>
          <w:rFonts w:ascii="Arial Narrow" w:hAnsi="Arial Narrow" w:cstheme="minorHAnsi"/>
          <w:kern w:val="3"/>
          <w:sz w:val="18"/>
          <w:szCs w:val="18"/>
          <w:lang w:eastAsia="zh-CN"/>
        </w:rPr>
        <w:t>balcones, terrazas</w:t>
      </w:r>
      <w:r w:rsidRPr="00EC1A3A">
        <w:rPr>
          <w:rFonts w:ascii="Arial Narrow" w:hAnsi="Arial Narrow" w:cstheme="minorHAnsi"/>
          <w:kern w:val="3"/>
          <w:sz w:val="18"/>
          <w:szCs w:val="18"/>
          <w:lang w:eastAsia="zh-CN"/>
        </w:rPr>
        <w:t>, jardines, servicio de internet en todas las áreas, facilidad de acceso y egreso, apoyo a discapacitados, 1 s</w:t>
      </w:r>
      <w:r w:rsidRPr="00EC1A3A">
        <w:rPr>
          <w:rFonts w:ascii="Arial Narrow" w:hAnsi="Arial Narrow" w:cstheme="minorHAnsi"/>
          <w:sz w:val="18"/>
          <w:szCs w:val="18"/>
        </w:rPr>
        <w:t>alón con capacidad mínima de 142 personas con servicios y amenidades, con restaurantes de especialidades que tengan capacidad mínima de 142 personas, plan de alimentos y bebidas todo incluido, estacionamiento, elevador y áreas comunes.</w:t>
      </w:r>
    </w:p>
    <w:p w14:paraId="62E449F4" w14:textId="262559DE" w:rsidR="00EC1A3A" w:rsidRPr="00EC1A3A" w:rsidRDefault="00EC1A3A" w:rsidP="00EC1A3A">
      <w:pPr>
        <w:pStyle w:val="Prrafodelista"/>
        <w:jc w:val="both"/>
        <w:rPr>
          <w:rFonts w:ascii="Arial Narrow" w:hAnsi="Arial Narrow" w:cstheme="minorHAnsi"/>
          <w:sz w:val="18"/>
          <w:szCs w:val="18"/>
        </w:rPr>
      </w:pPr>
      <w:r w:rsidRPr="00EC1A3A">
        <w:rPr>
          <w:rFonts w:ascii="Arial Narrow" w:hAnsi="Arial Narrow" w:cstheme="minorHAnsi"/>
          <w:sz w:val="18"/>
          <w:szCs w:val="18"/>
        </w:rPr>
        <w:t xml:space="preserve">Acceso a las instalaciones de la sede: desde las 10:00 hrs. </w:t>
      </w:r>
      <w:r w:rsidR="007A7053" w:rsidRPr="00EC1A3A">
        <w:rPr>
          <w:rFonts w:ascii="Arial Narrow" w:hAnsi="Arial Narrow" w:cstheme="minorHAnsi"/>
          <w:sz w:val="18"/>
          <w:szCs w:val="18"/>
        </w:rPr>
        <w:t>Y</w:t>
      </w:r>
      <w:r w:rsidRPr="00EC1A3A">
        <w:rPr>
          <w:rFonts w:ascii="Arial Narrow" w:hAnsi="Arial Narrow" w:cstheme="minorHAnsi"/>
          <w:sz w:val="18"/>
          <w:szCs w:val="18"/>
        </w:rPr>
        <w:t xml:space="preserve"> salida a las 15:00 hrs.</w:t>
      </w:r>
    </w:p>
    <w:p w14:paraId="6AF5FDF0" w14:textId="77777777" w:rsidR="00EC1A3A" w:rsidRPr="00EC1A3A" w:rsidRDefault="00EC1A3A" w:rsidP="00EC1A3A">
      <w:pPr>
        <w:pStyle w:val="Prrafodelista"/>
        <w:jc w:val="both"/>
        <w:rPr>
          <w:rFonts w:ascii="Arial Narrow" w:hAnsi="Arial Narrow" w:cstheme="minorHAnsi"/>
          <w:sz w:val="18"/>
          <w:szCs w:val="18"/>
        </w:rPr>
      </w:pPr>
    </w:p>
    <w:p w14:paraId="7A1BDA64" w14:textId="77777777" w:rsidR="00EC1A3A" w:rsidRPr="00EC1A3A" w:rsidRDefault="00EC1A3A" w:rsidP="00EC1A3A">
      <w:pPr>
        <w:pStyle w:val="Prrafodelista"/>
        <w:numPr>
          <w:ilvl w:val="0"/>
          <w:numId w:val="34"/>
        </w:numPr>
        <w:spacing w:after="160" w:line="259" w:lineRule="auto"/>
        <w:jc w:val="both"/>
        <w:rPr>
          <w:rFonts w:ascii="Arial Narrow" w:hAnsi="Arial Narrow" w:cstheme="minorHAnsi"/>
          <w:sz w:val="18"/>
          <w:szCs w:val="18"/>
        </w:rPr>
      </w:pPr>
      <w:r w:rsidRPr="00EC1A3A">
        <w:rPr>
          <w:rFonts w:ascii="Arial Narrow" w:hAnsi="Arial Narrow" w:cs="Arial"/>
          <w:b/>
          <w:sz w:val="18"/>
          <w:szCs w:val="18"/>
          <w:lang w:val="es-ES"/>
        </w:rPr>
        <w:t>Hospedaje</w:t>
      </w:r>
    </w:p>
    <w:p w14:paraId="1996386C" w14:textId="58569A3B" w:rsidR="00EC1A3A" w:rsidRPr="00EC1A3A" w:rsidRDefault="00EC1A3A" w:rsidP="00EC1A3A">
      <w:pPr>
        <w:pStyle w:val="Prrafodelista"/>
        <w:numPr>
          <w:ilvl w:val="0"/>
          <w:numId w:val="36"/>
        </w:numPr>
        <w:spacing w:after="160" w:line="259" w:lineRule="auto"/>
        <w:jc w:val="both"/>
        <w:rPr>
          <w:rFonts w:ascii="Arial Narrow" w:eastAsia="Arial" w:hAnsi="Arial Narrow" w:cs="Arial"/>
          <w:b/>
          <w:bCs/>
          <w:sz w:val="18"/>
          <w:szCs w:val="18"/>
        </w:rPr>
      </w:pPr>
      <w:r w:rsidRPr="00EC1A3A">
        <w:rPr>
          <w:rFonts w:ascii="Arial Narrow" w:hAnsi="Arial Narrow" w:cstheme="minorHAnsi"/>
          <w:b/>
          <w:kern w:val="3"/>
          <w:sz w:val="18"/>
          <w:szCs w:val="18"/>
          <w:lang w:eastAsia="zh-CN"/>
        </w:rPr>
        <w:t xml:space="preserve">3 días y 2 </w:t>
      </w:r>
      <w:r w:rsidR="007F360E" w:rsidRPr="00EC1A3A">
        <w:rPr>
          <w:rFonts w:ascii="Arial Narrow" w:hAnsi="Arial Narrow" w:cstheme="minorHAnsi"/>
          <w:b/>
          <w:kern w:val="3"/>
          <w:sz w:val="18"/>
          <w:szCs w:val="18"/>
          <w:lang w:eastAsia="zh-CN"/>
        </w:rPr>
        <w:t>noches:</w:t>
      </w:r>
      <w:r w:rsidRPr="00EC1A3A">
        <w:rPr>
          <w:rFonts w:ascii="Arial Narrow" w:eastAsia="Arial" w:hAnsi="Arial Narrow" w:cs="Arial"/>
          <w:b/>
          <w:bCs/>
          <w:sz w:val="18"/>
          <w:szCs w:val="18"/>
        </w:rPr>
        <w:t xml:space="preserve"> </w:t>
      </w:r>
    </w:p>
    <w:p w14:paraId="32FF5815" w14:textId="77777777" w:rsidR="00EC1A3A" w:rsidRPr="00EC1A3A" w:rsidRDefault="00EC1A3A" w:rsidP="00EC1A3A">
      <w:pPr>
        <w:pStyle w:val="Prrafodelista"/>
        <w:ind w:left="1440"/>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60 habitaciones ocupación doble y 22 habitaciones en ocupación sencilla.</w:t>
      </w:r>
    </w:p>
    <w:p w14:paraId="08E2F719" w14:textId="77777777" w:rsidR="00EC1A3A" w:rsidRPr="00EC1A3A" w:rsidRDefault="00EC1A3A" w:rsidP="00EC1A3A">
      <w:pPr>
        <w:pStyle w:val="Prrafodelista"/>
        <w:ind w:left="1440"/>
        <w:jc w:val="both"/>
        <w:rPr>
          <w:rFonts w:ascii="Arial Narrow" w:hAnsi="Arial Narrow" w:cstheme="minorHAnsi"/>
          <w:kern w:val="3"/>
          <w:sz w:val="18"/>
          <w:szCs w:val="18"/>
          <w:lang w:eastAsia="zh-CN"/>
        </w:rPr>
      </w:pPr>
    </w:p>
    <w:p w14:paraId="062E28EB" w14:textId="77777777" w:rsidR="00EC1A3A" w:rsidRPr="00EC1A3A" w:rsidRDefault="00EC1A3A" w:rsidP="00EC1A3A">
      <w:pPr>
        <w:pStyle w:val="Prrafodelista"/>
        <w:numPr>
          <w:ilvl w:val="0"/>
          <w:numId w:val="34"/>
        </w:numPr>
        <w:spacing w:after="160" w:line="259" w:lineRule="auto"/>
        <w:jc w:val="both"/>
        <w:rPr>
          <w:rFonts w:ascii="Arial Narrow" w:eastAsia="Arial" w:hAnsi="Arial Narrow" w:cs="Arial"/>
          <w:b/>
          <w:bCs/>
          <w:sz w:val="18"/>
          <w:szCs w:val="18"/>
        </w:rPr>
      </w:pPr>
      <w:r w:rsidRPr="00EC1A3A">
        <w:rPr>
          <w:rFonts w:ascii="Arial Narrow" w:hAnsi="Arial Narrow" w:cs="Arial"/>
          <w:b/>
          <w:sz w:val="18"/>
          <w:szCs w:val="18"/>
          <w:lang w:val="es-ES"/>
        </w:rPr>
        <w:t>Habitaciones</w:t>
      </w:r>
    </w:p>
    <w:p w14:paraId="33E460A4" w14:textId="77777777" w:rsidR="00EC1A3A" w:rsidRPr="00EC1A3A" w:rsidRDefault="00EC1A3A" w:rsidP="00EC1A3A">
      <w:pPr>
        <w:pStyle w:val="Prrafodelista"/>
        <w:numPr>
          <w:ilvl w:val="0"/>
          <w:numId w:val="36"/>
        </w:numPr>
        <w:spacing w:after="160" w:line="259" w:lineRule="auto"/>
        <w:jc w:val="both"/>
        <w:rPr>
          <w:rFonts w:ascii="Arial Narrow" w:hAnsi="Arial Narrow" w:cstheme="minorHAnsi"/>
          <w:b/>
          <w:kern w:val="3"/>
          <w:sz w:val="18"/>
          <w:szCs w:val="18"/>
          <w:lang w:eastAsia="zh-CN"/>
        </w:rPr>
      </w:pPr>
      <w:r w:rsidRPr="00EC1A3A">
        <w:rPr>
          <w:rFonts w:ascii="Arial Narrow" w:hAnsi="Arial Narrow" w:cstheme="minorHAnsi"/>
          <w:b/>
          <w:kern w:val="3"/>
          <w:sz w:val="18"/>
          <w:szCs w:val="18"/>
          <w:lang w:eastAsia="zh-CN"/>
        </w:rPr>
        <w:t>Habitación doble:</w:t>
      </w:r>
    </w:p>
    <w:p w14:paraId="5B5C3FEE" w14:textId="3B96AB0C" w:rsidR="00EC1A3A" w:rsidRPr="00EC1A3A" w:rsidRDefault="00EC1A3A" w:rsidP="00EC1A3A">
      <w:pPr>
        <w:pStyle w:val="Prrafodelista"/>
        <w:ind w:left="1440"/>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 xml:space="preserve">Con dimensión mínima de 40 mts. </w:t>
      </w:r>
      <w:r w:rsidR="007A7053" w:rsidRPr="00EC1A3A">
        <w:rPr>
          <w:rFonts w:ascii="Arial Narrow" w:hAnsi="Arial Narrow" w:cstheme="minorHAnsi"/>
          <w:kern w:val="3"/>
          <w:sz w:val="18"/>
          <w:szCs w:val="18"/>
          <w:lang w:eastAsia="zh-CN"/>
        </w:rPr>
        <w:t>C</w:t>
      </w:r>
      <w:r w:rsidR="007F360E" w:rsidRPr="00EC1A3A">
        <w:rPr>
          <w:rFonts w:ascii="Arial Narrow" w:hAnsi="Arial Narrow" w:cstheme="minorHAnsi"/>
          <w:kern w:val="3"/>
          <w:sz w:val="18"/>
          <w:szCs w:val="18"/>
          <w:lang w:eastAsia="zh-CN"/>
        </w:rPr>
        <w:t>uadrados, 2</w:t>
      </w:r>
      <w:r w:rsidRPr="00EC1A3A">
        <w:rPr>
          <w:rFonts w:ascii="Arial Narrow" w:hAnsi="Arial Narrow" w:cstheme="minorHAnsi"/>
          <w:kern w:val="3"/>
          <w:sz w:val="18"/>
          <w:szCs w:val="18"/>
          <w:lang w:eastAsia="zh-CN"/>
        </w:rPr>
        <w:t xml:space="preserve"> camas matrimoniales, artículos de baño y tocador, así como algunos artículos de uso personal, plancha y tabla de planchar, caja de seguridad, secadora de cabello, aire acondicionado, wifi, tv, baño privado con regadera.</w:t>
      </w:r>
    </w:p>
    <w:p w14:paraId="7D0D6AD1" w14:textId="77777777" w:rsidR="00EC1A3A" w:rsidRPr="00EC1A3A" w:rsidRDefault="00EC1A3A" w:rsidP="00EC1A3A">
      <w:pPr>
        <w:pStyle w:val="Prrafodelista"/>
        <w:numPr>
          <w:ilvl w:val="0"/>
          <w:numId w:val="36"/>
        </w:numPr>
        <w:spacing w:after="160" w:line="259" w:lineRule="auto"/>
        <w:jc w:val="both"/>
        <w:rPr>
          <w:rFonts w:ascii="Arial Narrow" w:hAnsi="Arial Narrow" w:cstheme="minorHAnsi"/>
          <w:kern w:val="3"/>
          <w:sz w:val="18"/>
          <w:szCs w:val="18"/>
          <w:lang w:eastAsia="zh-CN"/>
        </w:rPr>
      </w:pPr>
      <w:r w:rsidRPr="00EC1A3A">
        <w:rPr>
          <w:rFonts w:ascii="Arial Narrow" w:hAnsi="Arial Narrow" w:cstheme="minorHAnsi"/>
          <w:b/>
          <w:kern w:val="3"/>
          <w:sz w:val="18"/>
          <w:szCs w:val="18"/>
          <w:lang w:eastAsia="zh-CN"/>
        </w:rPr>
        <w:t>Habitación sencilla</w:t>
      </w:r>
    </w:p>
    <w:p w14:paraId="06C7E092" w14:textId="348815DF" w:rsidR="00EC1A3A" w:rsidRPr="00EC1A3A" w:rsidRDefault="00EC1A3A" w:rsidP="00EC1A3A">
      <w:pPr>
        <w:pStyle w:val="Prrafodelista"/>
        <w:ind w:left="1440"/>
        <w:jc w:val="both"/>
        <w:rPr>
          <w:rFonts w:ascii="Arial Narrow" w:hAnsi="Arial Narrow" w:cstheme="minorHAnsi"/>
          <w:kern w:val="3"/>
          <w:sz w:val="18"/>
          <w:szCs w:val="18"/>
          <w:lang w:eastAsia="zh-CN"/>
        </w:rPr>
      </w:pPr>
      <w:r w:rsidRPr="00EC1A3A">
        <w:rPr>
          <w:rFonts w:ascii="Arial Narrow" w:hAnsi="Arial Narrow" w:cstheme="minorHAnsi"/>
          <w:kern w:val="3"/>
          <w:sz w:val="18"/>
          <w:szCs w:val="18"/>
          <w:lang w:eastAsia="zh-CN"/>
        </w:rPr>
        <w:t xml:space="preserve">Con dimensión mínima de 40 mts. </w:t>
      </w:r>
      <w:r w:rsidR="007A7053" w:rsidRPr="00EC1A3A">
        <w:rPr>
          <w:rFonts w:ascii="Arial Narrow" w:hAnsi="Arial Narrow" w:cstheme="minorHAnsi"/>
          <w:kern w:val="3"/>
          <w:sz w:val="18"/>
          <w:szCs w:val="18"/>
          <w:lang w:eastAsia="zh-CN"/>
        </w:rPr>
        <w:t>C</w:t>
      </w:r>
      <w:r w:rsidRPr="00EC1A3A">
        <w:rPr>
          <w:rFonts w:ascii="Arial Narrow" w:hAnsi="Arial Narrow" w:cstheme="minorHAnsi"/>
          <w:kern w:val="3"/>
          <w:sz w:val="18"/>
          <w:szCs w:val="18"/>
          <w:lang w:eastAsia="zh-CN"/>
        </w:rPr>
        <w:t>uadrados, 1 cama King, artículos de baño y tocador, así como algunos artículos de uso personal, plancha y tabla de planchar, caja de seguridad, secadora de cabello, aire acondicionado, wifi, tv, baño privado con regadera.</w:t>
      </w:r>
    </w:p>
    <w:p w14:paraId="3CFEF244"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Arial"/>
          <w:b/>
          <w:sz w:val="18"/>
          <w:szCs w:val="18"/>
          <w:lang w:val="es-ES"/>
        </w:rPr>
      </w:pPr>
      <w:r w:rsidRPr="00EC1A3A">
        <w:rPr>
          <w:rFonts w:ascii="Arial Narrow" w:hAnsi="Arial Narrow" w:cs="Arial"/>
          <w:b/>
          <w:sz w:val="18"/>
          <w:szCs w:val="18"/>
          <w:lang w:val="es-ES"/>
        </w:rPr>
        <w:t>Salón</w:t>
      </w:r>
    </w:p>
    <w:p w14:paraId="1BA10182" w14:textId="77777777" w:rsidR="00EC1A3A" w:rsidRPr="00EC1A3A" w:rsidRDefault="00EC1A3A" w:rsidP="00EC1A3A">
      <w:pPr>
        <w:pStyle w:val="Prrafodelista"/>
        <w:spacing w:after="0" w:line="240" w:lineRule="auto"/>
        <w:jc w:val="both"/>
        <w:rPr>
          <w:rFonts w:ascii="Arial Narrow" w:hAnsi="Arial Narrow" w:cstheme="minorHAnsi"/>
          <w:sz w:val="18"/>
          <w:szCs w:val="18"/>
        </w:rPr>
      </w:pPr>
      <w:r w:rsidRPr="00EC1A3A">
        <w:rPr>
          <w:rFonts w:ascii="Arial Narrow" w:hAnsi="Arial Narrow" w:cstheme="minorHAnsi"/>
          <w:b/>
          <w:kern w:val="3"/>
          <w:sz w:val="18"/>
          <w:szCs w:val="18"/>
          <w:lang w:eastAsia="zh-CN"/>
        </w:rPr>
        <w:t xml:space="preserve">Este debe contar con las siguientes características: </w:t>
      </w:r>
    </w:p>
    <w:p w14:paraId="0AC393CC" w14:textId="5A08B125"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Salón con dimensión mínima de 278</w:t>
      </w:r>
      <w:r w:rsidRPr="00EC1A3A">
        <w:rPr>
          <w:rFonts w:ascii="Arial Narrow" w:hAnsi="Arial Narrow" w:cstheme="minorHAnsi"/>
          <w:color w:val="FF0000"/>
          <w:sz w:val="18"/>
          <w:szCs w:val="18"/>
        </w:rPr>
        <w:t xml:space="preserve"> </w:t>
      </w:r>
      <w:r w:rsidRPr="00EC1A3A">
        <w:rPr>
          <w:rFonts w:ascii="Arial Narrow" w:hAnsi="Arial Narrow" w:cstheme="minorHAnsi"/>
          <w:sz w:val="18"/>
          <w:szCs w:val="18"/>
        </w:rPr>
        <w:t>metros cuadrados, con capacidad mínima para 142 personas en montaje tipo escuela, (tablones rectangulares para 2 personas c/u), buena iluminación, aire acondicionado, W</w:t>
      </w:r>
      <w:r w:rsidR="007F360E">
        <w:rPr>
          <w:rFonts w:ascii="Arial Narrow" w:hAnsi="Arial Narrow" w:cstheme="minorHAnsi"/>
          <w:sz w:val="18"/>
          <w:szCs w:val="18"/>
        </w:rPr>
        <w:t>i</w:t>
      </w:r>
      <w:r w:rsidRPr="00EC1A3A">
        <w:rPr>
          <w:rFonts w:ascii="Arial Narrow" w:hAnsi="Arial Narrow" w:cstheme="minorHAnsi"/>
          <w:sz w:val="18"/>
          <w:szCs w:val="18"/>
        </w:rPr>
        <w:t xml:space="preserve">i-fi, equipo de audio y video que cuente con: una línea de audio para Laptop, 3 micrófonos inalámbricos de mano, 1 pantalla de proyección, 1 proyector, 1 set de Cableado  para video, 1 presentador laser, mínimo 10 conectores de corriente eléctrica, extensiones eléctricas, con horario de 09:00 a las 19:00 hrs. </w:t>
      </w:r>
    </w:p>
    <w:p w14:paraId="0C09BC19" w14:textId="77777777" w:rsidR="00EC1A3A" w:rsidRPr="00EC1A3A" w:rsidRDefault="00EC1A3A" w:rsidP="00EC1A3A">
      <w:pPr>
        <w:pStyle w:val="Standard"/>
        <w:snapToGrid w:val="0"/>
        <w:ind w:left="720"/>
        <w:jc w:val="both"/>
        <w:rPr>
          <w:rFonts w:ascii="Arial Narrow" w:hAnsi="Arial Narrow" w:cs="Arial"/>
          <w:b/>
          <w:sz w:val="18"/>
          <w:szCs w:val="18"/>
          <w:lang w:val="es-ES"/>
        </w:rPr>
      </w:pPr>
    </w:p>
    <w:p w14:paraId="6C81CD64" w14:textId="77777777" w:rsidR="00EC1A3A" w:rsidRPr="00EC1A3A" w:rsidRDefault="00EC1A3A" w:rsidP="00EC1A3A">
      <w:pPr>
        <w:pStyle w:val="Prrafodelista"/>
        <w:numPr>
          <w:ilvl w:val="0"/>
          <w:numId w:val="34"/>
        </w:numPr>
        <w:spacing w:after="160" w:line="259" w:lineRule="auto"/>
        <w:jc w:val="both"/>
        <w:rPr>
          <w:rFonts w:ascii="Arial Narrow" w:hAnsi="Arial Narrow" w:cstheme="minorHAnsi"/>
          <w:b/>
          <w:kern w:val="3"/>
          <w:sz w:val="18"/>
          <w:szCs w:val="18"/>
          <w:lang w:eastAsia="zh-CN"/>
        </w:rPr>
      </w:pPr>
      <w:r w:rsidRPr="00EC1A3A">
        <w:rPr>
          <w:rFonts w:ascii="Arial Narrow" w:hAnsi="Arial Narrow" w:cstheme="minorHAnsi"/>
          <w:b/>
          <w:kern w:val="3"/>
          <w:sz w:val="18"/>
          <w:szCs w:val="18"/>
          <w:lang w:eastAsia="zh-CN"/>
        </w:rPr>
        <w:t>Sala de Juntas</w:t>
      </w:r>
    </w:p>
    <w:p w14:paraId="4AB16C04" w14:textId="1B56CB3C" w:rsidR="00EC1A3A" w:rsidRPr="00EC1A3A" w:rsidRDefault="00EC1A3A" w:rsidP="00EC1A3A">
      <w:pPr>
        <w:pStyle w:val="Prrafodelista"/>
        <w:jc w:val="both"/>
        <w:rPr>
          <w:rFonts w:ascii="Arial Narrow" w:hAnsi="Arial Narrow" w:cstheme="minorHAnsi"/>
          <w:b/>
          <w:kern w:val="3"/>
          <w:sz w:val="18"/>
          <w:szCs w:val="18"/>
          <w:lang w:eastAsia="zh-CN"/>
        </w:rPr>
      </w:pPr>
      <w:r w:rsidRPr="00EC1A3A">
        <w:rPr>
          <w:rFonts w:ascii="Arial Narrow" w:hAnsi="Arial Narrow" w:cstheme="minorHAnsi"/>
          <w:sz w:val="18"/>
          <w:szCs w:val="18"/>
        </w:rPr>
        <w:t>Sala de juntas con dimensión mínima de 80</w:t>
      </w:r>
      <w:r w:rsidRPr="00EC1A3A">
        <w:rPr>
          <w:rFonts w:ascii="Arial Narrow" w:hAnsi="Arial Narrow" w:cstheme="minorHAnsi"/>
          <w:color w:val="FF0000"/>
          <w:sz w:val="18"/>
          <w:szCs w:val="18"/>
        </w:rPr>
        <w:t xml:space="preserve"> </w:t>
      </w:r>
      <w:r w:rsidRPr="00EC1A3A">
        <w:rPr>
          <w:rFonts w:ascii="Arial Narrow" w:hAnsi="Arial Narrow" w:cstheme="minorHAnsi"/>
          <w:sz w:val="18"/>
          <w:szCs w:val="18"/>
        </w:rPr>
        <w:t>metros cuadrados, con capacidad mínima para 15 personas, mesa para sala de juntas, aire acondicionado, Wi</w:t>
      </w:r>
      <w:r w:rsidR="007F360E">
        <w:rPr>
          <w:rFonts w:ascii="Arial Narrow" w:hAnsi="Arial Narrow" w:cstheme="minorHAnsi"/>
          <w:sz w:val="18"/>
          <w:szCs w:val="18"/>
        </w:rPr>
        <w:t>i</w:t>
      </w:r>
      <w:r w:rsidRPr="00EC1A3A">
        <w:rPr>
          <w:rFonts w:ascii="Arial Narrow" w:hAnsi="Arial Narrow" w:cstheme="minorHAnsi"/>
          <w:sz w:val="18"/>
          <w:szCs w:val="18"/>
        </w:rPr>
        <w:t xml:space="preserve">-fi, equipo de audio y video que cuente con: una línea de audio para Laptop, 1 pantalla de proyección, 1 proyector, 1 set de Cableado para video, 1 presentador laser, mínimo 10 conectores de corriente eléctrica, extensiones </w:t>
      </w:r>
      <w:r w:rsidR="007F360E" w:rsidRPr="00EC1A3A">
        <w:rPr>
          <w:rFonts w:ascii="Arial Narrow" w:hAnsi="Arial Narrow" w:cstheme="minorHAnsi"/>
          <w:sz w:val="18"/>
          <w:szCs w:val="18"/>
        </w:rPr>
        <w:t>eléctricas, con</w:t>
      </w:r>
      <w:r w:rsidRPr="00EC1A3A">
        <w:rPr>
          <w:rFonts w:ascii="Arial Narrow" w:hAnsi="Arial Narrow" w:cstheme="minorHAnsi"/>
          <w:sz w:val="18"/>
          <w:szCs w:val="18"/>
        </w:rPr>
        <w:t xml:space="preserve"> horario de 09:00 a las 19:00 hrs. </w:t>
      </w:r>
    </w:p>
    <w:p w14:paraId="1389A481" w14:textId="77777777" w:rsidR="00EC1A3A" w:rsidRPr="00EC1A3A" w:rsidRDefault="00EC1A3A" w:rsidP="00EC1A3A">
      <w:pPr>
        <w:pStyle w:val="Prrafodelista"/>
        <w:jc w:val="both"/>
        <w:rPr>
          <w:rFonts w:ascii="Arial Narrow" w:hAnsi="Arial Narrow" w:cstheme="minorHAnsi"/>
          <w:kern w:val="3"/>
          <w:sz w:val="18"/>
          <w:szCs w:val="18"/>
          <w:lang w:eastAsia="zh-CN"/>
        </w:rPr>
      </w:pPr>
    </w:p>
    <w:p w14:paraId="2278B48B" w14:textId="77777777" w:rsidR="00EC1A3A" w:rsidRPr="00EC1A3A" w:rsidRDefault="00EC1A3A" w:rsidP="00EC1A3A">
      <w:pPr>
        <w:pStyle w:val="Prrafodelista"/>
        <w:numPr>
          <w:ilvl w:val="0"/>
          <w:numId w:val="34"/>
        </w:numPr>
        <w:spacing w:after="160" w:line="259" w:lineRule="auto"/>
        <w:jc w:val="both"/>
        <w:rPr>
          <w:rFonts w:ascii="Arial Narrow" w:hAnsi="Arial Narrow" w:cstheme="minorHAnsi"/>
          <w:kern w:val="3"/>
          <w:sz w:val="18"/>
          <w:szCs w:val="18"/>
          <w:lang w:eastAsia="zh-CN"/>
        </w:rPr>
      </w:pPr>
      <w:r w:rsidRPr="00EC1A3A">
        <w:rPr>
          <w:rFonts w:ascii="Arial Narrow" w:hAnsi="Arial Narrow" w:cs="Arial"/>
          <w:b/>
          <w:sz w:val="18"/>
          <w:szCs w:val="18"/>
          <w:lang w:val="es-ES"/>
        </w:rPr>
        <w:t>Número de Asistentes</w:t>
      </w:r>
    </w:p>
    <w:p w14:paraId="0BB2FD82" w14:textId="77777777" w:rsidR="00EC1A3A" w:rsidRPr="00EC1A3A" w:rsidRDefault="00EC1A3A" w:rsidP="00EC1A3A">
      <w:pPr>
        <w:pStyle w:val="Prrafodelista"/>
        <w:jc w:val="both"/>
        <w:rPr>
          <w:rFonts w:ascii="Arial Narrow" w:hAnsi="Arial Narrow" w:cstheme="minorHAnsi"/>
          <w:sz w:val="18"/>
          <w:szCs w:val="18"/>
        </w:rPr>
      </w:pPr>
      <w:r w:rsidRPr="00EC1A3A">
        <w:rPr>
          <w:rFonts w:ascii="Arial Narrow" w:hAnsi="Arial Narrow" w:cstheme="minorHAnsi"/>
          <w:sz w:val="18"/>
          <w:szCs w:val="18"/>
        </w:rPr>
        <w:t>142 personas</w:t>
      </w:r>
    </w:p>
    <w:p w14:paraId="6CB422DD" w14:textId="77777777" w:rsidR="00EC1A3A" w:rsidRPr="00EC1A3A" w:rsidRDefault="00EC1A3A" w:rsidP="00EC1A3A">
      <w:pPr>
        <w:pStyle w:val="Prrafodelista"/>
        <w:jc w:val="both"/>
        <w:rPr>
          <w:rFonts w:ascii="Arial Narrow" w:hAnsi="Arial Narrow" w:cstheme="minorHAnsi"/>
          <w:sz w:val="18"/>
          <w:szCs w:val="18"/>
        </w:rPr>
      </w:pPr>
    </w:p>
    <w:p w14:paraId="55AA72CB" w14:textId="77777777" w:rsidR="00EC1A3A" w:rsidRPr="00EC1A3A" w:rsidRDefault="00EC1A3A" w:rsidP="00EC1A3A">
      <w:pPr>
        <w:pStyle w:val="Prrafodelista"/>
        <w:numPr>
          <w:ilvl w:val="0"/>
          <w:numId w:val="34"/>
        </w:numPr>
        <w:spacing w:after="160" w:line="259" w:lineRule="auto"/>
        <w:jc w:val="both"/>
        <w:rPr>
          <w:rFonts w:ascii="Arial Narrow" w:hAnsi="Arial Narrow" w:cstheme="minorHAnsi"/>
          <w:sz w:val="18"/>
          <w:szCs w:val="18"/>
        </w:rPr>
      </w:pPr>
      <w:r w:rsidRPr="00EC1A3A">
        <w:rPr>
          <w:rFonts w:ascii="Arial Narrow" w:hAnsi="Arial Narrow" w:cs="Arial"/>
          <w:b/>
          <w:sz w:val="18"/>
          <w:szCs w:val="18"/>
          <w:lang w:val="es-ES"/>
        </w:rPr>
        <w:lastRenderedPageBreak/>
        <w:t>Transportación</w:t>
      </w:r>
    </w:p>
    <w:p w14:paraId="0702AEFD"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Transportación para al menos 80 personas en autobús modelo reciente, con aire acondicionado, WC, pantallas de entretenimiento al lugar del evento. (Mínimo 2 autobuses).</w:t>
      </w:r>
    </w:p>
    <w:p w14:paraId="0CFFE034" w14:textId="77777777" w:rsidR="00EC1A3A" w:rsidRPr="00EC1A3A" w:rsidRDefault="00EC1A3A" w:rsidP="00EC1A3A">
      <w:pPr>
        <w:pStyle w:val="Standard"/>
        <w:snapToGrid w:val="0"/>
        <w:ind w:left="720"/>
        <w:jc w:val="both"/>
        <w:rPr>
          <w:rFonts w:ascii="Arial Narrow" w:hAnsi="Arial Narrow" w:cstheme="minorHAnsi"/>
          <w:sz w:val="18"/>
          <w:szCs w:val="18"/>
        </w:rPr>
      </w:pPr>
    </w:p>
    <w:p w14:paraId="4F48D885"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Salida:</w:t>
      </w:r>
    </w:p>
    <w:p w14:paraId="38A757E9" w14:textId="370994ED"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 xml:space="preserve">A las 07:00 hrs. </w:t>
      </w:r>
      <w:r w:rsidR="007A7053" w:rsidRPr="00EC1A3A">
        <w:rPr>
          <w:rFonts w:ascii="Arial Narrow" w:hAnsi="Arial Narrow" w:cstheme="minorHAnsi"/>
          <w:sz w:val="18"/>
          <w:szCs w:val="18"/>
        </w:rPr>
        <w:t>D</w:t>
      </w:r>
      <w:r w:rsidRPr="00EC1A3A">
        <w:rPr>
          <w:rFonts w:ascii="Arial Narrow" w:hAnsi="Arial Narrow" w:cstheme="minorHAnsi"/>
          <w:sz w:val="18"/>
          <w:szCs w:val="18"/>
        </w:rPr>
        <w:t>e Oficinas Centrales COPRISJAL, Av. 8 de Julio 1489, Col. Morelos, Guadalajara, Jalisco, se solicita que la llegada del camión sea con 1 hora de anticipación.</w:t>
      </w:r>
    </w:p>
    <w:p w14:paraId="06E44736"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 xml:space="preserve">Regreso: </w:t>
      </w:r>
    </w:p>
    <w:p w14:paraId="7E8C939E"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A las 13:00 hrs</w:t>
      </w:r>
      <w:r w:rsidRPr="00EC1A3A">
        <w:rPr>
          <w:rFonts w:ascii="Arial Narrow" w:hAnsi="Arial Narrow" w:cstheme="minorHAnsi"/>
          <w:sz w:val="18"/>
          <w:szCs w:val="18"/>
        </w:rPr>
        <w:t>, del lugar sede se solicita que la llegada del camión sea con 1 hora de anticipación.</w:t>
      </w:r>
    </w:p>
    <w:p w14:paraId="72080CA8" w14:textId="77777777" w:rsidR="00EC1A3A" w:rsidRPr="00EC1A3A" w:rsidRDefault="00EC1A3A" w:rsidP="00EC1A3A">
      <w:pPr>
        <w:pStyle w:val="Standard"/>
        <w:snapToGrid w:val="0"/>
        <w:ind w:left="720"/>
        <w:jc w:val="both"/>
        <w:rPr>
          <w:rFonts w:ascii="Arial Narrow" w:hAnsi="Arial Narrow" w:cstheme="minorHAnsi"/>
          <w:sz w:val="18"/>
          <w:szCs w:val="18"/>
        </w:rPr>
      </w:pPr>
    </w:p>
    <w:p w14:paraId="39DA7767" w14:textId="77777777" w:rsidR="00EC1A3A" w:rsidRPr="00EC1A3A" w:rsidRDefault="00EC1A3A" w:rsidP="00EC1A3A">
      <w:pPr>
        <w:jc w:val="both"/>
        <w:rPr>
          <w:rFonts w:ascii="Arial Narrow" w:hAnsi="Arial Narrow" w:cstheme="minorHAnsi"/>
          <w:kern w:val="3"/>
          <w:sz w:val="18"/>
          <w:szCs w:val="18"/>
          <w:lang w:eastAsia="zh-CN"/>
        </w:rPr>
      </w:pPr>
    </w:p>
    <w:p w14:paraId="0D237354"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Arial"/>
          <w:b/>
          <w:sz w:val="18"/>
          <w:szCs w:val="18"/>
          <w:lang w:val="es-ES"/>
        </w:rPr>
      </w:pPr>
      <w:r w:rsidRPr="00EC1A3A">
        <w:rPr>
          <w:rFonts w:ascii="Arial Narrow" w:hAnsi="Arial Narrow" w:cs="Arial"/>
          <w:b/>
          <w:sz w:val="18"/>
          <w:szCs w:val="18"/>
          <w:lang w:val="es-ES"/>
        </w:rPr>
        <w:t>Servicios de Alimentación Horarios/ Menú/ Núm. Personas</w:t>
      </w:r>
    </w:p>
    <w:p w14:paraId="240C06E1" w14:textId="77777777" w:rsidR="00EC1A3A" w:rsidRPr="00EC1A3A" w:rsidRDefault="00EC1A3A" w:rsidP="00EC1A3A">
      <w:pPr>
        <w:pStyle w:val="Standard"/>
        <w:snapToGrid w:val="0"/>
        <w:ind w:left="720"/>
        <w:jc w:val="both"/>
        <w:rPr>
          <w:rFonts w:ascii="Arial Narrow" w:hAnsi="Arial Narrow" w:cs="Arial"/>
          <w:b/>
          <w:sz w:val="18"/>
          <w:szCs w:val="18"/>
          <w:lang w:val="es-ES"/>
        </w:rPr>
      </w:pPr>
    </w:p>
    <w:p w14:paraId="7C70A367" w14:textId="77777777" w:rsidR="00EC1A3A" w:rsidRPr="00EC1A3A" w:rsidRDefault="00EC1A3A" w:rsidP="00EC1A3A">
      <w:pPr>
        <w:pStyle w:val="Standard"/>
        <w:widowControl/>
        <w:numPr>
          <w:ilvl w:val="0"/>
          <w:numId w:val="36"/>
        </w:numPr>
        <w:suppressAutoHyphens w:val="0"/>
        <w:snapToGrid w:val="0"/>
        <w:jc w:val="both"/>
        <w:textAlignment w:val="baseline"/>
        <w:rPr>
          <w:rFonts w:ascii="Arial Narrow" w:eastAsia="Arial" w:hAnsi="Arial Narrow" w:cs="Arial"/>
          <w:b/>
          <w:bCs/>
          <w:sz w:val="18"/>
          <w:szCs w:val="18"/>
        </w:rPr>
      </w:pPr>
      <w:r w:rsidRPr="00EC1A3A">
        <w:rPr>
          <w:rFonts w:ascii="Arial Narrow" w:hAnsi="Arial Narrow" w:cstheme="minorHAnsi"/>
          <w:b/>
          <w:sz w:val="18"/>
          <w:szCs w:val="18"/>
        </w:rPr>
        <w:t xml:space="preserve">Primer día del evento </w:t>
      </w:r>
    </w:p>
    <w:p w14:paraId="08399311" w14:textId="77777777" w:rsidR="00EC1A3A" w:rsidRPr="00EC1A3A" w:rsidRDefault="00EC1A3A" w:rsidP="00EC1A3A">
      <w:pPr>
        <w:pStyle w:val="Standard"/>
        <w:snapToGrid w:val="0"/>
        <w:jc w:val="both"/>
        <w:rPr>
          <w:rFonts w:ascii="Arial Narrow" w:eastAsia="Arial" w:hAnsi="Arial Narrow" w:cs="Arial"/>
          <w:b/>
          <w:bCs/>
          <w:sz w:val="18"/>
          <w:szCs w:val="18"/>
        </w:rPr>
      </w:pPr>
      <w:r w:rsidRPr="00EC1A3A">
        <w:rPr>
          <w:rFonts w:ascii="Arial Narrow" w:hAnsi="Arial Narrow" w:cstheme="minorHAnsi"/>
          <w:b/>
          <w:sz w:val="18"/>
          <w:szCs w:val="18"/>
        </w:rPr>
        <w:t xml:space="preserve">                  Traslado de ida al hotel sede</w:t>
      </w:r>
    </w:p>
    <w:p w14:paraId="23CBB557" w14:textId="2178A5CB"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 xml:space="preserve">A partir </w:t>
      </w:r>
      <w:r w:rsidR="007F360E" w:rsidRPr="00EC1A3A">
        <w:rPr>
          <w:rFonts w:ascii="Arial Narrow" w:hAnsi="Arial Narrow" w:cstheme="minorHAnsi"/>
          <w:b/>
          <w:sz w:val="18"/>
          <w:szCs w:val="18"/>
        </w:rPr>
        <w:t>de las</w:t>
      </w:r>
      <w:r w:rsidRPr="00EC1A3A">
        <w:rPr>
          <w:rFonts w:ascii="Arial Narrow" w:hAnsi="Arial Narrow" w:cstheme="minorHAnsi"/>
          <w:b/>
          <w:sz w:val="18"/>
          <w:szCs w:val="18"/>
        </w:rPr>
        <w:t xml:space="preserve"> 7:00 hrs:</w:t>
      </w:r>
      <w:r w:rsidRPr="00EC1A3A">
        <w:rPr>
          <w:rFonts w:ascii="Arial Narrow" w:hAnsi="Arial Narrow" w:cstheme="minorHAnsi"/>
          <w:sz w:val="18"/>
          <w:szCs w:val="18"/>
        </w:rPr>
        <w:t xml:space="preserve"> </w:t>
      </w:r>
    </w:p>
    <w:p w14:paraId="58F88CFE" w14:textId="77777777" w:rsidR="00EC1A3A" w:rsidRPr="00EC1A3A" w:rsidRDefault="00EC1A3A" w:rsidP="00EC1A3A">
      <w:pPr>
        <w:pStyle w:val="Standard"/>
        <w:snapToGrid w:val="0"/>
        <w:ind w:left="720"/>
        <w:jc w:val="both"/>
        <w:rPr>
          <w:rFonts w:ascii="Arial Narrow" w:eastAsia="Arial" w:hAnsi="Arial Narrow" w:cs="Arial"/>
          <w:sz w:val="18"/>
          <w:szCs w:val="18"/>
        </w:rPr>
      </w:pPr>
      <w:r w:rsidRPr="00EC1A3A">
        <w:rPr>
          <w:rFonts w:ascii="Arial Narrow" w:hAnsi="Arial Narrow" w:cstheme="minorHAnsi"/>
          <w:sz w:val="18"/>
          <w:szCs w:val="18"/>
        </w:rPr>
        <w:t xml:space="preserve">Box Lunch para al menos 80 asistentes: incluye Baguete mayonesa, con jamón de pavo, queso gouda, lechuga y tomate (se admiten otras opciones de alimentos parecidos), fruta de mano, yogurt bebible, jugo y agua natural. </w:t>
      </w:r>
    </w:p>
    <w:p w14:paraId="5245C390" w14:textId="77777777" w:rsidR="00EC1A3A" w:rsidRPr="00EC1A3A" w:rsidRDefault="00EC1A3A" w:rsidP="00EC1A3A">
      <w:pPr>
        <w:pStyle w:val="Standard"/>
        <w:snapToGrid w:val="0"/>
        <w:ind w:left="720"/>
        <w:jc w:val="both"/>
        <w:rPr>
          <w:rFonts w:ascii="Arial Narrow" w:hAnsi="Arial Narrow" w:cstheme="minorHAnsi"/>
          <w:b/>
          <w:sz w:val="18"/>
          <w:szCs w:val="18"/>
        </w:rPr>
      </w:pPr>
    </w:p>
    <w:p w14:paraId="596C5C9A"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Hotel Sede</w:t>
      </w:r>
    </w:p>
    <w:p w14:paraId="2D29725D"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13:00 a 16:00 hrs.</w:t>
      </w:r>
      <w:r w:rsidRPr="00EC1A3A">
        <w:rPr>
          <w:rFonts w:ascii="Arial Narrow" w:hAnsi="Arial Narrow" w:cstheme="minorHAnsi"/>
          <w:sz w:val="18"/>
          <w:szCs w:val="18"/>
        </w:rPr>
        <w:t xml:space="preserve"> </w:t>
      </w:r>
    </w:p>
    <w:p w14:paraId="2A151B46" w14:textId="77777777" w:rsidR="00EC1A3A" w:rsidRPr="00EC1A3A" w:rsidRDefault="00EC1A3A" w:rsidP="00EC1A3A">
      <w:pPr>
        <w:pStyle w:val="Standard"/>
        <w:snapToGrid w:val="0"/>
        <w:ind w:left="720"/>
        <w:jc w:val="both"/>
        <w:rPr>
          <w:rFonts w:ascii="Arial Narrow" w:eastAsia="Arial" w:hAnsi="Arial Narrow" w:cs="Arial"/>
          <w:sz w:val="18"/>
          <w:szCs w:val="18"/>
        </w:rPr>
      </w:pPr>
      <w:r w:rsidRPr="00EC1A3A">
        <w:rPr>
          <w:rFonts w:ascii="Arial Narrow" w:hAnsi="Arial Narrow" w:cstheme="minorHAnsi"/>
          <w:sz w:val="18"/>
          <w:szCs w:val="18"/>
        </w:rPr>
        <w:t>Comida tipo buffet 142 personas. Al menos 5 Platillos para elegir, Bebidas de frutas, refrescos, agua natural, café y té, variedad de postres.</w:t>
      </w:r>
    </w:p>
    <w:p w14:paraId="06C41CD5"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16:00 a 20:00 hrs.</w:t>
      </w:r>
      <w:r w:rsidRPr="00EC1A3A">
        <w:rPr>
          <w:rFonts w:ascii="Arial Narrow" w:hAnsi="Arial Narrow" w:cstheme="minorHAnsi"/>
          <w:sz w:val="18"/>
          <w:szCs w:val="18"/>
        </w:rPr>
        <w:t xml:space="preserve"> </w:t>
      </w:r>
    </w:p>
    <w:p w14:paraId="2C92C709" w14:textId="205167F0"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 xml:space="preserve">Coffee break </w:t>
      </w:r>
      <w:r w:rsidR="007F360E" w:rsidRPr="00EC1A3A">
        <w:rPr>
          <w:rFonts w:ascii="Arial Narrow" w:hAnsi="Arial Narrow" w:cstheme="minorHAnsi"/>
          <w:sz w:val="18"/>
          <w:szCs w:val="18"/>
        </w:rPr>
        <w:t>continúo</w:t>
      </w:r>
      <w:r w:rsidRPr="00EC1A3A">
        <w:rPr>
          <w:rFonts w:ascii="Arial Narrow" w:hAnsi="Arial Narrow" w:cstheme="minorHAnsi"/>
          <w:sz w:val="18"/>
          <w:szCs w:val="18"/>
        </w:rPr>
        <w:t xml:space="preserve"> ilimitado en el salón del evento, para 142 personas durante toda la duración de los cursos, se sugiere que incluya: té, café, chocolate, agua, yogurt y pan dulce.</w:t>
      </w:r>
    </w:p>
    <w:p w14:paraId="15EA6BD4"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21:00 a 23:00 hrs.</w:t>
      </w:r>
      <w:r w:rsidRPr="00EC1A3A">
        <w:rPr>
          <w:rFonts w:ascii="Arial Narrow" w:hAnsi="Arial Narrow" w:cstheme="minorHAnsi"/>
          <w:sz w:val="18"/>
          <w:szCs w:val="18"/>
        </w:rPr>
        <w:t xml:space="preserve"> </w:t>
      </w:r>
    </w:p>
    <w:p w14:paraId="5D376966" w14:textId="77777777" w:rsidR="00EC1A3A" w:rsidRPr="00EC1A3A" w:rsidRDefault="00EC1A3A" w:rsidP="00EC1A3A">
      <w:pPr>
        <w:pStyle w:val="Standard"/>
        <w:snapToGrid w:val="0"/>
        <w:ind w:left="720"/>
        <w:jc w:val="both"/>
        <w:rPr>
          <w:rFonts w:ascii="Arial Narrow" w:eastAsia="Arial" w:hAnsi="Arial Narrow" w:cs="Arial"/>
          <w:sz w:val="18"/>
          <w:szCs w:val="18"/>
        </w:rPr>
      </w:pPr>
      <w:r w:rsidRPr="00EC1A3A">
        <w:rPr>
          <w:rFonts w:ascii="Arial Narrow" w:hAnsi="Arial Narrow" w:cstheme="minorHAnsi"/>
          <w:sz w:val="18"/>
          <w:szCs w:val="18"/>
        </w:rPr>
        <w:t>Cena de bienvenida, que incluya: ensalada, sopa o crema, plato fuerte y postre.</w:t>
      </w:r>
    </w:p>
    <w:p w14:paraId="31D34F8A" w14:textId="77777777" w:rsidR="00EC1A3A" w:rsidRPr="00EC1A3A" w:rsidRDefault="00EC1A3A" w:rsidP="00EC1A3A">
      <w:pPr>
        <w:pStyle w:val="Standard"/>
        <w:snapToGrid w:val="0"/>
        <w:ind w:left="720"/>
        <w:jc w:val="both"/>
        <w:rPr>
          <w:rFonts w:ascii="Arial Narrow" w:eastAsia="Arial" w:hAnsi="Arial Narrow" w:cs="Arial"/>
          <w:sz w:val="18"/>
          <w:szCs w:val="18"/>
        </w:rPr>
      </w:pPr>
    </w:p>
    <w:p w14:paraId="129F20AD" w14:textId="77777777" w:rsidR="00EC1A3A" w:rsidRPr="00EC1A3A" w:rsidRDefault="00EC1A3A" w:rsidP="00EC1A3A">
      <w:pPr>
        <w:pStyle w:val="Standard"/>
        <w:widowControl/>
        <w:numPr>
          <w:ilvl w:val="0"/>
          <w:numId w:val="36"/>
        </w:numPr>
        <w:suppressAutoHyphens w:val="0"/>
        <w:snapToGrid w:val="0"/>
        <w:jc w:val="both"/>
        <w:textAlignment w:val="baseline"/>
        <w:rPr>
          <w:rFonts w:ascii="Arial Narrow" w:eastAsia="Arial" w:hAnsi="Arial Narrow" w:cs="Arial"/>
          <w:b/>
          <w:bCs/>
          <w:sz w:val="18"/>
          <w:szCs w:val="18"/>
        </w:rPr>
      </w:pPr>
      <w:r w:rsidRPr="00EC1A3A">
        <w:rPr>
          <w:rFonts w:ascii="Arial Narrow" w:eastAsia="Arial" w:hAnsi="Arial Narrow" w:cs="Arial"/>
          <w:b/>
          <w:bCs/>
          <w:sz w:val="18"/>
          <w:szCs w:val="18"/>
        </w:rPr>
        <w:t xml:space="preserve">Segundo día del evento </w:t>
      </w:r>
    </w:p>
    <w:p w14:paraId="7DB54185"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Hotel Sede</w:t>
      </w:r>
    </w:p>
    <w:p w14:paraId="2D9F7FC2"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07:00 a 09:00 hrs</w:t>
      </w:r>
      <w:r w:rsidRPr="00EC1A3A">
        <w:rPr>
          <w:rFonts w:ascii="Arial Narrow" w:hAnsi="Arial Narrow" w:cstheme="minorHAnsi"/>
          <w:sz w:val="18"/>
          <w:szCs w:val="18"/>
        </w:rPr>
        <w:t xml:space="preserve">. </w:t>
      </w:r>
    </w:p>
    <w:p w14:paraId="5AF4F371" w14:textId="0888E8DC"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sz w:val="18"/>
          <w:szCs w:val="18"/>
        </w:rPr>
        <w:t xml:space="preserve">Desayuno tipo buffet para 142 personas. </w:t>
      </w:r>
      <w:r w:rsidR="007F360E" w:rsidRPr="00EC1A3A">
        <w:rPr>
          <w:rFonts w:ascii="Arial Narrow" w:hAnsi="Arial Narrow" w:cstheme="minorHAnsi"/>
          <w:sz w:val="18"/>
          <w:szCs w:val="18"/>
        </w:rPr>
        <w:t>Al menos 9 platillos para elegir</w:t>
      </w:r>
      <w:r w:rsidRPr="00EC1A3A">
        <w:rPr>
          <w:rFonts w:ascii="Arial Narrow" w:hAnsi="Arial Narrow" w:cstheme="minorHAnsi"/>
          <w:sz w:val="18"/>
          <w:szCs w:val="18"/>
        </w:rPr>
        <w:t>, Bebidas de frutas, refrescos, agua natural, café y té, variedad de postres.</w:t>
      </w:r>
    </w:p>
    <w:p w14:paraId="022C1836"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09:00 a 13:00 hrs.</w:t>
      </w:r>
      <w:r w:rsidRPr="00EC1A3A">
        <w:rPr>
          <w:rFonts w:ascii="Arial Narrow" w:hAnsi="Arial Narrow" w:cstheme="minorHAnsi"/>
          <w:sz w:val="18"/>
          <w:szCs w:val="18"/>
        </w:rPr>
        <w:t xml:space="preserve"> </w:t>
      </w:r>
    </w:p>
    <w:p w14:paraId="70A98124" w14:textId="00CDE2FB"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 xml:space="preserve">Coffee break </w:t>
      </w:r>
      <w:r w:rsidR="007F360E" w:rsidRPr="00EC1A3A">
        <w:rPr>
          <w:rFonts w:ascii="Arial Narrow" w:hAnsi="Arial Narrow" w:cstheme="minorHAnsi"/>
          <w:sz w:val="18"/>
          <w:szCs w:val="18"/>
        </w:rPr>
        <w:t>continúo</w:t>
      </w:r>
      <w:r w:rsidRPr="00EC1A3A">
        <w:rPr>
          <w:rFonts w:ascii="Arial Narrow" w:hAnsi="Arial Narrow" w:cstheme="minorHAnsi"/>
          <w:sz w:val="18"/>
          <w:szCs w:val="18"/>
        </w:rPr>
        <w:t xml:space="preserve"> ilimitado en el salón del evento, para 142 personas durante toda la duración de los cursos, se sugiere que incluya: té, café, chocolate, agua, yogurt y pan dulce.</w:t>
      </w:r>
    </w:p>
    <w:p w14:paraId="31CC44C2"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13:00 a 15:00 hrs.</w:t>
      </w:r>
      <w:r w:rsidRPr="00EC1A3A">
        <w:rPr>
          <w:rFonts w:ascii="Arial Narrow" w:hAnsi="Arial Narrow" w:cstheme="minorHAnsi"/>
          <w:sz w:val="18"/>
          <w:szCs w:val="18"/>
        </w:rPr>
        <w:t xml:space="preserve"> </w:t>
      </w:r>
    </w:p>
    <w:p w14:paraId="047688A4" w14:textId="77777777" w:rsidR="00EC1A3A" w:rsidRPr="00EC1A3A" w:rsidRDefault="00EC1A3A" w:rsidP="00EC1A3A">
      <w:pPr>
        <w:pStyle w:val="Standard"/>
        <w:snapToGrid w:val="0"/>
        <w:ind w:left="720"/>
        <w:jc w:val="both"/>
        <w:rPr>
          <w:rFonts w:ascii="Arial Narrow" w:eastAsia="Arial" w:hAnsi="Arial Narrow" w:cs="Arial"/>
          <w:sz w:val="18"/>
          <w:szCs w:val="18"/>
        </w:rPr>
      </w:pPr>
      <w:r w:rsidRPr="00EC1A3A">
        <w:rPr>
          <w:rFonts w:ascii="Arial Narrow" w:hAnsi="Arial Narrow" w:cstheme="minorHAnsi"/>
          <w:sz w:val="18"/>
          <w:szCs w:val="18"/>
        </w:rPr>
        <w:t>Comida tipo buffet 142 personas. Al menos 9 Platillos para elegir, Bebidas de frutas, refrescos, agua natural, café y té, variedad de postres.</w:t>
      </w:r>
    </w:p>
    <w:p w14:paraId="5264BDF7"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15:00 a 19:00 hrs.</w:t>
      </w:r>
      <w:r w:rsidRPr="00EC1A3A">
        <w:rPr>
          <w:rFonts w:ascii="Arial Narrow" w:hAnsi="Arial Narrow" w:cstheme="minorHAnsi"/>
          <w:sz w:val="18"/>
          <w:szCs w:val="18"/>
        </w:rPr>
        <w:t xml:space="preserve"> </w:t>
      </w:r>
    </w:p>
    <w:p w14:paraId="7DD88405" w14:textId="716D85C8"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 xml:space="preserve">Coffee break </w:t>
      </w:r>
      <w:r w:rsidR="007F360E" w:rsidRPr="00EC1A3A">
        <w:rPr>
          <w:rFonts w:ascii="Arial Narrow" w:hAnsi="Arial Narrow" w:cstheme="minorHAnsi"/>
          <w:sz w:val="18"/>
          <w:szCs w:val="18"/>
        </w:rPr>
        <w:t>continúo</w:t>
      </w:r>
      <w:r w:rsidRPr="00EC1A3A">
        <w:rPr>
          <w:rFonts w:ascii="Arial Narrow" w:hAnsi="Arial Narrow" w:cstheme="minorHAnsi"/>
          <w:sz w:val="18"/>
          <w:szCs w:val="18"/>
        </w:rPr>
        <w:t xml:space="preserve"> ilimitado en el salón del evento, para 142 personas durante toda la duración de los cursos, se sugiere que incluya: té, café, chocolate, agua, yogurt y pan dulce.</w:t>
      </w:r>
    </w:p>
    <w:p w14:paraId="764DA51B"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19:00 a 23:00 hrs</w:t>
      </w:r>
      <w:r w:rsidRPr="00EC1A3A">
        <w:rPr>
          <w:rFonts w:ascii="Arial Narrow" w:hAnsi="Arial Narrow" w:cstheme="minorHAnsi"/>
          <w:sz w:val="18"/>
          <w:szCs w:val="18"/>
        </w:rPr>
        <w:t xml:space="preserve">. </w:t>
      </w:r>
    </w:p>
    <w:p w14:paraId="1BC3EF3A"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Cena tipo buffet para 142 personas. Al menos 9 platillos para elegir, Bebidas de frutas, refrescos, agua natural, café y té, variedad de postres.</w:t>
      </w:r>
    </w:p>
    <w:p w14:paraId="46BD45A2" w14:textId="77777777" w:rsidR="00EC1A3A" w:rsidRPr="00EC1A3A" w:rsidRDefault="00EC1A3A" w:rsidP="00EC1A3A">
      <w:pPr>
        <w:pStyle w:val="Standard"/>
        <w:snapToGrid w:val="0"/>
        <w:ind w:left="720"/>
        <w:jc w:val="both"/>
        <w:rPr>
          <w:rFonts w:ascii="Arial Narrow" w:hAnsi="Arial Narrow" w:cstheme="minorHAnsi"/>
          <w:sz w:val="18"/>
          <w:szCs w:val="18"/>
        </w:rPr>
      </w:pPr>
    </w:p>
    <w:p w14:paraId="66252F37" w14:textId="77777777" w:rsidR="00EC1A3A" w:rsidRPr="00EC1A3A" w:rsidRDefault="00EC1A3A" w:rsidP="00EC1A3A">
      <w:pPr>
        <w:pStyle w:val="Standard"/>
        <w:snapToGrid w:val="0"/>
        <w:ind w:left="360"/>
        <w:jc w:val="both"/>
        <w:rPr>
          <w:rFonts w:ascii="Arial Narrow" w:eastAsia="Arial" w:hAnsi="Arial Narrow" w:cs="Arial"/>
          <w:sz w:val="18"/>
          <w:szCs w:val="18"/>
        </w:rPr>
      </w:pPr>
    </w:p>
    <w:p w14:paraId="3B91493E" w14:textId="77777777" w:rsidR="00EC1A3A" w:rsidRPr="00EC1A3A" w:rsidRDefault="00EC1A3A" w:rsidP="00EC1A3A">
      <w:pPr>
        <w:pStyle w:val="Standard"/>
        <w:widowControl/>
        <w:numPr>
          <w:ilvl w:val="0"/>
          <w:numId w:val="37"/>
        </w:numPr>
        <w:suppressAutoHyphens w:val="0"/>
        <w:snapToGrid w:val="0"/>
        <w:jc w:val="both"/>
        <w:textAlignment w:val="baseline"/>
        <w:rPr>
          <w:rFonts w:ascii="Arial Narrow" w:eastAsia="Arial" w:hAnsi="Arial Narrow" w:cs="Arial"/>
          <w:b/>
          <w:bCs/>
          <w:sz w:val="18"/>
          <w:szCs w:val="18"/>
        </w:rPr>
      </w:pPr>
      <w:r w:rsidRPr="00EC1A3A">
        <w:rPr>
          <w:rFonts w:ascii="Arial Narrow" w:eastAsia="Arial" w:hAnsi="Arial Narrow" w:cs="Arial"/>
          <w:b/>
          <w:bCs/>
          <w:sz w:val="18"/>
          <w:szCs w:val="18"/>
        </w:rPr>
        <w:t xml:space="preserve">Tercer día del evento: </w:t>
      </w:r>
    </w:p>
    <w:p w14:paraId="4FB39774" w14:textId="77777777" w:rsidR="00EC1A3A" w:rsidRPr="00EC1A3A" w:rsidRDefault="00EC1A3A" w:rsidP="00EC1A3A">
      <w:pPr>
        <w:pStyle w:val="Standard"/>
        <w:snapToGrid w:val="0"/>
        <w:ind w:left="720"/>
        <w:jc w:val="both"/>
        <w:rPr>
          <w:rFonts w:ascii="Arial Narrow" w:eastAsia="Arial" w:hAnsi="Arial Narrow" w:cs="Arial"/>
          <w:sz w:val="18"/>
          <w:szCs w:val="18"/>
          <w:u w:val="single"/>
        </w:rPr>
      </w:pPr>
    </w:p>
    <w:p w14:paraId="37C6255E"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07:00 a 09:00 hrs.</w:t>
      </w:r>
      <w:r w:rsidRPr="00EC1A3A">
        <w:rPr>
          <w:rFonts w:ascii="Arial Narrow" w:hAnsi="Arial Narrow" w:cstheme="minorHAnsi"/>
          <w:sz w:val="18"/>
          <w:szCs w:val="18"/>
        </w:rPr>
        <w:t xml:space="preserve"> </w:t>
      </w:r>
    </w:p>
    <w:p w14:paraId="47945406" w14:textId="77777777" w:rsidR="00EC1A3A" w:rsidRPr="00EC1A3A" w:rsidRDefault="00EC1A3A" w:rsidP="00EC1A3A">
      <w:pPr>
        <w:pStyle w:val="Standard"/>
        <w:snapToGrid w:val="0"/>
        <w:ind w:left="720"/>
        <w:jc w:val="both"/>
        <w:rPr>
          <w:rFonts w:ascii="Arial Narrow" w:eastAsia="Arial" w:hAnsi="Arial Narrow" w:cs="Arial"/>
          <w:sz w:val="18"/>
          <w:szCs w:val="18"/>
        </w:rPr>
      </w:pPr>
      <w:r w:rsidRPr="00EC1A3A">
        <w:rPr>
          <w:rFonts w:ascii="Arial Narrow" w:hAnsi="Arial Narrow" w:cstheme="minorHAnsi"/>
          <w:sz w:val="18"/>
          <w:szCs w:val="18"/>
        </w:rPr>
        <w:t>Desayuno tipo buffet para 142 personas. Al menos 9 tipos de buffet a elegir, Bebidas de frutas, refrescos, agua natural, café y té, variedad de postres.</w:t>
      </w:r>
    </w:p>
    <w:p w14:paraId="206851F5"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b/>
          <w:sz w:val="18"/>
          <w:szCs w:val="18"/>
        </w:rPr>
        <w:t>09:00 a 13:00 hrs</w:t>
      </w:r>
      <w:r w:rsidRPr="00EC1A3A">
        <w:rPr>
          <w:rFonts w:ascii="Arial Narrow" w:hAnsi="Arial Narrow" w:cstheme="minorHAnsi"/>
          <w:sz w:val="18"/>
          <w:szCs w:val="18"/>
        </w:rPr>
        <w:t xml:space="preserve">. </w:t>
      </w:r>
    </w:p>
    <w:p w14:paraId="5D1CED6F" w14:textId="671861BE"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 xml:space="preserve">Coffee break </w:t>
      </w:r>
      <w:r w:rsidR="007F360E" w:rsidRPr="00EC1A3A">
        <w:rPr>
          <w:rFonts w:ascii="Arial Narrow" w:hAnsi="Arial Narrow" w:cstheme="minorHAnsi"/>
          <w:sz w:val="18"/>
          <w:szCs w:val="18"/>
        </w:rPr>
        <w:t>continúo</w:t>
      </w:r>
      <w:r w:rsidRPr="00EC1A3A">
        <w:rPr>
          <w:rFonts w:ascii="Arial Narrow" w:hAnsi="Arial Narrow" w:cstheme="minorHAnsi"/>
          <w:sz w:val="18"/>
          <w:szCs w:val="18"/>
        </w:rPr>
        <w:t xml:space="preserve"> ilimitado para 142 personas durante toda la duración de los cursos, se sugiere que incluya: té, café, chocolate, agua, yogurt y pan dulce.</w:t>
      </w:r>
    </w:p>
    <w:p w14:paraId="39CD9577" w14:textId="77777777" w:rsidR="00EC1A3A" w:rsidRPr="00EC1A3A" w:rsidRDefault="00EC1A3A" w:rsidP="00EC1A3A">
      <w:pPr>
        <w:pStyle w:val="Standard"/>
        <w:snapToGrid w:val="0"/>
        <w:ind w:left="720"/>
        <w:jc w:val="both"/>
        <w:rPr>
          <w:rFonts w:ascii="Arial Narrow" w:hAnsi="Arial Narrow" w:cstheme="minorHAnsi"/>
          <w:b/>
          <w:sz w:val="18"/>
          <w:szCs w:val="18"/>
        </w:rPr>
      </w:pPr>
      <w:r w:rsidRPr="00EC1A3A">
        <w:rPr>
          <w:rFonts w:ascii="Arial Narrow" w:hAnsi="Arial Narrow" w:cstheme="minorHAnsi"/>
          <w:b/>
          <w:sz w:val="18"/>
          <w:szCs w:val="18"/>
        </w:rPr>
        <w:t>Traslado de regreso a las Oficinas Centrales COPRISJAL</w:t>
      </w:r>
    </w:p>
    <w:p w14:paraId="1EEBBD6A" w14:textId="77777777" w:rsidR="00EC1A3A" w:rsidRPr="00EC1A3A" w:rsidRDefault="00EC1A3A" w:rsidP="00EC1A3A">
      <w:pPr>
        <w:pStyle w:val="Prrafodelista"/>
        <w:jc w:val="both"/>
        <w:rPr>
          <w:rFonts w:ascii="Arial Narrow" w:hAnsi="Arial Narrow" w:cstheme="minorHAnsi"/>
          <w:sz w:val="18"/>
          <w:szCs w:val="18"/>
        </w:rPr>
      </w:pPr>
      <w:r w:rsidRPr="00EC1A3A">
        <w:rPr>
          <w:rFonts w:ascii="Arial Narrow" w:hAnsi="Arial Narrow" w:cstheme="minorHAnsi"/>
          <w:b/>
          <w:sz w:val="18"/>
          <w:szCs w:val="18"/>
        </w:rPr>
        <w:t>A partir de las 13:00 hrs.</w:t>
      </w:r>
    </w:p>
    <w:p w14:paraId="54CE5469" w14:textId="77777777" w:rsidR="00EC1A3A" w:rsidRPr="00EC1A3A" w:rsidRDefault="00EC1A3A" w:rsidP="00EC1A3A">
      <w:pPr>
        <w:pStyle w:val="Prrafodelista"/>
        <w:jc w:val="both"/>
        <w:rPr>
          <w:rFonts w:ascii="Arial Narrow" w:hAnsi="Arial Narrow" w:cstheme="minorHAnsi"/>
          <w:sz w:val="18"/>
          <w:szCs w:val="18"/>
        </w:rPr>
      </w:pPr>
      <w:r w:rsidRPr="00EC1A3A">
        <w:rPr>
          <w:rFonts w:ascii="Arial Narrow" w:hAnsi="Arial Narrow" w:cstheme="minorHAnsi"/>
          <w:sz w:val="18"/>
          <w:szCs w:val="18"/>
        </w:rPr>
        <w:t>Box Lunch para al menos 80 asistentes: incluye sándwich con proteína y vegetales, jugo o refresco, botana seca, galleta y agua natural.</w:t>
      </w:r>
    </w:p>
    <w:p w14:paraId="0A89363C" w14:textId="77777777" w:rsidR="00EC1A3A" w:rsidRPr="00EC1A3A" w:rsidRDefault="00EC1A3A" w:rsidP="00EC1A3A">
      <w:pPr>
        <w:pStyle w:val="Prrafodelista"/>
        <w:jc w:val="both"/>
        <w:rPr>
          <w:rFonts w:ascii="Arial Narrow" w:hAnsi="Arial Narrow" w:cstheme="minorHAnsi"/>
          <w:sz w:val="18"/>
          <w:szCs w:val="18"/>
        </w:rPr>
      </w:pPr>
    </w:p>
    <w:p w14:paraId="4CF25976" w14:textId="77777777" w:rsidR="00EC1A3A" w:rsidRPr="00EC1A3A" w:rsidRDefault="00EC1A3A" w:rsidP="00EC1A3A">
      <w:pPr>
        <w:pStyle w:val="Prrafodelista"/>
        <w:numPr>
          <w:ilvl w:val="0"/>
          <w:numId w:val="34"/>
        </w:numPr>
        <w:spacing w:after="160" w:line="259" w:lineRule="auto"/>
        <w:jc w:val="both"/>
        <w:rPr>
          <w:rFonts w:ascii="Arial Narrow" w:eastAsia="Arial" w:hAnsi="Arial Narrow" w:cs="Arial"/>
          <w:b/>
          <w:bCs/>
          <w:sz w:val="18"/>
          <w:szCs w:val="18"/>
        </w:rPr>
      </w:pPr>
      <w:r w:rsidRPr="00EC1A3A">
        <w:rPr>
          <w:rFonts w:ascii="Arial Narrow" w:eastAsia="Arial" w:hAnsi="Arial Narrow" w:cs="Arial"/>
          <w:b/>
          <w:bCs/>
          <w:sz w:val="18"/>
          <w:szCs w:val="18"/>
        </w:rPr>
        <w:t>Personal para el evento</w:t>
      </w:r>
    </w:p>
    <w:p w14:paraId="085EF084" w14:textId="035C51A4" w:rsidR="00EC1A3A" w:rsidRPr="00EC1A3A" w:rsidRDefault="00EC1A3A" w:rsidP="00EC1A3A">
      <w:pPr>
        <w:pStyle w:val="Standard"/>
        <w:widowControl/>
        <w:numPr>
          <w:ilvl w:val="0"/>
          <w:numId w:val="37"/>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lastRenderedPageBreak/>
        <w:t>5 ponentes:</w:t>
      </w:r>
    </w:p>
    <w:p w14:paraId="3D3DB9F7" w14:textId="745DB38C" w:rsidR="00EC1A3A" w:rsidRPr="00EC1A3A" w:rsidRDefault="00EC1A3A" w:rsidP="00EC1A3A">
      <w:pPr>
        <w:pStyle w:val="Standard"/>
        <w:widowControl/>
        <w:numPr>
          <w:ilvl w:val="0"/>
          <w:numId w:val="44"/>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Ponente con Maestría en Salud Pública, Maestría en Ciencias Socio médicas (Epidemiología), Certificado como Infectólogo (Acreditar con copia simple de su Curriculum). </w:t>
      </w:r>
    </w:p>
    <w:p w14:paraId="0414138C" w14:textId="77777777" w:rsidR="00EC1A3A" w:rsidRPr="00EC1A3A" w:rsidRDefault="00EC1A3A" w:rsidP="00EC1A3A">
      <w:pPr>
        <w:pStyle w:val="Standard"/>
        <w:widowControl/>
        <w:numPr>
          <w:ilvl w:val="0"/>
          <w:numId w:val="44"/>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Ponente con Licenciatura en Antropología Social, Maestría en Antropología Social, Investigador Asociado “C”. Profesor Investigador del Instituto Nacional de Salud Pública (Acreditar con copia simple de su Curriculum)</w:t>
      </w:r>
    </w:p>
    <w:p w14:paraId="113E9B08" w14:textId="77777777" w:rsidR="00EC1A3A" w:rsidRPr="00EC1A3A" w:rsidRDefault="00EC1A3A" w:rsidP="00EC1A3A">
      <w:pPr>
        <w:pStyle w:val="Standard"/>
        <w:widowControl/>
        <w:numPr>
          <w:ilvl w:val="0"/>
          <w:numId w:val="44"/>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Ponente Médica cirujana, que cuente con Maestría en ciencias en salud ambiental, Doctorado en salud pública con concentración en epidemiología. (Acreditar con copia simple de su Curriculum).</w:t>
      </w:r>
    </w:p>
    <w:p w14:paraId="29CE4C16" w14:textId="3B804258" w:rsidR="00EC1A3A" w:rsidRPr="00EC1A3A" w:rsidRDefault="00EC1A3A" w:rsidP="00EC1A3A">
      <w:pPr>
        <w:pStyle w:val="Standard"/>
        <w:widowControl/>
        <w:numPr>
          <w:ilvl w:val="0"/>
          <w:numId w:val="44"/>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Ponente en Informática, que cuente con maestría en Administración de Tecnologías de la Información, doctorado en Planeación Estratégica y Dirección de Tecnologías, y que sea especializado en proyectos de innovación tecnológica y educativa (Acreditar con copia simple de su Curriculum).</w:t>
      </w:r>
    </w:p>
    <w:p w14:paraId="6A49BB16" w14:textId="77777777" w:rsidR="00EC1A3A" w:rsidRPr="00EC1A3A" w:rsidRDefault="00EC1A3A" w:rsidP="00EC1A3A">
      <w:pPr>
        <w:pStyle w:val="Standard"/>
        <w:widowControl/>
        <w:numPr>
          <w:ilvl w:val="0"/>
          <w:numId w:val="44"/>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Ponente Médico cirujano con certificado en Medicina General, Maestría en Ciencias en Sistemas de Salud y Diplomado en Ultrasonografía Clínica (Acreditar con copia simple de su Curriculum).</w:t>
      </w:r>
    </w:p>
    <w:p w14:paraId="299B25B1" w14:textId="77777777" w:rsidR="00EC1A3A" w:rsidRPr="00EC1A3A" w:rsidRDefault="00EC1A3A" w:rsidP="00EC1A3A">
      <w:pPr>
        <w:pStyle w:val="Standard"/>
        <w:snapToGrid w:val="0"/>
        <w:jc w:val="both"/>
        <w:rPr>
          <w:rFonts w:ascii="Arial Narrow" w:hAnsi="Arial Narrow" w:cstheme="minorHAnsi"/>
          <w:sz w:val="18"/>
          <w:szCs w:val="18"/>
        </w:rPr>
      </w:pPr>
    </w:p>
    <w:p w14:paraId="4001C3F4"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 xml:space="preserve">La convócate se reserva el derecho de verificar la autenticidad de la información presentada por los licitantes.  </w:t>
      </w:r>
    </w:p>
    <w:p w14:paraId="1EC73A83" w14:textId="77777777" w:rsidR="00EC1A3A" w:rsidRPr="00EC1A3A" w:rsidRDefault="00EC1A3A" w:rsidP="00EC1A3A">
      <w:pPr>
        <w:pStyle w:val="Standard"/>
        <w:snapToGrid w:val="0"/>
        <w:ind w:left="766"/>
        <w:jc w:val="both"/>
        <w:rPr>
          <w:rFonts w:ascii="Arial Narrow" w:hAnsi="Arial Narrow" w:cstheme="minorHAnsi"/>
          <w:sz w:val="18"/>
          <w:szCs w:val="18"/>
        </w:rPr>
      </w:pPr>
    </w:p>
    <w:p w14:paraId="5C1C8962" w14:textId="77777777" w:rsidR="00EC1A3A" w:rsidRPr="00EC1A3A" w:rsidRDefault="00EC1A3A" w:rsidP="00EC1A3A">
      <w:pPr>
        <w:pStyle w:val="Standard"/>
        <w:snapToGrid w:val="0"/>
        <w:jc w:val="both"/>
        <w:rPr>
          <w:rFonts w:ascii="Arial Narrow" w:hAnsi="Arial Narrow" w:cstheme="minorHAnsi"/>
          <w:b/>
          <w:sz w:val="18"/>
          <w:szCs w:val="18"/>
        </w:rPr>
      </w:pPr>
      <w:r w:rsidRPr="00EC1A3A">
        <w:rPr>
          <w:rFonts w:ascii="Arial Narrow" w:hAnsi="Arial Narrow" w:cstheme="minorHAnsi"/>
          <w:b/>
          <w:sz w:val="18"/>
          <w:szCs w:val="18"/>
        </w:rPr>
        <w:t xml:space="preserve">Temas que se expondrán: </w:t>
      </w:r>
    </w:p>
    <w:p w14:paraId="4DCF4D9E" w14:textId="77777777" w:rsidR="00EC1A3A" w:rsidRPr="00EC1A3A" w:rsidRDefault="00EC1A3A" w:rsidP="00EC1A3A">
      <w:pPr>
        <w:pStyle w:val="Standard"/>
        <w:snapToGrid w:val="0"/>
        <w:jc w:val="both"/>
        <w:rPr>
          <w:rFonts w:ascii="Arial Narrow" w:hAnsi="Arial Narrow" w:cstheme="minorHAnsi"/>
          <w:sz w:val="18"/>
          <w:szCs w:val="18"/>
        </w:rPr>
      </w:pPr>
    </w:p>
    <w:p w14:paraId="24E17826" w14:textId="77777777" w:rsidR="00EC1A3A" w:rsidRPr="00EC1A3A" w:rsidRDefault="00EC1A3A" w:rsidP="00EC1A3A">
      <w:pPr>
        <w:pStyle w:val="Standard"/>
        <w:snapToGrid w:val="0"/>
        <w:jc w:val="both"/>
        <w:rPr>
          <w:rFonts w:ascii="Arial Narrow" w:hAnsi="Arial Narrow" w:cstheme="minorHAnsi"/>
          <w:b/>
          <w:sz w:val="18"/>
          <w:szCs w:val="18"/>
        </w:rPr>
      </w:pPr>
      <w:r w:rsidRPr="00EC1A3A">
        <w:rPr>
          <w:rFonts w:ascii="Arial Narrow" w:hAnsi="Arial Narrow" w:cstheme="minorHAnsi"/>
          <w:b/>
          <w:sz w:val="18"/>
          <w:szCs w:val="18"/>
        </w:rPr>
        <w:t>Tema 1: Introducción a la salud pública:</w:t>
      </w:r>
    </w:p>
    <w:p w14:paraId="78CB03CC" w14:textId="77777777" w:rsidR="00EC1A3A" w:rsidRPr="00EC1A3A" w:rsidRDefault="00EC1A3A" w:rsidP="00EC1A3A">
      <w:pPr>
        <w:pStyle w:val="Standard"/>
        <w:snapToGrid w:val="0"/>
        <w:jc w:val="both"/>
        <w:rPr>
          <w:rFonts w:ascii="Arial Narrow" w:hAnsi="Arial Narrow" w:cstheme="minorHAnsi"/>
          <w:b/>
          <w:sz w:val="18"/>
          <w:szCs w:val="18"/>
        </w:rPr>
      </w:pPr>
      <w:r w:rsidRPr="00EC1A3A">
        <w:rPr>
          <w:rFonts w:ascii="Arial Narrow" w:hAnsi="Arial Narrow" w:cstheme="minorHAnsi"/>
          <w:sz w:val="18"/>
          <w:szCs w:val="18"/>
        </w:rPr>
        <w:t>Comprender la salud pública como un ámbito poblacional que requiere un abordaje multidisciplinario donde las problemáticas son transdisciplinarias.</w:t>
      </w:r>
    </w:p>
    <w:p w14:paraId="1F5D9994" w14:textId="77777777" w:rsidR="00EC1A3A" w:rsidRPr="00EC1A3A" w:rsidRDefault="00EC1A3A" w:rsidP="00EC1A3A">
      <w:pPr>
        <w:pStyle w:val="Standard"/>
        <w:snapToGrid w:val="0"/>
        <w:ind w:left="766"/>
        <w:jc w:val="both"/>
        <w:rPr>
          <w:rFonts w:ascii="Arial Narrow" w:hAnsi="Arial Narrow" w:cstheme="minorHAnsi"/>
          <w:sz w:val="18"/>
          <w:szCs w:val="18"/>
        </w:rPr>
      </w:pPr>
    </w:p>
    <w:p w14:paraId="64D98EF7"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b/>
          <w:sz w:val="18"/>
          <w:szCs w:val="18"/>
        </w:rPr>
        <w:t>Tema 2: Impacto de la regulación sanitaria en la salud pública:</w:t>
      </w:r>
    </w:p>
    <w:p w14:paraId="094E8F85"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Identificar las repercusiones de la vigilancia sanitaria en la salud pública de la población.</w:t>
      </w:r>
    </w:p>
    <w:p w14:paraId="25E4A979" w14:textId="77777777" w:rsidR="00EC1A3A" w:rsidRPr="00EC1A3A" w:rsidRDefault="00EC1A3A" w:rsidP="00EC1A3A">
      <w:pPr>
        <w:pStyle w:val="Standard"/>
        <w:snapToGrid w:val="0"/>
        <w:ind w:left="766"/>
        <w:jc w:val="both"/>
        <w:rPr>
          <w:rFonts w:ascii="Arial Narrow" w:hAnsi="Arial Narrow" w:cstheme="minorHAnsi"/>
          <w:sz w:val="18"/>
          <w:szCs w:val="18"/>
        </w:rPr>
      </w:pPr>
    </w:p>
    <w:p w14:paraId="50465DB9"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b/>
          <w:sz w:val="18"/>
          <w:szCs w:val="18"/>
        </w:rPr>
        <w:t>Tema 3: Evaluación, manejo y comunicación de riesgos:</w:t>
      </w:r>
    </w:p>
    <w:p w14:paraId="36866916"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Conocer las técnicas de evaluación, manejo y comunicación de riesgos sanitarios a la población.</w:t>
      </w:r>
    </w:p>
    <w:p w14:paraId="5D7A3387" w14:textId="77777777" w:rsidR="00EC1A3A" w:rsidRPr="00EC1A3A" w:rsidRDefault="00EC1A3A" w:rsidP="00EC1A3A">
      <w:pPr>
        <w:pStyle w:val="Standard"/>
        <w:snapToGrid w:val="0"/>
        <w:jc w:val="both"/>
        <w:rPr>
          <w:rFonts w:ascii="Arial Narrow" w:hAnsi="Arial Narrow" w:cstheme="minorHAnsi"/>
          <w:sz w:val="18"/>
          <w:szCs w:val="18"/>
        </w:rPr>
      </w:pPr>
    </w:p>
    <w:p w14:paraId="3417A746"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b/>
          <w:sz w:val="18"/>
          <w:szCs w:val="18"/>
        </w:rPr>
        <w:t>Tema 4: Herramientas para la toma de decisiones in situ basada en riesgos:</w:t>
      </w:r>
    </w:p>
    <w:p w14:paraId="0A78EB1F"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Aprender las herramientas más usuales para mejorar la toma de decisiones durante el proceso de verificación sanitaria.</w:t>
      </w:r>
    </w:p>
    <w:p w14:paraId="5BE0AAB3" w14:textId="77777777" w:rsidR="00EC1A3A" w:rsidRPr="00EC1A3A" w:rsidRDefault="00EC1A3A" w:rsidP="00EC1A3A">
      <w:pPr>
        <w:pStyle w:val="Standard"/>
        <w:snapToGrid w:val="0"/>
        <w:ind w:left="766"/>
        <w:jc w:val="both"/>
        <w:rPr>
          <w:rFonts w:ascii="Arial Narrow" w:hAnsi="Arial Narrow" w:cstheme="minorHAnsi"/>
          <w:sz w:val="18"/>
          <w:szCs w:val="18"/>
        </w:rPr>
      </w:pPr>
    </w:p>
    <w:p w14:paraId="550175D5" w14:textId="77777777" w:rsidR="00EC1A3A" w:rsidRPr="00EC1A3A" w:rsidRDefault="00EC1A3A" w:rsidP="00EC1A3A">
      <w:pPr>
        <w:pStyle w:val="Standard"/>
        <w:snapToGrid w:val="0"/>
        <w:ind w:left="766"/>
        <w:jc w:val="both"/>
        <w:rPr>
          <w:rFonts w:ascii="Arial Narrow" w:hAnsi="Arial Narrow" w:cstheme="minorHAnsi"/>
          <w:sz w:val="18"/>
          <w:szCs w:val="18"/>
        </w:rPr>
      </w:pPr>
    </w:p>
    <w:p w14:paraId="3412604B" w14:textId="28F97719" w:rsidR="00EC1A3A" w:rsidRPr="00EC1A3A" w:rsidRDefault="00EC1A3A" w:rsidP="00EC1A3A">
      <w:pPr>
        <w:pStyle w:val="Standard"/>
        <w:widowControl/>
        <w:numPr>
          <w:ilvl w:val="0"/>
          <w:numId w:val="38"/>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5 docentes de apoyo </w:t>
      </w:r>
    </w:p>
    <w:p w14:paraId="4004F703" w14:textId="0F54D200" w:rsidR="00EC1A3A" w:rsidRPr="00EC1A3A" w:rsidRDefault="00EC1A3A" w:rsidP="00EC1A3A">
      <w:pPr>
        <w:pStyle w:val="Standard"/>
        <w:widowControl/>
        <w:numPr>
          <w:ilvl w:val="0"/>
          <w:numId w:val="38"/>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2 coordinadores Operativos</w:t>
      </w:r>
    </w:p>
    <w:p w14:paraId="1984F8CC" w14:textId="77777777" w:rsidR="00EC1A3A" w:rsidRPr="00EC1A3A" w:rsidRDefault="00EC1A3A" w:rsidP="00EC1A3A">
      <w:pPr>
        <w:pStyle w:val="Standard"/>
        <w:widowControl/>
        <w:numPr>
          <w:ilvl w:val="0"/>
          <w:numId w:val="38"/>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1 coordinador logístico de la sede para la solución de imprevistos.</w:t>
      </w:r>
    </w:p>
    <w:p w14:paraId="1D496142" w14:textId="77777777" w:rsidR="00EC1A3A" w:rsidRPr="00EC1A3A" w:rsidRDefault="00EC1A3A" w:rsidP="00EC1A3A">
      <w:pPr>
        <w:pStyle w:val="Standard"/>
        <w:widowControl/>
        <w:numPr>
          <w:ilvl w:val="0"/>
          <w:numId w:val="38"/>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1 operador técnico de audio.</w:t>
      </w:r>
    </w:p>
    <w:p w14:paraId="2324EED4" w14:textId="77777777" w:rsidR="00EC1A3A" w:rsidRPr="00EC1A3A" w:rsidRDefault="00EC1A3A" w:rsidP="00EC1A3A">
      <w:pPr>
        <w:pStyle w:val="Prrafodelista"/>
        <w:numPr>
          <w:ilvl w:val="0"/>
          <w:numId w:val="38"/>
        </w:numPr>
        <w:spacing w:after="160" w:line="259" w:lineRule="auto"/>
        <w:jc w:val="both"/>
        <w:rPr>
          <w:rFonts w:ascii="Arial Narrow" w:eastAsia="Arial" w:hAnsi="Arial Narrow" w:cs="Arial"/>
          <w:b/>
          <w:bCs/>
          <w:sz w:val="18"/>
          <w:szCs w:val="18"/>
        </w:rPr>
      </w:pPr>
      <w:r w:rsidRPr="00EC1A3A">
        <w:rPr>
          <w:rFonts w:ascii="Arial Narrow" w:hAnsi="Arial Narrow" w:cstheme="minorHAnsi"/>
          <w:sz w:val="18"/>
          <w:szCs w:val="18"/>
        </w:rPr>
        <w:t>1 operador técnico de video.</w:t>
      </w:r>
    </w:p>
    <w:p w14:paraId="5AEB0A4A" w14:textId="77777777" w:rsidR="00EC1A3A" w:rsidRPr="0094110C" w:rsidRDefault="00EC1A3A" w:rsidP="00EC1A3A">
      <w:pPr>
        <w:jc w:val="both"/>
        <w:rPr>
          <w:rFonts w:ascii="Arial Narrow" w:eastAsia="Arial" w:hAnsi="Arial Narrow" w:cs="Arial"/>
          <w:bCs/>
          <w:sz w:val="18"/>
          <w:szCs w:val="18"/>
        </w:rPr>
      </w:pPr>
    </w:p>
    <w:p w14:paraId="05F69978" w14:textId="05976DF8" w:rsidR="00EC1A3A" w:rsidRPr="007A7053" w:rsidRDefault="0094110C" w:rsidP="00EC1A3A">
      <w:pPr>
        <w:tabs>
          <w:tab w:val="left" w:pos="2517"/>
        </w:tabs>
        <w:jc w:val="both"/>
        <w:rPr>
          <w:rFonts w:ascii="Arial Narrow" w:eastAsia="Arial" w:hAnsi="Arial Narrow" w:cs="Arial"/>
          <w:b/>
          <w:i/>
          <w:iCs/>
          <w:sz w:val="18"/>
          <w:szCs w:val="18"/>
        </w:rPr>
      </w:pPr>
      <w:r w:rsidRPr="007A7053">
        <w:rPr>
          <w:rFonts w:ascii="Arial Narrow" w:eastAsia="Arial" w:hAnsi="Arial Narrow" w:cs="Arial"/>
          <w:b/>
          <w:i/>
          <w:iCs/>
          <w:sz w:val="20"/>
          <w:szCs w:val="20"/>
        </w:rPr>
        <w:t>CONSECUTIVO</w:t>
      </w:r>
      <w:r w:rsidR="00EC1A3A" w:rsidRPr="007A7053">
        <w:rPr>
          <w:rFonts w:ascii="Arial Narrow" w:eastAsia="Arial" w:hAnsi="Arial Narrow" w:cs="Arial"/>
          <w:b/>
          <w:i/>
          <w:iCs/>
          <w:sz w:val="20"/>
          <w:szCs w:val="20"/>
        </w:rPr>
        <w:t xml:space="preserve"> 2: SERVICIO INTEGRAL DE FARMACOVIGILANCIA Y TECNOVIGILANCIA</w:t>
      </w:r>
      <w:r w:rsidR="00EC1A3A" w:rsidRPr="007A7053">
        <w:rPr>
          <w:rFonts w:ascii="Arial Narrow" w:eastAsia="Arial" w:hAnsi="Arial Narrow" w:cs="Arial"/>
          <w:b/>
          <w:i/>
          <w:iCs/>
          <w:sz w:val="18"/>
          <w:szCs w:val="18"/>
        </w:rPr>
        <w:t xml:space="preserve">           </w:t>
      </w:r>
    </w:p>
    <w:p w14:paraId="606A493D" w14:textId="77777777" w:rsidR="00EC1A3A" w:rsidRPr="00EC1A3A" w:rsidRDefault="00EC1A3A" w:rsidP="00EC1A3A">
      <w:pPr>
        <w:spacing w:after="0" w:line="240" w:lineRule="auto"/>
        <w:jc w:val="both"/>
        <w:rPr>
          <w:rFonts w:ascii="Arial Narrow" w:hAnsi="Arial Narrow" w:cstheme="minorHAnsi"/>
          <w:sz w:val="18"/>
          <w:szCs w:val="18"/>
        </w:rPr>
      </w:pPr>
      <w:r w:rsidRPr="00EC1A3A">
        <w:rPr>
          <w:rFonts w:ascii="Arial Narrow" w:hAnsi="Arial Narrow" w:cstheme="minorHAnsi"/>
          <w:sz w:val="18"/>
          <w:szCs w:val="18"/>
        </w:rPr>
        <w:t>OBJETIVO:</w:t>
      </w:r>
    </w:p>
    <w:p w14:paraId="68888F49" w14:textId="77777777" w:rsidR="00EC1A3A" w:rsidRPr="00EC1A3A" w:rsidRDefault="00EC1A3A" w:rsidP="00EC1A3A">
      <w:pPr>
        <w:spacing w:after="0" w:line="240" w:lineRule="auto"/>
        <w:jc w:val="both"/>
        <w:rPr>
          <w:rFonts w:ascii="Arial Narrow" w:hAnsi="Arial Narrow" w:cstheme="minorHAnsi"/>
          <w:sz w:val="18"/>
          <w:szCs w:val="18"/>
        </w:rPr>
      </w:pPr>
      <w:r w:rsidRPr="00EC1A3A">
        <w:rPr>
          <w:rFonts w:ascii="Arial Narrow" w:hAnsi="Arial Narrow" w:cstheme="minorHAnsi"/>
          <w:sz w:val="18"/>
          <w:szCs w:val="18"/>
        </w:rPr>
        <w:t>Concientizar al sector salud del Estado de Jalisco involucrado en actividades de farmacovigilancia y tecnovigilancia en el área clínica sobre la importancia de la notificación de sospechas de reacciones adversas e incidentes adversos.</w:t>
      </w:r>
    </w:p>
    <w:p w14:paraId="59EDD376" w14:textId="77777777" w:rsidR="00EC1A3A" w:rsidRPr="00EC1A3A" w:rsidRDefault="00EC1A3A" w:rsidP="00EC1A3A">
      <w:pPr>
        <w:spacing w:after="0" w:line="240" w:lineRule="auto"/>
        <w:jc w:val="both"/>
        <w:rPr>
          <w:rFonts w:ascii="Arial Narrow" w:hAnsi="Arial Narrow" w:cstheme="minorHAnsi"/>
          <w:sz w:val="18"/>
          <w:szCs w:val="18"/>
        </w:rPr>
      </w:pPr>
    </w:p>
    <w:p w14:paraId="13D63DF2"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p>
    <w:p w14:paraId="1D132BDB"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r w:rsidRPr="00EC1A3A">
        <w:rPr>
          <w:rFonts w:ascii="Arial Narrow" w:eastAsia="Times New Roman" w:hAnsi="Arial Narrow" w:cs="Calibri Light"/>
          <w:b/>
          <w:bCs/>
          <w:color w:val="000000"/>
          <w:sz w:val="18"/>
          <w:szCs w:val="18"/>
        </w:rPr>
        <w:t>Ficha Técnica y Características para el Servicio</w:t>
      </w:r>
    </w:p>
    <w:p w14:paraId="03863A38"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p>
    <w:p w14:paraId="4F7418A9"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eastAsia="Times New Roman" w:hAnsi="Arial Narrow" w:cs="Calibri Light"/>
          <w:b/>
          <w:bCs/>
          <w:color w:val="000000"/>
          <w:sz w:val="18"/>
          <w:szCs w:val="18"/>
        </w:rPr>
      </w:pPr>
      <w:r w:rsidRPr="00EC1A3A">
        <w:rPr>
          <w:rFonts w:ascii="Arial Narrow" w:hAnsi="Arial Narrow" w:cs="Arial"/>
          <w:b/>
          <w:sz w:val="16"/>
          <w:szCs w:val="16"/>
          <w:lang w:val="es-ES"/>
        </w:rPr>
        <w:t>Descripción Técnica del Evento:</w:t>
      </w:r>
    </w:p>
    <w:p w14:paraId="33E2EC94"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Exposición de temas de la actualización de información para las Unidades de Farmacovigilancia, está dirigida al público en general que se encuentran en Unidades de Farmacovigilancia, área de la salud relacionado con actividades de farmacovigilancia y estudiantes con licenciaturas afines.</w:t>
      </w:r>
    </w:p>
    <w:p w14:paraId="239AB3CC" w14:textId="77777777" w:rsidR="00EC1A3A" w:rsidRPr="00EC1A3A" w:rsidRDefault="00EC1A3A" w:rsidP="00EC1A3A">
      <w:pPr>
        <w:pStyle w:val="Standard"/>
        <w:snapToGrid w:val="0"/>
        <w:jc w:val="both"/>
        <w:rPr>
          <w:rFonts w:ascii="Arial Narrow" w:hAnsi="Arial Narrow" w:cstheme="minorHAnsi"/>
          <w:sz w:val="18"/>
          <w:szCs w:val="18"/>
        </w:rPr>
      </w:pPr>
    </w:p>
    <w:p w14:paraId="00F05E46"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Fechas del Evento</w:t>
      </w:r>
    </w:p>
    <w:p w14:paraId="205D49A5"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08 de septiembre 2023</w:t>
      </w:r>
    </w:p>
    <w:p w14:paraId="35DF0AD9" w14:textId="77777777" w:rsidR="00EC1A3A" w:rsidRPr="00EC1A3A" w:rsidRDefault="00EC1A3A" w:rsidP="00EC1A3A">
      <w:pPr>
        <w:pStyle w:val="Standard"/>
        <w:snapToGrid w:val="0"/>
        <w:ind w:left="720"/>
        <w:jc w:val="both"/>
        <w:rPr>
          <w:rFonts w:ascii="Arial Narrow" w:hAnsi="Arial Narrow" w:cstheme="minorHAnsi"/>
          <w:sz w:val="18"/>
          <w:szCs w:val="18"/>
        </w:rPr>
      </w:pPr>
    </w:p>
    <w:p w14:paraId="48AFE5E2"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Horario</w:t>
      </w:r>
    </w:p>
    <w:p w14:paraId="1F12F65B"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De 08:00- 15:00 horas.</w:t>
      </w:r>
    </w:p>
    <w:p w14:paraId="3581C013" w14:textId="77777777" w:rsidR="00EC1A3A" w:rsidRPr="00EC1A3A" w:rsidRDefault="00EC1A3A" w:rsidP="00EC1A3A">
      <w:pPr>
        <w:pStyle w:val="Standard"/>
        <w:snapToGrid w:val="0"/>
        <w:jc w:val="both"/>
        <w:rPr>
          <w:rFonts w:ascii="Arial Narrow" w:hAnsi="Arial Narrow" w:cstheme="minorHAnsi"/>
          <w:sz w:val="18"/>
          <w:szCs w:val="18"/>
        </w:rPr>
      </w:pPr>
    </w:p>
    <w:p w14:paraId="4DB26986"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Lugar</w:t>
      </w:r>
    </w:p>
    <w:p w14:paraId="5087249A" w14:textId="64BCD25E" w:rsidR="00EC1A3A" w:rsidRPr="00EC1A3A" w:rsidRDefault="00EC1A3A" w:rsidP="00EC1A3A">
      <w:pPr>
        <w:pStyle w:val="Standard"/>
        <w:widowControl/>
        <w:numPr>
          <w:ilvl w:val="0"/>
          <w:numId w:val="40"/>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Que esté dentro del área metropolitana de Guadalajara. </w:t>
      </w:r>
    </w:p>
    <w:p w14:paraId="6B940980" w14:textId="77777777" w:rsidR="00EC1A3A" w:rsidRPr="00EC1A3A" w:rsidRDefault="00EC1A3A" w:rsidP="00EC1A3A">
      <w:pPr>
        <w:pStyle w:val="Standard"/>
        <w:widowControl/>
        <w:numPr>
          <w:ilvl w:val="0"/>
          <w:numId w:val="40"/>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Que contenga mínimo 6 lugares de estacionamiento, para el personal organizador.</w:t>
      </w:r>
    </w:p>
    <w:p w14:paraId="293D605F" w14:textId="77777777" w:rsidR="00EC1A3A" w:rsidRPr="00EC1A3A" w:rsidRDefault="00EC1A3A" w:rsidP="00EC1A3A">
      <w:pPr>
        <w:pStyle w:val="Standard"/>
        <w:snapToGrid w:val="0"/>
        <w:jc w:val="both"/>
        <w:rPr>
          <w:rFonts w:ascii="Arial Narrow" w:hAnsi="Arial Narrow" w:cstheme="minorHAnsi"/>
          <w:sz w:val="18"/>
          <w:szCs w:val="18"/>
        </w:rPr>
      </w:pPr>
    </w:p>
    <w:p w14:paraId="32A6F381"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Salón</w:t>
      </w:r>
    </w:p>
    <w:p w14:paraId="49D87148"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lastRenderedPageBreak/>
        <w:t>El salón de eventos debe contener lo siguiente:</w:t>
      </w:r>
    </w:p>
    <w:p w14:paraId="0F7EB3B2"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Capacidad mínima para 100 personas</w:t>
      </w:r>
    </w:p>
    <w:p w14:paraId="0AC073A8"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Aire acondicionado</w:t>
      </w:r>
    </w:p>
    <w:p w14:paraId="1421AC28"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Wifi</w:t>
      </w:r>
    </w:p>
    <w:p w14:paraId="6AD62FE1" w14:textId="138CBCBC"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Pódium (el pódium debe contener: 5 arreglos florales, con 6 girasoles, 8 gerberas, 2 aves de paraíso y 10 rosas)</w:t>
      </w:r>
    </w:p>
    <w:p w14:paraId="35F7B12B"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Con montaje tipo escuela (tablones rectangulares para 2 personas c/u)</w:t>
      </w:r>
    </w:p>
    <w:p w14:paraId="7A547DC8"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Que cuente con equipo de audio y video que conecte con: una línea de audio para Laptop</w:t>
      </w:r>
    </w:p>
    <w:p w14:paraId="166A6695"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3 micrófonos inalámbricos</w:t>
      </w:r>
    </w:p>
    <w:p w14:paraId="0AEE1E99"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1 cañón de proyección </w:t>
      </w:r>
    </w:p>
    <w:p w14:paraId="6C189D75"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1 pantalla de proyección</w:t>
      </w:r>
    </w:p>
    <w:p w14:paraId="075D9575"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 xml:space="preserve">Los arreglos florales tendrán que ser aprobados por el área requirente. </w:t>
      </w:r>
    </w:p>
    <w:p w14:paraId="2C3B5809" w14:textId="77777777" w:rsidR="00EC1A3A" w:rsidRPr="00EC1A3A" w:rsidRDefault="00EC1A3A" w:rsidP="00EC1A3A">
      <w:pPr>
        <w:pStyle w:val="Standard"/>
        <w:snapToGrid w:val="0"/>
        <w:jc w:val="both"/>
        <w:rPr>
          <w:rFonts w:ascii="Arial Narrow" w:hAnsi="Arial Narrow" w:cstheme="minorHAnsi"/>
          <w:sz w:val="18"/>
          <w:szCs w:val="18"/>
        </w:rPr>
      </w:pPr>
    </w:p>
    <w:p w14:paraId="7BAD2363" w14:textId="77777777" w:rsidR="00EC1A3A" w:rsidRPr="00EC1A3A" w:rsidRDefault="00EC1A3A" w:rsidP="00EC1A3A">
      <w:pPr>
        <w:pStyle w:val="Standard"/>
        <w:widowControl/>
        <w:numPr>
          <w:ilvl w:val="0"/>
          <w:numId w:val="34"/>
        </w:numPr>
        <w:suppressAutoHyphens w:val="0"/>
        <w:snapToGrid w:val="0"/>
        <w:textAlignment w:val="baseline"/>
        <w:rPr>
          <w:rFonts w:ascii="Arial Narrow" w:hAnsi="Arial Narrow" w:cs="Arial"/>
          <w:b/>
          <w:sz w:val="18"/>
          <w:szCs w:val="18"/>
          <w:lang w:val="es-ES"/>
        </w:rPr>
      </w:pPr>
      <w:r w:rsidRPr="00EC1A3A">
        <w:rPr>
          <w:rFonts w:ascii="Arial Narrow" w:hAnsi="Arial Narrow" w:cs="Arial"/>
          <w:b/>
          <w:sz w:val="18"/>
          <w:szCs w:val="18"/>
          <w:lang w:val="es-ES"/>
        </w:rPr>
        <w:t>Servicios de Alimentación</w:t>
      </w:r>
    </w:p>
    <w:p w14:paraId="3C33902A" w14:textId="77777777" w:rsidR="00EC1A3A" w:rsidRPr="00EC1A3A" w:rsidRDefault="00EC1A3A" w:rsidP="00EC1A3A">
      <w:pPr>
        <w:pStyle w:val="Standard"/>
        <w:widowControl/>
        <w:numPr>
          <w:ilvl w:val="0"/>
          <w:numId w:val="43"/>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Coffee break para 100 personas, durante 3 horas con un horario de atención de 08:30-10:30 y 12:00-13:00, que incluya: té, café, chocolate, agua, yogurt y pan dulce.</w:t>
      </w:r>
    </w:p>
    <w:p w14:paraId="212E7732" w14:textId="5B126B9F" w:rsidR="00EC1A3A" w:rsidRPr="00EC1A3A" w:rsidRDefault="00EC1A3A" w:rsidP="00EC1A3A">
      <w:pPr>
        <w:pStyle w:val="Standard"/>
        <w:widowControl/>
        <w:numPr>
          <w:ilvl w:val="0"/>
          <w:numId w:val="43"/>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Servicio de bocadillos por una hora de 11:00-12:00 (3 bocadillos por persona), se sugiere que incluya; mousse de chipotle, mousse de cilantro, brocheta de melón y selva negra y brocheta de jamón, queso gouda y </w:t>
      </w:r>
      <w:r w:rsidR="007A7053">
        <w:rPr>
          <w:rFonts w:ascii="Arial Narrow" w:hAnsi="Arial Narrow" w:cstheme="minorHAnsi"/>
          <w:sz w:val="18"/>
          <w:szCs w:val="18"/>
        </w:rPr>
        <w:pgNum/>
      </w:r>
      <w:r w:rsidR="007A7053">
        <w:rPr>
          <w:rFonts w:ascii="Arial Narrow" w:hAnsi="Arial Narrow" w:cstheme="minorHAnsi"/>
          <w:sz w:val="18"/>
          <w:szCs w:val="18"/>
        </w:rPr>
        <w:t>herry</w:t>
      </w:r>
      <w:r w:rsidRPr="00EC1A3A">
        <w:rPr>
          <w:rFonts w:ascii="Arial Narrow" w:hAnsi="Arial Narrow" w:cstheme="minorHAnsi"/>
          <w:sz w:val="18"/>
          <w:szCs w:val="18"/>
        </w:rPr>
        <w:t>.</w:t>
      </w:r>
    </w:p>
    <w:p w14:paraId="0E9F8E23" w14:textId="77777777" w:rsidR="00EC1A3A" w:rsidRPr="00EC1A3A" w:rsidRDefault="00EC1A3A" w:rsidP="00EC1A3A">
      <w:pPr>
        <w:pStyle w:val="Standard"/>
        <w:snapToGrid w:val="0"/>
        <w:ind w:left="720"/>
        <w:rPr>
          <w:rFonts w:ascii="Arial Narrow" w:hAnsi="Arial Narrow" w:cs="Arial"/>
          <w:b/>
          <w:sz w:val="18"/>
          <w:szCs w:val="18"/>
          <w:lang w:val="es-ES"/>
        </w:rPr>
      </w:pPr>
    </w:p>
    <w:p w14:paraId="1A1C8772" w14:textId="77777777" w:rsidR="00EC1A3A" w:rsidRPr="00EC1A3A" w:rsidRDefault="00EC1A3A" w:rsidP="00EC1A3A">
      <w:pPr>
        <w:pStyle w:val="Standard"/>
        <w:snapToGrid w:val="0"/>
        <w:jc w:val="both"/>
        <w:rPr>
          <w:rFonts w:ascii="Arial Narrow" w:hAnsi="Arial Narrow" w:cstheme="minorHAnsi"/>
          <w:sz w:val="18"/>
          <w:szCs w:val="18"/>
        </w:rPr>
      </w:pPr>
    </w:p>
    <w:p w14:paraId="5384D2C4"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Personal para el evento</w:t>
      </w:r>
    </w:p>
    <w:p w14:paraId="29968571"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Se requiere de 1 apoyo logístico y 1 técnico para equipo audiovisual.</w:t>
      </w:r>
    </w:p>
    <w:p w14:paraId="2C19694E" w14:textId="77777777" w:rsidR="00EC1A3A" w:rsidRPr="0094110C" w:rsidRDefault="00EC1A3A" w:rsidP="00EC1A3A">
      <w:pPr>
        <w:tabs>
          <w:tab w:val="left" w:pos="2517"/>
        </w:tabs>
        <w:rPr>
          <w:rFonts w:ascii="Arial Narrow" w:eastAsia="Arial" w:hAnsi="Arial Narrow" w:cs="Arial"/>
          <w:bCs/>
          <w:sz w:val="18"/>
          <w:szCs w:val="18"/>
        </w:rPr>
      </w:pPr>
    </w:p>
    <w:p w14:paraId="65E9A37C" w14:textId="0436D528" w:rsidR="00EC1A3A" w:rsidRPr="007A7053" w:rsidRDefault="0094110C" w:rsidP="007F360E">
      <w:pPr>
        <w:tabs>
          <w:tab w:val="left" w:pos="2517"/>
        </w:tabs>
        <w:jc w:val="both"/>
        <w:rPr>
          <w:rFonts w:ascii="Arial Narrow" w:eastAsia="Arial" w:hAnsi="Arial Narrow" w:cs="Arial"/>
          <w:b/>
          <w:i/>
          <w:iCs/>
          <w:sz w:val="18"/>
          <w:szCs w:val="18"/>
        </w:rPr>
      </w:pPr>
      <w:r w:rsidRPr="007A7053">
        <w:rPr>
          <w:rFonts w:ascii="Arial Narrow" w:eastAsia="Arial" w:hAnsi="Arial Narrow" w:cs="Arial"/>
          <w:b/>
          <w:i/>
          <w:iCs/>
          <w:sz w:val="20"/>
          <w:szCs w:val="20"/>
        </w:rPr>
        <w:t>CONSECUTIVO</w:t>
      </w:r>
      <w:r w:rsidR="00EC1A3A" w:rsidRPr="007A7053">
        <w:rPr>
          <w:rFonts w:ascii="Arial Narrow" w:eastAsia="Arial" w:hAnsi="Arial Narrow" w:cs="Arial"/>
          <w:b/>
          <w:i/>
          <w:iCs/>
          <w:sz w:val="20"/>
          <w:szCs w:val="20"/>
        </w:rPr>
        <w:t xml:space="preserve"> 3: SERVICIO INTEGRAL DE ACTUALIZACIÓN PARA UNIDADES DE FARMACOVIGILANCIA</w:t>
      </w:r>
    </w:p>
    <w:p w14:paraId="4F31B732" w14:textId="77777777" w:rsidR="00EC1A3A" w:rsidRPr="00EC1A3A" w:rsidRDefault="00EC1A3A" w:rsidP="00EC1A3A">
      <w:pPr>
        <w:spacing w:after="0" w:line="240" w:lineRule="auto"/>
        <w:jc w:val="both"/>
        <w:rPr>
          <w:rFonts w:ascii="Arial Narrow" w:hAnsi="Arial Narrow" w:cstheme="minorHAnsi"/>
          <w:sz w:val="18"/>
          <w:szCs w:val="18"/>
        </w:rPr>
      </w:pPr>
      <w:r w:rsidRPr="00EC1A3A">
        <w:rPr>
          <w:rFonts w:ascii="Arial Narrow" w:hAnsi="Arial Narrow" w:cstheme="minorHAnsi"/>
          <w:sz w:val="18"/>
          <w:szCs w:val="18"/>
        </w:rPr>
        <w:t>OBJETIVO:</w:t>
      </w:r>
    </w:p>
    <w:p w14:paraId="414DC943" w14:textId="77777777" w:rsidR="00EC1A3A" w:rsidRPr="00EC1A3A" w:rsidRDefault="00EC1A3A" w:rsidP="00EC1A3A">
      <w:pPr>
        <w:spacing w:after="0" w:line="240" w:lineRule="auto"/>
        <w:jc w:val="both"/>
        <w:rPr>
          <w:rFonts w:ascii="Arial Narrow" w:hAnsi="Arial Narrow" w:cstheme="minorHAnsi"/>
          <w:sz w:val="18"/>
          <w:szCs w:val="18"/>
        </w:rPr>
      </w:pPr>
      <w:r w:rsidRPr="00EC1A3A">
        <w:rPr>
          <w:rFonts w:ascii="Arial Narrow" w:hAnsi="Arial Narrow" w:cstheme="minorHAnsi"/>
          <w:sz w:val="18"/>
          <w:szCs w:val="18"/>
        </w:rPr>
        <w:t>Concientizar al sector salud del Estado de Jalisco involucrado en actividades de farmacovigilancia y tecnovigilancia en el área clínica sobre la importancia de la notificación de sospechas de reacciones adversas e incidentes adversos.</w:t>
      </w:r>
    </w:p>
    <w:p w14:paraId="602EEFD9"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p>
    <w:p w14:paraId="03B42FE0"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r w:rsidRPr="00EC1A3A">
        <w:rPr>
          <w:rFonts w:ascii="Arial Narrow" w:eastAsia="Times New Roman" w:hAnsi="Arial Narrow" w:cs="Calibri Light"/>
          <w:b/>
          <w:bCs/>
          <w:color w:val="000000"/>
          <w:sz w:val="18"/>
          <w:szCs w:val="18"/>
        </w:rPr>
        <w:t>Ficha Técnica y Características para el Servicio</w:t>
      </w:r>
    </w:p>
    <w:p w14:paraId="329D6843" w14:textId="77777777" w:rsidR="00EC1A3A" w:rsidRPr="00EC1A3A" w:rsidRDefault="00EC1A3A" w:rsidP="00EC1A3A">
      <w:pPr>
        <w:pStyle w:val="Standard"/>
        <w:snapToGrid w:val="0"/>
        <w:jc w:val="both"/>
        <w:rPr>
          <w:rFonts w:ascii="Arial Narrow" w:eastAsia="Times New Roman" w:hAnsi="Arial Narrow" w:cs="Calibri Light"/>
          <w:b/>
          <w:bCs/>
          <w:color w:val="000000"/>
          <w:sz w:val="18"/>
          <w:szCs w:val="18"/>
        </w:rPr>
      </w:pPr>
    </w:p>
    <w:p w14:paraId="5BB59B8B"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eastAsia="Times New Roman" w:hAnsi="Arial Narrow" w:cs="Calibri Light"/>
          <w:b/>
          <w:bCs/>
          <w:color w:val="000000"/>
          <w:sz w:val="18"/>
          <w:szCs w:val="18"/>
        </w:rPr>
      </w:pPr>
      <w:r w:rsidRPr="00EC1A3A">
        <w:rPr>
          <w:rFonts w:ascii="Arial Narrow" w:hAnsi="Arial Narrow" w:cs="Arial"/>
          <w:b/>
          <w:sz w:val="16"/>
          <w:szCs w:val="16"/>
          <w:lang w:val="es-ES"/>
        </w:rPr>
        <w:t>Descripción Técnica del Evento:</w:t>
      </w:r>
    </w:p>
    <w:p w14:paraId="611D0F17"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Exposición de temas de la actualización de información para las Unidades de Farmacovigilancia, está dirigida al público en general que se encuentran en Unidades de Farmacovigilancia, área de la salud relacionado con actividades de farmacovigilancia y estudiantes con licenciaturas afines.</w:t>
      </w:r>
    </w:p>
    <w:p w14:paraId="32D8DF44" w14:textId="77777777" w:rsidR="00EC1A3A" w:rsidRPr="00EC1A3A" w:rsidRDefault="00EC1A3A" w:rsidP="00EC1A3A">
      <w:pPr>
        <w:pStyle w:val="Standard"/>
        <w:snapToGrid w:val="0"/>
        <w:ind w:left="720"/>
        <w:jc w:val="both"/>
        <w:rPr>
          <w:rFonts w:ascii="Arial Narrow" w:hAnsi="Arial Narrow" w:cstheme="minorHAnsi"/>
          <w:sz w:val="18"/>
          <w:szCs w:val="18"/>
        </w:rPr>
      </w:pPr>
    </w:p>
    <w:p w14:paraId="44F9FB7C" w14:textId="77777777" w:rsidR="00EC1A3A" w:rsidRPr="00EC1A3A" w:rsidRDefault="00EC1A3A" w:rsidP="00EC1A3A">
      <w:pPr>
        <w:pStyle w:val="Standard"/>
        <w:snapToGrid w:val="0"/>
        <w:jc w:val="both"/>
        <w:rPr>
          <w:rFonts w:ascii="Arial Narrow" w:hAnsi="Arial Narrow" w:cstheme="minorHAnsi"/>
          <w:sz w:val="18"/>
          <w:szCs w:val="18"/>
        </w:rPr>
      </w:pPr>
    </w:p>
    <w:p w14:paraId="45319E56"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Fecha del Evento</w:t>
      </w:r>
    </w:p>
    <w:p w14:paraId="1B941E5D" w14:textId="12DECCC8"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Arial"/>
          <w:sz w:val="18"/>
          <w:szCs w:val="18"/>
          <w:lang w:val="es-ES"/>
        </w:rPr>
        <w:t>12 y 13 de diciembre del 2023</w:t>
      </w:r>
    </w:p>
    <w:p w14:paraId="1C5D9673" w14:textId="77777777" w:rsidR="00EC1A3A" w:rsidRPr="00EC1A3A" w:rsidRDefault="00EC1A3A" w:rsidP="00EC1A3A">
      <w:pPr>
        <w:pStyle w:val="Standard"/>
        <w:snapToGrid w:val="0"/>
        <w:ind w:left="720"/>
        <w:jc w:val="both"/>
        <w:rPr>
          <w:rFonts w:ascii="Arial Narrow" w:hAnsi="Arial Narrow" w:cstheme="minorHAnsi"/>
          <w:sz w:val="18"/>
          <w:szCs w:val="18"/>
        </w:rPr>
      </w:pPr>
    </w:p>
    <w:p w14:paraId="4D618A40"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Horario</w:t>
      </w:r>
    </w:p>
    <w:p w14:paraId="3201963D" w14:textId="5AA4EA14"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 xml:space="preserve">De 08:00 </w:t>
      </w:r>
      <w:r w:rsidR="007A7053">
        <w:rPr>
          <w:rFonts w:ascii="Arial Narrow" w:hAnsi="Arial Narrow" w:cstheme="minorHAnsi"/>
          <w:sz w:val="18"/>
          <w:szCs w:val="18"/>
        </w:rPr>
        <w:t>–</w:t>
      </w:r>
      <w:r w:rsidRPr="00EC1A3A">
        <w:rPr>
          <w:rFonts w:ascii="Arial Narrow" w:hAnsi="Arial Narrow" w:cstheme="minorHAnsi"/>
          <w:sz w:val="18"/>
          <w:szCs w:val="18"/>
        </w:rPr>
        <w:t xml:space="preserve"> 14:00 horas.</w:t>
      </w:r>
    </w:p>
    <w:p w14:paraId="01ED659A" w14:textId="77777777" w:rsidR="00EC1A3A" w:rsidRPr="00EC1A3A" w:rsidRDefault="00EC1A3A" w:rsidP="00EC1A3A">
      <w:pPr>
        <w:pStyle w:val="Standard"/>
        <w:snapToGrid w:val="0"/>
        <w:jc w:val="both"/>
        <w:rPr>
          <w:rFonts w:ascii="Arial Narrow" w:hAnsi="Arial Narrow" w:cstheme="minorHAnsi"/>
          <w:sz w:val="18"/>
          <w:szCs w:val="18"/>
        </w:rPr>
      </w:pPr>
    </w:p>
    <w:p w14:paraId="0B5F6458"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Lugar</w:t>
      </w:r>
    </w:p>
    <w:p w14:paraId="65993B91" w14:textId="751A25EF" w:rsidR="00EC1A3A" w:rsidRPr="00EC1A3A" w:rsidRDefault="00EC1A3A" w:rsidP="00EC1A3A">
      <w:pPr>
        <w:pStyle w:val="Standard"/>
        <w:widowControl/>
        <w:numPr>
          <w:ilvl w:val="0"/>
          <w:numId w:val="40"/>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Que esté dentro del área metropolitana de Guadalajara. </w:t>
      </w:r>
    </w:p>
    <w:p w14:paraId="428F11F7" w14:textId="77777777" w:rsidR="00EC1A3A" w:rsidRPr="00EC1A3A" w:rsidRDefault="00EC1A3A" w:rsidP="00EC1A3A">
      <w:pPr>
        <w:pStyle w:val="Standard"/>
        <w:widowControl/>
        <w:numPr>
          <w:ilvl w:val="0"/>
          <w:numId w:val="40"/>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Que contenga mínimo 6 lugares de estacionamiento, para el personal organizador.</w:t>
      </w:r>
    </w:p>
    <w:p w14:paraId="05B11BA8" w14:textId="77777777" w:rsidR="00EC1A3A" w:rsidRPr="00EC1A3A" w:rsidRDefault="00EC1A3A" w:rsidP="00EC1A3A">
      <w:pPr>
        <w:pStyle w:val="Standard"/>
        <w:snapToGrid w:val="0"/>
        <w:jc w:val="both"/>
        <w:rPr>
          <w:rFonts w:ascii="Arial Narrow" w:hAnsi="Arial Narrow" w:cstheme="minorHAnsi"/>
          <w:sz w:val="18"/>
          <w:szCs w:val="18"/>
        </w:rPr>
      </w:pPr>
    </w:p>
    <w:p w14:paraId="767EB739"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Salón</w:t>
      </w:r>
    </w:p>
    <w:p w14:paraId="7647F293"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El salón de eventos debe contener lo siguiente:</w:t>
      </w:r>
    </w:p>
    <w:p w14:paraId="4131EEC2"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Capacidad mínima para 100 personas</w:t>
      </w:r>
    </w:p>
    <w:p w14:paraId="33A15DF9"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Aire acondicionado</w:t>
      </w:r>
    </w:p>
    <w:p w14:paraId="509ED699"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Wifi</w:t>
      </w:r>
    </w:p>
    <w:p w14:paraId="789B8DCF"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Pódium (el pódium debe contener: 5 arreglos florales, con con 6 girasoles, 8 gerberas, 2 aves de paraíso y 10 rosas)</w:t>
      </w:r>
    </w:p>
    <w:p w14:paraId="029C436D"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Con montaje tipo escuela (tablones rectangulares para 2 personas c/u)</w:t>
      </w:r>
    </w:p>
    <w:p w14:paraId="3FD35E93"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Que cuente con equipo de audio y video que conecte con: una línea de audio para Laptop</w:t>
      </w:r>
    </w:p>
    <w:p w14:paraId="2AE00D2A"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3 micrófonos inalámbricos</w:t>
      </w:r>
    </w:p>
    <w:p w14:paraId="7065D3FB"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 xml:space="preserve">1 cañón de proyección </w:t>
      </w:r>
    </w:p>
    <w:p w14:paraId="0D822837" w14:textId="77777777" w:rsidR="00EC1A3A" w:rsidRPr="00EC1A3A" w:rsidRDefault="00EC1A3A" w:rsidP="00EC1A3A">
      <w:pPr>
        <w:pStyle w:val="Standard"/>
        <w:widowControl/>
        <w:numPr>
          <w:ilvl w:val="0"/>
          <w:numId w:val="41"/>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1 pantalla de proyección</w:t>
      </w:r>
    </w:p>
    <w:p w14:paraId="554D8C56" w14:textId="77777777" w:rsidR="00EC1A3A" w:rsidRPr="00EC1A3A" w:rsidRDefault="00EC1A3A" w:rsidP="00EC1A3A">
      <w:pPr>
        <w:pStyle w:val="Standard"/>
        <w:snapToGrid w:val="0"/>
        <w:jc w:val="both"/>
        <w:rPr>
          <w:rFonts w:ascii="Arial Narrow" w:hAnsi="Arial Narrow" w:cstheme="minorHAnsi"/>
          <w:sz w:val="18"/>
          <w:szCs w:val="18"/>
        </w:rPr>
      </w:pPr>
      <w:r w:rsidRPr="00EC1A3A">
        <w:rPr>
          <w:rFonts w:ascii="Arial Narrow" w:hAnsi="Arial Narrow" w:cstheme="minorHAnsi"/>
          <w:sz w:val="18"/>
          <w:szCs w:val="18"/>
        </w:rPr>
        <w:t xml:space="preserve">Los arreglos florales tendrán que ser aprobados por el área requirente. </w:t>
      </w:r>
    </w:p>
    <w:p w14:paraId="1B0DAE97" w14:textId="77777777" w:rsidR="00EC1A3A" w:rsidRPr="00EC1A3A" w:rsidRDefault="00EC1A3A" w:rsidP="00EC1A3A">
      <w:pPr>
        <w:pStyle w:val="Standard"/>
        <w:snapToGrid w:val="0"/>
        <w:jc w:val="both"/>
        <w:rPr>
          <w:rFonts w:ascii="Arial Narrow" w:hAnsi="Arial Narrow" w:cstheme="minorHAnsi"/>
          <w:sz w:val="18"/>
          <w:szCs w:val="18"/>
        </w:rPr>
      </w:pPr>
    </w:p>
    <w:p w14:paraId="76EF872E" w14:textId="77777777" w:rsidR="00EC1A3A" w:rsidRPr="00EC1A3A" w:rsidRDefault="00EC1A3A" w:rsidP="00EC1A3A">
      <w:pPr>
        <w:pStyle w:val="Standard"/>
        <w:widowControl/>
        <w:numPr>
          <w:ilvl w:val="0"/>
          <w:numId w:val="34"/>
        </w:numPr>
        <w:suppressAutoHyphens w:val="0"/>
        <w:snapToGrid w:val="0"/>
        <w:textAlignment w:val="baseline"/>
        <w:rPr>
          <w:rFonts w:ascii="Arial Narrow" w:hAnsi="Arial Narrow" w:cs="Arial"/>
          <w:b/>
          <w:sz w:val="18"/>
          <w:szCs w:val="18"/>
          <w:lang w:val="es-ES"/>
        </w:rPr>
      </w:pPr>
      <w:r w:rsidRPr="00EC1A3A">
        <w:rPr>
          <w:rFonts w:ascii="Arial Narrow" w:hAnsi="Arial Narrow" w:cs="Arial"/>
          <w:b/>
          <w:sz w:val="18"/>
          <w:szCs w:val="18"/>
          <w:lang w:val="es-ES"/>
        </w:rPr>
        <w:t>Servicios de Alimentación</w:t>
      </w:r>
    </w:p>
    <w:p w14:paraId="5E21F5FB" w14:textId="77777777" w:rsidR="00EC1A3A" w:rsidRPr="00EC1A3A" w:rsidRDefault="00EC1A3A" w:rsidP="00EC1A3A">
      <w:pPr>
        <w:pStyle w:val="Standard"/>
        <w:widowControl/>
        <w:numPr>
          <w:ilvl w:val="0"/>
          <w:numId w:val="42"/>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t>Coffee break para 100 personas, durante 3 horas con un horario de atención de 08:30-10:30 y 12:00-13:00, que incluya: té, café, chocolate, agua, yogurt y pan dulce.</w:t>
      </w:r>
    </w:p>
    <w:p w14:paraId="57E68B34" w14:textId="4ECA4F83" w:rsidR="00EC1A3A" w:rsidRPr="00EC1A3A" w:rsidRDefault="00EC1A3A" w:rsidP="00EC1A3A">
      <w:pPr>
        <w:pStyle w:val="Standard"/>
        <w:widowControl/>
        <w:numPr>
          <w:ilvl w:val="0"/>
          <w:numId w:val="42"/>
        </w:numPr>
        <w:suppressAutoHyphens w:val="0"/>
        <w:snapToGrid w:val="0"/>
        <w:jc w:val="both"/>
        <w:textAlignment w:val="baseline"/>
        <w:rPr>
          <w:rFonts w:ascii="Arial Narrow" w:hAnsi="Arial Narrow" w:cstheme="minorHAnsi"/>
          <w:sz w:val="18"/>
          <w:szCs w:val="18"/>
        </w:rPr>
      </w:pPr>
      <w:r w:rsidRPr="00EC1A3A">
        <w:rPr>
          <w:rFonts w:ascii="Arial Narrow" w:hAnsi="Arial Narrow" w:cstheme="minorHAnsi"/>
          <w:sz w:val="18"/>
          <w:szCs w:val="18"/>
        </w:rPr>
        <w:lastRenderedPageBreak/>
        <w:t xml:space="preserve">Servicio de bocadillos por una hora de 11:00-12:00 (3 bocadillos por persona), se sugiere que incluya; mousse de chipotle, mousse de cilantro, brocheta de melón y selva negra y brocheta de jamón, queso gouda y </w:t>
      </w:r>
      <w:r w:rsidR="007A7053">
        <w:rPr>
          <w:rFonts w:ascii="Arial Narrow" w:hAnsi="Arial Narrow" w:cstheme="minorHAnsi"/>
          <w:sz w:val="18"/>
          <w:szCs w:val="18"/>
        </w:rPr>
        <w:pgNum/>
      </w:r>
      <w:r w:rsidR="007A7053">
        <w:rPr>
          <w:rFonts w:ascii="Arial Narrow" w:hAnsi="Arial Narrow" w:cstheme="minorHAnsi"/>
          <w:sz w:val="18"/>
          <w:szCs w:val="18"/>
        </w:rPr>
        <w:t>herry</w:t>
      </w:r>
      <w:r w:rsidRPr="00EC1A3A">
        <w:rPr>
          <w:rFonts w:ascii="Arial Narrow" w:hAnsi="Arial Narrow" w:cstheme="minorHAnsi"/>
          <w:sz w:val="18"/>
          <w:szCs w:val="18"/>
        </w:rPr>
        <w:t>.</w:t>
      </w:r>
    </w:p>
    <w:p w14:paraId="42772EBF" w14:textId="77777777" w:rsidR="00EC1A3A" w:rsidRPr="00EC1A3A" w:rsidRDefault="00EC1A3A" w:rsidP="00EC1A3A">
      <w:pPr>
        <w:pStyle w:val="Standard"/>
        <w:snapToGrid w:val="0"/>
        <w:jc w:val="both"/>
        <w:rPr>
          <w:rFonts w:ascii="Arial Narrow" w:hAnsi="Arial Narrow" w:cstheme="minorHAnsi"/>
          <w:sz w:val="18"/>
          <w:szCs w:val="18"/>
        </w:rPr>
      </w:pPr>
    </w:p>
    <w:p w14:paraId="71491B98" w14:textId="77777777" w:rsidR="00EC1A3A" w:rsidRPr="00EC1A3A" w:rsidRDefault="00EC1A3A" w:rsidP="00EC1A3A">
      <w:pPr>
        <w:pStyle w:val="Standard"/>
        <w:widowControl/>
        <w:numPr>
          <w:ilvl w:val="0"/>
          <w:numId w:val="34"/>
        </w:numPr>
        <w:suppressAutoHyphens w:val="0"/>
        <w:snapToGrid w:val="0"/>
        <w:jc w:val="both"/>
        <w:textAlignment w:val="baseline"/>
        <w:rPr>
          <w:rFonts w:ascii="Arial Narrow" w:hAnsi="Arial Narrow" w:cstheme="minorHAnsi"/>
          <w:sz w:val="18"/>
          <w:szCs w:val="18"/>
        </w:rPr>
      </w:pPr>
      <w:r w:rsidRPr="00EC1A3A">
        <w:rPr>
          <w:rFonts w:ascii="Arial Narrow" w:hAnsi="Arial Narrow" w:cs="Arial"/>
          <w:b/>
          <w:sz w:val="18"/>
          <w:szCs w:val="18"/>
          <w:lang w:val="es-ES"/>
        </w:rPr>
        <w:t>Personal para el evento</w:t>
      </w:r>
    </w:p>
    <w:p w14:paraId="1CB477A1" w14:textId="77777777" w:rsidR="00EC1A3A" w:rsidRPr="00EC1A3A" w:rsidRDefault="00EC1A3A" w:rsidP="00EC1A3A">
      <w:pPr>
        <w:pStyle w:val="Standard"/>
        <w:snapToGrid w:val="0"/>
        <w:ind w:left="720"/>
        <w:jc w:val="both"/>
        <w:rPr>
          <w:rFonts w:ascii="Arial Narrow" w:hAnsi="Arial Narrow" w:cstheme="minorHAnsi"/>
          <w:sz w:val="18"/>
          <w:szCs w:val="18"/>
        </w:rPr>
      </w:pPr>
      <w:r w:rsidRPr="00EC1A3A">
        <w:rPr>
          <w:rFonts w:ascii="Arial Narrow" w:hAnsi="Arial Narrow" w:cstheme="minorHAnsi"/>
          <w:sz w:val="18"/>
          <w:szCs w:val="18"/>
        </w:rPr>
        <w:t>Se requiere de 1 apoyo logístico y 1 técnico para equipo audiovisual.</w:t>
      </w:r>
    </w:p>
    <w:p w14:paraId="7E34629B" w14:textId="77777777" w:rsidR="00EC1A3A" w:rsidRPr="00EC1A3A" w:rsidRDefault="00EC1A3A" w:rsidP="00EC1A3A">
      <w:pPr>
        <w:tabs>
          <w:tab w:val="left" w:pos="2517"/>
        </w:tabs>
        <w:jc w:val="both"/>
        <w:rPr>
          <w:rFonts w:ascii="Arial Narrow" w:eastAsia="Arial" w:hAnsi="Arial Narrow" w:cs="Arial"/>
          <w:b/>
          <w:sz w:val="18"/>
          <w:szCs w:val="18"/>
        </w:rPr>
      </w:pPr>
    </w:p>
    <w:p w14:paraId="3AB7C860" w14:textId="77777777" w:rsidR="00EC1A3A" w:rsidRPr="00EC1A3A" w:rsidRDefault="00EC1A3A" w:rsidP="00EC1A3A">
      <w:pPr>
        <w:pStyle w:val="Prrafodelista"/>
        <w:numPr>
          <w:ilvl w:val="0"/>
          <w:numId w:val="18"/>
        </w:numPr>
        <w:spacing w:after="0" w:line="240" w:lineRule="auto"/>
        <w:ind w:left="426" w:right="140"/>
        <w:jc w:val="both"/>
        <w:rPr>
          <w:rFonts w:ascii="Arial Narrow" w:eastAsia="Arial" w:hAnsi="Arial Narrow" w:cs="Arial"/>
          <w:color w:val="000000"/>
          <w:sz w:val="18"/>
          <w:szCs w:val="18"/>
        </w:rPr>
      </w:pPr>
      <w:r w:rsidRPr="00EC1A3A">
        <w:rPr>
          <w:rFonts w:ascii="Arial Narrow" w:eastAsia="Arial" w:hAnsi="Arial Narrow" w:cs="Arial"/>
          <w:color w:val="000000"/>
          <w:sz w:val="18"/>
          <w:szCs w:val="18"/>
        </w:rPr>
        <w:t>La entrega del servicio objeto de esta contratación deberá ser con calidad como se solicita en el anexo con las características y condiciones solicitadas.</w:t>
      </w:r>
    </w:p>
    <w:p w14:paraId="378ECC4A" w14:textId="77777777" w:rsidR="00EC1A3A" w:rsidRPr="00EC1A3A" w:rsidRDefault="00EC1A3A" w:rsidP="00EC1A3A">
      <w:pPr>
        <w:spacing w:after="0" w:line="240" w:lineRule="auto"/>
        <w:ind w:right="140"/>
        <w:jc w:val="both"/>
        <w:rPr>
          <w:rFonts w:ascii="Arial Narrow" w:eastAsia="Arial" w:hAnsi="Arial Narrow" w:cs="Arial"/>
          <w:color w:val="000000"/>
          <w:sz w:val="18"/>
          <w:szCs w:val="18"/>
        </w:rPr>
      </w:pPr>
    </w:p>
    <w:p w14:paraId="7C3FFC4F" w14:textId="77777777" w:rsidR="00EC1A3A" w:rsidRPr="00EC1A3A" w:rsidRDefault="00EC1A3A" w:rsidP="00EC1A3A">
      <w:pPr>
        <w:pStyle w:val="Prrafodelista"/>
        <w:numPr>
          <w:ilvl w:val="0"/>
          <w:numId w:val="18"/>
        </w:numPr>
        <w:spacing w:after="0"/>
        <w:ind w:left="426" w:right="141"/>
        <w:jc w:val="both"/>
        <w:rPr>
          <w:rFonts w:ascii="Arial Narrow" w:hAnsi="Arial Narrow" w:cs="Arial"/>
          <w:color w:val="262626" w:themeColor="text1" w:themeTint="D9"/>
          <w:sz w:val="16"/>
          <w:szCs w:val="16"/>
        </w:rPr>
      </w:pPr>
      <w:r w:rsidRPr="00EC1A3A">
        <w:rPr>
          <w:rFonts w:ascii="Arial Narrow" w:hAnsi="Arial Narrow" w:cs="Arial"/>
          <w:color w:val="262626" w:themeColor="text1" w:themeTint="D9"/>
          <w:sz w:val="18"/>
          <w:szCs w:val="18"/>
        </w:rPr>
        <w:t>Las obligaciones derivadas del presente procedimiento correrán a partir del día siguiente hábil que se realizó la publicación y notificación del FALLO y bajo la estricta responsabilidad del PROVEEDOR, quien se asegurará de la entrega del Servicio hasta su correcta recepción y a entera satisfacción por parte del ORGANISMO.</w:t>
      </w:r>
    </w:p>
    <w:p w14:paraId="3DBF6334" w14:textId="77777777" w:rsidR="00EC1A3A" w:rsidRPr="00EC1A3A" w:rsidRDefault="00EC1A3A" w:rsidP="00757A47">
      <w:pPr>
        <w:spacing w:after="0" w:line="240" w:lineRule="auto"/>
        <w:rPr>
          <w:rFonts w:ascii="Arial Narrow" w:hAnsi="Arial Narrow" w:cs="Arial"/>
          <w:sz w:val="24"/>
          <w:szCs w:val="24"/>
          <w:lang w:val="es-ES" w:eastAsia="es-ES" w:bidi="es-ES"/>
        </w:rPr>
      </w:pPr>
    </w:p>
    <w:p w14:paraId="7FF0996C" w14:textId="12098F6A" w:rsidR="00147B90" w:rsidRDefault="00147B90" w:rsidP="00147B90">
      <w:pPr>
        <w:spacing w:after="0"/>
        <w:jc w:val="center"/>
        <w:rPr>
          <w:rFonts w:ascii="Arial Narrow" w:eastAsia="Arial" w:hAnsi="Arial Narrow" w:cs="Arial"/>
          <w:b/>
          <w:bCs/>
          <w:color w:val="000000" w:themeColor="text1"/>
          <w:sz w:val="24"/>
          <w:szCs w:val="24"/>
          <w:u w:val="single"/>
        </w:rPr>
      </w:pPr>
      <w:r w:rsidRPr="0094110C">
        <w:rPr>
          <w:rFonts w:ascii="Arial Narrow" w:eastAsia="Arial" w:hAnsi="Arial Narrow" w:cs="Arial"/>
          <w:b/>
          <w:bCs/>
          <w:color w:val="000000" w:themeColor="text1"/>
          <w:sz w:val="24"/>
          <w:szCs w:val="24"/>
          <w:u w:val="single"/>
        </w:rPr>
        <w:t xml:space="preserve">PARTIDA </w:t>
      </w:r>
      <w:r>
        <w:rPr>
          <w:rFonts w:ascii="Arial Narrow" w:eastAsia="Arial" w:hAnsi="Arial Narrow" w:cs="Arial"/>
          <w:b/>
          <w:bCs/>
          <w:color w:val="000000" w:themeColor="text1"/>
          <w:sz w:val="24"/>
          <w:szCs w:val="24"/>
          <w:u w:val="single"/>
        </w:rPr>
        <w:t>2</w:t>
      </w:r>
    </w:p>
    <w:p w14:paraId="1B40B989" w14:textId="77777777" w:rsidR="00757A47" w:rsidRPr="00147B90" w:rsidRDefault="00757A47" w:rsidP="00147B90">
      <w:pPr>
        <w:spacing w:after="0"/>
        <w:jc w:val="center"/>
        <w:rPr>
          <w:rFonts w:ascii="Arial Narrow" w:eastAsia="Arial" w:hAnsi="Arial Narrow" w:cs="Arial"/>
          <w:b/>
          <w:bCs/>
          <w:color w:val="000000" w:themeColor="text1"/>
          <w:sz w:val="24"/>
          <w:szCs w:val="24"/>
          <w:u w:val="single"/>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5402"/>
      </w:tblGrid>
      <w:tr w:rsidR="00147B90" w:rsidRPr="00147B90" w14:paraId="03EE0144" w14:textId="77777777" w:rsidTr="00FC55ED">
        <w:trPr>
          <w:trHeight w:val="354"/>
          <w:jc w:val="center"/>
        </w:trPr>
        <w:tc>
          <w:tcPr>
            <w:tcW w:w="0" w:type="auto"/>
            <w:gridSpan w:val="2"/>
            <w:tcMar>
              <w:top w:w="0" w:type="dxa"/>
              <w:left w:w="108" w:type="dxa"/>
              <w:bottom w:w="0" w:type="dxa"/>
              <w:right w:w="108" w:type="dxa"/>
            </w:tcMar>
            <w:hideMark/>
          </w:tcPr>
          <w:p w14:paraId="4C3AB992" w14:textId="77777777" w:rsidR="00147B90" w:rsidRPr="00147B90" w:rsidRDefault="00147B90" w:rsidP="001E1AED">
            <w:pPr>
              <w:jc w:val="center"/>
              <w:rPr>
                <w:rFonts w:ascii="Arial Narrow" w:eastAsia="Times New Roman" w:hAnsi="Arial Narrow"/>
                <w:sz w:val="18"/>
                <w:szCs w:val="20"/>
              </w:rPr>
            </w:pPr>
            <w:r w:rsidRPr="00147B90">
              <w:rPr>
                <w:rFonts w:ascii="Arial Narrow" w:eastAsia="Times New Roman" w:hAnsi="Arial Narrow" w:cs="Tahoma"/>
                <w:b/>
                <w:bCs/>
                <w:color w:val="000000"/>
                <w:sz w:val="18"/>
                <w:szCs w:val="20"/>
              </w:rPr>
              <w:t>Características</w:t>
            </w:r>
          </w:p>
        </w:tc>
      </w:tr>
      <w:tr w:rsidR="00147B90" w:rsidRPr="00147B90" w14:paraId="0CD6620A" w14:textId="77777777" w:rsidTr="00FC55ED">
        <w:trPr>
          <w:trHeight w:val="197"/>
          <w:jc w:val="center"/>
        </w:trPr>
        <w:tc>
          <w:tcPr>
            <w:tcW w:w="3397" w:type="dxa"/>
            <w:tcMar>
              <w:top w:w="0" w:type="dxa"/>
              <w:left w:w="108" w:type="dxa"/>
              <w:bottom w:w="0" w:type="dxa"/>
              <w:right w:w="108" w:type="dxa"/>
            </w:tcMar>
            <w:vAlign w:val="center"/>
            <w:hideMark/>
          </w:tcPr>
          <w:p w14:paraId="5CB33E68"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b/>
                <w:bCs/>
                <w:color w:val="000000"/>
                <w:sz w:val="18"/>
                <w:szCs w:val="20"/>
              </w:rPr>
              <w:t>Descripción Técnica del Evento:</w:t>
            </w:r>
          </w:p>
        </w:tc>
        <w:tc>
          <w:tcPr>
            <w:tcW w:w="5402" w:type="dxa"/>
            <w:tcMar>
              <w:top w:w="0" w:type="dxa"/>
              <w:left w:w="108" w:type="dxa"/>
              <w:bottom w:w="0" w:type="dxa"/>
              <w:right w:w="108" w:type="dxa"/>
            </w:tcMar>
            <w:vAlign w:val="center"/>
          </w:tcPr>
          <w:p w14:paraId="636DF82A" w14:textId="77777777" w:rsidR="00147B90" w:rsidRPr="00147B90" w:rsidRDefault="00147B90" w:rsidP="001E1AED">
            <w:pPr>
              <w:jc w:val="both"/>
              <w:rPr>
                <w:rFonts w:ascii="Arial Narrow" w:eastAsia="Times New Roman" w:hAnsi="Arial Narrow"/>
                <w:sz w:val="18"/>
                <w:szCs w:val="20"/>
              </w:rPr>
            </w:pPr>
            <w:r w:rsidRPr="00147B90">
              <w:rPr>
                <w:rFonts w:ascii="Arial Narrow" w:hAnsi="Arial Narrow" w:cs="Tahoma"/>
                <w:color w:val="000000"/>
                <w:sz w:val="18"/>
                <w:szCs w:val="20"/>
              </w:rPr>
              <w:t>Servicio integral para Simposium de actualización en el diagnóstico y tratamiento de las intoxicaciones por animales de ponzoña</w:t>
            </w:r>
          </w:p>
        </w:tc>
      </w:tr>
      <w:tr w:rsidR="00147B90" w:rsidRPr="00147B90" w14:paraId="19300007" w14:textId="77777777" w:rsidTr="00FC55ED">
        <w:trPr>
          <w:trHeight w:val="61"/>
          <w:jc w:val="center"/>
        </w:trPr>
        <w:tc>
          <w:tcPr>
            <w:tcW w:w="3397" w:type="dxa"/>
            <w:tcMar>
              <w:top w:w="0" w:type="dxa"/>
              <w:left w:w="108" w:type="dxa"/>
              <w:bottom w:w="0" w:type="dxa"/>
              <w:right w:w="108" w:type="dxa"/>
            </w:tcMar>
            <w:vAlign w:val="center"/>
            <w:hideMark/>
          </w:tcPr>
          <w:p w14:paraId="177BDA00"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b/>
                <w:bCs/>
                <w:color w:val="000000"/>
                <w:sz w:val="18"/>
                <w:szCs w:val="20"/>
              </w:rPr>
              <w:t>Fechas de Eventos</w:t>
            </w:r>
          </w:p>
        </w:tc>
        <w:tc>
          <w:tcPr>
            <w:tcW w:w="5402" w:type="dxa"/>
            <w:tcMar>
              <w:top w:w="0" w:type="dxa"/>
              <w:left w:w="108" w:type="dxa"/>
              <w:bottom w:w="0" w:type="dxa"/>
              <w:right w:w="108" w:type="dxa"/>
            </w:tcMar>
            <w:vAlign w:val="center"/>
          </w:tcPr>
          <w:p w14:paraId="0566E69B" w14:textId="77777777" w:rsidR="00147B90" w:rsidRPr="00147B90" w:rsidRDefault="00147B90" w:rsidP="001E1AED">
            <w:pPr>
              <w:pStyle w:val="NormalWeb"/>
              <w:spacing w:before="0" w:beforeAutospacing="0" w:after="200" w:afterAutospacing="0"/>
              <w:jc w:val="both"/>
              <w:rPr>
                <w:rFonts w:ascii="Arial Narrow" w:hAnsi="Arial Narrow"/>
                <w:sz w:val="18"/>
                <w:szCs w:val="20"/>
              </w:rPr>
            </w:pPr>
            <w:r w:rsidRPr="00147B90">
              <w:rPr>
                <w:rFonts w:ascii="Arial Narrow" w:hAnsi="Arial Narrow" w:cs="Tahoma"/>
                <w:color w:val="000000"/>
                <w:sz w:val="18"/>
                <w:szCs w:val="20"/>
              </w:rPr>
              <w:t>24 de noviembre de 2023</w:t>
            </w:r>
          </w:p>
          <w:p w14:paraId="57A9690D"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color w:val="000000"/>
                <w:sz w:val="18"/>
                <w:szCs w:val="20"/>
              </w:rPr>
              <w:t>8:00-16:00 hrs.</w:t>
            </w:r>
          </w:p>
        </w:tc>
      </w:tr>
      <w:tr w:rsidR="00147B90" w:rsidRPr="00147B90" w14:paraId="1F0DEA8D" w14:textId="77777777" w:rsidTr="00FC55ED">
        <w:trPr>
          <w:trHeight w:val="61"/>
          <w:jc w:val="center"/>
        </w:trPr>
        <w:tc>
          <w:tcPr>
            <w:tcW w:w="3397" w:type="dxa"/>
            <w:tcMar>
              <w:top w:w="0" w:type="dxa"/>
              <w:left w:w="108" w:type="dxa"/>
              <w:bottom w:w="0" w:type="dxa"/>
              <w:right w:w="108" w:type="dxa"/>
            </w:tcMar>
            <w:vAlign w:val="center"/>
            <w:hideMark/>
          </w:tcPr>
          <w:p w14:paraId="617DBA06"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b/>
                <w:bCs/>
                <w:color w:val="000000"/>
                <w:sz w:val="18"/>
                <w:szCs w:val="20"/>
              </w:rPr>
              <w:t>Lugar</w:t>
            </w:r>
          </w:p>
        </w:tc>
        <w:tc>
          <w:tcPr>
            <w:tcW w:w="5402" w:type="dxa"/>
            <w:tcMar>
              <w:top w:w="0" w:type="dxa"/>
              <w:left w:w="108" w:type="dxa"/>
              <w:bottom w:w="0" w:type="dxa"/>
              <w:right w:w="108" w:type="dxa"/>
            </w:tcMar>
            <w:vAlign w:val="center"/>
          </w:tcPr>
          <w:p w14:paraId="2F565BD6"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color w:val="000000"/>
                <w:sz w:val="18"/>
                <w:szCs w:val="20"/>
              </w:rPr>
              <w:t>Ubicado en alguno de los siguientes domicilios: Guadalajara, Zapopan o Tlaquepaque </w:t>
            </w:r>
          </w:p>
        </w:tc>
      </w:tr>
      <w:tr w:rsidR="00147B90" w:rsidRPr="00147B90" w14:paraId="203B7D32" w14:textId="77777777" w:rsidTr="00FC55ED">
        <w:trPr>
          <w:trHeight w:val="62"/>
          <w:jc w:val="center"/>
        </w:trPr>
        <w:tc>
          <w:tcPr>
            <w:tcW w:w="3397" w:type="dxa"/>
            <w:tcMar>
              <w:top w:w="0" w:type="dxa"/>
              <w:left w:w="108" w:type="dxa"/>
              <w:bottom w:w="0" w:type="dxa"/>
              <w:right w:w="108" w:type="dxa"/>
            </w:tcMar>
            <w:vAlign w:val="center"/>
            <w:hideMark/>
          </w:tcPr>
          <w:p w14:paraId="73EBD379" w14:textId="77777777" w:rsidR="00147B90" w:rsidRPr="00147B90" w:rsidRDefault="00147B90" w:rsidP="001E1AED">
            <w:pPr>
              <w:rPr>
                <w:rFonts w:ascii="Arial Narrow" w:eastAsia="Times New Roman" w:hAnsi="Arial Narrow"/>
                <w:sz w:val="18"/>
                <w:szCs w:val="20"/>
              </w:rPr>
            </w:pPr>
            <w:r w:rsidRPr="00147B90">
              <w:rPr>
                <w:rFonts w:ascii="Arial Narrow" w:hAnsi="Arial Narrow" w:cs="Tahoma"/>
                <w:b/>
                <w:bCs/>
                <w:color w:val="000000"/>
                <w:sz w:val="18"/>
                <w:szCs w:val="20"/>
              </w:rPr>
              <w:t>Número de Asistentes</w:t>
            </w:r>
          </w:p>
        </w:tc>
        <w:tc>
          <w:tcPr>
            <w:tcW w:w="5402" w:type="dxa"/>
            <w:tcMar>
              <w:top w:w="0" w:type="dxa"/>
              <w:left w:w="108" w:type="dxa"/>
              <w:bottom w:w="0" w:type="dxa"/>
              <w:right w:w="108" w:type="dxa"/>
            </w:tcMar>
            <w:vAlign w:val="center"/>
          </w:tcPr>
          <w:p w14:paraId="391CC843" w14:textId="77777777" w:rsidR="00147B90" w:rsidRPr="00147B90" w:rsidRDefault="00147B90" w:rsidP="001E1AED">
            <w:pPr>
              <w:rPr>
                <w:rFonts w:ascii="Arial Narrow" w:eastAsia="Times New Roman" w:hAnsi="Arial Narrow" w:cs="Tahoma"/>
                <w:color w:val="000000"/>
                <w:sz w:val="18"/>
                <w:szCs w:val="20"/>
              </w:rPr>
            </w:pPr>
            <w:r w:rsidRPr="00147B90">
              <w:rPr>
                <w:rFonts w:ascii="Arial Narrow" w:hAnsi="Arial Narrow" w:cs="Tahoma"/>
                <w:color w:val="000000"/>
                <w:sz w:val="18"/>
                <w:szCs w:val="20"/>
              </w:rPr>
              <w:t>120 personas </w:t>
            </w:r>
          </w:p>
        </w:tc>
      </w:tr>
      <w:tr w:rsidR="00147B90" w:rsidRPr="00147B90" w14:paraId="54CE3E4D" w14:textId="77777777" w:rsidTr="00FC55ED">
        <w:trPr>
          <w:trHeight w:val="1250"/>
          <w:jc w:val="center"/>
        </w:trPr>
        <w:tc>
          <w:tcPr>
            <w:tcW w:w="3397" w:type="dxa"/>
            <w:tcMar>
              <w:top w:w="0" w:type="dxa"/>
              <w:left w:w="108" w:type="dxa"/>
              <w:bottom w:w="0" w:type="dxa"/>
              <w:right w:w="108" w:type="dxa"/>
            </w:tcMar>
            <w:vAlign w:val="center"/>
          </w:tcPr>
          <w:p w14:paraId="253EAC40" w14:textId="77777777" w:rsidR="00147B90" w:rsidRPr="00147B90" w:rsidRDefault="00147B90" w:rsidP="001E1AED">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Hotel/salón (SI/NO)</w:t>
            </w:r>
          </w:p>
          <w:p w14:paraId="7062D8DB"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t>Características</w:t>
            </w:r>
          </w:p>
        </w:tc>
        <w:tc>
          <w:tcPr>
            <w:tcW w:w="5402" w:type="dxa"/>
            <w:tcMar>
              <w:top w:w="0" w:type="dxa"/>
              <w:left w:w="108" w:type="dxa"/>
              <w:bottom w:w="0" w:type="dxa"/>
              <w:right w:w="108" w:type="dxa"/>
            </w:tcMar>
            <w:vAlign w:val="center"/>
          </w:tcPr>
          <w:p w14:paraId="1B263FF3" w14:textId="77777777" w:rsidR="00147B90" w:rsidRPr="00147B90" w:rsidRDefault="00147B90" w:rsidP="001E1AED">
            <w:pPr>
              <w:rPr>
                <w:rFonts w:ascii="Arial Narrow" w:hAnsi="Arial Narrow" w:cs="Tahoma"/>
                <w:color w:val="000000"/>
                <w:sz w:val="18"/>
                <w:szCs w:val="20"/>
              </w:rPr>
            </w:pPr>
            <w:r w:rsidRPr="00147B90">
              <w:rPr>
                <w:rFonts w:ascii="Arial Narrow" w:hAnsi="Arial Narrow" w:cs="Tahoma"/>
                <w:color w:val="000000"/>
                <w:sz w:val="18"/>
                <w:szCs w:val="20"/>
              </w:rPr>
              <w:t xml:space="preserve">Sí. Salón para 120 personas, con mobiliario tipo escuela (silla y mesa de apoyo), bote con aplicado de gel antibacterial al 70% de alcohol etílico disponible en la entrada del salón. </w:t>
            </w:r>
          </w:p>
          <w:p w14:paraId="25700075" w14:textId="77777777" w:rsidR="00147B90" w:rsidRPr="00147B90" w:rsidRDefault="00147B90" w:rsidP="001E1AED">
            <w:pPr>
              <w:rPr>
                <w:rFonts w:ascii="Arial Narrow" w:eastAsia="Times New Roman" w:hAnsi="Arial Narrow" w:cs="Tahoma"/>
                <w:color w:val="000000"/>
                <w:sz w:val="18"/>
                <w:szCs w:val="20"/>
              </w:rPr>
            </w:pPr>
            <w:r w:rsidRPr="00147B90">
              <w:rPr>
                <w:rFonts w:ascii="Arial Narrow" w:hAnsi="Arial Narrow" w:cs="Tahoma"/>
                <w:color w:val="000000"/>
                <w:sz w:val="18"/>
                <w:szCs w:val="20"/>
              </w:rPr>
              <w:t>El lugar deberá de contar con pantalla para proyección de 5 X 3 metros, cañón proyector 4K: resolución de 4.096 x 2.160 píxeles con un total de 8.847.360 píxeles en pantalla, dos micrófonos inalámbricos, internet con velocidad</w:t>
            </w:r>
            <w:r w:rsidRPr="00147B90">
              <w:rPr>
                <w:rFonts w:ascii="Arial Narrow" w:hAnsi="Arial Narrow" w:cs="Tahoma"/>
                <w:color w:val="44484C"/>
                <w:sz w:val="18"/>
                <w:szCs w:val="20"/>
                <w:shd w:val="clear" w:color="auto" w:fill="FFFFFF"/>
              </w:rPr>
              <w:t xml:space="preserve"> </w:t>
            </w:r>
            <w:r w:rsidRPr="00147B90">
              <w:rPr>
                <w:rFonts w:ascii="Arial Narrow" w:hAnsi="Arial Narrow" w:cs="Tahoma"/>
                <w:color w:val="000000"/>
                <w:sz w:val="18"/>
                <w:szCs w:val="20"/>
                <w:shd w:val="clear" w:color="auto" w:fill="FFFFFF"/>
              </w:rPr>
              <w:t>de descarga de al menos 768 Kbps y velocidades de carga de al menos 200 Kbps.</w:t>
            </w:r>
            <w:r w:rsidRPr="00147B90">
              <w:rPr>
                <w:rFonts w:ascii="Arial Narrow" w:hAnsi="Arial Narrow" w:cs="Tahoma"/>
                <w:color w:val="000000"/>
                <w:sz w:val="18"/>
                <w:szCs w:val="20"/>
              </w:rPr>
              <w:t>, podio con micrófono, sonido de alta definición, sala de ajustes para ponentes, camerino para staff, 10 espacios para estacionamiento incluidos. </w:t>
            </w:r>
          </w:p>
        </w:tc>
      </w:tr>
      <w:tr w:rsidR="00147B90" w:rsidRPr="00147B90" w14:paraId="78DD1902" w14:textId="77777777" w:rsidTr="00FC55ED">
        <w:trPr>
          <w:trHeight w:val="62"/>
          <w:jc w:val="center"/>
        </w:trPr>
        <w:tc>
          <w:tcPr>
            <w:tcW w:w="3397" w:type="dxa"/>
            <w:tcMar>
              <w:top w:w="0" w:type="dxa"/>
              <w:left w:w="108" w:type="dxa"/>
              <w:bottom w:w="0" w:type="dxa"/>
              <w:right w:w="108" w:type="dxa"/>
            </w:tcMar>
            <w:vAlign w:val="center"/>
          </w:tcPr>
          <w:p w14:paraId="0738F9DA" w14:textId="77777777" w:rsidR="00147B90" w:rsidRPr="00147B90" w:rsidRDefault="00147B90" w:rsidP="00147B90">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Servicios de Alimentación</w:t>
            </w:r>
          </w:p>
          <w:p w14:paraId="2FD5C68F" w14:textId="77777777" w:rsidR="00147B90" w:rsidRPr="00147B90" w:rsidRDefault="00147B90" w:rsidP="00147B90">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(SI/NO)</w:t>
            </w:r>
          </w:p>
          <w:p w14:paraId="372F35CA" w14:textId="77777777" w:rsidR="00147B90" w:rsidRPr="00147B90" w:rsidRDefault="00147B90" w:rsidP="00147B90">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Horarios/Menú/</w:t>
            </w:r>
          </w:p>
          <w:p w14:paraId="292F580E" w14:textId="77777777" w:rsidR="00147B90" w:rsidRPr="00147B90" w:rsidRDefault="00147B90" w:rsidP="00147B90">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Núm. Personas/Fechas</w:t>
            </w:r>
          </w:p>
        </w:tc>
        <w:tc>
          <w:tcPr>
            <w:tcW w:w="5402" w:type="dxa"/>
            <w:tcMar>
              <w:top w:w="0" w:type="dxa"/>
              <w:left w:w="108" w:type="dxa"/>
              <w:bottom w:w="0" w:type="dxa"/>
              <w:right w:w="108" w:type="dxa"/>
            </w:tcMar>
            <w:vAlign w:val="center"/>
          </w:tcPr>
          <w:p w14:paraId="1851EA7A"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 xml:space="preserve">Coffe break para 120 personas, dividido en 2 tiempos que contenga: Primer tiempo inicia 08:00 hrs. Duración: 08:00 a 16:00 horas, que contenga: café de cafetera, té de manzanilla e hierbabuena, agua embotellada, galletas de pasta seca y hojaldre: orejas, pastas con mermelada, y/o confituras, refresco y jugo enlatado frío de: mango, durazno y manzana, fruta picada: jícama, pepino y sandía, 5 botellas de agua de 500 ml para presídium y ponentes. </w:t>
            </w:r>
          </w:p>
          <w:p w14:paraId="199D188C" w14:textId="77777777" w:rsidR="00147B90" w:rsidRPr="00147B90" w:rsidRDefault="00147B90" w:rsidP="001E1AED">
            <w:pPr>
              <w:rPr>
                <w:rFonts w:ascii="Arial Narrow" w:hAnsi="Arial Narrow"/>
                <w:sz w:val="18"/>
                <w:szCs w:val="20"/>
              </w:rPr>
            </w:pPr>
          </w:p>
          <w:p w14:paraId="3AC37E9D" w14:textId="77777777" w:rsidR="00147B90" w:rsidRPr="00147B90" w:rsidRDefault="00147B90" w:rsidP="001E1AED">
            <w:pPr>
              <w:rPr>
                <w:rFonts w:ascii="Arial Narrow" w:eastAsia="Times New Roman" w:hAnsi="Arial Narrow" w:cs="Tahoma"/>
                <w:color w:val="000000"/>
                <w:sz w:val="18"/>
                <w:szCs w:val="20"/>
              </w:rPr>
            </w:pPr>
            <w:r w:rsidRPr="00147B90">
              <w:rPr>
                <w:rFonts w:ascii="Arial Narrow" w:hAnsi="Arial Narrow" w:cs="Tahoma"/>
                <w:color w:val="000000"/>
                <w:sz w:val="18"/>
                <w:szCs w:val="20"/>
              </w:rPr>
              <w:t>Y en el segundo tiempo (inicia 12:00 hrs) lo anterior colocado en la mesa, más entrega de box lunch a asistentes en cajita de cartón tipo lonchera que incluya: chapata de roast beef de 20 cm: pan fleiman, trozo de carne roast beef de 20 cm, aderezo de mayonesa, lechuga italiana, jitomate, cebolla y chile jalapeño, más snack de papas doradas de 100 gramos y cacahuates japoneses de 42 gramos en empaque original, refresco y jugo enlatado de los sabores antes mencionados. </w:t>
            </w:r>
          </w:p>
        </w:tc>
      </w:tr>
      <w:tr w:rsidR="00147B90" w:rsidRPr="00147B90" w14:paraId="284B68E5" w14:textId="77777777" w:rsidTr="00FC55ED">
        <w:trPr>
          <w:trHeight w:val="62"/>
          <w:jc w:val="center"/>
        </w:trPr>
        <w:tc>
          <w:tcPr>
            <w:tcW w:w="3397" w:type="dxa"/>
            <w:tcMar>
              <w:top w:w="0" w:type="dxa"/>
              <w:left w:w="108" w:type="dxa"/>
              <w:bottom w:w="0" w:type="dxa"/>
              <w:right w:w="108" w:type="dxa"/>
            </w:tcMar>
            <w:vAlign w:val="center"/>
          </w:tcPr>
          <w:p w14:paraId="551568F9" w14:textId="77777777" w:rsidR="00147B90" w:rsidRPr="00147B90" w:rsidRDefault="00147B90" w:rsidP="001E1AED">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Personal para el evento</w:t>
            </w:r>
          </w:p>
          <w:p w14:paraId="3168ED0D"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lastRenderedPageBreak/>
              <w:t>(Características y Número)</w:t>
            </w:r>
          </w:p>
        </w:tc>
        <w:tc>
          <w:tcPr>
            <w:tcW w:w="5402" w:type="dxa"/>
            <w:tcMar>
              <w:top w:w="0" w:type="dxa"/>
              <w:left w:w="108" w:type="dxa"/>
              <w:bottom w:w="0" w:type="dxa"/>
              <w:right w:w="108" w:type="dxa"/>
            </w:tcMar>
            <w:vAlign w:val="center"/>
          </w:tcPr>
          <w:p w14:paraId="215AE856"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lastRenderedPageBreak/>
              <w:t>3 personas para atender Coffee break.</w:t>
            </w:r>
          </w:p>
          <w:p w14:paraId="378FF233" w14:textId="77777777" w:rsidR="00147B90" w:rsidRPr="00147B90" w:rsidRDefault="00147B90" w:rsidP="001E1AED">
            <w:pPr>
              <w:rPr>
                <w:rFonts w:ascii="Arial Narrow" w:eastAsia="Times New Roman" w:hAnsi="Arial Narrow" w:cs="Tahoma"/>
                <w:color w:val="000000"/>
                <w:sz w:val="18"/>
                <w:szCs w:val="20"/>
              </w:rPr>
            </w:pPr>
          </w:p>
        </w:tc>
      </w:tr>
      <w:tr w:rsidR="00147B90" w:rsidRPr="00147B90" w14:paraId="16083907" w14:textId="77777777" w:rsidTr="00FC55ED">
        <w:trPr>
          <w:trHeight w:val="62"/>
          <w:jc w:val="center"/>
        </w:trPr>
        <w:tc>
          <w:tcPr>
            <w:tcW w:w="3397" w:type="dxa"/>
            <w:tcMar>
              <w:top w:w="0" w:type="dxa"/>
              <w:left w:w="108" w:type="dxa"/>
              <w:bottom w:w="0" w:type="dxa"/>
              <w:right w:w="108" w:type="dxa"/>
            </w:tcMar>
            <w:vAlign w:val="center"/>
          </w:tcPr>
          <w:p w14:paraId="7003CEEA" w14:textId="77777777" w:rsidR="00147B90" w:rsidRPr="00147B90" w:rsidRDefault="00147B90" w:rsidP="001E1AED">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lastRenderedPageBreak/>
              <w:t>Viáticos (SI/NO)</w:t>
            </w:r>
          </w:p>
          <w:p w14:paraId="5D25C9E9"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t>(Tipo y Características)</w:t>
            </w:r>
          </w:p>
        </w:tc>
        <w:tc>
          <w:tcPr>
            <w:tcW w:w="5402" w:type="dxa"/>
            <w:tcMar>
              <w:top w:w="0" w:type="dxa"/>
              <w:left w:w="108" w:type="dxa"/>
              <w:bottom w:w="0" w:type="dxa"/>
              <w:right w:w="108" w:type="dxa"/>
            </w:tcMar>
            <w:vAlign w:val="center"/>
          </w:tcPr>
          <w:p w14:paraId="0DBFE6DC" w14:textId="77777777" w:rsidR="00147B90" w:rsidRPr="00147B90" w:rsidRDefault="00147B90" w:rsidP="001E1AED">
            <w:pPr>
              <w:rPr>
                <w:rFonts w:ascii="Arial Narrow" w:eastAsia="Times New Roman" w:hAnsi="Arial Narrow" w:cs="Tahoma"/>
                <w:color w:val="000000"/>
                <w:sz w:val="18"/>
                <w:szCs w:val="20"/>
              </w:rPr>
            </w:pPr>
            <w:r w:rsidRPr="00147B90">
              <w:rPr>
                <w:rFonts w:ascii="Arial Narrow" w:hAnsi="Arial Narrow" w:cs="Tahoma"/>
                <w:color w:val="000000"/>
                <w:sz w:val="18"/>
                <w:szCs w:val="20"/>
              </w:rPr>
              <w:t>No.</w:t>
            </w:r>
          </w:p>
        </w:tc>
      </w:tr>
      <w:tr w:rsidR="00147B90" w:rsidRPr="00147B90" w14:paraId="7F99A5B7" w14:textId="77777777" w:rsidTr="00FC55ED">
        <w:trPr>
          <w:trHeight w:val="1250"/>
          <w:jc w:val="center"/>
        </w:trPr>
        <w:tc>
          <w:tcPr>
            <w:tcW w:w="3397" w:type="dxa"/>
            <w:tcMar>
              <w:top w:w="0" w:type="dxa"/>
              <w:left w:w="108" w:type="dxa"/>
              <w:bottom w:w="0" w:type="dxa"/>
              <w:right w:w="108" w:type="dxa"/>
            </w:tcMar>
            <w:vAlign w:val="center"/>
          </w:tcPr>
          <w:p w14:paraId="5480705F" w14:textId="77777777" w:rsidR="00147B90" w:rsidRPr="00147B90" w:rsidRDefault="00147B90" w:rsidP="001E1AED">
            <w:pPr>
              <w:pStyle w:val="NormalWeb"/>
              <w:spacing w:before="0" w:beforeAutospacing="0" w:after="0" w:afterAutospacing="0"/>
              <w:rPr>
                <w:rFonts w:ascii="Arial Narrow" w:hAnsi="Arial Narrow"/>
                <w:sz w:val="18"/>
                <w:szCs w:val="20"/>
              </w:rPr>
            </w:pPr>
            <w:r w:rsidRPr="00147B90">
              <w:rPr>
                <w:rFonts w:ascii="Arial Narrow" w:hAnsi="Arial Narrow" w:cs="Tahoma"/>
                <w:b/>
                <w:bCs/>
                <w:color w:val="000000"/>
                <w:sz w:val="18"/>
                <w:szCs w:val="20"/>
              </w:rPr>
              <w:t>Material (SI/NO) para el evento</w:t>
            </w:r>
          </w:p>
          <w:p w14:paraId="5E63DA81"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t>(Características)</w:t>
            </w:r>
          </w:p>
        </w:tc>
        <w:tc>
          <w:tcPr>
            <w:tcW w:w="5402" w:type="dxa"/>
            <w:tcMar>
              <w:top w:w="0" w:type="dxa"/>
              <w:left w:w="108" w:type="dxa"/>
              <w:bottom w:w="0" w:type="dxa"/>
              <w:right w:w="108" w:type="dxa"/>
            </w:tcMar>
            <w:vAlign w:val="center"/>
          </w:tcPr>
          <w:p w14:paraId="37C27994" w14:textId="30BF7F66"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 xml:space="preserve">2 banners de 60 cm por 1.60 mts. </w:t>
            </w:r>
            <w:r w:rsidR="007A7053" w:rsidRPr="00147B90">
              <w:rPr>
                <w:rFonts w:ascii="Arial Narrow" w:hAnsi="Arial Narrow" w:cs="Tahoma"/>
                <w:color w:val="000000"/>
                <w:sz w:val="18"/>
                <w:szCs w:val="20"/>
              </w:rPr>
              <w:t>M</w:t>
            </w:r>
            <w:r w:rsidRPr="00147B90">
              <w:rPr>
                <w:rFonts w:ascii="Arial Narrow" w:hAnsi="Arial Narrow" w:cs="Tahoma"/>
                <w:color w:val="000000"/>
                <w:sz w:val="18"/>
                <w:szCs w:val="20"/>
              </w:rPr>
              <w:t>aterial lona de 13 oz, impresión a color en alta calidad sin barniz, impresión brillante, con bastilla y 4 ojillos en cada esquina refuerzo metálico.</w:t>
            </w:r>
          </w:p>
          <w:p w14:paraId="3ABF0020" w14:textId="77777777" w:rsidR="00147B90" w:rsidRPr="00147B90" w:rsidRDefault="00147B90" w:rsidP="001E1AED">
            <w:pPr>
              <w:pStyle w:val="NormalWeb"/>
              <w:spacing w:before="0" w:beforeAutospacing="0" w:after="0" w:afterAutospacing="0"/>
              <w:jc w:val="both"/>
              <w:rPr>
                <w:rFonts w:ascii="Arial Narrow" w:hAnsi="Arial Narrow"/>
                <w:sz w:val="18"/>
                <w:szCs w:val="20"/>
              </w:rPr>
            </w:pPr>
          </w:p>
          <w:p w14:paraId="4C74B1E7"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Arreglo floral: flores de temporada para mesa de presídium tamaño 1.50 mts de largo y 50 cm de alto y para podio de 50 cm de largo y de alto. </w:t>
            </w:r>
          </w:p>
          <w:p w14:paraId="33D9C26F" w14:textId="77777777" w:rsidR="00147B90" w:rsidRPr="00147B90" w:rsidRDefault="00147B90" w:rsidP="001E1AED">
            <w:pPr>
              <w:pStyle w:val="NormalWeb"/>
              <w:spacing w:before="0" w:beforeAutospacing="0" w:after="0" w:afterAutospacing="0"/>
              <w:jc w:val="both"/>
              <w:rPr>
                <w:rFonts w:ascii="Arial Narrow" w:hAnsi="Arial Narrow"/>
                <w:sz w:val="18"/>
                <w:szCs w:val="20"/>
              </w:rPr>
            </w:pPr>
          </w:p>
          <w:p w14:paraId="4404FC28"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 xml:space="preserve">Material de papelería: </w:t>
            </w:r>
          </w:p>
          <w:p w14:paraId="0E4A7096"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1000 hojas blancas tamaño carta</w:t>
            </w:r>
          </w:p>
          <w:p w14:paraId="58CDED1A"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120 carpetas tamaño carta beige</w:t>
            </w:r>
          </w:p>
          <w:p w14:paraId="6F0DEAA4"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 xml:space="preserve">120 bolígrafos azules </w:t>
            </w:r>
          </w:p>
          <w:p w14:paraId="03EF7A83"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120 usb de 32 gb</w:t>
            </w:r>
          </w:p>
          <w:p w14:paraId="153B9A7B" w14:textId="77777777" w:rsidR="00147B90" w:rsidRPr="00147B90" w:rsidRDefault="00147B90" w:rsidP="001E1AED">
            <w:pPr>
              <w:pStyle w:val="NormalWeb"/>
              <w:spacing w:before="0" w:beforeAutospacing="0" w:after="0" w:afterAutospacing="0"/>
              <w:jc w:val="both"/>
              <w:rPr>
                <w:rFonts w:ascii="Arial Narrow" w:hAnsi="Arial Narrow" w:cs="Tahoma"/>
                <w:color w:val="000000"/>
                <w:sz w:val="18"/>
                <w:szCs w:val="20"/>
              </w:rPr>
            </w:pPr>
            <w:r w:rsidRPr="00147B90">
              <w:rPr>
                <w:rFonts w:ascii="Arial Narrow" w:hAnsi="Arial Narrow" w:cs="Tahoma"/>
                <w:color w:val="000000"/>
                <w:sz w:val="18"/>
                <w:szCs w:val="20"/>
              </w:rPr>
              <w:t>1 paquete de 100 hojas de opalina blanca gramaje de 225 grs. </w:t>
            </w:r>
          </w:p>
          <w:p w14:paraId="2AA21E93" w14:textId="77777777" w:rsidR="00147B90" w:rsidRPr="00147B90" w:rsidRDefault="00147B90" w:rsidP="001E1AED">
            <w:pPr>
              <w:pStyle w:val="NormalWeb"/>
              <w:spacing w:before="0" w:beforeAutospacing="0" w:after="0" w:afterAutospacing="0"/>
              <w:jc w:val="both"/>
              <w:rPr>
                <w:rFonts w:ascii="Arial Narrow" w:hAnsi="Arial Narrow"/>
                <w:sz w:val="18"/>
                <w:szCs w:val="20"/>
              </w:rPr>
            </w:pPr>
          </w:p>
          <w:p w14:paraId="287BC898"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1 mesa para montaje de coffee break.</w:t>
            </w:r>
          </w:p>
          <w:p w14:paraId="2FCB24DE"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1 mesa para presídium con mantel y 5 sillas</w:t>
            </w:r>
          </w:p>
          <w:p w14:paraId="1F523496"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1 mesa tipo tablón para staff de registro con mantel y dos sillas</w:t>
            </w:r>
          </w:p>
          <w:p w14:paraId="2FB83376" w14:textId="77777777" w:rsidR="00147B90" w:rsidRPr="00147B90" w:rsidRDefault="00147B90" w:rsidP="001E1AED">
            <w:pPr>
              <w:pStyle w:val="NormalWeb"/>
              <w:spacing w:before="0" w:beforeAutospacing="0" w:after="0" w:afterAutospacing="0"/>
              <w:jc w:val="both"/>
              <w:rPr>
                <w:rFonts w:ascii="Arial Narrow" w:hAnsi="Arial Narrow"/>
                <w:sz w:val="18"/>
                <w:szCs w:val="20"/>
              </w:rPr>
            </w:pPr>
            <w:r w:rsidRPr="00147B90">
              <w:rPr>
                <w:rFonts w:ascii="Arial Narrow" w:hAnsi="Arial Narrow" w:cs="Tahoma"/>
                <w:color w:val="000000"/>
                <w:sz w:val="18"/>
                <w:szCs w:val="20"/>
              </w:rPr>
              <w:t>2 extensiones para conexión eléctrica</w:t>
            </w:r>
          </w:p>
          <w:p w14:paraId="489B0EF5" w14:textId="77777777" w:rsidR="00147B90" w:rsidRPr="00147B90" w:rsidRDefault="00147B90" w:rsidP="001E1AED">
            <w:pPr>
              <w:rPr>
                <w:rFonts w:ascii="Arial Narrow" w:eastAsia="Times New Roman" w:hAnsi="Arial Narrow" w:cs="Tahoma"/>
                <w:color w:val="000000"/>
                <w:sz w:val="18"/>
                <w:szCs w:val="20"/>
              </w:rPr>
            </w:pPr>
          </w:p>
        </w:tc>
      </w:tr>
      <w:tr w:rsidR="00147B90" w:rsidRPr="00147B90" w14:paraId="4DABBDF0" w14:textId="77777777" w:rsidTr="00FC55ED">
        <w:trPr>
          <w:trHeight w:val="411"/>
          <w:jc w:val="center"/>
        </w:trPr>
        <w:tc>
          <w:tcPr>
            <w:tcW w:w="3397" w:type="dxa"/>
            <w:tcMar>
              <w:top w:w="0" w:type="dxa"/>
              <w:left w:w="108" w:type="dxa"/>
              <w:bottom w:w="0" w:type="dxa"/>
              <w:right w:w="108" w:type="dxa"/>
            </w:tcMar>
            <w:vAlign w:val="center"/>
          </w:tcPr>
          <w:p w14:paraId="44776015"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t>Condiciones de servicio</w:t>
            </w:r>
          </w:p>
        </w:tc>
        <w:tc>
          <w:tcPr>
            <w:tcW w:w="5402" w:type="dxa"/>
            <w:tcMar>
              <w:top w:w="0" w:type="dxa"/>
              <w:left w:w="108" w:type="dxa"/>
              <w:bottom w:w="0" w:type="dxa"/>
              <w:right w:w="108" w:type="dxa"/>
            </w:tcMar>
            <w:vAlign w:val="center"/>
          </w:tcPr>
          <w:p w14:paraId="32ADD02F" w14:textId="77777777" w:rsidR="00147B90" w:rsidRPr="00147B90" w:rsidRDefault="00147B90" w:rsidP="00147B90">
            <w:pPr>
              <w:pStyle w:val="Prrafodelista"/>
              <w:numPr>
                <w:ilvl w:val="0"/>
                <w:numId w:val="45"/>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El servicio requiere la presencia del personal debidamente uniformado para atender el Coffe break durante la duración de todo el evento.</w:t>
            </w:r>
          </w:p>
          <w:p w14:paraId="51186AA6" w14:textId="77891DEC" w:rsidR="00147B90" w:rsidRPr="00147B90" w:rsidRDefault="00147B90" w:rsidP="00147B90">
            <w:pPr>
              <w:pStyle w:val="Prrafodelista"/>
              <w:numPr>
                <w:ilvl w:val="0"/>
                <w:numId w:val="45"/>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En la etapa de envío de propuestas se requiere: evidencia fotográfica de mobiliario que usarán los asistentes y el Coffe break, evidencia fotográfica de los arreglos florales ofertados, y muestras del material de papelería</w:t>
            </w:r>
            <w:r w:rsidR="007443B8">
              <w:rPr>
                <w:rFonts w:ascii="Arial Narrow" w:hAnsi="Arial Narrow" w:cs="Tahoma"/>
                <w:color w:val="000000"/>
                <w:sz w:val="18"/>
                <w:szCs w:val="20"/>
              </w:rPr>
              <w:t xml:space="preserve"> para su valoración en la calidad requerida.</w:t>
            </w:r>
          </w:p>
          <w:p w14:paraId="30C03866" w14:textId="77777777" w:rsidR="00147B90" w:rsidRPr="00147B90" w:rsidRDefault="00147B90" w:rsidP="00147B90">
            <w:pPr>
              <w:pStyle w:val="Prrafodelista"/>
              <w:numPr>
                <w:ilvl w:val="0"/>
                <w:numId w:val="45"/>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 xml:space="preserve">Una vez ofertado el concursante ganador, se requiere: </w:t>
            </w:r>
          </w:p>
          <w:p w14:paraId="59406F94" w14:textId="77777777" w:rsidR="00147B90" w:rsidRPr="00147B90" w:rsidRDefault="00147B90" w:rsidP="00147B90">
            <w:pPr>
              <w:pStyle w:val="Prrafodelista"/>
              <w:numPr>
                <w:ilvl w:val="0"/>
                <w:numId w:val="46"/>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 xml:space="preserve">Degustación de los alimentos que incluye el box lunch y Coffe break 7 días hábiles previo a la fecha del evento, con la presentación de entrega. </w:t>
            </w:r>
          </w:p>
          <w:p w14:paraId="18056865" w14:textId="77777777" w:rsidR="00147B90" w:rsidRPr="00147B90" w:rsidRDefault="00147B90" w:rsidP="00147B90">
            <w:pPr>
              <w:pStyle w:val="Prrafodelista"/>
              <w:numPr>
                <w:ilvl w:val="0"/>
                <w:numId w:val="46"/>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 xml:space="preserve">Visita de las instalaciones donde se realizará el evento en el mismo periodo de tiempo, así como prueba de audio e imagen. </w:t>
            </w:r>
          </w:p>
          <w:p w14:paraId="2282A630" w14:textId="77777777" w:rsidR="00147B90" w:rsidRPr="00147B90" w:rsidRDefault="00147B90" w:rsidP="00147B90">
            <w:pPr>
              <w:pStyle w:val="Prrafodelista"/>
              <w:numPr>
                <w:ilvl w:val="0"/>
                <w:numId w:val="46"/>
              </w:numPr>
              <w:spacing w:after="0" w:line="240" w:lineRule="auto"/>
              <w:rPr>
                <w:rFonts w:ascii="Arial Narrow" w:hAnsi="Arial Narrow" w:cs="Tahoma"/>
                <w:color w:val="000000"/>
                <w:sz w:val="18"/>
                <w:szCs w:val="20"/>
              </w:rPr>
            </w:pPr>
            <w:r w:rsidRPr="00147B90">
              <w:rPr>
                <w:rFonts w:ascii="Arial Narrow" w:hAnsi="Arial Narrow" w:cs="Tahoma"/>
                <w:color w:val="000000"/>
                <w:sz w:val="18"/>
                <w:szCs w:val="20"/>
              </w:rPr>
              <w:t>Entrega del material de papelería en el domicilio del área requirente.</w:t>
            </w:r>
          </w:p>
          <w:p w14:paraId="092E3B75" w14:textId="77777777" w:rsidR="00147B90" w:rsidRPr="00147B90" w:rsidRDefault="00147B90" w:rsidP="001E1AED">
            <w:pPr>
              <w:rPr>
                <w:rFonts w:ascii="Arial Narrow" w:hAnsi="Arial Narrow" w:cs="Tahoma"/>
                <w:color w:val="000000"/>
                <w:sz w:val="18"/>
                <w:szCs w:val="20"/>
              </w:rPr>
            </w:pPr>
          </w:p>
        </w:tc>
      </w:tr>
      <w:tr w:rsidR="00147B90" w:rsidRPr="00147B90" w14:paraId="6B67EDCD" w14:textId="77777777" w:rsidTr="00FC55ED">
        <w:trPr>
          <w:trHeight w:val="411"/>
          <w:jc w:val="center"/>
        </w:trPr>
        <w:tc>
          <w:tcPr>
            <w:tcW w:w="3397" w:type="dxa"/>
            <w:tcMar>
              <w:top w:w="0" w:type="dxa"/>
              <w:left w:w="108" w:type="dxa"/>
              <w:bottom w:w="0" w:type="dxa"/>
              <w:right w:w="108" w:type="dxa"/>
            </w:tcMar>
            <w:vAlign w:val="center"/>
          </w:tcPr>
          <w:p w14:paraId="50A27023" w14:textId="77777777" w:rsidR="00147B90" w:rsidRPr="00147B90" w:rsidRDefault="00147B90" w:rsidP="001E1AED">
            <w:pPr>
              <w:rPr>
                <w:rFonts w:ascii="Arial Narrow" w:hAnsi="Arial Narrow" w:cs="Tahoma"/>
                <w:b/>
                <w:bCs/>
                <w:color w:val="000000"/>
                <w:sz w:val="18"/>
                <w:szCs w:val="20"/>
              </w:rPr>
            </w:pPr>
            <w:r w:rsidRPr="00147B90">
              <w:rPr>
                <w:rFonts w:ascii="Arial Narrow" w:hAnsi="Arial Narrow" w:cs="Tahoma"/>
                <w:b/>
                <w:bCs/>
                <w:color w:val="000000"/>
                <w:sz w:val="18"/>
                <w:szCs w:val="20"/>
              </w:rPr>
              <w:t>Cantidad programada</w:t>
            </w:r>
          </w:p>
        </w:tc>
        <w:tc>
          <w:tcPr>
            <w:tcW w:w="5402" w:type="dxa"/>
            <w:tcMar>
              <w:top w:w="0" w:type="dxa"/>
              <w:left w:w="108" w:type="dxa"/>
              <w:bottom w:w="0" w:type="dxa"/>
              <w:right w:w="108" w:type="dxa"/>
            </w:tcMar>
            <w:vAlign w:val="center"/>
          </w:tcPr>
          <w:p w14:paraId="02B4C14A" w14:textId="77777777" w:rsidR="00147B90" w:rsidRPr="00147B90" w:rsidRDefault="00147B90" w:rsidP="001E1AED">
            <w:pPr>
              <w:rPr>
                <w:rFonts w:ascii="Arial Narrow" w:eastAsia="Times New Roman" w:hAnsi="Arial Narrow" w:cs="Tahoma"/>
                <w:color w:val="000000"/>
                <w:sz w:val="18"/>
                <w:szCs w:val="20"/>
              </w:rPr>
            </w:pPr>
            <w:r w:rsidRPr="00147B90">
              <w:rPr>
                <w:rFonts w:ascii="Arial Narrow" w:hAnsi="Arial Narrow" w:cs="Tahoma"/>
                <w:color w:val="000000"/>
                <w:sz w:val="18"/>
                <w:szCs w:val="20"/>
              </w:rPr>
              <w:t>1</w:t>
            </w:r>
          </w:p>
        </w:tc>
      </w:tr>
    </w:tbl>
    <w:p w14:paraId="399E323F" w14:textId="41CE21FE" w:rsidR="00FC55ED" w:rsidRPr="0094110C" w:rsidRDefault="00147B90" w:rsidP="00FC55ED">
      <w:pPr>
        <w:spacing w:after="0"/>
        <w:jc w:val="center"/>
        <w:rPr>
          <w:rFonts w:ascii="Arial Narrow" w:eastAsia="Arial" w:hAnsi="Arial Narrow" w:cs="Arial"/>
          <w:b/>
          <w:bCs/>
          <w:color w:val="000000" w:themeColor="text1"/>
          <w:sz w:val="24"/>
          <w:szCs w:val="24"/>
          <w:u w:val="single"/>
        </w:rPr>
      </w:pPr>
      <w:r w:rsidRPr="00096E3C">
        <w:rPr>
          <w:rFonts w:ascii="Times New Roman" w:eastAsia="Times New Roman" w:hAnsi="Times New Roman"/>
          <w:color w:val="000000"/>
          <w:szCs w:val="24"/>
        </w:rPr>
        <w:br/>
      </w:r>
      <w:r w:rsidR="00FC55ED" w:rsidRPr="0094110C">
        <w:rPr>
          <w:rFonts w:ascii="Arial Narrow" w:eastAsia="Arial" w:hAnsi="Arial Narrow" w:cs="Arial"/>
          <w:b/>
          <w:bCs/>
          <w:color w:val="000000" w:themeColor="text1"/>
          <w:sz w:val="24"/>
          <w:szCs w:val="24"/>
          <w:u w:val="single"/>
        </w:rPr>
        <w:t xml:space="preserve">PARTIDA </w:t>
      </w:r>
      <w:r w:rsidR="00FC55ED">
        <w:rPr>
          <w:rFonts w:ascii="Arial Narrow" w:eastAsia="Arial" w:hAnsi="Arial Narrow" w:cs="Arial"/>
          <w:b/>
          <w:bCs/>
          <w:color w:val="000000" w:themeColor="text1"/>
          <w:sz w:val="24"/>
          <w:szCs w:val="24"/>
          <w:u w:val="single"/>
        </w:rPr>
        <w:t>3</w:t>
      </w:r>
    </w:p>
    <w:p w14:paraId="0D1ABAFA" w14:textId="530FD72B" w:rsidR="00147B90" w:rsidRPr="007A7053" w:rsidRDefault="007A7053" w:rsidP="007A7053">
      <w:pPr>
        <w:rPr>
          <w:rFonts w:ascii="Arial Narrow" w:eastAsia="Arial" w:hAnsi="Arial Narrow" w:cs="Arial"/>
          <w:b/>
          <w:i/>
          <w:iCs/>
          <w:sz w:val="20"/>
          <w:szCs w:val="20"/>
        </w:rPr>
      </w:pPr>
      <w:r w:rsidRPr="007A7053">
        <w:rPr>
          <w:rFonts w:ascii="Arial Narrow" w:eastAsia="Arial" w:hAnsi="Arial Narrow" w:cs="Arial"/>
          <w:b/>
          <w:i/>
          <w:iCs/>
          <w:sz w:val="20"/>
          <w:szCs w:val="20"/>
        </w:rPr>
        <w:t>CONSECUTIVO 1</w:t>
      </w:r>
    </w:p>
    <w:p w14:paraId="46466435" w14:textId="6F31835F" w:rsidR="007A7053" w:rsidRDefault="007A7053" w:rsidP="007A7053">
      <w:pPr>
        <w:rPr>
          <w:rFonts w:ascii="Arial Narrow" w:eastAsia="Arial" w:hAnsi="Arial Narrow" w:cs="Arial"/>
          <w:bCs/>
          <w:sz w:val="20"/>
          <w:szCs w:val="20"/>
        </w:rPr>
      </w:pPr>
      <w:r>
        <w:rPr>
          <w:rFonts w:ascii="Arial Narrow" w:eastAsia="Arial" w:hAnsi="Arial Narrow" w:cs="Arial"/>
          <w:bCs/>
          <w:sz w:val="20"/>
          <w:szCs w:val="20"/>
        </w:rPr>
        <w:t>PRIMER EVENTO:  AUDITORIO REGIÓN SANITARIA IV LA BARCA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7A7053" w:rsidRPr="007A7053" w14:paraId="50367CEF" w14:textId="77777777" w:rsidTr="007A7053">
        <w:trPr>
          <w:trHeight w:val="315"/>
        </w:trPr>
        <w:tc>
          <w:tcPr>
            <w:tcW w:w="2460" w:type="pct"/>
            <w:shd w:val="clear" w:color="000000" w:fill="BFBFBF"/>
            <w:noWrap/>
            <w:vAlign w:val="center"/>
            <w:hideMark/>
          </w:tcPr>
          <w:p w14:paraId="695714CA"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DESCRIPCION TECNICA DEL EVENTO </w:t>
            </w:r>
          </w:p>
        </w:tc>
        <w:tc>
          <w:tcPr>
            <w:tcW w:w="2540" w:type="pct"/>
            <w:gridSpan w:val="2"/>
            <w:shd w:val="clear" w:color="000000" w:fill="BFBFBF"/>
            <w:noWrap/>
            <w:vAlign w:val="center"/>
            <w:hideMark/>
          </w:tcPr>
          <w:p w14:paraId="4CC582C4"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SERVICIO DE CAPACITACIÓN </w:t>
            </w:r>
          </w:p>
        </w:tc>
      </w:tr>
      <w:tr w:rsidR="007A7053" w:rsidRPr="007A7053" w14:paraId="6D7509E9" w14:textId="77777777" w:rsidTr="007A7053">
        <w:trPr>
          <w:trHeight w:val="211"/>
        </w:trPr>
        <w:tc>
          <w:tcPr>
            <w:tcW w:w="2460" w:type="pct"/>
            <w:vMerge w:val="restart"/>
            <w:shd w:val="clear" w:color="auto" w:fill="auto"/>
            <w:vAlign w:val="center"/>
            <w:hideMark/>
          </w:tcPr>
          <w:p w14:paraId="6C079913" w14:textId="77777777" w:rsidR="007A7053" w:rsidRPr="007A7053" w:rsidRDefault="007A7053" w:rsidP="001E1AED">
            <w:pPr>
              <w:jc w:val="center"/>
              <w:rPr>
                <w:rFonts w:ascii="Arial Narrow" w:hAnsi="Arial Narrow" w:cs="Tahoma"/>
                <w:sz w:val="16"/>
                <w:szCs w:val="16"/>
                <w:lang w:val="es-ES"/>
              </w:rPr>
            </w:pPr>
            <w:r w:rsidRPr="007A7053">
              <w:rPr>
                <w:rFonts w:ascii="Arial Narrow" w:hAnsi="Arial Narrow" w:cs="Tahoma"/>
                <w:sz w:val="16"/>
                <w:szCs w:val="16"/>
                <w:lang w:val="es-ES"/>
              </w:rPr>
              <w:t>Servicio Integral sobre la NOM 046-SSA2-2005. Violencia Familiar, Sexual y Contra las Mujeres, Criterios para la Prevención y Atención.). 16 HRS</w:t>
            </w:r>
          </w:p>
          <w:p w14:paraId="7A886D94"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5EE0B462"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Ficha Técnica y Características para el Servicio </w:t>
            </w:r>
          </w:p>
        </w:tc>
      </w:tr>
      <w:tr w:rsidR="007A7053" w:rsidRPr="007A7053" w14:paraId="232CB379" w14:textId="77777777" w:rsidTr="007A7053">
        <w:trPr>
          <w:trHeight w:val="970"/>
        </w:trPr>
        <w:tc>
          <w:tcPr>
            <w:tcW w:w="2460" w:type="pct"/>
            <w:vMerge/>
            <w:shd w:val="clear" w:color="auto" w:fill="auto"/>
            <w:vAlign w:val="center"/>
            <w:hideMark/>
          </w:tcPr>
          <w:p w14:paraId="26C39633"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3865F39A"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Descripción </w:t>
            </w:r>
          </w:p>
        </w:tc>
        <w:tc>
          <w:tcPr>
            <w:tcW w:w="1814" w:type="pct"/>
            <w:shd w:val="clear" w:color="auto" w:fill="auto"/>
            <w:vAlign w:val="center"/>
            <w:hideMark/>
          </w:tcPr>
          <w:p w14:paraId="3A3F22F4" w14:textId="77777777" w:rsidR="007A7053" w:rsidRPr="007A7053" w:rsidRDefault="007A7053" w:rsidP="001E1AED">
            <w:pPr>
              <w:jc w:val="center"/>
              <w:rPr>
                <w:rFonts w:ascii="Arial Narrow" w:hAnsi="Arial Narrow" w:cs="Tahoma"/>
                <w:sz w:val="16"/>
                <w:szCs w:val="16"/>
                <w:lang w:val="es-ES"/>
              </w:rPr>
            </w:pPr>
            <w:r w:rsidRPr="007A7053">
              <w:rPr>
                <w:rFonts w:ascii="Arial Narrow" w:eastAsia="Times New Roman" w:hAnsi="Arial Narrow" w:cs="Calibri Light"/>
                <w:color w:val="000000"/>
                <w:sz w:val="16"/>
                <w:szCs w:val="16"/>
              </w:rPr>
              <w:t>“Servicio</w:t>
            </w:r>
            <w:r w:rsidRPr="007A7053">
              <w:rPr>
                <w:rFonts w:ascii="Arial Narrow" w:hAnsi="Arial Narrow" w:cs="Tahoma"/>
                <w:sz w:val="16"/>
                <w:szCs w:val="16"/>
                <w:lang w:val="es-ES"/>
              </w:rPr>
              <w:t xml:space="preserve"> </w:t>
            </w:r>
            <w:r w:rsidRPr="007A7053">
              <w:rPr>
                <w:rFonts w:ascii="Arial Narrow" w:eastAsia="Times New Roman" w:hAnsi="Arial Narrow" w:cs="Calibri Light"/>
                <w:color w:val="000000"/>
                <w:sz w:val="16"/>
                <w:szCs w:val="16"/>
              </w:rPr>
              <w:t>Integral sobre la NOM 046-SSA2-2005. Violencia Familiar, Sexual y Contra las Mujeres, Criterios para la Prevención y Atención.). 16 HRS”.</w:t>
            </w:r>
          </w:p>
        </w:tc>
      </w:tr>
      <w:tr w:rsidR="007A7053" w:rsidRPr="007A7053" w14:paraId="6204DB1D" w14:textId="77777777" w:rsidTr="007A7053">
        <w:trPr>
          <w:trHeight w:val="525"/>
        </w:trPr>
        <w:tc>
          <w:tcPr>
            <w:tcW w:w="2460" w:type="pct"/>
            <w:vMerge/>
            <w:shd w:val="clear" w:color="auto" w:fill="auto"/>
            <w:vAlign w:val="center"/>
            <w:hideMark/>
          </w:tcPr>
          <w:p w14:paraId="375EBB45"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8430BF9"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Fechas del Evento</w:t>
            </w:r>
          </w:p>
        </w:tc>
        <w:tc>
          <w:tcPr>
            <w:tcW w:w="1814" w:type="pct"/>
            <w:shd w:val="clear" w:color="auto" w:fill="auto"/>
            <w:vAlign w:val="center"/>
            <w:hideMark/>
          </w:tcPr>
          <w:p w14:paraId="4F2F3B5A" w14:textId="77777777"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12 y 13 de octubre del 2023.</w:t>
            </w:r>
          </w:p>
        </w:tc>
      </w:tr>
      <w:tr w:rsidR="007A7053" w:rsidRPr="007A7053" w14:paraId="53E46912" w14:textId="77777777" w:rsidTr="007A7053">
        <w:trPr>
          <w:trHeight w:val="315"/>
        </w:trPr>
        <w:tc>
          <w:tcPr>
            <w:tcW w:w="2460" w:type="pct"/>
            <w:vMerge/>
            <w:shd w:val="clear" w:color="auto" w:fill="auto"/>
            <w:vAlign w:val="center"/>
            <w:hideMark/>
          </w:tcPr>
          <w:p w14:paraId="6ED7EAF3"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6C5D59BF"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Lugar</w:t>
            </w:r>
          </w:p>
        </w:tc>
        <w:tc>
          <w:tcPr>
            <w:tcW w:w="1814" w:type="pct"/>
            <w:shd w:val="clear" w:color="auto" w:fill="auto"/>
            <w:vAlign w:val="center"/>
            <w:hideMark/>
          </w:tcPr>
          <w:p w14:paraId="5448DCC3" w14:textId="77777777" w:rsidR="007A7053" w:rsidRPr="007A7053" w:rsidRDefault="007A7053" w:rsidP="001E1AED">
            <w:pPr>
              <w:spacing w:after="0" w:line="240" w:lineRule="auto"/>
              <w:rPr>
                <w:rFonts w:ascii="Arial Narrow" w:eastAsia="Times New Roman" w:hAnsi="Arial Narrow" w:cs="Calibri Light"/>
                <w:bCs/>
                <w:color w:val="000000"/>
                <w:sz w:val="16"/>
                <w:szCs w:val="16"/>
              </w:rPr>
            </w:pPr>
            <w:r w:rsidRPr="007A7053">
              <w:rPr>
                <w:rFonts w:ascii="Arial Narrow" w:eastAsia="Times New Roman" w:hAnsi="Arial Narrow" w:cs="Calibri Light"/>
                <w:bCs/>
                <w:color w:val="000000"/>
                <w:sz w:val="16"/>
                <w:szCs w:val="16"/>
              </w:rPr>
              <w:t>Región Sanitaria IV La Barca</w:t>
            </w:r>
          </w:p>
          <w:p w14:paraId="0A49FFBB" w14:textId="77777777"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bCs/>
                <w:color w:val="000000"/>
                <w:sz w:val="16"/>
                <w:szCs w:val="16"/>
              </w:rPr>
              <w:t>Adolfo Ruiz Cortines 35, Santa Mónica</w:t>
            </w:r>
          </w:p>
        </w:tc>
      </w:tr>
      <w:tr w:rsidR="007A7053" w:rsidRPr="007A7053" w14:paraId="5C0F9D2E" w14:textId="77777777" w:rsidTr="007A7053">
        <w:trPr>
          <w:trHeight w:val="780"/>
        </w:trPr>
        <w:tc>
          <w:tcPr>
            <w:tcW w:w="2460" w:type="pct"/>
            <w:vMerge/>
            <w:shd w:val="clear" w:color="auto" w:fill="auto"/>
            <w:vAlign w:val="center"/>
            <w:hideMark/>
          </w:tcPr>
          <w:p w14:paraId="182D87D7"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25C10412"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Número de asistentes</w:t>
            </w:r>
          </w:p>
        </w:tc>
        <w:tc>
          <w:tcPr>
            <w:tcW w:w="1814" w:type="pct"/>
            <w:shd w:val="clear" w:color="auto" w:fill="auto"/>
            <w:vAlign w:val="center"/>
            <w:hideMark/>
          </w:tcPr>
          <w:p w14:paraId="78C5EC85" w14:textId="77777777"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30 asistentes al evento (personal de salud de la Región Sanitaria IV La Barca)</w:t>
            </w:r>
          </w:p>
        </w:tc>
      </w:tr>
      <w:tr w:rsidR="007A7053" w:rsidRPr="007A7053" w14:paraId="497A1EFA" w14:textId="77777777" w:rsidTr="007A7053">
        <w:trPr>
          <w:trHeight w:val="2020"/>
        </w:trPr>
        <w:tc>
          <w:tcPr>
            <w:tcW w:w="2460" w:type="pct"/>
            <w:vMerge/>
            <w:shd w:val="clear" w:color="auto" w:fill="auto"/>
            <w:vAlign w:val="center"/>
            <w:hideMark/>
          </w:tcPr>
          <w:p w14:paraId="544DDFA2"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A891DFF"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Salón de Eventos </w:t>
            </w:r>
          </w:p>
        </w:tc>
        <w:tc>
          <w:tcPr>
            <w:tcW w:w="1814" w:type="pct"/>
            <w:shd w:val="clear" w:color="auto" w:fill="auto"/>
            <w:vAlign w:val="center"/>
            <w:hideMark/>
          </w:tcPr>
          <w:p w14:paraId="095098CE" w14:textId="11FDDC0C" w:rsidR="007A7053" w:rsidRPr="007A7053" w:rsidRDefault="007A7053" w:rsidP="001E1AED">
            <w:pPr>
              <w:spacing w:after="0" w:line="240" w:lineRule="auto"/>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El lugar será proporcionado por el área requirente, por lo que el participante deberá trasladarse a las sedes.</w:t>
            </w:r>
          </w:p>
          <w:p w14:paraId="7402D027" w14:textId="77777777" w:rsidR="007A7053" w:rsidRPr="007A7053" w:rsidRDefault="007A7053" w:rsidP="001E1AED">
            <w:pPr>
              <w:spacing w:after="0" w:line="240" w:lineRule="auto"/>
              <w:rPr>
                <w:rFonts w:ascii="Arial Narrow" w:eastAsia="Times New Roman" w:hAnsi="Arial Narrow" w:cs="Calibri Light"/>
                <w:b/>
                <w:bCs/>
                <w:color w:val="000000"/>
                <w:sz w:val="16"/>
                <w:szCs w:val="16"/>
              </w:rPr>
            </w:pPr>
          </w:p>
          <w:p w14:paraId="2AF866A6" w14:textId="77777777" w:rsidR="007A7053" w:rsidRPr="007A7053" w:rsidRDefault="007A7053" w:rsidP="001E1AED">
            <w:pPr>
              <w:spacing w:after="0" w:line="240" w:lineRule="auto"/>
              <w:rPr>
                <w:rFonts w:ascii="Arial Narrow" w:eastAsia="Times New Roman" w:hAnsi="Arial Narrow" w:cs="Calibri Light"/>
                <w:bCs/>
                <w:color w:val="000000"/>
                <w:sz w:val="16"/>
                <w:szCs w:val="16"/>
              </w:rPr>
            </w:pPr>
            <w:r w:rsidRPr="007A7053">
              <w:rPr>
                <w:rFonts w:ascii="Arial Narrow" w:eastAsia="Times New Roman" w:hAnsi="Arial Narrow" w:cs="Calibri Light"/>
                <w:bCs/>
                <w:color w:val="000000"/>
                <w:sz w:val="16"/>
                <w:szCs w:val="16"/>
              </w:rPr>
              <w:t>Auditorio Región Sanitaria IV La Barca</w:t>
            </w:r>
          </w:p>
          <w:p w14:paraId="1686B929" w14:textId="77777777" w:rsidR="007A7053" w:rsidRPr="007A7053" w:rsidRDefault="007A7053" w:rsidP="001E1AED">
            <w:pPr>
              <w:spacing w:after="0" w:line="240" w:lineRule="auto"/>
              <w:rPr>
                <w:rFonts w:ascii="Arial Narrow" w:eastAsia="Times New Roman" w:hAnsi="Arial Narrow" w:cs="Calibri Light"/>
                <w:b/>
                <w:bCs/>
                <w:color w:val="000000"/>
                <w:sz w:val="16"/>
                <w:szCs w:val="16"/>
              </w:rPr>
            </w:pPr>
          </w:p>
        </w:tc>
      </w:tr>
      <w:tr w:rsidR="007A7053" w:rsidRPr="007A7053" w14:paraId="236347AA" w14:textId="77777777" w:rsidTr="007A7053">
        <w:trPr>
          <w:trHeight w:val="780"/>
        </w:trPr>
        <w:tc>
          <w:tcPr>
            <w:tcW w:w="2460" w:type="pct"/>
            <w:vMerge/>
            <w:shd w:val="clear" w:color="auto" w:fill="auto"/>
            <w:noWrap/>
            <w:vAlign w:val="center"/>
            <w:hideMark/>
          </w:tcPr>
          <w:p w14:paraId="320C63C5"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205C561C"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Servicios de Alimentación</w:t>
            </w:r>
          </w:p>
        </w:tc>
        <w:tc>
          <w:tcPr>
            <w:tcW w:w="1814" w:type="pct"/>
            <w:shd w:val="clear" w:color="auto" w:fill="auto"/>
            <w:vAlign w:val="center"/>
            <w:hideMark/>
          </w:tcPr>
          <w:p w14:paraId="116025F9" w14:textId="3F7F1D15"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 xml:space="preserve">Coffebreak para 30 personas a 3 tiempos: </w:t>
            </w:r>
          </w:p>
          <w:p w14:paraId="309D84F8" w14:textId="5CBCA9F1"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 1er tiempo: Café, té, galletas y fruta de temporada. (continuo) 8:00 am</w:t>
            </w:r>
          </w:p>
          <w:p w14:paraId="2602EAD2" w14:textId="73A2B566"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 2do tiempo: bocadillo más café, té, agua fresca de frutas ( 10:00 am)</w:t>
            </w:r>
          </w:p>
          <w:p w14:paraId="58F75420" w14:textId="371EE41B" w:rsidR="007A7053" w:rsidRPr="007A7053" w:rsidRDefault="007A7053" w:rsidP="001E1AED">
            <w:pPr>
              <w:spacing w:after="0" w:line="240" w:lineRule="auto"/>
              <w:rPr>
                <w:rFonts w:ascii="Arial Narrow" w:eastAsia="Times New Roman" w:hAnsi="Arial Narrow" w:cs="Calibri Light"/>
                <w:color w:val="000000"/>
                <w:sz w:val="16"/>
                <w:szCs w:val="16"/>
              </w:rPr>
            </w:pPr>
            <w:r w:rsidRPr="007A7053">
              <w:rPr>
                <w:rFonts w:ascii="Arial Narrow" w:eastAsia="Times New Roman" w:hAnsi="Arial Narrow" w:cs="Calibri Light"/>
                <w:color w:val="000000"/>
                <w:sz w:val="16"/>
                <w:szCs w:val="16"/>
              </w:rPr>
              <w:t>• 3er tiempo: crudites, o botana seca más café, té y agua fresca de frutas (1:00 pm)</w:t>
            </w:r>
          </w:p>
        </w:tc>
      </w:tr>
      <w:tr w:rsidR="007A7053" w:rsidRPr="007A7053" w14:paraId="517A0F9E" w14:textId="77777777" w:rsidTr="007A7053">
        <w:trPr>
          <w:trHeight w:val="780"/>
        </w:trPr>
        <w:tc>
          <w:tcPr>
            <w:tcW w:w="2460" w:type="pct"/>
            <w:vMerge/>
            <w:shd w:val="clear" w:color="auto" w:fill="auto"/>
            <w:noWrap/>
            <w:vAlign w:val="center"/>
            <w:hideMark/>
          </w:tcPr>
          <w:p w14:paraId="2FEEA83F"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71B944A3"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r w:rsidRPr="007A7053">
              <w:rPr>
                <w:rFonts w:ascii="Arial Narrow" w:eastAsia="Times New Roman" w:hAnsi="Arial Narrow" w:cs="Calibri Light"/>
                <w:b/>
                <w:bCs/>
                <w:color w:val="000000"/>
                <w:sz w:val="16"/>
                <w:szCs w:val="16"/>
              </w:rPr>
              <w:t xml:space="preserve">Entregables </w:t>
            </w:r>
          </w:p>
        </w:tc>
        <w:tc>
          <w:tcPr>
            <w:tcW w:w="1814" w:type="pct"/>
            <w:shd w:val="clear" w:color="auto" w:fill="auto"/>
            <w:vAlign w:val="bottom"/>
            <w:hideMark/>
          </w:tcPr>
          <w:p w14:paraId="6B8B138E" w14:textId="23DEC6D9" w:rsidR="007A7053" w:rsidRPr="007A7053" w:rsidRDefault="007A7053" w:rsidP="001E1AED">
            <w:pPr>
              <w:spacing w:after="0" w:line="240" w:lineRule="auto"/>
              <w:rPr>
                <w:rFonts w:ascii="Arial Narrow" w:eastAsia="Times New Roman" w:hAnsi="Arial Narrow"/>
                <w:color w:val="000000"/>
                <w:sz w:val="16"/>
                <w:szCs w:val="16"/>
              </w:rPr>
            </w:pPr>
            <w:r w:rsidRPr="007A7053">
              <w:rPr>
                <w:rFonts w:ascii="Arial Narrow" w:eastAsia="Times New Roman" w:hAnsi="Arial Narrow" w:cs="Calibri Light"/>
                <w:color w:val="000000"/>
                <w:sz w:val="16"/>
                <w:szCs w:val="16"/>
              </w:rPr>
              <w:t>30 libreta de Apuntes de 150 Hojas de Raya Pasta Dura. (se anexa imagen de referencia) en color morado y/o naranja</w:t>
            </w:r>
          </w:p>
        </w:tc>
      </w:tr>
      <w:tr w:rsidR="007A7053" w:rsidRPr="007A7053" w14:paraId="3A161E50" w14:textId="77777777" w:rsidTr="007A7053">
        <w:trPr>
          <w:trHeight w:val="3193"/>
        </w:trPr>
        <w:tc>
          <w:tcPr>
            <w:tcW w:w="2460" w:type="pct"/>
            <w:vMerge/>
            <w:shd w:val="clear" w:color="auto" w:fill="auto"/>
            <w:noWrap/>
            <w:vAlign w:val="center"/>
            <w:hideMark/>
          </w:tcPr>
          <w:p w14:paraId="2B9B38D5" w14:textId="77777777" w:rsidR="007A7053" w:rsidRPr="007A7053" w:rsidRDefault="007A7053"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029DF090" w14:textId="77777777" w:rsidR="007A7053" w:rsidRPr="007A7053" w:rsidRDefault="007A7053" w:rsidP="001E1AED">
            <w:pPr>
              <w:spacing w:after="0" w:line="240" w:lineRule="auto"/>
              <w:rPr>
                <w:rFonts w:ascii="Arial Narrow" w:eastAsia="Times New Roman" w:hAnsi="Arial Narrow"/>
                <w:b/>
                <w:color w:val="000000"/>
                <w:sz w:val="16"/>
                <w:szCs w:val="16"/>
              </w:rPr>
            </w:pPr>
            <w:r w:rsidRPr="007A7053">
              <w:rPr>
                <w:rFonts w:ascii="Arial Narrow" w:eastAsia="Times New Roman" w:hAnsi="Arial Narrow"/>
                <w:noProof/>
                <w:color w:val="000000"/>
                <w:sz w:val="16"/>
                <w:szCs w:val="16"/>
                <w:lang w:val="es-ES" w:eastAsia="es-ES"/>
              </w:rPr>
              <w:drawing>
                <wp:inline distT="0" distB="0" distL="0" distR="0" wp14:anchorId="55674DC6" wp14:editId="771F9266">
                  <wp:extent cx="2137296" cy="2045158"/>
                  <wp:effectExtent l="19050" t="0" r="0" b="0"/>
                  <wp:docPr id="1" name="Imagen 3"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Gráfico&#10;&#10;Descripción generada automáticamente con confianza baja"/>
                          <pic:cNvPicPr>
                            <a:picLocks noChangeAspect="1" noChangeArrowheads="1"/>
                          </pic:cNvPicPr>
                        </pic:nvPicPr>
                        <pic:blipFill>
                          <a:blip r:embed="rId13" cstate="print"/>
                          <a:srcRect l="30012" t="6438" r="3895"/>
                          <a:stretch>
                            <a:fillRect/>
                          </a:stretch>
                        </pic:blipFill>
                        <pic:spPr bwMode="auto">
                          <a:xfrm>
                            <a:off x="0" y="0"/>
                            <a:ext cx="2137296" cy="2045158"/>
                          </a:xfrm>
                          <a:prstGeom prst="rect">
                            <a:avLst/>
                          </a:prstGeom>
                          <a:noFill/>
                        </pic:spPr>
                      </pic:pic>
                    </a:graphicData>
                  </a:graphic>
                </wp:inline>
              </w:drawing>
            </w:r>
          </w:p>
          <w:p w14:paraId="7CE00B15" w14:textId="45DE7792" w:rsidR="007A7053" w:rsidRPr="007A7053" w:rsidRDefault="007A7053" w:rsidP="001E1AED">
            <w:pPr>
              <w:spacing w:after="0" w:line="240" w:lineRule="auto"/>
              <w:rPr>
                <w:rFonts w:ascii="Arial Narrow" w:eastAsia="Times New Roman" w:hAnsi="Arial Narrow"/>
                <w:color w:val="000000"/>
                <w:sz w:val="16"/>
                <w:szCs w:val="16"/>
              </w:rPr>
            </w:pPr>
            <w:r w:rsidRPr="007A7053">
              <w:rPr>
                <w:rFonts w:ascii="Arial Narrow" w:eastAsia="Times New Roman" w:hAnsi="Arial Narrow"/>
                <w:b/>
                <w:color w:val="000000"/>
                <w:sz w:val="16"/>
                <w:szCs w:val="16"/>
              </w:rPr>
              <w:t>La imagen hace referencia a la calidad solicitada, y no a una marca en específico</w:t>
            </w:r>
            <w:r w:rsidRPr="007A7053">
              <w:rPr>
                <w:rFonts w:ascii="Arial Narrow" w:eastAsia="Times New Roman" w:hAnsi="Arial Narrow"/>
                <w:color w:val="000000"/>
                <w:sz w:val="16"/>
                <w:szCs w:val="16"/>
              </w:rPr>
              <w:t>.</w:t>
            </w:r>
          </w:p>
        </w:tc>
      </w:tr>
      <w:tr w:rsidR="007A7053" w:rsidRPr="007A7053" w14:paraId="467D7110" w14:textId="77777777" w:rsidTr="007A7053">
        <w:trPr>
          <w:trHeight w:val="50"/>
        </w:trPr>
        <w:tc>
          <w:tcPr>
            <w:tcW w:w="2460" w:type="pct"/>
            <w:shd w:val="clear" w:color="auto" w:fill="auto"/>
            <w:noWrap/>
            <w:vAlign w:val="bottom"/>
            <w:hideMark/>
          </w:tcPr>
          <w:p w14:paraId="7465BC9F" w14:textId="77777777" w:rsidR="007A7053" w:rsidRPr="007A7053" w:rsidRDefault="007A7053" w:rsidP="001E1AED">
            <w:pPr>
              <w:spacing w:after="0" w:line="240" w:lineRule="auto"/>
              <w:rPr>
                <w:rFonts w:ascii="Arial Narrow" w:eastAsia="Times New Roman" w:hAnsi="Arial Narrow"/>
                <w:color w:val="000000"/>
                <w:sz w:val="16"/>
                <w:szCs w:val="16"/>
              </w:rPr>
            </w:pPr>
          </w:p>
        </w:tc>
        <w:tc>
          <w:tcPr>
            <w:tcW w:w="726" w:type="pct"/>
            <w:shd w:val="clear" w:color="auto" w:fill="auto"/>
            <w:vAlign w:val="center"/>
            <w:hideMark/>
          </w:tcPr>
          <w:p w14:paraId="7E021A44" w14:textId="77777777" w:rsidR="007A7053" w:rsidRPr="007A7053" w:rsidRDefault="007A7053" w:rsidP="001E1AED">
            <w:pPr>
              <w:spacing w:after="0" w:line="240" w:lineRule="auto"/>
              <w:jc w:val="center"/>
              <w:rPr>
                <w:rFonts w:ascii="Arial Narrow" w:eastAsia="Times New Roman" w:hAnsi="Arial Narrow" w:cs="Calibri Light"/>
                <w:b/>
                <w:bCs/>
                <w:color w:val="000000"/>
                <w:sz w:val="16"/>
                <w:szCs w:val="16"/>
              </w:rPr>
            </w:pPr>
          </w:p>
        </w:tc>
        <w:tc>
          <w:tcPr>
            <w:tcW w:w="1814" w:type="pct"/>
            <w:shd w:val="clear" w:color="auto" w:fill="auto"/>
            <w:noWrap/>
            <w:vAlign w:val="bottom"/>
            <w:hideMark/>
          </w:tcPr>
          <w:p w14:paraId="31B6A24F" w14:textId="77777777" w:rsidR="007A7053" w:rsidRPr="007A7053" w:rsidRDefault="007A7053" w:rsidP="001E1AED">
            <w:pPr>
              <w:spacing w:after="0" w:line="240" w:lineRule="auto"/>
              <w:rPr>
                <w:rFonts w:ascii="Arial Narrow" w:eastAsia="Times New Roman" w:hAnsi="Arial Narrow"/>
                <w:color w:val="000000"/>
                <w:sz w:val="16"/>
                <w:szCs w:val="16"/>
              </w:rPr>
            </w:pPr>
          </w:p>
        </w:tc>
      </w:tr>
    </w:tbl>
    <w:p w14:paraId="16529367" w14:textId="77777777" w:rsidR="007A7053" w:rsidRDefault="007A7053" w:rsidP="007A7053">
      <w:pPr>
        <w:rPr>
          <w:rFonts w:ascii="Arial Narrow" w:eastAsia="Arial" w:hAnsi="Arial Narrow" w:cs="Arial"/>
          <w:bCs/>
          <w:sz w:val="20"/>
          <w:szCs w:val="20"/>
        </w:rPr>
      </w:pPr>
    </w:p>
    <w:p w14:paraId="449FF440" w14:textId="284EE9C3" w:rsidR="007A7053" w:rsidRDefault="007A7053" w:rsidP="007A7053">
      <w:pPr>
        <w:rPr>
          <w:rFonts w:ascii="Arial Narrow" w:eastAsia="Arial" w:hAnsi="Arial Narrow" w:cs="Arial"/>
          <w:bCs/>
          <w:sz w:val="20"/>
          <w:szCs w:val="20"/>
        </w:rPr>
      </w:pPr>
      <w:r>
        <w:rPr>
          <w:rFonts w:ascii="Arial Narrow" w:eastAsia="Arial" w:hAnsi="Arial Narrow" w:cs="Arial"/>
          <w:bCs/>
          <w:sz w:val="20"/>
          <w:szCs w:val="20"/>
        </w:rPr>
        <w:t>SEGUNDO EVENTO:  AUDITÓRIO REGIÓN SANITARIA III TEPATITLÁN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7A7053" w:rsidRPr="007A7053" w14:paraId="22D786BE" w14:textId="77777777" w:rsidTr="007A7053">
        <w:trPr>
          <w:trHeight w:val="315"/>
        </w:trPr>
        <w:tc>
          <w:tcPr>
            <w:tcW w:w="2460" w:type="pct"/>
            <w:shd w:val="clear" w:color="000000" w:fill="BFBFBF"/>
            <w:noWrap/>
            <w:vAlign w:val="center"/>
            <w:hideMark/>
          </w:tcPr>
          <w:p w14:paraId="7E4009FC"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DESCRIPCION TECNICA DEL EVENTO </w:t>
            </w:r>
          </w:p>
        </w:tc>
        <w:tc>
          <w:tcPr>
            <w:tcW w:w="2540" w:type="pct"/>
            <w:gridSpan w:val="2"/>
            <w:shd w:val="clear" w:color="000000" w:fill="BFBFBF"/>
            <w:noWrap/>
            <w:vAlign w:val="center"/>
            <w:hideMark/>
          </w:tcPr>
          <w:p w14:paraId="79CC048D"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SERVICIO DE CAPACITACIÓN </w:t>
            </w:r>
          </w:p>
        </w:tc>
      </w:tr>
      <w:tr w:rsidR="007A7053" w:rsidRPr="007A7053" w14:paraId="4618F49F" w14:textId="77777777" w:rsidTr="007A7053">
        <w:trPr>
          <w:trHeight w:val="211"/>
        </w:trPr>
        <w:tc>
          <w:tcPr>
            <w:tcW w:w="2460" w:type="pct"/>
            <w:vMerge w:val="restart"/>
            <w:shd w:val="clear" w:color="auto" w:fill="auto"/>
            <w:vAlign w:val="center"/>
            <w:hideMark/>
          </w:tcPr>
          <w:p w14:paraId="09D725C3" w14:textId="77777777" w:rsidR="007A7053" w:rsidRPr="007A7053" w:rsidRDefault="007A7053" w:rsidP="001E1AED">
            <w:pPr>
              <w:jc w:val="center"/>
              <w:rPr>
                <w:rFonts w:ascii="Arial Narrow" w:hAnsi="Arial Narrow" w:cs="Arial"/>
                <w:sz w:val="16"/>
                <w:szCs w:val="16"/>
                <w:lang w:val="es-ES"/>
              </w:rPr>
            </w:pPr>
            <w:r w:rsidRPr="007A7053">
              <w:rPr>
                <w:rFonts w:ascii="Arial Narrow" w:hAnsi="Arial Narrow" w:cs="Arial"/>
                <w:sz w:val="16"/>
                <w:szCs w:val="16"/>
                <w:lang w:val="es-ES"/>
              </w:rPr>
              <w:t>Servicio Integral sobre la NOM 046-SSA2-2005. Violencia Familiar, Sexual y Contra las Mujeres, Criterios para la Prevención y Atención.). 16 HRS</w:t>
            </w:r>
          </w:p>
          <w:p w14:paraId="1DD050E1"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5BBB9390"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Ficha Técnica y Características para el Servicio </w:t>
            </w:r>
          </w:p>
        </w:tc>
      </w:tr>
      <w:tr w:rsidR="007A7053" w:rsidRPr="007A7053" w14:paraId="0E29B2D2" w14:textId="77777777" w:rsidTr="007A7053">
        <w:trPr>
          <w:trHeight w:val="970"/>
        </w:trPr>
        <w:tc>
          <w:tcPr>
            <w:tcW w:w="2460" w:type="pct"/>
            <w:vMerge/>
            <w:shd w:val="clear" w:color="auto" w:fill="auto"/>
            <w:vAlign w:val="center"/>
            <w:hideMark/>
          </w:tcPr>
          <w:p w14:paraId="6B506D92"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07887287"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Descripción </w:t>
            </w:r>
          </w:p>
        </w:tc>
        <w:tc>
          <w:tcPr>
            <w:tcW w:w="1814" w:type="pct"/>
            <w:shd w:val="clear" w:color="auto" w:fill="auto"/>
            <w:vAlign w:val="center"/>
            <w:hideMark/>
          </w:tcPr>
          <w:p w14:paraId="189E5B85" w14:textId="77777777" w:rsidR="007A7053" w:rsidRPr="007A7053" w:rsidRDefault="007A7053" w:rsidP="001E1AED">
            <w:pPr>
              <w:jc w:val="center"/>
              <w:rPr>
                <w:rFonts w:ascii="Arial Narrow" w:hAnsi="Arial Narrow" w:cs="Arial"/>
                <w:sz w:val="16"/>
                <w:szCs w:val="16"/>
                <w:lang w:val="es-ES"/>
              </w:rPr>
            </w:pPr>
            <w:r w:rsidRPr="007A7053">
              <w:rPr>
                <w:rFonts w:ascii="Arial Narrow" w:eastAsia="Times New Roman" w:hAnsi="Arial Narrow" w:cs="Arial"/>
                <w:color w:val="000000"/>
                <w:sz w:val="16"/>
                <w:szCs w:val="16"/>
              </w:rPr>
              <w:t>“Servicio</w:t>
            </w:r>
            <w:r w:rsidRPr="007A7053">
              <w:rPr>
                <w:rFonts w:ascii="Arial Narrow" w:hAnsi="Arial Narrow" w:cs="Arial"/>
                <w:sz w:val="16"/>
                <w:szCs w:val="16"/>
                <w:lang w:val="es-ES"/>
              </w:rPr>
              <w:t xml:space="preserve"> </w:t>
            </w:r>
            <w:r w:rsidRPr="007A7053">
              <w:rPr>
                <w:rFonts w:ascii="Arial Narrow" w:eastAsia="Times New Roman" w:hAnsi="Arial Narrow" w:cs="Arial"/>
                <w:color w:val="000000"/>
                <w:sz w:val="16"/>
                <w:szCs w:val="16"/>
              </w:rPr>
              <w:t>Integral sobre la NOM 046-SSA2-2005. Violencia Familiar, Sexual y Contra las Mujeres, Criterios para la Prevención y Atención.). 16 HRS”.</w:t>
            </w:r>
          </w:p>
        </w:tc>
      </w:tr>
      <w:tr w:rsidR="007A7053" w:rsidRPr="007A7053" w14:paraId="6F8CC369" w14:textId="77777777" w:rsidTr="007A7053">
        <w:trPr>
          <w:trHeight w:val="525"/>
        </w:trPr>
        <w:tc>
          <w:tcPr>
            <w:tcW w:w="2460" w:type="pct"/>
            <w:vMerge/>
            <w:shd w:val="clear" w:color="auto" w:fill="auto"/>
            <w:vAlign w:val="center"/>
            <w:hideMark/>
          </w:tcPr>
          <w:p w14:paraId="3BF8664F"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4379BD0A"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Fechas del Evento</w:t>
            </w:r>
          </w:p>
        </w:tc>
        <w:tc>
          <w:tcPr>
            <w:tcW w:w="1814" w:type="pct"/>
            <w:shd w:val="clear" w:color="auto" w:fill="auto"/>
            <w:vAlign w:val="center"/>
            <w:hideMark/>
          </w:tcPr>
          <w:p w14:paraId="30560864"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16 y 17 de octubre del 2023.</w:t>
            </w:r>
          </w:p>
        </w:tc>
      </w:tr>
      <w:tr w:rsidR="007A7053" w:rsidRPr="007A7053" w14:paraId="23181542" w14:textId="77777777" w:rsidTr="007A7053">
        <w:trPr>
          <w:trHeight w:val="315"/>
        </w:trPr>
        <w:tc>
          <w:tcPr>
            <w:tcW w:w="2460" w:type="pct"/>
            <w:vMerge/>
            <w:shd w:val="clear" w:color="auto" w:fill="auto"/>
            <w:vAlign w:val="center"/>
            <w:hideMark/>
          </w:tcPr>
          <w:p w14:paraId="34118FFC"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20CD78A3"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Lugar</w:t>
            </w:r>
          </w:p>
        </w:tc>
        <w:tc>
          <w:tcPr>
            <w:tcW w:w="1814" w:type="pct"/>
            <w:shd w:val="clear" w:color="auto" w:fill="auto"/>
            <w:vAlign w:val="center"/>
            <w:hideMark/>
          </w:tcPr>
          <w:p w14:paraId="0599C0A3"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bCs/>
                <w:color w:val="000000"/>
                <w:sz w:val="16"/>
                <w:szCs w:val="16"/>
              </w:rPr>
              <w:t>Región Sanitaria III Tepatitlan</w:t>
            </w:r>
            <w:r w:rsidRPr="007A7053">
              <w:rPr>
                <w:rFonts w:ascii="Arial Narrow" w:eastAsia="Times New Roman" w:hAnsi="Arial Narrow" w:cs="Arial"/>
                <w:color w:val="000000"/>
                <w:sz w:val="16"/>
                <w:szCs w:val="16"/>
              </w:rPr>
              <w:t xml:space="preserve"> </w:t>
            </w:r>
          </w:p>
          <w:p w14:paraId="767FE243"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Av. de las Jacarandas 1568, Cuatro Caminos</w:t>
            </w:r>
          </w:p>
        </w:tc>
      </w:tr>
      <w:tr w:rsidR="007A7053" w:rsidRPr="007A7053" w14:paraId="68B637EC" w14:textId="77777777" w:rsidTr="007A7053">
        <w:trPr>
          <w:trHeight w:val="780"/>
        </w:trPr>
        <w:tc>
          <w:tcPr>
            <w:tcW w:w="2460" w:type="pct"/>
            <w:vMerge/>
            <w:shd w:val="clear" w:color="auto" w:fill="auto"/>
            <w:vAlign w:val="center"/>
            <w:hideMark/>
          </w:tcPr>
          <w:p w14:paraId="515F5B2F"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523A0AFE"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Número de asistentes</w:t>
            </w:r>
          </w:p>
        </w:tc>
        <w:tc>
          <w:tcPr>
            <w:tcW w:w="1814" w:type="pct"/>
            <w:shd w:val="clear" w:color="auto" w:fill="auto"/>
            <w:vAlign w:val="center"/>
            <w:hideMark/>
          </w:tcPr>
          <w:p w14:paraId="17C481DA"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30 asistentes al evento (personal de salud de la Región Sanitaria III Tepatitlan)</w:t>
            </w:r>
          </w:p>
        </w:tc>
      </w:tr>
      <w:tr w:rsidR="007A7053" w:rsidRPr="007A7053" w14:paraId="68E83871" w14:textId="77777777" w:rsidTr="007A7053">
        <w:trPr>
          <w:trHeight w:val="2020"/>
        </w:trPr>
        <w:tc>
          <w:tcPr>
            <w:tcW w:w="2460" w:type="pct"/>
            <w:vMerge/>
            <w:shd w:val="clear" w:color="auto" w:fill="auto"/>
            <w:vAlign w:val="center"/>
            <w:hideMark/>
          </w:tcPr>
          <w:p w14:paraId="6E8AB463"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5A371BD2"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Salón de Eventos </w:t>
            </w:r>
          </w:p>
        </w:tc>
        <w:tc>
          <w:tcPr>
            <w:tcW w:w="1814" w:type="pct"/>
            <w:shd w:val="clear" w:color="auto" w:fill="auto"/>
            <w:vAlign w:val="center"/>
            <w:hideMark/>
          </w:tcPr>
          <w:p w14:paraId="0F3329D3" w14:textId="77777777" w:rsidR="007A7053" w:rsidRPr="007A7053" w:rsidRDefault="007A7053" w:rsidP="001E1AED">
            <w:pPr>
              <w:spacing w:after="0" w:line="240" w:lineRule="auto"/>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El lugar será proporcionado por el área requiriente, por lo que el participante deberá trasladarse a las sedes.</w:t>
            </w:r>
          </w:p>
          <w:p w14:paraId="38D831A9"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p w14:paraId="58F5E81A" w14:textId="77777777" w:rsidR="007A7053" w:rsidRPr="007A7053" w:rsidRDefault="007A7053" w:rsidP="001E1AED">
            <w:pPr>
              <w:spacing w:after="0" w:line="240" w:lineRule="auto"/>
              <w:rPr>
                <w:rFonts w:ascii="Arial Narrow" w:eastAsia="Times New Roman" w:hAnsi="Arial Narrow" w:cs="Arial"/>
                <w:bCs/>
                <w:color w:val="000000"/>
                <w:sz w:val="16"/>
                <w:szCs w:val="16"/>
              </w:rPr>
            </w:pPr>
            <w:r w:rsidRPr="007A7053">
              <w:rPr>
                <w:rFonts w:ascii="Arial Narrow" w:eastAsia="Times New Roman" w:hAnsi="Arial Narrow" w:cs="Arial"/>
                <w:bCs/>
                <w:color w:val="000000"/>
                <w:sz w:val="16"/>
                <w:szCs w:val="16"/>
              </w:rPr>
              <w:t>Auditorio Región Sanitaria III Tepatitlan</w:t>
            </w:r>
          </w:p>
          <w:p w14:paraId="6CD600C3"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tc>
      </w:tr>
      <w:tr w:rsidR="007A7053" w:rsidRPr="007A7053" w14:paraId="10D44241" w14:textId="77777777" w:rsidTr="007A7053">
        <w:trPr>
          <w:trHeight w:val="780"/>
        </w:trPr>
        <w:tc>
          <w:tcPr>
            <w:tcW w:w="2460" w:type="pct"/>
            <w:vMerge/>
            <w:shd w:val="clear" w:color="auto" w:fill="auto"/>
            <w:noWrap/>
            <w:vAlign w:val="center"/>
            <w:hideMark/>
          </w:tcPr>
          <w:p w14:paraId="7A4B0641"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2B3BD916"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Servicios de Alimentación</w:t>
            </w:r>
          </w:p>
        </w:tc>
        <w:tc>
          <w:tcPr>
            <w:tcW w:w="1814" w:type="pct"/>
            <w:shd w:val="clear" w:color="auto" w:fill="auto"/>
            <w:vAlign w:val="center"/>
            <w:hideMark/>
          </w:tcPr>
          <w:p w14:paraId="3203E301"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xml:space="preserve">Coffebreak  para 30 personas a 3 tiempos: </w:t>
            </w:r>
          </w:p>
          <w:p w14:paraId="5A28782D"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1er tiempo: Café, té, galletas y fruta de temporada.(continuo) 8:00 am</w:t>
            </w:r>
          </w:p>
          <w:p w14:paraId="5D9735E1"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2do tiempo: bocadillo mas café, té, agua fresca de frutas ( 10:00 am)</w:t>
            </w:r>
          </w:p>
          <w:p w14:paraId="0CFAE949"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3er tiempo: crudites, o botana seca mas café, te y agua fresca de frutas (1:00 pm)</w:t>
            </w:r>
          </w:p>
        </w:tc>
      </w:tr>
      <w:tr w:rsidR="007A7053" w:rsidRPr="007A7053" w14:paraId="3FE30751" w14:textId="77777777" w:rsidTr="007A7053">
        <w:trPr>
          <w:trHeight w:val="780"/>
        </w:trPr>
        <w:tc>
          <w:tcPr>
            <w:tcW w:w="2460" w:type="pct"/>
            <w:vMerge/>
            <w:shd w:val="clear" w:color="auto" w:fill="auto"/>
            <w:noWrap/>
            <w:vAlign w:val="center"/>
            <w:hideMark/>
          </w:tcPr>
          <w:p w14:paraId="72E5E5ED"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78B2AE54"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Entregables </w:t>
            </w:r>
          </w:p>
        </w:tc>
        <w:tc>
          <w:tcPr>
            <w:tcW w:w="1814" w:type="pct"/>
            <w:shd w:val="clear" w:color="auto" w:fill="auto"/>
            <w:vAlign w:val="bottom"/>
            <w:hideMark/>
          </w:tcPr>
          <w:p w14:paraId="79D6C8D2"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30 Libreta de Apuntes de 150 Hojas de Raya Pasta Dura. (se anexa imagen de referencia) en color morado y/o naranja</w:t>
            </w:r>
          </w:p>
        </w:tc>
      </w:tr>
      <w:tr w:rsidR="007A7053" w:rsidRPr="007A7053" w14:paraId="19C62BCA" w14:textId="77777777" w:rsidTr="007A7053">
        <w:trPr>
          <w:trHeight w:val="3193"/>
        </w:trPr>
        <w:tc>
          <w:tcPr>
            <w:tcW w:w="2460" w:type="pct"/>
            <w:vMerge/>
            <w:shd w:val="clear" w:color="auto" w:fill="auto"/>
            <w:noWrap/>
            <w:vAlign w:val="center"/>
            <w:hideMark/>
          </w:tcPr>
          <w:p w14:paraId="25BFFA6A"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47CADD51" w14:textId="77777777" w:rsidR="007A7053" w:rsidRPr="007A7053" w:rsidRDefault="007A7053" w:rsidP="001E1AED">
            <w:pPr>
              <w:spacing w:after="0" w:line="240" w:lineRule="auto"/>
              <w:rPr>
                <w:rFonts w:ascii="Arial Narrow" w:eastAsia="Times New Roman" w:hAnsi="Arial Narrow" w:cs="Arial"/>
                <w:b/>
                <w:color w:val="000000"/>
                <w:sz w:val="16"/>
                <w:szCs w:val="16"/>
              </w:rPr>
            </w:pPr>
            <w:r w:rsidRPr="007A7053">
              <w:rPr>
                <w:rFonts w:ascii="Arial Narrow" w:eastAsia="Times New Roman" w:hAnsi="Arial Narrow" w:cs="Arial"/>
                <w:noProof/>
                <w:color w:val="000000"/>
                <w:sz w:val="16"/>
                <w:szCs w:val="16"/>
                <w:lang w:val="es-ES" w:eastAsia="es-ES"/>
              </w:rPr>
              <w:drawing>
                <wp:inline distT="0" distB="0" distL="0" distR="0" wp14:anchorId="24309CD2" wp14:editId="77FCEE2A">
                  <wp:extent cx="2137296" cy="2045158"/>
                  <wp:effectExtent l="19050" t="0" r="0" b="0"/>
                  <wp:docPr id="1519904195" name="Imagen 1519904195"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04195" name="Imagen 1519904195" descr="Gráfico&#10;&#10;Descripción generada automáticamente con confianza baja"/>
                          <pic:cNvPicPr>
                            <a:picLocks noChangeAspect="1" noChangeArrowheads="1"/>
                          </pic:cNvPicPr>
                        </pic:nvPicPr>
                        <pic:blipFill>
                          <a:blip r:embed="rId13" cstate="print"/>
                          <a:srcRect l="30012" t="6438" r="3895"/>
                          <a:stretch>
                            <a:fillRect/>
                          </a:stretch>
                        </pic:blipFill>
                        <pic:spPr bwMode="auto">
                          <a:xfrm>
                            <a:off x="0" y="0"/>
                            <a:ext cx="2137296" cy="2045158"/>
                          </a:xfrm>
                          <a:prstGeom prst="rect">
                            <a:avLst/>
                          </a:prstGeom>
                          <a:noFill/>
                        </pic:spPr>
                      </pic:pic>
                    </a:graphicData>
                  </a:graphic>
                </wp:inline>
              </w:drawing>
            </w:r>
          </w:p>
          <w:p w14:paraId="50F673D2" w14:textId="4CC54A94"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b/>
                <w:color w:val="000000"/>
                <w:sz w:val="16"/>
                <w:szCs w:val="16"/>
              </w:rPr>
              <w:t>La imagen hace referencia a la calidad solicitada, y no a una marca en específico</w:t>
            </w:r>
            <w:r w:rsidRPr="007A7053">
              <w:rPr>
                <w:rFonts w:ascii="Arial Narrow" w:eastAsia="Times New Roman" w:hAnsi="Arial Narrow" w:cs="Arial"/>
                <w:color w:val="000000"/>
                <w:sz w:val="16"/>
                <w:szCs w:val="16"/>
              </w:rPr>
              <w:t>.</w:t>
            </w:r>
          </w:p>
        </w:tc>
      </w:tr>
      <w:tr w:rsidR="007A7053" w:rsidRPr="007A7053" w14:paraId="151D6822" w14:textId="77777777" w:rsidTr="007A7053">
        <w:trPr>
          <w:trHeight w:val="54"/>
        </w:trPr>
        <w:tc>
          <w:tcPr>
            <w:tcW w:w="2460" w:type="pct"/>
            <w:shd w:val="clear" w:color="auto" w:fill="auto"/>
            <w:noWrap/>
            <w:vAlign w:val="bottom"/>
            <w:hideMark/>
          </w:tcPr>
          <w:p w14:paraId="7A07A38E"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121A83BD"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p>
        </w:tc>
        <w:tc>
          <w:tcPr>
            <w:tcW w:w="1814" w:type="pct"/>
            <w:shd w:val="clear" w:color="auto" w:fill="auto"/>
            <w:noWrap/>
            <w:vAlign w:val="bottom"/>
            <w:hideMark/>
          </w:tcPr>
          <w:p w14:paraId="1E3C9499" w14:textId="77777777" w:rsidR="007A7053" w:rsidRPr="007A7053" w:rsidRDefault="007A7053" w:rsidP="001E1AED">
            <w:pPr>
              <w:spacing w:after="0" w:line="240" w:lineRule="auto"/>
              <w:rPr>
                <w:rFonts w:ascii="Arial Narrow" w:eastAsia="Times New Roman" w:hAnsi="Arial Narrow" w:cs="Arial"/>
                <w:color w:val="000000"/>
                <w:sz w:val="16"/>
                <w:szCs w:val="16"/>
              </w:rPr>
            </w:pPr>
          </w:p>
        </w:tc>
      </w:tr>
    </w:tbl>
    <w:p w14:paraId="76ADE489" w14:textId="77777777" w:rsidR="007A7053" w:rsidRDefault="007A7053" w:rsidP="007A7053">
      <w:pPr>
        <w:rPr>
          <w:rFonts w:ascii="Arial Narrow" w:eastAsia="Arial" w:hAnsi="Arial Narrow" w:cs="Arial"/>
          <w:bCs/>
          <w:sz w:val="20"/>
          <w:szCs w:val="20"/>
        </w:rPr>
      </w:pPr>
    </w:p>
    <w:p w14:paraId="0BC363F9" w14:textId="77F74AC8" w:rsidR="007A7053" w:rsidRDefault="007A7053" w:rsidP="007A7053">
      <w:pPr>
        <w:rPr>
          <w:rFonts w:ascii="Arial Narrow" w:eastAsia="Arial" w:hAnsi="Arial Narrow" w:cs="Arial"/>
          <w:bCs/>
          <w:sz w:val="20"/>
          <w:szCs w:val="20"/>
        </w:rPr>
      </w:pPr>
      <w:r>
        <w:rPr>
          <w:rFonts w:ascii="Arial Narrow" w:eastAsia="Arial" w:hAnsi="Arial Narrow" w:cs="Arial"/>
          <w:bCs/>
          <w:sz w:val="20"/>
          <w:szCs w:val="20"/>
        </w:rPr>
        <w:t>TERCER EVENTO: AUDITORIO HOSPITAL MATERNO INFANTIL SAN MARTÍN DE LAS FLORES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7A7053" w:rsidRPr="007A7053" w14:paraId="099B16B2" w14:textId="77777777" w:rsidTr="007A7053">
        <w:trPr>
          <w:trHeight w:val="315"/>
        </w:trPr>
        <w:tc>
          <w:tcPr>
            <w:tcW w:w="2460" w:type="pct"/>
            <w:shd w:val="clear" w:color="000000" w:fill="BFBFBF"/>
            <w:noWrap/>
            <w:vAlign w:val="center"/>
            <w:hideMark/>
          </w:tcPr>
          <w:p w14:paraId="7AC93BFD"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DESCRIPCION TECNICA DEL EVENTO </w:t>
            </w:r>
          </w:p>
        </w:tc>
        <w:tc>
          <w:tcPr>
            <w:tcW w:w="2540" w:type="pct"/>
            <w:gridSpan w:val="2"/>
            <w:shd w:val="clear" w:color="000000" w:fill="BFBFBF"/>
            <w:noWrap/>
            <w:vAlign w:val="center"/>
            <w:hideMark/>
          </w:tcPr>
          <w:p w14:paraId="150F5E23"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SERVICIO DE CAPACITACIÓN </w:t>
            </w:r>
          </w:p>
        </w:tc>
      </w:tr>
      <w:tr w:rsidR="007A7053" w:rsidRPr="007A7053" w14:paraId="62061C3D" w14:textId="77777777" w:rsidTr="007A7053">
        <w:trPr>
          <w:trHeight w:val="211"/>
        </w:trPr>
        <w:tc>
          <w:tcPr>
            <w:tcW w:w="2460" w:type="pct"/>
            <w:vMerge w:val="restart"/>
            <w:shd w:val="clear" w:color="auto" w:fill="auto"/>
            <w:vAlign w:val="center"/>
            <w:hideMark/>
          </w:tcPr>
          <w:p w14:paraId="45857289" w14:textId="77777777" w:rsidR="007A7053" w:rsidRPr="007A7053" w:rsidRDefault="007A7053" w:rsidP="001E1AED">
            <w:pPr>
              <w:jc w:val="center"/>
              <w:rPr>
                <w:rFonts w:ascii="Arial Narrow" w:hAnsi="Arial Narrow" w:cs="Arial"/>
                <w:sz w:val="16"/>
                <w:szCs w:val="16"/>
                <w:lang w:val="es-ES"/>
              </w:rPr>
            </w:pPr>
            <w:r w:rsidRPr="007A7053">
              <w:rPr>
                <w:rFonts w:ascii="Arial Narrow" w:hAnsi="Arial Narrow" w:cs="Arial"/>
                <w:sz w:val="16"/>
                <w:szCs w:val="16"/>
                <w:lang w:val="es-ES"/>
              </w:rPr>
              <w:t>Servicio Integral sobre la NOM 046-SSA2-2005. Violencia Familiar, Sexual y Contra las Mujeres, Criterios para la Prevención y Atención.). 16 HRS</w:t>
            </w:r>
          </w:p>
          <w:p w14:paraId="2B87B881"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10BDF253"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Ficha Técnica y Características para el Servicio </w:t>
            </w:r>
          </w:p>
        </w:tc>
      </w:tr>
      <w:tr w:rsidR="007A7053" w:rsidRPr="007A7053" w14:paraId="594BC5CF" w14:textId="77777777" w:rsidTr="007A7053">
        <w:trPr>
          <w:trHeight w:val="970"/>
        </w:trPr>
        <w:tc>
          <w:tcPr>
            <w:tcW w:w="2460" w:type="pct"/>
            <w:vMerge/>
            <w:shd w:val="clear" w:color="auto" w:fill="auto"/>
            <w:vAlign w:val="center"/>
            <w:hideMark/>
          </w:tcPr>
          <w:p w14:paraId="1466C5F7"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45C55F49"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Descripción </w:t>
            </w:r>
          </w:p>
        </w:tc>
        <w:tc>
          <w:tcPr>
            <w:tcW w:w="1814" w:type="pct"/>
            <w:shd w:val="clear" w:color="auto" w:fill="auto"/>
            <w:vAlign w:val="center"/>
            <w:hideMark/>
          </w:tcPr>
          <w:p w14:paraId="3FE54318" w14:textId="77777777" w:rsidR="007A7053" w:rsidRPr="007A7053" w:rsidRDefault="007A7053" w:rsidP="001E1AED">
            <w:pPr>
              <w:jc w:val="center"/>
              <w:rPr>
                <w:rFonts w:ascii="Arial Narrow" w:hAnsi="Arial Narrow" w:cs="Arial"/>
                <w:sz w:val="16"/>
                <w:szCs w:val="16"/>
                <w:lang w:val="es-ES"/>
              </w:rPr>
            </w:pPr>
            <w:r w:rsidRPr="007A7053">
              <w:rPr>
                <w:rFonts w:ascii="Arial Narrow" w:eastAsia="Times New Roman" w:hAnsi="Arial Narrow" w:cs="Arial"/>
                <w:color w:val="000000"/>
                <w:sz w:val="16"/>
                <w:szCs w:val="16"/>
              </w:rPr>
              <w:t>“Servicio</w:t>
            </w:r>
            <w:r w:rsidRPr="007A7053">
              <w:rPr>
                <w:rFonts w:ascii="Arial Narrow" w:hAnsi="Arial Narrow" w:cs="Arial"/>
                <w:sz w:val="16"/>
                <w:szCs w:val="16"/>
                <w:lang w:val="es-ES"/>
              </w:rPr>
              <w:t xml:space="preserve"> </w:t>
            </w:r>
            <w:r w:rsidRPr="007A7053">
              <w:rPr>
                <w:rFonts w:ascii="Arial Narrow" w:eastAsia="Times New Roman" w:hAnsi="Arial Narrow" w:cs="Arial"/>
                <w:color w:val="000000"/>
                <w:sz w:val="16"/>
                <w:szCs w:val="16"/>
              </w:rPr>
              <w:t>Integral sobre la NOM 046-SSA2-2005. Violencia Familiar, Sexual y Contra las Mujeres, Criterios para la Prevención y Atención.). 16 HRS”.</w:t>
            </w:r>
          </w:p>
        </w:tc>
      </w:tr>
      <w:tr w:rsidR="007A7053" w:rsidRPr="007A7053" w14:paraId="5AC38125" w14:textId="77777777" w:rsidTr="007A7053">
        <w:trPr>
          <w:trHeight w:val="525"/>
        </w:trPr>
        <w:tc>
          <w:tcPr>
            <w:tcW w:w="2460" w:type="pct"/>
            <w:vMerge/>
            <w:shd w:val="clear" w:color="auto" w:fill="auto"/>
            <w:vAlign w:val="center"/>
            <w:hideMark/>
          </w:tcPr>
          <w:p w14:paraId="0914B29F"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7A153940"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Fechas del Evento</w:t>
            </w:r>
          </w:p>
        </w:tc>
        <w:tc>
          <w:tcPr>
            <w:tcW w:w="1814" w:type="pct"/>
            <w:shd w:val="clear" w:color="auto" w:fill="auto"/>
            <w:vAlign w:val="center"/>
            <w:hideMark/>
          </w:tcPr>
          <w:p w14:paraId="1B4254FF"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19 y 20 de octubre del 2023.</w:t>
            </w:r>
          </w:p>
        </w:tc>
      </w:tr>
      <w:tr w:rsidR="007A7053" w:rsidRPr="007A7053" w14:paraId="73529416" w14:textId="77777777" w:rsidTr="007A7053">
        <w:trPr>
          <w:trHeight w:val="315"/>
        </w:trPr>
        <w:tc>
          <w:tcPr>
            <w:tcW w:w="2460" w:type="pct"/>
            <w:vMerge/>
            <w:shd w:val="clear" w:color="auto" w:fill="auto"/>
            <w:vAlign w:val="center"/>
            <w:hideMark/>
          </w:tcPr>
          <w:p w14:paraId="04117AE0"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2DA39DAC"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Lugar</w:t>
            </w:r>
          </w:p>
        </w:tc>
        <w:tc>
          <w:tcPr>
            <w:tcW w:w="1814" w:type="pct"/>
            <w:shd w:val="clear" w:color="auto" w:fill="auto"/>
            <w:vAlign w:val="center"/>
            <w:hideMark/>
          </w:tcPr>
          <w:p w14:paraId="78E48F18"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San Martin de las Flores, San Pedro Tlaquepaque, Jalisco.</w:t>
            </w:r>
          </w:p>
        </w:tc>
      </w:tr>
      <w:tr w:rsidR="007A7053" w:rsidRPr="007A7053" w14:paraId="1CC79B7F" w14:textId="77777777" w:rsidTr="007A7053">
        <w:trPr>
          <w:trHeight w:val="780"/>
        </w:trPr>
        <w:tc>
          <w:tcPr>
            <w:tcW w:w="2460" w:type="pct"/>
            <w:vMerge/>
            <w:shd w:val="clear" w:color="auto" w:fill="auto"/>
            <w:vAlign w:val="center"/>
            <w:hideMark/>
          </w:tcPr>
          <w:p w14:paraId="4800BB54"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5F1F5D2E"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Número de asistentes</w:t>
            </w:r>
          </w:p>
        </w:tc>
        <w:tc>
          <w:tcPr>
            <w:tcW w:w="1814" w:type="pct"/>
            <w:shd w:val="clear" w:color="auto" w:fill="auto"/>
            <w:vAlign w:val="center"/>
            <w:hideMark/>
          </w:tcPr>
          <w:p w14:paraId="51469B7B"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xml:space="preserve">30 asistentes al evento </w:t>
            </w:r>
          </w:p>
        </w:tc>
      </w:tr>
      <w:tr w:rsidR="007A7053" w:rsidRPr="007A7053" w14:paraId="623BB2FB" w14:textId="77777777" w:rsidTr="007A7053">
        <w:trPr>
          <w:trHeight w:val="2020"/>
        </w:trPr>
        <w:tc>
          <w:tcPr>
            <w:tcW w:w="2460" w:type="pct"/>
            <w:vMerge/>
            <w:shd w:val="clear" w:color="auto" w:fill="auto"/>
            <w:vAlign w:val="center"/>
            <w:hideMark/>
          </w:tcPr>
          <w:p w14:paraId="48F65F4A"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2EB27BF7"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Salón de Eventos </w:t>
            </w:r>
          </w:p>
        </w:tc>
        <w:tc>
          <w:tcPr>
            <w:tcW w:w="1814" w:type="pct"/>
            <w:shd w:val="clear" w:color="auto" w:fill="auto"/>
            <w:vAlign w:val="center"/>
            <w:hideMark/>
          </w:tcPr>
          <w:p w14:paraId="104A83A8" w14:textId="77777777" w:rsidR="007A7053" w:rsidRPr="007A7053" w:rsidRDefault="007A7053" w:rsidP="001E1AED">
            <w:pPr>
              <w:spacing w:after="0" w:line="240" w:lineRule="auto"/>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El lugar será proporcionado por el área requiriente, por lo que el participante deberá trasladarse a las sedes.</w:t>
            </w:r>
          </w:p>
          <w:p w14:paraId="15A97E1B"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p w14:paraId="22577C85" w14:textId="77777777" w:rsidR="007A7053" w:rsidRPr="007A7053" w:rsidRDefault="007A7053" w:rsidP="001E1AED">
            <w:pPr>
              <w:spacing w:after="0" w:line="240" w:lineRule="auto"/>
              <w:rPr>
                <w:rFonts w:ascii="Arial Narrow" w:eastAsia="Times New Roman" w:hAnsi="Arial Narrow" w:cs="Arial"/>
                <w:bCs/>
                <w:color w:val="000000"/>
                <w:sz w:val="16"/>
                <w:szCs w:val="16"/>
              </w:rPr>
            </w:pPr>
            <w:r w:rsidRPr="007A7053">
              <w:rPr>
                <w:rFonts w:ascii="Arial Narrow" w:eastAsia="Times New Roman" w:hAnsi="Arial Narrow" w:cs="Arial"/>
                <w:bCs/>
                <w:color w:val="000000"/>
                <w:sz w:val="16"/>
                <w:szCs w:val="16"/>
              </w:rPr>
              <w:t>Auditorio Hospital Materno Infantil San Martin de las Flores</w:t>
            </w:r>
          </w:p>
          <w:p w14:paraId="1150C253"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tc>
      </w:tr>
      <w:tr w:rsidR="007A7053" w:rsidRPr="007A7053" w14:paraId="77DABAA1" w14:textId="77777777" w:rsidTr="007A7053">
        <w:trPr>
          <w:trHeight w:val="780"/>
        </w:trPr>
        <w:tc>
          <w:tcPr>
            <w:tcW w:w="2460" w:type="pct"/>
            <w:vMerge/>
            <w:shd w:val="clear" w:color="auto" w:fill="auto"/>
            <w:noWrap/>
            <w:vAlign w:val="center"/>
            <w:hideMark/>
          </w:tcPr>
          <w:p w14:paraId="7E86101F"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78256188"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Servicios de Alimentación</w:t>
            </w:r>
          </w:p>
        </w:tc>
        <w:tc>
          <w:tcPr>
            <w:tcW w:w="1814" w:type="pct"/>
            <w:shd w:val="clear" w:color="auto" w:fill="auto"/>
            <w:vAlign w:val="center"/>
            <w:hideMark/>
          </w:tcPr>
          <w:p w14:paraId="4D1B8A61"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xml:space="preserve">Coffebreak  para 30 personas a 3 tiempos: </w:t>
            </w:r>
          </w:p>
          <w:p w14:paraId="34987B56"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1er tiempo: Café, té, galletas y fruta de temporada.(continuo) 8:00 am</w:t>
            </w:r>
          </w:p>
          <w:p w14:paraId="58C072C0"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2do tiempo: bocadillo mas café, té, agua fresca de frutas ( 10:00 am)</w:t>
            </w:r>
          </w:p>
          <w:p w14:paraId="69FF07CA"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3er tiempo: crudites, o botana seca mas café, te y agua fresca de frutas (1:00 pm)</w:t>
            </w:r>
          </w:p>
        </w:tc>
      </w:tr>
      <w:tr w:rsidR="007A7053" w:rsidRPr="007A7053" w14:paraId="0652F47E" w14:textId="77777777" w:rsidTr="007A7053">
        <w:trPr>
          <w:trHeight w:val="780"/>
        </w:trPr>
        <w:tc>
          <w:tcPr>
            <w:tcW w:w="2460" w:type="pct"/>
            <w:vMerge/>
            <w:shd w:val="clear" w:color="auto" w:fill="auto"/>
            <w:noWrap/>
            <w:vAlign w:val="center"/>
            <w:hideMark/>
          </w:tcPr>
          <w:p w14:paraId="53F3DEC2"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4DB592FD"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Entregables </w:t>
            </w:r>
          </w:p>
        </w:tc>
        <w:tc>
          <w:tcPr>
            <w:tcW w:w="1814" w:type="pct"/>
            <w:shd w:val="clear" w:color="auto" w:fill="auto"/>
            <w:vAlign w:val="bottom"/>
            <w:hideMark/>
          </w:tcPr>
          <w:p w14:paraId="49D4DDEF"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30 Libreta de Apuntes de 150 Hojas de Raya Pasta Dura. (se anexa imagen de referencia) en color morado y/o naranja</w:t>
            </w:r>
          </w:p>
        </w:tc>
      </w:tr>
      <w:tr w:rsidR="007A7053" w:rsidRPr="007A7053" w14:paraId="2D3FE38C" w14:textId="77777777" w:rsidTr="007A7053">
        <w:trPr>
          <w:trHeight w:val="3193"/>
        </w:trPr>
        <w:tc>
          <w:tcPr>
            <w:tcW w:w="2460" w:type="pct"/>
            <w:vMerge/>
            <w:shd w:val="clear" w:color="auto" w:fill="auto"/>
            <w:noWrap/>
            <w:vAlign w:val="center"/>
            <w:hideMark/>
          </w:tcPr>
          <w:p w14:paraId="65B6EC25"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35182D17" w14:textId="77777777" w:rsidR="007A7053" w:rsidRDefault="007A7053" w:rsidP="001E1AED">
            <w:pPr>
              <w:spacing w:after="0" w:line="240" w:lineRule="auto"/>
              <w:rPr>
                <w:rFonts w:ascii="Arial Narrow" w:eastAsia="Times New Roman" w:hAnsi="Arial Narrow" w:cs="Arial"/>
                <w:b/>
                <w:color w:val="000000"/>
                <w:sz w:val="16"/>
                <w:szCs w:val="16"/>
              </w:rPr>
            </w:pPr>
            <w:r w:rsidRPr="007A7053">
              <w:rPr>
                <w:rFonts w:ascii="Arial Narrow" w:eastAsia="Times New Roman" w:hAnsi="Arial Narrow" w:cs="Arial"/>
                <w:noProof/>
                <w:color w:val="000000"/>
                <w:sz w:val="16"/>
                <w:szCs w:val="16"/>
                <w:lang w:val="es-ES" w:eastAsia="es-ES"/>
              </w:rPr>
              <w:drawing>
                <wp:inline distT="0" distB="0" distL="0" distR="0" wp14:anchorId="14186CA2" wp14:editId="080C476A">
                  <wp:extent cx="2137296" cy="2045158"/>
                  <wp:effectExtent l="19050" t="0" r="0" b="0"/>
                  <wp:docPr id="1644466230" name="Imagen 1644466230"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66230" name="Imagen 1644466230" descr="Gráfico&#10;&#10;Descripción generada automáticamente con confianza baja"/>
                          <pic:cNvPicPr>
                            <a:picLocks noChangeAspect="1" noChangeArrowheads="1"/>
                          </pic:cNvPicPr>
                        </pic:nvPicPr>
                        <pic:blipFill>
                          <a:blip r:embed="rId13" cstate="print"/>
                          <a:srcRect l="30012" t="6438" r="3895"/>
                          <a:stretch>
                            <a:fillRect/>
                          </a:stretch>
                        </pic:blipFill>
                        <pic:spPr bwMode="auto">
                          <a:xfrm>
                            <a:off x="0" y="0"/>
                            <a:ext cx="2137296" cy="2045158"/>
                          </a:xfrm>
                          <a:prstGeom prst="rect">
                            <a:avLst/>
                          </a:prstGeom>
                          <a:noFill/>
                        </pic:spPr>
                      </pic:pic>
                    </a:graphicData>
                  </a:graphic>
                </wp:inline>
              </w:drawing>
            </w:r>
          </w:p>
          <w:p w14:paraId="358E4027" w14:textId="7207ECE6"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b/>
                <w:color w:val="000000"/>
                <w:sz w:val="16"/>
                <w:szCs w:val="16"/>
              </w:rPr>
              <w:t>La imagen hace referencia a la calidad solicitada, y no a una marca en específico</w:t>
            </w:r>
            <w:r w:rsidRPr="007A7053">
              <w:rPr>
                <w:rFonts w:ascii="Arial Narrow" w:eastAsia="Times New Roman" w:hAnsi="Arial Narrow" w:cs="Arial"/>
                <w:color w:val="000000"/>
                <w:sz w:val="16"/>
                <w:szCs w:val="16"/>
              </w:rPr>
              <w:t>.</w:t>
            </w:r>
          </w:p>
        </w:tc>
      </w:tr>
      <w:tr w:rsidR="007A7053" w:rsidRPr="007A7053" w14:paraId="218C07EA" w14:textId="77777777" w:rsidTr="007A7053">
        <w:trPr>
          <w:trHeight w:val="54"/>
        </w:trPr>
        <w:tc>
          <w:tcPr>
            <w:tcW w:w="2460" w:type="pct"/>
            <w:shd w:val="clear" w:color="auto" w:fill="auto"/>
            <w:noWrap/>
            <w:vAlign w:val="bottom"/>
            <w:hideMark/>
          </w:tcPr>
          <w:p w14:paraId="091D358D"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409C0E81"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p>
        </w:tc>
        <w:tc>
          <w:tcPr>
            <w:tcW w:w="1814" w:type="pct"/>
            <w:shd w:val="clear" w:color="auto" w:fill="auto"/>
            <w:noWrap/>
            <w:vAlign w:val="bottom"/>
            <w:hideMark/>
          </w:tcPr>
          <w:p w14:paraId="3DE5521D" w14:textId="77777777" w:rsidR="007A7053" w:rsidRPr="007A7053" w:rsidRDefault="007A7053" w:rsidP="001E1AED">
            <w:pPr>
              <w:spacing w:after="0" w:line="240" w:lineRule="auto"/>
              <w:rPr>
                <w:rFonts w:ascii="Arial Narrow" w:eastAsia="Times New Roman" w:hAnsi="Arial Narrow" w:cs="Arial"/>
                <w:color w:val="000000"/>
                <w:sz w:val="16"/>
                <w:szCs w:val="16"/>
              </w:rPr>
            </w:pPr>
          </w:p>
        </w:tc>
      </w:tr>
    </w:tbl>
    <w:p w14:paraId="4FA7C6CF" w14:textId="77777777" w:rsidR="007A7053" w:rsidRDefault="007A7053" w:rsidP="007A7053">
      <w:pPr>
        <w:rPr>
          <w:rFonts w:ascii="Arial Narrow" w:eastAsia="Arial" w:hAnsi="Arial Narrow" w:cs="Arial"/>
          <w:bCs/>
          <w:sz w:val="20"/>
          <w:szCs w:val="20"/>
        </w:rPr>
      </w:pPr>
    </w:p>
    <w:p w14:paraId="755459AA" w14:textId="3C629D93" w:rsidR="007A7053" w:rsidRDefault="007A7053" w:rsidP="007A7053">
      <w:pPr>
        <w:rPr>
          <w:rFonts w:ascii="Arial Narrow" w:eastAsia="Arial" w:hAnsi="Arial Narrow" w:cs="Arial"/>
          <w:bCs/>
          <w:sz w:val="20"/>
          <w:szCs w:val="20"/>
        </w:rPr>
      </w:pPr>
      <w:r>
        <w:rPr>
          <w:rFonts w:ascii="Arial Narrow" w:eastAsia="Arial" w:hAnsi="Arial Narrow" w:cs="Arial"/>
          <w:bCs/>
          <w:sz w:val="20"/>
          <w:szCs w:val="20"/>
        </w:rPr>
        <w:t>CUARTO EVENTO: AUDITORIO REGIÓN SANITARIA XI TONALÁ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7A7053" w:rsidRPr="007A7053" w14:paraId="015C0DDA" w14:textId="77777777" w:rsidTr="007A7053">
        <w:trPr>
          <w:trHeight w:val="315"/>
        </w:trPr>
        <w:tc>
          <w:tcPr>
            <w:tcW w:w="2460" w:type="pct"/>
            <w:shd w:val="clear" w:color="000000" w:fill="BFBFBF"/>
            <w:noWrap/>
            <w:vAlign w:val="center"/>
            <w:hideMark/>
          </w:tcPr>
          <w:p w14:paraId="769FE1F9"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DESCRIPCION TECNICA DEL EVENTO </w:t>
            </w:r>
          </w:p>
        </w:tc>
        <w:tc>
          <w:tcPr>
            <w:tcW w:w="2540" w:type="pct"/>
            <w:gridSpan w:val="2"/>
            <w:shd w:val="clear" w:color="000000" w:fill="BFBFBF"/>
            <w:noWrap/>
            <w:vAlign w:val="center"/>
            <w:hideMark/>
          </w:tcPr>
          <w:p w14:paraId="6EAD1719"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SERVICIO DE CAPACITACIÓN </w:t>
            </w:r>
          </w:p>
        </w:tc>
      </w:tr>
      <w:tr w:rsidR="007A7053" w:rsidRPr="007A7053" w14:paraId="25F2A4C3" w14:textId="77777777" w:rsidTr="007A7053">
        <w:trPr>
          <w:trHeight w:val="211"/>
        </w:trPr>
        <w:tc>
          <w:tcPr>
            <w:tcW w:w="2460" w:type="pct"/>
            <w:vMerge w:val="restart"/>
            <w:shd w:val="clear" w:color="auto" w:fill="auto"/>
            <w:vAlign w:val="center"/>
            <w:hideMark/>
          </w:tcPr>
          <w:p w14:paraId="6E5E4B36" w14:textId="77777777" w:rsidR="007A7053" w:rsidRPr="007A7053" w:rsidRDefault="007A7053" w:rsidP="001E1AED">
            <w:pPr>
              <w:jc w:val="center"/>
              <w:rPr>
                <w:rFonts w:ascii="Arial Narrow" w:hAnsi="Arial Narrow" w:cs="Arial"/>
                <w:sz w:val="16"/>
                <w:szCs w:val="16"/>
                <w:lang w:val="es-ES"/>
              </w:rPr>
            </w:pPr>
            <w:r w:rsidRPr="007A7053">
              <w:rPr>
                <w:rFonts w:ascii="Arial Narrow" w:hAnsi="Arial Narrow" w:cs="Arial"/>
                <w:sz w:val="16"/>
                <w:szCs w:val="16"/>
                <w:lang w:val="es-ES"/>
              </w:rPr>
              <w:t>Servicio Integral sobre la NOM 046-SSA2-2005. Violencia Familiar, Sexual y Contra las Mujeres, Criterios para la Prevención y Atención.). 16 HRS</w:t>
            </w:r>
          </w:p>
          <w:p w14:paraId="32783AB9"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49719875"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Ficha Técnica y Características para el Servicio </w:t>
            </w:r>
          </w:p>
        </w:tc>
      </w:tr>
      <w:tr w:rsidR="007A7053" w:rsidRPr="007A7053" w14:paraId="37A6AC57" w14:textId="77777777" w:rsidTr="007A7053">
        <w:trPr>
          <w:trHeight w:val="970"/>
        </w:trPr>
        <w:tc>
          <w:tcPr>
            <w:tcW w:w="2460" w:type="pct"/>
            <w:vMerge/>
            <w:shd w:val="clear" w:color="auto" w:fill="auto"/>
            <w:vAlign w:val="center"/>
            <w:hideMark/>
          </w:tcPr>
          <w:p w14:paraId="7D2632C4"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3D768B81"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Descripción </w:t>
            </w:r>
          </w:p>
        </w:tc>
        <w:tc>
          <w:tcPr>
            <w:tcW w:w="1814" w:type="pct"/>
            <w:shd w:val="clear" w:color="auto" w:fill="auto"/>
            <w:vAlign w:val="center"/>
            <w:hideMark/>
          </w:tcPr>
          <w:p w14:paraId="07D2A8E9" w14:textId="77777777" w:rsidR="007A7053" w:rsidRPr="007A7053" w:rsidRDefault="007A7053" w:rsidP="001E1AED">
            <w:pPr>
              <w:jc w:val="center"/>
              <w:rPr>
                <w:rFonts w:ascii="Arial Narrow" w:hAnsi="Arial Narrow" w:cs="Arial"/>
                <w:sz w:val="16"/>
                <w:szCs w:val="16"/>
                <w:lang w:val="es-ES"/>
              </w:rPr>
            </w:pPr>
            <w:r w:rsidRPr="007A7053">
              <w:rPr>
                <w:rFonts w:ascii="Arial Narrow" w:eastAsia="Times New Roman" w:hAnsi="Arial Narrow" w:cs="Arial"/>
                <w:color w:val="000000"/>
                <w:sz w:val="16"/>
                <w:szCs w:val="16"/>
              </w:rPr>
              <w:t>“Servicio</w:t>
            </w:r>
            <w:r w:rsidRPr="007A7053">
              <w:rPr>
                <w:rFonts w:ascii="Arial Narrow" w:hAnsi="Arial Narrow" w:cs="Arial"/>
                <w:sz w:val="16"/>
                <w:szCs w:val="16"/>
                <w:lang w:val="es-ES"/>
              </w:rPr>
              <w:t xml:space="preserve"> </w:t>
            </w:r>
            <w:r w:rsidRPr="007A7053">
              <w:rPr>
                <w:rFonts w:ascii="Arial Narrow" w:eastAsia="Times New Roman" w:hAnsi="Arial Narrow" w:cs="Arial"/>
                <w:color w:val="000000"/>
                <w:sz w:val="16"/>
                <w:szCs w:val="16"/>
              </w:rPr>
              <w:t>Integral sobre la NOM 046-SSA2-2005. Violencia Familiar, Sexual y Contra las Mujeres, Criterios para la Prevención y Atención.). 16 HRS”.</w:t>
            </w:r>
          </w:p>
        </w:tc>
      </w:tr>
      <w:tr w:rsidR="007A7053" w:rsidRPr="007A7053" w14:paraId="05DC34F1" w14:textId="77777777" w:rsidTr="007A7053">
        <w:trPr>
          <w:trHeight w:val="525"/>
        </w:trPr>
        <w:tc>
          <w:tcPr>
            <w:tcW w:w="2460" w:type="pct"/>
            <w:vMerge/>
            <w:shd w:val="clear" w:color="auto" w:fill="auto"/>
            <w:vAlign w:val="center"/>
            <w:hideMark/>
          </w:tcPr>
          <w:p w14:paraId="5D473323"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0F81B30A"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Fechas del Evento</w:t>
            </w:r>
          </w:p>
        </w:tc>
        <w:tc>
          <w:tcPr>
            <w:tcW w:w="1814" w:type="pct"/>
            <w:shd w:val="clear" w:color="auto" w:fill="auto"/>
            <w:vAlign w:val="center"/>
            <w:hideMark/>
          </w:tcPr>
          <w:p w14:paraId="7DBE3AA1"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26 y 27 de octubre del 2023.</w:t>
            </w:r>
          </w:p>
        </w:tc>
      </w:tr>
      <w:tr w:rsidR="007A7053" w:rsidRPr="007A7053" w14:paraId="3E4D9312" w14:textId="77777777" w:rsidTr="007A7053">
        <w:trPr>
          <w:trHeight w:val="315"/>
        </w:trPr>
        <w:tc>
          <w:tcPr>
            <w:tcW w:w="2460" w:type="pct"/>
            <w:vMerge/>
            <w:shd w:val="clear" w:color="auto" w:fill="auto"/>
            <w:vAlign w:val="center"/>
            <w:hideMark/>
          </w:tcPr>
          <w:p w14:paraId="34774F70"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602F5107"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Lugar</w:t>
            </w:r>
          </w:p>
        </w:tc>
        <w:tc>
          <w:tcPr>
            <w:tcW w:w="1814" w:type="pct"/>
            <w:shd w:val="clear" w:color="auto" w:fill="auto"/>
            <w:vAlign w:val="center"/>
            <w:hideMark/>
          </w:tcPr>
          <w:p w14:paraId="1244757A" w14:textId="77777777" w:rsidR="007A7053" w:rsidRPr="007A7053" w:rsidRDefault="007A7053" w:rsidP="001E1AED">
            <w:pPr>
              <w:shd w:val="clear" w:color="auto" w:fill="F2F2F2"/>
              <w:textAlignment w:val="baseline"/>
              <w:rPr>
                <w:rFonts w:ascii="Arial Narrow" w:eastAsia="Times New Roman" w:hAnsi="Arial Narrow" w:cs="Arial"/>
                <w:b/>
                <w:bCs/>
                <w:color w:val="333333"/>
                <w:sz w:val="16"/>
                <w:szCs w:val="16"/>
                <w:lang w:val="es-ES" w:eastAsia="es-ES"/>
              </w:rPr>
            </w:pPr>
            <w:r w:rsidRPr="007A7053">
              <w:rPr>
                <w:rFonts w:ascii="Arial Narrow" w:eastAsia="Times New Roman" w:hAnsi="Arial Narrow" w:cs="Arial"/>
                <w:color w:val="000000"/>
                <w:sz w:val="16"/>
                <w:szCs w:val="16"/>
              </w:rPr>
              <w:t xml:space="preserve">Región Sanitaria XI Tonalá </w:t>
            </w:r>
            <w:r w:rsidRPr="007A7053">
              <w:rPr>
                <w:rFonts w:ascii="Arial Narrow" w:eastAsia="Times New Roman" w:hAnsi="Arial Narrow" w:cs="Arial"/>
                <w:b/>
                <w:bCs/>
                <w:color w:val="333333"/>
                <w:sz w:val="16"/>
                <w:szCs w:val="16"/>
                <w:lang w:val="es-ES" w:eastAsia="es-ES"/>
              </w:rPr>
              <w:t> </w:t>
            </w:r>
          </w:p>
          <w:p w14:paraId="675B8D6E"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333333"/>
                <w:sz w:val="16"/>
                <w:szCs w:val="16"/>
                <w:lang w:val="es-ES" w:eastAsia="es-ES"/>
              </w:rPr>
              <w:t xml:space="preserve">Juan de Dios Robledo </w:t>
            </w:r>
            <w:r w:rsidRPr="007A7053">
              <w:rPr>
                <w:rFonts w:ascii="Arial Narrow" w:hAnsi="Arial Narrow" w:cs="Arial"/>
                <w:color w:val="333333"/>
                <w:sz w:val="16"/>
                <w:szCs w:val="16"/>
                <w:shd w:val="clear" w:color="auto" w:fill="F2F2F2"/>
              </w:rPr>
              <w:t>230</w:t>
            </w:r>
          </w:p>
        </w:tc>
      </w:tr>
      <w:tr w:rsidR="007A7053" w:rsidRPr="007A7053" w14:paraId="3B229A75" w14:textId="77777777" w:rsidTr="007A7053">
        <w:trPr>
          <w:trHeight w:val="780"/>
        </w:trPr>
        <w:tc>
          <w:tcPr>
            <w:tcW w:w="2460" w:type="pct"/>
            <w:vMerge/>
            <w:shd w:val="clear" w:color="auto" w:fill="auto"/>
            <w:vAlign w:val="center"/>
            <w:hideMark/>
          </w:tcPr>
          <w:p w14:paraId="1CC7989A"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3036092A"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Número de asistentes</w:t>
            </w:r>
          </w:p>
        </w:tc>
        <w:tc>
          <w:tcPr>
            <w:tcW w:w="1814" w:type="pct"/>
            <w:shd w:val="clear" w:color="auto" w:fill="auto"/>
            <w:vAlign w:val="center"/>
            <w:hideMark/>
          </w:tcPr>
          <w:p w14:paraId="240A5319" w14:textId="77777777" w:rsidR="007A7053" w:rsidRPr="007A7053" w:rsidRDefault="007A7053" w:rsidP="001E1AED">
            <w:pPr>
              <w:shd w:val="clear" w:color="auto" w:fill="F2F2F2"/>
              <w:textAlignment w:val="baseline"/>
              <w:rPr>
                <w:rFonts w:ascii="Arial Narrow" w:eastAsia="Times New Roman" w:hAnsi="Arial Narrow" w:cs="Arial"/>
                <w:b/>
                <w:bCs/>
                <w:color w:val="333333"/>
                <w:sz w:val="16"/>
                <w:szCs w:val="16"/>
                <w:lang w:val="es-ES" w:eastAsia="es-ES"/>
              </w:rPr>
            </w:pPr>
            <w:r w:rsidRPr="007A7053">
              <w:rPr>
                <w:rFonts w:ascii="Arial Narrow" w:eastAsia="Times New Roman" w:hAnsi="Arial Narrow" w:cs="Arial"/>
                <w:color w:val="000000"/>
                <w:sz w:val="16"/>
                <w:szCs w:val="16"/>
              </w:rPr>
              <w:t>30 asistentes al evento (personal de salud de la Región Sanitaria XI Tonalá)</w:t>
            </w:r>
          </w:p>
        </w:tc>
      </w:tr>
      <w:tr w:rsidR="007A7053" w:rsidRPr="007A7053" w14:paraId="2BBC1523" w14:textId="77777777" w:rsidTr="007A7053">
        <w:trPr>
          <w:trHeight w:val="2020"/>
        </w:trPr>
        <w:tc>
          <w:tcPr>
            <w:tcW w:w="2460" w:type="pct"/>
            <w:vMerge/>
            <w:shd w:val="clear" w:color="auto" w:fill="auto"/>
            <w:vAlign w:val="center"/>
            <w:hideMark/>
          </w:tcPr>
          <w:p w14:paraId="575BA7D7"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7242B5D3"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Salón de Eventos </w:t>
            </w:r>
          </w:p>
        </w:tc>
        <w:tc>
          <w:tcPr>
            <w:tcW w:w="1814" w:type="pct"/>
            <w:shd w:val="clear" w:color="auto" w:fill="auto"/>
            <w:vAlign w:val="center"/>
            <w:hideMark/>
          </w:tcPr>
          <w:p w14:paraId="04464DE0" w14:textId="77777777" w:rsidR="007A7053" w:rsidRPr="007A7053" w:rsidRDefault="007A7053" w:rsidP="001E1AED">
            <w:pPr>
              <w:spacing w:after="0" w:line="240" w:lineRule="auto"/>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El lugar será proporcionado por el área requiriente, por lo que el participante deberá trasladarse a las sedes.</w:t>
            </w:r>
          </w:p>
          <w:p w14:paraId="18264559"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p w14:paraId="0F3F18F0" w14:textId="77777777" w:rsidR="007A7053" w:rsidRPr="007A7053" w:rsidRDefault="007A7053" w:rsidP="001E1AED">
            <w:pPr>
              <w:shd w:val="clear" w:color="auto" w:fill="F2F2F2"/>
              <w:textAlignment w:val="baseline"/>
              <w:rPr>
                <w:rFonts w:ascii="Arial Narrow" w:eastAsia="Times New Roman" w:hAnsi="Arial Narrow" w:cs="Arial"/>
                <w:b/>
                <w:bCs/>
                <w:color w:val="333333"/>
                <w:sz w:val="16"/>
                <w:szCs w:val="16"/>
                <w:lang w:val="es-ES" w:eastAsia="es-ES"/>
              </w:rPr>
            </w:pPr>
            <w:r w:rsidRPr="007A7053">
              <w:rPr>
                <w:rFonts w:ascii="Arial Narrow" w:eastAsia="Times New Roman" w:hAnsi="Arial Narrow" w:cs="Arial"/>
                <w:bCs/>
                <w:color w:val="000000"/>
                <w:sz w:val="16"/>
                <w:szCs w:val="16"/>
              </w:rPr>
              <w:t xml:space="preserve">Auditorio </w:t>
            </w:r>
            <w:r w:rsidRPr="007A7053">
              <w:rPr>
                <w:rFonts w:ascii="Arial Narrow" w:eastAsia="Times New Roman" w:hAnsi="Arial Narrow" w:cs="Arial"/>
                <w:color w:val="000000"/>
                <w:sz w:val="16"/>
                <w:szCs w:val="16"/>
              </w:rPr>
              <w:t xml:space="preserve">Región Sanitaria XI Tonalá </w:t>
            </w:r>
            <w:r w:rsidRPr="007A7053">
              <w:rPr>
                <w:rFonts w:ascii="Arial Narrow" w:eastAsia="Times New Roman" w:hAnsi="Arial Narrow" w:cs="Arial"/>
                <w:b/>
                <w:bCs/>
                <w:color w:val="333333"/>
                <w:sz w:val="16"/>
                <w:szCs w:val="16"/>
                <w:lang w:val="es-ES" w:eastAsia="es-ES"/>
              </w:rPr>
              <w:t> </w:t>
            </w:r>
          </w:p>
          <w:p w14:paraId="02AC6C1C" w14:textId="77777777" w:rsidR="007A7053" w:rsidRPr="007A7053" w:rsidRDefault="007A7053" w:rsidP="001E1AED">
            <w:pPr>
              <w:spacing w:after="0" w:line="240" w:lineRule="auto"/>
              <w:rPr>
                <w:rFonts w:ascii="Arial Narrow" w:eastAsia="Times New Roman" w:hAnsi="Arial Narrow" w:cs="Arial"/>
                <w:b/>
                <w:bCs/>
                <w:color w:val="000000"/>
                <w:sz w:val="16"/>
                <w:szCs w:val="16"/>
              </w:rPr>
            </w:pPr>
          </w:p>
        </w:tc>
      </w:tr>
      <w:tr w:rsidR="007A7053" w:rsidRPr="007A7053" w14:paraId="2DBE8501" w14:textId="77777777" w:rsidTr="007A7053">
        <w:trPr>
          <w:trHeight w:val="780"/>
        </w:trPr>
        <w:tc>
          <w:tcPr>
            <w:tcW w:w="2460" w:type="pct"/>
            <w:vMerge/>
            <w:shd w:val="clear" w:color="auto" w:fill="auto"/>
            <w:noWrap/>
            <w:vAlign w:val="center"/>
            <w:hideMark/>
          </w:tcPr>
          <w:p w14:paraId="7A4D8978"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0B9FBA48"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Servicios de Alimentación</w:t>
            </w:r>
          </w:p>
        </w:tc>
        <w:tc>
          <w:tcPr>
            <w:tcW w:w="1814" w:type="pct"/>
            <w:shd w:val="clear" w:color="auto" w:fill="auto"/>
            <w:vAlign w:val="center"/>
            <w:hideMark/>
          </w:tcPr>
          <w:p w14:paraId="09BA0F09"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xml:space="preserve">Coffebreak  para 30 personas a 3 tiempos: </w:t>
            </w:r>
          </w:p>
          <w:p w14:paraId="41DF8C8F"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1er tiempo: Café, té, galletas y fruta de temporada.(continuo) 8:00 am</w:t>
            </w:r>
          </w:p>
          <w:p w14:paraId="38201DF2"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2do tiempo: bocadillo mas café, té, agua fresca de frutas ( 10:00 am)</w:t>
            </w:r>
          </w:p>
          <w:p w14:paraId="43299824"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 3er tiempo: crudites, o botana seca mas café, te y agua fresca de frutas (1:00 pm)</w:t>
            </w:r>
          </w:p>
        </w:tc>
      </w:tr>
      <w:tr w:rsidR="007A7053" w:rsidRPr="007A7053" w14:paraId="4190FF3C" w14:textId="77777777" w:rsidTr="007A7053">
        <w:trPr>
          <w:trHeight w:val="780"/>
        </w:trPr>
        <w:tc>
          <w:tcPr>
            <w:tcW w:w="2460" w:type="pct"/>
            <w:vMerge/>
            <w:shd w:val="clear" w:color="auto" w:fill="auto"/>
            <w:noWrap/>
            <w:vAlign w:val="center"/>
            <w:hideMark/>
          </w:tcPr>
          <w:p w14:paraId="2A362DD5"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7B890C4F"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r w:rsidRPr="007A7053">
              <w:rPr>
                <w:rFonts w:ascii="Arial Narrow" w:eastAsia="Times New Roman" w:hAnsi="Arial Narrow" w:cs="Arial"/>
                <w:b/>
                <w:bCs/>
                <w:color w:val="000000"/>
                <w:sz w:val="16"/>
                <w:szCs w:val="16"/>
              </w:rPr>
              <w:t xml:space="preserve">Entregables </w:t>
            </w:r>
          </w:p>
        </w:tc>
        <w:tc>
          <w:tcPr>
            <w:tcW w:w="1814" w:type="pct"/>
            <w:shd w:val="clear" w:color="auto" w:fill="auto"/>
            <w:vAlign w:val="bottom"/>
            <w:hideMark/>
          </w:tcPr>
          <w:p w14:paraId="53AA266D" w14:textId="77777777"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color w:val="000000"/>
                <w:sz w:val="16"/>
                <w:szCs w:val="16"/>
              </w:rPr>
              <w:t>30 Libreta de Apuntes de 150 Hojas de Raya Pasta Dura. (se anexa imagen de referencia) en color morado y/o naranja</w:t>
            </w:r>
          </w:p>
        </w:tc>
      </w:tr>
      <w:tr w:rsidR="007A7053" w:rsidRPr="007A7053" w14:paraId="02C257F1" w14:textId="77777777" w:rsidTr="007A7053">
        <w:trPr>
          <w:trHeight w:val="3193"/>
        </w:trPr>
        <w:tc>
          <w:tcPr>
            <w:tcW w:w="2460" w:type="pct"/>
            <w:vMerge/>
            <w:shd w:val="clear" w:color="auto" w:fill="auto"/>
            <w:noWrap/>
            <w:vAlign w:val="center"/>
            <w:hideMark/>
          </w:tcPr>
          <w:p w14:paraId="78F1272F"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2540" w:type="pct"/>
            <w:gridSpan w:val="2"/>
            <w:shd w:val="clear" w:color="auto" w:fill="auto"/>
            <w:vAlign w:val="center"/>
            <w:hideMark/>
          </w:tcPr>
          <w:p w14:paraId="5029A8DD" w14:textId="77777777" w:rsidR="007A7053" w:rsidRDefault="007A7053" w:rsidP="001E1AED">
            <w:pPr>
              <w:spacing w:after="0" w:line="240" w:lineRule="auto"/>
              <w:rPr>
                <w:rFonts w:ascii="Arial Narrow" w:eastAsia="Times New Roman" w:hAnsi="Arial Narrow" w:cs="Arial"/>
                <w:b/>
                <w:color w:val="000000"/>
                <w:sz w:val="16"/>
                <w:szCs w:val="16"/>
              </w:rPr>
            </w:pPr>
            <w:r w:rsidRPr="007A7053">
              <w:rPr>
                <w:rFonts w:ascii="Arial Narrow" w:eastAsia="Times New Roman" w:hAnsi="Arial Narrow" w:cs="Arial"/>
                <w:noProof/>
                <w:color w:val="000000"/>
                <w:sz w:val="16"/>
                <w:szCs w:val="16"/>
                <w:lang w:val="es-ES" w:eastAsia="es-ES"/>
              </w:rPr>
              <w:drawing>
                <wp:inline distT="0" distB="0" distL="0" distR="0" wp14:anchorId="53A5813F" wp14:editId="0F5C3D29">
                  <wp:extent cx="2137296" cy="2045158"/>
                  <wp:effectExtent l="19050" t="0" r="0" b="0"/>
                  <wp:docPr id="1825353132" name="Imagen 1825353132"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353132" name="Imagen 1825353132" descr="Gráfico&#10;&#10;Descripción generada automáticamente con confianza baja"/>
                          <pic:cNvPicPr>
                            <a:picLocks noChangeAspect="1" noChangeArrowheads="1"/>
                          </pic:cNvPicPr>
                        </pic:nvPicPr>
                        <pic:blipFill>
                          <a:blip r:embed="rId13" cstate="print"/>
                          <a:srcRect l="30012" t="6438" r="3895"/>
                          <a:stretch>
                            <a:fillRect/>
                          </a:stretch>
                        </pic:blipFill>
                        <pic:spPr bwMode="auto">
                          <a:xfrm>
                            <a:off x="0" y="0"/>
                            <a:ext cx="2137296" cy="2045158"/>
                          </a:xfrm>
                          <a:prstGeom prst="rect">
                            <a:avLst/>
                          </a:prstGeom>
                          <a:noFill/>
                        </pic:spPr>
                      </pic:pic>
                    </a:graphicData>
                  </a:graphic>
                </wp:inline>
              </w:drawing>
            </w:r>
          </w:p>
          <w:p w14:paraId="567933BA" w14:textId="6C5D3E3D" w:rsidR="007A7053" w:rsidRPr="007A7053" w:rsidRDefault="007A7053" w:rsidP="001E1AED">
            <w:pPr>
              <w:spacing w:after="0" w:line="240" w:lineRule="auto"/>
              <w:rPr>
                <w:rFonts w:ascii="Arial Narrow" w:eastAsia="Times New Roman" w:hAnsi="Arial Narrow" w:cs="Arial"/>
                <w:color w:val="000000"/>
                <w:sz w:val="16"/>
                <w:szCs w:val="16"/>
              </w:rPr>
            </w:pPr>
            <w:r w:rsidRPr="007A7053">
              <w:rPr>
                <w:rFonts w:ascii="Arial Narrow" w:eastAsia="Times New Roman" w:hAnsi="Arial Narrow" w:cs="Arial"/>
                <w:b/>
                <w:color w:val="000000"/>
                <w:sz w:val="16"/>
                <w:szCs w:val="16"/>
              </w:rPr>
              <w:t>La imagen hace referencia a la calidad solicitada, y no a una marca en específico</w:t>
            </w:r>
            <w:r w:rsidRPr="007A7053">
              <w:rPr>
                <w:rFonts w:ascii="Arial Narrow" w:eastAsia="Times New Roman" w:hAnsi="Arial Narrow" w:cs="Arial"/>
                <w:color w:val="000000"/>
                <w:sz w:val="16"/>
                <w:szCs w:val="16"/>
              </w:rPr>
              <w:t>.</w:t>
            </w:r>
          </w:p>
        </w:tc>
      </w:tr>
      <w:tr w:rsidR="007A7053" w:rsidRPr="007A7053" w14:paraId="0EBBBF45" w14:textId="77777777" w:rsidTr="007A7053">
        <w:trPr>
          <w:trHeight w:val="54"/>
        </w:trPr>
        <w:tc>
          <w:tcPr>
            <w:tcW w:w="2460" w:type="pct"/>
            <w:shd w:val="clear" w:color="auto" w:fill="auto"/>
            <w:noWrap/>
            <w:vAlign w:val="bottom"/>
            <w:hideMark/>
          </w:tcPr>
          <w:p w14:paraId="479B85FC" w14:textId="77777777" w:rsidR="007A7053" w:rsidRPr="007A7053" w:rsidRDefault="007A7053" w:rsidP="001E1AED">
            <w:pPr>
              <w:spacing w:after="0" w:line="240" w:lineRule="auto"/>
              <w:rPr>
                <w:rFonts w:ascii="Arial Narrow" w:eastAsia="Times New Roman" w:hAnsi="Arial Narrow" w:cs="Arial"/>
                <w:color w:val="000000"/>
                <w:sz w:val="16"/>
                <w:szCs w:val="16"/>
              </w:rPr>
            </w:pPr>
          </w:p>
        </w:tc>
        <w:tc>
          <w:tcPr>
            <w:tcW w:w="726" w:type="pct"/>
            <w:shd w:val="clear" w:color="auto" w:fill="auto"/>
            <w:vAlign w:val="center"/>
            <w:hideMark/>
          </w:tcPr>
          <w:p w14:paraId="346FFC53" w14:textId="77777777" w:rsidR="007A7053" w:rsidRPr="007A7053" w:rsidRDefault="007A7053" w:rsidP="001E1AED">
            <w:pPr>
              <w:spacing w:after="0" w:line="240" w:lineRule="auto"/>
              <w:jc w:val="center"/>
              <w:rPr>
                <w:rFonts w:ascii="Arial Narrow" w:eastAsia="Times New Roman" w:hAnsi="Arial Narrow" w:cs="Arial"/>
                <w:b/>
                <w:bCs/>
                <w:color w:val="000000"/>
                <w:sz w:val="16"/>
                <w:szCs w:val="16"/>
              </w:rPr>
            </w:pPr>
          </w:p>
        </w:tc>
        <w:tc>
          <w:tcPr>
            <w:tcW w:w="1814" w:type="pct"/>
            <w:shd w:val="clear" w:color="auto" w:fill="auto"/>
            <w:noWrap/>
            <w:vAlign w:val="bottom"/>
            <w:hideMark/>
          </w:tcPr>
          <w:p w14:paraId="472FC595" w14:textId="77777777" w:rsidR="007A7053" w:rsidRPr="007A7053" w:rsidRDefault="007A7053" w:rsidP="001E1AED">
            <w:pPr>
              <w:spacing w:after="0" w:line="240" w:lineRule="auto"/>
              <w:rPr>
                <w:rFonts w:ascii="Arial Narrow" w:eastAsia="Times New Roman" w:hAnsi="Arial Narrow" w:cs="Arial"/>
                <w:color w:val="000000"/>
                <w:sz w:val="16"/>
                <w:szCs w:val="16"/>
              </w:rPr>
            </w:pPr>
          </w:p>
        </w:tc>
      </w:tr>
    </w:tbl>
    <w:p w14:paraId="7FA35100" w14:textId="77777777" w:rsidR="007A7053" w:rsidRDefault="007A7053" w:rsidP="007A7053">
      <w:pPr>
        <w:rPr>
          <w:rFonts w:ascii="Arial Narrow" w:eastAsia="Arial" w:hAnsi="Arial Narrow" w:cs="Arial"/>
          <w:bCs/>
          <w:sz w:val="20"/>
          <w:szCs w:val="20"/>
        </w:rPr>
      </w:pPr>
    </w:p>
    <w:p w14:paraId="583792F3" w14:textId="06BF4C73" w:rsidR="007A7053" w:rsidRPr="007A7053" w:rsidRDefault="007A7053" w:rsidP="007A7053">
      <w:pPr>
        <w:rPr>
          <w:rFonts w:ascii="Arial Narrow" w:eastAsia="Arial" w:hAnsi="Arial Narrow" w:cs="Arial"/>
          <w:b/>
          <w:i/>
          <w:iCs/>
          <w:sz w:val="20"/>
          <w:szCs w:val="20"/>
        </w:rPr>
      </w:pPr>
      <w:r w:rsidRPr="007A7053">
        <w:rPr>
          <w:rFonts w:ascii="Arial Narrow" w:eastAsia="Arial" w:hAnsi="Arial Narrow" w:cs="Arial"/>
          <w:b/>
          <w:i/>
          <w:iCs/>
          <w:sz w:val="20"/>
          <w:szCs w:val="20"/>
        </w:rPr>
        <w:t xml:space="preserve">CONSECUTIVO </w:t>
      </w:r>
      <w:r>
        <w:rPr>
          <w:rFonts w:ascii="Arial Narrow" w:eastAsia="Arial" w:hAnsi="Arial Narrow" w:cs="Arial"/>
          <w:b/>
          <w:i/>
          <w:iCs/>
          <w:sz w:val="20"/>
          <w:szCs w:val="20"/>
        </w:rPr>
        <w:t>2</w:t>
      </w:r>
    </w:p>
    <w:p w14:paraId="7EEC26F8" w14:textId="1CD49A64" w:rsidR="007A7053" w:rsidRDefault="00997C3A" w:rsidP="007A7053">
      <w:pPr>
        <w:rPr>
          <w:rFonts w:ascii="Arial Narrow" w:eastAsia="Arial" w:hAnsi="Arial Narrow" w:cs="Arial"/>
          <w:bCs/>
          <w:sz w:val="20"/>
          <w:szCs w:val="20"/>
        </w:rPr>
      </w:pPr>
      <w:r>
        <w:rPr>
          <w:rFonts w:ascii="Arial Narrow" w:eastAsia="Arial" w:hAnsi="Arial Narrow" w:cs="Arial"/>
          <w:bCs/>
          <w:sz w:val="20"/>
          <w:szCs w:val="20"/>
        </w:rPr>
        <w:t>PRIMER EVENTO:  AUDITORIO UEAON OCOTLÁN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997C3A" w:rsidRPr="00997C3A" w14:paraId="2A048375" w14:textId="77777777" w:rsidTr="00997C3A">
        <w:trPr>
          <w:trHeight w:val="315"/>
        </w:trPr>
        <w:tc>
          <w:tcPr>
            <w:tcW w:w="2460" w:type="pct"/>
            <w:shd w:val="clear" w:color="000000" w:fill="BFBFBF"/>
            <w:noWrap/>
            <w:vAlign w:val="center"/>
            <w:hideMark/>
          </w:tcPr>
          <w:p w14:paraId="28F45B6A"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DESCRIPCION TECNICA DEL EVENTO </w:t>
            </w:r>
          </w:p>
        </w:tc>
        <w:tc>
          <w:tcPr>
            <w:tcW w:w="2540" w:type="pct"/>
            <w:gridSpan w:val="2"/>
            <w:shd w:val="clear" w:color="000000" w:fill="BFBFBF"/>
            <w:noWrap/>
            <w:vAlign w:val="center"/>
            <w:hideMark/>
          </w:tcPr>
          <w:p w14:paraId="4163BADD"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SERVICIO DE CAPACITACIÓN </w:t>
            </w:r>
          </w:p>
        </w:tc>
      </w:tr>
      <w:tr w:rsidR="00997C3A" w:rsidRPr="00997C3A" w14:paraId="47B112FB" w14:textId="77777777" w:rsidTr="00997C3A">
        <w:trPr>
          <w:trHeight w:val="211"/>
        </w:trPr>
        <w:tc>
          <w:tcPr>
            <w:tcW w:w="2460" w:type="pct"/>
            <w:vMerge w:val="restart"/>
            <w:shd w:val="clear" w:color="auto" w:fill="auto"/>
            <w:vAlign w:val="center"/>
            <w:hideMark/>
          </w:tcPr>
          <w:p w14:paraId="04C3CFBC"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hAnsi="Arial Narrow" w:cs="Tahoma"/>
                <w:sz w:val="16"/>
                <w:szCs w:val="16"/>
                <w:lang w:val="es-ES"/>
              </w:rPr>
              <w:t>Servicio Integral “Taller al personal directivo, médico, operativo y de enfermería para Promover las Buenas Prácticas durante la Atención del Embarazo, Parto y Puerperio, en las Salas de Obstetricia”</w:t>
            </w:r>
          </w:p>
        </w:tc>
        <w:tc>
          <w:tcPr>
            <w:tcW w:w="2540" w:type="pct"/>
            <w:gridSpan w:val="2"/>
            <w:shd w:val="clear" w:color="auto" w:fill="auto"/>
            <w:vAlign w:val="center"/>
            <w:hideMark/>
          </w:tcPr>
          <w:p w14:paraId="67050C2D"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Ficha Técnica y Características para el Servicio </w:t>
            </w:r>
          </w:p>
        </w:tc>
      </w:tr>
      <w:tr w:rsidR="00997C3A" w:rsidRPr="00997C3A" w14:paraId="14518FDD" w14:textId="77777777" w:rsidTr="00997C3A">
        <w:trPr>
          <w:trHeight w:val="970"/>
        </w:trPr>
        <w:tc>
          <w:tcPr>
            <w:tcW w:w="2460" w:type="pct"/>
            <w:vMerge/>
            <w:shd w:val="clear" w:color="auto" w:fill="auto"/>
            <w:vAlign w:val="center"/>
            <w:hideMark/>
          </w:tcPr>
          <w:p w14:paraId="6EE7B79F"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A7C43E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Descripción </w:t>
            </w:r>
          </w:p>
        </w:tc>
        <w:tc>
          <w:tcPr>
            <w:tcW w:w="1814" w:type="pct"/>
            <w:shd w:val="clear" w:color="auto" w:fill="auto"/>
            <w:vAlign w:val="center"/>
            <w:hideMark/>
          </w:tcPr>
          <w:p w14:paraId="1C44BE9F" w14:textId="77777777" w:rsidR="00997C3A" w:rsidRPr="00997C3A" w:rsidRDefault="00997C3A" w:rsidP="001E1AED">
            <w:pPr>
              <w:jc w:val="center"/>
              <w:rPr>
                <w:rFonts w:ascii="Arial Narrow" w:hAnsi="Arial Narrow" w:cs="Tahoma"/>
                <w:sz w:val="16"/>
                <w:szCs w:val="16"/>
                <w:lang w:val="es-ES"/>
              </w:rPr>
            </w:pPr>
            <w:r w:rsidRPr="00997C3A">
              <w:rPr>
                <w:rFonts w:ascii="Arial Narrow" w:eastAsia="Times New Roman" w:hAnsi="Arial Narrow" w:cs="Calibri Light"/>
                <w:color w:val="000000"/>
                <w:sz w:val="16"/>
                <w:szCs w:val="16"/>
              </w:rPr>
              <w:t>Servicio Integral “Taller al personal directivo, médico, operativo y de enfermería para Promover las Buenas Prácticas durante la Atención del Embarazo, Parto y Puerperio, en las Salas de Obstetricia”.</w:t>
            </w:r>
          </w:p>
        </w:tc>
      </w:tr>
      <w:tr w:rsidR="00997C3A" w:rsidRPr="00997C3A" w14:paraId="7305A833" w14:textId="77777777" w:rsidTr="00997C3A">
        <w:trPr>
          <w:trHeight w:val="525"/>
        </w:trPr>
        <w:tc>
          <w:tcPr>
            <w:tcW w:w="2460" w:type="pct"/>
            <w:vMerge/>
            <w:shd w:val="clear" w:color="auto" w:fill="auto"/>
            <w:vAlign w:val="center"/>
            <w:hideMark/>
          </w:tcPr>
          <w:p w14:paraId="2445F4F2"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2AD29CE4"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Fechas del Evento</w:t>
            </w:r>
          </w:p>
        </w:tc>
        <w:tc>
          <w:tcPr>
            <w:tcW w:w="1814" w:type="pct"/>
            <w:shd w:val="clear" w:color="auto" w:fill="auto"/>
            <w:vAlign w:val="center"/>
            <w:hideMark/>
          </w:tcPr>
          <w:p w14:paraId="6CD99A69"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15 de septiembre del 2023.</w:t>
            </w:r>
          </w:p>
        </w:tc>
      </w:tr>
      <w:tr w:rsidR="00997C3A" w:rsidRPr="00997C3A" w14:paraId="785172A4" w14:textId="77777777" w:rsidTr="00997C3A">
        <w:trPr>
          <w:trHeight w:val="315"/>
        </w:trPr>
        <w:tc>
          <w:tcPr>
            <w:tcW w:w="2460" w:type="pct"/>
            <w:vMerge/>
            <w:shd w:val="clear" w:color="auto" w:fill="auto"/>
            <w:vAlign w:val="center"/>
            <w:hideMark/>
          </w:tcPr>
          <w:p w14:paraId="55DE1AAA"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4B1C479"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Lugar</w:t>
            </w:r>
          </w:p>
        </w:tc>
        <w:tc>
          <w:tcPr>
            <w:tcW w:w="1814" w:type="pct"/>
            <w:shd w:val="clear" w:color="auto" w:fill="auto"/>
            <w:vAlign w:val="center"/>
            <w:hideMark/>
          </w:tcPr>
          <w:p w14:paraId="72CB3231"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UEAON Ocotlán Francisco Ramírez Acuña #250 Col. Valle de la Concepción, Ocotlán, Jal.</w:t>
            </w:r>
          </w:p>
        </w:tc>
      </w:tr>
      <w:tr w:rsidR="00997C3A" w:rsidRPr="00997C3A" w14:paraId="50A2770D" w14:textId="77777777" w:rsidTr="00997C3A">
        <w:trPr>
          <w:trHeight w:val="780"/>
        </w:trPr>
        <w:tc>
          <w:tcPr>
            <w:tcW w:w="2460" w:type="pct"/>
            <w:vMerge/>
            <w:shd w:val="clear" w:color="auto" w:fill="auto"/>
            <w:vAlign w:val="center"/>
            <w:hideMark/>
          </w:tcPr>
          <w:p w14:paraId="303050E4"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89C07B4"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Número de asistentes</w:t>
            </w:r>
          </w:p>
        </w:tc>
        <w:tc>
          <w:tcPr>
            <w:tcW w:w="1814" w:type="pct"/>
            <w:shd w:val="clear" w:color="auto" w:fill="auto"/>
            <w:vAlign w:val="center"/>
            <w:hideMark/>
          </w:tcPr>
          <w:p w14:paraId="24E06C2B"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30 asistentes al evento (personal de salud del UEAON Ocotlán)</w:t>
            </w:r>
          </w:p>
        </w:tc>
      </w:tr>
      <w:tr w:rsidR="00997C3A" w:rsidRPr="00997C3A" w14:paraId="5120AFA7" w14:textId="77777777" w:rsidTr="00997C3A">
        <w:trPr>
          <w:trHeight w:val="2020"/>
        </w:trPr>
        <w:tc>
          <w:tcPr>
            <w:tcW w:w="2460" w:type="pct"/>
            <w:vMerge/>
            <w:shd w:val="clear" w:color="auto" w:fill="auto"/>
            <w:vAlign w:val="center"/>
            <w:hideMark/>
          </w:tcPr>
          <w:p w14:paraId="2C407078"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3F27748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Salón de Eventos </w:t>
            </w:r>
          </w:p>
        </w:tc>
        <w:tc>
          <w:tcPr>
            <w:tcW w:w="1814" w:type="pct"/>
            <w:shd w:val="clear" w:color="auto" w:fill="auto"/>
            <w:vAlign w:val="center"/>
            <w:hideMark/>
          </w:tcPr>
          <w:p w14:paraId="67AD2239"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El lugar será proporcionado por el área requiriente, por lo que el participante deberá trasladarse a las sedes.</w:t>
            </w:r>
          </w:p>
          <w:p w14:paraId="7806C8BC"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p>
          <w:p w14:paraId="374FC0F2"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Auditorio </w:t>
            </w:r>
            <w:r w:rsidRPr="00997C3A">
              <w:rPr>
                <w:rFonts w:ascii="Arial Narrow" w:eastAsia="Times New Roman" w:hAnsi="Arial Narrow" w:cs="Calibri Light"/>
                <w:color w:val="000000"/>
                <w:sz w:val="16"/>
                <w:szCs w:val="16"/>
              </w:rPr>
              <w:t>UEAON Ocotlán</w:t>
            </w:r>
          </w:p>
          <w:p w14:paraId="09A9C614"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p>
        </w:tc>
      </w:tr>
      <w:tr w:rsidR="00997C3A" w:rsidRPr="00997C3A" w14:paraId="1769D6F7" w14:textId="77777777" w:rsidTr="00997C3A">
        <w:trPr>
          <w:trHeight w:val="780"/>
        </w:trPr>
        <w:tc>
          <w:tcPr>
            <w:tcW w:w="2460" w:type="pct"/>
            <w:vMerge/>
            <w:shd w:val="clear" w:color="auto" w:fill="auto"/>
            <w:noWrap/>
            <w:vAlign w:val="center"/>
            <w:hideMark/>
          </w:tcPr>
          <w:p w14:paraId="7B9D584B"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E5127A9"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Servicios de Alimentación</w:t>
            </w:r>
          </w:p>
        </w:tc>
        <w:tc>
          <w:tcPr>
            <w:tcW w:w="1814" w:type="pct"/>
            <w:shd w:val="clear" w:color="auto" w:fill="auto"/>
            <w:vAlign w:val="center"/>
            <w:hideMark/>
          </w:tcPr>
          <w:p w14:paraId="6A6B6651"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30 asistentes al evento de capacitación.</w:t>
            </w:r>
          </w:p>
          <w:p w14:paraId="35412F28"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coffeebreak a 3 tiempos :</w:t>
            </w:r>
          </w:p>
          <w:p w14:paraId="20BAE36E"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1 tiempo: café, té, galletas 8:00 am </w:t>
            </w:r>
          </w:p>
          <w:p w14:paraId="3CB3BAE5"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2do tiempo: bocadillo mas café, té, agua fresca de frutas 10:00 am</w:t>
            </w:r>
          </w:p>
          <w:p w14:paraId="5615A50D"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 3er tiempo: crudites, o botana seca mas café, té y agua de frutas)  1:00pm</w:t>
            </w:r>
          </w:p>
        </w:tc>
      </w:tr>
      <w:tr w:rsidR="00997C3A" w:rsidRPr="00997C3A" w14:paraId="78C0CC99" w14:textId="77777777" w:rsidTr="00997C3A">
        <w:trPr>
          <w:trHeight w:val="780"/>
        </w:trPr>
        <w:tc>
          <w:tcPr>
            <w:tcW w:w="2460" w:type="pct"/>
            <w:vMerge/>
            <w:shd w:val="clear" w:color="auto" w:fill="auto"/>
            <w:noWrap/>
            <w:vAlign w:val="center"/>
            <w:hideMark/>
          </w:tcPr>
          <w:p w14:paraId="0E7BEBE0"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314A427"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Entregables </w:t>
            </w:r>
          </w:p>
        </w:tc>
        <w:tc>
          <w:tcPr>
            <w:tcW w:w="1814" w:type="pct"/>
            <w:shd w:val="clear" w:color="auto" w:fill="auto"/>
            <w:vAlign w:val="bottom"/>
            <w:hideMark/>
          </w:tcPr>
          <w:p w14:paraId="09EA335A" w14:textId="77777777"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cs="Calibri Light"/>
                <w:bCs/>
                <w:color w:val="000000"/>
                <w:sz w:val="16"/>
                <w:szCs w:val="16"/>
              </w:rPr>
              <w:t>30 Cilindros de plástico con tapa enroscable y cuerpo de color morado, Capacidad: 660 ml, Medidas del producto Alto: 22.0 cm. Ancho: 6.5 cm.</w:t>
            </w:r>
          </w:p>
        </w:tc>
      </w:tr>
      <w:tr w:rsidR="00997C3A" w:rsidRPr="00997C3A" w14:paraId="428D2927" w14:textId="77777777" w:rsidTr="00997C3A">
        <w:trPr>
          <w:trHeight w:val="3193"/>
        </w:trPr>
        <w:tc>
          <w:tcPr>
            <w:tcW w:w="2460" w:type="pct"/>
            <w:vMerge/>
            <w:shd w:val="clear" w:color="auto" w:fill="auto"/>
            <w:noWrap/>
            <w:vAlign w:val="center"/>
            <w:hideMark/>
          </w:tcPr>
          <w:p w14:paraId="24DE2727"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6B01AFA8" w14:textId="77777777" w:rsidR="00997C3A" w:rsidRDefault="00997C3A" w:rsidP="001E1AED">
            <w:pPr>
              <w:spacing w:after="0" w:line="240" w:lineRule="auto"/>
              <w:rPr>
                <w:rFonts w:ascii="Arial Narrow" w:eastAsia="Times New Roman" w:hAnsi="Arial Narrow"/>
                <w:b/>
                <w:color w:val="000000"/>
                <w:sz w:val="16"/>
                <w:szCs w:val="16"/>
              </w:rPr>
            </w:pPr>
            <w:r w:rsidRPr="00997C3A">
              <w:rPr>
                <w:rFonts w:ascii="Arial Narrow" w:eastAsia="Times New Roman" w:hAnsi="Arial Narrow"/>
                <w:noProof/>
                <w:color w:val="000000"/>
                <w:sz w:val="16"/>
                <w:szCs w:val="16"/>
                <w:lang w:val="es-ES" w:eastAsia="es-ES"/>
              </w:rPr>
              <w:drawing>
                <wp:inline distT="0" distB="0" distL="0" distR="0" wp14:anchorId="1B70E28D" wp14:editId="2F509ACA">
                  <wp:extent cx="847725" cy="2170707"/>
                  <wp:effectExtent l="0" t="0" r="0" b="1270"/>
                  <wp:docPr id="2" name="Imagen 2" descr="Botella de plást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tella de plástico&#10;&#10;Descripción generada automáticamente con confianza media"/>
                          <pic:cNvPicPr>
                            <a:picLocks noChangeAspect="1" noChangeArrowheads="1"/>
                          </pic:cNvPicPr>
                        </pic:nvPicPr>
                        <pic:blipFill rotWithShape="1">
                          <a:blip r:embed="rId14" cstate="print"/>
                          <a:srcRect b="8107"/>
                          <a:stretch/>
                        </pic:blipFill>
                        <pic:spPr bwMode="auto">
                          <a:xfrm>
                            <a:off x="0" y="0"/>
                            <a:ext cx="847725" cy="2170707"/>
                          </a:xfrm>
                          <a:prstGeom prst="rect">
                            <a:avLst/>
                          </a:prstGeom>
                          <a:noFill/>
                          <a:ln>
                            <a:noFill/>
                          </a:ln>
                          <a:extLst>
                            <a:ext uri="{53640926-AAD7-44D8-BBD7-CCE9431645EC}">
                              <a14:shadowObscured xmlns:a14="http://schemas.microsoft.com/office/drawing/2010/main"/>
                            </a:ext>
                          </a:extLst>
                        </pic:spPr>
                      </pic:pic>
                    </a:graphicData>
                  </a:graphic>
                </wp:inline>
              </w:drawing>
            </w:r>
          </w:p>
          <w:p w14:paraId="7990C973" w14:textId="424EFB0B"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b/>
                <w:color w:val="000000"/>
                <w:sz w:val="16"/>
                <w:szCs w:val="16"/>
              </w:rPr>
              <w:t>La imagen hace referencia a la calidad solicitada, y no a una marca en específico</w:t>
            </w:r>
            <w:r w:rsidRPr="00997C3A">
              <w:rPr>
                <w:rFonts w:ascii="Arial Narrow" w:eastAsia="Times New Roman" w:hAnsi="Arial Narrow"/>
                <w:color w:val="000000"/>
                <w:sz w:val="16"/>
                <w:szCs w:val="16"/>
              </w:rPr>
              <w:t>.</w:t>
            </w:r>
          </w:p>
        </w:tc>
      </w:tr>
      <w:tr w:rsidR="00997C3A" w:rsidRPr="00997C3A" w14:paraId="330D2C7F" w14:textId="77777777" w:rsidTr="00997C3A">
        <w:trPr>
          <w:trHeight w:val="54"/>
        </w:trPr>
        <w:tc>
          <w:tcPr>
            <w:tcW w:w="2460" w:type="pct"/>
            <w:shd w:val="clear" w:color="auto" w:fill="auto"/>
            <w:noWrap/>
            <w:vAlign w:val="bottom"/>
            <w:hideMark/>
          </w:tcPr>
          <w:p w14:paraId="46863796" w14:textId="77777777" w:rsidR="00997C3A" w:rsidRPr="00997C3A" w:rsidRDefault="00997C3A" w:rsidP="001E1AED">
            <w:pPr>
              <w:spacing w:after="0" w:line="240" w:lineRule="auto"/>
              <w:rPr>
                <w:rFonts w:ascii="Arial Narrow" w:eastAsia="Times New Roman" w:hAnsi="Arial Narrow"/>
                <w:color w:val="000000"/>
                <w:sz w:val="16"/>
                <w:szCs w:val="16"/>
              </w:rPr>
            </w:pPr>
          </w:p>
        </w:tc>
        <w:tc>
          <w:tcPr>
            <w:tcW w:w="726" w:type="pct"/>
            <w:shd w:val="clear" w:color="auto" w:fill="auto"/>
            <w:vAlign w:val="center"/>
            <w:hideMark/>
          </w:tcPr>
          <w:p w14:paraId="260F61EA"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p>
        </w:tc>
        <w:tc>
          <w:tcPr>
            <w:tcW w:w="1814" w:type="pct"/>
            <w:shd w:val="clear" w:color="auto" w:fill="auto"/>
            <w:noWrap/>
            <w:vAlign w:val="bottom"/>
            <w:hideMark/>
          </w:tcPr>
          <w:p w14:paraId="372C217B" w14:textId="77777777" w:rsidR="00997C3A" w:rsidRPr="00997C3A" w:rsidRDefault="00997C3A" w:rsidP="001E1AED">
            <w:pPr>
              <w:spacing w:after="0" w:line="240" w:lineRule="auto"/>
              <w:rPr>
                <w:rFonts w:ascii="Arial Narrow" w:eastAsia="Times New Roman" w:hAnsi="Arial Narrow"/>
                <w:color w:val="000000"/>
                <w:sz w:val="16"/>
                <w:szCs w:val="16"/>
              </w:rPr>
            </w:pPr>
          </w:p>
        </w:tc>
      </w:tr>
    </w:tbl>
    <w:p w14:paraId="12BB8081" w14:textId="77777777" w:rsidR="00997C3A" w:rsidRDefault="00997C3A" w:rsidP="007A7053">
      <w:pPr>
        <w:rPr>
          <w:rFonts w:ascii="Arial Narrow" w:eastAsia="Arial" w:hAnsi="Arial Narrow" w:cs="Arial"/>
          <w:bCs/>
          <w:sz w:val="20"/>
          <w:szCs w:val="20"/>
        </w:rPr>
      </w:pPr>
    </w:p>
    <w:p w14:paraId="047927E3" w14:textId="5265A123" w:rsidR="00997C3A" w:rsidRDefault="00997C3A" w:rsidP="007A7053">
      <w:pPr>
        <w:rPr>
          <w:rFonts w:ascii="Arial Narrow" w:eastAsia="Arial" w:hAnsi="Arial Narrow" w:cs="Arial"/>
          <w:bCs/>
          <w:sz w:val="20"/>
          <w:szCs w:val="20"/>
        </w:rPr>
      </w:pPr>
      <w:r>
        <w:rPr>
          <w:rFonts w:ascii="Arial Narrow" w:eastAsia="Arial" w:hAnsi="Arial Narrow" w:cs="Arial"/>
          <w:bCs/>
          <w:sz w:val="20"/>
          <w:szCs w:val="20"/>
        </w:rPr>
        <w:t>SEGUNDO EVENTO:  AUDITORIO UEAON TALA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997C3A" w:rsidRPr="00997C3A" w14:paraId="73B18BC4" w14:textId="77777777" w:rsidTr="00997C3A">
        <w:trPr>
          <w:trHeight w:val="315"/>
        </w:trPr>
        <w:tc>
          <w:tcPr>
            <w:tcW w:w="2460" w:type="pct"/>
            <w:shd w:val="clear" w:color="000000" w:fill="BFBFBF"/>
            <w:noWrap/>
            <w:vAlign w:val="center"/>
            <w:hideMark/>
          </w:tcPr>
          <w:p w14:paraId="343F27D9"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DESCRIPCION TECNICA DEL EVENTO </w:t>
            </w:r>
          </w:p>
        </w:tc>
        <w:tc>
          <w:tcPr>
            <w:tcW w:w="2540" w:type="pct"/>
            <w:gridSpan w:val="2"/>
            <w:shd w:val="clear" w:color="000000" w:fill="BFBFBF"/>
            <w:noWrap/>
            <w:vAlign w:val="center"/>
            <w:hideMark/>
          </w:tcPr>
          <w:p w14:paraId="75E88134"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SERVICIO DE CAPACITACIÓN </w:t>
            </w:r>
          </w:p>
        </w:tc>
      </w:tr>
      <w:tr w:rsidR="00997C3A" w:rsidRPr="00997C3A" w14:paraId="0617CAC7" w14:textId="77777777" w:rsidTr="00997C3A">
        <w:trPr>
          <w:trHeight w:val="211"/>
        </w:trPr>
        <w:tc>
          <w:tcPr>
            <w:tcW w:w="2460" w:type="pct"/>
            <w:vMerge w:val="restart"/>
            <w:shd w:val="clear" w:color="auto" w:fill="auto"/>
            <w:vAlign w:val="center"/>
            <w:hideMark/>
          </w:tcPr>
          <w:p w14:paraId="635DC4F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hAnsi="Arial Narrow" w:cs="Tahoma"/>
                <w:sz w:val="16"/>
                <w:szCs w:val="16"/>
                <w:lang w:val="es-ES"/>
              </w:rPr>
              <w:t>Servicio Integral “Taller al personal directivo, médico, operativo y de enfermería para Promover las Buenas Prácticas durante la Atención del Embarazo, Parto y Puerperio, en las Salas de Obstetricia”</w:t>
            </w:r>
          </w:p>
        </w:tc>
        <w:tc>
          <w:tcPr>
            <w:tcW w:w="2540" w:type="pct"/>
            <w:gridSpan w:val="2"/>
            <w:shd w:val="clear" w:color="auto" w:fill="auto"/>
            <w:vAlign w:val="center"/>
            <w:hideMark/>
          </w:tcPr>
          <w:p w14:paraId="1F5B2143"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Ficha Técnica y Características para el Servicio </w:t>
            </w:r>
          </w:p>
        </w:tc>
      </w:tr>
      <w:tr w:rsidR="00997C3A" w:rsidRPr="00997C3A" w14:paraId="36A90F91" w14:textId="77777777" w:rsidTr="00997C3A">
        <w:trPr>
          <w:trHeight w:val="970"/>
        </w:trPr>
        <w:tc>
          <w:tcPr>
            <w:tcW w:w="2460" w:type="pct"/>
            <w:vMerge/>
            <w:shd w:val="clear" w:color="auto" w:fill="auto"/>
            <w:vAlign w:val="center"/>
            <w:hideMark/>
          </w:tcPr>
          <w:p w14:paraId="5AE7A2A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0358E4E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Descripción </w:t>
            </w:r>
          </w:p>
        </w:tc>
        <w:tc>
          <w:tcPr>
            <w:tcW w:w="1814" w:type="pct"/>
            <w:shd w:val="clear" w:color="auto" w:fill="auto"/>
            <w:vAlign w:val="center"/>
            <w:hideMark/>
          </w:tcPr>
          <w:p w14:paraId="04511BED" w14:textId="77777777" w:rsidR="00997C3A" w:rsidRPr="00997C3A" w:rsidRDefault="00997C3A" w:rsidP="001E1AED">
            <w:pPr>
              <w:jc w:val="center"/>
              <w:rPr>
                <w:rFonts w:ascii="Arial Narrow" w:hAnsi="Arial Narrow" w:cs="Tahoma"/>
                <w:sz w:val="16"/>
                <w:szCs w:val="16"/>
                <w:lang w:val="es-ES"/>
              </w:rPr>
            </w:pPr>
            <w:r w:rsidRPr="00997C3A">
              <w:rPr>
                <w:rFonts w:ascii="Arial Narrow" w:eastAsia="Times New Roman" w:hAnsi="Arial Narrow" w:cs="Calibri Light"/>
                <w:color w:val="000000"/>
                <w:sz w:val="16"/>
                <w:szCs w:val="16"/>
              </w:rPr>
              <w:t>Servicio Integral “Taller al personal directivo, médico, operativo y de enfermería para Promover las Buenas Prácticas durante la Atención del Embarazo, Parto y Puerperio, en las Salas de Obstetricia”.</w:t>
            </w:r>
          </w:p>
        </w:tc>
      </w:tr>
      <w:tr w:rsidR="00997C3A" w:rsidRPr="00997C3A" w14:paraId="538472DF" w14:textId="77777777" w:rsidTr="00997C3A">
        <w:trPr>
          <w:trHeight w:val="525"/>
        </w:trPr>
        <w:tc>
          <w:tcPr>
            <w:tcW w:w="2460" w:type="pct"/>
            <w:vMerge/>
            <w:shd w:val="clear" w:color="auto" w:fill="auto"/>
            <w:vAlign w:val="center"/>
            <w:hideMark/>
          </w:tcPr>
          <w:p w14:paraId="0213E02D"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F8BCCCD"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Fechas del Evento</w:t>
            </w:r>
          </w:p>
        </w:tc>
        <w:tc>
          <w:tcPr>
            <w:tcW w:w="1814" w:type="pct"/>
            <w:shd w:val="clear" w:color="auto" w:fill="auto"/>
            <w:vAlign w:val="center"/>
            <w:hideMark/>
          </w:tcPr>
          <w:p w14:paraId="413CC5F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8 de septiembre del 2023.</w:t>
            </w:r>
          </w:p>
        </w:tc>
      </w:tr>
      <w:tr w:rsidR="00997C3A" w:rsidRPr="00997C3A" w14:paraId="26F10D17" w14:textId="77777777" w:rsidTr="00997C3A">
        <w:trPr>
          <w:trHeight w:val="315"/>
        </w:trPr>
        <w:tc>
          <w:tcPr>
            <w:tcW w:w="2460" w:type="pct"/>
            <w:vMerge/>
            <w:shd w:val="clear" w:color="auto" w:fill="auto"/>
            <w:vAlign w:val="center"/>
            <w:hideMark/>
          </w:tcPr>
          <w:p w14:paraId="411F1FAC"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620ED4DC"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Lugar</w:t>
            </w:r>
          </w:p>
        </w:tc>
        <w:tc>
          <w:tcPr>
            <w:tcW w:w="1814" w:type="pct"/>
            <w:shd w:val="clear" w:color="auto" w:fill="auto"/>
            <w:vAlign w:val="center"/>
            <w:hideMark/>
          </w:tcPr>
          <w:p w14:paraId="6E08F1C8"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UEAON Tala</w:t>
            </w:r>
          </w:p>
          <w:p w14:paraId="68307B24" w14:textId="77777777" w:rsidR="00997C3A" w:rsidRPr="00997C3A" w:rsidRDefault="00997C3A" w:rsidP="001E1AED">
            <w:pPr>
              <w:spacing w:after="0" w:line="240" w:lineRule="auto"/>
              <w:rPr>
                <w:rFonts w:ascii="Arial Narrow" w:hAnsi="Arial Narrow"/>
                <w:sz w:val="16"/>
                <w:szCs w:val="16"/>
              </w:rPr>
            </w:pPr>
            <w:r w:rsidRPr="00997C3A">
              <w:rPr>
                <w:rFonts w:ascii="Arial Narrow" w:eastAsia="Times New Roman" w:hAnsi="Arial Narrow" w:cs="Calibri Light"/>
                <w:color w:val="000000"/>
                <w:sz w:val="16"/>
                <w:szCs w:val="16"/>
              </w:rPr>
              <w:t>Rafael Ochoa Montaño 119</w:t>
            </w:r>
          </w:p>
        </w:tc>
      </w:tr>
      <w:tr w:rsidR="00997C3A" w:rsidRPr="00997C3A" w14:paraId="600784A4" w14:textId="77777777" w:rsidTr="00997C3A">
        <w:trPr>
          <w:trHeight w:val="780"/>
        </w:trPr>
        <w:tc>
          <w:tcPr>
            <w:tcW w:w="2460" w:type="pct"/>
            <w:vMerge/>
            <w:shd w:val="clear" w:color="auto" w:fill="auto"/>
            <w:vAlign w:val="center"/>
            <w:hideMark/>
          </w:tcPr>
          <w:p w14:paraId="1466EBE8"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4B74CD8A"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Número de asistentes</w:t>
            </w:r>
          </w:p>
        </w:tc>
        <w:tc>
          <w:tcPr>
            <w:tcW w:w="1814" w:type="pct"/>
            <w:shd w:val="clear" w:color="auto" w:fill="auto"/>
            <w:vAlign w:val="center"/>
            <w:hideMark/>
          </w:tcPr>
          <w:p w14:paraId="5AFE120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30 asistentes al evento (personal de salud del UEAON Tala)</w:t>
            </w:r>
          </w:p>
        </w:tc>
      </w:tr>
      <w:tr w:rsidR="00997C3A" w:rsidRPr="00997C3A" w14:paraId="1A7BE890" w14:textId="77777777" w:rsidTr="00997C3A">
        <w:trPr>
          <w:trHeight w:val="2020"/>
        </w:trPr>
        <w:tc>
          <w:tcPr>
            <w:tcW w:w="2460" w:type="pct"/>
            <w:vMerge/>
            <w:shd w:val="clear" w:color="auto" w:fill="auto"/>
            <w:vAlign w:val="center"/>
            <w:hideMark/>
          </w:tcPr>
          <w:p w14:paraId="771836B1"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76F7191C"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Salón de Eventos </w:t>
            </w:r>
          </w:p>
        </w:tc>
        <w:tc>
          <w:tcPr>
            <w:tcW w:w="1814" w:type="pct"/>
            <w:shd w:val="clear" w:color="auto" w:fill="auto"/>
            <w:vAlign w:val="center"/>
            <w:hideMark/>
          </w:tcPr>
          <w:p w14:paraId="008B4E46"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El lugar será proporcionado por el área requiriente, por lo que el participante deberá trasladarse a las sedes.</w:t>
            </w:r>
          </w:p>
          <w:p w14:paraId="7B4673B8"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p>
          <w:p w14:paraId="58D2650F"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Auditorio </w:t>
            </w:r>
            <w:r w:rsidRPr="00997C3A">
              <w:rPr>
                <w:rFonts w:ascii="Arial Narrow" w:eastAsia="Times New Roman" w:hAnsi="Arial Narrow" w:cs="Calibri Light"/>
                <w:color w:val="000000"/>
                <w:sz w:val="16"/>
                <w:szCs w:val="16"/>
              </w:rPr>
              <w:t>UEAON Tala</w:t>
            </w:r>
          </w:p>
        </w:tc>
      </w:tr>
      <w:tr w:rsidR="00997C3A" w:rsidRPr="00997C3A" w14:paraId="1CD9923F" w14:textId="77777777" w:rsidTr="00997C3A">
        <w:trPr>
          <w:trHeight w:val="780"/>
        </w:trPr>
        <w:tc>
          <w:tcPr>
            <w:tcW w:w="2460" w:type="pct"/>
            <w:vMerge/>
            <w:shd w:val="clear" w:color="auto" w:fill="auto"/>
            <w:noWrap/>
            <w:vAlign w:val="center"/>
            <w:hideMark/>
          </w:tcPr>
          <w:p w14:paraId="6BB41ECD"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780E90F6"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Servicios de Alimentación</w:t>
            </w:r>
          </w:p>
        </w:tc>
        <w:tc>
          <w:tcPr>
            <w:tcW w:w="1814" w:type="pct"/>
            <w:shd w:val="clear" w:color="auto" w:fill="auto"/>
            <w:vAlign w:val="center"/>
            <w:hideMark/>
          </w:tcPr>
          <w:p w14:paraId="61DC1C2F"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30 asistentes al evento de capacitación.</w:t>
            </w:r>
          </w:p>
          <w:p w14:paraId="543229CA"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coffeebreak a 3 tiempos :</w:t>
            </w:r>
          </w:p>
          <w:p w14:paraId="237A07BF"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1 tiempo: café, té, galletas 8:00 am </w:t>
            </w:r>
          </w:p>
          <w:p w14:paraId="1B87EA4E"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2do tiempo: bocadillo mas café, té, agua fresca de frutas 10:00 am</w:t>
            </w:r>
          </w:p>
          <w:p w14:paraId="4834637D"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 3er tiempo: crudites, o botana seca mas café, té y agua de frutas)  1:00pm</w:t>
            </w:r>
          </w:p>
        </w:tc>
      </w:tr>
      <w:tr w:rsidR="00997C3A" w:rsidRPr="00997C3A" w14:paraId="0936B4D9" w14:textId="77777777" w:rsidTr="00997C3A">
        <w:trPr>
          <w:trHeight w:val="780"/>
        </w:trPr>
        <w:tc>
          <w:tcPr>
            <w:tcW w:w="2460" w:type="pct"/>
            <w:vMerge/>
            <w:shd w:val="clear" w:color="auto" w:fill="auto"/>
            <w:noWrap/>
            <w:vAlign w:val="center"/>
            <w:hideMark/>
          </w:tcPr>
          <w:p w14:paraId="72F00260"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7C980911"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Entregables </w:t>
            </w:r>
          </w:p>
        </w:tc>
        <w:tc>
          <w:tcPr>
            <w:tcW w:w="1814" w:type="pct"/>
            <w:shd w:val="clear" w:color="auto" w:fill="auto"/>
            <w:vAlign w:val="bottom"/>
            <w:hideMark/>
          </w:tcPr>
          <w:p w14:paraId="6FA0DC77" w14:textId="77777777"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cs="Calibri Light"/>
                <w:bCs/>
                <w:color w:val="000000"/>
                <w:sz w:val="16"/>
                <w:szCs w:val="16"/>
              </w:rPr>
              <w:t>30 Cilindros de plástico con tapa enroscable y cuerpo de color morado, Capacidad: 660 ml, Medidas del producto Alto: 22.0 cm. Ancho: 6.5 cm.</w:t>
            </w:r>
          </w:p>
        </w:tc>
      </w:tr>
      <w:tr w:rsidR="00997C3A" w:rsidRPr="00997C3A" w14:paraId="24FADD88" w14:textId="77777777" w:rsidTr="00997C3A">
        <w:trPr>
          <w:trHeight w:val="3193"/>
        </w:trPr>
        <w:tc>
          <w:tcPr>
            <w:tcW w:w="2460" w:type="pct"/>
            <w:vMerge/>
            <w:shd w:val="clear" w:color="auto" w:fill="auto"/>
            <w:noWrap/>
            <w:vAlign w:val="center"/>
            <w:hideMark/>
          </w:tcPr>
          <w:p w14:paraId="1D3FC245"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26FECF76" w14:textId="77777777" w:rsidR="00997C3A" w:rsidRDefault="00997C3A" w:rsidP="001E1AED">
            <w:pPr>
              <w:spacing w:after="0" w:line="240" w:lineRule="auto"/>
              <w:rPr>
                <w:rFonts w:ascii="Arial Narrow" w:eastAsia="Times New Roman" w:hAnsi="Arial Narrow"/>
                <w:b/>
                <w:color w:val="000000"/>
                <w:sz w:val="16"/>
                <w:szCs w:val="16"/>
              </w:rPr>
            </w:pPr>
            <w:r w:rsidRPr="00997C3A">
              <w:rPr>
                <w:rFonts w:ascii="Arial Narrow" w:eastAsia="Times New Roman" w:hAnsi="Arial Narrow"/>
                <w:noProof/>
                <w:color w:val="000000"/>
                <w:sz w:val="16"/>
                <w:szCs w:val="16"/>
                <w:lang w:val="es-ES" w:eastAsia="es-ES"/>
              </w:rPr>
              <w:drawing>
                <wp:inline distT="0" distB="0" distL="0" distR="0" wp14:anchorId="3AC661E2" wp14:editId="67A5F0F8">
                  <wp:extent cx="847725" cy="2362200"/>
                  <wp:effectExtent l="19050" t="0" r="9525" b="0"/>
                  <wp:docPr id="1829471036" name="Imagen 1829471036" descr="Botella de plást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471036" name="Imagen 1829471036" descr="Botella de plástico&#10;&#10;Descripción generada automáticamente con confianza media"/>
                          <pic:cNvPicPr>
                            <a:picLocks noChangeAspect="1" noChangeArrowheads="1"/>
                          </pic:cNvPicPr>
                        </pic:nvPicPr>
                        <pic:blipFill>
                          <a:blip r:embed="rId14" cstate="print"/>
                          <a:srcRect/>
                          <a:stretch>
                            <a:fillRect/>
                          </a:stretch>
                        </pic:blipFill>
                        <pic:spPr bwMode="auto">
                          <a:xfrm>
                            <a:off x="0" y="0"/>
                            <a:ext cx="847725" cy="2362200"/>
                          </a:xfrm>
                          <a:prstGeom prst="rect">
                            <a:avLst/>
                          </a:prstGeom>
                          <a:noFill/>
                        </pic:spPr>
                      </pic:pic>
                    </a:graphicData>
                  </a:graphic>
                </wp:inline>
              </w:drawing>
            </w:r>
            <w:r w:rsidRPr="00997C3A">
              <w:rPr>
                <w:rFonts w:ascii="Arial Narrow" w:eastAsia="Times New Roman" w:hAnsi="Arial Narrow"/>
                <w:b/>
                <w:color w:val="000000"/>
                <w:sz w:val="16"/>
                <w:szCs w:val="16"/>
              </w:rPr>
              <w:t xml:space="preserve"> </w:t>
            </w:r>
          </w:p>
          <w:p w14:paraId="320C8298" w14:textId="41B06426"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b/>
                <w:color w:val="000000"/>
                <w:sz w:val="16"/>
                <w:szCs w:val="16"/>
              </w:rPr>
              <w:t>La imagen hace referencia a la calidad solicitada, y no a una marca en específico</w:t>
            </w:r>
            <w:r w:rsidRPr="00997C3A">
              <w:rPr>
                <w:rFonts w:ascii="Arial Narrow" w:eastAsia="Times New Roman" w:hAnsi="Arial Narrow"/>
                <w:color w:val="000000"/>
                <w:sz w:val="16"/>
                <w:szCs w:val="16"/>
              </w:rPr>
              <w:t>.</w:t>
            </w:r>
          </w:p>
        </w:tc>
      </w:tr>
      <w:tr w:rsidR="00997C3A" w:rsidRPr="00997C3A" w14:paraId="5AD865CD" w14:textId="77777777" w:rsidTr="00997C3A">
        <w:trPr>
          <w:trHeight w:val="54"/>
        </w:trPr>
        <w:tc>
          <w:tcPr>
            <w:tcW w:w="2460" w:type="pct"/>
            <w:shd w:val="clear" w:color="auto" w:fill="auto"/>
            <w:noWrap/>
            <w:vAlign w:val="bottom"/>
            <w:hideMark/>
          </w:tcPr>
          <w:p w14:paraId="04C9450C" w14:textId="77777777" w:rsidR="00997C3A" w:rsidRPr="00997C3A" w:rsidRDefault="00997C3A" w:rsidP="001E1AED">
            <w:pPr>
              <w:spacing w:after="0" w:line="240" w:lineRule="auto"/>
              <w:rPr>
                <w:rFonts w:ascii="Arial Narrow" w:eastAsia="Times New Roman" w:hAnsi="Arial Narrow"/>
                <w:color w:val="000000"/>
                <w:sz w:val="16"/>
                <w:szCs w:val="16"/>
              </w:rPr>
            </w:pPr>
          </w:p>
        </w:tc>
        <w:tc>
          <w:tcPr>
            <w:tcW w:w="726" w:type="pct"/>
            <w:shd w:val="clear" w:color="auto" w:fill="auto"/>
            <w:vAlign w:val="center"/>
            <w:hideMark/>
          </w:tcPr>
          <w:p w14:paraId="386A9196"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p>
        </w:tc>
        <w:tc>
          <w:tcPr>
            <w:tcW w:w="1814" w:type="pct"/>
            <w:shd w:val="clear" w:color="auto" w:fill="auto"/>
            <w:noWrap/>
            <w:vAlign w:val="bottom"/>
            <w:hideMark/>
          </w:tcPr>
          <w:p w14:paraId="6B5FF21E" w14:textId="77777777" w:rsidR="00997C3A" w:rsidRPr="00997C3A" w:rsidRDefault="00997C3A" w:rsidP="001E1AED">
            <w:pPr>
              <w:spacing w:after="0" w:line="240" w:lineRule="auto"/>
              <w:rPr>
                <w:rFonts w:ascii="Arial Narrow" w:eastAsia="Times New Roman" w:hAnsi="Arial Narrow"/>
                <w:color w:val="000000"/>
                <w:sz w:val="16"/>
                <w:szCs w:val="16"/>
              </w:rPr>
            </w:pPr>
          </w:p>
        </w:tc>
      </w:tr>
    </w:tbl>
    <w:p w14:paraId="7B3A7FBE" w14:textId="77777777" w:rsidR="00997C3A" w:rsidRDefault="00997C3A" w:rsidP="007A7053">
      <w:pPr>
        <w:rPr>
          <w:rFonts w:ascii="Arial Narrow" w:eastAsia="Arial" w:hAnsi="Arial Narrow" w:cs="Arial"/>
          <w:bCs/>
          <w:sz w:val="20"/>
          <w:szCs w:val="20"/>
        </w:rPr>
      </w:pPr>
    </w:p>
    <w:p w14:paraId="28C09E0B" w14:textId="0E518ED3" w:rsidR="00997C3A" w:rsidRDefault="00997C3A" w:rsidP="00997C3A">
      <w:pPr>
        <w:rPr>
          <w:rFonts w:ascii="Arial Narrow" w:eastAsia="Arial" w:hAnsi="Arial Narrow" w:cs="Arial"/>
          <w:bCs/>
          <w:sz w:val="20"/>
          <w:szCs w:val="20"/>
        </w:rPr>
      </w:pPr>
      <w:r>
        <w:rPr>
          <w:rFonts w:ascii="Arial Narrow" w:eastAsia="Arial" w:hAnsi="Arial Narrow" w:cs="Arial"/>
          <w:bCs/>
          <w:sz w:val="20"/>
          <w:szCs w:val="20"/>
        </w:rPr>
        <w:t>TERCER EVENTO:  AUDITORIO HOSPITAL REGIONAL PTO VALLARTA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997C3A" w:rsidRPr="00997C3A" w14:paraId="07D676D1" w14:textId="77777777" w:rsidTr="00997C3A">
        <w:trPr>
          <w:trHeight w:val="315"/>
        </w:trPr>
        <w:tc>
          <w:tcPr>
            <w:tcW w:w="2460" w:type="pct"/>
            <w:shd w:val="clear" w:color="000000" w:fill="BFBFBF"/>
            <w:noWrap/>
            <w:vAlign w:val="center"/>
            <w:hideMark/>
          </w:tcPr>
          <w:p w14:paraId="35370B89"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DESCRIPCION TECNICA DEL EVENTO </w:t>
            </w:r>
          </w:p>
        </w:tc>
        <w:tc>
          <w:tcPr>
            <w:tcW w:w="2540" w:type="pct"/>
            <w:gridSpan w:val="2"/>
            <w:shd w:val="clear" w:color="000000" w:fill="BFBFBF"/>
            <w:noWrap/>
            <w:vAlign w:val="center"/>
            <w:hideMark/>
          </w:tcPr>
          <w:p w14:paraId="1BC24B7B"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SERVICIO DE CAPACITACIÓN </w:t>
            </w:r>
          </w:p>
        </w:tc>
      </w:tr>
      <w:tr w:rsidR="00997C3A" w:rsidRPr="00997C3A" w14:paraId="54A441CF" w14:textId="77777777" w:rsidTr="00997C3A">
        <w:trPr>
          <w:trHeight w:val="211"/>
        </w:trPr>
        <w:tc>
          <w:tcPr>
            <w:tcW w:w="2460" w:type="pct"/>
            <w:vMerge w:val="restart"/>
            <w:shd w:val="clear" w:color="auto" w:fill="auto"/>
            <w:vAlign w:val="center"/>
            <w:hideMark/>
          </w:tcPr>
          <w:p w14:paraId="0AF6A578"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hAnsi="Arial Narrow" w:cs="Tahoma"/>
                <w:sz w:val="16"/>
                <w:szCs w:val="16"/>
                <w:lang w:val="es-ES"/>
              </w:rPr>
              <w:t>Servicio Integral “Taller al personal directivo, médico, operativo y de enfermería para Promover las Buenas Prácticas durante la Atención del Embarazo, Parto y Puerperio, en las Salas de Obstetricia”</w:t>
            </w:r>
          </w:p>
        </w:tc>
        <w:tc>
          <w:tcPr>
            <w:tcW w:w="2540" w:type="pct"/>
            <w:gridSpan w:val="2"/>
            <w:shd w:val="clear" w:color="auto" w:fill="auto"/>
            <w:vAlign w:val="center"/>
            <w:hideMark/>
          </w:tcPr>
          <w:p w14:paraId="3336B40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Ficha Técnica y Características para el Servicio </w:t>
            </w:r>
          </w:p>
        </w:tc>
      </w:tr>
      <w:tr w:rsidR="00997C3A" w:rsidRPr="00997C3A" w14:paraId="7320F316" w14:textId="77777777" w:rsidTr="00997C3A">
        <w:trPr>
          <w:trHeight w:val="970"/>
        </w:trPr>
        <w:tc>
          <w:tcPr>
            <w:tcW w:w="2460" w:type="pct"/>
            <w:vMerge/>
            <w:shd w:val="clear" w:color="auto" w:fill="auto"/>
            <w:vAlign w:val="center"/>
            <w:hideMark/>
          </w:tcPr>
          <w:p w14:paraId="376DC1E3"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08B4038D"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Descripción </w:t>
            </w:r>
          </w:p>
        </w:tc>
        <w:tc>
          <w:tcPr>
            <w:tcW w:w="1814" w:type="pct"/>
            <w:shd w:val="clear" w:color="auto" w:fill="auto"/>
            <w:vAlign w:val="center"/>
            <w:hideMark/>
          </w:tcPr>
          <w:p w14:paraId="7CF8E2C7" w14:textId="77777777" w:rsidR="00997C3A" w:rsidRPr="00997C3A" w:rsidRDefault="00997C3A" w:rsidP="001E1AED">
            <w:pPr>
              <w:jc w:val="center"/>
              <w:rPr>
                <w:rFonts w:ascii="Arial Narrow" w:hAnsi="Arial Narrow" w:cs="Tahoma"/>
                <w:sz w:val="16"/>
                <w:szCs w:val="16"/>
                <w:lang w:val="es-ES"/>
              </w:rPr>
            </w:pPr>
            <w:r w:rsidRPr="00997C3A">
              <w:rPr>
                <w:rFonts w:ascii="Arial Narrow" w:eastAsia="Times New Roman" w:hAnsi="Arial Narrow" w:cs="Calibri Light"/>
                <w:color w:val="000000"/>
                <w:sz w:val="16"/>
                <w:szCs w:val="16"/>
              </w:rPr>
              <w:t>Servicio Integral “Taller al personal directivo, médico, operativo y de enfermería para Promover las Buenas Prácticas durante la Atención del Embarazo, Parto y Puerperio, en las Salas de Obstetricia”.</w:t>
            </w:r>
          </w:p>
        </w:tc>
      </w:tr>
      <w:tr w:rsidR="00997C3A" w:rsidRPr="00997C3A" w14:paraId="0AEA51EC" w14:textId="77777777" w:rsidTr="00997C3A">
        <w:trPr>
          <w:trHeight w:val="525"/>
        </w:trPr>
        <w:tc>
          <w:tcPr>
            <w:tcW w:w="2460" w:type="pct"/>
            <w:vMerge/>
            <w:shd w:val="clear" w:color="auto" w:fill="auto"/>
            <w:vAlign w:val="center"/>
            <w:hideMark/>
          </w:tcPr>
          <w:p w14:paraId="5F4045E9"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3FC6EDB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Fechas del Evento</w:t>
            </w:r>
          </w:p>
        </w:tc>
        <w:tc>
          <w:tcPr>
            <w:tcW w:w="1814" w:type="pct"/>
            <w:shd w:val="clear" w:color="auto" w:fill="auto"/>
            <w:vAlign w:val="center"/>
            <w:hideMark/>
          </w:tcPr>
          <w:p w14:paraId="4D993DF2"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22 de septiembre del 2023.</w:t>
            </w:r>
          </w:p>
        </w:tc>
      </w:tr>
      <w:tr w:rsidR="00997C3A" w:rsidRPr="00997C3A" w14:paraId="4789982F" w14:textId="77777777" w:rsidTr="00997C3A">
        <w:trPr>
          <w:trHeight w:val="315"/>
        </w:trPr>
        <w:tc>
          <w:tcPr>
            <w:tcW w:w="2460" w:type="pct"/>
            <w:vMerge/>
            <w:shd w:val="clear" w:color="auto" w:fill="auto"/>
            <w:vAlign w:val="center"/>
            <w:hideMark/>
          </w:tcPr>
          <w:p w14:paraId="1BFD391F"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C851395"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Lugar</w:t>
            </w:r>
          </w:p>
        </w:tc>
        <w:tc>
          <w:tcPr>
            <w:tcW w:w="1814" w:type="pct"/>
            <w:shd w:val="clear" w:color="auto" w:fill="auto"/>
            <w:vAlign w:val="center"/>
            <w:hideMark/>
          </w:tcPr>
          <w:p w14:paraId="784D133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Hospital Regional Pto Vallarta</w:t>
            </w:r>
          </w:p>
          <w:p w14:paraId="3FE822BE" w14:textId="77777777" w:rsidR="00997C3A" w:rsidRPr="00997C3A" w:rsidRDefault="00997C3A" w:rsidP="001E1AED">
            <w:pPr>
              <w:spacing w:after="0" w:line="240" w:lineRule="auto"/>
              <w:rPr>
                <w:rFonts w:ascii="Arial Narrow" w:hAnsi="Arial Narrow"/>
                <w:sz w:val="16"/>
                <w:szCs w:val="16"/>
              </w:rPr>
            </w:pPr>
            <w:r w:rsidRPr="00997C3A">
              <w:rPr>
                <w:rFonts w:ascii="Arial Narrow" w:hAnsi="Arial Narrow" w:cs="Arial"/>
                <w:color w:val="202124"/>
                <w:sz w:val="16"/>
                <w:szCs w:val="16"/>
                <w:shd w:val="clear" w:color="auto" w:fill="FFFFFF"/>
              </w:rPr>
              <w:t>C. Noruega 580, Villas del Real</w:t>
            </w:r>
          </w:p>
        </w:tc>
      </w:tr>
      <w:tr w:rsidR="00997C3A" w:rsidRPr="00997C3A" w14:paraId="3FB9276D" w14:textId="77777777" w:rsidTr="00997C3A">
        <w:trPr>
          <w:trHeight w:val="780"/>
        </w:trPr>
        <w:tc>
          <w:tcPr>
            <w:tcW w:w="2460" w:type="pct"/>
            <w:vMerge/>
            <w:shd w:val="clear" w:color="auto" w:fill="auto"/>
            <w:vAlign w:val="center"/>
            <w:hideMark/>
          </w:tcPr>
          <w:p w14:paraId="0B854593"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12CACBF5"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Número de asistentes</w:t>
            </w:r>
          </w:p>
        </w:tc>
        <w:tc>
          <w:tcPr>
            <w:tcW w:w="1814" w:type="pct"/>
            <w:shd w:val="clear" w:color="auto" w:fill="auto"/>
            <w:vAlign w:val="center"/>
            <w:hideMark/>
          </w:tcPr>
          <w:p w14:paraId="08FF2849"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30 asistentes al evento (personal de salud del Hospital Regional Pto Vallarta)</w:t>
            </w:r>
          </w:p>
        </w:tc>
      </w:tr>
      <w:tr w:rsidR="00997C3A" w:rsidRPr="00997C3A" w14:paraId="2C7B25E3" w14:textId="77777777" w:rsidTr="00997C3A">
        <w:trPr>
          <w:trHeight w:val="2020"/>
        </w:trPr>
        <w:tc>
          <w:tcPr>
            <w:tcW w:w="2460" w:type="pct"/>
            <w:vMerge/>
            <w:shd w:val="clear" w:color="auto" w:fill="auto"/>
            <w:vAlign w:val="center"/>
            <w:hideMark/>
          </w:tcPr>
          <w:p w14:paraId="1B2D1FC3"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2D283337"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Salón de Eventos </w:t>
            </w:r>
          </w:p>
        </w:tc>
        <w:tc>
          <w:tcPr>
            <w:tcW w:w="1814" w:type="pct"/>
            <w:shd w:val="clear" w:color="auto" w:fill="auto"/>
            <w:vAlign w:val="center"/>
            <w:hideMark/>
          </w:tcPr>
          <w:p w14:paraId="7A41815F"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El lugar será proporcionado por el área requiriente, por lo que el participante deberá trasladarse a las sedes.</w:t>
            </w:r>
          </w:p>
          <w:p w14:paraId="3E0D02C9"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p>
          <w:p w14:paraId="1430BACE"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Auditorio </w:t>
            </w:r>
            <w:r w:rsidRPr="00997C3A">
              <w:rPr>
                <w:rFonts w:ascii="Arial Narrow" w:eastAsia="Times New Roman" w:hAnsi="Arial Narrow" w:cs="Calibri Light"/>
                <w:color w:val="000000"/>
                <w:sz w:val="16"/>
                <w:szCs w:val="16"/>
              </w:rPr>
              <w:t>Hospital Regional Pto Vallarta</w:t>
            </w:r>
          </w:p>
        </w:tc>
      </w:tr>
      <w:tr w:rsidR="00997C3A" w:rsidRPr="00997C3A" w14:paraId="104655BA" w14:textId="77777777" w:rsidTr="00997C3A">
        <w:trPr>
          <w:trHeight w:val="780"/>
        </w:trPr>
        <w:tc>
          <w:tcPr>
            <w:tcW w:w="2460" w:type="pct"/>
            <w:vMerge/>
            <w:shd w:val="clear" w:color="auto" w:fill="auto"/>
            <w:noWrap/>
            <w:vAlign w:val="center"/>
            <w:hideMark/>
          </w:tcPr>
          <w:p w14:paraId="5FC9CF63"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C26056B"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Servicios de Alimentación</w:t>
            </w:r>
          </w:p>
        </w:tc>
        <w:tc>
          <w:tcPr>
            <w:tcW w:w="1814" w:type="pct"/>
            <w:shd w:val="clear" w:color="auto" w:fill="auto"/>
            <w:vAlign w:val="center"/>
            <w:hideMark/>
          </w:tcPr>
          <w:p w14:paraId="39AACEC3"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30 asistentes al evento de capacitación.</w:t>
            </w:r>
          </w:p>
          <w:p w14:paraId="68CAD01A"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coffeebreak a 3 tiempos :</w:t>
            </w:r>
          </w:p>
          <w:p w14:paraId="479E574D"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1 tiempo: café, té, galletas 8:00 am </w:t>
            </w:r>
          </w:p>
          <w:p w14:paraId="2088075B"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2do tiempo: bocadillo mas café, té, agua fresca de frutas 10:00 am</w:t>
            </w:r>
          </w:p>
          <w:p w14:paraId="1D8EF47E"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 3er tiempo: crudites, o botana seca mas café, té y agua de frutas)  1:00pm</w:t>
            </w:r>
          </w:p>
        </w:tc>
      </w:tr>
      <w:tr w:rsidR="00997C3A" w:rsidRPr="00997C3A" w14:paraId="0FFBAF99" w14:textId="77777777" w:rsidTr="00997C3A">
        <w:trPr>
          <w:trHeight w:val="780"/>
        </w:trPr>
        <w:tc>
          <w:tcPr>
            <w:tcW w:w="2460" w:type="pct"/>
            <w:vMerge/>
            <w:shd w:val="clear" w:color="auto" w:fill="auto"/>
            <w:noWrap/>
            <w:vAlign w:val="center"/>
            <w:hideMark/>
          </w:tcPr>
          <w:p w14:paraId="1C80EE94"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194D66FB"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Entregables </w:t>
            </w:r>
          </w:p>
        </w:tc>
        <w:tc>
          <w:tcPr>
            <w:tcW w:w="1814" w:type="pct"/>
            <w:shd w:val="clear" w:color="auto" w:fill="auto"/>
            <w:vAlign w:val="bottom"/>
            <w:hideMark/>
          </w:tcPr>
          <w:p w14:paraId="49745C09" w14:textId="77777777"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cs="Calibri Light"/>
                <w:bCs/>
                <w:color w:val="000000"/>
                <w:sz w:val="16"/>
                <w:szCs w:val="16"/>
              </w:rPr>
              <w:t>30 Cilindros de plástico con tapa enroscable y cuerpo de color morado, Capacidad: 660 ml, Medidas del producto Alto: 22.0 cm. Ancho: 6.5 cm.</w:t>
            </w:r>
          </w:p>
        </w:tc>
      </w:tr>
      <w:tr w:rsidR="00997C3A" w:rsidRPr="00997C3A" w14:paraId="2D7E8DBD" w14:textId="77777777" w:rsidTr="00997C3A">
        <w:trPr>
          <w:trHeight w:val="3193"/>
        </w:trPr>
        <w:tc>
          <w:tcPr>
            <w:tcW w:w="2460" w:type="pct"/>
            <w:vMerge/>
            <w:shd w:val="clear" w:color="auto" w:fill="auto"/>
            <w:noWrap/>
            <w:vAlign w:val="center"/>
            <w:hideMark/>
          </w:tcPr>
          <w:p w14:paraId="2D4325C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6A1A1DB0" w14:textId="77777777" w:rsidR="00997C3A" w:rsidRDefault="00997C3A" w:rsidP="001E1AED">
            <w:pPr>
              <w:spacing w:after="0" w:line="240" w:lineRule="auto"/>
              <w:rPr>
                <w:rFonts w:ascii="Arial Narrow" w:eastAsia="Times New Roman" w:hAnsi="Arial Narrow"/>
                <w:b/>
                <w:color w:val="000000"/>
                <w:sz w:val="16"/>
                <w:szCs w:val="16"/>
              </w:rPr>
            </w:pPr>
            <w:r w:rsidRPr="00997C3A">
              <w:rPr>
                <w:rFonts w:ascii="Arial Narrow" w:eastAsia="Times New Roman" w:hAnsi="Arial Narrow"/>
                <w:noProof/>
                <w:color w:val="000000"/>
                <w:sz w:val="16"/>
                <w:szCs w:val="16"/>
                <w:lang w:val="es-ES" w:eastAsia="es-ES"/>
              </w:rPr>
              <w:drawing>
                <wp:inline distT="0" distB="0" distL="0" distR="0" wp14:anchorId="613258C4" wp14:editId="63842FC4">
                  <wp:extent cx="847725" cy="2362200"/>
                  <wp:effectExtent l="19050" t="0" r="9525" b="0"/>
                  <wp:docPr id="202479272" name="Imagen 202479272" descr="Botella de plást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9272" name="Imagen 202479272" descr="Botella de plástico&#10;&#10;Descripción generada automáticamente con confianza media"/>
                          <pic:cNvPicPr>
                            <a:picLocks noChangeAspect="1" noChangeArrowheads="1"/>
                          </pic:cNvPicPr>
                        </pic:nvPicPr>
                        <pic:blipFill>
                          <a:blip r:embed="rId14" cstate="print"/>
                          <a:srcRect/>
                          <a:stretch>
                            <a:fillRect/>
                          </a:stretch>
                        </pic:blipFill>
                        <pic:spPr bwMode="auto">
                          <a:xfrm>
                            <a:off x="0" y="0"/>
                            <a:ext cx="847725" cy="2362200"/>
                          </a:xfrm>
                          <a:prstGeom prst="rect">
                            <a:avLst/>
                          </a:prstGeom>
                          <a:noFill/>
                        </pic:spPr>
                      </pic:pic>
                    </a:graphicData>
                  </a:graphic>
                </wp:inline>
              </w:drawing>
            </w:r>
          </w:p>
          <w:p w14:paraId="040E23C2" w14:textId="1A848CCC"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b/>
                <w:color w:val="000000"/>
                <w:sz w:val="16"/>
                <w:szCs w:val="16"/>
              </w:rPr>
              <w:t>La imagen hace referencia a la calidad solicitada, y no a una marca en específico</w:t>
            </w:r>
            <w:r w:rsidRPr="00997C3A">
              <w:rPr>
                <w:rFonts w:ascii="Arial Narrow" w:eastAsia="Times New Roman" w:hAnsi="Arial Narrow"/>
                <w:color w:val="000000"/>
                <w:sz w:val="16"/>
                <w:szCs w:val="16"/>
              </w:rPr>
              <w:t>.</w:t>
            </w:r>
          </w:p>
        </w:tc>
      </w:tr>
      <w:tr w:rsidR="00997C3A" w:rsidRPr="00997C3A" w14:paraId="08D4A7B4" w14:textId="77777777" w:rsidTr="00997C3A">
        <w:trPr>
          <w:trHeight w:val="54"/>
        </w:trPr>
        <w:tc>
          <w:tcPr>
            <w:tcW w:w="2460" w:type="pct"/>
            <w:shd w:val="clear" w:color="auto" w:fill="auto"/>
            <w:noWrap/>
            <w:vAlign w:val="bottom"/>
            <w:hideMark/>
          </w:tcPr>
          <w:p w14:paraId="6C0D73F5" w14:textId="77777777" w:rsidR="00997C3A" w:rsidRPr="00997C3A" w:rsidRDefault="00997C3A" w:rsidP="001E1AED">
            <w:pPr>
              <w:spacing w:after="0" w:line="240" w:lineRule="auto"/>
              <w:rPr>
                <w:rFonts w:ascii="Arial Narrow" w:eastAsia="Times New Roman" w:hAnsi="Arial Narrow"/>
                <w:color w:val="000000"/>
                <w:sz w:val="16"/>
                <w:szCs w:val="16"/>
              </w:rPr>
            </w:pPr>
          </w:p>
        </w:tc>
        <w:tc>
          <w:tcPr>
            <w:tcW w:w="726" w:type="pct"/>
            <w:shd w:val="clear" w:color="auto" w:fill="auto"/>
            <w:vAlign w:val="center"/>
            <w:hideMark/>
          </w:tcPr>
          <w:p w14:paraId="5B2679DC"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p>
        </w:tc>
        <w:tc>
          <w:tcPr>
            <w:tcW w:w="1814" w:type="pct"/>
            <w:shd w:val="clear" w:color="auto" w:fill="auto"/>
            <w:noWrap/>
            <w:vAlign w:val="bottom"/>
            <w:hideMark/>
          </w:tcPr>
          <w:p w14:paraId="6E1DD080" w14:textId="77777777" w:rsidR="00997C3A" w:rsidRPr="00997C3A" w:rsidRDefault="00997C3A" w:rsidP="001E1AED">
            <w:pPr>
              <w:spacing w:after="0" w:line="240" w:lineRule="auto"/>
              <w:rPr>
                <w:rFonts w:ascii="Arial Narrow" w:eastAsia="Times New Roman" w:hAnsi="Arial Narrow"/>
                <w:color w:val="000000"/>
                <w:sz w:val="16"/>
                <w:szCs w:val="16"/>
              </w:rPr>
            </w:pPr>
          </w:p>
        </w:tc>
      </w:tr>
    </w:tbl>
    <w:p w14:paraId="761BD5CD" w14:textId="77777777" w:rsidR="00997C3A" w:rsidRDefault="00997C3A" w:rsidP="00997C3A">
      <w:pPr>
        <w:rPr>
          <w:rFonts w:ascii="Arial Narrow" w:eastAsia="Arial" w:hAnsi="Arial Narrow" w:cs="Arial"/>
          <w:bCs/>
          <w:sz w:val="20"/>
          <w:szCs w:val="20"/>
        </w:rPr>
      </w:pPr>
    </w:p>
    <w:p w14:paraId="05C12756" w14:textId="78333A7A" w:rsidR="00997C3A" w:rsidRDefault="00997C3A" w:rsidP="00997C3A">
      <w:pPr>
        <w:rPr>
          <w:rFonts w:ascii="Arial Narrow" w:eastAsia="Arial" w:hAnsi="Arial Narrow" w:cs="Arial"/>
          <w:bCs/>
          <w:sz w:val="20"/>
          <w:szCs w:val="20"/>
        </w:rPr>
      </w:pPr>
      <w:r>
        <w:rPr>
          <w:rFonts w:ascii="Arial Narrow" w:eastAsia="Arial" w:hAnsi="Arial Narrow" w:cs="Arial"/>
          <w:bCs/>
          <w:sz w:val="20"/>
          <w:szCs w:val="20"/>
        </w:rPr>
        <w:t>CUARTO EVENTO:  AUDITORIO HOSPITAL REGIONAL PTO VALLARTA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7"/>
        <w:gridCol w:w="1378"/>
        <w:gridCol w:w="3442"/>
      </w:tblGrid>
      <w:tr w:rsidR="00997C3A" w:rsidRPr="00997C3A" w14:paraId="15442BA3" w14:textId="77777777" w:rsidTr="00997C3A">
        <w:trPr>
          <w:trHeight w:val="315"/>
        </w:trPr>
        <w:tc>
          <w:tcPr>
            <w:tcW w:w="2460" w:type="pct"/>
            <w:shd w:val="clear" w:color="000000" w:fill="BFBFBF"/>
            <w:noWrap/>
            <w:vAlign w:val="center"/>
            <w:hideMark/>
          </w:tcPr>
          <w:p w14:paraId="1ADBDCFE"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DESCRIPCION TECNICA DEL EVENTO </w:t>
            </w:r>
          </w:p>
        </w:tc>
        <w:tc>
          <w:tcPr>
            <w:tcW w:w="2540" w:type="pct"/>
            <w:gridSpan w:val="2"/>
            <w:shd w:val="clear" w:color="000000" w:fill="BFBFBF"/>
            <w:noWrap/>
            <w:vAlign w:val="center"/>
            <w:hideMark/>
          </w:tcPr>
          <w:p w14:paraId="7FB9C84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SERVICIO DE CAPACITACIÓN </w:t>
            </w:r>
          </w:p>
        </w:tc>
      </w:tr>
      <w:tr w:rsidR="00997C3A" w:rsidRPr="00997C3A" w14:paraId="66D7BB9B" w14:textId="77777777" w:rsidTr="00997C3A">
        <w:trPr>
          <w:trHeight w:val="211"/>
        </w:trPr>
        <w:tc>
          <w:tcPr>
            <w:tcW w:w="2460" w:type="pct"/>
            <w:vMerge w:val="restart"/>
            <w:shd w:val="clear" w:color="auto" w:fill="auto"/>
            <w:vAlign w:val="center"/>
            <w:hideMark/>
          </w:tcPr>
          <w:p w14:paraId="1712EAA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hAnsi="Arial Narrow" w:cs="Tahoma"/>
                <w:sz w:val="16"/>
                <w:szCs w:val="16"/>
                <w:lang w:val="es-ES"/>
              </w:rPr>
              <w:t>Servicio Integral “Taller al personal directivo, médico, operativo y de enfermería para Promover las Buenas Prácticas durante la Atención del Embarazo, Parto y Puerperio, en las Salas de Obstetricia”</w:t>
            </w:r>
          </w:p>
        </w:tc>
        <w:tc>
          <w:tcPr>
            <w:tcW w:w="2540" w:type="pct"/>
            <w:gridSpan w:val="2"/>
            <w:shd w:val="clear" w:color="auto" w:fill="auto"/>
            <w:vAlign w:val="center"/>
            <w:hideMark/>
          </w:tcPr>
          <w:p w14:paraId="4BC1DA12"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Ficha Técnica y Características para el Servicio </w:t>
            </w:r>
          </w:p>
        </w:tc>
      </w:tr>
      <w:tr w:rsidR="00997C3A" w:rsidRPr="00997C3A" w14:paraId="130CC545" w14:textId="77777777" w:rsidTr="00997C3A">
        <w:trPr>
          <w:trHeight w:val="970"/>
        </w:trPr>
        <w:tc>
          <w:tcPr>
            <w:tcW w:w="2460" w:type="pct"/>
            <w:vMerge/>
            <w:shd w:val="clear" w:color="auto" w:fill="auto"/>
            <w:vAlign w:val="center"/>
            <w:hideMark/>
          </w:tcPr>
          <w:p w14:paraId="5BF85614"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610B23FE"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Descripción </w:t>
            </w:r>
          </w:p>
        </w:tc>
        <w:tc>
          <w:tcPr>
            <w:tcW w:w="1814" w:type="pct"/>
            <w:shd w:val="clear" w:color="auto" w:fill="auto"/>
            <w:vAlign w:val="center"/>
            <w:hideMark/>
          </w:tcPr>
          <w:p w14:paraId="0370A23E" w14:textId="77777777" w:rsidR="00997C3A" w:rsidRPr="00997C3A" w:rsidRDefault="00997C3A" w:rsidP="001E1AED">
            <w:pPr>
              <w:jc w:val="center"/>
              <w:rPr>
                <w:rFonts w:ascii="Arial Narrow" w:hAnsi="Arial Narrow" w:cs="Tahoma"/>
                <w:sz w:val="16"/>
                <w:szCs w:val="16"/>
                <w:lang w:val="es-ES"/>
              </w:rPr>
            </w:pPr>
            <w:r w:rsidRPr="00997C3A">
              <w:rPr>
                <w:rFonts w:ascii="Arial Narrow" w:eastAsia="Times New Roman" w:hAnsi="Arial Narrow" w:cs="Calibri Light"/>
                <w:color w:val="000000"/>
                <w:sz w:val="16"/>
                <w:szCs w:val="16"/>
              </w:rPr>
              <w:t>Servicio Integral “Taller al personal directivo, médico, operativo y de enfermería para Promover las Buenas Prácticas durante la Atención del Embarazo, Parto y Puerperio, en las Salas de Obstetricia”.</w:t>
            </w:r>
          </w:p>
        </w:tc>
      </w:tr>
      <w:tr w:rsidR="00997C3A" w:rsidRPr="00997C3A" w14:paraId="79490048" w14:textId="77777777" w:rsidTr="00997C3A">
        <w:trPr>
          <w:trHeight w:val="525"/>
        </w:trPr>
        <w:tc>
          <w:tcPr>
            <w:tcW w:w="2460" w:type="pct"/>
            <w:vMerge/>
            <w:shd w:val="clear" w:color="auto" w:fill="auto"/>
            <w:vAlign w:val="center"/>
            <w:hideMark/>
          </w:tcPr>
          <w:p w14:paraId="3D9EBC35"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0DA720FD"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Fechas del Evento</w:t>
            </w:r>
          </w:p>
        </w:tc>
        <w:tc>
          <w:tcPr>
            <w:tcW w:w="1814" w:type="pct"/>
            <w:shd w:val="clear" w:color="auto" w:fill="auto"/>
            <w:vAlign w:val="center"/>
            <w:hideMark/>
          </w:tcPr>
          <w:p w14:paraId="5FA93451"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1 de septiembre del 2023.</w:t>
            </w:r>
          </w:p>
        </w:tc>
      </w:tr>
      <w:tr w:rsidR="00997C3A" w:rsidRPr="00997C3A" w14:paraId="1E14F5FC" w14:textId="77777777" w:rsidTr="00997C3A">
        <w:trPr>
          <w:trHeight w:val="315"/>
        </w:trPr>
        <w:tc>
          <w:tcPr>
            <w:tcW w:w="2460" w:type="pct"/>
            <w:vMerge/>
            <w:shd w:val="clear" w:color="auto" w:fill="auto"/>
            <w:vAlign w:val="center"/>
            <w:hideMark/>
          </w:tcPr>
          <w:p w14:paraId="19F7DE00"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50C75E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Lugar</w:t>
            </w:r>
          </w:p>
        </w:tc>
        <w:tc>
          <w:tcPr>
            <w:tcW w:w="1814" w:type="pct"/>
            <w:shd w:val="clear" w:color="auto" w:fill="auto"/>
            <w:vAlign w:val="center"/>
            <w:hideMark/>
          </w:tcPr>
          <w:p w14:paraId="5A12E97A"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UEAON Zapotlanejo</w:t>
            </w:r>
          </w:p>
          <w:p w14:paraId="2293E06A" w14:textId="77777777" w:rsidR="00997C3A" w:rsidRPr="00997C3A" w:rsidRDefault="00997C3A" w:rsidP="001E1AED">
            <w:pPr>
              <w:spacing w:after="0" w:line="240" w:lineRule="auto"/>
              <w:rPr>
                <w:rFonts w:ascii="Arial Narrow" w:hAnsi="Arial Narrow"/>
                <w:sz w:val="16"/>
                <w:szCs w:val="16"/>
              </w:rPr>
            </w:pPr>
            <w:r w:rsidRPr="00997C3A">
              <w:rPr>
                <w:rFonts w:ascii="Arial Narrow" w:hAnsi="Arial Narrow" w:cs="Arial"/>
                <w:color w:val="202124"/>
                <w:sz w:val="16"/>
                <w:szCs w:val="16"/>
                <w:shd w:val="clear" w:color="auto" w:fill="FFFFFF"/>
              </w:rPr>
              <w:t>Las Canteras, Zapotlanejo</w:t>
            </w:r>
          </w:p>
        </w:tc>
      </w:tr>
      <w:tr w:rsidR="00997C3A" w:rsidRPr="00997C3A" w14:paraId="48B0BF4D" w14:textId="77777777" w:rsidTr="00997C3A">
        <w:trPr>
          <w:trHeight w:val="780"/>
        </w:trPr>
        <w:tc>
          <w:tcPr>
            <w:tcW w:w="2460" w:type="pct"/>
            <w:vMerge/>
            <w:shd w:val="clear" w:color="auto" w:fill="auto"/>
            <w:vAlign w:val="center"/>
            <w:hideMark/>
          </w:tcPr>
          <w:p w14:paraId="60E8BBBB"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B76E985"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Número de asistentes</w:t>
            </w:r>
          </w:p>
        </w:tc>
        <w:tc>
          <w:tcPr>
            <w:tcW w:w="1814" w:type="pct"/>
            <w:shd w:val="clear" w:color="auto" w:fill="auto"/>
            <w:vAlign w:val="center"/>
            <w:hideMark/>
          </w:tcPr>
          <w:p w14:paraId="7BE9856E"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30 asistentes al evento (personal de salud del UEAON Zapotlanejo)</w:t>
            </w:r>
          </w:p>
        </w:tc>
      </w:tr>
      <w:tr w:rsidR="00997C3A" w:rsidRPr="00997C3A" w14:paraId="66969863" w14:textId="77777777" w:rsidTr="00997C3A">
        <w:trPr>
          <w:trHeight w:val="2020"/>
        </w:trPr>
        <w:tc>
          <w:tcPr>
            <w:tcW w:w="2460" w:type="pct"/>
            <w:vMerge/>
            <w:shd w:val="clear" w:color="auto" w:fill="auto"/>
            <w:vAlign w:val="center"/>
            <w:hideMark/>
          </w:tcPr>
          <w:p w14:paraId="2396DED2"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6DEEEBB0"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Salón de Eventos </w:t>
            </w:r>
          </w:p>
        </w:tc>
        <w:tc>
          <w:tcPr>
            <w:tcW w:w="1814" w:type="pct"/>
            <w:shd w:val="clear" w:color="auto" w:fill="auto"/>
            <w:vAlign w:val="center"/>
            <w:hideMark/>
          </w:tcPr>
          <w:p w14:paraId="01D4B122"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El lugar será proporcionado por el área requiriente, por lo que el participante deberá trasladarse a las sedes.</w:t>
            </w:r>
          </w:p>
          <w:p w14:paraId="579C11EF"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p>
          <w:p w14:paraId="1968DA97"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bCs/>
                <w:color w:val="000000"/>
                <w:sz w:val="16"/>
                <w:szCs w:val="16"/>
              </w:rPr>
              <w:t xml:space="preserve">Auditorio </w:t>
            </w:r>
            <w:r w:rsidRPr="00997C3A">
              <w:rPr>
                <w:rFonts w:ascii="Arial Narrow" w:eastAsia="Times New Roman" w:hAnsi="Arial Narrow" w:cs="Calibri Light"/>
                <w:color w:val="000000"/>
                <w:sz w:val="16"/>
                <w:szCs w:val="16"/>
              </w:rPr>
              <w:t>UEAON Zapotlanejo</w:t>
            </w:r>
          </w:p>
        </w:tc>
      </w:tr>
      <w:tr w:rsidR="00997C3A" w:rsidRPr="00997C3A" w14:paraId="363FB689" w14:textId="77777777" w:rsidTr="00997C3A">
        <w:trPr>
          <w:trHeight w:val="780"/>
        </w:trPr>
        <w:tc>
          <w:tcPr>
            <w:tcW w:w="2460" w:type="pct"/>
            <w:vMerge/>
            <w:shd w:val="clear" w:color="auto" w:fill="auto"/>
            <w:noWrap/>
            <w:vAlign w:val="center"/>
            <w:hideMark/>
          </w:tcPr>
          <w:p w14:paraId="35E57643"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3EF6C421"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Servicios de Alimentación</w:t>
            </w:r>
          </w:p>
        </w:tc>
        <w:tc>
          <w:tcPr>
            <w:tcW w:w="1814" w:type="pct"/>
            <w:shd w:val="clear" w:color="auto" w:fill="auto"/>
            <w:vAlign w:val="center"/>
            <w:hideMark/>
          </w:tcPr>
          <w:p w14:paraId="1BCEED06"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30 asistentes al evento de capacitación.</w:t>
            </w:r>
          </w:p>
          <w:p w14:paraId="6C67BA25"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coffeebreak a 3 tiempos :</w:t>
            </w:r>
          </w:p>
          <w:p w14:paraId="625D1BC5"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1 tiempo: café, té, galletas 8:00 am </w:t>
            </w:r>
          </w:p>
          <w:p w14:paraId="28FF37FF"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2do tiempo: bocadillo mas café, té, agua fresca de frutas 10:00 am</w:t>
            </w:r>
          </w:p>
          <w:p w14:paraId="62140CE6" w14:textId="77777777" w:rsidR="00997C3A" w:rsidRPr="00997C3A" w:rsidRDefault="00997C3A" w:rsidP="001E1AED">
            <w:pPr>
              <w:spacing w:after="0" w:line="240" w:lineRule="auto"/>
              <w:rPr>
                <w:rFonts w:ascii="Arial Narrow" w:eastAsia="Times New Roman" w:hAnsi="Arial Narrow" w:cs="Calibri Light"/>
                <w:bCs/>
                <w:color w:val="000000"/>
                <w:sz w:val="16"/>
                <w:szCs w:val="16"/>
              </w:rPr>
            </w:pPr>
            <w:r w:rsidRPr="00997C3A">
              <w:rPr>
                <w:rFonts w:ascii="Arial Narrow" w:eastAsia="Times New Roman" w:hAnsi="Arial Narrow" w:cs="Calibri Light"/>
                <w:bCs/>
                <w:color w:val="000000"/>
                <w:sz w:val="16"/>
                <w:szCs w:val="16"/>
              </w:rPr>
              <w:t xml:space="preserve"> 3er tiempo: crudites, o botana seca mas café, té y agua de frutas)  1:00pm</w:t>
            </w:r>
          </w:p>
        </w:tc>
      </w:tr>
      <w:tr w:rsidR="00997C3A" w:rsidRPr="00997C3A" w14:paraId="5A078A18" w14:textId="77777777" w:rsidTr="00997C3A">
        <w:trPr>
          <w:trHeight w:val="780"/>
        </w:trPr>
        <w:tc>
          <w:tcPr>
            <w:tcW w:w="2460" w:type="pct"/>
            <w:vMerge/>
            <w:shd w:val="clear" w:color="auto" w:fill="auto"/>
            <w:noWrap/>
            <w:vAlign w:val="center"/>
            <w:hideMark/>
          </w:tcPr>
          <w:p w14:paraId="55C0B8D6"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6" w:type="pct"/>
            <w:shd w:val="clear" w:color="auto" w:fill="auto"/>
            <w:vAlign w:val="center"/>
            <w:hideMark/>
          </w:tcPr>
          <w:p w14:paraId="5D7FBF4F"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Entregables </w:t>
            </w:r>
          </w:p>
        </w:tc>
        <w:tc>
          <w:tcPr>
            <w:tcW w:w="1814" w:type="pct"/>
            <w:shd w:val="clear" w:color="auto" w:fill="auto"/>
            <w:vAlign w:val="bottom"/>
            <w:hideMark/>
          </w:tcPr>
          <w:p w14:paraId="08DB242D" w14:textId="77777777"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cs="Calibri Light"/>
                <w:bCs/>
                <w:color w:val="000000"/>
                <w:sz w:val="16"/>
                <w:szCs w:val="16"/>
              </w:rPr>
              <w:t>30 Cilindros de plástico con tapa enroscable y cuerpo de color morado, Capacidad: 660 ml, Medidas del producto Alto: 22.0 cm. Ancho: 6.5 cm.</w:t>
            </w:r>
          </w:p>
        </w:tc>
      </w:tr>
      <w:tr w:rsidR="00997C3A" w:rsidRPr="00997C3A" w14:paraId="0D0628BD" w14:textId="77777777" w:rsidTr="00997C3A">
        <w:trPr>
          <w:trHeight w:val="3193"/>
        </w:trPr>
        <w:tc>
          <w:tcPr>
            <w:tcW w:w="2460" w:type="pct"/>
            <w:vMerge/>
            <w:shd w:val="clear" w:color="auto" w:fill="auto"/>
            <w:noWrap/>
            <w:vAlign w:val="center"/>
            <w:hideMark/>
          </w:tcPr>
          <w:p w14:paraId="18A3FA50"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2540" w:type="pct"/>
            <w:gridSpan w:val="2"/>
            <w:shd w:val="clear" w:color="auto" w:fill="auto"/>
            <w:vAlign w:val="center"/>
            <w:hideMark/>
          </w:tcPr>
          <w:p w14:paraId="74D4D2FE" w14:textId="77777777" w:rsidR="00997C3A" w:rsidRDefault="00997C3A" w:rsidP="001E1AED">
            <w:pPr>
              <w:spacing w:after="0" w:line="240" w:lineRule="auto"/>
              <w:rPr>
                <w:rFonts w:ascii="Arial Narrow" w:eastAsia="Times New Roman" w:hAnsi="Arial Narrow"/>
                <w:b/>
                <w:color w:val="000000"/>
                <w:sz w:val="16"/>
                <w:szCs w:val="16"/>
              </w:rPr>
            </w:pPr>
            <w:r w:rsidRPr="00997C3A">
              <w:rPr>
                <w:rFonts w:ascii="Arial Narrow" w:eastAsia="Times New Roman" w:hAnsi="Arial Narrow"/>
                <w:noProof/>
                <w:color w:val="000000"/>
                <w:sz w:val="16"/>
                <w:szCs w:val="16"/>
                <w:lang w:val="es-ES" w:eastAsia="es-ES"/>
              </w:rPr>
              <w:drawing>
                <wp:inline distT="0" distB="0" distL="0" distR="0" wp14:anchorId="0896A2A8" wp14:editId="15EAAA66">
                  <wp:extent cx="847725" cy="2362200"/>
                  <wp:effectExtent l="19050" t="0" r="9525" b="0"/>
                  <wp:docPr id="931331152" name="Imagen 931331152" descr="Botella de plást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331152" name="Imagen 931331152" descr="Botella de plástico&#10;&#10;Descripción generada automáticamente con confianza media"/>
                          <pic:cNvPicPr>
                            <a:picLocks noChangeAspect="1" noChangeArrowheads="1"/>
                          </pic:cNvPicPr>
                        </pic:nvPicPr>
                        <pic:blipFill>
                          <a:blip r:embed="rId14" cstate="print"/>
                          <a:srcRect/>
                          <a:stretch>
                            <a:fillRect/>
                          </a:stretch>
                        </pic:blipFill>
                        <pic:spPr bwMode="auto">
                          <a:xfrm>
                            <a:off x="0" y="0"/>
                            <a:ext cx="847725" cy="2362200"/>
                          </a:xfrm>
                          <a:prstGeom prst="rect">
                            <a:avLst/>
                          </a:prstGeom>
                          <a:noFill/>
                        </pic:spPr>
                      </pic:pic>
                    </a:graphicData>
                  </a:graphic>
                </wp:inline>
              </w:drawing>
            </w:r>
          </w:p>
          <w:p w14:paraId="65C68C6D" w14:textId="39971A32"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b/>
                <w:color w:val="000000"/>
                <w:sz w:val="16"/>
                <w:szCs w:val="16"/>
              </w:rPr>
              <w:t>La imagen hace referencia a la calidad solicitada, y no a una marca en específico</w:t>
            </w:r>
            <w:r w:rsidRPr="00997C3A">
              <w:rPr>
                <w:rFonts w:ascii="Arial Narrow" w:eastAsia="Times New Roman" w:hAnsi="Arial Narrow"/>
                <w:color w:val="000000"/>
                <w:sz w:val="16"/>
                <w:szCs w:val="16"/>
              </w:rPr>
              <w:t>.</w:t>
            </w:r>
          </w:p>
        </w:tc>
      </w:tr>
      <w:tr w:rsidR="00997C3A" w:rsidRPr="00997C3A" w14:paraId="26AAFC1D" w14:textId="77777777" w:rsidTr="00997C3A">
        <w:trPr>
          <w:trHeight w:val="54"/>
        </w:trPr>
        <w:tc>
          <w:tcPr>
            <w:tcW w:w="2460" w:type="pct"/>
            <w:shd w:val="clear" w:color="auto" w:fill="auto"/>
            <w:noWrap/>
            <w:vAlign w:val="bottom"/>
            <w:hideMark/>
          </w:tcPr>
          <w:p w14:paraId="2C20F310" w14:textId="77777777" w:rsidR="00997C3A" w:rsidRPr="00997C3A" w:rsidRDefault="00997C3A" w:rsidP="001E1AED">
            <w:pPr>
              <w:spacing w:after="0" w:line="240" w:lineRule="auto"/>
              <w:rPr>
                <w:rFonts w:ascii="Arial Narrow" w:eastAsia="Times New Roman" w:hAnsi="Arial Narrow"/>
                <w:color w:val="000000"/>
                <w:sz w:val="16"/>
                <w:szCs w:val="16"/>
              </w:rPr>
            </w:pPr>
          </w:p>
        </w:tc>
        <w:tc>
          <w:tcPr>
            <w:tcW w:w="726" w:type="pct"/>
            <w:shd w:val="clear" w:color="auto" w:fill="auto"/>
            <w:vAlign w:val="center"/>
            <w:hideMark/>
          </w:tcPr>
          <w:p w14:paraId="07197413"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p>
        </w:tc>
        <w:tc>
          <w:tcPr>
            <w:tcW w:w="1814" w:type="pct"/>
            <w:shd w:val="clear" w:color="auto" w:fill="auto"/>
            <w:noWrap/>
            <w:vAlign w:val="bottom"/>
            <w:hideMark/>
          </w:tcPr>
          <w:p w14:paraId="7686A669" w14:textId="77777777" w:rsidR="00997C3A" w:rsidRPr="00997C3A" w:rsidRDefault="00997C3A" w:rsidP="001E1AED">
            <w:pPr>
              <w:spacing w:after="0" w:line="240" w:lineRule="auto"/>
              <w:rPr>
                <w:rFonts w:ascii="Arial Narrow" w:eastAsia="Times New Roman" w:hAnsi="Arial Narrow"/>
                <w:color w:val="000000"/>
                <w:sz w:val="16"/>
                <w:szCs w:val="16"/>
              </w:rPr>
            </w:pPr>
          </w:p>
        </w:tc>
      </w:tr>
    </w:tbl>
    <w:p w14:paraId="7BB17CA5" w14:textId="77777777" w:rsidR="007A7053" w:rsidRPr="007A7053" w:rsidRDefault="007A7053" w:rsidP="007A7053">
      <w:pPr>
        <w:rPr>
          <w:rFonts w:ascii="Arial Narrow" w:eastAsia="Arial" w:hAnsi="Arial Narrow" w:cs="Arial"/>
          <w:bCs/>
          <w:sz w:val="20"/>
          <w:szCs w:val="20"/>
        </w:rPr>
      </w:pPr>
    </w:p>
    <w:p w14:paraId="64C084B3" w14:textId="4EE9B12F" w:rsidR="001C6931" w:rsidRDefault="00997C3A" w:rsidP="00EC1A3A">
      <w:pPr>
        <w:rPr>
          <w:rFonts w:ascii="Arial Narrow" w:eastAsia="Arial" w:hAnsi="Arial Narrow" w:cs="Arial"/>
          <w:b/>
          <w:i/>
          <w:iCs/>
          <w:sz w:val="20"/>
          <w:szCs w:val="20"/>
        </w:rPr>
      </w:pPr>
      <w:r w:rsidRPr="007A7053">
        <w:rPr>
          <w:rFonts w:ascii="Arial Narrow" w:eastAsia="Arial" w:hAnsi="Arial Narrow" w:cs="Arial"/>
          <w:b/>
          <w:i/>
          <w:iCs/>
          <w:sz w:val="20"/>
          <w:szCs w:val="20"/>
        </w:rPr>
        <w:t xml:space="preserve">CONSECUTIVO </w:t>
      </w:r>
      <w:r>
        <w:rPr>
          <w:rFonts w:ascii="Arial Narrow" w:eastAsia="Arial" w:hAnsi="Arial Narrow" w:cs="Arial"/>
          <w:b/>
          <w:i/>
          <w:iCs/>
          <w:sz w:val="20"/>
          <w:szCs w:val="20"/>
        </w:rPr>
        <w:t>3</w:t>
      </w:r>
    </w:p>
    <w:p w14:paraId="68D4E9B4" w14:textId="6689CA21" w:rsidR="00997C3A" w:rsidRDefault="00997C3A" w:rsidP="00997C3A">
      <w:pPr>
        <w:rPr>
          <w:rFonts w:ascii="Arial Narrow" w:eastAsia="Arial" w:hAnsi="Arial Narrow" w:cs="Arial"/>
          <w:bCs/>
          <w:sz w:val="20"/>
          <w:szCs w:val="20"/>
        </w:rPr>
      </w:pPr>
      <w:r>
        <w:rPr>
          <w:rFonts w:ascii="Arial Narrow" w:eastAsia="Arial" w:hAnsi="Arial Narrow" w:cs="Arial"/>
          <w:bCs/>
          <w:sz w:val="20"/>
          <w:szCs w:val="20"/>
        </w:rPr>
        <w:t>PRIMER EVENTO:  19, 20 Y 21 DE JULIO DEL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7"/>
        <w:gridCol w:w="1376"/>
        <w:gridCol w:w="3514"/>
      </w:tblGrid>
      <w:tr w:rsidR="00997C3A" w:rsidRPr="00997C3A" w14:paraId="733BE9FE" w14:textId="77777777" w:rsidTr="00997C3A">
        <w:trPr>
          <w:trHeight w:val="315"/>
        </w:trPr>
        <w:tc>
          <w:tcPr>
            <w:tcW w:w="2423" w:type="pct"/>
            <w:shd w:val="clear" w:color="000000" w:fill="BFBFBF"/>
            <w:noWrap/>
            <w:vAlign w:val="center"/>
            <w:hideMark/>
          </w:tcPr>
          <w:p w14:paraId="1859F09E"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DESCRIPCION TECNICA DEL EVENTO </w:t>
            </w:r>
          </w:p>
        </w:tc>
        <w:tc>
          <w:tcPr>
            <w:tcW w:w="2577" w:type="pct"/>
            <w:gridSpan w:val="2"/>
            <w:shd w:val="clear" w:color="000000" w:fill="BFBFBF"/>
            <w:noWrap/>
            <w:vAlign w:val="center"/>
            <w:hideMark/>
          </w:tcPr>
          <w:p w14:paraId="4D70961E"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SERVICIO DE CAPACITACIÓN </w:t>
            </w:r>
          </w:p>
        </w:tc>
      </w:tr>
      <w:tr w:rsidR="00997C3A" w:rsidRPr="00997C3A" w14:paraId="20E00936" w14:textId="77777777" w:rsidTr="00997C3A">
        <w:trPr>
          <w:trHeight w:val="211"/>
        </w:trPr>
        <w:tc>
          <w:tcPr>
            <w:tcW w:w="2423" w:type="pct"/>
            <w:vMerge w:val="restart"/>
            <w:shd w:val="clear" w:color="auto" w:fill="auto"/>
            <w:vAlign w:val="center"/>
            <w:hideMark/>
          </w:tcPr>
          <w:p w14:paraId="1A0CFE3F" w14:textId="338C606B" w:rsidR="00997C3A" w:rsidRPr="00997C3A" w:rsidRDefault="00997C3A" w:rsidP="001E1AED">
            <w:pPr>
              <w:jc w:val="center"/>
              <w:rPr>
                <w:rFonts w:ascii="Arial Narrow" w:hAnsi="Arial Narrow" w:cs="Tahoma"/>
                <w:sz w:val="16"/>
                <w:szCs w:val="16"/>
                <w:lang w:val="es-ES"/>
              </w:rPr>
            </w:pPr>
            <w:r w:rsidRPr="00997C3A">
              <w:rPr>
                <w:rFonts w:ascii="Arial Narrow" w:hAnsi="Arial Narrow" w:cs="Tahoma"/>
                <w:sz w:val="16"/>
                <w:szCs w:val="16"/>
              </w:rPr>
              <w:t>Servicio Integral</w:t>
            </w:r>
            <w:r w:rsidRPr="00997C3A">
              <w:rPr>
                <w:rFonts w:ascii="Arial Narrow" w:hAnsi="Arial Narrow" w:cs="Tahoma"/>
                <w:sz w:val="16"/>
                <w:szCs w:val="16"/>
                <w:lang w:val="es-ES"/>
              </w:rPr>
              <w:t xml:space="preserve"> sobre Interrupción Voluntaria del </w:t>
            </w:r>
            <w:r w:rsidR="008075DD" w:rsidRPr="00997C3A">
              <w:rPr>
                <w:rFonts w:ascii="Arial Narrow" w:hAnsi="Arial Narrow" w:cs="Tahoma"/>
                <w:sz w:val="16"/>
                <w:szCs w:val="16"/>
                <w:lang w:val="es-ES"/>
              </w:rPr>
              <w:t>Embarazo, (</w:t>
            </w:r>
            <w:r w:rsidRPr="00997C3A">
              <w:rPr>
                <w:rFonts w:ascii="Arial Narrow" w:hAnsi="Arial Narrow" w:cs="Tahoma"/>
                <w:sz w:val="16"/>
                <w:szCs w:val="16"/>
                <w:lang w:val="es-ES"/>
              </w:rPr>
              <w:t xml:space="preserve">Atención Médica a la Violación </w:t>
            </w:r>
            <w:r w:rsidR="008075DD" w:rsidRPr="00997C3A">
              <w:rPr>
                <w:rFonts w:ascii="Arial Narrow" w:hAnsi="Arial Narrow" w:cs="Tahoma"/>
                <w:sz w:val="16"/>
                <w:szCs w:val="16"/>
                <w:lang w:val="es-ES"/>
              </w:rPr>
              <w:t>Sexual) duración</w:t>
            </w:r>
            <w:r w:rsidRPr="00997C3A">
              <w:rPr>
                <w:rFonts w:ascii="Arial Narrow" w:hAnsi="Arial Narrow" w:cs="Tahoma"/>
                <w:sz w:val="16"/>
                <w:szCs w:val="16"/>
                <w:lang w:val="es-ES"/>
              </w:rPr>
              <w:t xml:space="preserve"> 20 hrs, modalidad presencial</w:t>
            </w:r>
          </w:p>
          <w:p w14:paraId="7F827945" w14:textId="77777777" w:rsidR="00997C3A" w:rsidRPr="00997C3A" w:rsidRDefault="00997C3A" w:rsidP="001E1AED">
            <w:pPr>
              <w:spacing w:after="0" w:line="240" w:lineRule="auto"/>
              <w:jc w:val="center"/>
              <w:rPr>
                <w:rFonts w:ascii="Arial Narrow" w:eastAsia="Times New Roman" w:hAnsi="Arial Narrow" w:cs="Calibri Light"/>
                <w:color w:val="000000"/>
                <w:sz w:val="16"/>
                <w:szCs w:val="16"/>
                <w:lang w:val="es-ES"/>
              </w:rPr>
            </w:pPr>
            <w:r w:rsidRPr="00997C3A">
              <w:rPr>
                <w:rFonts w:ascii="Arial Narrow" w:hAnsi="Arial Narrow" w:cs="Tahoma"/>
                <w:sz w:val="16"/>
                <w:szCs w:val="16"/>
                <w:lang w:val="es-ES"/>
              </w:rPr>
              <w:t>Personal de medicina</w:t>
            </w:r>
          </w:p>
        </w:tc>
        <w:tc>
          <w:tcPr>
            <w:tcW w:w="2577" w:type="pct"/>
            <w:gridSpan w:val="2"/>
            <w:shd w:val="clear" w:color="auto" w:fill="auto"/>
            <w:vAlign w:val="center"/>
            <w:hideMark/>
          </w:tcPr>
          <w:p w14:paraId="4B7349B9"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Ficha Técnica y Características para el Servicio </w:t>
            </w:r>
          </w:p>
        </w:tc>
      </w:tr>
      <w:tr w:rsidR="00997C3A" w:rsidRPr="00997C3A" w14:paraId="2DFB569E" w14:textId="77777777" w:rsidTr="00997C3A">
        <w:trPr>
          <w:trHeight w:val="970"/>
        </w:trPr>
        <w:tc>
          <w:tcPr>
            <w:tcW w:w="2423" w:type="pct"/>
            <w:vMerge/>
            <w:shd w:val="clear" w:color="auto" w:fill="auto"/>
            <w:vAlign w:val="center"/>
            <w:hideMark/>
          </w:tcPr>
          <w:p w14:paraId="7A0663F1"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62350BAF"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Descripción </w:t>
            </w:r>
          </w:p>
        </w:tc>
        <w:tc>
          <w:tcPr>
            <w:tcW w:w="1853" w:type="pct"/>
            <w:shd w:val="clear" w:color="auto" w:fill="auto"/>
            <w:vAlign w:val="center"/>
            <w:hideMark/>
          </w:tcPr>
          <w:p w14:paraId="280E3196" w14:textId="2AF3EB95" w:rsidR="00997C3A" w:rsidRPr="00997C3A" w:rsidRDefault="00997C3A" w:rsidP="001E1AED">
            <w:pPr>
              <w:spacing w:after="0"/>
              <w:jc w:val="center"/>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w:t>
            </w:r>
            <w:r w:rsidRPr="00997C3A">
              <w:rPr>
                <w:rFonts w:ascii="Arial Narrow" w:eastAsia="Times New Roman" w:hAnsi="Arial Narrow"/>
                <w:color w:val="000000"/>
                <w:sz w:val="16"/>
                <w:szCs w:val="16"/>
              </w:rPr>
              <w:t xml:space="preserve"> </w:t>
            </w:r>
            <w:r w:rsidRPr="00997C3A">
              <w:rPr>
                <w:rFonts w:ascii="Arial Narrow" w:eastAsia="Times New Roman" w:hAnsi="Arial Narrow" w:cs="Calibri Light"/>
                <w:color w:val="000000"/>
                <w:sz w:val="16"/>
                <w:szCs w:val="16"/>
              </w:rPr>
              <w:t xml:space="preserve">Servicio Integral sobre Interrupción Voluntaria del </w:t>
            </w:r>
            <w:r w:rsidR="008075DD" w:rsidRPr="00997C3A">
              <w:rPr>
                <w:rFonts w:ascii="Arial Narrow" w:eastAsia="Times New Roman" w:hAnsi="Arial Narrow" w:cs="Calibri Light"/>
                <w:color w:val="000000"/>
                <w:sz w:val="16"/>
                <w:szCs w:val="16"/>
              </w:rPr>
              <w:t>Embarazo, (</w:t>
            </w:r>
            <w:r w:rsidRPr="00997C3A">
              <w:rPr>
                <w:rFonts w:ascii="Arial Narrow" w:eastAsia="Times New Roman" w:hAnsi="Arial Narrow" w:cs="Calibri Light"/>
                <w:color w:val="000000"/>
                <w:sz w:val="16"/>
                <w:szCs w:val="16"/>
              </w:rPr>
              <w:t xml:space="preserve">Atención Médica a la Violación </w:t>
            </w:r>
            <w:r w:rsidR="008075DD" w:rsidRPr="00997C3A">
              <w:rPr>
                <w:rFonts w:ascii="Arial Narrow" w:eastAsia="Times New Roman" w:hAnsi="Arial Narrow" w:cs="Calibri Light"/>
                <w:color w:val="000000"/>
                <w:sz w:val="16"/>
                <w:szCs w:val="16"/>
              </w:rPr>
              <w:t>Sexual) duración</w:t>
            </w:r>
            <w:r w:rsidRPr="00997C3A">
              <w:rPr>
                <w:rFonts w:ascii="Arial Narrow" w:eastAsia="Times New Roman" w:hAnsi="Arial Narrow" w:cs="Calibri Light"/>
                <w:color w:val="000000"/>
                <w:sz w:val="16"/>
                <w:szCs w:val="16"/>
              </w:rPr>
              <w:t xml:space="preserve"> 20 hrs, modalidad presencial</w:t>
            </w:r>
          </w:p>
          <w:p w14:paraId="43910861" w14:textId="77777777" w:rsidR="00997C3A" w:rsidRPr="00997C3A" w:rsidRDefault="00997C3A" w:rsidP="001E1AED">
            <w:pPr>
              <w:spacing w:after="0"/>
              <w:jc w:val="center"/>
              <w:rPr>
                <w:rFonts w:ascii="Arial Narrow" w:hAnsi="Arial Narrow" w:cs="Tahoma"/>
                <w:sz w:val="16"/>
                <w:szCs w:val="16"/>
                <w:lang w:val="es-ES"/>
              </w:rPr>
            </w:pPr>
            <w:r w:rsidRPr="00997C3A">
              <w:rPr>
                <w:rFonts w:ascii="Arial Narrow" w:eastAsia="Times New Roman" w:hAnsi="Arial Narrow" w:cs="Calibri Light"/>
                <w:color w:val="000000"/>
                <w:sz w:val="16"/>
                <w:szCs w:val="16"/>
              </w:rPr>
              <w:t xml:space="preserve">Personal de medicina”. </w:t>
            </w:r>
          </w:p>
        </w:tc>
      </w:tr>
      <w:tr w:rsidR="00997C3A" w:rsidRPr="00997C3A" w14:paraId="233F661D" w14:textId="77777777" w:rsidTr="00997C3A">
        <w:trPr>
          <w:trHeight w:val="525"/>
        </w:trPr>
        <w:tc>
          <w:tcPr>
            <w:tcW w:w="2423" w:type="pct"/>
            <w:vMerge/>
            <w:shd w:val="clear" w:color="auto" w:fill="auto"/>
            <w:vAlign w:val="center"/>
            <w:hideMark/>
          </w:tcPr>
          <w:p w14:paraId="34D7F6BD"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5C219237"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Fechas del Evento</w:t>
            </w:r>
          </w:p>
        </w:tc>
        <w:tc>
          <w:tcPr>
            <w:tcW w:w="1853" w:type="pct"/>
            <w:shd w:val="clear" w:color="auto" w:fill="auto"/>
            <w:vAlign w:val="center"/>
            <w:hideMark/>
          </w:tcPr>
          <w:p w14:paraId="0EF334DB" w14:textId="2C5B86B5"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 xml:space="preserve">19, </w:t>
            </w:r>
            <w:r w:rsidR="008075DD" w:rsidRPr="00997C3A">
              <w:rPr>
                <w:rFonts w:ascii="Arial Narrow" w:eastAsia="Times New Roman" w:hAnsi="Arial Narrow" w:cs="Calibri Light"/>
                <w:color w:val="000000"/>
                <w:sz w:val="16"/>
                <w:szCs w:val="16"/>
              </w:rPr>
              <w:t>20 y</w:t>
            </w:r>
            <w:r w:rsidRPr="00997C3A">
              <w:rPr>
                <w:rFonts w:ascii="Arial Narrow" w:eastAsia="Times New Roman" w:hAnsi="Arial Narrow" w:cs="Calibri Light"/>
                <w:color w:val="000000"/>
                <w:sz w:val="16"/>
                <w:szCs w:val="16"/>
              </w:rPr>
              <w:t xml:space="preserve"> 21 de julio del 2023.</w:t>
            </w:r>
          </w:p>
        </w:tc>
      </w:tr>
      <w:tr w:rsidR="00997C3A" w:rsidRPr="00997C3A" w14:paraId="35BC9CFD" w14:textId="77777777" w:rsidTr="00997C3A">
        <w:trPr>
          <w:trHeight w:val="315"/>
        </w:trPr>
        <w:tc>
          <w:tcPr>
            <w:tcW w:w="2423" w:type="pct"/>
            <w:vMerge/>
            <w:shd w:val="clear" w:color="auto" w:fill="auto"/>
            <w:vAlign w:val="center"/>
            <w:hideMark/>
          </w:tcPr>
          <w:p w14:paraId="11268835"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0E4418DF"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Lugar</w:t>
            </w:r>
          </w:p>
        </w:tc>
        <w:tc>
          <w:tcPr>
            <w:tcW w:w="1853" w:type="pct"/>
            <w:shd w:val="clear" w:color="auto" w:fill="auto"/>
            <w:vAlign w:val="center"/>
            <w:hideMark/>
          </w:tcPr>
          <w:p w14:paraId="657ADEA7"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Guadalajara, Jalisco.</w:t>
            </w:r>
          </w:p>
        </w:tc>
      </w:tr>
      <w:tr w:rsidR="00997C3A" w:rsidRPr="00997C3A" w14:paraId="55DE5B5D" w14:textId="77777777" w:rsidTr="00997C3A">
        <w:trPr>
          <w:trHeight w:val="780"/>
        </w:trPr>
        <w:tc>
          <w:tcPr>
            <w:tcW w:w="2423" w:type="pct"/>
            <w:vMerge/>
            <w:shd w:val="clear" w:color="auto" w:fill="auto"/>
            <w:vAlign w:val="center"/>
            <w:hideMark/>
          </w:tcPr>
          <w:p w14:paraId="55AA3A24"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E8568F7"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Número de asistentes</w:t>
            </w:r>
          </w:p>
        </w:tc>
        <w:tc>
          <w:tcPr>
            <w:tcW w:w="1853" w:type="pct"/>
            <w:shd w:val="clear" w:color="auto" w:fill="auto"/>
            <w:vAlign w:val="center"/>
            <w:hideMark/>
          </w:tcPr>
          <w:p w14:paraId="5F18CF87"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30 asistentes, personal del OPD Servicios de Salud Jalisco</w:t>
            </w:r>
          </w:p>
        </w:tc>
      </w:tr>
      <w:tr w:rsidR="00997C3A" w:rsidRPr="00997C3A" w14:paraId="5C4687F4" w14:textId="77777777" w:rsidTr="00997C3A">
        <w:trPr>
          <w:trHeight w:val="2020"/>
        </w:trPr>
        <w:tc>
          <w:tcPr>
            <w:tcW w:w="2423" w:type="pct"/>
            <w:vMerge/>
            <w:shd w:val="clear" w:color="auto" w:fill="auto"/>
            <w:vAlign w:val="center"/>
            <w:hideMark/>
          </w:tcPr>
          <w:p w14:paraId="678E62E4"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5C74A7BB"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Salón de Eventos en Hotel Plaza Diana</w:t>
            </w:r>
          </w:p>
        </w:tc>
        <w:tc>
          <w:tcPr>
            <w:tcW w:w="1853" w:type="pct"/>
            <w:shd w:val="clear" w:color="auto" w:fill="auto"/>
            <w:vAlign w:val="center"/>
            <w:hideMark/>
          </w:tcPr>
          <w:p w14:paraId="0253A826"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5E666CE7"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 xml:space="preserve">Este debe contar con las siguientes características: </w:t>
            </w:r>
          </w:p>
          <w:p w14:paraId="1A6CD57B" w14:textId="77777777" w:rsidR="00997C3A" w:rsidRPr="00997C3A" w:rsidRDefault="00997C3A" w:rsidP="001E1AED">
            <w:pPr>
              <w:spacing w:after="0" w:line="240" w:lineRule="auto"/>
              <w:rPr>
                <w:rFonts w:ascii="Arial Narrow" w:eastAsia="Times New Roman" w:hAnsi="Arial Narrow" w:cs="Calibri Light"/>
                <w:b/>
                <w:bCs/>
                <w:color w:val="000000"/>
                <w:sz w:val="16"/>
                <w:szCs w:val="16"/>
              </w:rPr>
            </w:pPr>
            <w:r w:rsidRPr="00997C3A">
              <w:rPr>
                <w:rFonts w:ascii="Arial Narrow" w:eastAsia="Times New Roman" w:hAnsi="Arial Narrow" w:cs="Calibri Light"/>
                <w:color w:val="000000"/>
                <w:sz w:val="16"/>
                <w:szCs w:val="16"/>
              </w:rPr>
              <w:t>Acomodo tipo auditorio, mesa para registro de asistentes, aire acondicionado, Wi-fi, conectores de corriente eléctrica y bocinas para computadora.</w:t>
            </w:r>
          </w:p>
        </w:tc>
      </w:tr>
      <w:tr w:rsidR="00997C3A" w:rsidRPr="00997C3A" w14:paraId="1C884C46" w14:textId="77777777" w:rsidTr="00997C3A">
        <w:trPr>
          <w:trHeight w:val="780"/>
        </w:trPr>
        <w:tc>
          <w:tcPr>
            <w:tcW w:w="2423" w:type="pct"/>
            <w:vMerge/>
            <w:shd w:val="clear" w:color="auto" w:fill="auto"/>
            <w:noWrap/>
            <w:vAlign w:val="center"/>
            <w:hideMark/>
          </w:tcPr>
          <w:p w14:paraId="12384612"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3E4E062"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Servicios de Alimentación</w:t>
            </w:r>
          </w:p>
        </w:tc>
        <w:tc>
          <w:tcPr>
            <w:tcW w:w="1853" w:type="pct"/>
            <w:shd w:val="clear" w:color="auto" w:fill="auto"/>
            <w:vAlign w:val="center"/>
            <w:hideMark/>
          </w:tcPr>
          <w:p w14:paraId="4E80B9C9" w14:textId="77777777" w:rsidR="00997C3A" w:rsidRPr="00997C3A" w:rsidRDefault="00997C3A" w:rsidP="001E1AED">
            <w:pPr>
              <w:spacing w:after="0" w:line="240" w:lineRule="auto"/>
              <w:rPr>
                <w:rFonts w:ascii="Arial Narrow" w:eastAsia="Times New Roman" w:hAnsi="Arial Narrow" w:cs="Calibri Light"/>
                <w:color w:val="000000"/>
                <w:sz w:val="16"/>
                <w:szCs w:val="16"/>
              </w:rPr>
            </w:pPr>
            <w:r w:rsidRPr="00997C3A">
              <w:rPr>
                <w:rFonts w:ascii="Arial Narrow" w:eastAsia="Times New Roman" w:hAnsi="Arial Narrow" w:cs="Calibri Light"/>
                <w:color w:val="000000"/>
                <w:sz w:val="16"/>
                <w:szCs w:val="16"/>
              </w:rPr>
              <w:t xml:space="preserve">Servicio continuo de Coffe break para 30 personas que conste de: </w:t>
            </w:r>
          </w:p>
          <w:p w14:paraId="3B6437F9" w14:textId="77777777" w:rsidR="00997C3A" w:rsidRPr="00997C3A" w:rsidRDefault="00997C3A" w:rsidP="001E1AED">
            <w:pPr>
              <w:pStyle w:val="Standard"/>
              <w:snapToGrid w:val="0"/>
              <w:rPr>
                <w:rFonts w:ascii="Arial Narrow" w:eastAsia="Times New Roman" w:hAnsi="Arial Narrow" w:cs="Calibri Light"/>
                <w:color w:val="000000"/>
                <w:kern w:val="0"/>
                <w:sz w:val="16"/>
                <w:szCs w:val="16"/>
                <w:lang w:eastAsia="es-MX"/>
              </w:rPr>
            </w:pPr>
            <w:r w:rsidRPr="00997C3A">
              <w:rPr>
                <w:rFonts w:ascii="Arial Narrow" w:eastAsia="Times New Roman" w:hAnsi="Arial Narrow" w:cs="Calibri Light"/>
                <w:color w:val="000000"/>
                <w:sz w:val="16"/>
                <w:szCs w:val="16"/>
                <w:lang w:eastAsia="es-MX"/>
              </w:rPr>
              <w:t xml:space="preserve">• </w:t>
            </w:r>
            <w:r w:rsidRPr="00997C3A">
              <w:rPr>
                <w:rFonts w:ascii="Arial Narrow" w:eastAsia="Times New Roman" w:hAnsi="Arial Narrow" w:cs="Calibri Light"/>
                <w:color w:val="000000"/>
                <w:kern w:val="0"/>
                <w:sz w:val="16"/>
                <w:szCs w:val="16"/>
                <w:lang w:eastAsia="es-MX"/>
              </w:rPr>
              <w:t>DESAYUNO: Tipo Buffet en los 3 días de capacitación.(para 30 personas)</w:t>
            </w:r>
          </w:p>
          <w:p w14:paraId="0EC43123" w14:textId="77777777" w:rsidR="00997C3A" w:rsidRPr="00997C3A" w:rsidRDefault="00997C3A" w:rsidP="001E1AED">
            <w:pPr>
              <w:pStyle w:val="Standard"/>
              <w:snapToGrid w:val="0"/>
              <w:rPr>
                <w:rFonts w:ascii="Arial Narrow" w:eastAsia="Times New Roman" w:hAnsi="Arial Narrow" w:cs="Calibri Light"/>
                <w:color w:val="000000"/>
                <w:kern w:val="0"/>
                <w:sz w:val="16"/>
                <w:szCs w:val="16"/>
                <w:lang w:eastAsia="es-MX"/>
              </w:rPr>
            </w:pPr>
            <w:r w:rsidRPr="00997C3A">
              <w:rPr>
                <w:rFonts w:ascii="Arial Narrow" w:eastAsia="Times New Roman" w:hAnsi="Arial Narrow" w:cs="Calibri Light"/>
                <w:color w:val="000000"/>
                <w:kern w:val="0"/>
                <w:sz w:val="16"/>
                <w:szCs w:val="16"/>
                <w:lang w:eastAsia="es-MX"/>
              </w:rPr>
              <w:t>9:00 am</w:t>
            </w:r>
          </w:p>
          <w:p w14:paraId="179DD1DA" w14:textId="77777777" w:rsidR="00997C3A" w:rsidRPr="00997C3A" w:rsidRDefault="00997C3A" w:rsidP="001E1AED">
            <w:pPr>
              <w:pStyle w:val="Default"/>
              <w:rPr>
                <w:rFonts w:ascii="Arial Narrow" w:eastAsia="Lucida Sans Unicode" w:hAnsi="Arial Narrow" w:cs="Tahoma"/>
                <w:sz w:val="16"/>
                <w:szCs w:val="16"/>
              </w:rPr>
            </w:pPr>
            <w:r w:rsidRPr="00997C3A">
              <w:rPr>
                <w:rFonts w:ascii="Arial Narrow" w:eastAsia="Times New Roman" w:hAnsi="Arial Narrow" w:cs="Calibri Light"/>
                <w:sz w:val="16"/>
                <w:szCs w:val="16"/>
                <w:lang w:eastAsia="es-MX"/>
              </w:rPr>
              <w:t>*COFFEBREAK CONTINUO (café, té, galletas (pasticetas en charolas de plástico ligero), fruta de temporada y minie pastes (hawaiano, peperoni y salchicha) durante los tres días de capacitación) continuo, a partir de las 8:00 am</w:t>
            </w:r>
          </w:p>
        </w:tc>
      </w:tr>
      <w:tr w:rsidR="00997C3A" w:rsidRPr="00997C3A" w14:paraId="3D366A7E" w14:textId="77777777" w:rsidTr="00997C3A">
        <w:trPr>
          <w:trHeight w:val="780"/>
        </w:trPr>
        <w:tc>
          <w:tcPr>
            <w:tcW w:w="2423" w:type="pct"/>
            <w:vMerge/>
            <w:shd w:val="clear" w:color="auto" w:fill="auto"/>
            <w:noWrap/>
            <w:vAlign w:val="center"/>
            <w:hideMark/>
          </w:tcPr>
          <w:p w14:paraId="203D420C"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691B9794"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r w:rsidRPr="00997C3A">
              <w:rPr>
                <w:rFonts w:ascii="Arial Narrow" w:eastAsia="Times New Roman" w:hAnsi="Arial Narrow" w:cs="Calibri Light"/>
                <w:b/>
                <w:bCs/>
                <w:color w:val="000000"/>
                <w:sz w:val="16"/>
                <w:szCs w:val="16"/>
              </w:rPr>
              <w:t xml:space="preserve">Entregables </w:t>
            </w:r>
          </w:p>
        </w:tc>
        <w:tc>
          <w:tcPr>
            <w:tcW w:w="1853" w:type="pct"/>
            <w:shd w:val="clear" w:color="auto" w:fill="auto"/>
            <w:vAlign w:val="bottom"/>
            <w:hideMark/>
          </w:tcPr>
          <w:p w14:paraId="62930512" w14:textId="77777777"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color w:val="000000"/>
                <w:sz w:val="16"/>
                <w:szCs w:val="16"/>
              </w:rPr>
              <w:t> </w:t>
            </w:r>
            <w:r w:rsidRPr="00997C3A">
              <w:rPr>
                <w:rFonts w:ascii="Arial Narrow" w:eastAsia="Times New Roman" w:hAnsi="Arial Narrow" w:cs="Calibri Light"/>
                <w:color w:val="000000"/>
                <w:sz w:val="16"/>
                <w:szCs w:val="16"/>
              </w:rPr>
              <w:t>30 Vaso Térmico Acero Inoxidable 30oz con Doble Pared para Café Agua Te Bebidas con Tapa Hermética Libre de BPA Resistente color morado.</w:t>
            </w:r>
          </w:p>
        </w:tc>
      </w:tr>
      <w:tr w:rsidR="00997C3A" w:rsidRPr="00997C3A" w14:paraId="75DBCB89" w14:textId="77777777" w:rsidTr="00997C3A">
        <w:trPr>
          <w:trHeight w:val="3193"/>
        </w:trPr>
        <w:tc>
          <w:tcPr>
            <w:tcW w:w="2423" w:type="pct"/>
            <w:vMerge/>
            <w:shd w:val="clear" w:color="auto" w:fill="auto"/>
            <w:noWrap/>
            <w:vAlign w:val="center"/>
            <w:hideMark/>
          </w:tcPr>
          <w:p w14:paraId="7AF5DDE6" w14:textId="77777777" w:rsidR="00997C3A" w:rsidRPr="00997C3A" w:rsidRDefault="00997C3A" w:rsidP="001E1AED">
            <w:pPr>
              <w:spacing w:after="0" w:line="240" w:lineRule="auto"/>
              <w:rPr>
                <w:rFonts w:ascii="Arial Narrow" w:eastAsia="Times New Roman" w:hAnsi="Arial Narrow" w:cs="Calibri Light"/>
                <w:color w:val="000000"/>
                <w:sz w:val="16"/>
                <w:szCs w:val="16"/>
              </w:rPr>
            </w:pPr>
          </w:p>
        </w:tc>
        <w:tc>
          <w:tcPr>
            <w:tcW w:w="2577" w:type="pct"/>
            <w:gridSpan w:val="2"/>
            <w:shd w:val="clear" w:color="auto" w:fill="auto"/>
            <w:vAlign w:val="center"/>
            <w:hideMark/>
          </w:tcPr>
          <w:p w14:paraId="78BCE3A2" w14:textId="77777777" w:rsidR="008075DD" w:rsidRDefault="00997C3A" w:rsidP="001E1AED">
            <w:pPr>
              <w:spacing w:after="0" w:line="240" w:lineRule="auto"/>
              <w:rPr>
                <w:rFonts w:ascii="Arial Narrow" w:eastAsia="Times New Roman" w:hAnsi="Arial Narrow"/>
                <w:b/>
                <w:color w:val="000000"/>
                <w:sz w:val="16"/>
                <w:szCs w:val="16"/>
              </w:rPr>
            </w:pPr>
            <w:r w:rsidRPr="00997C3A">
              <w:rPr>
                <w:rFonts w:ascii="Arial Narrow" w:eastAsia="Times New Roman" w:hAnsi="Arial Narrow"/>
                <w:noProof/>
                <w:color w:val="000000"/>
                <w:sz w:val="16"/>
                <w:szCs w:val="16"/>
                <w:lang w:val="es-ES" w:eastAsia="es-ES"/>
              </w:rPr>
              <w:drawing>
                <wp:inline distT="0" distB="0" distL="0" distR="0" wp14:anchorId="2F9AF197" wp14:editId="6632FEA0">
                  <wp:extent cx="922645" cy="2053988"/>
                  <wp:effectExtent l="19050" t="0" r="0" b="0"/>
                  <wp:docPr id="1328091447" name="Imagen 1328091447" descr="https://m.media-amazon.com/images/I/61fzcH-zo-L.__AC_SX300_SY300_QL7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fzcH-zo-L.__AC_SX300_SY300_QL70_ML2_.jpg"/>
                          <pic:cNvPicPr>
                            <a:picLocks noChangeAspect="1" noChangeArrowheads="1"/>
                          </pic:cNvPicPr>
                        </pic:nvPicPr>
                        <pic:blipFill>
                          <a:blip r:embed="rId15" cstate="print"/>
                          <a:srcRect l="49906" t="6341" r="17873" b="20244"/>
                          <a:stretch>
                            <a:fillRect/>
                          </a:stretch>
                        </pic:blipFill>
                        <pic:spPr bwMode="auto">
                          <a:xfrm>
                            <a:off x="0" y="0"/>
                            <a:ext cx="922645" cy="2053988"/>
                          </a:xfrm>
                          <a:prstGeom prst="rect">
                            <a:avLst/>
                          </a:prstGeom>
                          <a:noFill/>
                          <a:ln w="9525">
                            <a:noFill/>
                            <a:miter lim="800000"/>
                            <a:headEnd/>
                            <a:tailEnd/>
                          </a:ln>
                        </pic:spPr>
                      </pic:pic>
                    </a:graphicData>
                  </a:graphic>
                </wp:inline>
              </w:drawing>
            </w:r>
          </w:p>
          <w:p w14:paraId="454EA9FB" w14:textId="2B5BB85F" w:rsidR="00997C3A" w:rsidRPr="00997C3A" w:rsidRDefault="00997C3A" w:rsidP="001E1AED">
            <w:pPr>
              <w:spacing w:after="0" w:line="240" w:lineRule="auto"/>
              <w:rPr>
                <w:rFonts w:ascii="Arial Narrow" w:eastAsia="Times New Roman" w:hAnsi="Arial Narrow"/>
                <w:color w:val="000000"/>
                <w:sz w:val="16"/>
                <w:szCs w:val="16"/>
              </w:rPr>
            </w:pPr>
            <w:r w:rsidRPr="00997C3A">
              <w:rPr>
                <w:rFonts w:ascii="Arial Narrow" w:eastAsia="Times New Roman" w:hAnsi="Arial Narrow"/>
                <w:b/>
                <w:color w:val="000000"/>
                <w:sz w:val="16"/>
                <w:szCs w:val="16"/>
              </w:rPr>
              <w:t>La imagen hace referencia a la calidad solicitada, y no a una marca en específico</w:t>
            </w:r>
            <w:r w:rsidRPr="00997C3A">
              <w:rPr>
                <w:rFonts w:ascii="Arial Narrow" w:eastAsia="Times New Roman" w:hAnsi="Arial Narrow"/>
                <w:color w:val="000000"/>
                <w:sz w:val="16"/>
                <w:szCs w:val="16"/>
              </w:rPr>
              <w:t>.</w:t>
            </w:r>
          </w:p>
        </w:tc>
      </w:tr>
      <w:tr w:rsidR="00997C3A" w:rsidRPr="00997C3A" w14:paraId="50462F8C" w14:textId="77777777" w:rsidTr="00997C3A">
        <w:trPr>
          <w:trHeight w:val="54"/>
        </w:trPr>
        <w:tc>
          <w:tcPr>
            <w:tcW w:w="2423" w:type="pct"/>
            <w:shd w:val="clear" w:color="auto" w:fill="auto"/>
            <w:noWrap/>
            <w:vAlign w:val="bottom"/>
            <w:hideMark/>
          </w:tcPr>
          <w:p w14:paraId="32DBBBCA" w14:textId="77777777" w:rsidR="00997C3A" w:rsidRPr="00997C3A" w:rsidRDefault="00997C3A" w:rsidP="001E1AED">
            <w:pPr>
              <w:spacing w:after="0" w:line="240" w:lineRule="auto"/>
              <w:rPr>
                <w:rFonts w:ascii="Arial Narrow" w:eastAsia="Times New Roman" w:hAnsi="Arial Narrow"/>
                <w:color w:val="000000"/>
                <w:sz w:val="16"/>
                <w:szCs w:val="16"/>
              </w:rPr>
            </w:pPr>
          </w:p>
        </w:tc>
        <w:tc>
          <w:tcPr>
            <w:tcW w:w="725" w:type="pct"/>
            <w:shd w:val="clear" w:color="auto" w:fill="auto"/>
            <w:vAlign w:val="center"/>
            <w:hideMark/>
          </w:tcPr>
          <w:p w14:paraId="32C00ADA" w14:textId="77777777" w:rsidR="00997C3A" w:rsidRPr="00997C3A" w:rsidRDefault="00997C3A" w:rsidP="001E1AED">
            <w:pPr>
              <w:spacing w:after="0" w:line="240" w:lineRule="auto"/>
              <w:jc w:val="center"/>
              <w:rPr>
                <w:rFonts w:ascii="Arial Narrow" w:eastAsia="Times New Roman" w:hAnsi="Arial Narrow" w:cs="Calibri Light"/>
                <w:b/>
                <w:bCs/>
                <w:color w:val="000000"/>
                <w:sz w:val="16"/>
                <w:szCs w:val="16"/>
              </w:rPr>
            </w:pPr>
          </w:p>
        </w:tc>
        <w:tc>
          <w:tcPr>
            <w:tcW w:w="1853" w:type="pct"/>
            <w:shd w:val="clear" w:color="auto" w:fill="auto"/>
            <w:noWrap/>
            <w:vAlign w:val="bottom"/>
            <w:hideMark/>
          </w:tcPr>
          <w:p w14:paraId="0C6D1834" w14:textId="77777777" w:rsidR="00997C3A" w:rsidRPr="00997C3A" w:rsidRDefault="00997C3A" w:rsidP="001E1AED">
            <w:pPr>
              <w:spacing w:after="0" w:line="240" w:lineRule="auto"/>
              <w:rPr>
                <w:rFonts w:ascii="Arial Narrow" w:eastAsia="Times New Roman" w:hAnsi="Arial Narrow"/>
                <w:color w:val="000000"/>
                <w:sz w:val="16"/>
                <w:szCs w:val="16"/>
              </w:rPr>
            </w:pPr>
          </w:p>
        </w:tc>
      </w:tr>
    </w:tbl>
    <w:p w14:paraId="0C07B6CA" w14:textId="77777777" w:rsidR="00997C3A" w:rsidRDefault="00997C3A" w:rsidP="00997C3A">
      <w:pPr>
        <w:rPr>
          <w:rFonts w:ascii="Arial Narrow" w:eastAsia="Arial" w:hAnsi="Arial Narrow" w:cs="Arial"/>
          <w:bCs/>
          <w:sz w:val="20"/>
          <w:szCs w:val="20"/>
        </w:rPr>
      </w:pPr>
    </w:p>
    <w:p w14:paraId="1BF4FD40" w14:textId="5EF7EB07" w:rsidR="008075DD" w:rsidRDefault="008075DD" w:rsidP="008075DD">
      <w:pPr>
        <w:rPr>
          <w:rFonts w:ascii="Arial Narrow" w:eastAsia="Arial" w:hAnsi="Arial Narrow" w:cs="Arial"/>
          <w:bCs/>
          <w:sz w:val="20"/>
          <w:szCs w:val="20"/>
        </w:rPr>
      </w:pPr>
      <w:r>
        <w:rPr>
          <w:rFonts w:ascii="Arial Narrow" w:eastAsia="Arial" w:hAnsi="Arial Narrow" w:cs="Arial"/>
          <w:bCs/>
          <w:sz w:val="20"/>
          <w:szCs w:val="20"/>
        </w:rPr>
        <w:t>SEGUNDO EVENTO:  26, 27 Y 28 DE JULIO DEL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7"/>
        <w:gridCol w:w="1376"/>
        <w:gridCol w:w="3514"/>
      </w:tblGrid>
      <w:tr w:rsidR="008075DD" w:rsidRPr="008075DD" w14:paraId="47BD9B17" w14:textId="77777777" w:rsidTr="008075DD">
        <w:trPr>
          <w:trHeight w:val="315"/>
        </w:trPr>
        <w:tc>
          <w:tcPr>
            <w:tcW w:w="2423" w:type="pct"/>
            <w:shd w:val="clear" w:color="000000" w:fill="BFBFBF"/>
            <w:noWrap/>
            <w:vAlign w:val="center"/>
            <w:hideMark/>
          </w:tcPr>
          <w:p w14:paraId="78ADADC3"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DESCRIPCION TECNICA DEL EVENTO </w:t>
            </w:r>
          </w:p>
        </w:tc>
        <w:tc>
          <w:tcPr>
            <w:tcW w:w="2577" w:type="pct"/>
            <w:gridSpan w:val="2"/>
            <w:shd w:val="clear" w:color="000000" w:fill="BFBFBF"/>
            <w:noWrap/>
            <w:vAlign w:val="center"/>
            <w:hideMark/>
          </w:tcPr>
          <w:p w14:paraId="39F0035B"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SERVICIO DE CAPACITACIÓN </w:t>
            </w:r>
          </w:p>
        </w:tc>
      </w:tr>
      <w:tr w:rsidR="008075DD" w:rsidRPr="008075DD" w14:paraId="1327DFF5" w14:textId="77777777" w:rsidTr="008075DD">
        <w:trPr>
          <w:trHeight w:val="211"/>
        </w:trPr>
        <w:tc>
          <w:tcPr>
            <w:tcW w:w="2423" w:type="pct"/>
            <w:vMerge w:val="restart"/>
            <w:shd w:val="clear" w:color="auto" w:fill="auto"/>
            <w:vAlign w:val="center"/>
            <w:hideMark/>
          </w:tcPr>
          <w:p w14:paraId="50E02FF6" w14:textId="61073C63" w:rsidR="008075DD" w:rsidRPr="008075DD" w:rsidRDefault="008075DD" w:rsidP="001E1AED">
            <w:pPr>
              <w:jc w:val="center"/>
              <w:rPr>
                <w:rFonts w:ascii="Arial Narrow" w:hAnsi="Arial Narrow" w:cs="Tahoma"/>
                <w:sz w:val="16"/>
                <w:szCs w:val="16"/>
                <w:lang w:val="es-ES"/>
              </w:rPr>
            </w:pPr>
            <w:r w:rsidRPr="008075DD">
              <w:rPr>
                <w:rFonts w:ascii="Arial Narrow" w:hAnsi="Arial Narrow" w:cs="Tahoma"/>
                <w:sz w:val="16"/>
                <w:szCs w:val="16"/>
                <w:lang w:val="es-ES"/>
              </w:rPr>
              <w:t>Servicio Integral sobre Interrupción Voluntaria del Embarazo, (Atención Médica a la Violación Sexual) duración 20 hrs, modalidad presencial</w:t>
            </w:r>
          </w:p>
          <w:p w14:paraId="439CE28F" w14:textId="77777777" w:rsidR="008075DD" w:rsidRPr="008075DD" w:rsidRDefault="008075DD" w:rsidP="001E1AED">
            <w:pPr>
              <w:spacing w:after="0" w:line="240" w:lineRule="auto"/>
              <w:jc w:val="center"/>
              <w:rPr>
                <w:rFonts w:ascii="Arial Narrow" w:eastAsia="Times New Roman" w:hAnsi="Arial Narrow" w:cs="Calibri Light"/>
                <w:color w:val="000000"/>
                <w:sz w:val="16"/>
                <w:szCs w:val="16"/>
                <w:lang w:val="es-ES"/>
              </w:rPr>
            </w:pPr>
            <w:r w:rsidRPr="008075DD">
              <w:rPr>
                <w:rFonts w:ascii="Arial Narrow" w:hAnsi="Arial Narrow" w:cs="Tahoma"/>
                <w:sz w:val="16"/>
                <w:szCs w:val="16"/>
                <w:lang w:val="es-ES"/>
              </w:rPr>
              <w:t>Personal de medicina</w:t>
            </w:r>
          </w:p>
        </w:tc>
        <w:tc>
          <w:tcPr>
            <w:tcW w:w="2577" w:type="pct"/>
            <w:gridSpan w:val="2"/>
            <w:shd w:val="clear" w:color="auto" w:fill="auto"/>
            <w:vAlign w:val="center"/>
            <w:hideMark/>
          </w:tcPr>
          <w:p w14:paraId="74AC5AE4"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Ficha Técnica y Características para el Servicio </w:t>
            </w:r>
          </w:p>
        </w:tc>
      </w:tr>
      <w:tr w:rsidR="008075DD" w:rsidRPr="008075DD" w14:paraId="7B048A44" w14:textId="77777777" w:rsidTr="008075DD">
        <w:trPr>
          <w:trHeight w:val="970"/>
        </w:trPr>
        <w:tc>
          <w:tcPr>
            <w:tcW w:w="2423" w:type="pct"/>
            <w:vMerge/>
            <w:shd w:val="clear" w:color="auto" w:fill="auto"/>
            <w:vAlign w:val="center"/>
            <w:hideMark/>
          </w:tcPr>
          <w:p w14:paraId="2C07E1A2"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4567D898"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Descripción </w:t>
            </w:r>
          </w:p>
        </w:tc>
        <w:tc>
          <w:tcPr>
            <w:tcW w:w="1853" w:type="pct"/>
            <w:shd w:val="clear" w:color="auto" w:fill="auto"/>
            <w:vAlign w:val="center"/>
            <w:hideMark/>
          </w:tcPr>
          <w:p w14:paraId="3BED29C4" w14:textId="3B11DB72" w:rsidR="008075DD" w:rsidRPr="008075DD" w:rsidRDefault="008075DD" w:rsidP="001E1AED">
            <w:pPr>
              <w:spacing w:after="0"/>
              <w:jc w:val="center"/>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w:t>
            </w:r>
            <w:r w:rsidRPr="008075DD">
              <w:rPr>
                <w:rFonts w:ascii="Arial Narrow" w:eastAsia="Times New Roman" w:hAnsi="Arial Narrow"/>
                <w:color w:val="000000"/>
                <w:sz w:val="16"/>
                <w:szCs w:val="16"/>
              </w:rPr>
              <w:t xml:space="preserve"> </w:t>
            </w:r>
            <w:r w:rsidRPr="008075DD">
              <w:rPr>
                <w:rFonts w:ascii="Arial Narrow" w:eastAsia="Times New Roman" w:hAnsi="Arial Narrow" w:cs="Calibri Light"/>
                <w:color w:val="000000"/>
                <w:sz w:val="16"/>
                <w:szCs w:val="16"/>
              </w:rPr>
              <w:t>Servicio Integral sobre Interrupción Voluntaria del Embarazo, (Atención Médica a la Violación Sexual) duración 20 hrs, modalidad presencial</w:t>
            </w:r>
          </w:p>
          <w:p w14:paraId="14682949" w14:textId="77777777" w:rsidR="008075DD" w:rsidRPr="008075DD" w:rsidRDefault="008075DD" w:rsidP="001E1AED">
            <w:pPr>
              <w:spacing w:after="0"/>
              <w:jc w:val="center"/>
              <w:rPr>
                <w:rFonts w:ascii="Arial Narrow" w:hAnsi="Arial Narrow" w:cs="Tahoma"/>
                <w:sz w:val="16"/>
                <w:szCs w:val="16"/>
                <w:lang w:val="es-ES"/>
              </w:rPr>
            </w:pPr>
            <w:r w:rsidRPr="008075DD">
              <w:rPr>
                <w:rFonts w:ascii="Arial Narrow" w:eastAsia="Times New Roman" w:hAnsi="Arial Narrow" w:cs="Calibri Light"/>
                <w:color w:val="000000"/>
                <w:sz w:val="16"/>
                <w:szCs w:val="16"/>
              </w:rPr>
              <w:t xml:space="preserve">Personal de medicina”. </w:t>
            </w:r>
          </w:p>
        </w:tc>
      </w:tr>
      <w:tr w:rsidR="008075DD" w:rsidRPr="008075DD" w14:paraId="31D93895" w14:textId="77777777" w:rsidTr="008075DD">
        <w:trPr>
          <w:trHeight w:val="525"/>
        </w:trPr>
        <w:tc>
          <w:tcPr>
            <w:tcW w:w="2423" w:type="pct"/>
            <w:vMerge/>
            <w:shd w:val="clear" w:color="auto" w:fill="auto"/>
            <w:vAlign w:val="center"/>
            <w:hideMark/>
          </w:tcPr>
          <w:p w14:paraId="4976684E"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5E8C53F9"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Fechas del Evento</w:t>
            </w:r>
          </w:p>
        </w:tc>
        <w:tc>
          <w:tcPr>
            <w:tcW w:w="1853" w:type="pct"/>
            <w:shd w:val="clear" w:color="auto" w:fill="auto"/>
            <w:vAlign w:val="center"/>
            <w:hideMark/>
          </w:tcPr>
          <w:p w14:paraId="487E56EA" w14:textId="5E0B3305"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26, 27 y 28 de julio del 2023.</w:t>
            </w:r>
          </w:p>
        </w:tc>
      </w:tr>
      <w:tr w:rsidR="008075DD" w:rsidRPr="008075DD" w14:paraId="2C104E04" w14:textId="77777777" w:rsidTr="008075DD">
        <w:trPr>
          <w:trHeight w:val="315"/>
        </w:trPr>
        <w:tc>
          <w:tcPr>
            <w:tcW w:w="2423" w:type="pct"/>
            <w:vMerge/>
            <w:shd w:val="clear" w:color="auto" w:fill="auto"/>
            <w:vAlign w:val="center"/>
            <w:hideMark/>
          </w:tcPr>
          <w:p w14:paraId="7927B14A"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02C95A80"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Lugar</w:t>
            </w:r>
          </w:p>
        </w:tc>
        <w:tc>
          <w:tcPr>
            <w:tcW w:w="1853" w:type="pct"/>
            <w:shd w:val="clear" w:color="auto" w:fill="auto"/>
            <w:vAlign w:val="center"/>
            <w:hideMark/>
          </w:tcPr>
          <w:p w14:paraId="01A1824C"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Guadalajara, Jalisco.</w:t>
            </w:r>
          </w:p>
        </w:tc>
      </w:tr>
      <w:tr w:rsidR="008075DD" w:rsidRPr="008075DD" w14:paraId="0E2FB9F4" w14:textId="77777777" w:rsidTr="008075DD">
        <w:trPr>
          <w:trHeight w:val="780"/>
        </w:trPr>
        <w:tc>
          <w:tcPr>
            <w:tcW w:w="2423" w:type="pct"/>
            <w:vMerge/>
            <w:shd w:val="clear" w:color="auto" w:fill="auto"/>
            <w:vAlign w:val="center"/>
            <w:hideMark/>
          </w:tcPr>
          <w:p w14:paraId="4216BE6B"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D93F867"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Número de asistentes</w:t>
            </w:r>
          </w:p>
        </w:tc>
        <w:tc>
          <w:tcPr>
            <w:tcW w:w="1853" w:type="pct"/>
            <w:shd w:val="clear" w:color="auto" w:fill="auto"/>
            <w:vAlign w:val="center"/>
            <w:hideMark/>
          </w:tcPr>
          <w:p w14:paraId="30AD94BC"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30 asistentes, personal del OPD Servicios de Salud Jalisco</w:t>
            </w:r>
          </w:p>
        </w:tc>
      </w:tr>
      <w:tr w:rsidR="008075DD" w:rsidRPr="008075DD" w14:paraId="1A8867A1" w14:textId="77777777" w:rsidTr="008075DD">
        <w:trPr>
          <w:trHeight w:val="2020"/>
        </w:trPr>
        <w:tc>
          <w:tcPr>
            <w:tcW w:w="2423" w:type="pct"/>
            <w:vMerge/>
            <w:shd w:val="clear" w:color="auto" w:fill="auto"/>
            <w:vAlign w:val="center"/>
            <w:hideMark/>
          </w:tcPr>
          <w:p w14:paraId="3549C0F9"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697CDA7C"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Salón de Eventos en Hotel Plaza Diana</w:t>
            </w:r>
          </w:p>
        </w:tc>
        <w:tc>
          <w:tcPr>
            <w:tcW w:w="1853" w:type="pct"/>
            <w:shd w:val="clear" w:color="auto" w:fill="auto"/>
            <w:vAlign w:val="center"/>
            <w:hideMark/>
          </w:tcPr>
          <w:p w14:paraId="75D6B291" w14:textId="77777777"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488D579E"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Este debe contar con las siguientes características: </w:t>
            </w:r>
          </w:p>
          <w:p w14:paraId="71671473" w14:textId="77777777"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color w:val="000000"/>
                <w:sz w:val="16"/>
                <w:szCs w:val="16"/>
              </w:rPr>
              <w:t>Acomodo tipo auditorio, mesa para registro de asistentes, aire acondicionado, Wi-fi, conectores de corriente eléctrica y bocinas para computadora.</w:t>
            </w:r>
          </w:p>
        </w:tc>
      </w:tr>
      <w:tr w:rsidR="008075DD" w:rsidRPr="008075DD" w14:paraId="6CB6CD0D" w14:textId="77777777" w:rsidTr="008075DD">
        <w:trPr>
          <w:trHeight w:val="780"/>
        </w:trPr>
        <w:tc>
          <w:tcPr>
            <w:tcW w:w="2423" w:type="pct"/>
            <w:vMerge/>
            <w:shd w:val="clear" w:color="auto" w:fill="auto"/>
            <w:noWrap/>
            <w:vAlign w:val="center"/>
            <w:hideMark/>
          </w:tcPr>
          <w:p w14:paraId="5563A939"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6B5FD588"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Servicios de Alimentación</w:t>
            </w:r>
          </w:p>
        </w:tc>
        <w:tc>
          <w:tcPr>
            <w:tcW w:w="1853" w:type="pct"/>
            <w:shd w:val="clear" w:color="auto" w:fill="auto"/>
            <w:vAlign w:val="center"/>
            <w:hideMark/>
          </w:tcPr>
          <w:p w14:paraId="568FBCD7"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Servicio continuo de Coffe break para 30 personas que conste de: </w:t>
            </w:r>
          </w:p>
          <w:p w14:paraId="634C5673" w14:textId="77777777"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sz w:val="16"/>
                <w:szCs w:val="16"/>
                <w:lang w:eastAsia="es-MX"/>
              </w:rPr>
              <w:t xml:space="preserve">• </w:t>
            </w:r>
            <w:r w:rsidRPr="008075DD">
              <w:rPr>
                <w:rFonts w:ascii="Arial Narrow" w:eastAsia="Times New Roman" w:hAnsi="Arial Narrow" w:cs="Calibri Light"/>
                <w:color w:val="000000"/>
                <w:kern w:val="0"/>
                <w:sz w:val="16"/>
                <w:szCs w:val="16"/>
                <w:lang w:eastAsia="es-MX"/>
              </w:rPr>
              <w:t>DESAYUNO: Tipo Buffet en los 3 días de capacitación.(para 30 personas)</w:t>
            </w:r>
          </w:p>
          <w:p w14:paraId="029D6B86" w14:textId="77777777"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kern w:val="0"/>
                <w:sz w:val="16"/>
                <w:szCs w:val="16"/>
                <w:lang w:eastAsia="es-MX"/>
              </w:rPr>
              <w:t>9:00 am</w:t>
            </w:r>
          </w:p>
          <w:p w14:paraId="6C329CD0" w14:textId="77777777" w:rsidR="008075DD" w:rsidRPr="008075DD" w:rsidRDefault="008075DD" w:rsidP="001E1AED">
            <w:pPr>
              <w:pStyle w:val="Default"/>
              <w:rPr>
                <w:rFonts w:ascii="Arial Narrow" w:eastAsia="Lucida Sans Unicode" w:hAnsi="Arial Narrow" w:cs="Tahoma"/>
                <w:sz w:val="16"/>
                <w:szCs w:val="16"/>
              </w:rPr>
            </w:pPr>
            <w:r w:rsidRPr="008075DD">
              <w:rPr>
                <w:rFonts w:ascii="Arial Narrow" w:eastAsia="Times New Roman" w:hAnsi="Arial Narrow" w:cs="Calibri Light"/>
                <w:sz w:val="16"/>
                <w:szCs w:val="16"/>
                <w:lang w:eastAsia="es-MX"/>
              </w:rPr>
              <w:t>*COFFEBREAK CONTINUO (café, té, galletas (pasticetas en charolas de plástico ligero), fruta de temporada y minie pastes (hawaiano, peperoni y salchicha) durante los tres días de capacitación) continuo, a partir de las 8:00 am</w:t>
            </w:r>
          </w:p>
        </w:tc>
      </w:tr>
      <w:tr w:rsidR="008075DD" w:rsidRPr="008075DD" w14:paraId="3FFDB3B1" w14:textId="77777777" w:rsidTr="008075DD">
        <w:trPr>
          <w:trHeight w:val="780"/>
        </w:trPr>
        <w:tc>
          <w:tcPr>
            <w:tcW w:w="2423" w:type="pct"/>
            <w:vMerge/>
            <w:shd w:val="clear" w:color="auto" w:fill="auto"/>
            <w:noWrap/>
            <w:vAlign w:val="center"/>
            <w:hideMark/>
          </w:tcPr>
          <w:p w14:paraId="680BDBA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29F60BA1"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Entregables </w:t>
            </w:r>
          </w:p>
        </w:tc>
        <w:tc>
          <w:tcPr>
            <w:tcW w:w="1853" w:type="pct"/>
            <w:shd w:val="clear" w:color="auto" w:fill="auto"/>
            <w:vAlign w:val="bottom"/>
            <w:hideMark/>
          </w:tcPr>
          <w:p w14:paraId="5F28EC4A" w14:textId="77777777"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color w:val="000000"/>
                <w:sz w:val="16"/>
                <w:szCs w:val="16"/>
              </w:rPr>
              <w:t> </w:t>
            </w:r>
            <w:r w:rsidRPr="008075DD">
              <w:rPr>
                <w:rFonts w:ascii="Arial Narrow" w:eastAsia="Times New Roman" w:hAnsi="Arial Narrow" w:cs="Calibri Light"/>
                <w:color w:val="000000"/>
                <w:sz w:val="16"/>
                <w:szCs w:val="16"/>
              </w:rPr>
              <w:t>30 Vaso Térmico Acero Inoxidable 30oz con Doble Pared para Café Agua Te Bebidas con Tapa Hermética Libre de BPA Resistente color morado.</w:t>
            </w:r>
          </w:p>
        </w:tc>
      </w:tr>
      <w:tr w:rsidR="008075DD" w:rsidRPr="008075DD" w14:paraId="22FB150E" w14:textId="77777777" w:rsidTr="008075DD">
        <w:trPr>
          <w:trHeight w:val="3193"/>
        </w:trPr>
        <w:tc>
          <w:tcPr>
            <w:tcW w:w="2423" w:type="pct"/>
            <w:vMerge/>
            <w:shd w:val="clear" w:color="auto" w:fill="auto"/>
            <w:noWrap/>
            <w:vAlign w:val="center"/>
            <w:hideMark/>
          </w:tcPr>
          <w:p w14:paraId="672136F5"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2577" w:type="pct"/>
            <w:gridSpan w:val="2"/>
            <w:shd w:val="clear" w:color="auto" w:fill="auto"/>
            <w:vAlign w:val="center"/>
            <w:hideMark/>
          </w:tcPr>
          <w:p w14:paraId="04931965" w14:textId="77777777" w:rsidR="008075DD" w:rsidRDefault="008075DD" w:rsidP="001E1AED">
            <w:pPr>
              <w:spacing w:after="0" w:line="240" w:lineRule="auto"/>
              <w:rPr>
                <w:rFonts w:ascii="Arial Narrow" w:eastAsia="Times New Roman" w:hAnsi="Arial Narrow"/>
                <w:b/>
                <w:color w:val="000000"/>
                <w:sz w:val="16"/>
                <w:szCs w:val="16"/>
              </w:rPr>
            </w:pPr>
            <w:r w:rsidRPr="008075DD">
              <w:rPr>
                <w:rFonts w:ascii="Arial Narrow" w:eastAsia="Times New Roman" w:hAnsi="Arial Narrow"/>
                <w:noProof/>
                <w:color w:val="000000"/>
                <w:sz w:val="16"/>
                <w:szCs w:val="16"/>
                <w:lang w:val="es-ES" w:eastAsia="es-ES"/>
              </w:rPr>
              <w:drawing>
                <wp:inline distT="0" distB="0" distL="0" distR="0" wp14:anchorId="03A6098E" wp14:editId="13C94D07">
                  <wp:extent cx="922645" cy="2053988"/>
                  <wp:effectExtent l="19050" t="0" r="0" b="0"/>
                  <wp:docPr id="766371579" name="Imagen 766371579" descr="https://m.media-amazon.com/images/I/61fzcH-zo-L.__AC_SX300_SY300_QL7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fzcH-zo-L.__AC_SX300_SY300_QL70_ML2_.jpg"/>
                          <pic:cNvPicPr>
                            <a:picLocks noChangeAspect="1" noChangeArrowheads="1"/>
                          </pic:cNvPicPr>
                        </pic:nvPicPr>
                        <pic:blipFill>
                          <a:blip r:embed="rId15" cstate="print"/>
                          <a:srcRect l="49906" t="6341" r="17873" b="20244"/>
                          <a:stretch>
                            <a:fillRect/>
                          </a:stretch>
                        </pic:blipFill>
                        <pic:spPr bwMode="auto">
                          <a:xfrm>
                            <a:off x="0" y="0"/>
                            <a:ext cx="922645" cy="2053988"/>
                          </a:xfrm>
                          <a:prstGeom prst="rect">
                            <a:avLst/>
                          </a:prstGeom>
                          <a:noFill/>
                          <a:ln w="9525">
                            <a:noFill/>
                            <a:miter lim="800000"/>
                            <a:headEnd/>
                            <a:tailEnd/>
                          </a:ln>
                        </pic:spPr>
                      </pic:pic>
                    </a:graphicData>
                  </a:graphic>
                </wp:inline>
              </w:drawing>
            </w:r>
          </w:p>
          <w:p w14:paraId="00464614" w14:textId="00EC4EAE"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b/>
                <w:color w:val="000000"/>
                <w:sz w:val="16"/>
                <w:szCs w:val="16"/>
              </w:rPr>
              <w:t>La imagen hace referencia a la calidad solicitada, y no a una marca en específico</w:t>
            </w:r>
            <w:r w:rsidRPr="008075DD">
              <w:rPr>
                <w:rFonts w:ascii="Arial Narrow" w:eastAsia="Times New Roman" w:hAnsi="Arial Narrow"/>
                <w:color w:val="000000"/>
                <w:sz w:val="16"/>
                <w:szCs w:val="16"/>
              </w:rPr>
              <w:t>.</w:t>
            </w:r>
          </w:p>
        </w:tc>
      </w:tr>
      <w:tr w:rsidR="008075DD" w:rsidRPr="008075DD" w14:paraId="05F42E6F" w14:textId="77777777" w:rsidTr="008075DD">
        <w:trPr>
          <w:trHeight w:val="54"/>
        </w:trPr>
        <w:tc>
          <w:tcPr>
            <w:tcW w:w="2423" w:type="pct"/>
            <w:shd w:val="clear" w:color="auto" w:fill="auto"/>
            <w:noWrap/>
            <w:vAlign w:val="bottom"/>
            <w:hideMark/>
          </w:tcPr>
          <w:p w14:paraId="25070F80" w14:textId="77777777" w:rsidR="008075DD" w:rsidRPr="008075DD" w:rsidRDefault="008075DD" w:rsidP="001E1AED">
            <w:pPr>
              <w:spacing w:after="0" w:line="240" w:lineRule="auto"/>
              <w:rPr>
                <w:rFonts w:ascii="Arial Narrow" w:eastAsia="Times New Roman" w:hAnsi="Arial Narrow"/>
                <w:color w:val="000000"/>
                <w:sz w:val="16"/>
                <w:szCs w:val="16"/>
              </w:rPr>
            </w:pPr>
          </w:p>
        </w:tc>
        <w:tc>
          <w:tcPr>
            <w:tcW w:w="725" w:type="pct"/>
            <w:shd w:val="clear" w:color="auto" w:fill="auto"/>
            <w:vAlign w:val="center"/>
            <w:hideMark/>
          </w:tcPr>
          <w:p w14:paraId="1AEA56DA"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p>
        </w:tc>
        <w:tc>
          <w:tcPr>
            <w:tcW w:w="1853" w:type="pct"/>
            <w:shd w:val="clear" w:color="auto" w:fill="auto"/>
            <w:noWrap/>
            <w:vAlign w:val="bottom"/>
            <w:hideMark/>
          </w:tcPr>
          <w:p w14:paraId="2B12A943" w14:textId="77777777" w:rsidR="008075DD" w:rsidRPr="008075DD" w:rsidRDefault="008075DD" w:rsidP="001E1AED">
            <w:pPr>
              <w:spacing w:after="0" w:line="240" w:lineRule="auto"/>
              <w:rPr>
                <w:rFonts w:ascii="Arial Narrow" w:eastAsia="Times New Roman" w:hAnsi="Arial Narrow"/>
                <w:color w:val="000000"/>
                <w:sz w:val="16"/>
                <w:szCs w:val="16"/>
              </w:rPr>
            </w:pPr>
          </w:p>
        </w:tc>
      </w:tr>
    </w:tbl>
    <w:p w14:paraId="71A9ECD5" w14:textId="77777777" w:rsidR="00997C3A" w:rsidRDefault="00997C3A" w:rsidP="00EC1A3A">
      <w:pPr>
        <w:rPr>
          <w:rFonts w:ascii="Arial Narrow" w:eastAsia="Arial" w:hAnsi="Arial Narrow" w:cs="Arial"/>
          <w:bCs/>
          <w:sz w:val="20"/>
          <w:szCs w:val="20"/>
        </w:rPr>
      </w:pPr>
    </w:p>
    <w:p w14:paraId="46DB7EBE" w14:textId="67D34A59" w:rsidR="008075DD" w:rsidRPr="008075DD" w:rsidRDefault="008075DD" w:rsidP="00EC1A3A">
      <w:pPr>
        <w:rPr>
          <w:rFonts w:ascii="Arial Narrow" w:eastAsia="Arial" w:hAnsi="Arial Narrow" w:cs="Arial"/>
          <w:b/>
          <w:i/>
          <w:iCs/>
          <w:sz w:val="20"/>
          <w:szCs w:val="20"/>
        </w:rPr>
      </w:pPr>
      <w:r w:rsidRPr="007A7053">
        <w:rPr>
          <w:rFonts w:ascii="Arial Narrow" w:eastAsia="Arial" w:hAnsi="Arial Narrow" w:cs="Arial"/>
          <w:b/>
          <w:i/>
          <w:iCs/>
          <w:sz w:val="20"/>
          <w:szCs w:val="20"/>
        </w:rPr>
        <w:t xml:space="preserve">CONSECUTIVO </w:t>
      </w:r>
      <w:r>
        <w:rPr>
          <w:rFonts w:ascii="Arial Narrow" w:eastAsia="Arial" w:hAnsi="Arial Narrow" w:cs="Arial"/>
          <w:b/>
          <w:i/>
          <w:iCs/>
          <w:sz w:val="20"/>
          <w:szCs w:val="20"/>
        </w:rPr>
        <w:t>4</w:t>
      </w:r>
    </w:p>
    <w:p w14:paraId="70B70CA3" w14:textId="0A5F6748" w:rsidR="008075DD" w:rsidRDefault="008075DD" w:rsidP="008075DD">
      <w:pPr>
        <w:rPr>
          <w:rFonts w:ascii="Arial Narrow" w:eastAsia="Arial" w:hAnsi="Arial Narrow" w:cs="Arial"/>
          <w:bCs/>
          <w:sz w:val="20"/>
          <w:szCs w:val="20"/>
        </w:rPr>
      </w:pPr>
      <w:r>
        <w:rPr>
          <w:rFonts w:ascii="Arial Narrow" w:eastAsia="Arial" w:hAnsi="Arial Narrow" w:cs="Arial"/>
          <w:bCs/>
          <w:sz w:val="20"/>
          <w:szCs w:val="20"/>
        </w:rPr>
        <w:t>PRIMER EVENTO:  9, 10 Y 11 DE AGOSTO DE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7"/>
        <w:gridCol w:w="1376"/>
        <w:gridCol w:w="3514"/>
      </w:tblGrid>
      <w:tr w:rsidR="008075DD" w:rsidRPr="008075DD" w14:paraId="4BC588A0" w14:textId="77777777" w:rsidTr="008075DD">
        <w:trPr>
          <w:trHeight w:val="315"/>
        </w:trPr>
        <w:tc>
          <w:tcPr>
            <w:tcW w:w="2423" w:type="pct"/>
            <w:shd w:val="clear" w:color="000000" w:fill="BFBFBF"/>
            <w:noWrap/>
            <w:vAlign w:val="center"/>
            <w:hideMark/>
          </w:tcPr>
          <w:p w14:paraId="085F4DA0"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DESCRIPCION TECNICA DEL EVENTO </w:t>
            </w:r>
          </w:p>
        </w:tc>
        <w:tc>
          <w:tcPr>
            <w:tcW w:w="2577" w:type="pct"/>
            <w:gridSpan w:val="2"/>
            <w:shd w:val="clear" w:color="000000" w:fill="BFBFBF"/>
            <w:noWrap/>
            <w:vAlign w:val="center"/>
            <w:hideMark/>
          </w:tcPr>
          <w:p w14:paraId="4B31ACF8"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SERVICIO DE CAPACITACIÓN </w:t>
            </w:r>
          </w:p>
        </w:tc>
      </w:tr>
      <w:tr w:rsidR="008075DD" w:rsidRPr="008075DD" w14:paraId="6D35A44D" w14:textId="77777777" w:rsidTr="008075DD">
        <w:trPr>
          <w:trHeight w:val="211"/>
        </w:trPr>
        <w:tc>
          <w:tcPr>
            <w:tcW w:w="2423" w:type="pct"/>
            <w:vMerge w:val="restart"/>
            <w:shd w:val="clear" w:color="auto" w:fill="auto"/>
            <w:vAlign w:val="center"/>
            <w:hideMark/>
          </w:tcPr>
          <w:p w14:paraId="39926DD8" w14:textId="77777777" w:rsidR="008075DD" w:rsidRPr="008075DD" w:rsidRDefault="008075DD" w:rsidP="001E1AED">
            <w:pPr>
              <w:jc w:val="center"/>
              <w:rPr>
                <w:rFonts w:ascii="Arial Narrow" w:hAnsi="Arial Narrow" w:cs="Tahoma"/>
                <w:sz w:val="16"/>
                <w:szCs w:val="16"/>
                <w:lang w:val="es-ES"/>
              </w:rPr>
            </w:pPr>
            <w:r w:rsidRPr="008075DD">
              <w:rPr>
                <w:rFonts w:ascii="Arial Narrow" w:hAnsi="Arial Narrow" w:cs="Tahoma"/>
                <w:sz w:val="16"/>
                <w:szCs w:val="16"/>
                <w:lang w:val="es-ES"/>
              </w:rPr>
              <w:t>Servicio Integral sobre atención inmediata a Víctimas de Violación Sexual, dirigido al personal de Enfermería, duración 20hrs, modalidad presencial Personal de medicina</w:t>
            </w:r>
          </w:p>
          <w:p w14:paraId="418CCADD" w14:textId="77777777" w:rsidR="008075DD" w:rsidRPr="008075DD" w:rsidRDefault="008075DD" w:rsidP="001E1AED">
            <w:pPr>
              <w:spacing w:after="0" w:line="240" w:lineRule="auto"/>
              <w:rPr>
                <w:rFonts w:ascii="Arial Narrow" w:eastAsia="Times New Roman" w:hAnsi="Arial Narrow" w:cs="Calibri Light"/>
                <w:color w:val="000000"/>
                <w:sz w:val="16"/>
                <w:szCs w:val="16"/>
                <w:lang w:val="es-ES"/>
              </w:rPr>
            </w:pPr>
          </w:p>
        </w:tc>
        <w:tc>
          <w:tcPr>
            <w:tcW w:w="2577" w:type="pct"/>
            <w:gridSpan w:val="2"/>
            <w:shd w:val="clear" w:color="auto" w:fill="auto"/>
            <w:vAlign w:val="center"/>
            <w:hideMark/>
          </w:tcPr>
          <w:p w14:paraId="514F607E"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Ficha Técnica y Características para el Servicio </w:t>
            </w:r>
          </w:p>
        </w:tc>
      </w:tr>
      <w:tr w:rsidR="008075DD" w:rsidRPr="008075DD" w14:paraId="4CE942FB" w14:textId="77777777" w:rsidTr="008075DD">
        <w:trPr>
          <w:trHeight w:val="970"/>
        </w:trPr>
        <w:tc>
          <w:tcPr>
            <w:tcW w:w="2423" w:type="pct"/>
            <w:vMerge/>
            <w:shd w:val="clear" w:color="auto" w:fill="auto"/>
            <w:vAlign w:val="center"/>
            <w:hideMark/>
          </w:tcPr>
          <w:p w14:paraId="4BD99F9C"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6CD04ED"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Descripción </w:t>
            </w:r>
          </w:p>
        </w:tc>
        <w:tc>
          <w:tcPr>
            <w:tcW w:w="1853" w:type="pct"/>
            <w:shd w:val="clear" w:color="auto" w:fill="auto"/>
            <w:vAlign w:val="center"/>
            <w:hideMark/>
          </w:tcPr>
          <w:p w14:paraId="3242EF76" w14:textId="77777777" w:rsidR="008075DD" w:rsidRPr="008075DD" w:rsidRDefault="008075DD" w:rsidP="001E1AED">
            <w:pPr>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w:t>
            </w:r>
            <w:r w:rsidRPr="008075DD">
              <w:rPr>
                <w:rFonts w:ascii="Arial Narrow" w:eastAsia="Times New Roman" w:hAnsi="Arial Narrow"/>
                <w:color w:val="000000"/>
                <w:sz w:val="16"/>
                <w:szCs w:val="16"/>
              </w:rPr>
              <w:t xml:space="preserve"> </w:t>
            </w:r>
            <w:r w:rsidRPr="008075DD">
              <w:rPr>
                <w:rFonts w:ascii="Arial Narrow" w:eastAsia="Times New Roman" w:hAnsi="Arial Narrow" w:cs="Calibri Light"/>
                <w:color w:val="000000"/>
                <w:sz w:val="16"/>
                <w:szCs w:val="16"/>
              </w:rPr>
              <w:t xml:space="preserve">Servicio Integral sobre atención inmediata a Víctimas de Violación Sexual, dirigido al personal de Enfermería, duración 20hrs, modalidad presencial Personal de medicina”. </w:t>
            </w:r>
          </w:p>
        </w:tc>
      </w:tr>
      <w:tr w:rsidR="008075DD" w:rsidRPr="008075DD" w14:paraId="66F28885" w14:textId="77777777" w:rsidTr="008075DD">
        <w:trPr>
          <w:trHeight w:val="525"/>
        </w:trPr>
        <w:tc>
          <w:tcPr>
            <w:tcW w:w="2423" w:type="pct"/>
            <w:vMerge/>
            <w:shd w:val="clear" w:color="auto" w:fill="auto"/>
            <w:vAlign w:val="center"/>
            <w:hideMark/>
          </w:tcPr>
          <w:p w14:paraId="5008AF11"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8310B38"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Fechas del Evento</w:t>
            </w:r>
          </w:p>
        </w:tc>
        <w:tc>
          <w:tcPr>
            <w:tcW w:w="1853" w:type="pct"/>
            <w:shd w:val="clear" w:color="auto" w:fill="auto"/>
            <w:vAlign w:val="center"/>
            <w:hideMark/>
          </w:tcPr>
          <w:p w14:paraId="0C8860B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9, 10 y 11 de agosto del 2023.</w:t>
            </w:r>
          </w:p>
        </w:tc>
      </w:tr>
      <w:tr w:rsidR="008075DD" w:rsidRPr="008075DD" w14:paraId="02CD7A1B" w14:textId="77777777" w:rsidTr="008075DD">
        <w:trPr>
          <w:trHeight w:val="315"/>
        </w:trPr>
        <w:tc>
          <w:tcPr>
            <w:tcW w:w="2423" w:type="pct"/>
            <w:vMerge/>
            <w:shd w:val="clear" w:color="auto" w:fill="auto"/>
            <w:vAlign w:val="center"/>
            <w:hideMark/>
          </w:tcPr>
          <w:p w14:paraId="2FF30F85"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AA7402E"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Lugar</w:t>
            </w:r>
          </w:p>
        </w:tc>
        <w:tc>
          <w:tcPr>
            <w:tcW w:w="1853" w:type="pct"/>
            <w:shd w:val="clear" w:color="auto" w:fill="auto"/>
            <w:vAlign w:val="center"/>
            <w:hideMark/>
          </w:tcPr>
          <w:p w14:paraId="1D55E20B"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Guadalajara, Jalisco.</w:t>
            </w:r>
          </w:p>
        </w:tc>
      </w:tr>
      <w:tr w:rsidR="008075DD" w:rsidRPr="008075DD" w14:paraId="516465BE" w14:textId="77777777" w:rsidTr="008075DD">
        <w:trPr>
          <w:trHeight w:val="780"/>
        </w:trPr>
        <w:tc>
          <w:tcPr>
            <w:tcW w:w="2423" w:type="pct"/>
            <w:vMerge/>
            <w:shd w:val="clear" w:color="auto" w:fill="auto"/>
            <w:vAlign w:val="center"/>
            <w:hideMark/>
          </w:tcPr>
          <w:p w14:paraId="5B03273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2303D5EA"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Número de asistentes</w:t>
            </w:r>
          </w:p>
        </w:tc>
        <w:tc>
          <w:tcPr>
            <w:tcW w:w="1853" w:type="pct"/>
            <w:shd w:val="clear" w:color="auto" w:fill="auto"/>
            <w:vAlign w:val="center"/>
            <w:hideMark/>
          </w:tcPr>
          <w:p w14:paraId="65322FE6"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30 asistentes, personal de enfermería de las regiones sanitarias metropolitanas</w:t>
            </w:r>
          </w:p>
        </w:tc>
      </w:tr>
      <w:tr w:rsidR="008075DD" w:rsidRPr="008075DD" w14:paraId="2F5A5DB7" w14:textId="77777777" w:rsidTr="008075DD">
        <w:trPr>
          <w:trHeight w:val="2020"/>
        </w:trPr>
        <w:tc>
          <w:tcPr>
            <w:tcW w:w="2423" w:type="pct"/>
            <w:vMerge/>
            <w:shd w:val="clear" w:color="auto" w:fill="auto"/>
            <w:vAlign w:val="center"/>
            <w:hideMark/>
          </w:tcPr>
          <w:p w14:paraId="7D14633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22EBD3A"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Salón de Eventos en Hotel Plaza Diana</w:t>
            </w:r>
          </w:p>
        </w:tc>
        <w:tc>
          <w:tcPr>
            <w:tcW w:w="1853" w:type="pct"/>
            <w:shd w:val="clear" w:color="auto" w:fill="auto"/>
            <w:vAlign w:val="center"/>
            <w:hideMark/>
          </w:tcPr>
          <w:p w14:paraId="261E0CF3" w14:textId="77777777"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69E38690"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Este debe contar con las siguientes características: </w:t>
            </w:r>
          </w:p>
          <w:p w14:paraId="58AE3CAB" w14:textId="77777777"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color w:val="000000"/>
                <w:sz w:val="16"/>
                <w:szCs w:val="16"/>
              </w:rPr>
              <w:t>Acomodo tipo auditorio, mesa para registro de asistentes, aire acondicionado, Wi-fi, conectores de corriente eléctrica.</w:t>
            </w:r>
          </w:p>
        </w:tc>
      </w:tr>
      <w:tr w:rsidR="008075DD" w:rsidRPr="008075DD" w14:paraId="2866E220" w14:textId="77777777" w:rsidTr="008075DD">
        <w:trPr>
          <w:trHeight w:val="780"/>
        </w:trPr>
        <w:tc>
          <w:tcPr>
            <w:tcW w:w="2423" w:type="pct"/>
            <w:vMerge/>
            <w:shd w:val="clear" w:color="auto" w:fill="auto"/>
            <w:noWrap/>
            <w:vAlign w:val="center"/>
            <w:hideMark/>
          </w:tcPr>
          <w:p w14:paraId="3717385D"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0DA19AF"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Servicios de Alimentación</w:t>
            </w:r>
          </w:p>
        </w:tc>
        <w:tc>
          <w:tcPr>
            <w:tcW w:w="1853" w:type="pct"/>
            <w:shd w:val="clear" w:color="auto" w:fill="auto"/>
            <w:vAlign w:val="center"/>
            <w:hideMark/>
          </w:tcPr>
          <w:p w14:paraId="1A181682"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Servicio continuo de Coffe break para 30 personas que conste de: </w:t>
            </w:r>
          </w:p>
          <w:p w14:paraId="29243B17" w14:textId="77777777"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sz w:val="16"/>
                <w:szCs w:val="16"/>
                <w:lang w:eastAsia="es-MX"/>
              </w:rPr>
              <w:t xml:space="preserve">• </w:t>
            </w:r>
            <w:r w:rsidRPr="008075DD">
              <w:rPr>
                <w:rFonts w:ascii="Arial Narrow" w:eastAsia="Times New Roman" w:hAnsi="Arial Narrow" w:cs="Calibri Light"/>
                <w:color w:val="000000"/>
                <w:kern w:val="0"/>
                <w:sz w:val="16"/>
                <w:szCs w:val="16"/>
                <w:lang w:eastAsia="es-MX"/>
              </w:rPr>
              <w:t>DESAYUNO: Tipo Buffet en los 3 días de capacitación.(para 30 personas)</w:t>
            </w:r>
          </w:p>
          <w:p w14:paraId="6DFBAE3B" w14:textId="77777777"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kern w:val="0"/>
                <w:sz w:val="16"/>
                <w:szCs w:val="16"/>
                <w:lang w:eastAsia="es-MX"/>
              </w:rPr>
              <w:t>9:00 am</w:t>
            </w:r>
          </w:p>
          <w:p w14:paraId="6B57F535" w14:textId="77777777" w:rsidR="008075DD" w:rsidRPr="008075DD" w:rsidRDefault="008075DD" w:rsidP="001E1AED">
            <w:pPr>
              <w:pStyle w:val="Default"/>
              <w:rPr>
                <w:rFonts w:ascii="Arial Narrow" w:eastAsia="Lucida Sans Unicode" w:hAnsi="Arial Narrow" w:cs="Tahoma"/>
                <w:sz w:val="16"/>
                <w:szCs w:val="16"/>
              </w:rPr>
            </w:pPr>
            <w:r w:rsidRPr="008075DD">
              <w:rPr>
                <w:rFonts w:ascii="Arial Narrow" w:eastAsia="Times New Roman" w:hAnsi="Arial Narrow" w:cs="Calibri Light"/>
                <w:sz w:val="16"/>
                <w:szCs w:val="16"/>
                <w:lang w:eastAsia="es-MX"/>
              </w:rPr>
              <w:t>*COFFEBREAK CONTINUO (café, té, galletas (pasticetas en charolas de plástico ligero) y fruta de temporada durante los tres días de capacitación) continuo, a partir de las 8:00 am</w:t>
            </w:r>
          </w:p>
        </w:tc>
      </w:tr>
      <w:tr w:rsidR="008075DD" w:rsidRPr="008075DD" w14:paraId="3ECA353C" w14:textId="77777777" w:rsidTr="008075DD">
        <w:trPr>
          <w:trHeight w:val="780"/>
        </w:trPr>
        <w:tc>
          <w:tcPr>
            <w:tcW w:w="2423" w:type="pct"/>
            <w:vMerge/>
            <w:shd w:val="clear" w:color="auto" w:fill="auto"/>
            <w:noWrap/>
            <w:vAlign w:val="center"/>
            <w:hideMark/>
          </w:tcPr>
          <w:p w14:paraId="5600FF71"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F547D92"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Entregables </w:t>
            </w:r>
          </w:p>
        </w:tc>
        <w:tc>
          <w:tcPr>
            <w:tcW w:w="1853" w:type="pct"/>
            <w:shd w:val="clear" w:color="auto" w:fill="auto"/>
            <w:vAlign w:val="bottom"/>
            <w:hideMark/>
          </w:tcPr>
          <w:p w14:paraId="67623CFA" w14:textId="77777777"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color w:val="000000"/>
                <w:sz w:val="16"/>
                <w:szCs w:val="16"/>
              </w:rPr>
              <w:t> </w:t>
            </w:r>
            <w:r w:rsidRPr="008075DD">
              <w:rPr>
                <w:rFonts w:ascii="Arial Narrow" w:eastAsia="Times New Roman" w:hAnsi="Arial Narrow" w:cs="Calibri Light"/>
                <w:color w:val="000000"/>
                <w:sz w:val="16"/>
                <w:szCs w:val="16"/>
              </w:rPr>
              <w:t>30 Mochila antirrobo de 15.6", Poliéster, Medidas: 43cm X 28cm</w:t>
            </w:r>
            <w:r w:rsidRPr="008075DD">
              <w:rPr>
                <w:rFonts w:ascii="Arial Narrow" w:eastAsia="Arial" w:hAnsi="Arial Narrow" w:cs="Tahoma"/>
                <w:sz w:val="16"/>
                <w:szCs w:val="16"/>
              </w:rPr>
              <w:t xml:space="preserve"> </w:t>
            </w:r>
            <w:r w:rsidRPr="008075DD">
              <w:rPr>
                <w:rFonts w:ascii="Arial Narrow" w:eastAsia="Times New Roman" w:hAnsi="Arial Narrow" w:cs="Calibri Light"/>
                <w:color w:val="000000"/>
                <w:sz w:val="16"/>
                <w:szCs w:val="16"/>
              </w:rPr>
              <w:t>X 12cm (15 lts), color negro</w:t>
            </w:r>
          </w:p>
        </w:tc>
      </w:tr>
      <w:tr w:rsidR="008075DD" w:rsidRPr="008075DD" w14:paraId="74948492" w14:textId="77777777" w:rsidTr="008075DD">
        <w:trPr>
          <w:trHeight w:val="3193"/>
        </w:trPr>
        <w:tc>
          <w:tcPr>
            <w:tcW w:w="2423" w:type="pct"/>
            <w:vMerge/>
            <w:shd w:val="clear" w:color="auto" w:fill="auto"/>
            <w:noWrap/>
            <w:vAlign w:val="center"/>
            <w:hideMark/>
          </w:tcPr>
          <w:p w14:paraId="52FC7EB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2577" w:type="pct"/>
            <w:gridSpan w:val="2"/>
            <w:shd w:val="clear" w:color="auto" w:fill="auto"/>
            <w:vAlign w:val="center"/>
            <w:hideMark/>
          </w:tcPr>
          <w:p w14:paraId="1A6CB4BD" w14:textId="77777777" w:rsidR="008075DD" w:rsidRDefault="008075DD" w:rsidP="001E1AED">
            <w:pPr>
              <w:spacing w:after="0" w:line="240" w:lineRule="auto"/>
              <w:rPr>
                <w:rFonts w:ascii="Arial Narrow" w:eastAsia="Times New Roman" w:hAnsi="Arial Narrow"/>
                <w:b/>
                <w:color w:val="000000"/>
                <w:sz w:val="16"/>
                <w:szCs w:val="16"/>
              </w:rPr>
            </w:pPr>
            <w:r w:rsidRPr="008075DD">
              <w:rPr>
                <w:rFonts w:ascii="Arial Narrow" w:eastAsia="Times New Roman" w:hAnsi="Arial Narrow"/>
                <w:noProof/>
                <w:color w:val="000000"/>
                <w:sz w:val="16"/>
                <w:szCs w:val="16"/>
                <w:lang w:val="es-ES" w:eastAsia="es-ES"/>
              </w:rPr>
              <w:drawing>
                <wp:inline distT="0" distB="0" distL="0" distR="0" wp14:anchorId="3DAB0E79" wp14:editId="66570E59">
                  <wp:extent cx="1564090" cy="2073393"/>
                  <wp:effectExtent l="19050" t="0" r="0" b="0"/>
                  <wp:docPr id="852418918" name="Imagen 85241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r="22056"/>
                          <a:stretch>
                            <a:fillRect/>
                          </a:stretch>
                        </pic:blipFill>
                        <pic:spPr bwMode="auto">
                          <a:xfrm>
                            <a:off x="0" y="0"/>
                            <a:ext cx="1565418" cy="2075153"/>
                          </a:xfrm>
                          <a:prstGeom prst="rect">
                            <a:avLst/>
                          </a:prstGeom>
                          <a:noFill/>
                        </pic:spPr>
                      </pic:pic>
                    </a:graphicData>
                  </a:graphic>
                </wp:inline>
              </w:drawing>
            </w:r>
          </w:p>
          <w:p w14:paraId="3B95957C" w14:textId="272A3CD6"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b/>
                <w:color w:val="000000"/>
                <w:sz w:val="16"/>
                <w:szCs w:val="16"/>
              </w:rPr>
              <w:t>La imagen hace referencia a la calidad solicitada, y no a una marca en específico</w:t>
            </w:r>
            <w:r w:rsidRPr="008075DD">
              <w:rPr>
                <w:rFonts w:ascii="Arial Narrow" w:eastAsia="Times New Roman" w:hAnsi="Arial Narrow"/>
                <w:color w:val="000000"/>
                <w:sz w:val="16"/>
                <w:szCs w:val="16"/>
              </w:rPr>
              <w:t>.</w:t>
            </w:r>
          </w:p>
        </w:tc>
      </w:tr>
      <w:tr w:rsidR="008075DD" w:rsidRPr="008075DD" w14:paraId="248C83DA" w14:textId="77777777" w:rsidTr="008075DD">
        <w:trPr>
          <w:trHeight w:val="54"/>
        </w:trPr>
        <w:tc>
          <w:tcPr>
            <w:tcW w:w="2423" w:type="pct"/>
            <w:shd w:val="clear" w:color="auto" w:fill="auto"/>
            <w:noWrap/>
            <w:vAlign w:val="bottom"/>
            <w:hideMark/>
          </w:tcPr>
          <w:p w14:paraId="4A88A7B0" w14:textId="77777777" w:rsidR="008075DD" w:rsidRPr="008075DD" w:rsidRDefault="008075DD" w:rsidP="001E1AED">
            <w:pPr>
              <w:spacing w:after="0" w:line="240" w:lineRule="auto"/>
              <w:rPr>
                <w:rFonts w:ascii="Arial Narrow" w:eastAsia="Times New Roman" w:hAnsi="Arial Narrow"/>
                <w:color w:val="000000"/>
                <w:sz w:val="16"/>
                <w:szCs w:val="16"/>
              </w:rPr>
            </w:pPr>
          </w:p>
        </w:tc>
        <w:tc>
          <w:tcPr>
            <w:tcW w:w="725" w:type="pct"/>
            <w:shd w:val="clear" w:color="auto" w:fill="auto"/>
            <w:vAlign w:val="center"/>
            <w:hideMark/>
          </w:tcPr>
          <w:p w14:paraId="7795F449"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p>
        </w:tc>
        <w:tc>
          <w:tcPr>
            <w:tcW w:w="1853" w:type="pct"/>
            <w:shd w:val="clear" w:color="auto" w:fill="auto"/>
            <w:noWrap/>
            <w:vAlign w:val="bottom"/>
            <w:hideMark/>
          </w:tcPr>
          <w:p w14:paraId="4EC988A8" w14:textId="77777777" w:rsidR="008075DD" w:rsidRPr="008075DD" w:rsidRDefault="008075DD" w:rsidP="001E1AED">
            <w:pPr>
              <w:spacing w:after="0" w:line="240" w:lineRule="auto"/>
              <w:rPr>
                <w:rFonts w:ascii="Arial Narrow" w:eastAsia="Times New Roman" w:hAnsi="Arial Narrow"/>
                <w:color w:val="000000"/>
                <w:sz w:val="16"/>
                <w:szCs w:val="16"/>
              </w:rPr>
            </w:pPr>
          </w:p>
        </w:tc>
      </w:tr>
    </w:tbl>
    <w:p w14:paraId="5BBB65B2" w14:textId="77777777" w:rsidR="008075DD" w:rsidRDefault="008075DD" w:rsidP="008075DD">
      <w:pPr>
        <w:rPr>
          <w:rFonts w:ascii="Arial Narrow" w:eastAsia="Arial" w:hAnsi="Arial Narrow" w:cs="Arial"/>
          <w:bCs/>
          <w:sz w:val="20"/>
          <w:szCs w:val="20"/>
        </w:rPr>
      </w:pPr>
    </w:p>
    <w:p w14:paraId="5B70FA04" w14:textId="455CA1E6" w:rsidR="008075DD" w:rsidRDefault="008075DD" w:rsidP="008075DD">
      <w:pPr>
        <w:rPr>
          <w:rFonts w:ascii="Arial Narrow" w:eastAsia="Arial" w:hAnsi="Arial Narrow" w:cs="Arial"/>
          <w:bCs/>
          <w:sz w:val="20"/>
          <w:szCs w:val="20"/>
        </w:rPr>
      </w:pPr>
      <w:r>
        <w:rPr>
          <w:rFonts w:ascii="Arial Narrow" w:eastAsia="Arial" w:hAnsi="Arial Narrow" w:cs="Arial"/>
          <w:bCs/>
          <w:sz w:val="20"/>
          <w:szCs w:val="20"/>
        </w:rPr>
        <w:t>SEGUNDO EVENTO:  16, 17 Y 18 DE AGOSTO DE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7"/>
        <w:gridCol w:w="1376"/>
        <w:gridCol w:w="3514"/>
      </w:tblGrid>
      <w:tr w:rsidR="008075DD" w:rsidRPr="008075DD" w14:paraId="46A7136A" w14:textId="77777777" w:rsidTr="008075DD">
        <w:trPr>
          <w:trHeight w:val="315"/>
        </w:trPr>
        <w:tc>
          <w:tcPr>
            <w:tcW w:w="2423" w:type="pct"/>
            <w:shd w:val="clear" w:color="000000" w:fill="BFBFBF"/>
            <w:noWrap/>
            <w:vAlign w:val="center"/>
            <w:hideMark/>
          </w:tcPr>
          <w:p w14:paraId="792954FA"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DESCRIPCION TECNICA DEL EVENTO </w:t>
            </w:r>
          </w:p>
        </w:tc>
        <w:tc>
          <w:tcPr>
            <w:tcW w:w="2577" w:type="pct"/>
            <w:gridSpan w:val="2"/>
            <w:shd w:val="clear" w:color="000000" w:fill="BFBFBF"/>
            <w:noWrap/>
            <w:vAlign w:val="center"/>
            <w:hideMark/>
          </w:tcPr>
          <w:p w14:paraId="41ADE13F"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SERVICIO DE CAPACITACIÓN </w:t>
            </w:r>
          </w:p>
        </w:tc>
      </w:tr>
      <w:tr w:rsidR="008075DD" w:rsidRPr="008075DD" w14:paraId="0867799C" w14:textId="77777777" w:rsidTr="008075DD">
        <w:trPr>
          <w:trHeight w:val="211"/>
        </w:trPr>
        <w:tc>
          <w:tcPr>
            <w:tcW w:w="2423" w:type="pct"/>
            <w:vMerge w:val="restart"/>
            <w:shd w:val="clear" w:color="auto" w:fill="auto"/>
            <w:vAlign w:val="center"/>
            <w:hideMark/>
          </w:tcPr>
          <w:p w14:paraId="385C76DB" w14:textId="77777777" w:rsidR="008075DD" w:rsidRPr="008075DD" w:rsidRDefault="008075DD" w:rsidP="001E1AED">
            <w:pPr>
              <w:jc w:val="center"/>
              <w:rPr>
                <w:rFonts w:ascii="Arial Narrow" w:hAnsi="Arial Narrow" w:cs="Tahoma"/>
                <w:sz w:val="16"/>
                <w:szCs w:val="16"/>
                <w:lang w:val="es-ES"/>
              </w:rPr>
            </w:pPr>
            <w:r w:rsidRPr="008075DD">
              <w:rPr>
                <w:rFonts w:ascii="Arial Narrow" w:hAnsi="Arial Narrow" w:cs="Tahoma"/>
                <w:sz w:val="16"/>
                <w:szCs w:val="16"/>
                <w:lang w:val="es-ES"/>
              </w:rPr>
              <w:t>Servicio Integral sobre atención inmediata a Víctimas de Violación Sexual, dirigido al personal de Enfermería, duración 20hrs, modalidad presencial Personal de medicina</w:t>
            </w:r>
          </w:p>
          <w:p w14:paraId="4E4891DD" w14:textId="77777777" w:rsidR="008075DD" w:rsidRPr="008075DD" w:rsidRDefault="008075DD" w:rsidP="001E1AED">
            <w:pPr>
              <w:spacing w:after="0" w:line="240" w:lineRule="auto"/>
              <w:rPr>
                <w:rFonts w:ascii="Arial Narrow" w:eastAsia="Times New Roman" w:hAnsi="Arial Narrow" w:cs="Calibri Light"/>
                <w:color w:val="000000"/>
                <w:sz w:val="16"/>
                <w:szCs w:val="16"/>
                <w:lang w:val="es-ES"/>
              </w:rPr>
            </w:pPr>
          </w:p>
        </w:tc>
        <w:tc>
          <w:tcPr>
            <w:tcW w:w="2577" w:type="pct"/>
            <w:gridSpan w:val="2"/>
            <w:shd w:val="clear" w:color="auto" w:fill="auto"/>
            <w:vAlign w:val="center"/>
            <w:hideMark/>
          </w:tcPr>
          <w:p w14:paraId="5110B11D"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Ficha Técnica y Características para el Servicio </w:t>
            </w:r>
          </w:p>
        </w:tc>
      </w:tr>
      <w:tr w:rsidR="008075DD" w:rsidRPr="008075DD" w14:paraId="53354115" w14:textId="77777777" w:rsidTr="008075DD">
        <w:trPr>
          <w:trHeight w:val="970"/>
        </w:trPr>
        <w:tc>
          <w:tcPr>
            <w:tcW w:w="2423" w:type="pct"/>
            <w:vMerge/>
            <w:shd w:val="clear" w:color="auto" w:fill="auto"/>
            <w:vAlign w:val="center"/>
            <w:hideMark/>
          </w:tcPr>
          <w:p w14:paraId="159395AC"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59E198DC"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Descripción </w:t>
            </w:r>
          </w:p>
        </w:tc>
        <w:tc>
          <w:tcPr>
            <w:tcW w:w="1853" w:type="pct"/>
            <w:shd w:val="clear" w:color="auto" w:fill="auto"/>
            <w:vAlign w:val="center"/>
            <w:hideMark/>
          </w:tcPr>
          <w:p w14:paraId="3EB224A9" w14:textId="77777777" w:rsidR="008075DD" w:rsidRPr="008075DD" w:rsidRDefault="008075DD" w:rsidP="001E1AED">
            <w:pPr>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w:t>
            </w:r>
            <w:r w:rsidRPr="008075DD">
              <w:rPr>
                <w:rFonts w:ascii="Arial Narrow" w:eastAsia="Times New Roman" w:hAnsi="Arial Narrow"/>
                <w:color w:val="000000"/>
                <w:sz w:val="16"/>
                <w:szCs w:val="16"/>
              </w:rPr>
              <w:t xml:space="preserve"> </w:t>
            </w:r>
            <w:r w:rsidRPr="008075DD">
              <w:rPr>
                <w:rFonts w:ascii="Arial Narrow" w:eastAsia="Times New Roman" w:hAnsi="Arial Narrow" w:cs="Calibri Light"/>
                <w:color w:val="000000"/>
                <w:sz w:val="16"/>
                <w:szCs w:val="16"/>
              </w:rPr>
              <w:t xml:space="preserve">Servicio Integral sobre atención inmediata a Víctimas de Violación Sexual, dirigido al personal de Enfermería, duración 20hrs, modalidad presencial Personal de medicina”. </w:t>
            </w:r>
          </w:p>
        </w:tc>
      </w:tr>
      <w:tr w:rsidR="008075DD" w:rsidRPr="008075DD" w14:paraId="0392A37C" w14:textId="77777777" w:rsidTr="008075DD">
        <w:trPr>
          <w:trHeight w:val="525"/>
        </w:trPr>
        <w:tc>
          <w:tcPr>
            <w:tcW w:w="2423" w:type="pct"/>
            <w:vMerge/>
            <w:shd w:val="clear" w:color="auto" w:fill="auto"/>
            <w:vAlign w:val="center"/>
            <w:hideMark/>
          </w:tcPr>
          <w:p w14:paraId="77053D33"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F09C15E"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Fechas del Evento</w:t>
            </w:r>
          </w:p>
        </w:tc>
        <w:tc>
          <w:tcPr>
            <w:tcW w:w="1853" w:type="pct"/>
            <w:shd w:val="clear" w:color="auto" w:fill="auto"/>
            <w:vAlign w:val="center"/>
            <w:hideMark/>
          </w:tcPr>
          <w:p w14:paraId="544C0618"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16, 17 y 18 de agosto del 2023.</w:t>
            </w:r>
          </w:p>
        </w:tc>
      </w:tr>
      <w:tr w:rsidR="008075DD" w:rsidRPr="008075DD" w14:paraId="51C9CEE4" w14:textId="77777777" w:rsidTr="008075DD">
        <w:trPr>
          <w:trHeight w:val="315"/>
        </w:trPr>
        <w:tc>
          <w:tcPr>
            <w:tcW w:w="2423" w:type="pct"/>
            <w:vMerge/>
            <w:shd w:val="clear" w:color="auto" w:fill="auto"/>
            <w:vAlign w:val="center"/>
            <w:hideMark/>
          </w:tcPr>
          <w:p w14:paraId="46E951E3"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7FF74E4C"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Lugar</w:t>
            </w:r>
          </w:p>
        </w:tc>
        <w:tc>
          <w:tcPr>
            <w:tcW w:w="1853" w:type="pct"/>
            <w:shd w:val="clear" w:color="auto" w:fill="auto"/>
            <w:vAlign w:val="center"/>
            <w:hideMark/>
          </w:tcPr>
          <w:p w14:paraId="4D83BBD6"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Guadalajara, Jalisco.</w:t>
            </w:r>
          </w:p>
        </w:tc>
      </w:tr>
      <w:tr w:rsidR="008075DD" w:rsidRPr="008075DD" w14:paraId="19B5F78B" w14:textId="77777777" w:rsidTr="008075DD">
        <w:trPr>
          <w:trHeight w:val="780"/>
        </w:trPr>
        <w:tc>
          <w:tcPr>
            <w:tcW w:w="2423" w:type="pct"/>
            <w:vMerge/>
            <w:shd w:val="clear" w:color="auto" w:fill="auto"/>
            <w:vAlign w:val="center"/>
            <w:hideMark/>
          </w:tcPr>
          <w:p w14:paraId="5EF3A5EB"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443108E1"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Número de asistentes</w:t>
            </w:r>
          </w:p>
        </w:tc>
        <w:tc>
          <w:tcPr>
            <w:tcW w:w="1853" w:type="pct"/>
            <w:shd w:val="clear" w:color="auto" w:fill="auto"/>
            <w:vAlign w:val="center"/>
            <w:hideMark/>
          </w:tcPr>
          <w:p w14:paraId="282E77C8"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30 asistentes, personal de enfermería de las regiones sanitarias metropolitanas</w:t>
            </w:r>
          </w:p>
        </w:tc>
      </w:tr>
      <w:tr w:rsidR="008075DD" w:rsidRPr="008075DD" w14:paraId="51988F5B" w14:textId="77777777" w:rsidTr="008075DD">
        <w:trPr>
          <w:trHeight w:val="2020"/>
        </w:trPr>
        <w:tc>
          <w:tcPr>
            <w:tcW w:w="2423" w:type="pct"/>
            <w:vMerge/>
            <w:shd w:val="clear" w:color="auto" w:fill="auto"/>
            <w:vAlign w:val="center"/>
            <w:hideMark/>
          </w:tcPr>
          <w:p w14:paraId="43E5B6A0"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5E9BEBAB"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Salón de Eventos en Hotel Plaza Diana</w:t>
            </w:r>
          </w:p>
        </w:tc>
        <w:tc>
          <w:tcPr>
            <w:tcW w:w="1853" w:type="pct"/>
            <w:shd w:val="clear" w:color="auto" w:fill="auto"/>
            <w:vAlign w:val="center"/>
            <w:hideMark/>
          </w:tcPr>
          <w:p w14:paraId="1EACED45" w14:textId="77777777"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El participante ofertara el salón dentro de las instalaciones del hotel para la prestación del servicio. </w:t>
            </w:r>
          </w:p>
          <w:p w14:paraId="6B1723FD"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Este debe contar con las siguientes características: </w:t>
            </w:r>
          </w:p>
          <w:p w14:paraId="71CC9C64" w14:textId="19B48F8D" w:rsidR="008075DD" w:rsidRPr="008075DD" w:rsidRDefault="008075DD" w:rsidP="001E1AED">
            <w:pPr>
              <w:spacing w:after="0" w:line="240" w:lineRule="auto"/>
              <w:rPr>
                <w:rFonts w:ascii="Arial Narrow" w:eastAsia="Times New Roman" w:hAnsi="Arial Narrow" w:cs="Calibri Light"/>
                <w:b/>
                <w:bCs/>
                <w:color w:val="000000"/>
                <w:sz w:val="16"/>
                <w:szCs w:val="16"/>
              </w:rPr>
            </w:pPr>
            <w:r w:rsidRPr="008075DD">
              <w:rPr>
                <w:rFonts w:ascii="Arial Narrow" w:eastAsia="Times New Roman" w:hAnsi="Arial Narrow" w:cs="Calibri Light"/>
                <w:color w:val="000000"/>
                <w:sz w:val="16"/>
                <w:szCs w:val="16"/>
              </w:rPr>
              <w:t>Acomodo tipo auditorio, mesa para registro de asistentes, aire acondicionado, W</w:t>
            </w:r>
            <w:r>
              <w:rPr>
                <w:rFonts w:ascii="Arial Narrow" w:eastAsia="Times New Roman" w:hAnsi="Arial Narrow" w:cs="Calibri Light"/>
                <w:color w:val="000000"/>
                <w:sz w:val="16"/>
                <w:szCs w:val="16"/>
              </w:rPr>
              <w:t>i</w:t>
            </w:r>
            <w:r w:rsidRPr="008075DD">
              <w:rPr>
                <w:rFonts w:ascii="Arial Narrow" w:eastAsia="Times New Roman" w:hAnsi="Arial Narrow" w:cs="Calibri Light"/>
                <w:color w:val="000000"/>
                <w:sz w:val="16"/>
                <w:szCs w:val="16"/>
              </w:rPr>
              <w:t>i-fi, conectores de corriente eléctrica.</w:t>
            </w:r>
          </w:p>
        </w:tc>
      </w:tr>
      <w:tr w:rsidR="008075DD" w:rsidRPr="008075DD" w14:paraId="6DA992CE" w14:textId="77777777" w:rsidTr="008075DD">
        <w:trPr>
          <w:trHeight w:val="780"/>
        </w:trPr>
        <w:tc>
          <w:tcPr>
            <w:tcW w:w="2423" w:type="pct"/>
            <w:vMerge/>
            <w:shd w:val="clear" w:color="auto" w:fill="auto"/>
            <w:noWrap/>
            <w:vAlign w:val="center"/>
            <w:hideMark/>
          </w:tcPr>
          <w:p w14:paraId="442D2C43"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1407EC05"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Servicios de Alimentación</w:t>
            </w:r>
          </w:p>
        </w:tc>
        <w:tc>
          <w:tcPr>
            <w:tcW w:w="1853" w:type="pct"/>
            <w:shd w:val="clear" w:color="auto" w:fill="auto"/>
            <w:vAlign w:val="center"/>
            <w:hideMark/>
          </w:tcPr>
          <w:p w14:paraId="0EF641F4" w14:textId="77777777" w:rsidR="008075DD" w:rsidRPr="008075DD" w:rsidRDefault="008075DD" w:rsidP="001E1AED">
            <w:pPr>
              <w:spacing w:after="0" w:line="240" w:lineRule="auto"/>
              <w:rPr>
                <w:rFonts w:ascii="Arial Narrow" w:eastAsia="Times New Roman" w:hAnsi="Arial Narrow" w:cs="Calibri Light"/>
                <w:color w:val="000000"/>
                <w:sz w:val="16"/>
                <w:szCs w:val="16"/>
              </w:rPr>
            </w:pPr>
            <w:r w:rsidRPr="008075DD">
              <w:rPr>
                <w:rFonts w:ascii="Arial Narrow" w:eastAsia="Times New Roman" w:hAnsi="Arial Narrow" w:cs="Calibri Light"/>
                <w:color w:val="000000"/>
                <w:sz w:val="16"/>
                <w:szCs w:val="16"/>
              </w:rPr>
              <w:t xml:space="preserve">Servicio continuo de Coffe break para 30 personas que conste de: </w:t>
            </w:r>
          </w:p>
          <w:p w14:paraId="184CE1B8" w14:textId="2CD03D02"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sz w:val="16"/>
                <w:szCs w:val="16"/>
                <w:lang w:eastAsia="es-MX"/>
              </w:rPr>
              <w:t xml:space="preserve">• </w:t>
            </w:r>
            <w:r w:rsidRPr="008075DD">
              <w:rPr>
                <w:rFonts w:ascii="Arial Narrow" w:eastAsia="Times New Roman" w:hAnsi="Arial Narrow" w:cs="Calibri Light"/>
                <w:color w:val="000000"/>
                <w:kern w:val="0"/>
                <w:sz w:val="16"/>
                <w:szCs w:val="16"/>
                <w:lang w:eastAsia="es-MX"/>
              </w:rPr>
              <w:t>DESAYUNO: Tipo Buffet en los 3 días de capacitación. (para 30 personas)</w:t>
            </w:r>
          </w:p>
          <w:p w14:paraId="587C0C89" w14:textId="77777777" w:rsidR="008075DD" w:rsidRPr="008075DD" w:rsidRDefault="008075DD" w:rsidP="001E1AED">
            <w:pPr>
              <w:pStyle w:val="Standard"/>
              <w:snapToGrid w:val="0"/>
              <w:rPr>
                <w:rFonts w:ascii="Arial Narrow" w:eastAsia="Times New Roman" w:hAnsi="Arial Narrow" w:cs="Calibri Light"/>
                <w:color w:val="000000"/>
                <w:kern w:val="0"/>
                <w:sz w:val="16"/>
                <w:szCs w:val="16"/>
                <w:lang w:eastAsia="es-MX"/>
              </w:rPr>
            </w:pPr>
            <w:r w:rsidRPr="008075DD">
              <w:rPr>
                <w:rFonts w:ascii="Arial Narrow" w:eastAsia="Times New Roman" w:hAnsi="Arial Narrow" w:cs="Calibri Light"/>
                <w:color w:val="000000"/>
                <w:kern w:val="0"/>
                <w:sz w:val="16"/>
                <w:szCs w:val="16"/>
                <w:lang w:eastAsia="es-MX"/>
              </w:rPr>
              <w:t>9:00 am</w:t>
            </w:r>
          </w:p>
          <w:p w14:paraId="29F9C28E" w14:textId="77777777" w:rsidR="008075DD" w:rsidRPr="008075DD" w:rsidRDefault="008075DD" w:rsidP="001E1AED">
            <w:pPr>
              <w:pStyle w:val="Default"/>
              <w:rPr>
                <w:rFonts w:ascii="Arial Narrow" w:eastAsia="Lucida Sans Unicode" w:hAnsi="Arial Narrow" w:cs="Tahoma"/>
                <w:sz w:val="16"/>
                <w:szCs w:val="16"/>
              </w:rPr>
            </w:pPr>
            <w:r w:rsidRPr="008075DD">
              <w:rPr>
                <w:rFonts w:ascii="Arial Narrow" w:eastAsia="Times New Roman" w:hAnsi="Arial Narrow" w:cs="Calibri Light"/>
                <w:sz w:val="16"/>
                <w:szCs w:val="16"/>
                <w:lang w:eastAsia="es-MX"/>
              </w:rPr>
              <w:t>*COFFEBREAK CONTINUO (café, té, galletas (pasticetas en charolas de plástico ligero) y fruta de temporada durante los tres días de capacitación) continuo, a partir de las 8:00 am</w:t>
            </w:r>
          </w:p>
        </w:tc>
      </w:tr>
      <w:tr w:rsidR="008075DD" w:rsidRPr="008075DD" w14:paraId="3FF726E1" w14:textId="77777777" w:rsidTr="008075DD">
        <w:trPr>
          <w:trHeight w:val="780"/>
        </w:trPr>
        <w:tc>
          <w:tcPr>
            <w:tcW w:w="2423" w:type="pct"/>
            <w:vMerge/>
            <w:shd w:val="clear" w:color="auto" w:fill="auto"/>
            <w:noWrap/>
            <w:vAlign w:val="center"/>
            <w:hideMark/>
          </w:tcPr>
          <w:p w14:paraId="35707D1B"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725" w:type="pct"/>
            <w:shd w:val="clear" w:color="auto" w:fill="auto"/>
            <w:vAlign w:val="center"/>
            <w:hideMark/>
          </w:tcPr>
          <w:p w14:paraId="377C4548"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r w:rsidRPr="008075DD">
              <w:rPr>
                <w:rFonts w:ascii="Arial Narrow" w:eastAsia="Times New Roman" w:hAnsi="Arial Narrow" w:cs="Calibri Light"/>
                <w:b/>
                <w:bCs/>
                <w:color w:val="000000"/>
                <w:sz w:val="16"/>
                <w:szCs w:val="16"/>
              </w:rPr>
              <w:t xml:space="preserve">Entregables </w:t>
            </w:r>
          </w:p>
        </w:tc>
        <w:tc>
          <w:tcPr>
            <w:tcW w:w="1853" w:type="pct"/>
            <w:shd w:val="clear" w:color="auto" w:fill="auto"/>
            <w:vAlign w:val="bottom"/>
            <w:hideMark/>
          </w:tcPr>
          <w:p w14:paraId="357AB825" w14:textId="07625191"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color w:val="000000"/>
                <w:sz w:val="16"/>
                <w:szCs w:val="16"/>
              </w:rPr>
              <w:t> </w:t>
            </w:r>
            <w:r w:rsidRPr="008075DD">
              <w:rPr>
                <w:rFonts w:ascii="Arial Narrow" w:eastAsia="Times New Roman" w:hAnsi="Arial Narrow" w:cs="Calibri Light"/>
                <w:color w:val="000000"/>
                <w:sz w:val="16"/>
                <w:szCs w:val="16"/>
              </w:rPr>
              <w:t>30 mochila antirrobo de 15.6", Poliéster, Medidas: 43cm X 28cm</w:t>
            </w:r>
            <w:r w:rsidRPr="008075DD">
              <w:rPr>
                <w:rFonts w:ascii="Arial Narrow" w:eastAsia="Arial" w:hAnsi="Arial Narrow" w:cs="Tahoma"/>
                <w:sz w:val="16"/>
                <w:szCs w:val="16"/>
              </w:rPr>
              <w:t xml:space="preserve"> </w:t>
            </w:r>
            <w:r w:rsidRPr="008075DD">
              <w:rPr>
                <w:rFonts w:ascii="Arial Narrow" w:eastAsia="Times New Roman" w:hAnsi="Arial Narrow" w:cs="Calibri Light"/>
                <w:color w:val="000000"/>
                <w:sz w:val="16"/>
                <w:szCs w:val="16"/>
              </w:rPr>
              <w:t>X 12cm (15 lts), color negro</w:t>
            </w:r>
          </w:p>
        </w:tc>
      </w:tr>
      <w:tr w:rsidR="008075DD" w:rsidRPr="008075DD" w14:paraId="21F9C33A" w14:textId="77777777" w:rsidTr="008075DD">
        <w:trPr>
          <w:trHeight w:val="3193"/>
        </w:trPr>
        <w:tc>
          <w:tcPr>
            <w:tcW w:w="2423" w:type="pct"/>
            <w:vMerge/>
            <w:shd w:val="clear" w:color="auto" w:fill="auto"/>
            <w:noWrap/>
            <w:vAlign w:val="center"/>
            <w:hideMark/>
          </w:tcPr>
          <w:p w14:paraId="6BAC2518" w14:textId="77777777" w:rsidR="008075DD" w:rsidRPr="008075DD" w:rsidRDefault="008075DD" w:rsidP="001E1AED">
            <w:pPr>
              <w:spacing w:after="0" w:line="240" w:lineRule="auto"/>
              <w:rPr>
                <w:rFonts w:ascii="Arial Narrow" w:eastAsia="Times New Roman" w:hAnsi="Arial Narrow" w:cs="Calibri Light"/>
                <w:color w:val="000000"/>
                <w:sz w:val="16"/>
                <w:szCs w:val="16"/>
              </w:rPr>
            </w:pPr>
          </w:p>
        </w:tc>
        <w:tc>
          <w:tcPr>
            <w:tcW w:w="2577" w:type="pct"/>
            <w:gridSpan w:val="2"/>
            <w:shd w:val="clear" w:color="auto" w:fill="auto"/>
            <w:vAlign w:val="center"/>
            <w:hideMark/>
          </w:tcPr>
          <w:p w14:paraId="6673BB7B" w14:textId="77777777" w:rsidR="008075DD" w:rsidRDefault="008075DD" w:rsidP="001E1AED">
            <w:pPr>
              <w:spacing w:after="0" w:line="240" w:lineRule="auto"/>
              <w:rPr>
                <w:rFonts w:ascii="Arial Narrow" w:eastAsia="Times New Roman" w:hAnsi="Arial Narrow"/>
                <w:b/>
                <w:color w:val="000000"/>
                <w:sz w:val="16"/>
                <w:szCs w:val="16"/>
              </w:rPr>
            </w:pPr>
            <w:r w:rsidRPr="008075DD">
              <w:rPr>
                <w:rFonts w:ascii="Arial Narrow" w:eastAsia="Times New Roman" w:hAnsi="Arial Narrow"/>
                <w:noProof/>
                <w:color w:val="000000"/>
                <w:sz w:val="16"/>
                <w:szCs w:val="16"/>
                <w:lang w:val="es-ES" w:eastAsia="es-ES"/>
              </w:rPr>
              <w:drawing>
                <wp:inline distT="0" distB="0" distL="0" distR="0" wp14:anchorId="551290AF" wp14:editId="444579D1">
                  <wp:extent cx="1564090" cy="2073393"/>
                  <wp:effectExtent l="19050" t="0" r="0" b="0"/>
                  <wp:docPr id="490896012" name="Imagen 490896012" descr="Imagen de la pantalla de un celular&#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896012" name="Imagen 490896012" descr="Imagen de la pantalla de un celular&#10;&#10;Descripción generada automáticamente con confianza baja"/>
                          <pic:cNvPicPr>
                            <a:picLocks noChangeAspect="1" noChangeArrowheads="1"/>
                          </pic:cNvPicPr>
                        </pic:nvPicPr>
                        <pic:blipFill>
                          <a:blip r:embed="rId16" cstate="print"/>
                          <a:srcRect r="22056"/>
                          <a:stretch>
                            <a:fillRect/>
                          </a:stretch>
                        </pic:blipFill>
                        <pic:spPr bwMode="auto">
                          <a:xfrm>
                            <a:off x="0" y="0"/>
                            <a:ext cx="1565418" cy="2075153"/>
                          </a:xfrm>
                          <a:prstGeom prst="rect">
                            <a:avLst/>
                          </a:prstGeom>
                          <a:noFill/>
                        </pic:spPr>
                      </pic:pic>
                    </a:graphicData>
                  </a:graphic>
                </wp:inline>
              </w:drawing>
            </w:r>
          </w:p>
          <w:p w14:paraId="46180161" w14:textId="61DFEC29" w:rsidR="008075DD" w:rsidRPr="008075DD" w:rsidRDefault="008075DD" w:rsidP="001E1AED">
            <w:pPr>
              <w:spacing w:after="0" w:line="240" w:lineRule="auto"/>
              <w:rPr>
                <w:rFonts w:ascii="Arial Narrow" w:eastAsia="Times New Roman" w:hAnsi="Arial Narrow"/>
                <w:color w:val="000000"/>
                <w:sz w:val="16"/>
                <w:szCs w:val="16"/>
              </w:rPr>
            </w:pPr>
            <w:r w:rsidRPr="008075DD">
              <w:rPr>
                <w:rFonts w:ascii="Arial Narrow" w:eastAsia="Times New Roman" w:hAnsi="Arial Narrow"/>
                <w:b/>
                <w:color w:val="000000"/>
                <w:sz w:val="16"/>
                <w:szCs w:val="16"/>
              </w:rPr>
              <w:t>La imagen hace referencia a la calidad solicitada, y no a una marca en específico</w:t>
            </w:r>
            <w:r w:rsidRPr="008075DD">
              <w:rPr>
                <w:rFonts w:ascii="Arial Narrow" w:eastAsia="Times New Roman" w:hAnsi="Arial Narrow"/>
                <w:color w:val="000000"/>
                <w:sz w:val="16"/>
                <w:szCs w:val="16"/>
              </w:rPr>
              <w:t>.</w:t>
            </w:r>
          </w:p>
        </w:tc>
      </w:tr>
      <w:tr w:rsidR="008075DD" w:rsidRPr="008075DD" w14:paraId="3D007197" w14:textId="77777777" w:rsidTr="008075DD">
        <w:trPr>
          <w:trHeight w:val="54"/>
        </w:trPr>
        <w:tc>
          <w:tcPr>
            <w:tcW w:w="2423" w:type="pct"/>
            <w:shd w:val="clear" w:color="auto" w:fill="auto"/>
            <w:noWrap/>
            <w:vAlign w:val="bottom"/>
            <w:hideMark/>
          </w:tcPr>
          <w:p w14:paraId="30347FFC" w14:textId="77777777" w:rsidR="008075DD" w:rsidRPr="008075DD" w:rsidRDefault="008075DD" w:rsidP="001E1AED">
            <w:pPr>
              <w:spacing w:after="0" w:line="240" w:lineRule="auto"/>
              <w:rPr>
                <w:rFonts w:ascii="Arial Narrow" w:eastAsia="Times New Roman" w:hAnsi="Arial Narrow"/>
                <w:color w:val="000000"/>
                <w:sz w:val="16"/>
                <w:szCs w:val="16"/>
              </w:rPr>
            </w:pPr>
          </w:p>
        </w:tc>
        <w:tc>
          <w:tcPr>
            <w:tcW w:w="725" w:type="pct"/>
            <w:shd w:val="clear" w:color="auto" w:fill="auto"/>
            <w:vAlign w:val="center"/>
            <w:hideMark/>
          </w:tcPr>
          <w:p w14:paraId="691EC481" w14:textId="77777777" w:rsidR="008075DD" w:rsidRPr="008075DD" w:rsidRDefault="008075DD" w:rsidP="001E1AED">
            <w:pPr>
              <w:spacing w:after="0" w:line="240" w:lineRule="auto"/>
              <w:jc w:val="center"/>
              <w:rPr>
                <w:rFonts w:ascii="Arial Narrow" w:eastAsia="Times New Roman" w:hAnsi="Arial Narrow" w:cs="Calibri Light"/>
                <w:b/>
                <w:bCs/>
                <w:color w:val="000000"/>
                <w:sz w:val="16"/>
                <w:szCs w:val="16"/>
              </w:rPr>
            </w:pPr>
          </w:p>
        </w:tc>
        <w:tc>
          <w:tcPr>
            <w:tcW w:w="1853" w:type="pct"/>
            <w:shd w:val="clear" w:color="auto" w:fill="auto"/>
            <w:noWrap/>
            <w:vAlign w:val="bottom"/>
            <w:hideMark/>
          </w:tcPr>
          <w:p w14:paraId="5C658086" w14:textId="77777777" w:rsidR="008075DD" w:rsidRPr="008075DD" w:rsidRDefault="008075DD" w:rsidP="001E1AED">
            <w:pPr>
              <w:spacing w:after="0" w:line="240" w:lineRule="auto"/>
              <w:rPr>
                <w:rFonts w:ascii="Arial Narrow" w:eastAsia="Times New Roman" w:hAnsi="Arial Narrow"/>
                <w:color w:val="000000"/>
                <w:sz w:val="16"/>
                <w:szCs w:val="16"/>
              </w:rPr>
            </w:pPr>
          </w:p>
        </w:tc>
      </w:tr>
    </w:tbl>
    <w:p w14:paraId="4DA941C7" w14:textId="2256F048" w:rsidR="008A5D6E" w:rsidRPr="00F439B8" w:rsidRDefault="008A5D6E" w:rsidP="00F9188E">
      <w:pPr>
        <w:rPr>
          <w:rFonts w:ascii="Arial" w:hAnsi="Arial" w:cs="Arial"/>
          <w:sz w:val="18"/>
          <w:szCs w:val="18"/>
        </w:rPr>
      </w:pPr>
    </w:p>
    <w:p w14:paraId="13063568" w14:textId="39C52369" w:rsidR="00AA6254" w:rsidRPr="00597B0F" w:rsidRDefault="00F439B8" w:rsidP="00597B0F">
      <w:pPr>
        <w:spacing w:after="0"/>
        <w:jc w:val="center"/>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7"/>
    <w:p w14:paraId="4C0DA67B" w14:textId="77777777" w:rsidR="00EC1A3A" w:rsidRDefault="00EC1A3A" w:rsidP="00E66674">
      <w:pPr>
        <w:spacing w:after="0" w:line="240" w:lineRule="auto"/>
        <w:jc w:val="center"/>
        <w:rPr>
          <w:rFonts w:ascii="Arial" w:eastAsia="Century Gothic" w:hAnsi="Arial" w:cs="Arial"/>
          <w:b/>
          <w:color w:val="000000"/>
          <w:sz w:val="18"/>
          <w:szCs w:val="18"/>
        </w:rPr>
      </w:pPr>
    </w:p>
    <w:p w14:paraId="36A16B36" w14:textId="77777777" w:rsidR="000377A5" w:rsidRDefault="000377A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36BAC842"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46A40FF"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49434E">
        <w:rPr>
          <w:rFonts w:ascii="Arial" w:hAnsi="Arial" w:cs="Arial"/>
          <w:b/>
          <w:sz w:val="18"/>
          <w:szCs w:val="18"/>
        </w:rPr>
        <w:t>SECGSSJ-LCCC-015-2023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7EE252C"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14BFC">
        <w:rPr>
          <w:rFonts w:ascii="Arial" w:eastAsia="Arial" w:hAnsi="Arial" w:cs="Arial"/>
          <w:b/>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6FFB9CEE"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1289"/>
        <w:gridCol w:w="1478"/>
        <w:gridCol w:w="1825"/>
        <w:gridCol w:w="956"/>
        <w:gridCol w:w="928"/>
        <w:gridCol w:w="3011"/>
      </w:tblGrid>
      <w:tr w:rsidR="009E7F53" w:rsidRPr="003B227F" w14:paraId="4D45DCD3" w14:textId="43445FCB" w:rsidTr="00026CA7">
        <w:tc>
          <w:tcPr>
            <w:tcW w:w="5000" w:type="pct"/>
            <w:gridSpan w:val="6"/>
            <w:shd w:val="clear" w:color="auto" w:fill="D9D9D9" w:themeFill="background1" w:themeFillShade="D9"/>
            <w:vAlign w:val="center"/>
          </w:tcPr>
          <w:p w14:paraId="311BC43E" w14:textId="5A000DC4" w:rsidR="009E7F53" w:rsidRPr="003B227F" w:rsidRDefault="009E7F53" w:rsidP="00026CA7">
            <w:pPr>
              <w:jc w:val="center"/>
              <w:rPr>
                <w:rFonts w:ascii="Arial Narrow" w:hAnsi="Arial Narrow" w:cs="Arial"/>
                <w:b/>
                <w:bCs/>
                <w:sz w:val="16"/>
                <w:szCs w:val="16"/>
              </w:rPr>
            </w:pPr>
            <w:r w:rsidRPr="003B227F">
              <w:rPr>
                <w:rFonts w:ascii="Arial Narrow" w:hAnsi="Arial Narrow" w:cs="Arial"/>
                <w:b/>
                <w:bCs/>
                <w:sz w:val="16"/>
                <w:szCs w:val="16"/>
              </w:rPr>
              <w:t>PARTIDA</w:t>
            </w:r>
            <w:r>
              <w:rPr>
                <w:rFonts w:ascii="Arial Narrow" w:hAnsi="Arial Narrow" w:cs="Arial"/>
                <w:b/>
                <w:bCs/>
                <w:sz w:val="16"/>
                <w:szCs w:val="16"/>
              </w:rPr>
              <w:t xml:space="preserve"> 1</w:t>
            </w:r>
          </w:p>
        </w:tc>
      </w:tr>
      <w:tr w:rsidR="009E7F53" w:rsidRPr="003B227F" w14:paraId="6C627976" w14:textId="11443BAB" w:rsidTr="009E7F53">
        <w:tc>
          <w:tcPr>
            <w:tcW w:w="679" w:type="pct"/>
            <w:tcBorders>
              <w:bottom w:val="single" w:sz="4" w:space="0" w:color="auto"/>
            </w:tcBorders>
            <w:shd w:val="clear" w:color="auto" w:fill="D9D9D9" w:themeFill="background1" w:themeFillShade="D9"/>
            <w:vAlign w:val="center"/>
          </w:tcPr>
          <w:p w14:paraId="0C3563AC" w14:textId="77777777" w:rsidR="009E7F53" w:rsidRPr="003B227F" w:rsidRDefault="009E7F53" w:rsidP="001E1AED">
            <w:pPr>
              <w:jc w:val="center"/>
              <w:rPr>
                <w:rFonts w:ascii="Arial Narrow" w:hAnsi="Arial Narrow" w:cs="Arial"/>
                <w:b/>
                <w:bCs/>
                <w:sz w:val="14"/>
                <w:szCs w:val="14"/>
              </w:rPr>
            </w:pPr>
            <w:r>
              <w:rPr>
                <w:rFonts w:ascii="Arial Narrow" w:hAnsi="Arial Narrow" w:cs="Arial"/>
                <w:b/>
                <w:bCs/>
                <w:sz w:val="14"/>
                <w:szCs w:val="14"/>
              </w:rPr>
              <w:t>CONSECUTIVOS</w:t>
            </w:r>
          </w:p>
        </w:tc>
        <w:tc>
          <w:tcPr>
            <w:tcW w:w="779" w:type="pct"/>
            <w:tcBorders>
              <w:bottom w:val="single" w:sz="4" w:space="0" w:color="auto"/>
            </w:tcBorders>
            <w:shd w:val="clear" w:color="auto" w:fill="D9D9D9" w:themeFill="background1" w:themeFillShade="D9"/>
            <w:vAlign w:val="center"/>
          </w:tcPr>
          <w:p w14:paraId="773D68DD" w14:textId="77777777" w:rsidR="009E7F53" w:rsidRPr="003B227F" w:rsidRDefault="009E7F53" w:rsidP="001E1AED">
            <w:pPr>
              <w:jc w:val="center"/>
              <w:rPr>
                <w:rFonts w:ascii="Arial Narrow" w:hAnsi="Arial Narrow" w:cs="Arial"/>
                <w:b/>
                <w:bCs/>
                <w:sz w:val="14"/>
                <w:szCs w:val="14"/>
              </w:rPr>
            </w:pPr>
            <w:r w:rsidRPr="003B227F">
              <w:rPr>
                <w:rFonts w:ascii="Arial Narrow" w:hAnsi="Arial Narrow" w:cs="Arial"/>
                <w:b/>
                <w:bCs/>
                <w:sz w:val="14"/>
                <w:szCs w:val="14"/>
              </w:rPr>
              <w:t>DESCRIPCIÓN</w:t>
            </w:r>
          </w:p>
        </w:tc>
        <w:tc>
          <w:tcPr>
            <w:tcW w:w="962" w:type="pct"/>
            <w:shd w:val="clear" w:color="auto" w:fill="D9D9D9" w:themeFill="background1" w:themeFillShade="D9"/>
            <w:vAlign w:val="center"/>
          </w:tcPr>
          <w:p w14:paraId="09ECED03" w14:textId="77777777" w:rsidR="009E7F53" w:rsidRPr="003B227F" w:rsidRDefault="009E7F53" w:rsidP="001E1AED">
            <w:pPr>
              <w:jc w:val="center"/>
              <w:rPr>
                <w:rFonts w:ascii="Arial Narrow" w:hAnsi="Arial Narrow" w:cs="Arial"/>
                <w:b/>
                <w:bCs/>
                <w:sz w:val="14"/>
                <w:szCs w:val="14"/>
              </w:rPr>
            </w:pPr>
            <w:r>
              <w:rPr>
                <w:rFonts w:ascii="Arial Narrow" w:hAnsi="Arial Narrow" w:cs="Arial"/>
                <w:b/>
                <w:bCs/>
                <w:sz w:val="14"/>
                <w:szCs w:val="14"/>
              </w:rPr>
              <w:t>CARACTERÍSTICAS</w:t>
            </w:r>
          </w:p>
        </w:tc>
        <w:tc>
          <w:tcPr>
            <w:tcW w:w="504" w:type="pct"/>
            <w:shd w:val="clear" w:color="auto" w:fill="D9D9D9" w:themeFill="background1" w:themeFillShade="D9"/>
            <w:vAlign w:val="center"/>
          </w:tcPr>
          <w:p w14:paraId="614D2FFB" w14:textId="77777777" w:rsidR="009E7F53" w:rsidRPr="003B227F" w:rsidRDefault="009E7F53" w:rsidP="001E1AED">
            <w:pPr>
              <w:jc w:val="center"/>
              <w:rPr>
                <w:rFonts w:ascii="Arial Narrow" w:hAnsi="Arial Narrow" w:cs="Arial"/>
                <w:b/>
                <w:bCs/>
                <w:sz w:val="14"/>
                <w:szCs w:val="14"/>
              </w:rPr>
            </w:pPr>
            <w:r w:rsidRPr="003B227F">
              <w:rPr>
                <w:rFonts w:ascii="Arial Narrow" w:hAnsi="Arial Narrow" w:cs="Arial"/>
                <w:b/>
                <w:bCs/>
                <w:sz w:val="14"/>
                <w:szCs w:val="14"/>
              </w:rPr>
              <w:t>UNIDAD DE MEDIDA</w:t>
            </w:r>
          </w:p>
        </w:tc>
        <w:tc>
          <w:tcPr>
            <w:tcW w:w="489" w:type="pct"/>
            <w:shd w:val="clear" w:color="auto" w:fill="D9D9D9" w:themeFill="background1" w:themeFillShade="D9"/>
            <w:vAlign w:val="center"/>
          </w:tcPr>
          <w:p w14:paraId="69368A3F" w14:textId="77777777" w:rsidR="009E7F53" w:rsidRPr="003B227F" w:rsidRDefault="009E7F53" w:rsidP="001E1AED">
            <w:pPr>
              <w:jc w:val="center"/>
              <w:rPr>
                <w:rFonts w:ascii="Arial Narrow" w:hAnsi="Arial Narrow" w:cs="Arial"/>
                <w:b/>
                <w:bCs/>
                <w:sz w:val="14"/>
                <w:szCs w:val="14"/>
              </w:rPr>
            </w:pPr>
            <w:r w:rsidRPr="003B227F">
              <w:rPr>
                <w:rFonts w:ascii="Arial Narrow" w:hAnsi="Arial Narrow" w:cs="Arial"/>
                <w:b/>
                <w:bCs/>
                <w:sz w:val="14"/>
                <w:szCs w:val="14"/>
              </w:rPr>
              <w:t xml:space="preserve">CANTIDAD </w:t>
            </w:r>
          </w:p>
        </w:tc>
        <w:tc>
          <w:tcPr>
            <w:tcW w:w="1587" w:type="pct"/>
            <w:shd w:val="clear" w:color="auto" w:fill="D9D9D9" w:themeFill="background1" w:themeFillShade="D9"/>
            <w:vAlign w:val="center"/>
          </w:tcPr>
          <w:p w14:paraId="01B1CAFE" w14:textId="3A2B3A7D" w:rsidR="009E7F53" w:rsidRPr="003B227F" w:rsidRDefault="009E7F53" w:rsidP="009E7F53">
            <w:pPr>
              <w:jc w:val="center"/>
              <w:rPr>
                <w:rFonts w:ascii="Arial Narrow" w:hAnsi="Arial Narrow" w:cs="Arial"/>
                <w:b/>
                <w:bCs/>
                <w:sz w:val="14"/>
                <w:szCs w:val="14"/>
              </w:rPr>
            </w:pPr>
            <w:r>
              <w:rPr>
                <w:rFonts w:ascii="Arial Narrow" w:hAnsi="Arial Narrow" w:cs="Arial"/>
                <w:b/>
                <w:bCs/>
                <w:sz w:val="14"/>
                <w:szCs w:val="14"/>
              </w:rPr>
              <w:t>LUGAR SEDE Y DEMÁS CARACTERÍSTICAS</w:t>
            </w:r>
          </w:p>
        </w:tc>
      </w:tr>
      <w:tr w:rsidR="009E7F53" w:rsidRPr="003B227F" w14:paraId="2A3060AC" w14:textId="1CC52AC6" w:rsidTr="009E7F53">
        <w:tc>
          <w:tcPr>
            <w:tcW w:w="679" w:type="pct"/>
            <w:tcBorders>
              <w:top w:val="single" w:sz="4" w:space="0" w:color="auto"/>
              <w:bottom w:val="single" w:sz="4" w:space="0" w:color="auto"/>
            </w:tcBorders>
            <w:vAlign w:val="center"/>
          </w:tcPr>
          <w:p w14:paraId="18DA9742" w14:textId="77777777" w:rsidR="009E7F53" w:rsidRPr="003B227F" w:rsidRDefault="009E7F53" w:rsidP="001E1AED">
            <w:pPr>
              <w:jc w:val="center"/>
              <w:rPr>
                <w:rFonts w:ascii="Arial Narrow" w:hAnsi="Arial Narrow" w:cs="Arial"/>
                <w:sz w:val="16"/>
                <w:szCs w:val="16"/>
              </w:rPr>
            </w:pPr>
            <w:r w:rsidRPr="003B227F">
              <w:rPr>
                <w:rFonts w:ascii="Arial Narrow" w:eastAsia="Times New Roman" w:hAnsi="Arial Narrow" w:cs="Arial"/>
                <w:sz w:val="16"/>
                <w:szCs w:val="16"/>
              </w:rPr>
              <w:t>1</w:t>
            </w:r>
          </w:p>
        </w:tc>
        <w:tc>
          <w:tcPr>
            <w:tcW w:w="779" w:type="pct"/>
            <w:tcBorders>
              <w:top w:val="single" w:sz="4" w:space="0" w:color="auto"/>
              <w:left w:val="nil"/>
              <w:bottom w:val="single" w:sz="4" w:space="0" w:color="auto"/>
              <w:right w:val="nil"/>
            </w:tcBorders>
            <w:shd w:val="clear" w:color="auto" w:fill="auto"/>
            <w:vAlign w:val="center"/>
          </w:tcPr>
          <w:p w14:paraId="14E98E54" w14:textId="77777777" w:rsidR="009E7F53" w:rsidRPr="00AA6254" w:rsidRDefault="009E7F53" w:rsidP="001E1AED">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962" w:type="pct"/>
            <w:vAlign w:val="center"/>
          </w:tcPr>
          <w:p w14:paraId="5F05EDB4" w14:textId="77777777" w:rsidR="009E7F53" w:rsidRPr="003B227F" w:rsidRDefault="009E7F53" w:rsidP="001E1AED">
            <w:pPr>
              <w:jc w:val="both"/>
              <w:rPr>
                <w:rFonts w:ascii="Arial Narrow" w:hAnsi="Arial Narrow" w:cs="Arial"/>
                <w:sz w:val="16"/>
                <w:szCs w:val="16"/>
              </w:rPr>
            </w:pPr>
            <w:r w:rsidRPr="00597B0F">
              <w:rPr>
                <w:rFonts w:ascii="Arial Narrow" w:hAnsi="Arial Narrow" w:cs="Arial"/>
                <w:sz w:val="16"/>
                <w:szCs w:val="16"/>
              </w:rPr>
              <w:t>SERVICIO INTEGRAL DE SALUD PÚBLICA Y DE REGULACIÓN SANITARIA</w:t>
            </w:r>
            <w:r>
              <w:rPr>
                <w:rFonts w:ascii="Arial Narrow" w:hAnsi="Arial Narrow" w:cs="Arial"/>
                <w:sz w:val="16"/>
                <w:szCs w:val="16"/>
              </w:rPr>
              <w:t xml:space="preserve"> (VER ANEXO TÉCNICO)</w:t>
            </w:r>
          </w:p>
        </w:tc>
        <w:tc>
          <w:tcPr>
            <w:tcW w:w="504" w:type="pct"/>
            <w:vAlign w:val="center"/>
          </w:tcPr>
          <w:p w14:paraId="017CED48" w14:textId="77777777" w:rsidR="009E7F53" w:rsidRPr="003B227F" w:rsidRDefault="009E7F53" w:rsidP="001E1AED">
            <w:pPr>
              <w:jc w:val="center"/>
              <w:rPr>
                <w:rFonts w:ascii="Arial Narrow" w:hAnsi="Arial Narrow" w:cs="Arial"/>
                <w:sz w:val="16"/>
                <w:szCs w:val="16"/>
              </w:rPr>
            </w:pPr>
            <w:r>
              <w:rPr>
                <w:rFonts w:ascii="Arial Narrow" w:eastAsia="Times New Roman" w:hAnsi="Arial Narrow" w:cs="Arial"/>
                <w:sz w:val="16"/>
                <w:szCs w:val="16"/>
              </w:rPr>
              <w:t>SERVICIO</w:t>
            </w:r>
          </w:p>
        </w:tc>
        <w:tc>
          <w:tcPr>
            <w:tcW w:w="489" w:type="pct"/>
            <w:vAlign w:val="center"/>
          </w:tcPr>
          <w:p w14:paraId="30A7A34C" w14:textId="77777777" w:rsidR="009E7F53" w:rsidRPr="003B227F" w:rsidRDefault="009E7F53" w:rsidP="001E1AED">
            <w:pPr>
              <w:jc w:val="center"/>
              <w:rPr>
                <w:rFonts w:ascii="Arial Narrow" w:hAnsi="Arial Narrow" w:cs="Arial"/>
                <w:sz w:val="16"/>
                <w:szCs w:val="16"/>
              </w:rPr>
            </w:pPr>
            <w:r>
              <w:rPr>
                <w:rFonts w:ascii="Arial Narrow" w:hAnsi="Arial Narrow" w:cs="Arial"/>
                <w:sz w:val="16"/>
                <w:szCs w:val="16"/>
              </w:rPr>
              <w:t>1</w:t>
            </w:r>
          </w:p>
        </w:tc>
        <w:tc>
          <w:tcPr>
            <w:tcW w:w="1587" w:type="pct"/>
          </w:tcPr>
          <w:p w14:paraId="53069FC2" w14:textId="77777777" w:rsidR="009E7F53" w:rsidRDefault="009E7F53" w:rsidP="001E1AED">
            <w:pPr>
              <w:jc w:val="center"/>
              <w:rPr>
                <w:rFonts w:ascii="Arial Narrow" w:hAnsi="Arial Narrow" w:cs="Arial"/>
                <w:sz w:val="16"/>
                <w:szCs w:val="16"/>
              </w:rPr>
            </w:pPr>
          </w:p>
        </w:tc>
      </w:tr>
      <w:tr w:rsidR="009E7F53" w:rsidRPr="003B227F" w14:paraId="48D5CCD6" w14:textId="402BBE4D" w:rsidTr="009E7F53">
        <w:tc>
          <w:tcPr>
            <w:tcW w:w="679" w:type="pct"/>
            <w:tcBorders>
              <w:top w:val="single" w:sz="4" w:space="0" w:color="auto"/>
              <w:bottom w:val="single" w:sz="4" w:space="0" w:color="auto"/>
            </w:tcBorders>
            <w:vAlign w:val="center"/>
          </w:tcPr>
          <w:p w14:paraId="1CF95F18" w14:textId="77777777" w:rsidR="009E7F53" w:rsidRPr="003B227F" w:rsidRDefault="009E7F53" w:rsidP="001E1AED">
            <w:pPr>
              <w:jc w:val="center"/>
              <w:rPr>
                <w:rFonts w:ascii="Arial Narrow" w:hAnsi="Arial Narrow" w:cs="Arial"/>
                <w:sz w:val="16"/>
                <w:szCs w:val="16"/>
              </w:rPr>
            </w:pPr>
            <w:r w:rsidRPr="003B227F">
              <w:rPr>
                <w:rFonts w:ascii="Arial Narrow" w:eastAsia="Times New Roman" w:hAnsi="Arial Narrow" w:cs="Arial"/>
                <w:sz w:val="16"/>
                <w:szCs w:val="16"/>
              </w:rPr>
              <w:t>2</w:t>
            </w:r>
          </w:p>
        </w:tc>
        <w:tc>
          <w:tcPr>
            <w:tcW w:w="779" w:type="pct"/>
            <w:tcBorders>
              <w:top w:val="single" w:sz="4" w:space="0" w:color="auto"/>
              <w:left w:val="nil"/>
              <w:bottom w:val="single" w:sz="4" w:space="0" w:color="auto"/>
              <w:right w:val="nil"/>
            </w:tcBorders>
            <w:shd w:val="clear" w:color="auto" w:fill="auto"/>
            <w:vAlign w:val="center"/>
          </w:tcPr>
          <w:p w14:paraId="25C1EB2F" w14:textId="77777777" w:rsidR="009E7F53" w:rsidRPr="00AA6254" w:rsidRDefault="009E7F53" w:rsidP="001E1AED">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962" w:type="pct"/>
            <w:vAlign w:val="center"/>
          </w:tcPr>
          <w:p w14:paraId="1B682289" w14:textId="77777777" w:rsidR="009E7F53" w:rsidRPr="003B227F" w:rsidRDefault="009E7F53" w:rsidP="001E1AED">
            <w:pPr>
              <w:jc w:val="both"/>
              <w:rPr>
                <w:rFonts w:ascii="Arial Narrow" w:hAnsi="Arial Narrow" w:cs="Arial"/>
                <w:sz w:val="16"/>
                <w:szCs w:val="16"/>
              </w:rPr>
            </w:pPr>
            <w:r w:rsidRPr="00597B0F">
              <w:rPr>
                <w:rFonts w:ascii="Arial Narrow" w:hAnsi="Arial Narrow" w:cs="Arial"/>
                <w:sz w:val="16"/>
                <w:szCs w:val="16"/>
              </w:rPr>
              <w:t>SERVICIO INTEGRAL DE FARMACOVIGILANCIA Y TECNOVIGILANCIA</w:t>
            </w:r>
            <w:r>
              <w:rPr>
                <w:rFonts w:ascii="Arial Narrow" w:hAnsi="Arial Narrow" w:cs="Arial"/>
                <w:sz w:val="16"/>
                <w:szCs w:val="16"/>
              </w:rPr>
              <w:t xml:space="preserve"> (VER ANEXO TÉCNICO)</w:t>
            </w:r>
          </w:p>
        </w:tc>
        <w:tc>
          <w:tcPr>
            <w:tcW w:w="504" w:type="pct"/>
            <w:vAlign w:val="center"/>
          </w:tcPr>
          <w:p w14:paraId="0501A34C" w14:textId="77777777" w:rsidR="009E7F53" w:rsidRPr="003B227F" w:rsidRDefault="009E7F53" w:rsidP="001E1AED">
            <w:pPr>
              <w:jc w:val="center"/>
              <w:rPr>
                <w:rFonts w:ascii="Arial Narrow" w:hAnsi="Arial Narrow" w:cs="Arial"/>
                <w:sz w:val="16"/>
                <w:szCs w:val="16"/>
              </w:rPr>
            </w:pPr>
            <w:r>
              <w:rPr>
                <w:rFonts w:ascii="Arial Narrow" w:eastAsia="Times New Roman" w:hAnsi="Arial Narrow" w:cs="Arial"/>
                <w:sz w:val="16"/>
                <w:szCs w:val="16"/>
              </w:rPr>
              <w:t>SERVICIO</w:t>
            </w:r>
          </w:p>
        </w:tc>
        <w:tc>
          <w:tcPr>
            <w:tcW w:w="489" w:type="pct"/>
            <w:vAlign w:val="center"/>
          </w:tcPr>
          <w:p w14:paraId="2AE25B50" w14:textId="77777777" w:rsidR="009E7F53" w:rsidRPr="003B227F" w:rsidRDefault="009E7F53" w:rsidP="001E1AED">
            <w:pPr>
              <w:jc w:val="center"/>
              <w:rPr>
                <w:rFonts w:ascii="Arial Narrow" w:hAnsi="Arial Narrow" w:cs="Arial"/>
                <w:sz w:val="16"/>
                <w:szCs w:val="16"/>
              </w:rPr>
            </w:pPr>
            <w:r>
              <w:rPr>
                <w:rFonts w:ascii="Arial Narrow" w:hAnsi="Arial Narrow" w:cs="Arial"/>
                <w:sz w:val="16"/>
                <w:szCs w:val="16"/>
              </w:rPr>
              <w:t>1</w:t>
            </w:r>
          </w:p>
        </w:tc>
        <w:tc>
          <w:tcPr>
            <w:tcW w:w="1587" w:type="pct"/>
          </w:tcPr>
          <w:p w14:paraId="69306E3B" w14:textId="77777777" w:rsidR="009E7F53" w:rsidRDefault="009E7F53" w:rsidP="001E1AED">
            <w:pPr>
              <w:jc w:val="center"/>
              <w:rPr>
                <w:rFonts w:ascii="Arial Narrow" w:hAnsi="Arial Narrow" w:cs="Arial"/>
                <w:sz w:val="16"/>
                <w:szCs w:val="16"/>
              </w:rPr>
            </w:pPr>
          </w:p>
        </w:tc>
      </w:tr>
      <w:tr w:rsidR="009E7F53" w:rsidRPr="003B227F" w14:paraId="4297AC74" w14:textId="0201BA9C" w:rsidTr="009E7F53">
        <w:tc>
          <w:tcPr>
            <w:tcW w:w="679" w:type="pct"/>
            <w:tcBorders>
              <w:top w:val="single" w:sz="4" w:space="0" w:color="auto"/>
              <w:bottom w:val="single" w:sz="4" w:space="0" w:color="auto"/>
            </w:tcBorders>
            <w:vAlign w:val="center"/>
          </w:tcPr>
          <w:p w14:paraId="4D201BD9" w14:textId="77777777" w:rsidR="009E7F53" w:rsidRPr="003B227F" w:rsidRDefault="009E7F53" w:rsidP="001E1AED">
            <w:pPr>
              <w:jc w:val="center"/>
              <w:rPr>
                <w:rFonts w:ascii="Arial Narrow" w:hAnsi="Arial Narrow" w:cs="Arial"/>
                <w:sz w:val="16"/>
                <w:szCs w:val="16"/>
              </w:rPr>
            </w:pPr>
            <w:r w:rsidRPr="003B227F">
              <w:rPr>
                <w:rFonts w:ascii="Arial Narrow" w:eastAsia="Times New Roman" w:hAnsi="Arial Narrow" w:cs="Arial"/>
                <w:sz w:val="16"/>
                <w:szCs w:val="16"/>
              </w:rPr>
              <w:t>3</w:t>
            </w:r>
          </w:p>
        </w:tc>
        <w:tc>
          <w:tcPr>
            <w:tcW w:w="779" w:type="pct"/>
            <w:tcBorders>
              <w:top w:val="single" w:sz="4" w:space="0" w:color="auto"/>
              <w:left w:val="nil"/>
              <w:bottom w:val="single" w:sz="4" w:space="0" w:color="auto"/>
              <w:right w:val="nil"/>
            </w:tcBorders>
            <w:shd w:val="clear" w:color="auto" w:fill="auto"/>
            <w:vAlign w:val="center"/>
          </w:tcPr>
          <w:p w14:paraId="63D93DC7" w14:textId="77777777" w:rsidR="009E7F53" w:rsidRPr="00AA6254" w:rsidRDefault="009E7F53" w:rsidP="001E1AED">
            <w:pPr>
              <w:jc w:val="center"/>
              <w:rPr>
                <w:rFonts w:ascii="Arial Narrow" w:eastAsia="Times New Roman" w:hAnsi="Arial Narrow" w:cs="Arial"/>
                <w:sz w:val="16"/>
                <w:szCs w:val="16"/>
              </w:rPr>
            </w:pPr>
            <w:r w:rsidRPr="00AA6254">
              <w:rPr>
                <w:rFonts w:ascii="Arial Narrow" w:eastAsia="Times New Roman" w:hAnsi="Arial Narrow" w:cs="Arial"/>
                <w:sz w:val="16"/>
                <w:szCs w:val="16"/>
              </w:rPr>
              <w:t>[SERVICIO INTEGRAL DE JORNADAS ACTUALIZACIÓN] 711.201.0001.00</w:t>
            </w:r>
          </w:p>
        </w:tc>
        <w:tc>
          <w:tcPr>
            <w:tcW w:w="962" w:type="pct"/>
            <w:vAlign w:val="center"/>
          </w:tcPr>
          <w:p w14:paraId="2023F55A" w14:textId="77777777" w:rsidR="009E7F53" w:rsidRPr="003B227F" w:rsidRDefault="009E7F53" w:rsidP="001E1AED">
            <w:pPr>
              <w:jc w:val="both"/>
              <w:rPr>
                <w:rFonts w:ascii="Arial Narrow" w:hAnsi="Arial Narrow" w:cs="Arial"/>
                <w:sz w:val="16"/>
                <w:szCs w:val="16"/>
              </w:rPr>
            </w:pPr>
            <w:r w:rsidRPr="00597B0F">
              <w:rPr>
                <w:rFonts w:ascii="Arial Narrow" w:hAnsi="Arial Narrow" w:cs="Arial"/>
                <w:sz w:val="16"/>
                <w:szCs w:val="16"/>
              </w:rPr>
              <w:t>SERVICIO INTEGRAL DE ACTUALIZACIÓN PARA UNIDADES DE FARMACOVIGILANCIA</w:t>
            </w:r>
            <w:r>
              <w:rPr>
                <w:rFonts w:ascii="Arial Narrow" w:hAnsi="Arial Narrow" w:cs="Arial"/>
                <w:sz w:val="16"/>
                <w:szCs w:val="16"/>
              </w:rPr>
              <w:t xml:space="preserve"> (VER ANEXO TÉCNICO)</w:t>
            </w:r>
          </w:p>
        </w:tc>
        <w:tc>
          <w:tcPr>
            <w:tcW w:w="504" w:type="pct"/>
            <w:vAlign w:val="center"/>
          </w:tcPr>
          <w:p w14:paraId="1E88536A" w14:textId="77777777" w:rsidR="009E7F53" w:rsidRPr="003B227F" w:rsidRDefault="009E7F53" w:rsidP="001E1AED">
            <w:pPr>
              <w:jc w:val="center"/>
              <w:rPr>
                <w:rFonts w:ascii="Arial Narrow" w:hAnsi="Arial Narrow" w:cs="Arial"/>
                <w:sz w:val="16"/>
                <w:szCs w:val="16"/>
              </w:rPr>
            </w:pPr>
            <w:r>
              <w:rPr>
                <w:rFonts w:ascii="Arial Narrow" w:eastAsia="Times New Roman" w:hAnsi="Arial Narrow" w:cs="Arial"/>
                <w:sz w:val="16"/>
                <w:szCs w:val="16"/>
              </w:rPr>
              <w:t>SERVICIO</w:t>
            </w:r>
          </w:p>
        </w:tc>
        <w:tc>
          <w:tcPr>
            <w:tcW w:w="489" w:type="pct"/>
            <w:vAlign w:val="center"/>
          </w:tcPr>
          <w:p w14:paraId="6EF4DB8D" w14:textId="77777777" w:rsidR="009E7F53" w:rsidRPr="003B227F" w:rsidRDefault="009E7F53" w:rsidP="001E1AED">
            <w:pPr>
              <w:jc w:val="center"/>
              <w:rPr>
                <w:rFonts w:ascii="Arial Narrow" w:hAnsi="Arial Narrow" w:cs="Arial"/>
                <w:sz w:val="16"/>
                <w:szCs w:val="16"/>
              </w:rPr>
            </w:pPr>
            <w:r>
              <w:rPr>
                <w:rFonts w:ascii="Arial Narrow" w:hAnsi="Arial Narrow" w:cs="Arial"/>
                <w:sz w:val="16"/>
                <w:szCs w:val="16"/>
              </w:rPr>
              <w:t>1</w:t>
            </w:r>
          </w:p>
        </w:tc>
        <w:tc>
          <w:tcPr>
            <w:tcW w:w="1587" w:type="pct"/>
          </w:tcPr>
          <w:p w14:paraId="176098BD" w14:textId="77777777" w:rsidR="009E7F53" w:rsidRDefault="009E7F53" w:rsidP="001E1AED">
            <w:pPr>
              <w:jc w:val="center"/>
              <w:rPr>
                <w:rFonts w:ascii="Arial Narrow" w:hAnsi="Arial Narrow" w:cs="Arial"/>
                <w:sz w:val="16"/>
                <w:szCs w:val="16"/>
              </w:rPr>
            </w:pPr>
          </w:p>
        </w:tc>
      </w:tr>
      <w:tr w:rsidR="009E7F53" w:rsidRPr="003B227F" w14:paraId="09F35EFF" w14:textId="6FD048A0" w:rsidTr="00026CA7">
        <w:tc>
          <w:tcPr>
            <w:tcW w:w="3413" w:type="pct"/>
            <w:gridSpan w:val="5"/>
            <w:tcBorders>
              <w:top w:val="single" w:sz="4" w:space="0" w:color="auto"/>
              <w:bottom w:val="single" w:sz="4" w:space="0" w:color="auto"/>
            </w:tcBorders>
            <w:shd w:val="clear" w:color="auto" w:fill="D9D9D9" w:themeFill="background1" w:themeFillShade="D9"/>
            <w:vAlign w:val="center"/>
          </w:tcPr>
          <w:p w14:paraId="4FBFBE46" w14:textId="77777777" w:rsidR="009E7F53" w:rsidRDefault="009E7F53" w:rsidP="00026CA7">
            <w:pPr>
              <w:jc w:val="center"/>
              <w:rPr>
                <w:rFonts w:ascii="Arial Narrow" w:hAnsi="Arial Narrow" w:cs="Arial"/>
                <w:sz w:val="16"/>
                <w:szCs w:val="16"/>
              </w:rPr>
            </w:pPr>
            <w:r w:rsidRPr="003B227F">
              <w:rPr>
                <w:rFonts w:ascii="Arial Narrow" w:hAnsi="Arial Narrow" w:cs="Arial"/>
                <w:b/>
                <w:bCs/>
                <w:sz w:val="16"/>
                <w:szCs w:val="16"/>
              </w:rPr>
              <w:t>PARTIDA</w:t>
            </w:r>
            <w:r>
              <w:rPr>
                <w:rFonts w:ascii="Arial Narrow" w:hAnsi="Arial Narrow" w:cs="Arial"/>
                <w:b/>
                <w:bCs/>
                <w:sz w:val="16"/>
                <w:szCs w:val="16"/>
              </w:rPr>
              <w:t xml:space="preserve"> 2</w:t>
            </w:r>
          </w:p>
        </w:tc>
        <w:tc>
          <w:tcPr>
            <w:tcW w:w="1587" w:type="pct"/>
            <w:tcBorders>
              <w:top w:val="single" w:sz="4" w:space="0" w:color="auto"/>
              <w:bottom w:val="single" w:sz="4" w:space="0" w:color="auto"/>
            </w:tcBorders>
            <w:shd w:val="clear" w:color="auto" w:fill="D9D9D9" w:themeFill="background1" w:themeFillShade="D9"/>
          </w:tcPr>
          <w:p w14:paraId="247F1B49" w14:textId="77777777" w:rsidR="009E7F53" w:rsidRPr="003B227F" w:rsidRDefault="009E7F53" w:rsidP="001E1AED">
            <w:pPr>
              <w:jc w:val="center"/>
              <w:rPr>
                <w:rFonts w:ascii="Arial Narrow" w:hAnsi="Arial Narrow" w:cs="Arial"/>
                <w:b/>
                <w:bCs/>
                <w:sz w:val="16"/>
                <w:szCs w:val="16"/>
              </w:rPr>
            </w:pPr>
          </w:p>
        </w:tc>
      </w:tr>
      <w:tr w:rsidR="009E7F53" w:rsidRPr="003B227F" w14:paraId="60157789" w14:textId="3B468E6B" w:rsidTr="009E7F53">
        <w:tc>
          <w:tcPr>
            <w:tcW w:w="679" w:type="pct"/>
            <w:tcBorders>
              <w:top w:val="single" w:sz="4" w:space="0" w:color="auto"/>
              <w:bottom w:val="single" w:sz="4" w:space="0" w:color="auto"/>
            </w:tcBorders>
            <w:vAlign w:val="center"/>
          </w:tcPr>
          <w:p w14:paraId="58900EC3" w14:textId="77777777" w:rsidR="009E7F53" w:rsidRPr="003B227F"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779" w:type="pct"/>
            <w:tcBorders>
              <w:top w:val="single" w:sz="4" w:space="0" w:color="auto"/>
              <w:left w:val="nil"/>
              <w:bottom w:val="single" w:sz="4" w:space="0" w:color="auto"/>
              <w:right w:val="nil"/>
            </w:tcBorders>
            <w:shd w:val="clear" w:color="auto" w:fill="auto"/>
            <w:vAlign w:val="center"/>
          </w:tcPr>
          <w:p w14:paraId="29933C89" w14:textId="77777777" w:rsidR="009E7F53" w:rsidRPr="00AA6254" w:rsidRDefault="009E7F53" w:rsidP="001E1AED">
            <w:pPr>
              <w:jc w:val="center"/>
              <w:rPr>
                <w:rFonts w:ascii="Arial Narrow" w:eastAsia="Times New Roman" w:hAnsi="Arial Narrow" w:cs="Arial"/>
                <w:sz w:val="16"/>
                <w:szCs w:val="16"/>
              </w:rPr>
            </w:pPr>
            <w:r w:rsidRPr="00790B33">
              <w:rPr>
                <w:rFonts w:ascii="Arial Narrow" w:eastAsia="Times New Roman" w:hAnsi="Arial Narrow" w:cs="Arial"/>
                <w:sz w:val="16"/>
                <w:szCs w:val="16"/>
              </w:rPr>
              <w:t>[SIMPOSIO] 157.703.0001.00</w:t>
            </w:r>
          </w:p>
        </w:tc>
        <w:tc>
          <w:tcPr>
            <w:tcW w:w="962" w:type="pct"/>
            <w:tcBorders>
              <w:top w:val="single" w:sz="4" w:space="0" w:color="auto"/>
              <w:bottom w:val="single" w:sz="4" w:space="0" w:color="auto"/>
            </w:tcBorders>
            <w:vAlign w:val="center"/>
          </w:tcPr>
          <w:p w14:paraId="10862A9D" w14:textId="77777777" w:rsidR="009E7F53" w:rsidRPr="00597B0F" w:rsidRDefault="009E7F53" w:rsidP="001E1AED">
            <w:pPr>
              <w:jc w:val="both"/>
              <w:rPr>
                <w:rFonts w:ascii="Arial Narrow" w:hAnsi="Arial Narrow" w:cs="Arial"/>
                <w:sz w:val="16"/>
                <w:szCs w:val="16"/>
              </w:rPr>
            </w:pPr>
            <w:r>
              <w:rPr>
                <w:rFonts w:ascii="Arial Narrow" w:hAnsi="Arial Narrow" w:cs="Arial"/>
                <w:sz w:val="16"/>
                <w:szCs w:val="16"/>
              </w:rPr>
              <w:t>SERVICIOS INTEGRAL PARA EL SIMPOSIUM DE ACTUALIZACIÓN EN EL DIAGNÓSTICO Y TRATAMIENTO DE LAS INTOXICACIONES POR ANIMALES DE PONZOÑA (VER ANEXO TÉCNICO)</w:t>
            </w:r>
          </w:p>
        </w:tc>
        <w:tc>
          <w:tcPr>
            <w:tcW w:w="504" w:type="pct"/>
            <w:tcBorders>
              <w:top w:val="single" w:sz="4" w:space="0" w:color="auto"/>
              <w:bottom w:val="single" w:sz="4" w:space="0" w:color="auto"/>
            </w:tcBorders>
            <w:vAlign w:val="center"/>
          </w:tcPr>
          <w:p w14:paraId="061D9085" w14:textId="77777777" w:rsidR="009E7F53"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89" w:type="pct"/>
            <w:tcBorders>
              <w:top w:val="single" w:sz="4" w:space="0" w:color="auto"/>
              <w:bottom w:val="single" w:sz="4" w:space="0" w:color="auto"/>
            </w:tcBorders>
            <w:vAlign w:val="center"/>
          </w:tcPr>
          <w:p w14:paraId="373DFCBC" w14:textId="77777777" w:rsidR="009E7F53" w:rsidRDefault="009E7F53" w:rsidP="001E1AED">
            <w:pPr>
              <w:jc w:val="center"/>
              <w:rPr>
                <w:rFonts w:ascii="Arial Narrow" w:hAnsi="Arial Narrow" w:cs="Arial"/>
                <w:sz w:val="16"/>
                <w:szCs w:val="16"/>
              </w:rPr>
            </w:pPr>
            <w:r>
              <w:rPr>
                <w:rFonts w:ascii="Arial Narrow" w:hAnsi="Arial Narrow" w:cs="Arial"/>
                <w:sz w:val="16"/>
                <w:szCs w:val="16"/>
              </w:rPr>
              <w:t>1</w:t>
            </w:r>
          </w:p>
        </w:tc>
        <w:tc>
          <w:tcPr>
            <w:tcW w:w="1587" w:type="pct"/>
            <w:tcBorders>
              <w:top w:val="single" w:sz="4" w:space="0" w:color="auto"/>
              <w:bottom w:val="single" w:sz="4" w:space="0" w:color="auto"/>
            </w:tcBorders>
          </w:tcPr>
          <w:p w14:paraId="1CD282FA" w14:textId="77777777" w:rsidR="009E7F53" w:rsidRDefault="009E7F53" w:rsidP="001E1AED">
            <w:pPr>
              <w:jc w:val="center"/>
              <w:rPr>
                <w:rFonts w:ascii="Arial Narrow" w:hAnsi="Arial Narrow" w:cs="Arial"/>
                <w:sz w:val="16"/>
                <w:szCs w:val="16"/>
              </w:rPr>
            </w:pPr>
          </w:p>
        </w:tc>
      </w:tr>
      <w:tr w:rsidR="009E7F53" w:rsidRPr="003B227F" w14:paraId="7F204A2A" w14:textId="52F77E12" w:rsidTr="009E7F53">
        <w:tc>
          <w:tcPr>
            <w:tcW w:w="3413" w:type="pct"/>
            <w:gridSpan w:val="5"/>
            <w:tcBorders>
              <w:top w:val="single" w:sz="4" w:space="0" w:color="auto"/>
              <w:bottom w:val="single" w:sz="4" w:space="0" w:color="auto"/>
            </w:tcBorders>
            <w:shd w:val="clear" w:color="auto" w:fill="D9D9D9" w:themeFill="background1" w:themeFillShade="D9"/>
            <w:vAlign w:val="center"/>
          </w:tcPr>
          <w:p w14:paraId="3297A84C" w14:textId="77777777" w:rsidR="009E7F53" w:rsidRDefault="009E7F53" w:rsidP="001E1AED">
            <w:pPr>
              <w:jc w:val="center"/>
              <w:rPr>
                <w:rFonts w:ascii="Arial Narrow" w:hAnsi="Arial Narrow" w:cs="Arial"/>
                <w:sz w:val="16"/>
                <w:szCs w:val="16"/>
              </w:rPr>
            </w:pPr>
            <w:r w:rsidRPr="003B227F">
              <w:rPr>
                <w:rFonts w:ascii="Arial Narrow" w:hAnsi="Arial Narrow" w:cs="Arial"/>
                <w:b/>
                <w:bCs/>
                <w:sz w:val="16"/>
                <w:szCs w:val="16"/>
              </w:rPr>
              <w:t>PARTIDA</w:t>
            </w:r>
            <w:r>
              <w:rPr>
                <w:rFonts w:ascii="Arial Narrow" w:hAnsi="Arial Narrow" w:cs="Arial"/>
                <w:b/>
                <w:bCs/>
                <w:sz w:val="16"/>
                <w:szCs w:val="16"/>
              </w:rPr>
              <w:t xml:space="preserve"> 3</w:t>
            </w:r>
          </w:p>
        </w:tc>
        <w:tc>
          <w:tcPr>
            <w:tcW w:w="1587" w:type="pct"/>
            <w:tcBorders>
              <w:top w:val="single" w:sz="4" w:space="0" w:color="auto"/>
              <w:bottom w:val="single" w:sz="4" w:space="0" w:color="auto"/>
            </w:tcBorders>
            <w:shd w:val="clear" w:color="auto" w:fill="D9D9D9" w:themeFill="background1" w:themeFillShade="D9"/>
          </w:tcPr>
          <w:p w14:paraId="7BAC5CCA" w14:textId="77777777" w:rsidR="009E7F53" w:rsidRPr="003B227F" w:rsidRDefault="009E7F53" w:rsidP="001E1AED">
            <w:pPr>
              <w:jc w:val="center"/>
              <w:rPr>
                <w:rFonts w:ascii="Arial Narrow" w:hAnsi="Arial Narrow" w:cs="Arial"/>
                <w:b/>
                <w:bCs/>
                <w:sz w:val="16"/>
                <w:szCs w:val="16"/>
              </w:rPr>
            </w:pPr>
          </w:p>
        </w:tc>
      </w:tr>
      <w:tr w:rsidR="009E7F53" w:rsidRPr="003B227F" w14:paraId="57E54172" w14:textId="1E70B2F0" w:rsidTr="009E7F53">
        <w:tc>
          <w:tcPr>
            <w:tcW w:w="679" w:type="pct"/>
            <w:tcBorders>
              <w:top w:val="single" w:sz="4" w:space="0" w:color="auto"/>
              <w:bottom w:val="single" w:sz="4" w:space="0" w:color="auto"/>
            </w:tcBorders>
            <w:vAlign w:val="center"/>
          </w:tcPr>
          <w:p w14:paraId="14CA364E" w14:textId="77777777" w:rsidR="009E7F53" w:rsidRPr="003B227F"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779" w:type="pct"/>
            <w:tcBorders>
              <w:top w:val="single" w:sz="4" w:space="0" w:color="auto"/>
              <w:left w:val="nil"/>
              <w:bottom w:val="single" w:sz="4" w:space="0" w:color="auto"/>
              <w:right w:val="nil"/>
            </w:tcBorders>
            <w:shd w:val="clear" w:color="auto" w:fill="auto"/>
            <w:vAlign w:val="center"/>
          </w:tcPr>
          <w:p w14:paraId="2C920A5B" w14:textId="77777777" w:rsidR="009E7F53" w:rsidRPr="00AA6254" w:rsidRDefault="009E7F53" w:rsidP="001E1AED">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962" w:type="pct"/>
            <w:tcBorders>
              <w:top w:val="single" w:sz="4" w:space="0" w:color="auto"/>
              <w:bottom w:val="single" w:sz="4" w:space="0" w:color="auto"/>
            </w:tcBorders>
            <w:vAlign w:val="center"/>
          </w:tcPr>
          <w:p w14:paraId="79A40B7D" w14:textId="77777777" w:rsidR="009E7F53" w:rsidRPr="00597B0F" w:rsidRDefault="009E7F53" w:rsidP="001E1AED">
            <w:pPr>
              <w:jc w:val="both"/>
              <w:rPr>
                <w:rFonts w:ascii="Arial Narrow" w:hAnsi="Arial Narrow" w:cs="Arial"/>
                <w:sz w:val="16"/>
                <w:szCs w:val="16"/>
              </w:rPr>
            </w:pPr>
            <w:r>
              <w:rPr>
                <w:rFonts w:ascii="Arial Narrow" w:hAnsi="Arial Narrow" w:cs="Arial"/>
                <w:sz w:val="16"/>
                <w:szCs w:val="16"/>
              </w:rPr>
              <w:t>SERVICIO INTEGRAL SOBRE LA NOM 046-SSA2-2005, VIOLENCIA FAMILIAR, SEXUAL Y CONTRA LAS MUJERES, CRITERIOS PARA LA PREVENCIÓN Y ATENCIÓN. (VER ANEXO TÉCNICO)</w:t>
            </w:r>
          </w:p>
        </w:tc>
        <w:tc>
          <w:tcPr>
            <w:tcW w:w="504" w:type="pct"/>
            <w:tcBorders>
              <w:top w:val="single" w:sz="4" w:space="0" w:color="auto"/>
              <w:bottom w:val="single" w:sz="4" w:space="0" w:color="auto"/>
            </w:tcBorders>
            <w:vAlign w:val="center"/>
          </w:tcPr>
          <w:p w14:paraId="2559B0B9" w14:textId="77777777" w:rsidR="009E7F53"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89" w:type="pct"/>
            <w:tcBorders>
              <w:top w:val="single" w:sz="4" w:space="0" w:color="auto"/>
              <w:bottom w:val="single" w:sz="4" w:space="0" w:color="auto"/>
            </w:tcBorders>
            <w:vAlign w:val="center"/>
          </w:tcPr>
          <w:p w14:paraId="7CDD7BD9" w14:textId="446900EF" w:rsidR="009E7F53" w:rsidRDefault="00AA7E38" w:rsidP="001E1AED">
            <w:pPr>
              <w:jc w:val="center"/>
              <w:rPr>
                <w:rFonts w:ascii="Arial Narrow" w:hAnsi="Arial Narrow" w:cs="Arial"/>
                <w:sz w:val="16"/>
                <w:szCs w:val="16"/>
              </w:rPr>
            </w:pPr>
            <w:r>
              <w:rPr>
                <w:rFonts w:ascii="Arial Narrow" w:hAnsi="Arial Narrow" w:cs="Arial"/>
                <w:sz w:val="16"/>
                <w:szCs w:val="16"/>
              </w:rPr>
              <w:t>4</w:t>
            </w:r>
          </w:p>
        </w:tc>
        <w:tc>
          <w:tcPr>
            <w:tcW w:w="1587" w:type="pct"/>
            <w:tcBorders>
              <w:top w:val="single" w:sz="4" w:space="0" w:color="auto"/>
              <w:bottom w:val="single" w:sz="4" w:space="0" w:color="auto"/>
            </w:tcBorders>
          </w:tcPr>
          <w:p w14:paraId="648D56E9" w14:textId="77777777" w:rsidR="009E7F53" w:rsidRDefault="009E7F53" w:rsidP="001E1AED">
            <w:pPr>
              <w:jc w:val="center"/>
              <w:rPr>
                <w:rFonts w:ascii="Arial Narrow" w:hAnsi="Arial Narrow" w:cs="Arial"/>
                <w:sz w:val="16"/>
                <w:szCs w:val="16"/>
              </w:rPr>
            </w:pPr>
          </w:p>
        </w:tc>
      </w:tr>
      <w:tr w:rsidR="009E7F53" w:rsidRPr="003B227F" w14:paraId="50784E96" w14:textId="1D4C0B8D" w:rsidTr="009E7F53">
        <w:tc>
          <w:tcPr>
            <w:tcW w:w="679" w:type="pct"/>
            <w:tcBorders>
              <w:top w:val="single" w:sz="4" w:space="0" w:color="auto"/>
              <w:bottom w:val="single" w:sz="4" w:space="0" w:color="auto"/>
            </w:tcBorders>
            <w:vAlign w:val="center"/>
          </w:tcPr>
          <w:p w14:paraId="110C97F2" w14:textId="77777777" w:rsidR="009E7F53" w:rsidRPr="003B227F"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2</w:t>
            </w:r>
          </w:p>
        </w:tc>
        <w:tc>
          <w:tcPr>
            <w:tcW w:w="779" w:type="pct"/>
            <w:tcBorders>
              <w:top w:val="single" w:sz="4" w:space="0" w:color="auto"/>
              <w:left w:val="nil"/>
              <w:bottom w:val="single" w:sz="4" w:space="0" w:color="auto"/>
              <w:right w:val="nil"/>
            </w:tcBorders>
            <w:shd w:val="clear" w:color="auto" w:fill="auto"/>
            <w:vAlign w:val="center"/>
          </w:tcPr>
          <w:p w14:paraId="2B2DD71D" w14:textId="77777777" w:rsidR="009E7F53" w:rsidRPr="00AA6254" w:rsidRDefault="009E7F53" w:rsidP="001E1AED">
            <w:pPr>
              <w:jc w:val="center"/>
              <w:rPr>
                <w:rFonts w:ascii="Arial Narrow" w:eastAsia="Times New Roman" w:hAnsi="Arial Narrow" w:cs="Arial"/>
                <w:sz w:val="16"/>
                <w:szCs w:val="16"/>
              </w:rPr>
            </w:pPr>
            <w:r w:rsidRPr="00790B33">
              <w:rPr>
                <w:rFonts w:ascii="Arial Narrow" w:eastAsia="Times New Roman" w:hAnsi="Arial Narrow" w:cs="Arial"/>
                <w:sz w:val="16"/>
                <w:szCs w:val="16"/>
              </w:rPr>
              <w:t>[TALLER] 711.201.0005.00</w:t>
            </w:r>
          </w:p>
        </w:tc>
        <w:tc>
          <w:tcPr>
            <w:tcW w:w="962" w:type="pct"/>
            <w:tcBorders>
              <w:top w:val="single" w:sz="4" w:space="0" w:color="auto"/>
              <w:bottom w:val="single" w:sz="4" w:space="0" w:color="auto"/>
            </w:tcBorders>
            <w:vAlign w:val="center"/>
          </w:tcPr>
          <w:p w14:paraId="18A22FDB" w14:textId="77777777" w:rsidR="009E7F53" w:rsidRPr="00597B0F" w:rsidRDefault="009E7F53" w:rsidP="001E1AED">
            <w:pPr>
              <w:jc w:val="both"/>
              <w:rPr>
                <w:rFonts w:ascii="Arial Narrow" w:hAnsi="Arial Narrow" w:cs="Arial"/>
                <w:sz w:val="16"/>
                <w:szCs w:val="16"/>
              </w:rPr>
            </w:pPr>
            <w:r>
              <w:rPr>
                <w:rFonts w:ascii="Arial Narrow" w:hAnsi="Arial Narrow" w:cs="Arial"/>
                <w:sz w:val="16"/>
                <w:szCs w:val="16"/>
              </w:rPr>
              <w:t>SERVICIO INTEGRAL “TALLER AL PERSONAL DIRECTIVO, MÉDICO, OPERATIVO Y DE ENFERMERÍA PARA PROMOVER LAS BUENAS PRÁCTICAS DURANTE LA ATENCIÓN DEL EMBARAZO, PARTO Y PUERPERIO, EN LAS SALAS DE OBSTETRICIA. (VER ANEXO TÉCNICO)</w:t>
            </w:r>
          </w:p>
        </w:tc>
        <w:tc>
          <w:tcPr>
            <w:tcW w:w="504" w:type="pct"/>
            <w:tcBorders>
              <w:top w:val="single" w:sz="4" w:space="0" w:color="auto"/>
              <w:bottom w:val="single" w:sz="4" w:space="0" w:color="auto"/>
            </w:tcBorders>
            <w:vAlign w:val="center"/>
          </w:tcPr>
          <w:p w14:paraId="2112A081" w14:textId="77777777" w:rsidR="009E7F53"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89" w:type="pct"/>
            <w:tcBorders>
              <w:top w:val="single" w:sz="4" w:space="0" w:color="auto"/>
              <w:bottom w:val="single" w:sz="4" w:space="0" w:color="auto"/>
            </w:tcBorders>
            <w:vAlign w:val="center"/>
          </w:tcPr>
          <w:p w14:paraId="62A43453" w14:textId="70F6E820" w:rsidR="009E7F53" w:rsidRDefault="00AA7E38" w:rsidP="001E1AED">
            <w:pPr>
              <w:jc w:val="center"/>
              <w:rPr>
                <w:rFonts w:ascii="Arial Narrow" w:hAnsi="Arial Narrow" w:cs="Arial"/>
                <w:sz w:val="16"/>
                <w:szCs w:val="16"/>
              </w:rPr>
            </w:pPr>
            <w:r>
              <w:rPr>
                <w:rFonts w:ascii="Arial Narrow" w:hAnsi="Arial Narrow" w:cs="Arial"/>
                <w:sz w:val="16"/>
                <w:szCs w:val="16"/>
              </w:rPr>
              <w:t>4</w:t>
            </w:r>
          </w:p>
        </w:tc>
        <w:tc>
          <w:tcPr>
            <w:tcW w:w="1587" w:type="pct"/>
            <w:tcBorders>
              <w:top w:val="single" w:sz="4" w:space="0" w:color="auto"/>
              <w:bottom w:val="single" w:sz="4" w:space="0" w:color="auto"/>
            </w:tcBorders>
          </w:tcPr>
          <w:p w14:paraId="0963F113" w14:textId="77777777" w:rsidR="009E7F53" w:rsidRDefault="009E7F53" w:rsidP="001E1AED">
            <w:pPr>
              <w:jc w:val="center"/>
              <w:rPr>
                <w:rFonts w:ascii="Arial Narrow" w:hAnsi="Arial Narrow" w:cs="Arial"/>
                <w:sz w:val="16"/>
                <w:szCs w:val="16"/>
              </w:rPr>
            </w:pPr>
          </w:p>
        </w:tc>
      </w:tr>
      <w:tr w:rsidR="009E7F53" w:rsidRPr="003B227F" w14:paraId="1E266951" w14:textId="5A241901" w:rsidTr="009E7F53">
        <w:tc>
          <w:tcPr>
            <w:tcW w:w="679" w:type="pct"/>
            <w:tcBorders>
              <w:top w:val="single" w:sz="4" w:space="0" w:color="auto"/>
              <w:bottom w:val="single" w:sz="4" w:space="0" w:color="auto"/>
            </w:tcBorders>
            <w:vAlign w:val="center"/>
          </w:tcPr>
          <w:p w14:paraId="326BA2B1" w14:textId="77777777" w:rsidR="009E7F53" w:rsidRPr="003B227F"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3</w:t>
            </w:r>
          </w:p>
        </w:tc>
        <w:tc>
          <w:tcPr>
            <w:tcW w:w="779" w:type="pct"/>
            <w:tcBorders>
              <w:top w:val="single" w:sz="4" w:space="0" w:color="auto"/>
              <w:left w:val="nil"/>
              <w:bottom w:val="single" w:sz="4" w:space="0" w:color="auto"/>
              <w:right w:val="nil"/>
            </w:tcBorders>
            <w:shd w:val="clear" w:color="auto" w:fill="auto"/>
            <w:vAlign w:val="center"/>
          </w:tcPr>
          <w:p w14:paraId="664D1DBD" w14:textId="77777777" w:rsidR="009E7F53" w:rsidRPr="00AA6254" w:rsidRDefault="009E7F53" w:rsidP="001E1AED">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962" w:type="pct"/>
            <w:tcBorders>
              <w:top w:val="single" w:sz="4" w:space="0" w:color="auto"/>
              <w:bottom w:val="single" w:sz="4" w:space="0" w:color="auto"/>
            </w:tcBorders>
            <w:vAlign w:val="center"/>
          </w:tcPr>
          <w:p w14:paraId="377AD9C4" w14:textId="77777777" w:rsidR="009E7F53" w:rsidRPr="00597B0F" w:rsidRDefault="009E7F53" w:rsidP="001E1AED">
            <w:pPr>
              <w:jc w:val="both"/>
              <w:rPr>
                <w:rFonts w:ascii="Arial Narrow" w:hAnsi="Arial Narrow" w:cs="Arial"/>
                <w:sz w:val="16"/>
                <w:szCs w:val="16"/>
              </w:rPr>
            </w:pPr>
            <w:r>
              <w:rPr>
                <w:rFonts w:ascii="Arial Narrow" w:hAnsi="Arial Narrow" w:cs="Arial"/>
                <w:sz w:val="16"/>
                <w:szCs w:val="16"/>
              </w:rPr>
              <w:t xml:space="preserve">SERVICIO INTEGRAL SOBRE INTERRUPCIÓN VOLUNTARIA DEL EMBARAZO, ATENCIÓN MÉDICA A LA VIOLACIÓN </w:t>
            </w:r>
            <w:r>
              <w:rPr>
                <w:rFonts w:ascii="Arial Narrow" w:hAnsi="Arial Narrow" w:cs="Arial"/>
                <w:sz w:val="16"/>
                <w:szCs w:val="16"/>
              </w:rPr>
              <w:lastRenderedPageBreak/>
              <w:t>SEXUAL. (VER ANEXO TÉCNICO)</w:t>
            </w:r>
          </w:p>
        </w:tc>
        <w:tc>
          <w:tcPr>
            <w:tcW w:w="504" w:type="pct"/>
            <w:tcBorders>
              <w:top w:val="single" w:sz="4" w:space="0" w:color="auto"/>
              <w:bottom w:val="single" w:sz="4" w:space="0" w:color="auto"/>
            </w:tcBorders>
            <w:vAlign w:val="center"/>
          </w:tcPr>
          <w:p w14:paraId="7F010293" w14:textId="77777777" w:rsidR="009E7F53"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lastRenderedPageBreak/>
              <w:t>SERVICIO</w:t>
            </w:r>
          </w:p>
        </w:tc>
        <w:tc>
          <w:tcPr>
            <w:tcW w:w="489" w:type="pct"/>
            <w:tcBorders>
              <w:top w:val="single" w:sz="4" w:space="0" w:color="auto"/>
              <w:bottom w:val="single" w:sz="4" w:space="0" w:color="auto"/>
            </w:tcBorders>
            <w:vAlign w:val="center"/>
          </w:tcPr>
          <w:p w14:paraId="64CCC174" w14:textId="25853963" w:rsidR="009E7F53" w:rsidRDefault="00AA7E38" w:rsidP="001E1AED">
            <w:pPr>
              <w:jc w:val="center"/>
              <w:rPr>
                <w:rFonts w:ascii="Arial Narrow" w:hAnsi="Arial Narrow" w:cs="Arial"/>
                <w:sz w:val="16"/>
                <w:szCs w:val="16"/>
              </w:rPr>
            </w:pPr>
            <w:r>
              <w:rPr>
                <w:rFonts w:ascii="Arial Narrow" w:hAnsi="Arial Narrow" w:cs="Arial"/>
                <w:sz w:val="16"/>
                <w:szCs w:val="16"/>
              </w:rPr>
              <w:t>2</w:t>
            </w:r>
          </w:p>
        </w:tc>
        <w:tc>
          <w:tcPr>
            <w:tcW w:w="1587" w:type="pct"/>
            <w:tcBorders>
              <w:top w:val="single" w:sz="4" w:space="0" w:color="auto"/>
              <w:bottom w:val="single" w:sz="4" w:space="0" w:color="auto"/>
            </w:tcBorders>
          </w:tcPr>
          <w:p w14:paraId="35E0108F" w14:textId="77777777" w:rsidR="009E7F53" w:rsidRDefault="009E7F53" w:rsidP="001E1AED">
            <w:pPr>
              <w:jc w:val="center"/>
              <w:rPr>
                <w:rFonts w:ascii="Arial Narrow" w:hAnsi="Arial Narrow" w:cs="Arial"/>
                <w:sz w:val="16"/>
                <w:szCs w:val="16"/>
              </w:rPr>
            </w:pPr>
          </w:p>
        </w:tc>
      </w:tr>
      <w:tr w:rsidR="009E7F53" w:rsidRPr="003B227F" w14:paraId="53F04A6E" w14:textId="6FE80594" w:rsidTr="009E7F53">
        <w:tc>
          <w:tcPr>
            <w:tcW w:w="679" w:type="pct"/>
            <w:tcBorders>
              <w:top w:val="single" w:sz="4" w:space="0" w:color="auto"/>
              <w:bottom w:val="single" w:sz="4" w:space="0" w:color="auto"/>
            </w:tcBorders>
            <w:vAlign w:val="center"/>
          </w:tcPr>
          <w:p w14:paraId="42A30AAA" w14:textId="77777777" w:rsidR="009E7F53" w:rsidRPr="003B227F"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4</w:t>
            </w:r>
          </w:p>
        </w:tc>
        <w:tc>
          <w:tcPr>
            <w:tcW w:w="779" w:type="pct"/>
            <w:tcBorders>
              <w:top w:val="single" w:sz="4" w:space="0" w:color="auto"/>
              <w:left w:val="nil"/>
              <w:bottom w:val="single" w:sz="4" w:space="0" w:color="auto"/>
              <w:right w:val="nil"/>
            </w:tcBorders>
            <w:shd w:val="clear" w:color="auto" w:fill="auto"/>
            <w:vAlign w:val="center"/>
          </w:tcPr>
          <w:p w14:paraId="03DCE51E" w14:textId="77777777" w:rsidR="009E7F53" w:rsidRPr="00790B33" w:rsidRDefault="009E7F53" w:rsidP="001E1AED">
            <w:pPr>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962" w:type="pct"/>
            <w:tcBorders>
              <w:top w:val="single" w:sz="4" w:space="0" w:color="auto"/>
              <w:bottom w:val="single" w:sz="4" w:space="0" w:color="auto"/>
            </w:tcBorders>
            <w:vAlign w:val="center"/>
          </w:tcPr>
          <w:p w14:paraId="4C4E5CB5" w14:textId="77777777" w:rsidR="009E7F53" w:rsidRPr="00597B0F" w:rsidRDefault="009E7F53" w:rsidP="001E1AED">
            <w:pPr>
              <w:jc w:val="both"/>
              <w:rPr>
                <w:rFonts w:ascii="Arial Narrow" w:hAnsi="Arial Narrow" w:cs="Arial"/>
                <w:sz w:val="16"/>
                <w:szCs w:val="16"/>
              </w:rPr>
            </w:pPr>
            <w:r>
              <w:rPr>
                <w:rFonts w:ascii="Arial Narrow" w:hAnsi="Arial Narrow" w:cs="Arial"/>
                <w:sz w:val="16"/>
                <w:szCs w:val="16"/>
              </w:rPr>
              <w:t>SERVICIO INTEGRAL SOBRE ATENCIÓN INMEDIATA A VÍCTIMAS DE VIOLACIÓN SEXUAL, DIRIGIDO A PERSONAL DE ENFERMERÍA. (VER ANEXO TÉCNICO).</w:t>
            </w:r>
          </w:p>
        </w:tc>
        <w:tc>
          <w:tcPr>
            <w:tcW w:w="504" w:type="pct"/>
            <w:tcBorders>
              <w:top w:val="single" w:sz="4" w:space="0" w:color="auto"/>
              <w:bottom w:val="single" w:sz="4" w:space="0" w:color="auto"/>
            </w:tcBorders>
            <w:vAlign w:val="center"/>
          </w:tcPr>
          <w:p w14:paraId="7547570E" w14:textId="77777777" w:rsidR="009E7F53" w:rsidRDefault="009E7F53" w:rsidP="001E1AED">
            <w:pPr>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489" w:type="pct"/>
            <w:tcBorders>
              <w:top w:val="single" w:sz="4" w:space="0" w:color="auto"/>
              <w:bottom w:val="single" w:sz="4" w:space="0" w:color="auto"/>
            </w:tcBorders>
            <w:vAlign w:val="center"/>
          </w:tcPr>
          <w:p w14:paraId="4CE3A2FB" w14:textId="63795755" w:rsidR="009E7F53" w:rsidRDefault="00AA7E38" w:rsidP="001E1AED">
            <w:pPr>
              <w:jc w:val="center"/>
              <w:rPr>
                <w:rFonts w:ascii="Arial Narrow" w:hAnsi="Arial Narrow" w:cs="Arial"/>
                <w:sz w:val="16"/>
                <w:szCs w:val="16"/>
              </w:rPr>
            </w:pPr>
            <w:r>
              <w:rPr>
                <w:rFonts w:ascii="Arial Narrow" w:hAnsi="Arial Narrow" w:cs="Arial"/>
                <w:sz w:val="16"/>
                <w:szCs w:val="16"/>
              </w:rPr>
              <w:t>2</w:t>
            </w:r>
          </w:p>
        </w:tc>
        <w:tc>
          <w:tcPr>
            <w:tcW w:w="1587" w:type="pct"/>
            <w:tcBorders>
              <w:top w:val="single" w:sz="4" w:space="0" w:color="auto"/>
              <w:bottom w:val="single" w:sz="4" w:space="0" w:color="auto"/>
            </w:tcBorders>
          </w:tcPr>
          <w:p w14:paraId="332AF17B" w14:textId="77777777" w:rsidR="009E7F53" w:rsidRDefault="009E7F53" w:rsidP="001E1AED">
            <w:pPr>
              <w:jc w:val="center"/>
              <w:rPr>
                <w:rFonts w:ascii="Arial Narrow" w:hAnsi="Arial Narrow" w:cs="Arial"/>
                <w:sz w:val="16"/>
                <w:szCs w:val="16"/>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473446F6"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4CD26D5B"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0" w:type="auto"/>
        <w:tblLayout w:type="fixed"/>
        <w:tblLook w:val="04A0" w:firstRow="1" w:lastRow="0" w:firstColumn="1" w:lastColumn="0" w:noHBand="0" w:noVBand="1"/>
      </w:tblPr>
      <w:tblGrid>
        <w:gridCol w:w="988"/>
        <w:gridCol w:w="1842"/>
        <w:gridCol w:w="1346"/>
        <w:gridCol w:w="1773"/>
        <w:gridCol w:w="992"/>
        <w:gridCol w:w="709"/>
        <w:gridCol w:w="992"/>
        <w:gridCol w:w="845"/>
      </w:tblGrid>
      <w:tr w:rsidR="009318E7" w14:paraId="56BE242B" w14:textId="77777777" w:rsidTr="00AD2137">
        <w:tc>
          <w:tcPr>
            <w:tcW w:w="9487" w:type="dxa"/>
            <w:gridSpan w:val="8"/>
            <w:shd w:val="clear" w:color="auto" w:fill="D9D9D9" w:themeFill="background1" w:themeFillShade="D9"/>
            <w:vAlign w:val="center"/>
          </w:tcPr>
          <w:p w14:paraId="742BFE0D" w14:textId="2DFA28C8" w:rsidR="009318E7" w:rsidRPr="001C6931" w:rsidRDefault="00417B58" w:rsidP="00A027B4">
            <w:pPr>
              <w:jc w:val="center"/>
              <w:rPr>
                <w:rFonts w:ascii="Arial Narrow" w:eastAsia="Times New Roman" w:hAnsi="Arial Narrow" w:cs="Arial"/>
                <w:b/>
                <w:bCs/>
                <w:sz w:val="14"/>
                <w:szCs w:val="14"/>
              </w:rPr>
            </w:pPr>
            <w:r w:rsidRPr="006A3173">
              <w:rPr>
                <w:rFonts w:ascii="Arial Narrow" w:eastAsia="Times New Roman" w:hAnsi="Arial Narrow" w:cs="Arial"/>
                <w:b/>
                <w:bCs/>
                <w:sz w:val="16"/>
                <w:szCs w:val="16"/>
              </w:rPr>
              <w:t xml:space="preserve">PARTIDA </w:t>
            </w:r>
            <w:r w:rsidR="009E7F53">
              <w:rPr>
                <w:rFonts w:ascii="Arial Narrow" w:eastAsia="Times New Roman" w:hAnsi="Arial Narrow" w:cs="Arial"/>
                <w:b/>
                <w:bCs/>
                <w:sz w:val="16"/>
                <w:szCs w:val="16"/>
              </w:rPr>
              <w:t>1</w:t>
            </w:r>
          </w:p>
        </w:tc>
      </w:tr>
      <w:tr w:rsidR="00D31489" w14:paraId="7EA1A8AB" w14:textId="77777777" w:rsidTr="00EC1A3A">
        <w:tc>
          <w:tcPr>
            <w:tcW w:w="988" w:type="dxa"/>
            <w:shd w:val="clear" w:color="auto" w:fill="D9D9D9" w:themeFill="background1" w:themeFillShade="D9"/>
            <w:vAlign w:val="center"/>
          </w:tcPr>
          <w:p w14:paraId="6ED49491" w14:textId="768FBC1E" w:rsidR="00D31489" w:rsidRPr="001C6931" w:rsidRDefault="001C6931" w:rsidP="001C6931">
            <w:pPr>
              <w:spacing w:line="276" w:lineRule="auto"/>
              <w:jc w:val="center"/>
              <w:rPr>
                <w:rFonts w:ascii="Arial Narrow" w:eastAsia="Times New Roman" w:hAnsi="Arial Narrow" w:cs="Arial"/>
                <w:b/>
                <w:bCs/>
                <w:sz w:val="12"/>
                <w:szCs w:val="12"/>
              </w:rPr>
            </w:pPr>
            <w:r w:rsidRPr="001C6931">
              <w:rPr>
                <w:rFonts w:ascii="Arial Narrow" w:eastAsia="Times New Roman" w:hAnsi="Arial Narrow" w:cs="Arial"/>
                <w:b/>
                <w:bCs/>
                <w:sz w:val="14"/>
                <w:szCs w:val="14"/>
              </w:rPr>
              <w:t>Consecutivos</w:t>
            </w:r>
          </w:p>
        </w:tc>
        <w:tc>
          <w:tcPr>
            <w:tcW w:w="1842" w:type="dxa"/>
            <w:shd w:val="clear" w:color="auto" w:fill="D9D9D9" w:themeFill="background1" w:themeFillShade="D9"/>
            <w:vAlign w:val="center"/>
          </w:tcPr>
          <w:p w14:paraId="6C546746" w14:textId="771E1317"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Descripción</w:t>
            </w:r>
          </w:p>
        </w:tc>
        <w:tc>
          <w:tcPr>
            <w:tcW w:w="3119" w:type="dxa"/>
            <w:gridSpan w:val="2"/>
            <w:shd w:val="clear" w:color="auto" w:fill="D9D9D9" w:themeFill="background1" w:themeFillShade="D9"/>
            <w:vAlign w:val="center"/>
          </w:tcPr>
          <w:p w14:paraId="2412FD0D" w14:textId="4DD302A8"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Características</w:t>
            </w:r>
          </w:p>
        </w:tc>
        <w:tc>
          <w:tcPr>
            <w:tcW w:w="992" w:type="dxa"/>
            <w:shd w:val="clear" w:color="auto" w:fill="D9D9D9" w:themeFill="background1" w:themeFillShade="D9"/>
            <w:vAlign w:val="center"/>
          </w:tcPr>
          <w:p w14:paraId="0782AE13" w14:textId="28FD79AD"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Unidad de Medida</w:t>
            </w:r>
          </w:p>
        </w:tc>
        <w:tc>
          <w:tcPr>
            <w:tcW w:w="709" w:type="dxa"/>
            <w:shd w:val="clear" w:color="auto" w:fill="D9D9D9" w:themeFill="background1" w:themeFillShade="D9"/>
            <w:vAlign w:val="center"/>
          </w:tcPr>
          <w:p w14:paraId="3B5CB3EB" w14:textId="1F31B326"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Cantidad</w:t>
            </w:r>
          </w:p>
        </w:tc>
        <w:tc>
          <w:tcPr>
            <w:tcW w:w="992" w:type="dxa"/>
            <w:shd w:val="clear" w:color="auto" w:fill="D9D9D9" w:themeFill="background1" w:themeFillShade="D9"/>
            <w:vAlign w:val="center"/>
          </w:tcPr>
          <w:p w14:paraId="6E6F0DDE" w14:textId="2A4016D0"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Precio Unitario</w:t>
            </w:r>
          </w:p>
        </w:tc>
        <w:tc>
          <w:tcPr>
            <w:tcW w:w="845" w:type="dxa"/>
            <w:shd w:val="clear" w:color="auto" w:fill="D9D9D9" w:themeFill="background1" w:themeFillShade="D9"/>
            <w:vAlign w:val="center"/>
          </w:tcPr>
          <w:p w14:paraId="3C43585C" w14:textId="0606EB7B" w:rsidR="00D31489" w:rsidRPr="001C6931" w:rsidRDefault="00D31489" w:rsidP="00FF5BD1">
            <w:pPr>
              <w:spacing w:line="276" w:lineRule="auto"/>
              <w:jc w:val="center"/>
              <w:rPr>
                <w:rFonts w:ascii="Arial Narrow" w:eastAsia="Times New Roman" w:hAnsi="Arial Narrow" w:cs="Arial"/>
                <w:b/>
                <w:bCs/>
                <w:sz w:val="14"/>
                <w:szCs w:val="14"/>
              </w:rPr>
            </w:pPr>
            <w:r w:rsidRPr="001C6931">
              <w:rPr>
                <w:rFonts w:ascii="Arial Narrow" w:eastAsia="Times New Roman" w:hAnsi="Arial Narrow" w:cs="Arial"/>
                <w:b/>
                <w:bCs/>
                <w:sz w:val="14"/>
                <w:szCs w:val="14"/>
              </w:rPr>
              <w:t xml:space="preserve">Importe </w:t>
            </w:r>
          </w:p>
        </w:tc>
      </w:tr>
      <w:tr w:rsidR="00597B0F" w14:paraId="069E016C" w14:textId="77777777" w:rsidTr="00EC1A3A">
        <w:tc>
          <w:tcPr>
            <w:tcW w:w="988" w:type="dxa"/>
            <w:vAlign w:val="center"/>
          </w:tcPr>
          <w:p w14:paraId="1AD0B3DD" w14:textId="1FEDB23E" w:rsidR="00597B0F" w:rsidRDefault="00597B0F" w:rsidP="00597B0F">
            <w:pPr>
              <w:ind w:right="140"/>
              <w:jc w:val="center"/>
              <w:rPr>
                <w:rFonts w:ascii="Arial" w:eastAsia="Century Gothic" w:hAnsi="Arial" w:cs="Arial"/>
                <w:b/>
                <w:smallCaps/>
                <w:color w:val="000000"/>
                <w:sz w:val="18"/>
                <w:szCs w:val="18"/>
              </w:rPr>
            </w:pPr>
            <w:r w:rsidRPr="003B227F">
              <w:rPr>
                <w:rFonts w:ascii="Arial Narrow" w:eastAsia="Times New Roman" w:hAnsi="Arial Narrow" w:cs="Arial"/>
                <w:sz w:val="16"/>
                <w:szCs w:val="16"/>
              </w:rPr>
              <w:t>1</w:t>
            </w:r>
          </w:p>
        </w:tc>
        <w:tc>
          <w:tcPr>
            <w:tcW w:w="1842" w:type="dxa"/>
            <w:vAlign w:val="bottom"/>
          </w:tcPr>
          <w:p w14:paraId="5390F5FB" w14:textId="6D265644" w:rsidR="00597B0F" w:rsidRDefault="00597B0F" w:rsidP="00597B0F">
            <w:pPr>
              <w:ind w:right="140"/>
              <w:jc w:val="center"/>
              <w:rPr>
                <w:rFonts w:ascii="Arial" w:eastAsia="Century Gothic" w:hAnsi="Arial" w:cs="Arial"/>
                <w:b/>
                <w:smallCaps/>
                <w:color w:val="000000"/>
                <w:sz w:val="18"/>
                <w:szCs w:val="18"/>
              </w:rPr>
            </w:pPr>
            <w:r w:rsidRPr="00AA6254">
              <w:rPr>
                <w:rFonts w:ascii="Arial Narrow" w:eastAsia="Times New Roman" w:hAnsi="Arial Narrow" w:cs="Arial"/>
                <w:sz w:val="16"/>
                <w:szCs w:val="16"/>
              </w:rPr>
              <w:t>[SERVICIO INTEGRAL DE JORNADAS ACTUALIZACIÓN] 711.201.0001.00</w:t>
            </w:r>
          </w:p>
        </w:tc>
        <w:tc>
          <w:tcPr>
            <w:tcW w:w="3119" w:type="dxa"/>
            <w:gridSpan w:val="2"/>
            <w:vAlign w:val="center"/>
          </w:tcPr>
          <w:p w14:paraId="6A590656" w14:textId="72C86370" w:rsidR="00597B0F" w:rsidRDefault="00597B0F" w:rsidP="00EC1A3A">
            <w:pPr>
              <w:ind w:right="140"/>
              <w:jc w:val="center"/>
              <w:rPr>
                <w:rFonts w:ascii="Arial" w:eastAsia="Century Gothic" w:hAnsi="Arial" w:cs="Arial"/>
                <w:b/>
                <w:smallCaps/>
                <w:color w:val="000000"/>
                <w:sz w:val="18"/>
                <w:szCs w:val="18"/>
              </w:rPr>
            </w:pPr>
            <w:r w:rsidRPr="00597B0F">
              <w:rPr>
                <w:rFonts w:ascii="Arial Narrow" w:hAnsi="Arial Narrow" w:cs="Arial"/>
                <w:sz w:val="16"/>
                <w:szCs w:val="16"/>
              </w:rPr>
              <w:t>SERVICIO INTEGRAL DE SALUD PÚBLICA Y DE REGULACIÓN SANITARIA</w:t>
            </w:r>
            <w:r>
              <w:rPr>
                <w:rFonts w:ascii="Arial Narrow" w:hAnsi="Arial Narrow" w:cs="Arial"/>
                <w:sz w:val="16"/>
                <w:szCs w:val="16"/>
              </w:rPr>
              <w:t xml:space="preserve"> (VER ANEXO TÉCNICO)</w:t>
            </w:r>
          </w:p>
        </w:tc>
        <w:tc>
          <w:tcPr>
            <w:tcW w:w="992" w:type="dxa"/>
            <w:vAlign w:val="center"/>
          </w:tcPr>
          <w:p w14:paraId="7454FE8F" w14:textId="3F6CAED6" w:rsidR="00597B0F" w:rsidRDefault="00597B0F" w:rsidP="00597B0F">
            <w:pPr>
              <w:ind w:right="140"/>
              <w:jc w:val="center"/>
              <w:rPr>
                <w:rFonts w:ascii="Arial" w:eastAsia="Century Gothic" w:hAnsi="Arial" w:cs="Arial"/>
                <w:b/>
                <w:smallCaps/>
                <w:color w:val="000000"/>
                <w:sz w:val="18"/>
                <w:szCs w:val="18"/>
              </w:rPr>
            </w:pPr>
            <w:r>
              <w:rPr>
                <w:rFonts w:ascii="Arial Narrow" w:eastAsia="Times New Roman" w:hAnsi="Arial Narrow" w:cs="Arial"/>
                <w:sz w:val="16"/>
                <w:szCs w:val="16"/>
              </w:rPr>
              <w:t>SERVICIO</w:t>
            </w:r>
          </w:p>
        </w:tc>
        <w:tc>
          <w:tcPr>
            <w:tcW w:w="709" w:type="dxa"/>
            <w:vAlign w:val="center"/>
          </w:tcPr>
          <w:p w14:paraId="7BB6B4AC" w14:textId="70F38FC3" w:rsidR="00597B0F" w:rsidRPr="00597B0F" w:rsidRDefault="00597B0F" w:rsidP="00EC1A3A">
            <w:pPr>
              <w:ind w:right="140"/>
              <w:jc w:val="center"/>
              <w:rPr>
                <w:rFonts w:ascii="Arial Narrow" w:eastAsia="Times New Roman" w:hAnsi="Arial Narrow" w:cs="Arial"/>
                <w:sz w:val="16"/>
                <w:szCs w:val="16"/>
              </w:rPr>
            </w:pPr>
            <w:r w:rsidRPr="00597B0F">
              <w:rPr>
                <w:rFonts w:ascii="Arial Narrow" w:eastAsia="Times New Roman" w:hAnsi="Arial Narrow" w:cs="Arial"/>
                <w:sz w:val="16"/>
                <w:szCs w:val="16"/>
              </w:rPr>
              <w:t>1</w:t>
            </w:r>
          </w:p>
        </w:tc>
        <w:tc>
          <w:tcPr>
            <w:tcW w:w="992" w:type="dxa"/>
          </w:tcPr>
          <w:p w14:paraId="2B3E2D16" w14:textId="77777777" w:rsidR="00597B0F" w:rsidRDefault="00597B0F" w:rsidP="00597B0F">
            <w:pPr>
              <w:ind w:right="140"/>
              <w:jc w:val="center"/>
              <w:rPr>
                <w:rFonts w:ascii="Arial" w:eastAsia="Century Gothic" w:hAnsi="Arial" w:cs="Arial"/>
                <w:b/>
                <w:smallCaps/>
                <w:color w:val="000000"/>
                <w:sz w:val="18"/>
                <w:szCs w:val="18"/>
              </w:rPr>
            </w:pPr>
          </w:p>
        </w:tc>
        <w:tc>
          <w:tcPr>
            <w:tcW w:w="845" w:type="dxa"/>
          </w:tcPr>
          <w:p w14:paraId="41481D6F" w14:textId="77777777" w:rsidR="00597B0F" w:rsidRDefault="00597B0F" w:rsidP="00597B0F">
            <w:pPr>
              <w:ind w:right="140"/>
              <w:jc w:val="center"/>
              <w:rPr>
                <w:rFonts w:ascii="Arial" w:eastAsia="Century Gothic" w:hAnsi="Arial" w:cs="Arial"/>
                <w:b/>
                <w:smallCaps/>
                <w:color w:val="000000"/>
                <w:sz w:val="18"/>
                <w:szCs w:val="18"/>
              </w:rPr>
            </w:pPr>
          </w:p>
        </w:tc>
      </w:tr>
      <w:tr w:rsidR="00597B0F" w14:paraId="4B5D9FF3" w14:textId="77777777" w:rsidTr="00EC1A3A">
        <w:tc>
          <w:tcPr>
            <w:tcW w:w="988" w:type="dxa"/>
            <w:vAlign w:val="center"/>
          </w:tcPr>
          <w:p w14:paraId="76A93465" w14:textId="7F1F2403" w:rsidR="00597B0F" w:rsidRDefault="00597B0F" w:rsidP="00597B0F">
            <w:pPr>
              <w:ind w:right="140"/>
              <w:jc w:val="center"/>
              <w:rPr>
                <w:rFonts w:ascii="Arial" w:eastAsia="Century Gothic" w:hAnsi="Arial" w:cs="Arial"/>
                <w:b/>
                <w:smallCaps/>
                <w:color w:val="000000"/>
                <w:sz w:val="18"/>
                <w:szCs w:val="18"/>
              </w:rPr>
            </w:pPr>
            <w:r w:rsidRPr="003B227F">
              <w:rPr>
                <w:rFonts w:ascii="Arial Narrow" w:eastAsia="Times New Roman" w:hAnsi="Arial Narrow" w:cs="Arial"/>
                <w:sz w:val="16"/>
                <w:szCs w:val="16"/>
              </w:rPr>
              <w:t>2</w:t>
            </w:r>
          </w:p>
        </w:tc>
        <w:tc>
          <w:tcPr>
            <w:tcW w:w="1842" w:type="dxa"/>
            <w:vAlign w:val="bottom"/>
          </w:tcPr>
          <w:p w14:paraId="544BEE51" w14:textId="0C9BBFE5" w:rsidR="00597B0F" w:rsidRDefault="00597B0F" w:rsidP="00597B0F">
            <w:pPr>
              <w:ind w:right="140"/>
              <w:jc w:val="center"/>
              <w:rPr>
                <w:rFonts w:ascii="Arial" w:eastAsia="Century Gothic" w:hAnsi="Arial" w:cs="Arial"/>
                <w:b/>
                <w:smallCaps/>
                <w:color w:val="000000"/>
                <w:sz w:val="18"/>
                <w:szCs w:val="18"/>
              </w:rPr>
            </w:pPr>
            <w:r w:rsidRPr="00AA6254">
              <w:rPr>
                <w:rFonts w:ascii="Arial Narrow" w:eastAsia="Times New Roman" w:hAnsi="Arial Narrow" w:cs="Arial"/>
                <w:sz w:val="16"/>
                <w:szCs w:val="16"/>
              </w:rPr>
              <w:t>[SERVICIO INTEGRAL DE JORNADAS ACTUALIZACIÓN] 711.201.0001.00</w:t>
            </w:r>
          </w:p>
        </w:tc>
        <w:tc>
          <w:tcPr>
            <w:tcW w:w="3119" w:type="dxa"/>
            <w:gridSpan w:val="2"/>
            <w:vAlign w:val="center"/>
          </w:tcPr>
          <w:p w14:paraId="7A433B68" w14:textId="4E1D5F93" w:rsidR="00597B0F" w:rsidRDefault="00597B0F" w:rsidP="00EC1A3A">
            <w:pPr>
              <w:ind w:right="140"/>
              <w:jc w:val="center"/>
              <w:rPr>
                <w:rFonts w:ascii="Arial" w:eastAsia="Century Gothic" w:hAnsi="Arial" w:cs="Arial"/>
                <w:b/>
                <w:smallCaps/>
                <w:color w:val="000000"/>
                <w:sz w:val="18"/>
                <w:szCs w:val="18"/>
              </w:rPr>
            </w:pPr>
            <w:r w:rsidRPr="00597B0F">
              <w:rPr>
                <w:rFonts w:ascii="Arial Narrow" w:hAnsi="Arial Narrow" w:cs="Arial"/>
                <w:sz w:val="16"/>
                <w:szCs w:val="16"/>
              </w:rPr>
              <w:t>SERVICIO INTEGRAL DE FARMACOVIGILANCIA Y TECNOVIGILANCIA</w:t>
            </w:r>
            <w:r>
              <w:rPr>
                <w:rFonts w:ascii="Arial Narrow" w:hAnsi="Arial Narrow" w:cs="Arial"/>
                <w:sz w:val="16"/>
                <w:szCs w:val="16"/>
              </w:rPr>
              <w:t xml:space="preserve"> (VER ANEXO TÉCNICO)</w:t>
            </w:r>
          </w:p>
        </w:tc>
        <w:tc>
          <w:tcPr>
            <w:tcW w:w="992" w:type="dxa"/>
            <w:vAlign w:val="center"/>
          </w:tcPr>
          <w:p w14:paraId="004AED76" w14:textId="477C1BD0" w:rsidR="00597B0F" w:rsidRDefault="00597B0F" w:rsidP="00597B0F">
            <w:pPr>
              <w:ind w:right="140"/>
              <w:jc w:val="center"/>
              <w:rPr>
                <w:rFonts w:ascii="Arial" w:eastAsia="Century Gothic" w:hAnsi="Arial" w:cs="Arial"/>
                <w:b/>
                <w:smallCaps/>
                <w:color w:val="000000"/>
                <w:sz w:val="18"/>
                <w:szCs w:val="18"/>
              </w:rPr>
            </w:pPr>
            <w:r>
              <w:rPr>
                <w:rFonts w:ascii="Arial Narrow" w:eastAsia="Times New Roman" w:hAnsi="Arial Narrow" w:cs="Arial"/>
                <w:sz w:val="16"/>
                <w:szCs w:val="16"/>
              </w:rPr>
              <w:t>SERVICIO</w:t>
            </w:r>
          </w:p>
        </w:tc>
        <w:tc>
          <w:tcPr>
            <w:tcW w:w="709" w:type="dxa"/>
            <w:vAlign w:val="center"/>
          </w:tcPr>
          <w:p w14:paraId="55847FB0" w14:textId="4ADF1663" w:rsidR="00597B0F" w:rsidRPr="00597B0F" w:rsidRDefault="00597B0F" w:rsidP="00EC1A3A">
            <w:pPr>
              <w:ind w:right="140"/>
              <w:jc w:val="center"/>
              <w:rPr>
                <w:rFonts w:ascii="Arial Narrow" w:eastAsia="Times New Roman" w:hAnsi="Arial Narrow" w:cs="Arial"/>
                <w:sz w:val="16"/>
                <w:szCs w:val="16"/>
              </w:rPr>
            </w:pPr>
            <w:r w:rsidRPr="00597B0F">
              <w:rPr>
                <w:rFonts w:ascii="Arial Narrow" w:eastAsia="Times New Roman" w:hAnsi="Arial Narrow" w:cs="Arial"/>
                <w:sz w:val="16"/>
                <w:szCs w:val="16"/>
              </w:rPr>
              <w:t>1</w:t>
            </w:r>
          </w:p>
        </w:tc>
        <w:tc>
          <w:tcPr>
            <w:tcW w:w="992" w:type="dxa"/>
          </w:tcPr>
          <w:p w14:paraId="57236924" w14:textId="77777777" w:rsidR="00597B0F" w:rsidRDefault="00597B0F" w:rsidP="00597B0F">
            <w:pPr>
              <w:ind w:right="140"/>
              <w:jc w:val="center"/>
              <w:rPr>
                <w:rFonts w:ascii="Arial" w:eastAsia="Century Gothic" w:hAnsi="Arial" w:cs="Arial"/>
                <w:b/>
                <w:smallCaps/>
                <w:color w:val="000000"/>
                <w:sz w:val="18"/>
                <w:szCs w:val="18"/>
              </w:rPr>
            </w:pPr>
          </w:p>
        </w:tc>
        <w:tc>
          <w:tcPr>
            <w:tcW w:w="845" w:type="dxa"/>
          </w:tcPr>
          <w:p w14:paraId="0D1A7741" w14:textId="77777777" w:rsidR="00597B0F" w:rsidRDefault="00597B0F" w:rsidP="00597B0F">
            <w:pPr>
              <w:ind w:right="140"/>
              <w:jc w:val="center"/>
              <w:rPr>
                <w:rFonts w:ascii="Arial" w:eastAsia="Century Gothic" w:hAnsi="Arial" w:cs="Arial"/>
                <w:b/>
                <w:smallCaps/>
                <w:color w:val="000000"/>
                <w:sz w:val="18"/>
                <w:szCs w:val="18"/>
              </w:rPr>
            </w:pPr>
          </w:p>
        </w:tc>
      </w:tr>
      <w:tr w:rsidR="00597B0F" w14:paraId="72251C5E" w14:textId="77777777" w:rsidTr="00EC1A3A">
        <w:tc>
          <w:tcPr>
            <w:tcW w:w="988" w:type="dxa"/>
            <w:vAlign w:val="center"/>
          </w:tcPr>
          <w:p w14:paraId="61CE14FA" w14:textId="7E996B4B" w:rsidR="00597B0F" w:rsidRDefault="00597B0F" w:rsidP="00597B0F">
            <w:pPr>
              <w:ind w:right="140"/>
              <w:jc w:val="center"/>
              <w:rPr>
                <w:rFonts w:ascii="Arial" w:eastAsia="Century Gothic" w:hAnsi="Arial" w:cs="Arial"/>
                <w:b/>
                <w:smallCaps/>
                <w:color w:val="000000"/>
                <w:sz w:val="18"/>
                <w:szCs w:val="18"/>
              </w:rPr>
            </w:pPr>
            <w:r w:rsidRPr="003B227F">
              <w:rPr>
                <w:rFonts w:ascii="Arial Narrow" w:eastAsia="Times New Roman" w:hAnsi="Arial Narrow" w:cs="Arial"/>
                <w:sz w:val="16"/>
                <w:szCs w:val="16"/>
              </w:rPr>
              <w:t>3</w:t>
            </w:r>
          </w:p>
        </w:tc>
        <w:tc>
          <w:tcPr>
            <w:tcW w:w="1842" w:type="dxa"/>
            <w:vAlign w:val="bottom"/>
          </w:tcPr>
          <w:p w14:paraId="3A07A3A5" w14:textId="57E86AC2" w:rsidR="00597B0F" w:rsidRDefault="00597B0F" w:rsidP="00597B0F">
            <w:pPr>
              <w:ind w:right="140"/>
              <w:jc w:val="center"/>
              <w:rPr>
                <w:rFonts w:ascii="Arial" w:eastAsia="Century Gothic" w:hAnsi="Arial" w:cs="Arial"/>
                <w:b/>
                <w:smallCaps/>
                <w:color w:val="000000"/>
                <w:sz w:val="18"/>
                <w:szCs w:val="18"/>
              </w:rPr>
            </w:pPr>
            <w:r w:rsidRPr="00AA6254">
              <w:rPr>
                <w:rFonts w:ascii="Arial Narrow" w:eastAsia="Times New Roman" w:hAnsi="Arial Narrow" w:cs="Arial"/>
                <w:sz w:val="16"/>
                <w:szCs w:val="16"/>
              </w:rPr>
              <w:t>[SERVICIO INTEGRAL DE JORNADAS ACTUALIZACIÓN] 711.201.0001.00</w:t>
            </w:r>
          </w:p>
        </w:tc>
        <w:tc>
          <w:tcPr>
            <w:tcW w:w="3119" w:type="dxa"/>
            <w:gridSpan w:val="2"/>
            <w:vAlign w:val="center"/>
          </w:tcPr>
          <w:p w14:paraId="5CA2C4B2" w14:textId="0A5484F3" w:rsidR="00597B0F" w:rsidRDefault="00597B0F" w:rsidP="00EC1A3A">
            <w:pPr>
              <w:ind w:right="140"/>
              <w:jc w:val="center"/>
              <w:rPr>
                <w:rFonts w:ascii="Arial" w:eastAsia="Century Gothic" w:hAnsi="Arial" w:cs="Arial"/>
                <w:b/>
                <w:smallCaps/>
                <w:color w:val="000000"/>
                <w:sz w:val="18"/>
                <w:szCs w:val="18"/>
              </w:rPr>
            </w:pPr>
            <w:r w:rsidRPr="00597B0F">
              <w:rPr>
                <w:rFonts w:ascii="Arial Narrow" w:hAnsi="Arial Narrow" w:cs="Arial"/>
                <w:sz w:val="16"/>
                <w:szCs w:val="16"/>
              </w:rPr>
              <w:t>SERVICIO INTEGRAL DE ACTUALIZACIÓN PARA UNIDADES DE FARMACOVIGILANCIA</w:t>
            </w:r>
            <w:r>
              <w:rPr>
                <w:rFonts w:ascii="Arial Narrow" w:hAnsi="Arial Narrow" w:cs="Arial"/>
                <w:sz w:val="16"/>
                <w:szCs w:val="16"/>
              </w:rPr>
              <w:t xml:space="preserve"> (VER ANEXO TÉCNICO)</w:t>
            </w:r>
          </w:p>
        </w:tc>
        <w:tc>
          <w:tcPr>
            <w:tcW w:w="992" w:type="dxa"/>
            <w:vAlign w:val="center"/>
          </w:tcPr>
          <w:p w14:paraId="6B60D374" w14:textId="7F43CCC1" w:rsidR="00597B0F" w:rsidRDefault="00597B0F" w:rsidP="00597B0F">
            <w:pPr>
              <w:ind w:right="140"/>
              <w:jc w:val="center"/>
              <w:rPr>
                <w:rFonts w:ascii="Arial" w:eastAsia="Century Gothic" w:hAnsi="Arial" w:cs="Arial"/>
                <w:b/>
                <w:smallCaps/>
                <w:color w:val="000000"/>
                <w:sz w:val="18"/>
                <w:szCs w:val="18"/>
              </w:rPr>
            </w:pPr>
            <w:r>
              <w:rPr>
                <w:rFonts w:ascii="Arial Narrow" w:eastAsia="Times New Roman" w:hAnsi="Arial Narrow" w:cs="Arial"/>
                <w:sz w:val="16"/>
                <w:szCs w:val="16"/>
              </w:rPr>
              <w:t>SERVICIO</w:t>
            </w:r>
          </w:p>
        </w:tc>
        <w:tc>
          <w:tcPr>
            <w:tcW w:w="709" w:type="dxa"/>
            <w:vAlign w:val="center"/>
          </w:tcPr>
          <w:p w14:paraId="7C9CED77" w14:textId="6B6AB931" w:rsidR="00597B0F" w:rsidRPr="00597B0F" w:rsidRDefault="00597B0F" w:rsidP="00EC1A3A">
            <w:pPr>
              <w:ind w:right="140"/>
              <w:jc w:val="center"/>
              <w:rPr>
                <w:rFonts w:ascii="Arial Narrow" w:eastAsia="Times New Roman" w:hAnsi="Arial Narrow" w:cs="Arial"/>
                <w:sz w:val="16"/>
                <w:szCs w:val="16"/>
              </w:rPr>
            </w:pPr>
            <w:r w:rsidRPr="00597B0F">
              <w:rPr>
                <w:rFonts w:ascii="Arial Narrow" w:eastAsia="Times New Roman" w:hAnsi="Arial Narrow" w:cs="Arial"/>
                <w:sz w:val="16"/>
                <w:szCs w:val="16"/>
              </w:rPr>
              <w:t>1</w:t>
            </w:r>
          </w:p>
        </w:tc>
        <w:tc>
          <w:tcPr>
            <w:tcW w:w="992" w:type="dxa"/>
          </w:tcPr>
          <w:p w14:paraId="2B4EF6D4" w14:textId="77777777" w:rsidR="00597B0F" w:rsidRDefault="00597B0F" w:rsidP="00597B0F">
            <w:pPr>
              <w:ind w:right="140"/>
              <w:jc w:val="center"/>
              <w:rPr>
                <w:rFonts w:ascii="Arial" w:eastAsia="Century Gothic" w:hAnsi="Arial" w:cs="Arial"/>
                <w:b/>
                <w:smallCaps/>
                <w:color w:val="000000"/>
                <w:sz w:val="18"/>
                <w:szCs w:val="18"/>
              </w:rPr>
            </w:pPr>
          </w:p>
        </w:tc>
        <w:tc>
          <w:tcPr>
            <w:tcW w:w="845" w:type="dxa"/>
          </w:tcPr>
          <w:p w14:paraId="6B77E8A6" w14:textId="77777777" w:rsidR="00597B0F" w:rsidRDefault="00597B0F" w:rsidP="00597B0F">
            <w:pPr>
              <w:ind w:right="140"/>
              <w:jc w:val="center"/>
              <w:rPr>
                <w:rFonts w:ascii="Arial" w:eastAsia="Century Gothic" w:hAnsi="Arial" w:cs="Arial"/>
                <w:b/>
                <w:smallCaps/>
                <w:color w:val="000000"/>
                <w:sz w:val="18"/>
                <w:szCs w:val="18"/>
              </w:rPr>
            </w:pPr>
          </w:p>
        </w:tc>
      </w:tr>
      <w:tr w:rsidR="009E7F53" w14:paraId="3960ADD9" w14:textId="77777777" w:rsidTr="009E7F53">
        <w:tc>
          <w:tcPr>
            <w:tcW w:w="9487" w:type="dxa"/>
            <w:gridSpan w:val="8"/>
            <w:shd w:val="clear" w:color="auto" w:fill="D9D9D9" w:themeFill="background1" w:themeFillShade="D9"/>
            <w:vAlign w:val="center"/>
          </w:tcPr>
          <w:p w14:paraId="5216379F" w14:textId="3E8A7997" w:rsidR="009E7F53" w:rsidRDefault="009E7F53" w:rsidP="00597B0F">
            <w:pPr>
              <w:ind w:right="140"/>
              <w:jc w:val="center"/>
              <w:rPr>
                <w:rFonts w:ascii="Arial" w:eastAsia="Century Gothic" w:hAnsi="Arial" w:cs="Arial"/>
                <w:b/>
                <w:smallCaps/>
                <w:color w:val="000000"/>
                <w:sz w:val="18"/>
                <w:szCs w:val="18"/>
              </w:rPr>
            </w:pPr>
            <w:r w:rsidRPr="006A3173">
              <w:rPr>
                <w:rFonts w:ascii="Arial Narrow" w:eastAsia="Times New Roman" w:hAnsi="Arial Narrow" w:cs="Arial"/>
                <w:b/>
                <w:bCs/>
                <w:sz w:val="16"/>
                <w:szCs w:val="16"/>
              </w:rPr>
              <w:t xml:space="preserve">PARTIDA </w:t>
            </w:r>
            <w:r>
              <w:rPr>
                <w:rFonts w:ascii="Arial Narrow" w:eastAsia="Times New Roman" w:hAnsi="Arial Narrow" w:cs="Arial"/>
                <w:b/>
                <w:bCs/>
                <w:sz w:val="16"/>
                <w:szCs w:val="16"/>
              </w:rPr>
              <w:t>2</w:t>
            </w:r>
          </w:p>
        </w:tc>
      </w:tr>
      <w:tr w:rsidR="009E7F53" w14:paraId="41520117" w14:textId="77777777" w:rsidTr="003E5684">
        <w:tc>
          <w:tcPr>
            <w:tcW w:w="988" w:type="dxa"/>
            <w:vAlign w:val="center"/>
          </w:tcPr>
          <w:p w14:paraId="040AE8CD" w14:textId="24B69655" w:rsidR="009E7F53" w:rsidRPr="003B227F"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1842" w:type="dxa"/>
            <w:vAlign w:val="center"/>
          </w:tcPr>
          <w:p w14:paraId="3191AF27" w14:textId="5C808D9A" w:rsidR="009E7F53" w:rsidRPr="00AA6254" w:rsidRDefault="009E7F53" w:rsidP="009E7F53">
            <w:pPr>
              <w:ind w:right="140"/>
              <w:jc w:val="center"/>
              <w:rPr>
                <w:rFonts w:ascii="Arial Narrow" w:eastAsia="Times New Roman" w:hAnsi="Arial Narrow" w:cs="Arial"/>
                <w:sz w:val="16"/>
                <w:szCs w:val="16"/>
              </w:rPr>
            </w:pPr>
            <w:r w:rsidRPr="00790B33">
              <w:rPr>
                <w:rFonts w:ascii="Arial Narrow" w:eastAsia="Times New Roman" w:hAnsi="Arial Narrow" w:cs="Arial"/>
                <w:sz w:val="16"/>
                <w:szCs w:val="16"/>
              </w:rPr>
              <w:t>[SIMPOSIO] 157.703.0001.00</w:t>
            </w:r>
          </w:p>
        </w:tc>
        <w:tc>
          <w:tcPr>
            <w:tcW w:w="3119" w:type="dxa"/>
            <w:gridSpan w:val="2"/>
            <w:vAlign w:val="center"/>
          </w:tcPr>
          <w:p w14:paraId="3CF94B3A" w14:textId="4AC52609" w:rsidR="009E7F53" w:rsidRPr="00597B0F" w:rsidRDefault="009E7F53" w:rsidP="009E7F53">
            <w:pPr>
              <w:ind w:right="140"/>
              <w:jc w:val="center"/>
              <w:rPr>
                <w:rFonts w:ascii="Arial Narrow" w:hAnsi="Arial Narrow" w:cs="Arial"/>
                <w:sz w:val="16"/>
                <w:szCs w:val="16"/>
              </w:rPr>
            </w:pPr>
            <w:r>
              <w:rPr>
                <w:rFonts w:ascii="Arial Narrow" w:hAnsi="Arial Narrow" w:cs="Arial"/>
                <w:sz w:val="16"/>
                <w:szCs w:val="16"/>
              </w:rPr>
              <w:t>SERVICIOS INTEGRAL PARA EL SIMPOSIUM DE ACTUALIZACIÓN EN EL DIAGNÓSTICO Y TRATAMIENTO DE LAS INTOXICACIONES POR ANIMALES DE PONZOÑA (VER ANEXO TÉCNICO)</w:t>
            </w:r>
          </w:p>
        </w:tc>
        <w:tc>
          <w:tcPr>
            <w:tcW w:w="992" w:type="dxa"/>
            <w:vAlign w:val="center"/>
          </w:tcPr>
          <w:p w14:paraId="42C7C4AA" w14:textId="497D0A1B" w:rsidR="009E7F53"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709" w:type="dxa"/>
            <w:vAlign w:val="center"/>
          </w:tcPr>
          <w:p w14:paraId="04D08A60" w14:textId="5CF99429" w:rsidR="009E7F53" w:rsidRPr="00597B0F" w:rsidRDefault="009E7F53" w:rsidP="009E7F53">
            <w:pPr>
              <w:ind w:right="140"/>
              <w:jc w:val="center"/>
              <w:rPr>
                <w:rFonts w:ascii="Arial Narrow" w:eastAsia="Times New Roman" w:hAnsi="Arial Narrow" w:cs="Arial"/>
                <w:sz w:val="16"/>
                <w:szCs w:val="16"/>
              </w:rPr>
            </w:pPr>
            <w:r>
              <w:rPr>
                <w:rFonts w:ascii="Arial Narrow" w:hAnsi="Arial Narrow" w:cs="Arial"/>
                <w:sz w:val="16"/>
                <w:szCs w:val="16"/>
              </w:rPr>
              <w:t>1</w:t>
            </w:r>
          </w:p>
        </w:tc>
        <w:tc>
          <w:tcPr>
            <w:tcW w:w="992" w:type="dxa"/>
          </w:tcPr>
          <w:p w14:paraId="4F592578" w14:textId="77777777" w:rsidR="009E7F53" w:rsidRDefault="009E7F53" w:rsidP="009E7F53">
            <w:pPr>
              <w:ind w:right="140"/>
              <w:jc w:val="center"/>
              <w:rPr>
                <w:rFonts w:ascii="Arial" w:eastAsia="Century Gothic" w:hAnsi="Arial" w:cs="Arial"/>
                <w:b/>
                <w:smallCaps/>
                <w:color w:val="000000"/>
                <w:sz w:val="18"/>
                <w:szCs w:val="18"/>
              </w:rPr>
            </w:pPr>
          </w:p>
        </w:tc>
        <w:tc>
          <w:tcPr>
            <w:tcW w:w="845" w:type="dxa"/>
          </w:tcPr>
          <w:p w14:paraId="29FF46F5"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36E1F750" w14:textId="77777777" w:rsidTr="009E7F53">
        <w:tc>
          <w:tcPr>
            <w:tcW w:w="9487" w:type="dxa"/>
            <w:gridSpan w:val="8"/>
            <w:shd w:val="clear" w:color="auto" w:fill="D9D9D9" w:themeFill="background1" w:themeFillShade="D9"/>
            <w:vAlign w:val="center"/>
          </w:tcPr>
          <w:p w14:paraId="6855992B" w14:textId="2D42A013" w:rsidR="009E7F53" w:rsidRDefault="009E7F53" w:rsidP="009E7F53">
            <w:pPr>
              <w:ind w:right="140"/>
              <w:jc w:val="center"/>
              <w:rPr>
                <w:rFonts w:ascii="Arial" w:eastAsia="Century Gothic" w:hAnsi="Arial" w:cs="Arial"/>
                <w:b/>
                <w:smallCaps/>
                <w:color w:val="000000"/>
                <w:sz w:val="18"/>
                <w:szCs w:val="18"/>
              </w:rPr>
            </w:pPr>
            <w:r w:rsidRPr="006A3173">
              <w:rPr>
                <w:rFonts w:ascii="Arial Narrow" w:eastAsia="Times New Roman" w:hAnsi="Arial Narrow" w:cs="Arial"/>
                <w:b/>
                <w:bCs/>
                <w:sz w:val="16"/>
                <w:szCs w:val="16"/>
              </w:rPr>
              <w:t xml:space="preserve">PARTIDA </w:t>
            </w:r>
            <w:r>
              <w:rPr>
                <w:rFonts w:ascii="Arial Narrow" w:eastAsia="Times New Roman" w:hAnsi="Arial Narrow" w:cs="Arial"/>
                <w:b/>
                <w:bCs/>
                <w:sz w:val="16"/>
                <w:szCs w:val="16"/>
              </w:rPr>
              <w:t>3</w:t>
            </w:r>
          </w:p>
        </w:tc>
      </w:tr>
      <w:tr w:rsidR="009E7F53" w14:paraId="60ADC5A8" w14:textId="77777777" w:rsidTr="008F44DC">
        <w:tc>
          <w:tcPr>
            <w:tcW w:w="988" w:type="dxa"/>
            <w:vAlign w:val="center"/>
          </w:tcPr>
          <w:p w14:paraId="79756BDC" w14:textId="2B2761DE" w:rsidR="009E7F53" w:rsidRPr="003B227F"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1842" w:type="dxa"/>
            <w:vAlign w:val="center"/>
          </w:tcPr>
          <w:p w14:paraId="28B7D4CE" w14:textId="6FAB3166" w:rsidR="009E7F53" w:rsidRPr="00AA6254" w:rsidRDefault="009E7F53" w:rsidP="009E7F53">
            <w:pPr>
              <w:ind w:right="140"/>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3119" w:type="dxa"/>
            <w:gridSpan w:val="2"/>
            <w:vAlign w:val="center"/>
          </w:tcPr>
          <w:p w14:paraId="2F6B9C4F" w14:textId="1592FC56" w:rsidR="009E7F53" w:rsidRPr="00597B0F" w:rsidRDefault="009E7F53" w:rsidP="009E7F53">
            <w:pPr>
              <w:ind w:right="140"/>
              <w:jc w:val="center"/>
              <w:rPr>
                <w:rFonts w:ascii="Arial Narrow" w:hAnsi="Arial Narrow" w:cs="Arial"/>
                <w:sz w:val="16"/>
                <w:szCs w:val="16"/>
              </w:rPr>
            </w:pPr>
            <w:r>
              <w:rPr>
                <w:rFonts w:ascii="Arial Narrow" w:hAnsi="Arial Narrow" w:cs="Arial"/>
                <w:sz w:val="16"/>
                <w:szCs w:val="16"/>
              </w:rPr>
              <w:t>SERVICIO INTEGRAL SOBRE LA NOM 046-SSA2-2005, VIOLENCIA FAMILIAR, SEXUAL Y CONTRA LAS MUJERES, CRITERIOS PARA LA PREVENCIÓN Y ATENCIÓN. (VER ANEXO TÉCNICO)</w:t>
            </w:r>
          </w:p>
        </w:tc>
        <w:tc>
          <w:tcPr>
            <w:tcW w:w="992" w:type="dxa"/>
            <w:vAlign w:val="center"/>
          </w:tcPr>
          <w:p w14:paraId="4E584263" w14:textId="42E72078" w:rsidR="009E7F53"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709" w:type="dxa"/>
            <w:vAlign w:val="center"/>
          </w:tcPr>
          <w:p w14:paraId="2AF7B8F1" w14:textId="59661AF0" w:rsidR="009E7F53" w:rsidRPr="00597B0F" w:rsidRDefault="00AA7E38" w:rsidP="009E7F53">
            <w:pPr>
              <w:ind w:right="140"/>
              <w:jc w:val="center"/>
              <w:rPr>
                <w:rFonts w:ascii="Arial Narrow" w:eastAsia="Times New Roman" w:hAnsi="Arial Narrow" w:cs="Arial"/>
                <w:sz w:val="16"/>
                <w:szCs w:val="16"/>
              </w:rPr>
            </w:pPr>
            <w:r>
              <w:rPr>
                <w:rFonts w:ascii="Arial Narrow" w:hAnsi="Arial Narrow" w:cs="Arial"/>
                <w:sz w:val="16"/>
                <w:szCs w:val="16"/>
              </w:rPr>
              <w:t>4</w:t>
            </w:r>
          </w:p>
        </w:tc>
        <w:tc>
          <w:tcPr>
            <w:tcW w:w="992" w:type="dxa"/>
          </w:tcPr>
          <w:p w14:paraId="7C7EBB61" w14:textId="77777777" w:rsidR="009E7F53" w:rsidRDefault="009E7F53" w:rsidP="009E7F53">
            <w:pPr>
              <w:ind w:right="140"/>
              <w:jc w:val="center"/>
              <w:rPr>
                <w:rFonts w:ascii="Arial" w:eastAsia="Century Gothic" w:hAnsi="Arial" w:cs="Arial"/>
                <w:b/>
                <w:smallCaps/>
                <w:color w:val="000000"/>
                <w:sz w:val="18"/>
                <w:szCs w:val="18"/>
              </w:rPr>
            </w:pPr>
          </w:p>
        </w:tc>
        <w:tc>
          <w:tcPr>
            <w:tcW w:w="845" w:type="dxa"/>
          </w:tcPr>
          <w:p w14:paraId="24E78388"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74278507" w14:textId="77777777" w:rsidTr="008F44DC">
        <w:tc>
          <w:tcPr>
            <w:tcW w:w="988" w:type="dxa"/>
            <w:vAlign w:val="center"/>
          </w:tcPr>
          <w:p w14:paraId="1EA9CDAA" w14:textId="20E25319" w:rsidR="009E7F53" w:rsidRPr="003B227F"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2</w:t>
            </w:r>
          </w:p>
        </w:tc>
        <w:tc>
          <w:tcPr>
            <w:tcW w:w="1842" w:type="dxa"/>
            <w:vAlign w:val="center"/>
          </w:tcPr>
          <w:p w14:paraId="7343A6AE" w14:textId="14F83EA0" w:rsidR="009E7F53" w:rsidRPr="00AA6254" w:rsidRDefault="009E7F53" w:rsidP="009E7F53">
            <w:pPr>
              <w:ind w:right="140"/>
              <w:jc w:val="center"/>
              <w:rPr>
                <w:rFonts w:ascii="Arial Narrow" w:eastAsia="Times New Roman" w:hAnsi="Arial Narrow" w:cs="Arial"/>
                <w:sz w:val="16"/>
                <w:szCs w:val="16"/>
              </w:rPr>
            </w:pPr>
            <w:r w:rsidRPr="00790B33">
              <w:rPr>
                <w:rFonts w:ascii="Arial Narrow" w:eastAsia="Times New Roman" w:hAnsi="Arial Narrow" w:cs="Arial"/>
                <w:sz w:val="16"/>
                <w:szCs w:val="16"/>
              </w:rPr>
              <w:t>[TALLER] 711.201.0005.00</w:t>
            </w:r>
          </w:p>
        </w:tc>
        <w:tc>
          <w:tcPr>
            <w:tcW w:w="3119" w:type="dxa"/>
            <w:gridSpan w:val="2"/>
            <w:vAlign w:val="center"/>
          </w:tcPr>
          <w:p w14:paraId="055E5CB2" w14:textId="1287431D" w:rsidR="009E7F53" w:rsidRPr="00597B0F" w:rsidRDefault="009E7F53" w:rsidP="009E7F53">
            <w:pPr>
              <w:ind w:right="140"/>
              <w:jc w:val="center"/>
              <w:rPr>
                <w:rFonts w:ascii="Arial Narrow" w:hAnsi="Arial Narrow" w:cs="Arial"/>
                <w:sz w:val="16"/>
                <w:szCs w:val="16"/>
              </w:rPr>
            </w:pPr>
            <w:r>
              <w:rPr>
                <w:rFonts w:ascii="Arial Narrow" w:hAnsi="Arial Narrow" w:cs="Arial"/>
                <w:sz w:val="16"/>
                <w:szCs w:val="16"/>
              </w:rPr>
              <w:t>SERVICIO INTEGRAL “TALLER AL PERSONAL DIRECTIVO, MÉDICO, OPERATIVO Y DE ENFERMERÍA PARA PROMOVER LAS BUENAS PRÁCTICAS DURANTE LA ATENCIÓN DEL EMBARAZO, PARTO Y PUERPERIO, EN LAS SALAS DE OBSTETRICIA. (VER ANEXO TÉCNICO)</w:t>
            </w:r>
          </w:p>
        </w:tc>
        <w:tc>
          <w:tcPr>
            <w:tcW w:w="992" w:type="dxa"/>
            <w:vAlign w:val="center"/>
          </w:tcPr>
          <w:p w14:paraId="1016D955" w14:textId="6A2671D8" w:rsidR="009E7F53"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709" w:type="dxa"/>
            <w:vAlign w:val="center"/>
          </w:tcPr>
          <w:p w14:paraId="579C3BFD" w14:textId="35E3D5EB" w:rsidR="009E7F53" w:rsidRPr="00597B0F" w:rsidRDefault="00AA7E38" w:rsidP="009E7F53">
            <w:pPr>
              <w:ind w:right="140"/>
              <w:jc w:val="center"/>
              <w:rPr>
                <w:rFonts w:ascii="Arial Narrow" w:eastAsia="Times New Roman" w:hAnsi="Arial Narrow" w:cs="Arial"/>
                <w:sz w:val="16"/>
                <w:szCs w:val="16"/>
              </w:rPr>
            </w:pPr>
            <w:r>
              <w:rPr>
                <w:rFonts w:ascii="Arial Narrow" w:hAnsi="Arial Narrow" w:cs="Arial"/>
                <w:sz w:val="16"/>
                <w:szCs w:val="16"/>
              </w:rPr>
              <w:t>4</w:t>
            </w:r>
          </w:p>
        </w:tc>
        <w:tc>
          <w:tcPr>
            <w:tcW w:w="992" w:type="dxa"/>
          </w:tcPr>
          <w:p w14:paraId="1FB635E6" w14:textId="77777777" w:rsidR="009E7F53" w:rsidRDefault="009E7F53" w:rsidP="009E7F53">
            <w:pPr>
              <w:ind w:right="140"/>
              <w:jc w:val="center"/>
              <w:rPr>
                <w:rFonts w:ascii="Arial" w:eastAsia="Century Gothic" w:hAnsi="Arial" w:cs="Arial"/>
                <w:b/>
                <w:smallCaps/>
                <w:color w:val="000000"/>
                <w:sz w:val="18"/>
                <w:szCs w:val="18"/>
              </w:rPr>
            </w:pPr>
          </w:p>
        </w:tc>
        <w:tc>
          <w:tcPr>
            <w:tcW w:w="845" w:type="dxa"/>
          </w:tcPr>
          <w:p w14:paraId="2C3E7BFE"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56808138" w14:textId="77777777" w:rsidTr="008F44DC">
        <w:tc>
          <w:tcPr>
            <w:tcW w:w="988" w:type="dxa"/>
            <w:vAlign w:val="center"/>
          </w:tcPr>
          <w:p w14:paraId="4F45088C" w14:textId="259AAA92" w:rsidR="009E7F53" w:rsidRPr="003B227F"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3</w:t>
            </w:r>
          </w:p>
        </w:tc>
        <w:tc>
          <w:tcPr>
            <w:tcW w:w="1842" w:type="dxa"/>
            <w:vAlign w:val="center"/>
          </w:tcPr>
          <w:p w14:paraId="2665CA0A" w14:textId="3DC46795" w:rsidR="009E7F53" w:rsidRPr="00AA6254" w:rsidRDefault="009E7F53" w:rsidP="009E7F53">
            <w:pPr>
              <w:ind w:right="140"/>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3119" w:type="dxa"/>
            <w:gridSpan w:val="2"/>
            <w:vAlign w:val="center"/>
          </w:tcPr>
          <w:p w14:paraId="2A0499AE" w14:textId="32C68ACF" w:rsidR="009E7F53" w:rsidRPr="00597B0F" w:rsidRDefault="009E7F53" w:rsidP="009E7F53">
            <w:pPr>
              <w:ind w:right="140"/>
              <w:jc w:val="center"/>
              <w:rPr>
                <w:rFonts w:ascii="Arial Narrow" w:hAnsi="Arial Narrow" w:cs="Arial"/>
                <w:sz w:val="16"/>
                <w:szCs w:val="16"/>
              </w:rPr>
            </w:pPr>
            <w:r>
              <w:rPr>
                <w:rFonts w:ascii="Arial Narrow" w:hAnsi="Arial Narrow" w:cs="Arial"/>
                <w:sz w:val="16"/>
                <w:szCs w:val="16"/>
              </w:rPr>
              <w:t>SERVICIO INTEGRAL SOBRE INTERRUPCIÓN VOLUNTARIA DEL EMBARAZO, ATENCIÓN MÉDICA A LA VIOLACIÓN SEXUAL. (VER ANEXO TÉCNICO)</w:t>
            </w:r>
          </w:p>
        </w:tc>
        <w:tc>
          <w:tcPr>
            <w:tcW w:w="992" w:type="dxa"/>
            <w:vAlign w:val="center"/>
          </w:tcPr>
          <w:p w14:paraId="0D887CF5" w14:textId="05C7EC36" w:rsidR="009E7F53"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709" w:type="dxa"/>
            <w:vAlign w:val="center"/>
          </w:tcPr>
          <w:p w14:paraId="482E8730" w14:textId="0D28D3CF" w:rsidR="009E7F53" w:rsidRPr="00597B0F" w:rsidRDefault="00AA7E38" w:rsidP="009E7F53">
            <w:pPr>
              <w:ind w:right="140"/>
              <w:jc w:val="center"/>
              <w:rPr>
                <w:rFonts w:ascii="Arial Narrow" w:eastAsia="Times New Roman" w:hAnsi="Arial Narrow" w:cs="Arial"/>
                <w:sz w:val="16"/>
                <w:szCs w:val="16"/>
              </w:rPr>
            </w:pPr>
            <w:r>
              <w:rPr>
                <w:rFonts w:ascii="Arial Narrow" w:hAnsi="Arial Narrow" w:cs="Arial"/>
                <w:sz w:val="16"/>
                <w:szCs w:val="16"/>
              </w:rPr>
              <w:t>2</w:t>
            </w:r>
          </w:p>
        </w:tc>
        <w:tc>
          <w:tcPr>
            <w:tcW w:w="992" w:type="dxa"/>
          </w:tcPr>
          <w:p w14:paraId="3C052184" w14:textId="77777777" w:rsidR="009E7F53" w:rsidRDefault="009E7F53" w:rsidP="009E7F53">
            <w:pPr>
              <w:ind w:right="140"/>
              <w:jc w:val="center"/>
              <w:rPr>
                <w:rFonts w:ascii="Arial" w:eastAsia="Century Gothic" w:hAnsi="Arial" w:cs="Arial"/>
                <w:b/>
                <w:smallCaps/>
                <w:color w:val="000000"/>
                <w:sz w:val="18"/>
                <w:szCs w:val="18"/>
              </w:rPr>
            </w:pPr>
          </w:p>
        </w:tc>
        <w:tc>
          <w:tcPr>
            <w:tcW w:w="845" w:type="dxa"/>
          </w:tcPr>
          <w:p w14:paraId="2BE3A011"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32827FB6" w14:textId="77777777" w:rsidTr="008F44DC">
        <w:tc>
          <w:tcPr>
            <w:tcW w:w="988" w:type="dxa"/>
            <w:vAlign w:val="center"/>
          </w:tcPr>
          <w:p w14:paraId="3B85866F" w14:textId="398E5744" w:rsidR="009E7F53" w:rsidRPr="003B227F"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4</w:t>
            </w:r>
          </w:p>
        </w:tc>
        <w:tc>
          <w:tcPr>
            <w:tcW w:w="1842" w:type="dxa"/>
            <w:vAlign w:val="center"/>
          </w:tcPr>
          <w:p w14:paraId="0C832FCA" w14:textId="40A0C21F" w:rsidR="009E7F53" w:rsidRPr="00AA6254" w:rsidRDefault="009E7F53" w:rsidP="009E7F53">
            <w:pPr>
              <w:ind w:right="140"/>
              <w:jc w:val="center"/>
              <w:rPr>
                <w:rFonts w:ascii="Arial Narrow" w:eastAsia="Times New Roman" w:hAnsi="Arial Narrow" w:cs="Arial"/>
                <w:sz w:val="16"/>
                <w:szCs w:val="16"/>
              </w:rPr>
            </w:pPr>
            <w:r w:rsidRPr="00790B33">
              <w:rPr>
                <w:rFonts w:ascii="Arial Narrow" w:eastAsia="Times New Roman" w:hAnsi="Arial Narrow" w:cs="Arial"/>
                <w:sz w:val="16"/>
                <w:szCs w:val="16"/>
              </w:rPr>
              <w:t>[CURSO / CAPACITACIÓN] 711.201.0002.00</w:t>
            </w:r>
          </w:p>
        </w:tc>
        <w:tc>
          <w:tcPr>
            <w:tcW w:w="3119" w:type="dxa"/>
            <w:gridSpan w:val="2"/>
            <w:vAlign w:val="center"/>
          </w:tcPr>
          <w:p w14:paraId="1FCD039E" w14:textId="7243F86C" w:rsidR="009E7F53" w:rsidRPr="00597B0F" w:rsidRDefault="009E7F53" w:rsidP="009E7F53">
            <w:pPr>
              <w:ind w:right="140"/>
              <w:jc w:val="center"/>
              <w:rPr>
                <w:rFonts w:ascii="Arial Narrow" w:hAnsi="Arial Narrow" w:cs="Arial"/>
                <w:sz w:val="16"/>
                <w:szCs w:val="16"/>
              </w:rPr>
            </w:pPr>
            <w:r>
              <w:rPr>
                <w:rFonts w:ascii="Arial Narrow" w:hAnsi="Arial Narrow" w:cs="Arial"/>
                <w:sz w:val="16"/>
                <w:szCs w:val="16"/>
              </w:rPr>
              <w:t>SERVICIO INTEGRAL SOBRE ATENCIÓN INMEDIATA A VÍCTIMAS DE VIOLACIÓN SEXUAL, DIRIGIDO A PERSONAL DE ENFERMERÍA. (VER ANEXO TÉCNICO).</w:t>
            </w:r>
          </w:p>
        </w:tc>
        <w:tc>
          <w:tcPr>
            <w:tcW w:w="992" w:type="dxa"/>
            <w:vAlign w:val="center"/>
          </w:tcPr>
          <w:p w14:paraId="171096D3" w14:textId="349E4D48" w:rsidR="009E7F53" w:rsidRDefault="009E7F53" w:rsidP="009E7F53">
            <w:pPr>
              <w:ind w:right="140"/>
              <w:jc w:val="center"/>
              <w:rPr>
                <w:rFonts w:ascii="Arial Narrow" w:eastAsia="Times New Roman" w:hAnsi="Arial Narrow" w:cs="Arial"/>
                <w:sz w:val="16"/>
                <w:szCs w:val="16"/>
              </w:rPr>
            </w:pPr>
            <w:r>
              <w:rPr>
                <w:rFonts w:ascii="Arial Narrow" w:eastAsia="Times New Roman" w:hAnsi="Arial Narrow" w:cs="Arial"/>
                <w:sz w:val="16"/>
                <w:szCs w:val="16"/>
              </w:rPr>
              <w:t>SERVICIO</w:t>
            </w:r>
          </w:p>
        </w:tc>
        <w:tc>
          <w:tcPr>
            <w:tcW w:w="709" w:type="dxa"/>
            <w:vAlign w:val="center"/>
          </w:tcPr>
          <w:p w14:paraId="7276C8A2" w14:textId="5F947158" w:rsidR="009E7F53" w:rsidRPr="00597B0F" w:rsidRDefault="00AA7E38" w:rsidP="009E7F53">
            <w:pPr>
              <w:ind w:right="140"/>
              <w:jc w:val="center"/>
              <w:rPr>
                <w:rFonts w:ascii="Arial Narrow" w:eastAsia="Times New Roman" w:hAnsi="Arial Narrow" w:cs="Arial"/>
                <w:sz w:val="16"/>
                <w:szCs w:val="16"/>
              </w:rPr>
            </w:pPr>
            <w:r>
              <w:rPr>
                <w:rFonts w:ascii="Arial Narrow" w:hAnsi="Arial Narrow" w:cs="Arial"/>
                <w:sz w:val="16"/>
                <w:szCs w:val="16"/>
              </w:rPr>
              <w:t>2</w:t>
            </w:r>
          </w:p>
        </w:tc>
        <w:tc>
          <w:tcPr>
            <w:tcW w:w="992" w:type="dxa"/>
          </w:tcPr>
          <w:p w14:paraId="51FBE098" w14:textId="77777777" w:rsidR="009E7F53" w:rsidRDefault="009E7F53" w:rsidP="009E7F53">
            <w:pPr>
              <w:ind w:right="140"/>
              <w:jc w:val="center"/>
              <w:rPr>
                <w:rFonts w:ascii="Arial" w:eastAsia="Century Gothic" w:hAnsi="Arial" w:cs="Arial"/>
                <w:b/>
                <w:smallCaps/>
                <w:color w:val="000000"/>
                <w:sz w:val="18"/>
                <w:szCs w:val="18"/>
              </w:rPr>
            </w:pPr>
          </w:p>
        </w:tc>
        <w:tc>
          <w:tcPr>
            <w:tcW w:w="845" w:type="dxa"/>
          </w:tcPr>
          <w:p w14:paraId="46E3F6DE"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5D929C68" w14:textId="77777777" w:rsidTr="00EC1A3A">
        <w:tc>
          <w:tcPr>
            <w:tcW w:w="988" w:type="dxa"/>
            <w:tcBorders>
              <w:top w:val="single" w:sz="4" w:space="0" w:color="auto"/>
              <w:left w:val="nil"/>
              <w:bottom w:val="nil"/>
              <w:right w:val="nil"/>
            </w:tcBorders>
            <w:vAlign w:val="center"/>
          </w:tcPr>
          <w:p w14:paraId="1D247885" w14:textId="5C8737CB" w:rsidR="009E7F53" w:rsidRPr="00DD2A9A" w:rsidRDefault="009E7F53" w:rsidP="009E7F53">
            <w:pPr>
              <w:ind w:right="140"/>
              <w:rPr>
                <w:rFonts w:ascii="Arial" w:eastAsia="Times New Roman" w:hAnsi="Arial" w:cs="Arial"/>
                <w:sz w:val="14"/>
                <w:szCs w:val="14"/>
              </w:rPr>
            </w:pPr>
          </w:p>
        </w:tc>
        <w:tc>
          <w:tcPr>
            <w:tcW w:w="1842" w:type="dxa"/>
            <w:tcBorders>
              <w:top w:val="single" w:sz="4" w:space="0" w:color="auto"/>
              <w:left w:val="nil"/>
              <w:bottom w:val="nil"/>
              <w:right w:val="nil"/>
            </w:tcBorders>
            <w:vAlign w:val="center"/>
          </w:tcPr>
          <w:p w14:paraId="1B3059A4" w14:textId="77777777" w:rsidR="009E7F53" w:rsidRPr="00DD2A9A" w:rsidRDefault="009E7F53" w:rsidP="009E7F53">
            <w:pPr>
              <w:ind w:right="140"/>
              <w:jc w:val="both"/>
              <w:rPr>
                <w:rFonts w:ascii="Arial" w:eastAsia="Times New Roman" w:hAnsi="Arial" w:cs="Arial"/>
                <w:sz w:val="14"/>
                <w:szCs w:val="14"/>
              </w:rPr>
            </w:pPr>
          </w:p>
        </w:tc>
        <w:tc>
          <w:tcPr>
            <w:tcW w:w="1346" w:type="dxa"/>
            <w:tcBorders>
              <w:top w:val="single" w:sz="4" w:space="0" w:color="auto"/>
              <w:left w:val="nil"/>
              <w:bottom w:val="nil"/>
              <w:right w:val="nil"/>
            </w:tcBorders>
            <w:vAlign w:val="center"/>
          </w:tcPr>
          <w:p w14:paraId="28EB9B75" w14:textId="77777777" w:rsidR="009E7F53" w:rsidRPr="00DD2A9A" w:rsidRDefault="009E7F53" w:rsidP="009E7F53">
            <w:pPr>
              <w:ind w:right="140"/>
              <w:jc w:val="center"/>
              <w:rPr>
                <w:rFonts w:ascii="Arial" w:eastAsia="Times New Roman" w:hAnsi="Arial" w:cs="Arial"/>
                <w:sz w:val="14"/>
                <w:szCs w:val="14"/>
              </w:rPr>
            </w:pPr>
          </w:p>
        </w:tc>
        <w:tc>
          <w:tcPr>
            <w:tcW w:w="1773" w:type="dxa"/>
            <w:tcBorders>
              <w:top w:val="single" w:sz="4" w:space="0" w:color="auto"/>
              <w:left w:val="nil"/>
              <w:bottom w:val="nil"/>
              <w:right w:val="nil"/>
            </w:tcBorders>
            <w:vAlign w:val="center"/>
          </w:tcPr>
          <w:p w14:paraId="71B797CA" w14:textId="77777777" w:rsidR="009E7F53" w:rsidRPr="00DD2A9A" w:rsidRDefault="009E7F53" w:rsidP="009E7F53">
            <w:pPr>
              <w:ind w:right="140"/>
              <w:jc w:val="center"/>
              <w:rPr>
                <w:rFonts w:ascii="Arial" w:eastAsia="Times New Roman" w:hAnsi="Arial" w:cs="Arial"/>
                <w:sz w:val="14"/>
                <w:szCs w:val="14"/>
              </w:rPr>
            </w:pPr>
          </w:p>
        </w:tc>
        <w:tc>
          <w:tcPr>
            <w:tcW w:w="992" w:type="dxa"/>
            <w:tcBorders>
              <w:top w:val="single" w:sz="4" w:space="0" w:color="auto"/>
              <w:left w:val="nil"/>
              <w:bottom w:val="nil"/>
              <w:right w:val="nil"/>
            </w:tcBorders>
            <w:vAlign w:val="center"/>
          </w:tcPr>
          <w:p w14:paraId="2B471ABE" w14:textId="77777777" w:rsidR="009E7F53" w:rsidRPr="00DD2A9A" w:rsidRDefault="009E7F53" w:rsidP="009E7F53">
            <w:pPr>
              <w:ind w:right="140"/>
              <w:jc w:val="center"/>
              <w:rPr>
                <w:rFonts w:ascii="Arial" w:eastAsia="Times New Roman" w:hAnsi="Arial" w:cs="Arial"/>
                <w:sz w:val="14"/>
                <w:szCs w:val="14"/>
              </w:rPr>
            </w:pPr>
          </w:p>
        </w:tc>
        <w:tc>
          <w:tcPr>
            <w:tcW w:w="709" w:type="dxa"/>
            <w:tcBorders>
              <w:top w:val="single" w:sz="4" w:space="0" w:color="auto"/>
              <w:left w:val="nil"/>
              <w:bottom w:val="nil"/>
              <w:right w:val="single" w:sz="4" w:space="0" w:color="auto"/>
            </w:tcBorders>
          </w:tcPr>
          <w:p w14:paraId="61D9B653" w14:textId="77777777" w:rsidR="009E7F53" w:rsidRDefault="009E7F53" w:rsidP="009E7F53">
            <w:pPr>
              <w:ind w:right="140"/>
              <w:jc w:val="center"/>
              <w:rPr>
                <w:rFonts w:ascii="Arial" w:eastAsia="Century Gothic" w:hAnsi="Arial" w:cs="Arial"/>
                <w:b/>
                <w:smallCaps/>
                <w:color w:val="000000"/>
                <w:sz w:val="18"/>
                <w:szCs w:val="18"/>
              </w:rPr>
            </w:pPr>
          </w:p>
        </w:tc>
        <w:tc>
          <w:tcPr>
            <w:tcW w:w="992" w:type="dxa"/>
            <w:tcBorders>
              <w:left w:val="single" w:sz="4" w:space="0" w:color="auto"/>
            </w:tcBorders>
          </w:tcPr>
          <w:p w14:paraId="78347D0B" w14:textId="75D4A8B0" w:rsidR="009E7F53" w:rsidRPr="00AA6CFA" w:rsidRDefault="009E7F53" w:rsidP="009E7F53">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SUBTOTAL</w:t>
            </w:r>
          </w:p>
        </w:tc>
        <w:tc>
          <w:tcPr>
            <w:tcW w:w="845" w:type="dxa"/>
          </w:tcPr>
          <w:p w14:paraId="7F8CF4A7"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69FE2419" w14:textId="77777777" w:rsidTr="00EC1A3A">
        <w:tc>
          <w:tcPr>
            <w:tcW w:w="988" w:type="dxa"/>
            <w:tcBorders>
              <w:top w:val="nil"/>
              <w:left w:val="nil"/>
              <w:bottom w:val="nil"/>
              <w:right w:val="nil"/>
            </w:tcBorders>
            <w:vAlign w:val="center"/>
          </w:tcPr>
          <w:p w14:paraId="791CA36F" w14:textId="55BBCE6A" w:rsidR="009E7F53" w:rsidRPr="00DD2A9A" w:rsidRDefault="009E7F53" w:rsidP="009E7F53">
            <w:pPr>
              <w:ind w:right="140"/>
              <w:rPr>
                <w:rFonts w:ascii="Arial" w:eastAsia="Times New Roman" w:hAnsi="Arial" w:cs="Arial"/>
                <w:sz w:val="14"/>
                <w:szCs w:val="14"/>
              </w:rPr>
            </w:pPr>
          </w:p>
        </w:tc>
        <w:tc>
          <w:tcPr>
            <w:tcW w:w="1842" w:type="dxa"/>
            <w:tcBorders>
              <w:top w:val="nil"/>
              <w:left w:val="nil"/>
              <w:bottom w:val="nil"/>
              <w:right w:val="nil"/>
            </w:tcBorders>
            <w:vAlign w:val="center"/>
          </w:tcPr>
          <w:p w14:paraId="5AB6D3FB" w14:textId="77777777" w:rsidR="009E7F53" w:rsidRPr="00DD2A9A" w:rsidRDefault="009E7F53" w:rsidP="009E7F53">
            <w:pPr>
              <w:ind w:right="140"/>
              <w:jc w:val="both"/>
              <w:rPr>
                <w:rFonts w:ascii="Arial" w:eastAsia="Times New Roman" w:hAnsi="Arial" w:cs="Arial"/>
                <w:sz w:val="14"/>
                <w:szCs w:val="14"/>
              </w:rPr>
            </w:pPr>
          </w:p>
        </w:tc>
        <w:tc>
          <w:tcPr>
            <w:tcW w:w="1346" w:type="dxa"/>
            <w:tcBorders>
              <w:top w:val="nil"/>
              <w:left w:val="nil"/>
              <w:bottom w:val="nil"/>
              <w:right w:val="nil"/>
            </w:tcBorders>
            <w:vAlign w:val="center"/>
          </w:tcPr>
          <w:p w14:paraId="32EF2B5C" w14:textId="77777777" w:rsidR="009E7F53" w:rsidRPr="00DD2A9A" w:rsidRDefault="009E7F53" w:rsidP="009E7F53">
            <w:pPr>
              <w:ind w:right="140"/>
              <w:jc w:val="center"/>
              <w:rPr>
                <w:rFonts w:ascii="Arial" w:eastAsia="Times New Roman" w:hAnsi="Arial" w:cs="Arial"/>
                <w:sz w:val="14"/>
                <w:szCs w:val="14"/>
              </w:rPr>
            </w:pPr>
          </w:p>
        </w:tc>
        <w:tc>
          <w:tcPr>
            <w:tcW w:w="1773" w:type="dxa"/>
            <w:tcBorders>
              <w:top w:val="nil"/>
              <w:left w:val="nil"/>
              <w:bottom w:val="nil"/>
              <w:right w:val="nil"/>
            </w:tcBorders>
            <w:vAlign w:val="center"/>
          </w:tcPr>
          <w:p w14:paraId="1C5F46D6" w14:textId="77777777" w:rsidR="009E7F53" w:rsidRPr="00DD2A9A" w:rsidRDefault="009E7F53" w:rsidP="009E7F53">
            <w:pPr>
              <w:ind w:right="140"/>
              <w:jc w:val="center"/>
              <w:rPr>
                <w:rFonts w:ascii="Arial" w:eastAsia="Times New Roman" w:hAnsi="Arial" w:cs="Arial"/>
                <w:sz w:val="14"/>
                <w:szCs w:val="14"/>
              </w:rPr>
            </w:pPr>
          </w:p>
        </w:tc>
        <w:tc>
          <w:tcPr>
            <w:tcW w:w="992" w:type="dxa"/>
            <w:tcBorders>
              <w:top w:val="nil"/>
              <w:left w:val="nil"/>
              <w:bottom w:val="nil"/>
              <w:right w:val="nil"/>
            </w:tcBorders>
            <w:vAlign w:val="center"/>
          </w:tcPr>
          <w:p w14:paraId="0E2D2E20" w14:textId="77777777" w:rsidR="009E7F53" w:rsidRPr="00DD2A9A" w:rsidRDefault="009E7F53" w:rsidP="009E7F53">
            <w:pPr>
              <w:ind w:right="140"/>
              <w:jc w:val="center"/>
              <w:rPr>
                <w:rFonts w:ascii="Arial" w:eastAsia="Times New Roman" w:hAnsi="Arial" w:cs="Arial"/>
                <w:sz w:val="14"/>
                <w:szCs w:val="14"/>
              </w:rPr>
            </w:pPr>
          </w:p>
        </w:tc>
        <w:tc>
          <w:tcPr>
            <w:tcW w:w="709" w:type="dxa"/>
            <w:tcBorders>
              <w:top w:val="nil"/>
              <w:left w:val="nil"/>
              <w:bottom w:val="nil"/>
              <w:right w:val="single" w:sz="4" w:space="0" w:color="auto"/>
            </w:tcBorders>
          </w:tcPr>
          <w:p w14:paraId="764F45CF" w14:textId="77777777" w:rsidR="009E7F53" w:rsidRDefault="009E7F53" w:rsidP="009E7F53">
            <w:pPr>
              <w:ind w:right="140"/>
              <w:jc w:val="center"/>
              <w:rPr>
                <w:rFonts w:ascii="Arial" w:eastAsia="Century Gothic" w:hAnsi="Arial" w:cs="Arial"/>
                <w:b/>
                <w:smallCaps/>
                <w:color w:val="000000"/>
                <w:sz w:val="18"/>
                <w:szCs w:val="18"/>
              </w:rPr>
            </w:pPr>
          </w:p>
        </w:tc>
        <w:tc>
          <w:tcPr>
            <w:tcW w:w="992" w:type="dxa"/>
            <w:tcBorders>
              <w:left w:val="single" w:sz="4" w:space="0" w:color="auto"/>
            </w:tcBorders>
          </w:tcPr>
          <w:p w14:paraId="5A35FB47" w14:textId="3C279314" w:rsidR="009E7F53" w:rsidRPr="00AA6CFA" w:rsidRDefault="009E7F53" w:rsidP="009E7F53">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I.V.A.</w:t>
            </w:r>
          </w:p>
        </w:tc>
        <w:tc>
          <w:tcPr>
            <w:tcW w:w="845" w:type="dxa"/>
          </w:tcPr>
          <w:p w14:paraId="63205232" w14:textId="77777777" w:rsidR="009E7F53" w:rsidRDefault="009E7F53" w:rsidP="009E7F53">
            <w:pPr>
              <w:ind w:right="140"/>
              <w:jc w:val="center"/>
              <w:rPr>
                <w:rFonts w:ascii="Arial" w:eastAsia="Century Gothic" w:hAnsi="Arial" w:cs="Arial"/>
                <w:b/>
                <w:smallCaps/>
                <w:color w:val="000000"/>
                <w:sz w:val="18"/>
                <w:szCs w:val="18"/>
              </w:rPr>
            </w:pPr>
          </w:p>
        </w:tc>
      </w:tr>
      <w:tr w:rsidR="009E7F53" w14:paraId="67D142B9" w14:textId="77777777" w:rsidTr="00EC1A3A">
        <w:tc>
          <w:tcPr>
            <w:tcW w:w="988" w:type="dxa"/>
            <w:tcBorders>
              <w:top w:val="nil"/>
              <w:left w:val="nil"/>
              <w:bottom w:val="nil"/>
              <w:right w:val="nil"/>
            </w:tcBorders>
            <w:vAlign w:val="center"/>
          </w:tcPr>
          <w:p w14:paraId="619534FA" w14:textId="77777777" w:rsidR="009E7F53" w:rsidRPr="00DD2A9A" w:rsidRDefault="009E7F53" w:rsidP="009E7F53">
            <w:pPr>
              <w:ind w:right="140"/>
              <w:rPr>
                <w:rFonts w:ascii="Arial" w:eastAsia="Times New Roman" w:hAnsi="Arial" w:cs="Arial"/>
                <w:sz w:val="14"/>
                <w:szCs w:val="14"/>
              </w:rPr>
            </w:pPr>
          </w:p>
        </w:tc>
        <w:tc>
          <w:tcPr>
            <w:tcW w:w="1842" w:type="dxa"/>
            <w:tcBorders>
              <w:top w:val="nil"/>
              <w:left w:val="nil"/>
              <w:bottom w:val="nil"/>
              <w:right w:val="nil"/>
            </w:tcBorders>
            <w:vAlign w:val="center"/>
          </w:tcPr>
          <w:p w14:paraId="341E41FF" w14:textId="77777777" w:rsidR="009E7F53" w:rsidRPr="00DD2A9A" w:rsidRDefault="009E7F53" w:rsidP="009E7F53">
            <w:pPr>
              <w:ind w:right="140"/>
              <w:jc w:val="both"/>
              <w:rPr>
                <w:rFonts w:ascii="Arial" w:eastAsia="Times New Roman" w:hAnsi="Arial" w:cs="Arial"/>
                <w:sz w:val="14"/>
                <w:szCs w:val="14"/>
              </w:rPr>
            </w:pPr>
          </w:p>
        </w:tc>
        <w:tc>
          <w:tcPr>
            <w:tcW w:w="1346" w:type="dxa"/>
            <w:tcBorders>
              <w:top w:val="nil"/>
              <w:left w:val="nil"/>
              <w:bottom w:val="nil"/>
              <w:right w:val="nil"/>
            </w:tcBorders>
            <w:vAlign w:val="center"/>
          </w:tcPr>
          <w:p w14:paraId="07D6B20D" w14:textId="77777777" w:rsidR="009E7F53" w:rsidRPr="00DD2A9A" w:rsidRDefault="009E7F53" w:rsidP="009E7F53">
            <w:pPr>
              <w:ind w:right="140"/>
              <w:jc w:val="center"/>
              <w:rPr>
                <w:rFonts w:ascii="Arial" w:eastAsia="Times New Roman" w:hAnsi="Arial" w:cs="Arial"/>
                <w:sz w:val="14"/>
                <w:szCs w:val="14"/>
              </w:rPr>
            </w:pPr>
          </w:p>
        </w:tc>
        <w:tc>
          <w:tcPr>
            <w:tcW w:w="1773" w:type="dxa"/>
            <w:tcBorders>
              <w:top w:val="nil"/>
              <w:left w:val="nil"/>
              <w:bottom w:val="nil"/>
              <w:right w:val="nil"/>
            </w:tcBorders>
            <w:vAlign w:val="center"/>
          </w:tcPr>
          <w:p w14:paraId="52794B1A" w14:textId="77777777" w:rsidR="009E7F53" w:rsidRPr="00DD2A9A" w:rsidRDefault="009E7F53" w:rsidP="009E7F53">
            <w:pPr>
              <w:ind w:right="140"/>
              <w:jc w:val="center"/>
              <w:rPr>
                <w:rFonts w:ascii="Arial" w:eastAsia="Times New Roman" w:hAnsi="Arial" w:cs="Arial"/>
                <w:sz w:val="14"/>
                <w:szCs w:val="14"/>
              </w:rPr>
            </w:pPr>
          </w:p>
        </w:tc>
        <w:tc>
          <w:tcPr>
            <w:tcW w:w="992" w:type="dxa"/>
            <w:tcBorders>
              <w:top w:val="nil"/>
              <w:left w:val="nil"/>
              <w:bottom w:val="nil"/>
              <w:right w:val="nil"/>
            </w:tcBorders>
            <w:vAlign w:val="center"/>
          </w:tcPr>
          <w:p w14:paraId="12430EFF" w14:textId="77777777" w:rsidR="009E7F53" w:rsidRPr="00DD2A9A" w:rsidRDefault="009E7F53" w:rsidP="009E7F53">
            <w:pPr>
              <w:ind w:right="140"/>
              <w:jc w:val="center"/>
              <w:rPr>
                <w:rFonts w:ascii="Arial" w:eastAsia="Times New Roman" w:hAnsi="Arial" w:cs="Arial"/>
                <w:sz w:val="14"/>
                <w:szCs w:val="14"/>
              </w:rPr>
            </w:pPr>
          </w:p>
        </w:tc>
        <w:tc>
          <w:tcPr>
            <w:tcW w:w="709" w:type="dxa"/>
            <w:tcBorders>
              <w:top w:val="nil"/>
              <w:left w:val="nil"/>
              <w:bottom w:val="nil"/>
              <w:right w:val="single" w:sz="4" w:space="0" w:color="auto"/>
            </w:tcBorders>
          </w:tcPr>
          <w:p w14:paraId="31A30B5A" w14:textId="77777777" w:rsidR="009E7F53" w:rsidRDefault="009E7F53" w:rsidP="009E7F53">
            <w:pPr>
              <w:ind w:right="140"/>
              <w:jc w:val="center"/>
              <w:rPr>
                <w:rFonts w:ascii="Arial" w:eastAsia="Century Gothic" w:hAnsi="Arial" w:cs="Arial"/>
                <w:b/>
                <w:smallCaps/>
                <w:color w:val="000000"/>
                <w:sz w:val="18"/>
                <w:szCs w:val="18"/>
              </w:rPr>
            </w:pPr>
          </w:p>
        </w:tc>
        <w:tc>
          <w:tcPr>
            <w:tcW w:w="992" w:type="dxa"/>
            <w:tcBorders>
              <w:left w:val="single" w:sz="4" w:space="0" w:color="auto"/>
            </w:tcBorders>
          </w:tcPr>
          <w:p w14:paraId="56F756CF" w14:textId="6CA56D36" w:rsidR="009E7F53" w:rsidRPr="00AA6CFA" w:rsidRDefault="009E7F53" w:rsidP="009E7F53">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TOTAL</w:t>
            </w:r>
          </w:p>
        </w:tc>
        <w:tc>
          <w:tcPr>
            <w:tcW w:w="845" w:type="dxa"/>
          </w:tcPr>
          <w:p w14:paraId="0910E296" w14:textId="77777777" w:rsidR="009E7F53" w:rsidRDefault="009E7F53" w:rsidP="009E7F53">
            <w:pPr>
              <w:ind w:right="140"/>
              <w:jc w:val="center"/>
              <w:rPr>
                <w:rFonts w:ascii="Arial" w:eastAsia="Century Gothic" w:hAnsi="Arial" w:cs="Arial"/>
                <w:b/>
                <w:smallCaps/>
                <w:color w:val="000000"/>
                <w:sz w:val="18"/>
                <w:szCs w:val="18"/>
              </w:rPr>
            </w:pPr>
          </w:p>
        </w:tc>
      </w:tr>
    </w:tbl>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4E28FEEA" w:rsidR="00CF61D5" w:rsidRPr="00AB4FA7" w:rsidRDefault="00D31489" w:rsidP="00157D04">
      <w:pPr>
        <w:spacing w:after="0" w:line="240" w:lineRule="auto"/>
        <w:ind w:right="140"/>
        <w:jc w:val="both"/>
        <w:rPr>
          <w:rFonts w:ascii="Arial" w:eastAsia="Century Gothic" w:hAnsi="Arial" w:cs="Arial"/>
          <w:b/>
          <w:color w:val="000000"/>
          <w:sz w:val="16"/>
          <w:szCs w:val="16"/>
        </w:rPr>
      </w:pPr>
      <w:r w:rsidRPr="00AB4FA7">
        <w:rPr>
          <w:rFonts w:ascii="Arial" w:eastAsia="Century Gothic" w:hAnsi="Arial" w:cs="Arial"/>
          <w:b/>
          <w:color w:val="000000"/>
          <w:sz w:val="16"/>
          <w:szCs w:val="16"/>
        </w:rPr>
        <w:t>I</w:t>
      </w:r>
      <w:r w:rsidR="00CF61D5" w:rsidRPr="00AB4FA7">
        <w:rPr>
          <w:rFonts w:ascii="Arial" w:eastAsia="Century Gothic" w:hAnsi="Arial" w:cs="Arial"/>
          <w:b/>
          <w:color w:val="000000"/>
          <w:sz w:val="16"/>
          <w:szCs w:val="16"/>
        </w:rPr>
        <w:t>MPORTE CON LETRA</w:t>
      </w:r>
      <w:r w:rsidR="003909C2" w:rsidRPr="00AB4FA7">
        <w:rPr>
          <w:rFonts w:ascii="Arial" w:eastAsia="Century Gothic" w:hAnsi="Arial" w:cs="Arial"/>
          <w:b/>
          <w:color w:val="000000"/>
          <w:sz w:val="16"/>
          <w:szCs w:val="16"/>
        </w:rPr>
        <w:t>:</w:t>
      </w:r>
    </w:p>
    <w:p w14:paraId="2E916502" w14:textId="77777777" w:rsidR="003909C2" w:rsidRPr="00AB4FA7" w:rsidRDefault="003909C2" w:rsidP="007A3120">
      <w:pPr>
        <w:spacing w:after="0" w:line="240" w:lineRule="auto"/>
        <w:ind w:right="140"/>
        <w:rPr>
          <w:rFonts w:ascii="Arial" w:eastAsia="Century Gothic" w:hAnsi="Arial" w:cs="Arial"/>
          <w:b/>
          <w:smallCaps/>
          <w:color w:val="000000"/>
          <w:sz w:val="16"/>
          <w:szCs w:val="16"/>
        </w:rPr>
      </w:pPr>
    </w:p>
    <w:p w14:paraId="55DF3522" w14:textId="47E7607B" w:rsidR="00D747C8" w:rsidRPr="00AB4FA7" w:rsidRDefault="00D747C8" w:rsidP="00323084">
      <w:pPr>
        <w:spacing w:after="0" w:line="240" w:lineRule="auto"/>
        <w:ind w:right="140"/>
        <w:jc w:val="both"/>
        <w:rPr>
          <w:rFonts w:ascii="Arial" w:eastAsia="Times New Roman" w:hAnsi="Arial" w:cs="Arial"/>
          <w:sz w:val="16"/>
          <w:szCs w:val="16"/>
        </w:rPr>
      </w:pPr>
      <w:bookmarkStart w:id="90" w:name="_Hlk127803058"/>
      <w:r w:rsidRPr="00AB4FA7">
        <w:rPr>
          <w:rFonts w:ascii="Arial" w:eastAsia="Century Gothic" w:hAnsi="Arial" w:cs="Arial"/>
          <w:b/>
          <w:color w:val="000000"/>
          <w:sz w:val="16"/>
          <w:szCs w:val="16"/>
        </w:rPr>
        <w:t>TIEMPO DE ENTREGA:</w:t>
      </w:r>
      <w:r w:rsidR="00F862E5" w:rsidRPr="00AB4FA7">
        <w:rPr>
          <w:rFonts w:ascii="Arial" w:eastAsia="Century Gothic" w:hAnsi="Arial" w:cs="Arial"/>
          <w:b/>
          <w:color w:val="000000"/>
          <w:sz w:val="16"/>
          <w:szCs w:val="16"/>
        </w:rPr>
        <w:t xml:space="preserve"> </w:t>
      </w:r>
      <w:r w:rsidR="004C3565" w:rsidRPr="00AB4FA7">
        <w:rPr>
          <w:rFonts w:ascii="Arial" w:eastAsia="Century Gothic" w:hAnsi="Arial" w:cs="Arial"/>
          <w:b/>
          <w:color w:val="000000"/>
          <w:sz w:val="16"/>
          <w:szCs w:val="16"/>
        </w:rPr>
        <w:t>(</w:t>
      </w:r>
      <w:r w:rsidR="0082280E" w:rsidRPr="00AB4FA7">
        <w:rPr>
          <w:rFonts w:ascii="Arial" w:eastAsia="Century Gothic" w:hAnsi="Arial" w:cs="Arial"/>
          <w:color w:val="000000"/>
          <w:sz w:val="16"/>
          <w:szCs w:val="16"/>
        </w:rPr>
        <w:t>deberá considerar lo señalado en el Anexo 1 Carta de Requerimientos Técnicos</w:t>
      </w:r>
      <w:r w:rsidR="004C3565" w:rsidRPr="00AB4FA7">
        <w:rPr>
          <w:rFonts w:ascii="Arial" w:eastAsia="Century Gothic" w:hAnsi="Arial" w:cs="Arial"/>
          <w:color w:val="000000"/>
          <w:sz w:val="16"/>
          <w:szCs w:val="16"/>
        </w:rPr>
        <w:t>)</w:t>
      </w:r>
      <w:r w:rsidR="00F862E5" w:rsidRPr="00AB4FA7">
        <w:rPr>
          <w:rFonts w:ascii="Arial" w:eastAsia="Century Gothic" w:hAnsi="Arial" w:cs="Arial"/>
          <w:color w:val="000000"/>
          <w:sz w:val="16"/>
          <w:szCs w:val="16"/>
        </w:rPr>
        <w:t>.</w:t>
      </w:r>
    </w:p>
    <w:p w14:paraId="6F064D57" w14:textId="77777777" w:rsidR="00D747C8" w:rsidRPr="00AB4FA7" w:rsidRDefault="00D747C8" w:rsidP="00323084">
      <w:pPr>
        <w:spacing w:after="0" w:line="240" w:lineRule="auto"/>
        <w:ind w:right="140"/>
        <w:jc w:val="both"/>
        <w:rPr>
          <w:rFonts w:ascii="Arial" w:eastAsia="Century Gothic" w:hAnsi="Arial" w:cs="Arial"/>
          <w:b/>
          <w:color w:val="000000"/>
          <w:sz w:val="16"/>
          <w:szCs w:val="16"/>
        </w:rPr>
      </w:pPr>
    </w:p>
    <w:p w14:paraId="5FD1E356" w14:textId="20A04349" w:rsidR="00D747C8" w:rsidRPr="00AB4FA7" w:rsidRDefault="00D747C8" w:rsidP="00323084">
      <w:pPr>
        <w:spacing w:after="0" w:line="240" w:lineRule="auto"/>
        <w:ind w:right="140"/>
        <w:jc w:val="both"/>
        <w:rPr>
          <w:rFonts w:ascii="Arial" w:eastAsia="Century Gothic" w:hAnsi="Arial" w:cs="Arial"/>
          <w:bCs/>
          <w:color w:val="000000"/>
          <w:sz w:val="16"/>
          <w:szCs w:val="16"/>
        </w:rPr>
      </w:pPr>
      <w:r w:rsidRPr="00AB4FA7">
        <w:rPr>
          <w:rFonts w:ascii="Arial" w:eastAsia="Century Gothic" w:hAnsi="Arial" w:cs="Arial"/>
          <w:b/>
          <w:color w:val="000000"/>
          <w:sz w:val="16"/>
          <w:szCs w:val="16"/>
        </w:rPr>
        <w:t>CONDICIONES DE PAGO:</w:t>
      </w:r>
      <w:r w:rsidR="00967606" w:rsidRPr="00AB4FA7">
        <w:rPr>
          <w:rFonts w:ascii="Arial" w:eastAsia="Century Gothic" w:hAnsi="Arial" w:cs="Arial"/>
          <w:b/>
          <w:color w:val="000000"/>
          <w:sz w:val="16"/>
          <w:szCs w:val="16"/>
        </w:rPr>
        <w:t xml:space="preserve"> </w:t>
      </w:r>
      <w:r w:rsidR="000B36CD" w:rsidRPr="00AB4FA7">
        <w:rPr>
          <w:rFonts w:ascii="Arial" w:eastAsia="Century Gothic" w:hAnsi="Arial" w:cs="Arial"/>
          <w:bCs/>
          <w:color w:val="000000"/>
          <w:sz w:val="16"/>
          <w:szCs w:val="16"/>
        </w:rPr>
        <w:t>(De solicitar pagos parciales, deberá especificar el monto de cada parcialidad contra entrega y entera satisfacción de la dependencia)</w:t>
      </w:r>
      <w:r w:rsidR="0033508C" w:rsidRPr="00AB4FA7">
        <w:rPr>
          <w:rFonts w:ascii="Arial" w:eastAsia="Century Gothic" w:hAnsi="Arial" w:cs="Arial"/>
          <w:bCs/>
          <w:color w:val="000000"/>
          <w:sz w:val="16"/>
          <w:szCs w:val="16"/>
        </w:rPr>
        <w:t>.</w:t>
      </w:r>
    </w:p>
    <w:p w14:paraId="3F41FE5E" w14:textId="61C8347D" w:rsidR="00323084" w:rsidRPr="00AB4FA7" w:rsidRDefault="00323084" w:rsidP="00323084">
      <w:pPr>
        <w:spacing w:after="0" w:line="240" w:lineRule="auto"/>
        <w:ind w:right="140"/>
        <w:jc w:val="both"/>
        <w:rPr>
          <w:rFonts w:ascii="Arial" w:eastAsia="Century Gothic" w:hAnsi="Arial" w:cs="Arial"/>
          <w:bCs/>
          <w:color w:val="000000"/>
          <w:sz w:val="16"/>
          <w:szCs w:val="16"/>
        </w:rPr>
      </w:pPr>
    </w:p>
    <w:p w14:paraId="5128D65F" w14:textId="77777777" w:rsidR="00D747C8" w:rsidRPr="00AB4FA7" w:rsidRDefault="00D747C8" w:rsidP="00D747C8">
      <w:pPr>
        <w:spacing w:after="0" w:line="240" w:lineRule="auto"/>
        <w:ind w:right="140"/>
        <w:rPr>
          <w:rFonts w:ascii="Arial" w:eastAsia="Times New Roman" w:hAnsi="Arial" w:cs="Arial"/>
          <w:sz w:val="16"/>
          <w:szCs w:val="16"/>
        </w:rPr>
      </w:pPr>
    </w:p>
    <w:p w14:paraId="26B4DBEC" w14:textId="7F8F9A09" w:rsidR="00D747C8" w:rsidRPr="00AB4FA7" w:rsidRDefault="00255384"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lastRenderedPageBreak/>
        <w:t xml:space="preserve">Declaro bajo protesta de decir verdad que los precios cotizados son bajo la condición de precios fijos hasta la total </w:t>
      </w:r>
      <w:r w:rsidR="006C0D2F" w:rsidRPr="00AB4FA7">
        <w:rPr>
          <w:rFonts w:ascii="Arial" w:eastAsia="Century Gothic" w:hAnsi="Arial" w:cs="Arial"/>
          <w:color w:val="000000"/>
          <w:sz w:val="16"/>
          <w:szCs w:val="16"/>
        </w:rPr>
        <w:t xml:space="preserve">entrega de los bienes y/o </w:t>
      </w:r>
      <w:r w:rsidRPr="00AB4FA7">
        <w:rPr>
          <w:rFonts w:ascii="Arial" w:eastAsia="Century Gothic" w:hAnsi="Arial" w:cs="Arial"/>
          <w:color w:val="000000"/>
          <w:sz w:val="16"/>
          <w:szCs w:val="16"/>
        </w:rPr>
        <w:t>prestación</w:t>
      </w:r>
      <w:r w:rsidR="006C0D2F" w:rsidRPr="00AB4FA7">
        <w:rPr>
          <w:rFonts w:ascii="Arial" w:eastAsia="Century Gothic" w:hAnsi="Arial" w:cs="Arial"/>
          <w:color w:val="000000"/>
          <w:sz w:val="16"/>
          <w:szCs w:val="16"/>
        </w:rPr>
        <w:t xml:space="preserve"> del</w:t>
      </w:r>
      <w:r w:rsidRPr="00AB4FA7">
        <w:rPr>
          <w:rFonts w:ascii="Arial" w:eastAsia="Century Gothic" w:hAnsi="Arial" w:cs="Arial"/>
          <w:color w:val="000000"/>
          <w:sz w:val="16"/>
          <w:szCs w:val="16"/>
        </w:rPr>
        <w:t xml:space="preserve"> servicio</w:t>
      </w:r>
      <w:r w:rsidR="006C0D2F" w:rsidRPr="00AB4FA7">
        <w:rPr>
          <w:rFonts w:ascii="Arial" w:eastAsia="Century Gothic" w:hAnsi="Arial" w:cs="Arial"/>
          <w:color w:val="000000"/>
          <w:sz w:val="16"/>
          <w:szCs w:val="16"/>
        </w:rPr>
        <w:t>,</w:t>
      </w:r>
      <w:r w:rsidRPr="00AB4FA7">
        <w:rPr>
          <w:rFonts w:ascii="Arial" w:eastAsia="Century Gothic" w:hAnsi="Arial" w:cs="Arial"/>
          <w:color w:val="000000"/>
          <w:sz w:val="16"/>
          <w:szCs w:val="16"/>
        </w:rPr>
        <w:t xml:space="preserve"> y que los precios incluyen todos los costos involucrados y se presentan en moneda nacional con los impuestos desglosados</w:t>
      </w:r>
      <w:r w:rsidR="00D747C8" w:rsidRPr="00AB4FA7">
        <w:rPr>
          <w:rFonts w:ascii="Arial" w:eastAsia="Century Gothic" w:hAnsi="Arial" w:cs="Arial"/>
          <w:color w:val="000000"/>
          <w:sz w:val="16"/>
          <w:szCs w:val="16"/>
        </w:rPr>
        <w:t>.</w:t>
      </w:r>
    </w:p>
    <w:p w14:paraId="2A7BD7D3" w14:textId="0FEDE771" w:rsidR="00AF5A1C" w:rsidRPr="00AB4FA7" w:rsidRDefault="00AF5A1C" w:rsidP="00D747C8">
      <w:pPr>
        <w:spacing w:after="0" w:line="240" w:lineRule="auto"/>
        <w:ind w:right="140"/>
        <w:jc w:val="both"/>
        <w:rPr>
          <w:rFonts w:ascii="Arial" w:eastAsia="Times New Roman" w:hAnsi="Arial" w:cs="Arial"/>
          <w:sz w:val="16"/>
          <w:szCs w:val="16"/>
        </w:rPr>
      </w:pPr>
    </w:p>
    <w:p w14:paraId="34D49D1D" w14:textId="05EB79A5" w:rsidR="00A87983" w:rsidRPr="00AB4FA7" w:rsidRDefault="00A87983" w:rsidP="0082280E">
      <w:pPr>
        <w:shd w:val="clear" w:color="auto" w:fill="FFFFFF" w:themeFill="background1"/>
        <w:spacing w:after="0" w:line="240" w:lineRule="auto"/>
        <w:ind w:right="140"/>
        <w:jc w:val="both"/>
        <w:rPr>
          <w:rFonts w:ascii="Arial" w:eastAsia="Times New Roman" w:hAnsi="Arial" w:cs="Arial"/>
          <w:sz w:val="16"/>
          <w:szCs w:val="16"/>
        </w:rPr>
      </w:pPr>
      <w:r w:rsidRPr="00AB4FA7">
        <w:rPr>
          <w:rFonts w:ascii="Arial" w:eastAsia="Times New Roman" w:hAnsi="Arial" w:cs="Arial"/>
          <w:sz w:val="16"/>
          <w:szCs w:val="16"/>
        </w:rPr>
        <w:t xml:space="preserve">Declaro bajo protesta de decir verdad que los precios cotizados tienen una vigencia </w:t>
      </w:r>
      <w:r w:rsidR="0082280E" w:rsidRPr="00AB4FA7">
        <w:rPr>
          <w:rFonts w:ascii="Arial" w:eastAsia="Times New Roman" w:hAnsi="Arial" w:cs="Arial"/>
          <w:sz w:val="16"/>
          <w:szCs w:val="16"/>
        </w:rPr>
        <w:t xml:space="preserve">de primer día hábil siguiente a la notificación del </w:t>
      </w:r>
      <w:r w:rsidR="00AD29F6" w:rsidRPr="00AB4FA7">
        <w:rPr>
          <w:rFonts w:ascii="Arial" w:eastAsia="Arial" w:hAnsi="Arial" w:cs="Arial"/>
          <w:b/>
          <w:bCs/>
          <w:color w:val="000000"/>
          <w:sz w:val="16"/>
          <w:szCs w:val="16"/>
        </w:rPr>
        <w:t>FALLO</w:t>
      </w:r>
      <w:r w:rsidR="0082280E" w:rsidRPr="00AB4FA7">
        <w:rPr>
          <w:rFonts w:ascii="Arial" w:eastAsia="Times New Roman" w:hAnsi="Arial" w:cs="Arial"/>
          <w:sz w:val="16"/>
          <w:szCs w:val="16"/>
        </w:rPr>
        <w:t xml:space="preserve"> y hasta el 31 de diciembre del 2023.</w:t>
      </w:r>
    </w:p>
    <w:p w14:paraId="2391AA8F" w14:textId="77777777" w:rsidR="00A87983" w:rsidRPr="00AB4FA7" w:rsidRDefault="00A87983" w:rsidP="00D747C8">
      <w:pPr>
        <w:spacing w:after="0" w:line="240" w:lineRule="auto"/>
        <w:ind w:right="140"/>
        <w:jc w:val="both"/>
        <w:rPr>
          <w:rFonts w:ascii="Arial" w:eastAsia="Times New Roman" w:hAnsi="Arial" w:cs="Arial"/>
          <w:sz w:val="16"/>
          <w:szCs w:val="16"/>
        </w:rPr>
      </w:pPr>
    </w:p>
    <w:p w14:paraId="0365A54F" w14:textId="6DFACA16" w:rsidR="00D747C8" w:rsidRPr="00AB4FA7" w:rsidRDefault="00D747C8" w:rsidP="00D747C8">
      <w:pPr>
        <w:spacing w:after="0" w:line="240" w:lineRule="auto"/>
        <w:ind w:right="140"/>
        <w:jc w:val="both"/>
        <w:rPr>
          <w:rFonts w:ascii="Arial" w:eastAsia="Century Gothic" w:hAnsi="Arial" w:cs="Arial"/>
          <w:color w:val="000000"/>
          <w:sz w:val="16"/>
          <w:szCs w:val="16"/>
        </w:rPr>
      </w:pPr>
      <w:r w:rsidRPr="00AB4FA7">
        <w:rPr>
          <w:rFonts w:ascii="Arial" w:eastAsia="Century Gothic" w:hAnsi="Arial" w:cs="Arial"/>
          <w:color w:val="000000"/>
          <w:sz w:val="16"/>
          <w:szCs w:val="16"/>
        </w:rPr>
        <w:t xml:space="preserve">Manifiesto que los precios cotizados en la presente </w:t>
      </w:r>
      <w:r w:rsidR="00E82B4C" w:rsidRPr="00AB4FA7">
        <w:rPr>
          <w:rFonts w:ascii="Arial" w:eastAsia="Times New Roman" w:hAnsi="Arial" w:cs="Arial"/>
          <w:b/>
          <w:bCs/>
          <w:sz w:val="16"/>
          <w:szCs w:val="16"/>
        </w:rPr>
        <w:t>PROPUESTA</w:t>
      </w:r>
      <w:r w:rsidR="00E82B4C" w:rsidRPr="00AB4FA7">
        <w:rPr>
          <w:rFonts w:ascii="Arial" w:eastAsia="Century Gothic" w:hAnsi="Arial" w:cs="Arial"/>
          <w:color w:val="000000"/>
          <w:sz w:val="16"/>
          <w:szCs w:val="16"/>
        </w:rPr>
        <w:t xml:space="preserve"> </w:t>
      </w:r>
      <w:r w:rsidRPr="00AB4FA7">
        <w:rPr>
          <w:rFonts w:ascii="Arial" w:eastAsia="Century Gothic" w:hAnsi="Arial" w:cs="Arial"/>
          <w:color w:val="000000"/>
          <w:sz w:val="16"/>
          <w:szCs w:val="16"/>
        </w:rPr>
        <w:t xml:space="preserve">serán los mismos en caso de que la Dirección </w:t>
      </w:r>
      <w:r w:rsidR="00FA5CDF" w:rsidRPr="00AB4FA7">
        <w:rPr>
          <w:rFonts w:ascii="Arial" w:eastAsia="Century Gothic" w:hAnsi="Arial" w:cs="Arial"/>
          <w:color w:val="000000"/>
          <w:sz w:val="16"/>
          <w:szCs w:val="16"/>
        </w:rPr>
        <w:t xml:space="preserve">de Gestión Administrativa </w:t>
      </w:r>
      <w:r w:rsidRPr="00AB4FA7">
        <w:rPr>
          <w:rFonts w:ascii="Arial" w:eastAsia="Century Gothic" w:hAnsi="Arial" w:cs="Arial"/>
          <w:color w:val="000000"/>
          <w:sz w:val="16"/>
          <w:szCs w:val="16"/>
        </w:rPr>
        <w:t xml:space="preserve">y/o el </w:t>
      </w:r>
      <w:r w:rsidRPr="00AB4FA7">
        <w:rPr>
          <w:rFonts w:ascii="Arial" w:eastAsia="Century Gothic" w:hAnsi="Arial" w:cs="Arial"/>
          <w:b/>
          <w:bCs/>
          <w:color w:val="000000"/>
          <w:sz w:val="16"/>
          <w:szCs w:val="16"/>
        </w:rPr>
        <w:t>COMITÉ</w:t>
      </w:r>
      <w:r w:rsidRPr="00AB4FA7">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AB4FA7">
        <w:rPr>
          <w:rFonts w:ascii="Arial" w:eastAsia="Century Gothic" w:hAnsi="Arial" w:cs="Arial"/>
          <w:b/>
          <w:color w:val="000000"/>
          <w:sz w:val="16"/>
          <w:szCs w:val="16"/>
        </w:rPr>
        <w:t>PROCEDIMIENTO DE</w:t>
      </w:r>
      <w:r w:rsidRPr="00AB4FA7">
        <w:rPr>
          <w:rFonts w:ascii="Arial" w:eastAsia="Arial" w:hAnsi="Arial" w:cs="Arial"/>
          <w:b/>
          <w:bCs/>
          <w:color w:val="000000"/>
          <w:sz w:val="16"/>
          <w:szCs w:val="16"/>
        </w:rPr>
        <w:t xml:space="preserve"> </w:t>
      </w:r>
      <w:r w:rsidR="00C342AF" w:rsidRPr="00AB4FA7">
        <w:rPr>
          <w:rFonts w:ascii="Arial" w:eastAsia="Arial" w:hAnsi="Arial" w:cs="Arial"/>
          <w:b/>
          <w:bCs/>
          <w:color w:val="000000"/>
          <w:sz w:val="16"/>
          <w:szCs w:val="16"/>
        </w:rPr>
        <w:t>ADQUISICIÓN</w:t>
      </w:r>
      <w:bookmarkEnd w:id="90"/>
      <w:r w:rsidRPr="00AB4FA7">
        <w:rPr>
          <w:rFonts w:ascii="Arial" w:eastAsia="Century Gothic" w:hAnsi="Arial" w:cs="Arial"/>
          <w:color w:val="000000"/>
          <w:sz w:val="16"/>
          <w:szCs w:val="16"/>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240E0581" w14:textId="2D094433" w:rsidR="0043229B" w:rsidRPr="00E42CFC" w:rsidRDefault="0043229B">
      <w:pPr>
        <w:rPr>
          <w:rFonts w:ascii="Arial" w:eastAsia="Century Gothic" w:hAnsi="Arial" w:cs="Arial"/>
          <w:b/>
          <w:color w:val="000000"/>
          <w:sz w:val="18"/>
          <w:szCs w:val="18"/>
        </w:rPr>
      </w:pP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447E9FDA" w14:textId="77777777" w:rsidR="006A3173" w:rsidRDefault="006A3173">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751F091"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6079AF24"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18D82E8"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49434E">
        <w:rPr>
          <w:rFonts w:ascii="Arial" w:eastAsia="Century Gothic" w:hAnsi="Arial" w:cs="Arial"/>
          <w:b/>
          <w:color w:val="000000"/>
          <w:sz w:val="18"/>
          <w:szCs w:val="18"/>
        </w:rPr>
        <w:t>SECGSSJ-LCCC-015-2023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ADB8FA5"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25A24832"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1C099349"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49434E">
        <w:rPr>
          <w:rFonts w:ascii="Arial" w:eastAsia="Century Gothic" w:hAnsi="Arial" w:cs="Arial"/>
          <w:b/>
          <w:color w:val="000000"/>
          <w:sz w:val="18"/>
          <w:szCs w:val="18"/>
        </w:rPr>
        <w:t>SECGSSJ-LCCC-015-2023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57D1CD83"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09C2FBA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3C04BD1"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49434E">
        <w:rPr>
          <w:rFonts w:ascii="Arial" w:eastAsia="Century Gothic" w:hAnsi="Arial" w:cs="Arial"/>
          <w:b/>
          <w:color w:val="000000"/>
          <w:sz w:val="18"/>
          <w:szCs w:val="18"/>
        </w:rPr>
        <w:t>SECGSSJ-LCCC-015-2023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6CDDC9A1"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5BA27CAE"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55C921F"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2E23BB01"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2151C390"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B71E080"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14A78B23"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5BCE7D3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3BB293D0"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C892F2F"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592AB95F"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48E0A7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414BFC">
        <w:rPr>
          <w:rFonts w:ascii="Arial" w:eastAsia="Arial" w:hAnsi="Arial" w:cs="Arial"/>
          <w:b/>
          <w:bCs/>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16EBE2B"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49434E">
        <w:rPr>
          <w:rFonts w:ascii="Arial" w:eastAsia="Century Gothic" w:hAnsi="Arial" w:cs="Arial"/>
          <w:b/>
          <w:color w:val="000000"/>
          <w:sz w:val="18"/>
          <w:szCs w:val="18"/>
        </w:rPr>
        <w:t>SECGSSJ-LCCC-015-2023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B775E5D"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9434E">
        <w:rPr>
          <w:rFonts w:ascii="Arial" w:eastAsia="Arial" w:hAnsi="Arial" w:cs="Arial"/>
          <w:b/>
          <w:color w:val="000000"/>
          <w:sz w:val="18"/>
          <w:szCs w:val="18"/>
        </w:rPr>
        <w:t>SECGSSJ-LCCC-015-2023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54AADF1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14BFC">
        <w:rPr>
          <w:rFonts w:ascii="Arial" w:eastAsia="Arial" w:hAnsi="Arial" w:cs="Arial"/>
          <w:b/>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5761BC3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9434E">
        <w:rPr>
          <w:rFonts w:ascii="Arial" w:eastAsia="Arial" w:hAnsi="Arial" w:cs="Arial"/>
          <w:b/>
          <w:color w:val="000000"/>
          <w:sz w:val="18"/>
          <w:szCs w:val="18"/>
        </w:rPr>
        <w:t>SECGSSJ-LCCC-015-2023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604409A"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414BFC">
        <w:rPr>
          <w:rFonts w:ascii="Arial" w:eastAsia="Arial" w:hAnsi="Arial" w:cs="Arial"/>
          <w:b/>
          <w:color w:val="000000"/>
          <w:sz w:val="18"/>
          <w:szCs w:val="18"/>
        </w:rPr>
        <w:t>SERVICIOS INTEGRALES PARA LOS PROGRAMAS DE PROTECCIÓN CONTRA RIESGOS SANITARIOS, VIOLENCIA DE GENERO Y DE ACTUALIZACIÓN EN EL DIAGNÓSTICO Y TRATAMIENTO DE LAS INTOXICACIONES POR ANIMALES DE PONZOÑA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5F487FE"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49434E">
        <w:rPr>
          <w:rFonts w:ascii="Arial" w:eastAsia="Arial" w:hAnsi="Arial" w:cs="Arial"/>
          <w:b/>
          <w:color w:val="000000"/>
          <w:sz w:val="18"/>
          <w:szCs w:val="18"/>
        </w:rPr>
        <w:t>SECGSSJ-LCCC-015-2023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B46103C"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B06DC9">
        <w:rPr>
          <w:rFonts w:ascii="Arial" w:eastAsia="Arial" w:hAnsi="Arial" w:cs="Arial"/>
          <w:b/>
          <w:color w:val="000000"/>
          <w:sz w:val="18"/>
          <w:szCs w:val="18"/>
        </w:rPr>
        <w:t xml:space="preserve">SERVICIOS INTEGRALES DE SALUD PÚBLICA Y DE REGULACIÓN SANITARIA, FARMACOVIGILANCIA, TECNOVIGILANCIA Y ACTUALIZACIÓN PARA UNIDADES DE </w:t>
      </w:r>
      <w:r w:rsidR="00781026">
        <w:rPr>
          <w:rFonts w:ascii="Arial" w:eastAsia="Arial" w:hAnsi="Arial" w:cs="Arial"/>
          <w:b/>
          <w:color w:val="000000"/>
          <w:sz w:val="18"/>
          <w:szCs w:val="18"/>
        </w:rPr>
        <w:t>FARMACOVIGILANCIA DEL</w:t>
      </w:r>
      <w:r w:rsidR="00B06DC9">
        <w:rPr>
          <w:rFonts w:ascii="Arial" w:eastAsia="Arial" w:hAnsi="Arial" w:cs="Arial"/>
          <w:b/>
          <w:color w:val="000000"/>
          <w:sz w:val="18"/>
          <w:szCs w:val="18"/>
        </w:rPr>
        <w:t xml:space="preserve">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91D6966"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49434E">
        <w:rPr>
          <w:rFonts w:ascii="Arial" w:eastAsia="Arial" w:hAnsi="Arial" w:cs="Arial"/>
          <w:b/>
          <w:color w:val="000000"/>
          <w:sz w:val="18"/>
          <w:szCs w:val="18"/>
        </w:rPr>
        <w:t>SECGSSJ-LCCC-015-2023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B06DC9">
        <w:rPr>
          <w:rFonts w:ascii="Arial" w:eastAsia="Century Gothic" w:hAnsi="Arial" w:cs="Arial"/>
          <w:b/>
          <w:bCs/>
          <w:color w:val="000000"/>
          <w:sz w:val="18"/>
          <w:szCs w:val="18"/>
        </w:rPr>
        <w:t>SERVICIOS INTEGRALES DE SALUD PÚBLICA Y DE REGULACIÓN SANITARIA, FARMACOVIGILANCIA, TECNOVIGILANCIA Y ACTUALIZACIÓN PARA UNIDADES DE FARMACOVIGILANCIA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93F9E22" w14:textId="74191B81"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49434E">
        <w:rPr>
          <w:rFonts w:ascii="Arial" w:hAnsi="Arial" w:cs="Arial"/>
          <w:b/>
          <w:bCs/>
          <w:sz w:val="18"/>
          <w:szCs w:val="18"/>
        </w:rPr>
        <w:t>SECGSSJ-LCCC-015-2023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68797FD"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B06DC9">
        <w:rPr>
          <w:rFonts w:ascii="Arial" w:eastAsia="Arial" w:hAnsi="Arial" w:cs="Arial"/>
          <w:b/>
          <w:bCs/>
          <w:color w:val="000000"/>
          <w:sz w:val="18"/>
          <w:szCs w:val="18"/>
        </w:rPr>
        <w:t xml:space="preserve">SERVICIOS INTEGRALES DE SALUD PÚBLICA Y DE REGULACIÓN SANITARIA, FARMACOVIGILANCIA, TECNOVIGILANCIA Y ACTUALIZACIÓN PARA UNIDADES DE </w:t>
      </w:r>
      <w:r w:rsidR="00635F8A">
        <w:rPr>
          <w:rFonts w:ascii="Arial" w:eastAsia="Arial" w:hAnsi="Arial" w:cs="Arial"/>
          <w:b/>
          <w:bCs/>
          <w:color w:val="000000"/>
          <w:sz w:val="18"/>
          <w:szCs w:val="18"/>
        </w:rPr>
        <w:t>FARMACOVIGILANCIA DEL</w:t>
      </w:r>
      <w:r w:rsidR="00B06DC9">
        <w:rPr>
          <w:rFonts w:ascii="Arial" w:eastAsia="Arial" w:hAnsi="Arial" w:cs="Arial"/>
          <w:b/>
          <w:bCs/>
          <w:color w:val="000000"/>
          <w:sz w:val="18"/>
          <w:szCs w:val="18"/>
        </w:rPr>
        <w:t xml:space="preserve">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3B15467E"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C847B7" w:rsidRPr="00CA1253">
        <w:rPr>
          <w:rFonts w:ascii="Arial" w:eastAsia="Century Gothic" w:hAnsi="Arial" w:cs="Arial"/>
          <w:b/>
          <w:bCs/>
          <w:color w:val="000000"/>
          <w:sz w:val="18"/>
          <w:szCs w:val="18"/>
        </w:rPr>
        <w:t>Novena</w:t>
      </w:r>
      <w:r w:rsidR="00D945C6" w:rsidRPr="00CA1253">
        <w:rPr>
          <w:rFonts w:ascii="Arial" w:eastAsia="Century Gothic" w:hAnsi="Arial" w:cs="Arial"/>
          <w:b/>
          <w:bCs/>
          <w:color w:val="000000"/>
          <w:sz w:val="18"/>
          <w:szCs w:val="18"/>
        </w:rPr>
        <w:t xml:space="preserve"> </w:t>
      </w:r>
      <w:r w:rsidR="00392401" w:rsidRPr="00CA1253">
        <w:rPr>
          <w:rFonts w:ascii="Arial" w:eastAsia="Century Gothic" w:hAnsi="Arial" w:cs="Arial"/>
          <w:b/>
          <w:bCs/>
          <w:color w:val="000000"/>
          <w:sz w:val="18"/>
          <w:szCs w:val="18"/>
        </w:rPr>
        <w:t>Sesión Extraordinaria</w:t>
      </w:r>
      <w:r w:rsidRPr="00CA1253">
        <w:rPr>
          <w:rFonts w:ascii="Arial" w:eastAsia="Century Gothic" w:hAnsi="Arial" w:cs="Arial"/>
          <w:b/>
          <w:bCs/>
          <w:color w:val="000000"/>
          <w:sz w:val="18"/>
          <w:szCs w:val="18"/>
        </w:rPr>
        <w:t xml:space="preserve">, del día </w:t>
      </w:r>
      <w:r w:rsidR="00635F8A" w:rsidRPr="00CA1253">
        <w:rPr>
          <w:rFonts w:ascii="Arial" w:eastAsia="Century Gothic" w:hAnsi="Arial" w:cs="Arial"/>
          <w:b/>
          <w:bCs/>
          <w:color w:val="000000"/>
          <w:sz w:val="18"/>
          <w:szCs w:val="18"/>
        </w:rPr>
        <w:t>08</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635F8A" w:rsidRPr="00CA1253">
        <w:rPr>
          <w:rFonts w:ascii="Arial" w:eastAsia="Century Gothic" w:hAnsi="Arial" w:cs="Arial"/>
          <w:b/>
          <w:bCs/>
          <w:color w:val="000000"/>
          <w:sz w:val="18"/>
          <w:szCs w:val="18"/>
        </w:rPr>
        <w:t>junio</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8F7146" w:rsidRPr="00CA1253">
        <w:rPr>
          <w:rFonts w:ascii="Arial" w:eastAsia="Century Gothic" w:hAnsi="Arial" w:cs="Arial"/>
          <w:b/>
          <w:bCs/>
          <w:color w:val="000000"/>
          <w:sz w:val="18"/>
          <w:szCs w:val="18"/>
        </w:rPr>
        <w:t>3</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847B7" w:rsidRPr="00E42CFC" w14:paraId="09FB5498" w14:textId="77777777" w:rsidTr="001729D8">
        <w:trPr>
          <w:trHeight w:val="510"/>
          <w:tblHeader/>
          <w:jc w:val="center"/>
        </w:trPr>
        <w:tc>
          <w:tcPr>
            <w:tcW w:w="1141" w:type="pct"/>
            <w:shd w:val="clear" w:color="auto" w:fill="D9D9D9" w:themeFill="background1" w:themeFillShade="D9"/>
            <w:vAlign w:val="center"/>
            <w:hideMark/>
          </w:tcPr>
          <w:p w14:paraId="78C75690" w14:textId="77777777" w:rsidR="00C847B7" w:rsidRPr="00E42CFC" w:rsidRDefault="00C847B7" w:rsidP="001729D8">
            <w:pPr>
              <w:jc w:val="center"/>
              <w:rPr>
                <w:rFonts w:ascii="Arial" w:hAnsi="Arial" w:cs="Arial"/>
                <w:b/>
                <w:bCs/>
                <w:color w:val="000000"/>
                <w:sz w:val="18"/>
                <w:szCs w:val="18"/>
              </w:rPr>
            </w:pPr>
            <w:bookmarkStart w:id="112" w:name="_Hlk137135116"/>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1250C90A" w14:textId="77777777" w:rsidR="00C847B7" w:rsidRPr="00E42CFC" w:rsidRDefault="00C847B7" w:rsidP="001729D8">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403D4419" w14:textId="77777777" w:rsidR="00C847B7" w:rsidRPr="00E42CFC" w:rsidRDefault="00C847B7" w:rsidP="001729D8">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096A4728" w14:textId="77777777" w:rsidR="00C847B7" w:rsidRPr="00E42CFC" w:rsidRDefault="00C847B7" w:rsidP="001729D8">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4D38755D" w14:textId="77777777" w:rsidR="00C847B7" w:rsidRPr="00E42CFC" w:rsidRDefault="00C847B7" w:rsidP="001729D8">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C847B7" w:rsidRPr="00E42CFC" w14:paraId="08E7267E" w14:textId="77777777" w:rsidTr="001729D8">
        <w:trPr>
          <w:trHeight w:val="1247"/>
          <w:jc w:val="center"/>
        </w:trPr>
        <w:tc>
          <w:tcPr>
            <w:tcW w:w="1141" w:type="pct"/>
            <w:shd w:val="clear" w:color="auto" w:fill="auto"/>
            <w:vAlign w:val="center"/>
          </w:tcPr>
          <w:p w14:paraId="09E8FC9A" w14:textId="77777777" w:rsidR="00C847B7" w:rsidRPr="00E42CFC" w:rsidRDefault="00C847B7" w:rsidP="001729D8">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4A2F47F5"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2E85BB2"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Presidente Suplente</w:t>
            </w:r>
          </w:p>
        </w:tc>
        <w:tc>
          <w:tcPr>
            <w:tcW w:w="1130" w:type="pct"/>
            <w:tcBorders>
              <w:bottom w:val="single" w:sz="4" w:space="0" w:color="auto"/>
            </w:tcBorders>
            <w:vAlign w:val="center"/>
          </w:tcPr>
          <w:p w14:paraId="77127F65" w14:textId="77777777" w:rsidR="00C847B7" w:rsidRPr="00E42CFC" w:rsidRDefault="00C847B7" w:rsidP="001729D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BAE4DB0" w14:textId="77777777" w:rsidR="00C847B7" w:rsidRPr="00E42CFC" w:rsidRDefault="00C847B7" w:rsidP="001729D8">
            <w:pPr>
              <w:jc w:val="center"/>
              <w:rPr>
                <w:rFonts w:ascii="Arial" w:hAnsi="Arial" w:cs="Arial"/>
                <w:color w:val="000000"/>
                <w:sz w:val="18"/>
                <w:szCs w:val="18"/>
              </w:rPr>
            </w:pPr>
          </w:p>
        </w:tc>
      </w:tr>
      <w:tr w:rsidR="00C847B7" w:rsidRPr="00E42CFC" w14:paraId="1A07F958" w14:textId="77777777" w:rsidTr="001729D8">
        <w:trPr>
          <w:trHeight w:val="1295"/>
          <w:jc w:val="center"/>
        </w:trPr>
        <w:tc>
          <w:tcPr>
            <w:tcW w:w="1141" w:type="pct"/>
            <w:shd w:val="clear" w:color="auto" w:fill="auto"/>
            <w:vAlign w:val="center"/>
            <w:hideMark/>
          </w:tcPr>
          <w:p w14:paraId="26BC632D"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2435800E"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37E503C" w14:textId="77777777" w:rsidR="00C847B7" w:rsidRPr="00963F6F" w:rsidRDefault="00C847B7" w:rsidP="001729D8">
            <w:pPr>
              <w:spacing w:after="0"/>
              <w:jc w:val="center"/>
              <w:rPr>
                <w:rFonts w:ascii="Arial" w:hAnsi="Arial" w:cs="Arial"/>
                <w:color w:val="000000"/>
                <w:sz w:val="18"/>
                <w:szCs w:val="18"/>
              </w:rPr>
            </w:pPr>
            <w:r w:rsidRPr="00963F6F">
              <w:rPr>
                <w:rFonts w:ascii="Arial" w:hAnsi="Arial" w:cs="Arial"/>
                <w:color w:val="000000"/>
                <w:sz w:val="18"/>
                <w:szCs w:val="18"/>
              </w:rPr>
              <w:t>Secretario Técnico</w:t>
            </w:r>
          </w:p>
          <w:p w14:paraId="0FD8DBA7" w14:textId="77777777" w:rsidR="00C847B7" w:rsidRPr="00963F6F" w:rsidRDefault="00C847B7" w:rsidP="001729D8">
            <w:pPr>
              <w:spacing w:after="0"/>
              <w:jc w:val="center"/>
              <w:rPr>
                <w:rFonts w:ascii="Arial" w:hAnsi="Arial" w:cs="Arial"/>
                <w:b/>
                <w:bCs/>
                <w:color w:val="000000"/>
                <w:sz w:val="18"/>
                <w:szCs w:val="18"/>
              </w:rPr>
            </w:pPr>
            <w:r w:rsidRPr="00963F6F">
              <w:rPr>
                <w:rFonts w:ascii="Arial" w:hAnsi="Arial" w:cs="Arial"/>
                <w:color w:val="000000"/>
                <w:sz w:val="18"/>
                <w:szCs w:val="18"/>
              </w:rPr>
              <w:t>Suplente</w:t>
            </w:r>
          </w:p>
        </w:tc>
        <w:tc>
          <w:tcPr>
            <w:tcW w:w="1130" w:type="pct"/>
            <w:tcBorders>
              <w:bottom w:val="single" w:sz="4" w:space="0" w:color="auto"/>
            </w:tcBorders>
            <w:vAlign w:val="center"/>
          </w:tcPr>
          <w:p w14:paraId="0D6F3E95" w14:textId="77777777" w:rsidR="00C847B7" w:rsidRPr="00E42CFC" w:rsidRDefault="00C847B7" w:rsidP="001729D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FC09458" w14:textId="77777777" w:rsidR="00C847B7" w:rsidRPr="00E42CFC" w:rsidRDefault="00C847B7" w:rsidP="001729D8">
            <w:pPr>
              <w:jc w:val="center"/>
              <w:rPr>
                <w:rFonts w:ascii="Arial" w:hAnsi="Arial" w:cs="Arial"/>
                <w:color w:val="000000"/>
                <w:sz w:val="18"/>
                <w:szCs w:val="18"/>
              </w:rPr>
            </w:pPr>
          </w:p>
        </w:tc>
      </w:tr>
      <w:tr w:rsidR="00C847B7" w:rsidRPr="00E42CFC" w14:paraId="44716B33" w14:textId="77777777" w:rsidTr="001729D8">
        <w:trPr>
          <w:trHeight w:val="1379"/>
          <w:jc w:val="center"/>
        </w:trPr>
        <w:tc>
          <w:tcPr>
            <w:tcW w:w="1141" w:type="pct"/>
            <w:shd w:val="clear" w:color="auto" w:fill="auto"/>
            <w:vAlign w:val="center"/>
          </w:tcPr>
          <w:p w14:paraId="3EF564BC"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Sagrario Rocío Gutiérrez</w:t>
            </w:r>
          </w:p>
        </w:tc>
        <w:tc>
          <w:tcPr>
            <w:tcW w:w="1041" w:type="pct"/>
            <w:tcBorders>
              <w:right w:val="single" w:sz="4" w:space="0" w:color="auto"/>
            </w:tcBorders>
            <w:shd w:val="clear" w:color="auto" w:fill="auto"/>
            <w:vAlign w:val="center"/>
          </w:tcPr>
          <w:p w14:paraId="672649E0"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2ECFE73" w14:textId="77777777" w:rsidR="00C847B7" w:rsidRPr="00963F6F" w:rsidRDefault="00C847B7" w:rsidP="001729D8">
            <w:pPr>
              <w:ind w:left="-72"/>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8EA6715"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815A48" w14:textId="77777777" w:rsidR="00C847B7" w:rsidRPr="00E42CFC" w:rsidRDefault="00C847B7" w:rsidP="001729D8">
            <w:pPr>
              <w:jc w:val="center"/>
              <w:rPr>
                <w:rFonts w:ascii="Arial" w:hAnsi="Arial" w:cs="Arial"/>
                <w:color w:val="000000"/>
                <w:sz w:val="18"/>
                <w:szCs w:val="18"/>
              </w:rPr>
            </w:pPr>
          </w:p>
        </w:tc>
      </w:tr>
      <w:tr w:rsidR="00C847B7" w:rsidRPr="00E42CFC" w14:paraId="72FB8FAB" w14:textId="77777777" w:rsidTr="001729D8">
        <w:trPr>
          <w:trHeight w:val="1454"/>
          <w:jc w:val="center"/>
        </w:trPr>
        <w:tc>
          <w:tcPr>
            <w:tcW w:w="1141" w:type="pct"/>
            <w:shd w:val="clear" w:color="auto" w:fill="auto"/>
            <w:vAlign w:val="center"/>
          </w:tcPr>
          <w:p w14:paraId="4E2A64DC" w14:textId="4CAC6103" w:rsidR="00C847B7" w:rsidRPr="001A38F3" w:rsidRDefault="00C847B7" w:rsidP="001729D8">
            <w:pPr>
              <w:jc w:val="center"/>
              <w:rPr>
                <w:rFonts w:ascii="Arial" w:hAnsi="Arial" w:cs="Arial"/>
                <w:color w:val="000000"/>
                <w:sz w:val="18"/>
                <w:szCs w:val="18"/>
              </w:rPr>
            </w:pPr>
            <w:r w:rsidRPr="001A38F3">
              <w:rPr>
                <w:rFonts w:ascii="Arial" w:hAnsi="Arial" w:cs="Arial"/>
                <w:color w:val="000000"/>
                <w:sz w:val="18"/>
                <w:szCs w:val="18"/>
              </w:rPr>
              <w:t xml:space="preserve">Lic. Ludivina Berenice Gaona </w:t>
            </w:r>
            <w:r>
              <w:rPr>
                <w:rFonts w:ascii="Arial" w:hAnsi="Arial" w:cs="Arial"/>
                <w:color w:val="000000"/>
                <w:sz w:val="18"/>
                <w:szCs w:val="18"/>
              </w:rPr>
              <w:t>T</w:t>
            </w:r>
            <w:r w:rsidRPr="001A38F3">
              <w:rPr>
                <w:rFonts w:ascii="Arial" w:hAnsi="Arial" w:cs="Arial"/>
                <w:color w:val="000000"/>
                <w:sz w:val="18"/>
                <w:szCs w:val="18"/>
              </w:rPr>
              <w:t>orre</w:t>
            </w:r>
            <w:r>
              <w:rPr>
                <w:rFonts w:ascii="Arial" w:hAnsi="Arial" w:cs="Arial"/>
                <w:color w:val="000000"/>
                <w:sz w:val="18"/>
                <w:szCs w:val="18"/>
              </w:rPr>
              <w:t>s</w:t>
            </w:r>
          </w:p>
        </w:tc>
        <w:tc>
          <w:tcPr>
            <w:tcW w:w="1041" w:type="pct"/>
            <w:tcBorders>
              <w:right w:val="single" w:sz="4" w:space="0" w:color="auto"/>
            </w:tcBorders>
            <w:shd w:val="clear" w:color="auto" w:fill="auto"/>
            <w:vAlign w:val="center"/>
          </w:tcPr>
          <w:p w14:paraId="4B6C23E3"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EA99EC0" w14:textId="77777777" w:rsidR="00C847B7" w:rsidRPr="001E7253" w:rsidRDefault="00C847B7" w:rsidP="001729D8">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C3BD2B7"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0F7B57" w14:textId="77777777" w:rsidR="00C847B7" w:rsidRPr="00E42CFC" w:rsidRDefault="00C847B7" w:rsidP="001729D8">
            <w:pPr>
              <w:jc w:val="center"/>
              <w:rPr>
                <w:rFonts w:ascii="Arial" w:hAnsi="Arial" w:cs="Arial"/>
                <w:color w:val="000000"/>
                <w:sz w:val="18"/>
                <w:szCs w:val="18"/>
              </w:rPr>
            </w:pPr>
          </w:p>
        </w:tc>
      </w:tr>
      <w:tr w:rsidR="00C847B7" w:rsidRPr="00E42CFC" w14:paraId="773C0708" w14:textId="77777777" w:rsidTr="001729D8">
        <w:trPr>
          <w:trHeight w:val="1454"/>
          <w:jc w:val="center"/>
        </w:trPr>
        <w:tc>
          <w:tcPr>
            <w:tcW w:w="1141" w:type="pct"/>
            <w:shd w:val="clear" w:color="auto" w:fill="auto"/>
            <w:vAlign w:val="center"/>
          </w:tcPr>
          <w:p w14:paraId="37C395DF" w14:textId="77777777" w:rsidR="00C847B7" w:rsidRPr="00E42CFC" w:rsidRDefault="00C847B7" w:rsidP="001729D8">
            <w:pPr>
              <w:jc w:val="center"/>
              <w:rPr>
                <w:rFonts w:ascii="Arial" w:hAnsi="Arial" w:cs="Arial"/>
                <w:color w:val="000000"/>
                <w:sz w:val="18"/>
                <w:szCs w:val="18"/>
              </w:rPr>
            </w:pPr>
            <w:r>
              <w:rPr>
                <w:rFonts w:ascii="Arial" w:hAnsi="Arial" w:cs="Arial"/>
                <w:color w:val="000000"/>
                <w:sz w:val="18"/>
                <w:szCs w:val="18"/>
              </w:rPr>
              <w:t>Lic</w:t>
            </w:r>
            <w:r w:rsidRPr="00E42CFC">
              <w:rPr>
                <w:rFonts w:ascii="Arial" w:hAnsi="Arial" w:cs="Arial"/>
                <w:color w:val="000000"/>
                <w:sz w:val="18"/>
                <w:szCs w:val="18"/>
              </w:rPr>
              <w:t xml:space="preserve">. </w:t>
            </w:r>
            <w:r>
              <w:rPr>
                <w:rFonts w:ascii="Arial" w:hAnsi="Arial" w:cs="Arial"/>
                <w:color w:val="000000"/>
                <w:sz w:val="18"/>
                <w:szCs w:val="18"/>
              </w:rPr>
              <w:t xml:space="preserve">Oscar Emilio Lozano Aparicio </w:t>
            </w:r>
          </w:p>
        </w:tc>
        <w:tc>
          <w:tcPr>
            <w:tcW w:w="1041" w:type="pct"/>
            <w:shd w:val="clear" w:color="auto" w:fill="auto"/>
            <w:vAlign w:val="center"/>
          </w:tcPr>
          <w:p w14:paraId="65596480"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del</w:t>
            </w:r>
            <w:r>
              <w:rPr>
                <w:rFonts w:ascii="Arial" w:hAnsi="Arial" w:cs="Arial"/>
                <w:color w:val="000000"/>
                <w:sz w:val="18"/>
                <w:szCs w:val="18"/>
              </w:rPr>
              <w:t xml:space="preserve"> Consejo de</w:t>
            </w:r>
            <w:r w:rsidRPr="00E42CFC">
              <w:rPr>
                <w:rFonts w:ascii="Arial" w:hAnsi="Arial" w:cs="Arial"/>
                <w:color w:val="000000"/>
                <w:sz w:val="18"/>
                <w:szCs w:val="18"/>
              </w:rPr>
              <w:t xml:space="preserve"> Cámara</w:t>
            </w:r>
            <w:r>
              <w:rPr>
                <w:rFonts w:ascii="Arial" w:hAnsi="Arial" w:cs="Arial"/>
                <w:color w:val="000000"/>
                <w:sz w:val="18"/>
                <w:szCs w:val="18"/>
              </w:rPr>
              <w:t>s</w:t>
            </w:r>
            <w:r w:rsidRPr="00E42CFC">
              <w:rPr>
                <w:rFonts w:ascii="Arial" w:hAnsi="Arial" w:cs="Arial"/>
                <w:color w:val="000000"/>
                <w:sz w:val="18"/>
                <w:szCs w:val="18"/>
              </w:rPr>
              <w:t xml:space="preserve"> </w:t>
            </w:r>
            <w:r>
              <w:rPr>
                <w:rFonts w:ascii="Arial" w:hAnsi="Arial" w:cs="Arial"/>
                <w:color w:val="000000"/>
                <w:sz w:val="18"/>
                <w:szCs w:val="18"/>
              </w:rPr>
              <w:t>Industriales de Jalisco</w:t>
            </w:r>
          </w:p>
        </w:tc>
        <w:tc>
          <w:tcPr>
            <w:tcW w:w="704" w:type="pct"/>
            <w:tcBorders>
              <w:top w:val="single" w:sz="4" w:space="0" w:color="auto"/>
              <w:bottom w:val="single" w:sz="4" w:space="0" w:color="auto"/>
            </w:tcBorders>
            <w:shd w:val="clear" w:color="auto" w:fill="auto"/>
            <w:vAlign w:val="center"/>
          </w:tcPr>
          <w:p w14:paraId="31717032"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7EA0501"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CEE536" w14:textId="77777777" w:rsidR="00C847B7" w:rsidRPr="00E42CFC" w:rsidRDefault="00C847B7" w:rsidP="001729D8">
            <w:pPr>
              <w:jc w:val="center"/>
              <w:rPr>
                <w:rFonts w:ascii="Arial" w:hAnsi="Arial" w:cs="Arial"/>
                <w:color w:val="000000"/>
                <w:sz w:val="18"/>
                <w:szCs w:val="18"/>
              </w:rPr>
            </w:pPr>
          </w:p>
        </w:tc>
      </w:tr>
      <w:tr w:rsidR="00C847B7" w:rsidRPr="00E42CFC" w14:paraId="57CFBD24" w14:textId="77777777" w:rsidTr="001729D8">
        <w:trPr>
          <w:trHeight w:val="1241"/>
          <w:jc w:val="center"/>
        </w:trPr>
        <w:tc>
          <w:tcPr>
            <w:tcW w:w="1141" w:type="pct"/>
            <w:shd w:val="clear" w:color="auto" w:fill="auto"/>
            <w:vAlign w:val="center"/>
          </w:tcPr>
          <w:p w14:paraId="54E6A382"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2F1B97C1"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5099A5AC"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1759A2B"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A81F91" w14:textId="77777777" w:rsidR="00C847B7" w:rsidRPr="00E42CFC" w:rsidRDefault="00C847B7" w:rsidP="001729D8">
            <w:pPr>
              <w:jc w:val="center"/>
              <w:rPr>
                <w:rFonts w:ascii="Arial" w:hAnsi="Arial" w:cs="Arial"/>
                <w:color w:val="000000"/>
                <w:sz w:val="18"/>
                <w:szCs w:val="18"/>
              </w:rPr>
            </w:pPr>
          </w:p>
        </w:tc>
      </w:tr>
      <w:tr w:rsidR="00C847B7" w:rsidRPr="00E42CFC" w14:paraId="09461DC5" w14:textId="77777777" w:rsidTr="001729D8">
        <w:trPr>
          <w:trHeight w:val="1241"/>
          <w:jc w:val="center"/>
        </w:trPr>
        <w:tc>
          <w:tcPr>
            <w:tcW w:w="1141" w:type="pct"/>
            <w:shd w:val="clear" w:color="auto" w:fill="auto"/>
            <w:vAlign w:val="center"/>
          </w:tcPr>
          <w:p w14:paraId="5797E226" w14:textId="77777777" w:rsidR="00C847B7" w:rsidRPr="00E42CFC" w:rsidRDefault="00C847B7" w:rsidP="001729D8">
            <w:pPr>
              <w:jc w:val="center"/>
              <w:rPr>
                <w:rFonts w:ascii="Arial" w:hAnsi="Arial" w:cs="Arial"/>
                <w:color w:val="000000"/>
                <w:sz w:val="18"/>
                <w:szCs w:val="18"/>
              </w:rPr>
            </w:pPr>
            <w:r>
              <w:rPr>
                <w:rFonts w:ascii="Arial" w:hAnsi="Arial" w:cs="Arial"/>
                <w:color w:val="000000"/>
                <w:sz w:val="18"/>
                <w:szCs w:val="18"/>
              </w:rPr>
              <w:t>Ing. Omar Palafox Sáenz</w:t>
            </w:r>
          </w:p>
        </w:tc>
        <w:tc>
          <w:tcPr>
            <w:tcW w:w="1041" w:type="pct"/>
            <w:tcBorders>
              <w:right w:val="single" w:sz="4" w:space="0" w:color="auto"/>
            </w:tcBorders>
            <w:shd w:val="clear" w:color="auto" w:fill="auto"/>
            <w:vAlign w:val="center"/>
          </w:tcPr>
          <w:p w14:paraId="78CB9DFF" w14:textId="77777777" w:rsidR="00C847B7" w:rsidRPr="00E42CFC" w:rsidRDefault="00C847B7" w:rsidP="001729D8">
            <w:pPr>
              <w:jc w:val="center"/>
              <w:rPr>
                <w:rFonts w:ascii="Arial" w:hAnsi="Arial" w:cs="Arial"/>
                <w:color w:val="000000"/>
                <w:sz w:val="18"/>
                <w:szCs w:val="18"/>
              </w:rPr>
            </w:pPr>
            <w:r>
              <w:rPr>
                <w:rFonts w:ascii="Arial" w:hAnsi="Arial" w:cs="Arial"/>
                <w:color w:val="000000"/>
                <w:sz w:val="18"/>
                <w:szCs w:val="18"/>
              </w:rPr>
              <w:t xml:space="preserve">Representante Suplente del Consejo de Desarrollo Agropecuario y Agroindustrial de Jalisco, A.C., como representante acreditado por el </w:t>
            </w:r>
            <w:r>
              <w:rPr>
                <w:rFonts w:ascii="Arial" w:hAnsi="Arial" w:cs="Arial"/>
                <w:color w:val="000000"/>
                <w:sz w:val="18"/>
                <w:szCs w:val="18"/>
              </w:rPr>
              <w:lastRenderedPageBreak/>
              <w:t>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367949CE"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lastRenderedPageBreak/>
              <w:t>Vocal</w:t>
            </w:r>
          </w:p>
        </w:tc>
        <w:tc>
          <w:tcPr>
            <w:tcW w:w="1130" w:type="pct"/>
            <w:tcBorders>
              <w:top w:val="single" w:sz="4" w:space="0" w:color="auto"/>
              <w:left w:val="single" w:sz="4" w:space="0" w:color="auto"/>
              <w:right w:val="single" w:sz="4" w:space="0" w:color="auto"/>
            </w:tcBorders>
            <w:vAlign w:val="center"/>
          </w:tcPr>
          <w:p w14:paraId="66113B93"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276B24" w14:textId="77777777" w:rsidR="00C847B7" w:rsidRPr="00E42CFC" w:rsidRDefault="00C847B7" w:rsidP="001729D8">
            <w:pPr>
              <w:jc w:val="center"/>
              <w:rPr>
                <w:rFonts w:ascii="Arial" w:hAnsi="Arial" w:cs="Arial"/>
                <w:color w:val="000000"/>
                <w:sz w:val="18"/>
                <w:szCs w:val="18"/>
              </w:rPr>
            </w:pPr>
          </w:p>
        </w:tc>
      </w:tr>
      <w:tr w:rsidR="00C847B7" w:rsidRPr="00E42CFC" w14:paraId="4178178A" w14:textId="77777777" w:rsidTr="001729D8">
        <w:trPr>
          <w:trHeight w:val="1357"/>
          <w:jc w:val="center"/>
        </w:trPr>
        <w:tc>
          <w:tcPr>
            <w:tcW w:w="1141" w:type="pct"/>
            <w:shd w:val="clear" w:color="auto" w:fill="auto"/>
            <w:vAlign w:val="center"/>
          </w:tcPr>
          <w:p w14:paraId="61F0D24D"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6EC0B59A"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203C8C8"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63A99F8"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317591" w14:textId="77777777" w:rsidR="00C847B7" w:rsidRPr="00E42CFC" w:rsidRDefault="00C847B7" w:rsidP="001729D8">
            <w:pPr>
              <w:jc w:val="center"/>
              <w:rPr>
                <w:rFonts w:ascii="Arial" w:hAnsi="Arial" w:cs="Arial"/>
                <w:color w:val="000000"/>
                <w:sz w:val="18"/>
                <w:szCs w:val="18"/>
              </w:rPr>
            </w:pPr>
          </w:p>
        </w:tc>
      </w:tr>
      <w:tr w:rsidR="00C847B7" w:rsidRPr="00E42CFC" w14:paraId="7ACCA64E" w14:textId="77777777" w:rsidTr="001729D8">
        <w:trPr>
          <w:trHeight w:val="1340"/>
          <w:jc w:val="center"/>
        </w:trPr>
        <w:tc>
          <w:tcPr>
            <w:tcW w:w="1141" w:type="pct"/>
            <w:shd w:val="clear" w:color="auto" w:fill="auto"/>
            <w:vAlign w:val="center"/>
          </w:tcPr>
          <w:p w14:paraId="372BD722" w14:textId="77777777" w:rsidR="00C847B7" w:rsidRPr="00E42CFC" w:rsidRDefault="00C847B7" w:rsidP="001729D8">
            <w:pPr>
              <w:jc w:val="center"/>
              <w:rPr>
                <w:rFonts w:ascii="Arial" w:hAnsi="Arial" w:cs="Arial"/>
                <w:color w:val="000000"/>
                <w:sz w:val="18"/>
                <w:szCs w:val="18"/>
              </w:rPr>
            </w:pPr>
            <w:r w:rsidRPr="001E7253">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27E91090"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32D3CA7"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97CB26D"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D5DEAE" w14:textId="77777777" w:rsidR="00C847B7" w:rsidRPr="00E42CFC" w:rsidRDefault="00C847B7" w:rsidP="001729D8">
            <w:pPr>
              <w:jc w:val="center"/>
              <w:rPr>
                <w:rFonts w:ascii="Arial" w:hAnsi="Arial" w:cs="Arial"/>
                <w:color w:val="000000"/>
                <w:sz w:val="18"/>
                <w:szCs w:val="18"/>
              </w:rPr>
            </w:pPr>
          </w:p>
        </w:tc>
      </w:tr>
      <w:tr w:rsidR="00C847B7" w:rsidRPr="00E42CFC" w14:paraId="160B875D" w14:textId="77777777" w:rsidTr="001729D8">
        <w:trPr>
          <w:trHeight w:val="1345"/>
          <w:jc w:val="center"/>
        </w:trPr>
        <w:tc>
          <w:tcPr>
            <w:tcW w:w="1141" w:type="pct"/>
            <w:shd w:val="clear" w:color="auto" w:fill="auto"/>
            <w:vAlign w:val="center"/>
          </w:tcPr>
          <w:p w14:paraId="1814EA29"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7567E90E"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E64A6D6" w14:textId="77777777" w:rsidR="00C847B7" w:rsidRPr="00963F6F" w:rsidRDefault="00C847B7" w:rsidP="001729D8">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661372E"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8EDEF1" w14:textId="77777777" w:rsidR="00C847B7" w:rsidRPr="00E42CFC" w:rsidRDefault="00C847B7" w:rsidP="001729D8">
            <w:pPr>
              <w:jc w:val="center"/>
              <w:rPr>
                <w:rFonts w:ascii="Arial" w:hAnsi="Arial" w:cs="Arial"/>
                <w:color w:val="000000"/>
                <w:sz w:val="18"/>
                <w:szCs w:val="18"/>
              </w:rPr>
            </w:pPr>
          </w:p>
        </w:tc>
      </w:tr>
      <w:tr w:rsidR="00C847B7" w:rsidRPr="00E42CFC" w14:paraId="3A85AD54" w14:textId="77777777" w:rsidTr="001729D8">
        <w:trPr>
          <w:trHeight w:val="1365"/>
          <w:jc w:val="center"/>
        </w:trPr>
        <w:tc>
          <w:tcPr>
            <w:tcW w:w="1141" w:type="pct"/>
            <w:shd w:val="clear" w:color="auto" w:fill="auto"/>
            <w:vAlign w:val="center"/>
          </w:tcPr>
          <w:p w14:paraId="5354BD05" w14:textId="77777777" w:rsidR="00C847B7" w:rsidRPr="00E42CFC" w:rsidRDefault="00C847B7" w:rsidP="001729D8">
            <w:pPr>
              <w:jc w:val="center"/>
              <w:rPr>
                <w:rFonts w:ascii="Arial" w:hAnsi="Arial" w:cs="Arial"/>
                <w:color w:val="000000"/>
                <w:sz w:val="18"/>
                <w:szCs w:val="18"/>
              </w:rPr>
            </w:pPr>
            <w:r w:rsidRPr="00F72ACD">
              <w:rPr>
                <w:rFonts w:ascii="Arial" w:hAnsi="Arial" w:cs="Arial"/>
                <w:color w:val="000000"/>
                <w:sz w:val="18"/>
                <w:szCs w:val="18"/>
                <w:lang w:val="es-ES"/>
              </w:rPr>
              <w:t>Lic. Marcela Yunhuen Vázquez Becerra</w:t>
            </w:r>
          </w:p>
        </w:tc>
        <w:tc>
          <w:tcPr>
            <w:tcW w:w="1041" w:type="pct"/>
            <w:tcBorders>
              <w:right w:val="single" w:sz="4" w:space="0" w:color="auto"/>
            </w:tcBorders>
            <w:shd w:val="clear" w:color="auto" w:fill="auto"/>
            <w:vAlign w:val="center"/>
          </w:tcPr>
          <w:p w14:paraId="74E45888" w14:textId="77777777" w:rsidR="00C847B7" w:rsidRPr="00E42CFC" w:rsidRDefault="00C847B7" w:rsidP="001729D8">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72552F0" w14:textId="77777777" w:rsidR="00C847B7" w:rsidRPr="001E7253" w:rsidRDefault="00C847B7" w:rsidP="001729D8">
            <w:pPr>
              <w:jc w:val="center"/>
              <w:rPr>
                <w:rFonts w:ascii="Arial" w:hAnsi="Arial" w:cs="Arial"/>
                <w:color w:val="000000"/>
                <w:sz w:val="18"/>
                <w:szCs w:val="18"/>
              </w:rPr>
            </w:pPr>
            <w:r w:rsidRPr="00963F6F">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DEBB300" w14:textId="77777777" w:rsidR="00C847B7" w:rsidRPr="00E42CFC" w:rsidRDefault="00C847B7" w:rsidP="001729D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63F03E9" w14:textId="77777777" w:rsidR="00C847B7" w:rsidRPr="00E42CFC" w:rsidRDefault="00C847B7" w:rsidP="001729D8">
            <w:pPr>
              <w:jc w:val="center"/>
              <w:rPr>
                <w:rFonts w:ascii="Arial" w:hAnsi="Arial" w:cs="Arial"/>
                <w:color w:val="000000"/>
                <w:sz w:val="18"/>
                <w:szCs w:val="18"/>
              </w:rPr>
            </w:pPr>
          </w:p>
        </w:tc>
      </w:tr>
      <w:bookmarkEnd w:id="112"/>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8"/>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83B6" w14:textId="77777777" w:rsidR="008574A6" w:rsidRDefault="008574A6" w:rsidP="00293572">
      <w:pPr>
        <w:spacing w:after="0" w:line="240" w:lineRule="auto"/>
      </w:pPr>
      <w:r>
        <w:separator/>
      </w:r>
    </w:p>
  </w:endnote>
  <w:endnote w:type="continuationSeparator" w:id="0">
    <w:p w14:paraId="68E95C42" w14:textId="77777777" w:rsidR="008574A6" w:rsidRDefault="008574A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utmeg Bold">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05AE67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7D701C">
      <w:rPr>
        <w:b/>
        <w:bCs/>
        <w:sz w:val="16"/>
        <w:szCs w:val="16"/>
      </w:rPr>
      <w:t>1</w:t>
    </w:r>
    <w:r w:rsidR="0049434E">
      <w:rPr>
        <w:b/>
        <w:bCs/>
        <w:sz w:val="16"/>
        <w:szCs w:val="16"/>
      </w:rPr>
      <w:t>5</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86C0" w14:textId="77777777" w:rsidR="008574A6" w:rsidRDefault="008574A6" w:rsidP="00293572">
      <w:pPr>
        <w:spacing w:after="0" w:line="240" w:lineRule="auto"/>
      </w:pPr>
      <w:r>
        <w:separator/>
      </w:r>
    </w:p>
  </w:footnote>
  <w:footnote w:type="continuationSeparator" w:id="0">
    <w:p w14:paraId="303AE3C5" w14:textId="77777777" w:rsidR="008574A6" w:rsidRDefault="008574A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9CB"/>
    <w:multiLevelType w:val="hybridMultilevel"/>
    <w:tmpl w:val="C1AC912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5B50E9"/>
    <w:multiLevelType w:val="hybridMultilevel"/>
    <w:tmpl w:val="72DCFA5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66C1197"/>
    <w:multiLevelType w:val="hybridMultilevel"/>
    <w:tmpl w:val="10D06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5F6896"/>
    <w:multiLevelType w:val="hybridMultilevel"/>
    <w:tmpl w:val="0AEC7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0D7191D"/>
    <w:multiLevelType w:val="hybridMultilevel"/>
    <w:tmpl w:val="5AACD218"/>
    <w:lvl w:ilvl="0" w:tplc="080A000F">
      <w:start w:val="1"/>
      <w:numFmt w:val="decimal"/>
      <w:lvlText w:val="%1."/>
      <w:lvlJc w:val="left"/>
      <w:pPr>
        <w:ind w:left="766" w:hanging="360"/>
      </w:pPr>
      <w:rPr>
        <w:rFonts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242E8"/>
    <w:multiLevelType w:val="hybridMultilevel"/>
    <w:tmpl w:val="1640D9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33077B6"/>
    <w:multiLevelType w:val="hybridMultilevel"/>
    <w:tmpl w:val="1756881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9678B5"/>
    <w:multiLevelType w:val="hybridMultilevel"/>
    <w:tmpl w:val="83442F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1D0F06"/>
    <w:multiLevelType w:val="hybridMultilevel"/>
    <w:tmpl w:val="C7E0907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642E6C"/>
    <w:multiLevelType w:val="hybridMultilevel"/>
    <w:tmpl w:val="2D268C1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10A223A"/>
    <w:multiLevelType w:val="hybridMultilevel"/>
    <w:tmpl w:val="DBD893D6"/>
    <w:lvl w:ilvl="0" w:tplc="1D941E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5F601EA"/>
    <w:multiLevelType w:val="hybridMultilevel"/>
    <w:tmpl w:val="840E9FD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5D2649A3"/>
    <w:multiLevelType w:val="hybridMultilevel"/>
    <w:tmpl w:val="6102E4EA"/>
    <w:lvl w:ilvl="0" w:tplc="080A000B">
      <w:start w:val="1"/>
      <w:numFmt w:val="bullet"/>
      <w:lvlText w:val=""/>
      <w:lvlJc w:val="left"/>
      <w:pPr>
        <w:ind w:left="1410" w:hanging="360"/>
      </w:pPr>
      <w:rPr>
        <w:rFonts w:ascii="Wingdings" w:hAnsi="Wingdings" w:hint="default"/>
      </w:rPr>
    </w:lvl>
    <w:lvl w:ilvl="1" w:tplc="080A0003" w:tentative="1">
      <w:start w:val="1"/>
      <w:numFmt w:val="bullet"/>
      <w:lvlText w:val="o"/>
      <w:lvlJc w:val="left"/>
      <w:pPr>
        <w:ind w:left="2130" w:hanging="360"/>
      </w:pPr>
      <w:rPr>
        <w:rFonts w:ascii="Courier New" w:hAnsi="Courier New" w:cs="Courier New" w:hint="default"/>
      </w:rPr>
    </w:lvl>
    <w:lvl w:ilvl="2" w:tplc="080A0005" w:tentative="1">
      <w:start w:val="1"/>
      <w:numFmt w:val="bullet"/>
      <w:lvlText w:val=""/>
      <w:lvlJc w:val="left"/>
      <w:pPr>
        <w:ind w:left="2850" w:hanging="360"/>
      </w:pPr>
      <w:rPr>
        <w:rFonts w:ascii="Wingdings" w:hAnsi="Wingdings" w:hint="default"/>
      </w:rPr>
    </w:lvl>
    <w:lvl w:ilvl="3" w:tplc="080A0001" w:tentative="1">
      <w:start w:val="1"/>
      <w:numFmt w:val="bullet"/>
      <w:lvlText w:val=""/>
      <w:lvlJc w:val="left"/>
      <w:pPr>
        <w:ind w:left="3570" w:hanging="360"/>
      </w:pPr>
      <w:rPr>
        <w:rFonts w:ascii="Symbol" w:hAnsi="Symbol" w:hint="default"/>
      </w:rPr>
    </w:lvl>
    <w:lvl w:ilvl="4" w:tplc="080A0003" w:tentative="1">
      <w:start w:val="1"/>
      <w:numFmt w:val="bullet"/>
      <w:lvlText w:val="o"/>
      <w:lvlJc w:val="left"/>
      <w:pPr>
        <w:ind w:left="4290" w:hanging="360"/>
      </w:pPr>
      <w:rPr>
        <w:rFonts w:ascii="Courier New" w:hAnsi="Courier New" w:cs="Courier New" w:hint="default"/>
      </w:rPr>
    </w:lvl>
    <w:lvl w:ilvl="5" w:tplc="080A0005" w:tentative="1">
      <w:start w:val="1"/>
      <w:numFmt w:val="bullet"/>
      <w:lvlText w:val=""/>
      <w:lvlJc w:val="left"/>
      <w:pPr>
        <w:ind w:left="5010" w:hanging="360"/>
      </w:pPr>
      <w:rPr>
        <w:rFonts w:ascii="Wingdings" w:hAnsi="Wingdings" w:hint="default"/>
      </w:rPr>
    </w:lvl>
    <w:lvl w:ilvl="6" w:tplc="080A0001" w:tentative="1">
      <w:start w:val="1"/>
      <w:numFmt w:val="bullet"/>
      <w:lvlText w:val=""/>
      <w:lvlJc w:val="left"/>
      <w:pPr>
        <w:ind w:left="5730" w:hanging="360"/>
      </w:pPr>
      <w:rPr>
        <w:rFonts w:ascii="Symbol" w:hAnsi="Symbol" w:hint="default"/>
      </w:rPr>
    </w:lvl>
    <w:lvl w:ilvl="7" w:tplc="080A0003" w:tentative="1">
      <w:start w:val="1"/>
      <w:numFmt w:val="bullet"/>
      <w:lvlText w:val="o"/>
      <w:lvlJc w:val="left"/>
      <w:pPr>
        <w:ind w:left="6450" w:hanging="360"/>
      </w:pPr>
      <w:rPr>
        <w:rFonts w:ascii="Courier New" w:hAnsi="Courier New" w:cs="Courier New" w:hint="default"/>
      </w:rPr>
    </w:lvl>
    <w:lvl w:ilvl="8" w:tplc="080A0005" w:tentative="1">
      <w:start w:val="1"/>
      <w:numFmt w:val="bullet"/>
      <w:lvlText w:val=""/>
      <w:lvlJc w:val="left"/>
      <w:pPr>
        <w:ind w:left="7170" w:hanging="360"/>
      </w:pPr>
      <w:rPr>
        <w:rFonts w:ascii="Wingdings" w:hAnsi="Wingdings" w:hint="default"/>
      </w:rPr>
    </w:lvl>
  </w:abstractNum>
  <w:abstractNum w:abstractNumId="37" w15:restartNumberingAfterBreak="0">
    <w:nsid w:val="663B2F4A"/>
    <w:multiLevelType w:val="hybridMultilevel"/>
    <w:tmpl w:val="CFD2277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2766A88"/>
    <w:multiLevelType w:val="hybridMultilevel"/>
    <w:tmpl w:val="7632C3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E96D0E"/>
    <w:multiLevelType w:val="hybridMultilevel"/>
    <w:tmpl w:val="0B4CCBF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3"/>
  </w:num>
  <w:num w:numId="2" w16cid:durableId="827327430">
    <w:abstractNumId w:val="9"/>
  </w:num>
  <w:num w:numId="3" w16cid:durableId="2054648089">
    <w:abstractNumId w:val="39"/>
  </w:num>
  <w:num w:numId="4" w16cid:durableId="2140028398">
    <w:abstractNumId w:val="34"/>
  </w:num>
  <w:num w:numId="5" w16cid:durableId="1925919037">
    <w:abstractNumId w:val="11"/>
  </w:num>
  <w:num w:numId="6" w16cid:durableId="179855008">
    <w:abstractNumId w:val="35"/>
  </w:num>
  <w:num w:numId="7" w16cid:durableId="470177103">
    <w:abstractNumId w:val="40"/>
  </w:num>
  <w:num w:numId="8" w16cid:durableId="1788044787">
    <w:abstractNumId w:val="43"/>
  </w:num>
  <w:num w:numId="9" w16cid:durableId="1066687665">
    <w:abstractNumId w:val="19"/>
  </w:num>
  <w:num w:numId="10" w16cid:durableId="97218309">
    <w:abstractNumId w:val="13"/>
  </w:num>
  <w:num w:numId="11" w16cid:durableId="1113868511">
    <w:abstractNumId w:val="17"/>
  </w:num>
  <w:num w:numId="12" w16cid:durableId="577400896">
    <w:abstractNumId w:val="29"/>
  </w:num>
  <w:num w:numId="13" w16cid:durableId="1496872318">
    <w:abstractNumId w:val="14"/>
  </w:num>
  <w:num w:numId="14" w16cid:durableId="1159425292">
    <w:abstractNumId w:val="10"/>
  </w:num>
  <w:num w:numId="15" w16cid:durableId="2097164979">
    <w:abstractNumId w:val="41"/>
  </w:num>
  <w:num w:numId="16" w16cid:durableId="1664042244">
    <w:abstractNumId w:val="8"/>
  </w:num>
  <w:num w:numId="17" w16cid:durableId="67771447">
    <w:abstractNumId w:val="20"/>
  </w:num>
  <w:num w:numId="18" w16cid:durableId="555514428">
    <w:abstractNumId w:val="28"/>
  </w:num>
  <w:num w:numId="19" w16cid:durableId="528952726">
    <w:abstractNumId w:val="24"/>
  </w:num>
  <w:num w:numId="20" w16cid:durableId="378743212">
    <w:abstractNumId w:val="38"/>
  </w:num>
  <w:num w:numId="21" w16cid:durableId="1712999327">
    <w:abstractNumId w:val="31"/>
  </w:num>
  <w:num w:numId="22" w16cid:durableId="1611818762">
    <w:abstractNumId w:val="16"/>
  </w:num>
  <w:num w:numId="23" w16cid:durableId="999844098">
    <w:abstractNumId w:val="15"/>
  </w:num>
  <w:num w:numId="24" w16cid:durableId="979771093">
    <w:abstractNumId w:val="3"/>
  </w:num>
  <w:num w:numId="25" w16cid:durableId="783843006">
    <w:abstractNumId w:val="45"/>
  </w:num>
  <w:num w:numId="26" w16cid:durableId="1941641226">
    <w:abstractNumId w:val="25"/>
  </w:num>
  <w:num w:numId="27" w16cid:durableId="434902468">
    <w:abstractNumId w:val="12"/>
  </w:num>
  <w:num w:numId="28" w16cid:durableId="1217006839">
    <w:abstractNumId w:val="5"/>
  </w:num>
  <w:num w:numId="29" w16cid:durableId="514416613">
    <w:abstractNumId w:val="4"/>
  </w:num>
  <w:num w:numId="30" w16cid:durableId="456146124">
    <w:abstractNumId w:val="30"/>
  </w:num>
  <w:num w:numId="31" w16cid:durableId="475336986">
    <w:abstractNumId w:val="21"/>
  </w:num>
  <w:num w:numId="32" w16cid:durableId="517545935">
    <w:abstractNumId w:val="23"/>
  </w:num>
  <w:num w:numId="33" w16cid:durableId="1989284156">
    <w:abstractNumId w:val="6"/>
  </w:num>
  <w:num w:numId="34" w16cid:durableId="1377780581">
    <w:abstractNumId w:val="42"/>
  </w:num>
  <w:num w:numId="35" w16cid:durableId="1157573371">
    <w:abstractNumId w:val="36"/>
  </w:num>
  <w:num w:numId="36" w16cid:durableId="443766200">
    <w:abstractNumId w:val="18"/>
  </w:num>
  <w:num w:numId="37" w16cid:durableId="1295255106">
    <w:abstractNumId w:val="22"/>
  </w:num>
  <w:num w:numId="38" w16cid:durableId="831143217">
    <w:abstractNumId w:val="37"/>
  </w:num>
  <w:num w:numId="39" w16cid:durableId="923032000">
    <w:abstractNumId w:val="0"/>
  </w:num>
  <w:num w:numId="40" w16cid:durableId="1717118783">
    <w:abstractNumId w:val="44"/>
  </w:num>
  <w:num w:numId="41" w16cid:durableId="1581016987">
    <w:abstractNumId w:val="1"/>
  </w:num>
  <w:num w:numId="42" w16cid:durableId="1653286871">
    <w:abstractNumId w:val="26"/>
  </w:num>
  <w:num w:numId="43" w16cid:durableId="252201709">
    <w:abstractNumId w:val="32"/>
  </w:num>
  <w:num w:numId="44" w16cid:durableId="656105927">
    <w:abstractNumId w:val="7"/>
  </w:num>
  <w:num w:numId="45" w16cid:durableId="296037683">
    <w:abstractNumId w:val="2"/>
  </w:num>
  <w:num w:numId="46" w16cid:durableId="99970010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C08"/>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F1933"/>
    <w:rsid w:val="000F1CF2"/>
    <w:rsid w:val="000F1DD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3D0D"/>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0E26"/>
    <w:rsid w:val="002111A0"/>
    <w:rsid w:val="002114B6"/>
    <w:rsid w:val="0021232A"/>
    <w:rsid w:val="00213381"/>
    <w:rsid w:val="00213CBF"/>
    <w:rsid w:val="002147D4"/>
    <w:rsid w:val="0021575D"/>
    <w:rsid w:val="00215CFF"/>
    <w:rsid w:val="002177B9"/>
    <w:rsid w:val="00217996"/>
    <w:rsid w:val="002200DA"/>
    <w:rsid w:val="0022072F"/>
    <w:rsid w:val="00222ED7"/>
    <w:rsid w:val="00222FBC"/>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4BFC"/>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0E21"/>
    <w:rsid w:val="005B12BC"/>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028"/>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5F8A"/>
    <w:rsid w:val="00636542"/>
    <w:rsid w:val="00636619"/>
    <w:rsid w:val="00636ECF"/>
    <w:rsid w:val="00637127"/>
    <w:rsid w:val="00637512"/>
    <w:rsid w:val="0064054F"/>
    <w:rsid w:val="0064136F"/>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1D25"/>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D701C"/>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574A6"/>
    <w:rsid w:val="00857C72"/>
    <w:rsid w:val="00860607"/>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32B"/>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D6E"/>
    <w:rsid w:val="008A5ED3"/>
    <w:rsid w:val="008A6635"/>
    <w:rsid w:val="008A6712"/>
    <w:rsid w:val="008B0092"/>
    <w:rsid w:val="008B0139"/>
    <w:rsid w:val="008B0261"/>
    <w:rsid w:val="008B06F6"/>
    <w:rsid w:val="008B105A"/>
    <w:rsid w:val="008B1107"/>
    <w:rsid w:val="008B25B6"/>
    <w:rsid w:val="008B26AE"/>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CC"/>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20B"/>
    <w:rsid w:val="00A40D81"/>
    <w:rsid w:val="00A414FC"/>
    <w:rsid w:val="00A4182C"/>
    <w:rsid w:val="00A41A1C"/>
    <w:rsid w:val="00A42195"/>
    <w:rsid w:val="00A430D3"/>
    <w:rsid w:val="00A44403"/>
    <w:rsid w:val="00A461E1"/>
    <w:rsid w:val="00A466A3"/>
    <w:rsid w:val="00A46A86"/>
    <w:rsid w:val="00A470FF"/>
    <w:rsid w:val="00A47379"/>
    <w:rsid w:val="00A50C46"/>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58E6"/>
    <w:rsid w:val="00AA6254"/>
    <w:rsid w:val="00AA6CFA"/>
    <w:rsid w:val="00AA770A"/>
    <w:rsid w:val="00AA7E38"/>
    <w:rsid w:val="00AB1235"/>
    <w:rsid w:val="00AB14CF"/>
    <w:rsid w:val="00AB1AED"/>
    <w:rsid w:val="00AB1CEE"/>
    <w:rsid w:val="00AB1E26"/>
    <w:rsid w:val="00AB20E1"/>
    <w:rsid w:val="00AB2410"/>
    <w:rsid w:val="00AB2C1B"/>
    <w:rsid w:val="00AB2F5C"/>
    <w:rsid w:val="00AB3531"/>
    <w:rsid w:val="00AB4FA7"/>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5B1"/>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23"/>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00A"/>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5ED"/>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sifssj.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63</Pages>
  <Words>24023</Words>
  <Characters>132129</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43</cp:revision>
  <cp:lastPrinted>2023-06-08T23:11:00Z</cp:lastPrinted>
  <dcterms:created xsi:type="dcterms:W3CDTF">2023-03-30T23:39:00Z</dcterms:created>
  <dcterms:modified xsi:type="dcterms:W3CDTF">2023-06-08T23:31:00Z</dcterms:modified>
</cp:coreProperties>
</file>