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34E082" w14:textId="77777777" w:rsidR="001C16E4" w:rsidRDefault="001C16E4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</w:p>
    <w:p w14:paraId="6695D8A8" w14:textId="77777777" w:rsidR="002128B2" w:rsidRDefault="002128B2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14:paraId="1DA58192" w14:textId="77777777" w:rsidR="002128B2" w:rsidRPr="00CC3095" w:rsidRDefault="002128B2" w:rsidP="004B4C4E">
      <w:pPr>
        <w:jc w:val="center"/>
        <w:rPr>
          <w:rFonts w:ascii="Arial" w:eastAsia="Arial Unicode MS" w:hAnsi="Arial" w:cs="Arial"/>
          <w:b/>
          <w:caps/>
          <w:sz w:val="26"/>
          <w:szCs w:val="26"/>
          <w:bdr w:val="nil"/>
          <w:lang w:val="es-ES"/>
        </w:rPr>
      </w:pPr>
      <w:r w:rsidRPr="00014908">
        <w:rPr>
          <w:rFonts w:ascii="Arial" w:hAnsi="Arial" w:cs="Arial"/>
          <w:b/>
          <w:caps/>
          <w:sz w:val="26"/>
          <w:szCs w:val="26"/>
        </w:rPr>
        <w:t>Convocatoria para acceder al “</w:t>
      </w:r>
      <w:r w:rsidR="005A2F37" w:rsidRPr="00014908">
        <w:rPr>
          <w:rFonts w:ascii="Arial" w:eastAsia="Arial Unicode MS" w:hAnsi="Arial" w:cs="Arial"/>
          <w:b/>
          <w:caps/>
          <w:sz w:val="26"/>
          <w:szCs w:val="26"/>
          <w:bdr w:val="nil"/>
          <w:lang w:val="es-ES"/>
        </w:rPr>
        <w:t>PROGRAMA DE APOYO A LA INVERSIÓN EN EQUIPAMIENTO E INFRAESTRUCTURA PRODUCTIVA AGROPECUARIA Y ACUICOLA</w:t>
      </w:r>
      <w:r w:rsidRPr="00CC3095">
        <w:rPr>
          <w:rFonts w:ascii="Arial" w:eastAsia="Arial Unicode MS" w:hAnsi="Arial" w:cs="Arial"/>
          <w:b/>
          <w:caps/>
          <w:sz w:val="26"/>
          <w:szCs w:val="26"/>
          <w:bdr w:val="nil"/>
          <w:lang w:val="es-ES"/>
        </w:rPr>
        <w:t xml:space="preserve"> </w:t>
      </w:r>
      <w:r w:rsidR="00DD6FA5" w:rsidRPr="00CC3095">
        <w:rPr>
          <w:rFonts w:ascii="Arial" w:eastAsia="Arial Unicode MS" w:hAnsi="Arial" w:cs="Arial"/>
          <w:b/>
          <w:caps/>
          <w:sz w:val="26"/>
          <w:szCs w:val="26"/>
          <w:bdr w:val="nil"/>
          <w:lang w:val="es-ES"/>
        </w:rPr>
        <w:t xml:space="preserve">EJERCICIO </w:t>
      </w:r>
      <w:r w:rsidRPr="00CC3095">
        <w:rPr>
          <w:rFonts w:ascii="Arial" w:eastAsia="Arial Unicode MS" w:hAnsi="Arial" w:cs="Arial"/>
          <w:b/>
          <w:caps/>
          <w:sz w:val="26"/>
          <w:szCs w:val="26"/>
          <w:bdr w:val="nil"/>
          <w:lang w:val="es-ES"/>
        </w:rPr>
        <w:t>2020.</w:t>
      </w:r>
    </w:p>
    <w:p w14:paraId="71687E06" w14:textId="77777777" w:rsidR="002128B2" w:rsidRPr="00CC3095" w:rsidRDefault="002128B2" w:rsidP="004B4C4E">
      <w:pPr>
        <w:jc w:val="center"/>
        <w:rPr>
          <w:rFonts w:ascii="Arial" w:eastAsia="Arial" w:hAnsi="Arial" w:cs="Arial"/>
          <w:b/>
          <w:sz w:val="26"/>
          <w:szCs w:val="26"/>
        </w:rPr>
      </w:pPr>
    </w:p>
    <w:p w14:paraId="50B7B107" w14:textId="77777777" w:rsidR="001C16E4" w:rsidRPr="00CC3095" w:rsidRDefault="0080291F" w:rsidP="004B4C4E">
      <w:pPr>
        <w:jc w:val="center"/>
        <w:rPr>
          <w:rFonts w:ascii="Arial" w:eastAsia="Arial" w:hAnsi="Arial" w:cs="Arial"/>
          <w:b/>
          <w:sz w:val="26"/>
          <w:szCs w:val="26"/>
        </w:rPr>
      </w:pPr>
      <w:r w:rsidRPr="00CC3095">
        <w:rPr>
          <w:rFonts w:ascii="Arial" w:eastAsia="Arial" w:hAnsi="Arial" w:cs="Arial"/>
          <w:b/>
          <w:sz w:val="26"/>
          <w:szCs w:val="26"/>
        </w:rPr>
        <w:t>EL GOBIERNO DEL ESTADO DE JALISCO A TRAVÉS DE LA SECRETARIA DE AGRICULTURA Y DESARROLLO RURAL</w:t>
      </w:r>
    </w:p>
    <w:p w14:paraId="320F3555" w14:textId="77777777" w:rsidR="001C16E4" w:rsidRPr="004B4C4E" w:rsidRDefault="001C16E4" w:rsidP="004B4C4E">
      <w:pPr>
        <w:jc w:val="both"/>
        <w:rPr>
          <w:rFonts w:ascii="Arial" w:eastAsia="Arial" w:hAnsi="Arial" w:cs="Arial"/>
          <w:b/>
        </w:rPr>
      </w:pPr>
    </w:p>
    <w:p w14:paraId="0C7DC4EA" w14:textId="77777777" w:rsidR="001C16E4" w:rsidRPr="004B4C4E" w:rsidRDefault="0080291F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Con fundamento en lo dispuesto por los artículos 1°, 2°, 3° fracción I, 5°, 8°, 12</w:t>
      </w:r>
    </w:p>
    <w:p w14:paraId="4FF7FFFA" w14:textId="77777777" w:rsidR="001C16E4" w:rsidRPr="004B4C4E" w:rsidRDefault="0080291F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fracción VIII. de la Ley Orgánica del Poder Ejecutivo del Estado de Jalisco; artículos 1°, 3° fracciones I, II, III y IV, 4° del Reglamento Interior de la Secretaría de Agricultura y Desarrollo Rural y demás relativos:</w:t>
      </w:r>
    </w:p>
    <w:p w14:paraId="7823F1C8" w14:textId="77777777" w:rsidR="001C16E4" w:rsidRPr="004B4C4E" w:rsidRDefault="001C16E4" w:rsidP="004B4C4E">
      <w:pPr>
        <w:jc w:val="both"/>
        <w:rPr>
          <w:rFonts w:ascii="Arial" w:eastAsia="Arial" w:hAnsi="Arial" w:cs="Arial"/>
        </w:rPr>
      </w:pPr>
    </w:p>
    <w:p w14:paraId="15FF8F4D" w14:textId="77777777" w:rsidR="00647022" w:rsidRDefault="0080291F" w:rsidP="004B4C4E">
      <w:pPr>
        <w:jc w:val="center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t>EXPOSICIÓN DE MOTIVOS</w:t>
      </w:r>
    </w:p>
    <w:p w14:paraId="08294A61" w14:textId="77777777" w:rsidR="00CC3095" w:rsidRPr="004B4C4E" w:rsidRDefault="00CC3095" w:rsidP="004B4C4E">
      <w:pPr>
        <w:jc w:val="center"/>
        <w:rPr>
          <w:rFonts w:ascii="Arial" w:eastAsia="Arial" w:hAnsi="Arial" w:cs="Arial"/>
          <w:b/>
        </w:rPr>
      </w:pPr>
    </w:p>
    <w:p w14:paraId="331710B4" w14:textId="77777777" w:rsidR="00647022" w:rsidRPr="004B4C4E" w:rsidRDefault="003875DC" w:rsidP="004B4C4E">
      <w:pPr>
        <w:jc w:val="both"/>
        <w:rPr>
          <w:rFonts w:ascii="Arial" w:hAnsi="Arial" w:cs="Arial"/>
        </w:rPr>
      </w:pPr>
      <w:r w:rsidRPr="004B4C4E">
        <w:rPr>
          <w:rFonts w:ascii="Arial" w:eastAsia="Arial Unicode MS" w:hAnsi="Arial" w:cs="Arial"/>
          <w:bdr w:val="nil"/>
          <w:lang w:val="es-ES"/>
        </w:rPr>
        <w:t xml:space="preserve">Con el </w:t>
      </w:r>
      <w:r w:rsidR="005A2F37" w:rsidRPr="004B4C4E">
        <w:rPr>
          <w:rFonts w:ascii="Arial" w:eastAsia="Arial Unicode MS" w:hAnsi="Arial" w:cs="Arial"/>
          <w:bdr w:val="nil"/>
          <w:lang w:val="es-ES"/>
        </w:rPr>
        <w:t xml:space="preserve">objetivo de incrementar la infraestructura productiva y el equipamiento en las actividades agropecuarias y acuícolas en el Estado de Jalisco, se busca otorgar subsidios económicos que permitan incrementar la productividad de las unidades de producción rural, la calidad de los productos agropecuarios y acuícolas y elevar los volúmenes de producción reduciendo el esfuerzo de los </w:t>
      </w:r>
      <w:proofErr w:type="spellStart"/>
      <w:r w:rsidR="005A2F37" w:rsidRPr="004B4C4E">
        <w:rPr>
          <w:rFonts w:ascii="Arial" w:eastAsia="Arial Unicode MS" w:hAnsi="Arial" w:cs="Arial"/>
          <w:bdr w:val="nil"/>
          <w:lang w:val="es-ES"/>
        </w:rPr>
        <w:t>peroductores</w:t>
      </w:r>
      <w:proofErr w:type="spellEnd"/>
      <w:r w:rsidR="005A2F37" w:rsidRPr="004B4C4E">
        <w:rPr>
          <w:rFonts w:ascii="Arial" w:eastAsia="Arial Unicode MS" w:hAnsi="Arial" w:cs="Arial"/>
          <w:bdr w:val="nil"/>
          <w:lang w:val="es-ES"/>
        </w:rPr>
        <w:t xml:space="preserve">. </w:t>
      </w:r>
      <w:r w:rsidRPr="004B4C4E">
        <w:rPr>
          <w:rFonts w:ascii="Arial" w:eastAsia="Arial Unicode MS" w:hAnsi="Arial" w:cs="Arial"/>
          <w:bdr w:val="nil"/>
          <w:lang w:val="es-ES"/>
        </w:rPr>
        <w:t xml:space="preserve"> </w:t>
      </w:r>
    </w:p>
    <w:p w14:paraId="16E89C57" w14:textId="77777777" w:rsidR="001C16E4" w:rsidRPr="004B4C4E" w:rsidRDefault="001C16E4" w:rsidP="004B4C4E">
      <w:pPr>
        <w:jc w:val="both"/>
        <w:rPr>
          <w:rFonts w:ascii="Arial" w:eastAsia="Arial" w:hAnsi="Arial" w:cs="Arial"/>
        </w:rPr>
      </w:pPr>
    </w:p>
    <w:p w14:paraId="74C26C00" w14:textId="77777777" w:rsidR="001C16E4" w:rsidRDefault="0080291F" w:rsidP="004B4C4E">
      <w:pPr>
        <w:jc w:val="center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t>CONVOCA A</w:t>
      </w:r>
    </w:p>
    <w:p w14:paraId="61B63741" w14:textId="77777777" w:rsidR="00CC3095" w:rsidRPr="004B4C4E" w:rsidRDefault="00CC3095" w:rsidP="004B4C4E">
      <w:pPr>
        <w:jc w:val="center"/>
        <w:rPr>
          <w:rFonts w:ascii="Arial" w:eastAsia="Arial" w:hAnsi="Arial" w:cs="Arial"/>
        </w:rPr>
      </w:pPr>
    </w:p>
    <w:p w14:paraId="2672B12D" w14:textId="77777777" w:rsidR="00E22071" w:rsidRPr="004B4C4E" w:rsidRDefault="003875DC" w:rsidP="004B4C4E">
      <w:pPr>
        <w:jc w:val="both"/>
        <w:rPr>
          <w:rFonts w:ascii="Arial" w:eastAsia="Arial Unicode MS" w:hAnsi="Arial" w:cs="Arial"/>
          <w:bdr w:val="nil"/>
          <w:lang w:val="es-ES"/>
        </w:rPr>
      </w:pPr>
      <w:r w:rsidRPr="004B4C4E">
        <w:rPr>
          <w:rFonts w:ascii="Arial" w:hAnsi="Arial" w:cs="Arial"/>
        </w:rPr>
        <w:t>L</w:t>
      </w:r>
      <w:r w:rsidR="005A2F37" w:rsidRPr="004B4C4E">
        <w:rPr>
          <w:rFonts w:ascii="Arial" w:hAnsi="Arial" w:cs="Arial"/>
        </w:rPr>
        <w:t>as personas físicas y morales que se dediquen a la actividad productiva agropecuaria y/o acuícola</w:t>
      </w:r>
      <w:r w:rsidR="00876D41" w:rsidRPr="004B4C4E">
        <w:rPr>
          <w:rFonts w:ascii="Arial" w:hAnsi="Arial" w:cs="Arial"/>
        </w:rPr>
        <w:t xml:space="preserve"> y</w:t>
      </w:r>
      <w:r w:rsidR="005A2F37" w:rsidRPr="004B4C4E">
        <w:rPr>
          <w:rFonts w:ascii="Arial" w:hAnsi="Arial" w:cs="Arial"/>
        </w:rPr>
        <w:t xml:space="preserve"> que tengan deseo de mejorar y modernizar sus unidades productivas</w:t>
      </w:r>
      <w:r w:rsidRPr="004B4C4E">
        <w:rPr>
          <w:rFonts w:ascii="Arial" w:hAnsi="Arial" w:cs="Arial"/>
        </w:rPr>
        <w:t xml:space="preserve">, para que presenten </w:t>
      </w:r>
      <w:r w:rsidR="00876D41" w:rsidRPr="004B4C4E">
        <w:rPr>
          <w:rFonts w:ascii="Arial" w:hAnsi="Arial" w:cs="Arial"/>
        </w:rPr>
        <w:t xml:space="preserve">su </w:t>
      </w:r>
      <w:r w:rsidRPr="004B4C4E">
        <w:rPr>
          <w:rFonts w:ascii="Arial" w:hAnsi="Arial" w:cs="Arial"/>
        </w:rPr>
        <w:t>formal solicitud de apoyo económico</w:t>
      </w:r>
      <w:r w:rsidR="00DD6FA5" w:rsidRPr="004B4C4E">
        <w:rPr>
          <w:rFonts w:ascii="Arial" w:hAnsi="Arial" w:cs="Arial"/>
        </w:rPr>
        <w:t xml:space="preserve"> para ser beneficiarios </w:t>
      </w:r>
      <w:r w:rsidRPr="004B4C4E">
        <w:rPr>
          <w:rFonts w:ascii="Arial" w:hAnsi="Arial" w:cs="Arial"/>
        </w:rPr>
        <w:t xml:space="preserve">del </w:t>
      </w:r>
      <w:r w:rsidR="00DD6FA5" w:rsidRPr="004B4C4E">
        <w:rPr>
          <w:rFonts w:ascii="Arial" w:hAnsi="Arial" w:cs="Arial"/>
        </w:rPr>
        <w:t>“</w:t>
      </w:r>
      <w:r w:rsidR="00876D41" w:rsidRPr="004B4C4E">
        <w:rPr>
          <w:rFonts w:ascii="Arial" w:eastAsia="Arial Unicode MS" w:hAnsi="Arial" w:cs="Arial"/>
          <w:caps/>
          <w:bdr w:val="nil"/>
          <w:lang w:val="es-ES"/>
        </w:rPr>
        <w:t>PROGRAMA DE APOYO A LA INVERSIÓN EN EQUIPAMIENTO E INFRAESTRUCTURA PRODUCTIVA AGROPECUARIA Y ACUICOLA EJERCICIO 2020</w:t>
      </w:r>
      <w:r w:rsidR="00DD6FA5" w:rsidRPr="004B4C4E">
        <w:rPr>
          <w:rFonts w:ascii="Arial" w:eastAsia="Arial Unicode MS" w:hAnsi="Arial" w:cs="Arial"/>
          <w:bdr w:val="nil"/>
          <w:lang w:val="es-ES"/>
        </w:rPr>
        <w:t>”.</w:t>
      </w:r>
    </w:p>
    <w:p w14:paraId="1903C8CB" w14:textId="77777777" w:rsidR="00647022" w:rsidRPr="004B4C4E" w:rsidRDefault="00647022" w:rsidP="004B4C4E">
      <w:pPr>
        <w:jc w:val="both"/>
        <w:rPr>
          <w:rFonts w:ascii="Arial" w:hAnsi="Arial" w:cs="Arial"/>
          <w:b/>
        </w:rPr>
      </w:pPr>
    </w:p>
    <w:p w14:paraId="413AC520" w14:textId="77777777" w:rsidR="003875DC" w:rsidRPr="004B4C4E" w:rsidRDefault="003875DC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b/>
          <w:sz w:val="24"/>
          <w:szCs w:val="24"/>
        </w:rPr>
        <w:t xml:space="preserve">Vigencia de la Convocatoria: </w:t>
      </w:r>
      <w:r w:rsidR="00876D41" w:rsidRPr="004B4C4E">
        <w:rPr>
          <w:rFonts w:ascii="Arial" w:hAnsi="Arial" w:cs="Arial"/>
          <w:sz w:val="24"/>
          <w:szCs w:val="24"/>
        </w:rPr>
        <w:t>5</w:t>
      </w:r>
      <w:r w:rsidRPr="004B4C4E">
        <w:rPr>
          <w:rFonts w:ascii="Arial" w:hAnsi="Arial" w:cs="Arial"/>
          <w:sz w:val="24"/>
          <w:szCs w:val="24"/>
        </w:rPr>
        <w:t xml:space="preserve"> Días naturales a partir de su publicación.</w:t>
      </w:r>
    </w:p>
    <w:p w14:paraId="06A92B01" w14:textId="77777777" w:rsidR="003875DC" w:rsidRPr="004B4C4E" w:rsidRDefault="003875DC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b/>
          <w:sz w:val="24"/>
          <w:szCs w:val="24"/>
        </w:rPr>
        <w:t xml:space="preserve">Monto específico por proyecto: </w:t>
      </w:r>
      <w:r w:rsidR="00876D41" w:rsidRPr="004B4C4E">
        <w:rPr>
          <w:rFonts w:ascii="Arial" w:hAnsi="Arial" w:cs="Arial"/>
          <w:sz w:val="24"/>
          <w:szCs w:val="24"/>
        </w:rPr>
        <w:t>Hasta $250,000.00</w:t>
      </w:r>
      <w:r w:rsidRPr="004B4C4E">
        <w:rPr>
          <w:rFonts w:ascii="Arial" w:hAnsi="Arial" w:cs="Arial"/>
          <w:sz w:val="24"/>
          <w:szCs w:val="24"/>
        </w:rPr>
        <w:t xml:space="preserve"> (</w:t>
      </w:r>
      <w:r w:rsidR="00876D41" w:rsidRPr="004B4C4E">
        <w:rPr>
          <w:rFonts w:ascii="Arial" w:hAnsi="Arial" w:cs="Arial"/>
          <w:sz w:val="24"/>
          <w:szCs w:val="24"/>
        </w:rPr>
        <w:t>Doscientos cincuenta mil</w:t>
      </w:r>
      <w:r w:rsidRPr="004B4C4E">
        <w:rPr>
          <w:rFonts w:ascii="Arial" w:hAnsi="Arial" w:cs="Arial"/>
          <w:sz w:val="24"/>
          <w:szCs w:val="24"/>
        </w:rPr>
        <w:t xml:space="preserve"> Pesos 00/100 M.N.)</w:t>
      </w:r>
    </w:p>
    <w:p w14:paraId="22E378B1" w14:textId="77777777" w:rsidR="003875DC" w:rsidRPr="004B4C4E" w:rsidRDefault="003875DC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b/>
          <w:sz w:val="24"/>
          <w:szCs w:val="24"/>
        </w:rPr>
        <w:t xml:space="preserve">Concepto de apoyo: </w:t>
      </w:r>
      <w:r w:rsidR="00876D41" w:rsidRPr="004B4C4E">
        <w:rPr>
          <w:rFonts w:ascii="Arial" w:hAnsi="Arial" w:cs="Arial"/>
          <w:sz w:val="24"/>
          <w:szCs w:val="24"/>
        </w:rPr>
        <w:t>Apoyo a pequeños y medianos productores con actividad agropecuaria y/o acuícola</w:t>
      </w:r>
      <w:r w:rsidR="00125191" w:rsidRPr="004B4C4E">
        <w:rPr>
          <w:rFonts w:ascii="Arial" w:hAnsi="Arial" w:cs="Arial"/>
          <w:sz w:val="24"/>
          <w:szCs w:val="24"/>
        </w:rPr>
        <w:t>.</w:t>
      </w:r>
    </w:p>
    <w:p w14:paraId="0B99E20A" w14:textId="77777777" w:rsidR="003875DC" w:rsidRPr="004B4C4E" w:rsidRDefault="00CC3095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Cobertura: </w:t>
      </w:r>
      <w:r w:rsidRPr="00CC3095">
        <w:rPr>
          <w:rFonts w:ascii="Arial" w:hAnsi="Arial" w:cs="Arial"/>
          <w:sz w:val="24"/>
          <w:szCs w:val="24"/>
        </w:rPr>
        <w:t>Estatal</w:t>
      </w:r>
      <w:r w:rsidR="003875DC" w:rsidRPr="00CC3095">
        <w:rPr>
          <w:rFonts w:ascii="Arial" w:hAnsi="Arial" w:cs="Arial"/>
          <w:sz w:val="24"/>
          <w:szCs w:val="24"/>
        </w:rPr>
        <w:t>.</w:t>
      </w:r>
    </w:p>
    <w:p w14:paraId="298154E7" w14:textId="77777777" w:rsidR="001C16E4" w:rsidRPr="004B4C4E" w:rsidRDefault="00125191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4C4E">
        <w:rPr>
          <w:rFonts w:ascii="Arial" w:eastAsia="Arial" w:hAnsi="Arial" w:cs="Arial"/>
          <w:b/>
          <w:sz w:val="24"/>
          <w:szCs w:val="24"/>
        </w:rPr>
        <w:t xml:space="preserve">Horario: </w:t>
      </w:r>
      <w:r w:rsidRPr="00CC3095">
        <w:rPr>
          <w:rFonts w:ascii="Arial" w:eastAsia="Arial" w:hAnsi="Arial" w:cs="Arial"/>
          <w:sz w:val="24"/>
          <w:szCs w:val="24"/>
        </w:rPr>
        <w:t>10</w:t>
      </w:r>
      <w:r w:rsidR="0080291F" w:rsidRPr="00CC3095">
        <w:rPr>
          <w:rFonts w:ascii="Arial" w:eastAsia="Arial" w:hAnsi="Arial" w:cs="Arial"/>
          <w:sz w:val="24"/>
          <w:szCs w:val="24"/>
        </w:rPr>
        <w:t>:00 – 16:00</w:t>
      </w:r>
      <w:r w:rsidR="00E22071" w:rsidRPr="00CC3095">
        <w:rPr>
          <w:rFonts w:ascii="Arial" w:eastAsia="Arial" w:hAnsi="Arial" w:cs="Arial"/>
          <w:sz w:val="24"/>
          <w:szCs w:val="24"/>
        </w:rPr>
        <w:t>.</w:t>
      </w:r>
    </w:p>
    <w:p w14:paraId="61A2EF64" w14:textId="77777777" w:rsidR="001C16E4" w:rsidRPr="004B4C4E" w:rsidRDefault="0080291F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4C4E">
        <w:rPr>
          <w:rFonts w:ascii="Arial" w:eastAsia="Arial" w:hAnsi="Arial" w:cs="Arial"/>
          <w:b/>
          <w:sz w:val="24"/>
          <w:szCs w:val="24"/>
        </w:rPr>
        <w:t xml:space="preserve">Línea telefónica de atención: </w:t>
      </w:r>
      <w:r w:rsidRPr="004B4C4E">
        <w:rPr>
          <w:rFonts w:ascii="Arial" w:eastAsia="Arial" w:hAnsi="Arial" w:cs="Arial"/>
          <w:sz w:val="24"/>
          <w:szCs w:val="24"/>
        </w:rPr>
        <w:t>(33) 3030 0600</w:t>
      </w:r>
      <w:r w:rsidR="00CC3095">
        <w:rPr>
          <w:rFonts w:ascii="Arial" w:eastAsia="Arial" w:hAnsi="Arial" w:cs="Arial"/>
          <w:sz w:val="24"/>
          <w:szCs w:val="24"/>
        </w:rPr>
        <w:t xml:space="preserve"> </w:t>
      </w:r>
      <w:r w:rsidRPr="00CC3095">
        <w:rPr>
          <w:rFonts w:ascii="Arial" w:eastAsia="Arial" w:hAnsi="Arial" w:cs="Arial"/>
          <w:sz w:val="24"/>
          <w:szCs w:val="24"/>
        </w:rPr>
        <w:t>ext</w:t>
      </w:r>
      <w:r w:rsidR="00125191" w:rsidRPr="00CC3095">
        <w:rPr>
          <w:rFonts w:ascii="Arial" w:eastAsia="Arial" w:hAnsi="Arial" w:cs="Arial"/>
          <w:sz w:val="24"/>
          <w:szCs w:val="24"/>
        </w:rPr>
        <w:t xml:space="preserve"> 56163</w:t>
      </w:r>
    </w:p>
    <w:p w14:paraId="42C6C87D" w14:textId="77777777" w:rsidR="001C16E4" w:rsidRPr="004B4C4E" w:rsidRDefault="0080291F" w:rsidP="004B4C4E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B4C4E">
        <w:rPr>
          <w:rFonts w:ascii="Arial" w:eastAsia="Arial" w:hAnsi="Arial" w:cs="Arial"/>
          <w:b/>
          <w:sz w:val="24"/>
          <w:szCs w:val="24"/>
        </w:rPr>
        <w:t xml:space="preserve">Ubicación: </w:t>
      </w:r>
      <w:r w:rsidRPr="004B4C4E">
        <w:rPr>
          <w:rFonts w:ascii="Arial" w:eastAsia="Arial" w:hAnsi="Arial" w:cs="Arial"/>
          <w:sz w:val="24"/>
          <w:szCs w:val="24"/>
        </w:rPr>
        <w:t>Secretaría de Agricultura y Desarrollo Rural del Gobierno del Estado de Jalisco, Av. Hidalgo 1435, Colonia Americana, C.P. 44100, Guadalajara, Jalisco.</w:t>
      </w:r>
    </w:p>
    <w:p w14:paraId="5F06323C" w14:textId="77777777" w:rsidR="004B4C4E" w:rsidRPr="004B4C4E" w:rsidRDefault="004B4C4E" w:rsidP="004B4C4E">
      <w:pPr>
        <w:pStyle w:val="Prrafodelista"/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BC204F0" w14:textId="77777777" w:rsidR="00561D25" w:rsidRDefault="0080291F" w:rsidP="004B4C4E">
      <w:pPr>
        <w:jc w:val="center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lastRenderedPageBreak/>
        <w:t>REQUISITOS</w:t>
      </w:r>
    </w:p>
    <w:p w14:paraId="2D441633" w14:textId="77777777" w:rsidR="00CC3095" w:rsidRPr="004B4C4E" w:rsidRDefault="00CC3095" w:rsidP="004B4C4E">
      <w:pPr>
        <w:jc w:val="center"/>
        <w:rPr>
          <w:rFonts w:ascii="Arial" w:eastAsia="Arial" w:hAnsi="Arial" w:cs="Arial"/>
          <w:b/>
        </w:rPr>
      </w:pPr>
    </w:p>
    <w:p w14:paraId="2814600C" w14:textId="77777777" w:rsidR="00561D25" w:rsidRPr="004B4C4E" w:rsidRDefault="00561D25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Los requisitos gen</w:t>
      </w:r>
      <w:r w:rsidR="00125191" w:rsidRPr="004B4C4E">
        <w:rPr>
          <w:rFonts w:ascii="Arial" w:eastAsia="Arial" w:hAnsi="Arial" w:cs="Arial"/>
        </w:rPr>
        <w:t>erales que aplicarán al Programa son</w:t>
      </w:r>
      <w:r w:rsidRPr="004B4C4E">
        <w:rPr>
          <w:rFonts w:ascii="Arial" w:eastAsia="Arial" w:hAnsi="Arial" w:cs="Arial"/>
        </w:rPr>
        <w:t>:</w:t>
      </w:r>
    </w:p>
    <w:p w14:paraId="30B564B5" w14:textId="77777777" w:rsidR="004B4C4E" w:rsidRPr="004B4C4E" w:rsidRDefault="004B4C4E" w:rsidP="004B4C4E">
      <w:pPr>
        <w:jc w:val="both"/>
        <w:rPr>
          <w:rFonts w:ascii="Arial" w:eastAsia="Arial" w:hAnsi="Arial" w:cs="Arial"/>
        </w:rPr>
      </w:pPr>
    </w:p>
    <w:p w14:paraId="39E53E02" w14:textId="77777777" w:rsidR="00561D25" w:rsidRPr="004B4C4E" w:rsidRDefault="00561D25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I.</w:t>
      </w:r>
      <w:r w:rsidRPr="004B4C4E">
        <w:rPr>
          <w:rFonts w:ascii="Arial" w:eastAsia="Arial" w:hAnsi="Arial" w:cs="Arial"/>
        </w:rPr>
        <w:tab/>
      </w:r>
      <w:r w:rsidR="00125191" w:rsidRPr="004B4C4E">
        <w:rPr>
          <w:rFonts w:ascii="Arial" w:eastAsia="Arial" w:hAnsi="Arial" w:cs="Arial"/>
        </w:rPr>
        <w:t xml:space="preserve">La persona física o moral, </w:t>
      </w:r>
      <w:proofErr w:type="spellStart"/>
      <w:r w:rsidR="00125191" w:rsidRPr="004B4C4E">
        <w:rPr>
          <w:rFonts w:ascii="Arial" w:eastAsia="Arial" w:hAnsi="Arial" w:cs="Arial"/>
        </w:rPr>
        <w:t>debera</w:t>
      </w:r>
      <w:proofErr w:type="spellEnd"/>
      <w:r w:rsidR="00125191" w:rsidRPr="004B4C4E">
        <w:rPr>
          <w:rFonts w:ascii="Arial" w:eastAsia="Arial" w:hAnsi="Arial" w:cs="Arial"/>
        </w:rPr>
        <w:t xml:space="preserve"> presentar en</w:t>
      </w:r>
      <w:r w:rsidR="00E22071" w:rsidRPr="004B4C4E">
        <w:rPr>
          <w:rFonts w:ascii="Arial" w:eastAsia="Arial" w:hAnsi="Arial" w:cs="Arial"/>
        </w:rPr>
        <w:t xml:space="preserve"> la Secretaría de Agricultura y Desarrollo Rural</w:t>
      </w:r>
      <w:r w:rsidRPr="004B4C4E">
        <w:rPr>
          <w:rFonts w:ascii="Arial" w:eastAsia="Arial" w:hAnsi="Arial" w:cs="Arial"/>
        </w:rPr>
        <w:t>, la documentación completa y actualizada para su cotejo, registro y trámite; los do</w:t>
      </w:r>
      <w:r w:rsidR="00E22071" w:rsidRPr="004B4C4E">
        <w:rPr>
          <w:rFonts w:ascii="Arial" w:eastAsia="Arial" w:hAnsi="Arial" w:cs="Arial"/>
        </w:rPr>
        <w:t>cumentos originales solicitados</w:t>
      </w:r>
      <w:r w:rsidRPr="004B4C4E">
        <w:rPr>
          <w:rFonts w:ascii="Arial" w:eastAsia="Arial" w:hAnsi="Arial" w:cs="Arial"/>
        </w:rPr>
        <w:t xml:space="preserve"> y copia simple del proyecto</w:t>
      </w:r>
      <w:r w:rsidR="00233A79" w:rsidRPr="004B4C4E">
        <w:rPr>
          <w:rFonts w:ascii="Arial" w:eastAsia="Arial" w:hAnsi="Arial" w:cs="Arial"/>
        </w:rPr>
        <w:t xml:space="preserve"> ejecutivo</w:t>
      </w:r>
      <w:r w:rsidRPr="004B4C4E">
        <w:rPr>
          <w:rFonts w:ascii="Arial" w:eastAsia="Arial" w:hAnsi="Arial" w:cs="Arial"/>
        </w:rPr>
        <w:t>. El trámite es gratuito y sin costo.</w:t>
      </w:r>
    </w:p>
    <w:p w14:paraId="2A88ACCB" w14:textId="77777777" w:rsidR="00233A79" w:rsidRPr="004B4C4E" w:rsidRDefault="00233A79" w:rsidP="004B4C4E">
      <w:pPr>
        <w:jc w:val="both"/>
        <w:rPr>
          <w:rFonts w:ascii="Arial" w:eastAsia="Arial" w:hAnsi="Arial" w:cs="Arial"/>
        </w:rPr>
      </w:pPr>
    </w:p>
    <w:p w14:paraId="5859A7F5" w14:textId="77777777" w:rsidR="006B7049" w:rsidRPr="004B4C4E" w:rsidRDefault="00E22071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II</w:t>
      </w:r>
      <w:r w:rsidR="00561D25" w:rsidRPr="004B4C4E">
        <w:rPr>
          <w:rFonts w:ascii="Arial" w:eastAsia="Arial" w:hAnsi="Arial" w:cs="Arial"/>
        </w:rPr>
        <w:t>.</w:t>
      </w:r>
      <w:r w:rsidR="00561D25" w:rsidRPr="004B4C4E">
        <w:rPr>
          <w:rFonts w:ascii="Arial" w:eastAsia="Arial" w:hAnsi="Arial" w:cs="Arial"/>
        </w:rPr>
        <w:tab/>
        <w:t>Que al recibir el apoyo el Municipio beneficiario cuente con la opinión positiva del SAT, artículo 32-D del Código Fiscal de l</w:t>
      </w:r>
      <w:r w:rsidRPr="004B4C4E">
        <w:rPr>
          <w:rFonts w:ascii="Arial" w:eastAsia="Arial" w:hAnsi="Arial" w:cs="Arial"/>
        </w:rPr>
        <w:t>a Federación</w:t>
      </w:r>
      <w:r w:rsidR="00561D25" w:rsidRPr="004B4C4E">
        <w:rPr>
          <w:rFonts w:ascii="Arial" w:eastAsia="Arial" w:hAnsi="Arial" w:cs="Arial"/>
        </w:rPr>
        <w:t>.</w:t>
      </w:r>
    </w:p>
    <w:p w14:paraId="028D5566" w14:textId="77777777" w:rsidR="00CC3095" w:rsidRDefault="00CC3095" w:rsidP="004B4C4E">
      <w:pPr>
        <w:jc w:val="both"/>
        <w:rPr>
          <w:rFonts w:ascii="Arial" w:eastAsia="Arial" w:hAnsi="Arial" w:cs="Arial"/>
          <w:b/>
        </w:rPr>
      </w:pPr>
    </w:p>
    <w:p w14:paraId="0311D30B" w14:textId="77777777" w:rsidR="00561D25" w:rsidRDefault="00561D25" w:rsidP="004B4C4E">
      <w:pPr>
        <w:jc w:val="both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t>Requisitos</w:t>
      </w:r>
      <w:r w:rsidR="00CA5570" w:rsidRPr="004B4C4E">
        <w:rPr>
          <w:rFonts w:ascii="Arial" w:eastAsia="Arial" w:hAnsi="Arial" w:cs="Arial"/>
          <w:b/>
        </w:rPr>
        <w:t xml:space="preserve"> generales</w:t>
      </w:r>
      <w:r w:rsidRPr="004B4C4E">
        <w:rPr>
          <w:rFonts w:ascii="Arial" w:eastAsia="Arial" w:hAnsi="Arial" w:cs="Arial"/>
          <w:b/>
        </w:rPr>
        <w:t>:</w:t>
      </w:r>
    </w:p>
    <w:p w14:paraId="5DDA0E2F" w14:textId="77777777" w:rsidR="00CC3095" w:rsidRPr="004B4C4E" w:rsidRDefault="00CC3095" w:rsidP="004B4C4E">
      <w:pPr>
        <w:jc w:val="both"/>
        <w:rPr>
          <w:rFonts w:ascii="Arial" w:eastAsia="Arial" w:hAnsi="Arial" w:cs="Arial"/>
          <w:b/>
        </w:rPr>
      </w:pPr>
    </w:p>
    <w:p w14:paraId="115F12F7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Solicitud única de apoyo (Anexo 1).</w:t>
      </w:r>
    </w:p>
    <w:p w14:paraId="1EA226E9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Identificación Oficial vigente.</w:t>
      </w:r>
    </w:p>
    <w:p w14:paraId="4DBB8A64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CURP.</w:t>
      </w:r>
    </w:p>
    <w:p w14:paraId="2EB8FEB0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Constancia de Situación Fiscal (Cédula de Identificación Fiscal), que consta de 2 o 3 hojas).- Completa</w:t>
      </w:r>
    </w:p>
    <w:p w14:paraId="0A0F700C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Comprobante de domicilio del solicitante.</w:t>
      </w:r>
    </w:p>
    <w:p w14:paraId="0D4A2220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Acreditación del predio donde se va a realizar el proyecto.</w:t>
      </w:r>
    </w:p>
    <w:p w14:paraId="700BEE14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Comprobante emitido por la Institución Bancaria a nombre del beneficiario, del último mes, que contenga número de cuenta y Clave Bancaria Estandarizada (CLABE).</w:t>
      </w:r>
    </w:p>
    <w:p w14:paraId="14B967E9" w14:textId="77777777" w:rsidR="00CC3095" w:rsidRDefault="00CC3095" w:rsidP="004B4C4E">
      <w:pPr>
        <w:jc w:val="both"/>
        <w:rPr>
          <w:rFonts w:ascii="Arial" w:hAnsi="Arial" w:cs="Arial"/>
        </w:rPr>
      </w:pPr>
    </w:p>
    <w:p w14:paraId="27D405D3" w14:textId="77777777" w:rsidR="00CA5570" w:rsidRDefault="00CA5570" w:rsidP="004B4C4E">
      <w:pPr>
        <w:jc w:val="both"/>
        <w:rPr>
          <w:rFonts w:ascii="Arial" w:hAnsi="Arial" w:cs="Arial"/>
        </w:rPr>
      </w:pPr>
      <w:r w:rsidRPr="004B4C4E">
        <w:rPr>
          <w:rFonts w:ascii="Arial" w:hAnsi="Arial" w:cs="Arial"/>
        </w:rPr>
        <w:t>Una vez autorizado el proyecto, el beneficiario deberá presentar:</w:t>
      </w:r>
    </w:p>
    <w:p w14:paraId="0BF041A1" w14:textId="77777777" w:rsidR="00CC3095" w:rsidRPr="004B4C4E" w:rsidRDefault="00CC3095" w:rsidP="004B4C4E">
      <w:pPr>
        <w:jc w:val="both"/>
        <w:rPr>
          <w:rFonts w:ascii="Arial" w:hAnsi="Arial" w:cs="Arial"/>
        </w:rPr>
      </w:pPr>
    </w:p>
    <w:p w14:paraId="1B126607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Opinión positiva del SAT, artículo 32-D del Código Fiscal de la Federación.</w:t>
      </w:r>
    </w:p>
    <w:p w14:paraId="2BE0D849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Firma del Convenio Específico de Adhesión al programa.</w:t>
      </w:r>
    </w:p>
    <w:p w14:paraId="6BD635C5" w14:textId="77777777" w:rsidR="00CA5570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Comprobantes fiscales que acrediten la adquisición y/o construcción del apoyo solicitado.</w:t>
      </w:r>
    </w:p>
    <w:p w14:paraId="13D9AAD3" w14:textId="77777777" w:rsidR="001C16E4" w:rsidRPr="004B4C4E" w:rsidRDefault="00CA5570" w:rsidP="004B4C4E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B4C4E">
        <w:rPr>
          <w:rFonts w:ascii="Arial" w:hAnsi="Arial" w:cs="Arial"/>
          <w:sz w:val="24"/>
          <w:szCs w:val="24"/>
        </w:rPr>
        <w:t>Finiquito del Convenio Específico de Adhesión al Programa.</w:t>
      </w:r>
    </w:p>
    <w:p w14:paraId="207B15A1" w14:textId="77777777" w:rsidR="00CC3095" w:rsidRDefault="00CC3095" w:rsidP="00CC3095">
      <w:pPr>
        <w:jc w:val="center"/>
        <w:rPr>
          <w:rFonts w:ascii="Arial" w:eastAsia="Arial" w:hAnsi="Arial" w:cs="Arial"/>
          <w:b/>
        </w:rPr>
      </w:pPr>
    </w:p>
    <w:p w14:paraId="2CF98513" w14:textId="77777777" w:rsidR="00CC3095" w:rsidRDefault="00CC3095" w:rsidP="00CC3095">
      <w:pPr>
        <w:jc w:val="center"/>
        <w:rPr>
          <w:rFonts w:ascii="Arial" w:eastAsia="Arial" w:hAnsi="Arial" w:cs="Arial"/>
          <w:b/>
        </w:rPr>
      </w:pPr>
    </w:p>
    <w:p w14:paraId="7B72FD98" w14:textId="77777777" w:rsidR="001C16E4" w:rsidRPr="004B4C4E" w:rsidRDefault="00DE667D" w:rsidP="00CC3095">
      <w:pPr>
        <w:jc w:val="center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t xml:space="preserve">CRITERIOS </w:t>
      </w:r>
      <w:r w:rsidR="00CA5570" w:rsidRPr="004B4C4E">
        <w:rPr>
          <w:rFonts w:ascii="Arial" w:eastAsia="Arial" w:hAnsi="Arial" w:cs="Arial"/>
          <w:b/>
        </w:rPr>
        <w:t>DE ELEGIBILIDAD</w:t>
      </w:r>
      <w:r w:rsidRPr="004B4C4E">
        <w:rPr>
          <w:rFonts w:ascii="Arial" w:eastAsia="Arial" w:hAnsi="Arial" w:cs="Arial"/>
          <w:b/>
        </w:rPr>
        <w:t>:</w:t>
      </w:r>
    </w:p>
    <w:p w14:paraId="0577AC4E" w14:textId="77777777" w:rsidR="00F3796E" w:rsidRPr="004B4C4E" w:rsidRDefault="00F3796E" w:rsidP="004B4C4E">
      <w:pPr>
        <w:jc w:val="both"/>
        <w:rPr>
          <w:rFonts w:ascii="Arial" w:eastAsia="Arial" w:hAnsi="Arial" w:cs="Arial"/>
          <w:b/>
        </w:rPr>
      </w:pPr>
    </w:p>
    <w:p w14:paraId="5B19D805" w14:textId="77777777" w:rsidR="00CA5570" w:rsidRDefault="00CA5570" w:rsidP="004B4C4E">
      <w:pPr>
        <w:jc w:val="both"/>
        <w:rPr>
          <w:rFonts w:ascii="Arial" w:hAnsi="Arial" w:cs="Arial"/>
        </w:rPr>
      </w:pPr>
      <w:r w:rsidRPr="004B4C4E">
        <w:rPr>
          <w:rFonts w:ascii="Arial" w:hAnsi="Arial" w:cs="Arial"/>
        </w:rPr>
        <w:t>Serán elegibles para obtener el concepto de apoyo, aquellos pequeños y medianos productores con actividad agropecuaria y/o acuícola, sean personas físicas y morales, siempre y cuando cumplan con lo siguiente</w:t>
      </w:r>
      <w:r w:rsidR="00CC3095">
        <w:rPr>
          <w:rFonts w:ascii="Arial" w:hAnsi="Arial" w:cs="Arial"/>
        </w:rPr>
        <w:t>:</w:t>
      </w:r>
    </w:p>
    <w:p w14:paraId="09810DB0" w14:textId="77777777" w:rsidR="00CC3095" w:rsidRDefault="00CC3095" w:rsidP="004B4C4E">
      <w:pPr>
        <w:jc w:val="both"/>
        <w:rPr>
          <w:rFonts w:ascii="Arial" w:hAnsi="Arial" w:cs="Arial"/>
        </w:rPr>
      </w:pPr>
    </w:p>
    <w:p w14:paraId="36F6D28F" w14:textId="77777777" w:rsidR="00CC3095" w:rsidRDefault="00CC3095" w:rsidP="004B4C4E">
      <w:pPr>
        <w:jc w:val="both"/>
        <w:rPr>
          <w:rFonts w:ascii="Arial" w:hAnsi="Arial" w:cs="Arial"/>
        </w:rPr>
      </w:pPr>
    </w:p>
    <w:p w14:paraId="35F88593" w14:textId="77777777" w:rsidR="00CC3095" w:rsidRDefault="00CC3095" w:rsidP="004B4C4E">
      <w:pPr>
        <w:jc w:val="both"/>
        <w:rPr>
          <w:rFonts w:ascii="Arial" w:hAnsi="Arial" w:cs="Arial"/>
        </w:rPr>
      </w:pPr>
    </w:p>
    <w:p w14:paraId="1A293923" w14:textId="77777777" w:rsidR="00CC3095" w:rsidRDefault="00CC3095" w:rsidP="004B4C4E">
      <w:pPr>
        <w:jc w:val="both"/>
        <w:rPr>
          <w:rFonts w:ascii="Arial" w:hAnsi="Arial" w:cs="Arial"/>
        </w:rPr>
      </w:pPr>
    </w:p>
    <w:p w14:paraId="3A81BA4C" w14:textId="77777777" w:rsidR="00CC3095" w:rsidRDefault="00CC3095" w:rsidP="004B4C4E">
      <w:pPr>
        <w:jc w:val="both"/>
        <w:rPr>
          <w:rFonts w:ascii="Arial" w:hAnsi="Arial" w:cs="Arial"/>
        </w:rPr>
      </w:pPr>
    </w:p>
    <w:p w14:paraId="1DD4D37F" w14:textId="77777777" w:rsidR="00CC3095" w:rsidRPr="004B4C4E" w:rsidRDefault="00CC3095" w:rsidP="004B4C4E">
      <w:pPr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817" w:type="dxa"/>
        <w:tblLook w:val="04A0" w:firstRow="1" w:lastRow="0" w:firstColumn="1" w:lastColumn="0" w:noHBand="0" w:noVBand="1"/>
      </w:tblPr>
      <w:tblGrid>
        <w:gridCol w:w="3626"/>
        <w:gridCol w:w="4454"/>
      </w:tblGrid>
      <w:tr w:rsidR="00CA5570" w:rsidRPr="004B4C4E" w14:paraId="3F490BCC" w14:textId="77777777" w:rsidTr="00CA5570">
        <w:trPr>
          <w:trHeight w:val="283"/>
        </w:trPr>
        <w:tc>
          <w:tcPr>
            <w:tcW w:w="3626" w:type="dxa"/>
            <w:vAlign w:val="center"/>
          </w:tcPr>
          <w:p w14:paraId="08C27978" w14:textId="77777777" w:rsidR="00CA5570" w:rsidRPr="004B4C4E" w:rsidRDefault="00CA5570" w:rsidP="00CC3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B4C4E">
              <w:rPr>
                <w:rFonts w:ascii="Arial" w:hAnsi="Arial" w:cs="Arial"/>
                <w:b/>
                <w:sz w:val="24"/>
                <w:szCs w:val="24"/>
              </w:rPr>
              <w:lastRenderedPageBreak/>
              <w:t>Criterios</w:t>
            </w:r>
            <w:proofErr w:type="spellEnd"/>
          </w:p>
        </w:tc>
        <w:tc>
          <w:tcPr>
            <w:tcW w:w="4454" w:type="dxa"/>
            <w:vAlign w:val="center"/>
          </w:tcPr>
          <w:p w14:paraId="27BAAB44" w14:textId="77777777" w:rsidR="00CA5570" w:rsidRPr="004B4C4E" w:rsidRDefault="00CA5570" w:rsidP="00CC309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4B4C4E">
              <w:rPr>
                <w:rFonts w:ascii="Arial" w:hAnsi="Arial" w:cs="Arial"/>
                <w:b/>
                <w:sz w:val="24"/>
                <w:szCs w:val="24"/>
              </w:rPr>
              <w:t>Requisitos</w:t>
            </w:r>
            <w:proofErr w:type="spellEnd"/>
          </w:p>
        </w:tc>
      </w:tr>
      <w:tr w:rsidR="00CA5570" w:rsidRPr="004B4C4E" w14:paraId="5F4842D1" w14:textId="77777777" w:rsidTr="00CA5570">
        <w:trPr>
          <w:trHeight w:val="577"/>
        </w:trPr>
        <w:tc>
          <w:tcPr>
            <w:tcW w:w="3626" w:type="dxa"/>
            <w:vAlign w:val="center"/>
          </w:tcPr>
          <w:p w14:paraId="70565E82" w14:textId="77777777" w:rsidR="00CA5570" w:rsidRPr="00014908" w:rsidRDefault="00CA5570" w:rsidP="004B4C4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908">
              <w:rPr>
                <w:rFonts w:ascii="Arial" w:hAnsi="Arial" w:cs="Arial"/>
                <w:sz w:val="24"/>
                <w:szCs w:val="24"/>
                <w:lang w:val="es-MX"/>
              </w:rPr>
              <w:t>1.- Que la Unidad de Producción se encuentre en la cobertura geográfica del Programa.</w:t>
            </w:r>
          </w:p>
        </w:tc>
        <w:tc>
          <w:tcPr>
            <w:tcW w:w="4454" w:type="dxa"/>
            <w:vAlign w:val="center"/>
          </w:tcPr>
          <w:p w14:paraId="3C74936B" w14:textId="77777777" w:rsidR="00CA5570" w:rsidRPr="00014908" w:rsidRDefault="00CA5570" w:rsidP="004B4C4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908">
              <w:rPr>
                <w:rFonts w:ascii="Arial" w:hAnsi="Arial" w:cs="Arial"/>
                <w:sz w:val="24"/>
                <w:szCs w:val="24"/>
                <w:lang w:val="es-MX"/>
              </w:rPr>
              <w:t>a) Presentar documento que acredite la posesión del predio donde se realizará el proyecto</w:t>
            </w:r>
          </w:p>
        </w:tc>
      </w:tr>
      <w:tr w:rsidR="00CA5570" w:rsidRPr="004B4C4E" w14:paraId="45C20993" w14:textId="77777777" w:rsidTr="00CA5570">
        <w:trPr>
          <w:trHeight w:val="416"/>
        </w:trPr>
        <w:tc>
          <w:tcPr>
            <w:tcW w:w="3626" w:type="dxa"/>
            <w:vAlign w:val="center"/>
          </w:tcPr>
          <w:p w14:paraId="723828AF" w14:textId="77777777" w:rsidR="00CA5570" w:rsidRPr="00014908" w:rsidRDefault="00CA5570" w:rsidP="004B4C4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908">
              <w:rPr>
                <w:rFonts w:ascii="Arial" w:hAnsi="Arial" w:cs="Arial"/>
                <w:sz w:val="24"/>
                <w:szCs w:val="24"/>
                <w:lang w:val="es-MX"/>
              </w:rPr>
              <w:t>2.- Que el solicitante esté registrado en el SAT.</w:t>
            </w:r>
          </w:p>
        </w:tc>
        <w:tc>
          <w:tcPr>
            <w:tcW w:w="4454" w:type="dxa"/>
            <w:vAlign w:val="center"/>
          </w:tcPr>
          <w:p w14:paraId="6F7DBCD4" w14:textId="77777777" w:rsidR="00CA5570" w:rsidRPr="004B4C4E" w:rsidRDefault="00CA5570" w:rsidP="004B4C4E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4908">
              <w:rPr>
                <w:rFonts w:ascii="Arial" w:hAnsi="Arial" w:cs="Arial"/>
                <w:sz w:val="24"/>
                <w:szCs w:val="24"/>
                <w:lang w:val="es-MX"/>
              </w:rPr>
              <w:t xml:space="preserve">b)Constancia de Situación Fiscal (Cédula de Identificación Fiscal), que consta de 2 o 3 hojas).- </w:t>
            </w:r>
            <w:proofErr w:type="spellStart"/>
            <w:r w:rsidRPr="004B4C4E">
              <w:rPr>
                <w:rFonts w:ascii="Arial" w:hAnsi="Arial" w:cs="Arial"/>
                <w:sz w:val="24"/>
                <w:szCs w:val="24"/>
              </w:rPr>
              <w:t>Completa</w:t>
            </w:r>
            <w:proofErr w:type="spellEnd"/>
          </w:p>
        </w:tc>
      </w:tr>
      <w:tr w:rsidR="00CA5570" w:rsidRPr="004B4C4E" w14:paraId="0AE865FC" w14:textId="77777777" w:rsidTr="00CA5570">
        <w:trPr>
          <w:trHeight w:val="859"/>
        </w:trPr>
        <w:tc>
          <w:tcPr>
            <w:tcW w:w="3626" w:type="dxa"/>
            <w:vAlign w:val="center"/>
          </w:tcPr>
          <w:p w14:paraId="3FF63048" w14:textId="77777777" w:rsidR="00CA5570" w:rsidRPr="00014908" w:rsidRDefault="00CA5570" w:rsidP="004B4C4E">
            <w:pPr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014908">
              <w:rPr>
                <w:rFonts w:ascii="Arial" w:hAnsi="Arial" w:cs="Arial"/>
                <w:sz w:val="24"/>
                <w:szCs w:val="24"/>
                <w:lang w:val="es-MX"/>
              </w:rPr>
              <w:t>3.- Que sea productor agropecuario y/o acuícola.</w:t>
            </w:r>
          </w:p>
        </w:tc>
        <w:tc>
          <w:tcPr>
            <w:tcW w:w="4454" w:type="dxa"/>
            <w:vAlign w:val="center"/>
          </w:tcPr>
          <w:p w14:paraId="3F71C6E7" w14:textId="77777777" w:rsidR="00CA5570" w:rsidRPr="00014908" w:rsidRDefault="00CA5570" w:rsidP="00014908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  <w:lang w:val="es-MX"/>
              </w:rPr>
            </w:pPr>
          </w:p>
        </w:tc>
      </w:tr>
    </w:tbl>
    <w:p w14:paraId="109D34C3" w14:textId="77777777" w:rsidR="00DE667D" w:rsidRPr="004B4C4E" w:rsidRDefault="00DE667D" w:rsidP="004B4C4E">
      <w:pPr>
        <w:jc w:val="both"/>
        <w:rPr>
          <w:rFonts w:ascii="Arial" w:eastAsia="Arial" w:hAnsi="Arial" w:cs="Arial"/>
          <w:b/>
        </w:rPr>
      </w:pPr>
    </w:p>
    <w:p w14:paraId="79FDE9DD" w14:textId="77777777" w:rsidR="001C16E4" w:rsidRPr="004B4C4E" w:rsidRDefault="0080291F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 xml:space="preserve">El </w:t>
      </w:r>
      <w:r w:rsidR="009411B1" w:rsidRPr="004B4C4E">
        <w:rPr>
          <w:rFonts w:ascii="Arial" w:eastAsia="Arial" w:hAnsi="Arial" w:cs="Arial"/>
        </w:rPr>
        <w:t xml:space="preserve">Grupo de Trabajo será el </w:t>
      </w:r>
      <w:r w:rsidR="00CD47D5" w:rsidRPr="004B4C4E">
        <w:rPr>
          <w:rFonts w:ascii="Arial" w:eastAsia="Arial" w:hAnsi="Arial" w:cs="Arial"/>
        </w:rPr>
        <w:t xml:space="preserve">encargado </w:t>
      </w:r>
      <w:r w:rsidRPr="004B4C4E">
        <w:rPr>
          <w:rFonts w:ascii="Arial" w:eastAsia="Arial" w:hAnsi="Arial" w:cs="Arial"/>
        </w:rPr>
        <w:t>de evaluar las solicitudes</w:t>
      </w:r>
      <w:r w:rsidR="00CD47D5" w:rsidRPr="004B4C4E">
        <w:rPr>
          <w:rFonts w:ascii="Arial" w:eastAsia="Arial" w:hAnsi="Arial" w:cs="Arial"/>
        </w:rPr>
        <w:t>,</w:t>
      </w:r>
      <w:r w:rsidR="009411B1" w:rsidRPr="004B4C4E">
        <w:rPr>
          <w:rFonts w:ascii="Arial" w:eastAsia="Arial" w:hAnsi="Arial" w:cs="Arial"/>
        </w:rPr>
        <w:t xml:space="preserve"> documentos e información presentada por </w:t>
      </w:r>
      <w:r w:rsidR="004B4C4E" w:rsidRPr="004B4C4E">
        <w:rPr>
          <w:rFonts w:ascii="Arial" w:eastAsia="Arial" w:hAnsi="Arial" w:cs="Arial"/>
        </w:rPr>
        <w:t>las personas físicas o morales.</w:t>
      </w:r>
    </w:p>
    <w:p w14:paraId="1D01B900" w14:textId="77777777" w:rsidR="001C16E4" w:rsidRPr="004B4C4E" w:rsidRDefault="001C16E4" w:rsidP="004B4C4E">
      <w:pPr>
        <w:jc w:val="both"/>
        <w:rPr>
          <w:rFonts w:ascii="Arial" w:eastAsia="Arial" w:hAnsi="Arial" w:cs="Arial"/>
          <w:highlight w:val="yellow"/>
        </w:rPr>
      </w:pPr>
    </w:p>
    <w:p w14:paraId="6622F643" w14:textId="77777777" w:rsidR="001C16E4" w:rsidRPr="004B4C4E" w:rsidRDefault="0080291F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 xml:space="preserve">Para la </w:t>
      </w:r>
      <w:proofErr w:type="spellStart"/>
      <w:r w:rsidRPr="004B4C4E">
        <w:rPr>
          <w:rFonts w:ascii="Arial" w:eastAsia="Arial" w:hAnsi="Arial" w:cs="Arial"/>
        </w:rPr>
        <w:t>evaluacion</w:t>
      </w:r>
      <w:proofErr w:type="spellEnd"/>
      <w:r w:rsidRPr="004B4C4E">
        <w:rPr>
          <w:rFonts w:ascii="Arial" w:eastAsia="Arial" w:hAnsi="Arial" w:cs="Arial"/>
        </w:rPr>
        <w:t xml:space="preserve"> de las solicitudes</w:t>
      </w:r>
      <w:r w:rsidR="00CD47D5" w:rsidRPr="004B4C4E">
        <w:rPr>
          <w:rFonts w:ascii="Arial" w:eastAsia="Arial" w:hAnsi="Arial" w:cs="Arial"/>
        </w:rPr>
        <w:t>,</w:t>
      </w:r>
      <w:r w:rsidRPr="004B4C4E">
        <w:rPr>
          <w:rFonts w:ascii="Arial" w:eastAsia="Arial" w:hAnsi="Arial" w:cs="Arial"/>
        </w:rPr>
        <w:t xml:space="preserve"> se tomara en consideración aquellas que cumplan con lo establecido en la presente convocatoria.</w:t>
      </w:r>
    </w:p>
    <w:p w14:paraId="664E4A32" w14:textId="77777777" w:rsidR="001C16E4" w:rsidRPr="004B4C4E" w:rsidRDefault="001C16E4" w:rsidP="004B4C4E">
      <w:pPr>
        <w:jc w:val="both"/>
        <w:rPr>
          <w:rFonts w:ascii="Arial" w:eastAsia="Arial" w:hAnsi="Arial" w:cs="Arial"/>
        </w:rPr>
      </w:pPr>
    </w:p>
    <w:p w14:paraId="6481428B" w14:textId="77777777" w:rsidR="001C16E4" w:rsidRDefault="009411B1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 xml:space="preserve">La </w:t>
      </w:r>
      <w:proofErr w:type="spellStart"/>
      <w:r w:rsidRPr="004B4C4E">
        <w:rPr>
          <w:rFonts w:ascii="Arial" w:eastAsia="Arial" w:hAnsi="Arial" w:cs="Arial"/>
        </w:rPr>
        <w:t>Direccion</w:t>
      </w:r>
      <w:proofErr w:type="spellEnd"/>
      <w:r w:rsidRPr="004B4C4E">
        <w:rPr>
          <w:rFonts w:ascii="Arial" w:eastAsia="Arial" w:hAnsi="Arial" w:cs="Arial"/>
        </w:rPr>
        <w:t xml:space="preserve"> General de Fomento Agro</w:t>
      </w:r>
      <w:r w:rsidR="00CD47D5" w:rsidRPr="004B4C4E">
        <w:rPr>
          <w:rFonts w:ascii="Arial" w:eastAsia="Arial" w:hAnsi="Arial" w:cs="Arial"/>
        </w:rPr>
        <w:t>p</w:t>
      </w:r>
      <w:r w:rsidRPr="004B4C4E">
        <w:rPr>
          <w:rFonts w:ascii="Arial" w:eastAsia="Arial" w:hAnsi="Arial" w:cs="Arial"/>
        </w:rPr>
        <w:t xml:space="preserve">ecuario y Sustentabilidad por conducto del Grupo de </w:t>
      </w:r>
      <w:proofErr w:type="spellStart"/>
      <w:r w:rsidRPr="004B4C4E">
        <w:rPr>
          <w:rFonts w:ascii="Arial" w:eastAsia="Arial" w:hAnsi="Arial" w:cs="Arial"/>
        </w:rPr>
        <w:t>Trabajo</w:t>
      </w:r>
      <w:proofErr w:type="gramStart"/>
      <w:r w:rsidR="00CD47D5" w:rsidRPr="004B4C4E">
        <w:rPr>
          <w:rFonts w:ascii="Arial" w:eastAsia="Arial" w:hAnsi="Arial" w:cs="Arial"/>
        </w:rPr>
        <w:t>,</w:t>
      </w:r>
      <w:r w:rsidR="0080291F" w:rsidRPr="004B4C4E">
        <w:rPr>
          <w:rFonts w:ascii="Arial" w:eastAsia="Arial" w:hAnsi="Arial" w:cs="Arial"/>
        </w:rPr>
        <w:t>notificará</w:t>
      </w:r>
      <w:proofErr w:type="spellEnd"/>
      <w:proofErr w:type="gramEnd"/>
      <w:r w:rsidR="0080291F" w:rsidRPr="004B4C4E">
        <w:rPr>
          <w:rFonts w:ascii="Arial" w:eastAsia="Arial" w:hAnsi="Arial" w:cs="Arial"/>
        </w:rPr>
        <w:t xml:space="preserve"> a los </w:t>
      </w:r>
      <w:r w:rsidR="004B4C4E" w:rsidRPr="004B4C4E">
        <w:rPr>
          <w:rFonts w:ascii="Arial" w:eastAsia="Arial" w:hAnsi="Arial" w:cs="Arial"/>
        </w:rPr>
        <w:t>beneficiarios</w:t>
      </w:r>
      <w:r w:rsidR="00CD47D5" w:rsidRPr="004B4C4E">
        <w:rPr>
          <w:rFonts w:ascii="Arial" w:eastAsia="Arial" w:hAnsi="Arial" w:cs="Arial"/>
        </w:rPr>
        <w:t>,</w:t>
      </w:r>
      <w:r w:rsidR="0080291F" w:rsidRPr="004B4C4E">
        <w:rPr>
          <w:rFonts w:ascii="Arial" w:eastAsia="Arial" w:hAnsi="Arial" w:cs="Arial"/>
        </w:rPr>
        <w:t xml:space="preserve"> la </w:t>
      </w:r>
      <w:proofErr w:type="spellStart"/>
      <w:r w:rsidRPr="004B4C4E">
        <w:rPr>
          <w:rFonts w:ascii="Arial" w:eastAsia="Arial" w:hAnsi="Arial" w:cs="Arial"/>
        </w:rPr>
        <w:t>dictaminació</w:t>
      </w:r>
      <w:r w:rsidR="0080291F" w:rsidRPr="004B4C4E">
        <w:rPr>
          <w:rFonts w:ascii="Arial" w:eastAsia="Arial" w:hAnsi="Arial" w:cs="Arial"/>
        </w:rPr>
        <w:t>n</w:t>
      </w:r>
      <w:proofErr w:type="spellEnd"/>
      <w:r w:rsidR="0080291F" w:rsidRPr="004B4C4E">
        <w:rPr>
          <w:rFonts w:ascii="Arial" w:eastAsia="Arial" w:hAnsi="Arial" w:cs="Arial"/>
        </w:rPr>
        <w:t xml:space="preserve"> positiva o negativa de su solicitud.</w:t>
      </w:r>
    </w:p>
    <w:p w14:paraId="4DE2BB4B" w14:textId="77777777" w:rsidR="00CC3095" w:rsidRPr="004B4C4E" w:rsidRDefault="00CC3095" w:rsidP="004B4C4E">
      <w:pPr>
        <w:jc w:val="both"/>
        <w:rPr>
          <w:rFonts w:ascii="Arial" w:eastAsia="Arial" w:hAnsi="Arial" w:cs="Arial"/>
        </w:rPr>
      </w:pPr>
    </w:p>
    <w:p w14:paraId="0E37FC33" w14:textId="77777777" w:rsidR="001C16E4" w:rsidRPr="004B4C4E" w:rsidRDefault="001C16E4" w:rsidP="004B4C4E">
      <w:pPr>
        <w:jc w:val="both"/>
        <w:rPr>
          <w:rFonts w:ascii="Arial" w:eastAsia="Arial" w:hAnsi="Arial" w:cs="Arial"/>
        </w:rPr>
      </w:pPr>
    </w:p>
    <w:p w14:paraId="14D2DCBD" w14:textId="77777777" w:rsidR="001C16E4" w:rsidRPr="004B4C4E" w:rsidRDefault="0080291F" w:rsidP="00CC3095">
      <w:pPr>
        <w:jc w:val="center"/>
        <w:rPr>
          <w:rFonts w:ascii="Arial" w:eastAsia="Arial" w:hAnsi="Arial" w:cs="Arial"/>
          <w:b/>
        </w:rPr>
      </w:pPr>
      <w:r w:rsidRPr="004B4C4E">
        <w:rPr>
          <w:rFonts w:ascii="Arial" w:eastAsia="Arial" w:hAnsi="Arial" w:cs="Arial"/>
          <w:b/>
        </w:rPr>
        <w:t>QUEJAS Y DENUNCIAS</w:t>
      </w:r>
    </w:p>
    <w:p w14:paraId="786AF894" w14:textId="77777777" w:rsidR="001C16E4" w:rsidRPr="004B4C4E" w:rsidRDefault="001C16E4" w:rsidP="004B4C4E">
      <w:pPr>
        <w:jc w:val="both"/>
        <w:rPr>
          <w:rFonts w:ascii="Arial" w:eastAsia="Arial" w:hAnsi="Arial" w:cs="Arial"/>
          <w:b/>
        </w:rPr>
      </w:pPr>
    </w:p>
    <w:p w14:paraId="3ACF2F44" w14:textId="77777777" w:rsidR="004B4C4E" w:rsidRPr="004B4C4E" w:rsidRDefault="004B4C4E" w:rsidP="004B4C4E">
      <w:pPr>
        <w:jc w:val="both"/>
        <w:rPr>
          <w:rFonts w:ascii="Arial" w:eastAsia="Arial" w:hAnsi="Arial" w:cs="Arial"/>
        </w:rPr>
      </w:pPr>
      <w:r w:rsidRPr="004B4C4E">
        <w:rPr>
          <w:rFonts w:ascii="Arial" w:eastAsia="Arial" w:hAnsi="Arial" w:cs="Arial"/>
        </w:rPr>
        <w:t>Las quejas y denuncias de la ciudadanía en general se captarán por escrito, vía telefónica o personalmente, en las oficinas de la Contraloría del Estado de Jalisco, ubicada en Av. Vallarta No. 1252, Col. Americana, Guadalajara, Jalisco, Tel. 01-800 (4663786),  01 (33) 3668-1633, Ext. 50704, 50709, 50712 y 50729 o de manera electrónica en las siguientes direcciones: (contraloria@jalisco.gob.mx, quejas y denunciasce@jalisco.gob.mx.</w:t>
      </w:r>
    </w:p>
    <w:p w14:paraId="395513F4" w14:textId="77777777" w:rsidR="001C16E4" w:rsidRDefault="001C16E4" w:rsidP="004B4C4E">
      <w:pPr>
        <w:spacing w:line="276" w:lineRule="auto"/>
        <w:jc w:val="both"/>
        <w:rPr>
          <w:rFonts w:ascii="Arial" w:eastAsia="Arial" w:hAnsi="Arial" w:cs="Arial"/>
        </w:rPr>
      </w:pPr>
    </w:p>
    <w:sectPr w:rsidR="001C16E4" w:rsidSect="00CF0C8E">
      <w:headerReference w:type="default" r:id="rId9"/>
      <w:footerReference w:type="default" r:id="rId10"/>
      <w:pgSz w:w="12240" w:h="15840"/>
      <w:pgMar w:top="1418" w:right="1701" w:bottom="1588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C73E0" w14:textId="77777777" w:rsidR="00711131" w:rsidRDefault="00711131">
      <w:r>
        <w:separator/>
      </w:r>
    </w:p>
  </w:endnote>
  <w:endnote w:type="continuationSeparator" w:id="0">
    <w:p w14:paraId="6BCE9A2B" w14:textId="77777777" w:rsidR="00711131" w:rsidRDefault="0071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FE10D5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9264" behindDoc="0" locked="0" layoutInCell="1" allowOverlap="1" wp14:anchorId="44E26362" wp14:editId="3C0B74AD">
          <wp:simplePos x="0" y="0"/>
          <wp:positionH relativeFrom="column">
            <wp:posOffset>3</wp:posOffset>
          </wp:positionH>
          <wp:positionV relativeFrom="paragraph">
            <wp:posOffset>-520697</wp:posOffset>
          </wp:positionV>
          <wp:extent cx="6826469" cy="1062344"/>
          <wp:effectExtent l="0" t="0" r="0" b="0"/>
          <wp:wrapNone/>
          <wp:docPr id="2" name="image2.jp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86330"/>
                  <a:stretch>
                    <a:fillRect/>
                  </a:stretch>
                </pic:blipFill>
                <pic:spPr>
                  <a:xfrm>
                    <a:off x="0" y="0"/>
                    <a:ext cx="6826469" cy="10623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F2A225" w14:textId="77777777" w:rsidR="00711131" w:rsidRDefault="00711131">
      <w:r>
        <w:separator/>
      </w:r>
    </w:p>
  </w:footnote>
  <w:footnote w:type="continuationSeparator" w:id="0">
    <w:p w14:paraId="0419AA49" w14:textId="77777777" w:rsidR="00711131" w:rsidRDefault="0071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B0CB2" w14:textId="77777777" w:rsidR="001C16E4" w:rsidRDefault="0080291F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  <w:lang w:val="es-MX"/>
      </w:rPr>
      <w:drawing>
        <wp:anchor distT="0" distB="0" distL="114300" distR="114300" simplePos="0" relativeHeight="251658240" behindDoc="0" locked="0" layoutInCell="1" allowOverlap="1" wp14:anchorId="65B72085" wp14:editId="3D677438">
          <wp:simplePos x="0" y="0"/>
          <wp:positionH relativeFrom="column">
            <wp:posOffset>-495298</wp:posOffset>
          </wp:positionH>
          <wp:positionV relativeFrom="paragraph">
            <wp:posOffset>-162558</wp:posOffset>
          </wp:positionV>
          <wp:extent cx="6711950" cy="660400"/>
          <wp:effectExtent l="0" t="0" r="0" b="0"/>
          <wp:wrapNone/>
          <wp:docPr id="1" name="image1.png" descr="C:\Users\temporal\Desktop\NUEVOS FORMATOS SADER 2019\031218_JAL_4 NIVEL_AGRICULTURA Y DESARROLLO RURAL_HOJA CARTA 2019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C:\Users\temporal\Desktop\NUEVOS FORMATOS SADER 2019\031218_JAL_4 NIVEL_AGRICULTURA Y DESARROLLO RURAL_HOJA CARTA 2019-01.jpg"/>
                  <pic:cNvPicPr preferRelativeResize="0"/>
                </pic:nvPicPr>
                <pic:blipFill>
                  <a:blip r:embed="rId1"/>
                  <a:srcRect t="5921" b="86477"/>
                  <a:stretch>
                    <a:fillRect/>
                  </a:stretch>
                </pic:blipFill>
                <pic:spPr>
                  <a:xfrm>
                    <a:off x="0" y="0"/>
                    <a:ext cx="6711950" cy="660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11297"/>
    <w:multiLevelType w:val="hybridMultilevel"/>
    <w:tmpl w:val="A92ED07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226784"/>
    <w:multiLevelType w:val="hybridMultilevel"/>
    <w:tmpl w:val="AA343E6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C539F"/>
    <w:multiLevelType w:val="hybridMultilevel"/>
    <w:tmpl w:val="7110D7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72262"/>
    <w:multiLevelType w:val="multilevel"/>
    <w:tmpl w:val="6B44A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55613002"/>
    <w:multiLevelType w:val="multilevel"/>
    <w:tmpl w:val="D228E6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654C58FE"/>
    <w:multiLevelType w:val="hybridMultilevel"/>
    <w:tmpl w:val="824631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D61820"/>
    <w:multiLevelType w:val="hybridMultilevel"/>
    <w:tmpl w:val="7A2696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C36AAF"/>
    <w:multiLevelType w:val="hybridMultilevel"/>
    <w:tmpl w:val="0E984C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183F90"/>
    <w:multiLevelType w:val="hybridMultilevel"/>
    <w:tmpl w:val="7456732C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5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6E4"/>
    <w:rsid w:val="000125AF"/>
    <w:rsid w:val="00014908"/>
    <w:rsid w:val="000E6D76"/>
    <w:rsid w:val="00125191"/>
    <w:rsid w:val="001C16E4"/>
    <w:rsid w:val="001D1674"/>
    <w:rsid w:val="002128B2"/>
    <w:rsid w:val="00233A79"/>
    <w:rsid w:val="00247F52"/>
    <w:rsid w:val="003114DB"/>
    <w:rsid w:val="00313AE7"/>
    <w:rsid w:val="00375F4A"/>
    <w:rsid w:val="003875DC"/>
    <w:rsid w:val="004445CC"/>
    <w:rsid w:val="004B4C4E"/>
    <w:rsid w:val="00561D25"/>
    <w:rsid w:val="005A2F37"/>
    <w:rsid w:val="005B4F04"/>
    <w:rsid w:val="00637389"/>
    <w:rsid w:val="00647022"/>
    <w:rsid w:val="006606BC"/>
    <w:rsid w:val="006B7049"/>
    <w:rsid w:val="00711131"/>
    <w:rsid w:val="007B0C92"/>
    <w:rsid w:val="0080291F"/>
    <w:rsid w:val="00876D41"/>
    <w:rsid w:val="00877F86"/>
    <w:rsid w:val="009411B1"/>
    <w:rsid w:val="009A501A"/>
    <w:rsid w:val="00A733B0"/>
    <w:rsid w:val="00AA7903"/>
    <w:rsid w:val="00AE7B4F"/>
    <w:rsid w:val="00AF19FE"/>
    <w:rsid w:val="00B12DB4"/>
    <w:rsid w:val="00B44F1F"/>
    <w:rsid w:val="00C929DB"/>
    <w:rsid w:val="00CA5570"/>
    <w:rsid w:val="00CB29FF"/>
    <w:rsid w:val="00CC3095"/>
    <w:rsid w:val="00CD47D5"/>
    <w:rsid w:val="00CF0C8E"/>
    <w:rsid w:val="00DD25D2"/>
    <w:rsid w:val="00DD6FA5"/>
    <w:rsid w:val="00DE667D"/>
    <w:rsid w:val="00E22071"/>
    <w:rsid w:val="00EB11DE"/>
    <w:rsid w:val="00F3796E"/>
    <w:rsid w:val="00F441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E1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CA55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es-ES_tradnl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color w:val="00000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470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CA557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7E6A9-AAF1-47C4-A5D6-89B1721FB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Valentina Perez Solorio</dc:creator>
  <cp:lastModifiedBy>ARACELI CORONA</cp:lastModifiedBy>
  <cp:revision>2</cp:revision>
  <dcterms:created xsi:type="dcterms:W3CDTF">2021-02-19T18:55:00Z</dcterms:created>
  <dcterms:modified xsi:type="dcterms:W3CDTF">2021-02-19T18:55:00Z</dcterms:modified>
</cp:coreProperties>
</file>