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B9" w:rsidRDefault="000432F2">
      <w:pPr>
        <w:pStyle w:val="Standard"/>
        <w:tabs>
          <w:tab w:val="left" w:pos="851"/>
        </w:tabs>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6520B9" w:rsidRDefault="000432F2">
      <w:pPr>
        <w:pStyle w:val="Standard"/>
        <w:tabs>
          <w:tab w:val="left" w:pos="851"/>
        </w:tabs>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6520B9" w:rsidRDefault="000432F2">
      <w:pPr>
        <w:pStyle w:val="Standard"/>
        <w:tabs>
          <w:tab w:val="left" w:pos="851"/>
        </w:tabs>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6520B9" w:rsidRDefault="006520B9">
      <w:pPr>
        <w:pStyle w:val="Standard"/>
        <w:tabs>
          <w:tab w:val="left" w:pos="851"/>
        </w:tabs>
      </w:pPr>
    </w:p>
    <w:p w:rsidR="006520B9" w:rsidRDefault="000432F2">
      <w:pPr>
        <w:pStyle w:val="Standard"/>
        <w:tabs>
          <w:tab w:val="left" w:pos="851"/>
        </w:tabs>
        <w:ind w:left="1276" w:right="34"/>
        <w:jc w:val="center"/>
      </w:pPr>
      <w:r>
        <w:rPr>
          <w:rFonts w:ascii="Arial" w:eastAsia="Arial" w:hAnsi="Arial" w:cs="Arial"/>
          <w:b/>
          <w:bCs/>
          <w:sz w:val="32"/>
          <w:szCs w:val="32"/>
        </w:rPr>
        <w:t>FALLO DE ADJUDICACIÓN</w:t>
      </w:r>
    </w:p>
    <w:p w:rsidR="006520B9" w:rsidRDefault="00793E8D">
      <w:pPr>
        <w:pStyle w:val="Standard"/>
        <w:tabs>
          <w:tab w:val="left" w:pos="851"/>
        </w:tabs>
        <w:ind w:left="1276" w:right="34"/>
        <w:jc w:val="center"/>
      </w:pPr>
      <w:r>
        <w:rPr>
          <w:rFonts w:ascii="Arial" w:eastAsia="Arial" w:hAnsi="Arial" w:cs="Arial"/>
          <w:b/>
          <w:sz w:val="32"/>
          <w:szCs w:val="32"/>
        </w:rPr>
        <w:t>LICITACIÓN PÚBLICA LOCAL LCCC 43068001-048-2020 SEGUNDA VUELTA</w:t>
      </w:r>
      <w:r w:rsidR="00F47E8A">
        <w:rPr>
          <w:rFonts w:ascii="Arial" w:eastAsia="Arial" w:hAnsi="Arial" w:cs="Arial"/>
          <w:b/>
          <w:sz w:val="32"/>
          <w:szCs w:val="32"/>
        </w:rPr>
        <w:t xml:space="preserve"> SEGUNDA VUELTA</w:t>
      </w:r>
    </w:p>
    <w:p w:rsidR="006520B9" w:rsidRDefault="006520B9">
      <w:pPr>
        <w:pStyle w:val="Standard"/>
        <w:tabs>
          <w:tab w:val="left" w:pos="851"/>
        </w:tabs>
        <w:ind w:left="1276" w:right="34"/>
        <w:jc w:val="center"/>
        <w:rPr>
          <w:rFonts w:ascii="Arial" w:eastAsia="Arial" w:hAnsi="Arial" w:cs="Arial"/>
          <w:sz w:val="32"/>
          <w:szCs w:val="32"/>
        </w:rPr>
      </w:pPr>
    </w:p>
    <w:p w:rsidR="006520B9" w:rsidRDefault="000432F2">
      <w:pPr>
        <w:tabs>
          <w:tab w:val="left" w:pos="851"/>
        </w:tabs>
        <w:spacing w:after="0"/>
        <w:ind w:right="140"/>
        <w:jc w:val="center"/>
      </w:pPr>
      <w:r>
        <w:rPr>
          <w:rFonts w:ascii="Calibri Light" w:eastAsia="Century Gothic" w:hAnsi="Calibri Light" w:cs="Calibri Light"/>
          <w:b/>
          <w:smallCaps/>
          <w:color w:val="000000"/>
          <w:sz w:val="32"/>
          <w:szCs w:val="32"/>
        </w:rPr>
        <w:t>“</w:t>
      </w:r>
      <w:r>
        <w:rPr>
          <w:b/>
          <w:iCs/>
          <w:sz w:val="32"/>
          <w:szCs w:val="32"/>
        </w:rPr>
        <w:t>ADQUISICIÓN DE PRENDAS DE PROTECCIÓN PERSONAL Y MATERIAL ELÉCTRICO Y ELECTRÓNICO PARA EL O.P.D. SERVICIOS DE SALUD JALISCO</w:t>
      </w:r>
      <w:r>
        <w:rPr>
          <w:rFonts w:ascii="Calibri Light" w:eastAsia="Century Gothic" w:hAnsi="Calibri Light" w:cs="Calibri Light"/>
          <w:b/>
          <w:smallCaps/>
          <w:color w:val="000000"/>
          <w:sz w:val="32"/>
          <w:szCs w:val="32"/>
        </w:rPr>
        <w:t>”</w:t>
      </w:r>
    </w:p>
    <w:p w:rsidR="006520B9" w:rsidRDefault="006520B9">
      <w:pPr>
        <w:pStyle w:val="Standard"/>
        <w:tabs>
          <w:tab w:val="left" w:pos="851"/>
        </w:tabs>
      </w:pPr>
    </w:p>
    <w:p w:rsidR="006520B9" w:rsidRDefault="006520B9">
      <w:pPr>
        <w:pStyle w:val="Standard"/>
        <w:tabs>
          <w:tab w:val="left" w:pos="851"/>
        </w:tabs>
        <w:spacing w:before="14"/>
      </w:pPr>
    </w:p>
    <w:p w:rsidR="006520B9" w:rsidRDefault="006520B9">
      <w:pPr>
        <w:pStyle w:val="Standard"/>
        <w:tabs>
          <w:tab w:val="left" w:pos="851"/>
        </w:tabs>
        <w:spacing w:before="14"/>
      </w:pPr>
    </w:p>
    <w:p w:rsidR="006520B9" w:rsidRDefault="00F47E8A">
      <w:pPr>
        <w:pStyle w:val="Standard"/>
        <w:tabs>
          <w:tab w:val="left" w:pos="851"/>
        </w:tabs>
        <w:ind w:left="7140" w:hanging="1470"/>
        <w:jc w:val="right"/>
      </w:pPr>
      <w:r>
        <w:rPr>
          <w:rFonts w:ascii="Arial" w:eastAsia="Arial" w:hAnsi="Arial" w:cs="Arial"/>
          <w:b/>
          <w:sz w:val="24"/>
          <w:szCs w:val="24"/>
        </w:rPr>
        <w:t>08</w:t>
      </w:r>
      <w:r w:rsidR="000432F2">
        <w:rPr>
          <w:rFonts w:ascii="Arial" w:eastAsia="Arial" w:hAnsi="Arial" w:cs="Arial"/>
          <w:b/>
          <w:sz w:val="24"/>
          <w:szCs w:val="24"/>
        </w:rPr>
        <w:t xml:space="preserve"> de </w:t>
      </w:r>
      <w:r>
        <w:rPr>
          <w:rFonts w:ascii="Arial" w:eastAsia="Arial" w:hAnsi="Arial" w:cs="Arial"/>
          <w:b/>
          <w:sz w:val="24"/>
          <w:szCs w:val="24"/>
        </w:rPr>
        <w:t>diciembre</w:t>
      </w:r>
      <w:r w:rsidR="000432F2">
        <w:rPr>
          <w:rFonts w:ascii="Arial" w:eastAsia="Arial" w:hAnsi="Arial" w:cs="Arial"/>
          <w:b/>
          <w:sz w:val="24"/>
          <w:szCs w:val="24"/>
        </w:rPr>
        <w:t xml:space="preserve"> de 2020</w:t>
      </w:r>
    </w:p>
    <w:p w:rsidR="006520B9" w:rsidRDefault="006520B9">
      <w:pPr>
        <w:pStyle w:val="Standard"/>
        <w:tabs>
          <w:tab w:val="left" w:pos="851"/>
        </w:tabs>
      </w:pPr>
    </w:p>
    <w:p w:rsidR="006520B9" w:rsidRDefault="006520B9">
      <w:pPr>
        <w:pStyle w:val="Standard"/>
        <w:tabs>
          <w:tab w:val="left" w:pos="851"/>
        </w:tabs>
      </w:pPr>
    </w:p>
    <w:p w:rsidR="006520B9" w:rsidRDefault="000432F2">
      <w:pPr>
        <w:pStyle w:val="Standard"/>
        <w:tabs>
          <w:tab w:val="left" w:pos="851"/>
        </w:tabs>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6520B9" w:rsidRDefault="000432F2">
      <w:pPr>
        <w:pStyle w:val="Standard"/>
        <w:shd w:val="clear" w:color="auto" w:fill="FFFFFF"/>
        <w:tabs>
          <w:tab w:val="left" w:pos="851"/>
        </w:tabs>
        <w:ind w:left="851" w:right="78"/>
        <w:jc w:val="both"/>
      </w:pPr>
      <w:r>
        <w:rPr>
          <w:rFonts w:ascii="Arial" w:eastAsia="Arial" w:hAnsi="Arial" w:cs="Arial"/>
          <w:sz w:val="18"/>
          <w:szCs w:val="18"/>
        </w:rPr>
        <w:t>En la ciudad de Guadalajara, Jalisco, siendo las 1</w:t>
      </w:r>
      <w:r w:rsidR="00BE12A8">
        <w:rPr>
          <w:rFonts w:ascii="Arial" w:eastAsia="Arial" w:hAnsi="Arial" w:cs="Arial"/>
          <w:sz w:val="18"/>
          <w:szCs w:val="18"/>
        </w:rPr>
        <w:t>7</w:t>
      </w:r>
      <w:r>
        <w:rPr>
          <w:rFonts w:ascii="Arial" w:eastAsia="Arial" w:hAnsi="Arial" w:cs="Arial"/>
          <w:sz w:val="18"/>
          <w:szCs w:val="18"/>
        </w:rPr>
        <w:t xml:space="preserve">:30 horas del día </w:t>
      </w:r>
      <w:r w:rsidR="00BE12A8">
        <w:rPr>
          <w:rFonts w:ascii="Arial" w:eastAsia="Arial" w:hAnsi="Arial" w:cs="Arial"/>
          <w:sz w:val="18"/>
          <w:szCs w:val="18"/>
        </w:rPr>
        <w:t>08</w:t>
      </w:r>
      <w:r>
        <w:rPr>
          <w:rFonts w:ascii="Arial" w:eastAsia="Arial" w:hAnsi="Arial" w:cs="Arial"/>
          <w:sz w:val="18"/>
          <w:szCs w:val="18"/>
        </w:rPr>
        <w:t xml:space="preserve"> de </w:t>
      </w:r>
      <w:r w:rsidR="00BE12A8">
        <w:rPr>
          <w:rFonts w:ascii="Arial" w:eastAsia="Arial" w:hAnsi="Arial" w:cs="Arial"/>
          <w:sz w:val="18"/>
          <w:szCs w:val="18"/>
        </w:rPr>
        <w:t>diciem</w:t>
      </w:r>
      <w:r>
        <w:rPr>
          <w:rFonts w:ascii="Arial" w:eastAsia="Arial" w:hAnsi="Arial" w:cs="Arial"/>
          <w:sz w:val="18"/>
          <w:szCs w:val="18"/>
        </w:rPr>
        <w:t xml:space="preserve">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93E8D">
        <w:rPr>
          <w:rFonts w:ascii="Arial" w:eastAsia="Arial" w:hAnsi="Arial" w:cs="Arial"/>
          <w:b/>
          <w:bCs/>
          <w:sz w:val="18"/>
          <w:szCs w:val="18"/>
        </w:rPr>
        <w:t>Licitación Pública Local LCCC 43068001-048-2020 SEGUNDA VUELTA</w:t>
      </w:r>
      <w:r>
        <w:rPr>
          <w:rFonts w:ascii="Arial" w:eastAsia="Arial" w:hAnsi="Arial" w:cs="Arial"/>
          <w:b/>
          <w:bCs/>
          <w:sz w:val="18"/>
          <w:szCs w:val="18"/>
        </w:rPr>
        <w:t xml:space="preserve"> </w:t>
      </w:r>
      <w:r>
        <w:rPr>
          <w:rFonts w:ascii="Arial" w:eastAsia="Arial" w:hAnsi="Arial" w:cs="Arial"/>
          <w:sz w:val="18"/>
          <w:szCs w:val="18"/>
        </w:rPr>
        <w:t xml:space="preserve">para la </w:t>
      </w:r>
      <w:r>
        <w:rPr>
          <w:rFonts w:ascii="Arial" w:eastAsia="Arial" w:hAnsi="Arial" w:cs="Arial"/>
          <w:b/>
          <w:bCs/>
          <w:sz w:val="18"/>
          <w:szCs w:val="18"/>
        </w:rPr>
        <w:t>“</w:t>
      </w:r>
      <w:r>
        <w:rPr>
          <w:rFonts w:ascii="Arial" w:eastAsia="Arial" w:hAnsi="Arial" w:cs="Arial"/>
          <w:b/>
          <w:bCs/>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6520B9" w:rsidRDefault="000432F2">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rsidR="006520B9" w:rsidRDefault="000432F2">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793E8D">
        <w:rPr>
          <w:rFonts w:ascii="Arial" w:eastAsia="Arial" w:hAnsi="Arial" w:cs="Arial"/>
          <w:sz w:val="18"/>
          <w:szCs w:val="18"/>
        </w:rPr>
        <w:t>19</w:t>
      </w:r>
      <w:r>
        <w:rPr>
          <w:rFonts w:ascii="Arial" w:eastAsia="Arial" w:hAnsi="Arial" w:cs="Arial"/>
          <w:sz w:val="18"/>
          <w:szCs w:val="18"/>
        </w:rPr>
        <w:t xml:space="preserve"> de </w:t>
      </w:r>
      <w:r w:rsidR="00793E8D">
        <w:rPr>
          <w:rFonts w:ascii="Arial" w:eastAsia="Arial" w:hAnsi="Arial" w:cs="Arial"/>
          <w:sz w:val="18"/>
          <w:szCs w:val="18"/>
        </w:rPr>
        <w:t>noviem</w:t>
      </w:r>
      <w:r>
        <w:rPr>
          <w:rFonts w:ascii="Arial" w:eastAsia="Arial" w:hAnsi="Arial" w:cs="Arial"/>
          <w:sz w:val="18"/>
          <w:szCs w:val="18"/>
        </w:rPr>
        <w:t xml:space="preserve">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6520B9" w:rsidRDefault="000432F2">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793E8D">
        <w:rPr>
          <w:rFonts w:ascii="Arial" w:eastAsia="Arial" w:hAnsi="Arial" w:cs="Arial"/>
          <w:sz w:val="18"/>
          <w:szCs w:val="18"/>
        </w:rPr>
        <w:t>26</w:t>
      </w:r>
      <w:r>
        <w:rPr>
          <w:rFonts w:ascii="Arial" w:eastAsia="Arial" w:hAnsi="Arial" w:cs="Arial"/>
          <w:sz w:val="18"/>
          <w:szCs w:val="18"/>
        </w:rPr>
        <w:t xml:space="preserve">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rsidR="006520B9" w:rsidRDefault="000432F2" w:rsidP="0039275D">
      <w:pPr>
        <w:pStyle w:val="Standard"/>
        <w:tabs>
          <w:tab w:val="left" w:pos="851"/>
        </w:tabs>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793E8D">
        <w:rPr>
          <w:rFonts w:ascii="Arial" w:eastAsia="Arial" w:hAnsi="Arial" w:cs="Arial"/>
          <w:sz w:val="18"/>
          <w:szCs w:val="18"/>
        </w:rPr>
        <w:t>03</w:t>
      </w:r>
      <w:r>
        <w:rPr>
          <w:rFonts w:ascii="Arial" w:eastAsia="Arial" w:hAnsi="Arial" w:cs="Arial"/>
          <w:sz w:val="18"/>
          <w:szCs w:val="18"/>
        </w:rPr>
        <w:t xml:space="preserve"> de </w:t>
      </w:r>
      <w:r w:rsidR="00793E8D">
        <w:rPr>
          <w:rFonts w:ascii="Arial" w:eastAsia="Arial" w:hAnsi="Arial" w:cs="Arial"/>
          <w:sz w:val="18"/>
          <w:szCs w:val="18"/>
        </w:rPr>
        <w:t>diciem</w:t>
      </w:r>
      <w:r>
        <w:rPr>
          <w:rFonts w:ascii="Arial" w:eastAsia="Arial" w:hAnsi="Arial" w:cs="Arial"/>
          <w:sz w:val="18"/>
          <w:szCs w:val="18"/>
        </w:rPr>
        <w:t xml:space="preserve">bre de 2020, se celebró la </w:t>
      </w:r>
      <w:bookmarkStart w:id="1" w:name="_Hlk56505945"/>
      <w:r w:rsidR="00793E8D">
        <w:rPr>
          <w:rFonts w:ascii="Arial" w:eastAsia="Arial" w:hAnsi="Arial" w:cs="Arial"/>
          <w:sz w:val="18"/>
          <w:szCs w:val="18"/>
        </w:rPr>
        <w:t>Septuagésima Segunda</w:t>
      </w:r>
      <w:r>
        <w:rPr>
          <w:rFonts w:ascii="Arial" w:eastAsia="Arial" w:hAnsi="Arial" w:cs="Arial"/>
          <w:sz w:val="18"/>
          <w:szCs w:val="18"/>
        </w:rPr>
        <w:t xml:space="preserve"> Sesión</w:t>
      </w:r>
      <w:bookmarkEnd w:id="1"/>
      <w:r>
        <w:rPr>
          <w:rFonts w:ascii="Arial" w:eastAsia="Arial" w:hAnsi="Arial" w:cs="Arial"/>
          <w:sz w:val="18"/>
          <w:szCs w:val="18"/>
        </w:rPr>
        <w:t xml:space="preserve"> Extraordinaria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w:t>
      </w:r>
      <w:r w:rsidR="00793E8D">
        <w:rPr>
          <w:rFonts w:ascii="Arial" w:eastAsia="Arial" w:hAnsi="Arial" w:cs="Arial"/>
          <w:sz w:val="18"/>
          <w:szCs w:val="18"/>
        </w:rPr>
        <w:t xml:space="preserve"> el</w:t>
      </w:r>
      <w:r>
        <w:rPr>
          <w:rFonts w:ascii="Arial" w:eastAsia="Arial" w:hAnsi="Arial" w:cs="Arial"/>
          <w:sz w:val="18"/>
          <w:szCs w:val="18"/>
        </w:rPr>
        <w:t xml:space="preserve"> siguiente </w:t>
      </w:r>
      <w:r>
        <w:rPr>
          <w:rFonts w:ascii="Arial" w:eastAsia="Arial" w:hAnsi="Arial" w:cs="Arial"/>
          <w:b/>
          <w:bCs/>
          <w:sz w:val="18"/>
          <w:szCs w:val="18"/>
        </w:rPr>
        <w:t>PARTICIPANT</w:t>
      </w:r>
      <w:r w:rsidR="00793E8D">
        <w:rPr>
          <w:rFonts w:ascii="Arial" w:eastAsia="Arial" w:hAnsi="Arial" w:cs="Arial"/>
          <w:b/>
          <w:bCs/>
          <w:sz w:val="18"/>
          <w:szCs w:val="18"/>
        </w:rPr>
        <w:t>E</w:t>
      </w:r>
      <w:r>
        <w:rPr>
          <w:rFonts w:ascii="Arial" w:eastAsia="Arial" w:hAnsi="Arial" w:cs="Arial"/>
          <w:sz w:val="18"/>
          <w:szCs w:val="18"/>
        </w:rPr>
        <w:t>:</w:t>
      </w:r>
    </w:p>
    <w:p w:rsidR="006520B9" w:rsidRDefault="006520B9" w:rsidP="00793E8D">
      <w:pPr>
        <w:pStyle w:val="Standard"/>
        <w:tabs>
          <w:tab w:val="left" w:pos="-4189"/>
        </w:tabs>
        <w:spacing w:after="0"/>
        <w:ind w:right="78"/>
        <w:jc w:val="both"/>
        <w:rPr>
          <w:rFonts w:ascii="Arial" w:eastAsia="Arial" w:hAnsi="Arial" w:cs="Arial"/>
          <w:b/>
          <w:bCs/>
          <w:sz w:val="18"/>
          <w:szCs w:val="18"/>
        </w:rPr>
      </w:pPr>
    </w:p>
    <w:p w:rsidR="006520B9" w:rsidRPr="00793E8D" w:rsidRDefault="00793E8D" w:rsidP="00793E8D">
      <w:pPr>
        <w:pStyle w:val="Standard"/>
        <w:numPr>
          <w:ilvl w:val="0"/>
          <w:numId w:val="6"/>
        </w:numPr>
        <w:tabs>
          <w:tab w:val="left" w:pos="-4189"/>
        </w:tabs>
        <w:spacing w:after="0"/>
        <w:ind w:right="78" w:firstLine="131"/>
        <w:jc w:val="both"/>
        <w:rPr>
          <w:rFonts w:ascii="Arial" w:eastAsia="Arial" w:hAnsi="Arial" w:cs="Arial"/>
          <w:b/>
          <w:bCs/>
          <w:sz w:val="18"/>
          <w:szCs w:val="18"/>
        </w:rPr>
      </w:pPr>
      <w:r w:rsidRPr="00793E8D">
        <w:rPr>
          <w:rFonts w:ascii="Arial" w:eastAsia="Arial" w:hAnsi="Arial" w:cs="Arial"/>
          <w:b/>
          <w:bCs/>
          <w:sz w:val="18"/>
          <w:szCs w:val="18"/>
        </w:rPr>
        <w:t>WASPMED S.A.P.I. DE C.V.</w:t>
      </w:r>
    </w:p>
    <w:p w:rsidR="006520B9" w:rsidRDefault="006520B9">
      <w:pPr>
        <w:pStyle w:val="Standard"/>
        <w:tabs>
          <w:tab w:val="left" w:pos="851"/>
        </w:tabs>
        <w:ind w:left="851" w:right="79"/>
        <w:jc w:val="center"/>
        <w:rPr>
          <w:rFonts w:ascii="Arial" w:eastAsia="Arial" w:hAnsi="Arial" w:cs="Arial"/>
          <w:b/>
          <w:sz w:val="18"/>
          <w:szCs w:val="18"/>
        </w:rPr>
      </w:pPr>
    </w:p>
    <w:p w:rsidR="006520B9" w:rsidRDefault="000432F2">
      <w:pPr>
        <w:pStyle w:val="Standard"/>
        <w:tabs>
          <w:tab w:val="left" w:pos="851"/>
        </w:tabs>
        <w:ind w:left="851" w:right="79"/>
        <w:jc w:val="center"/>
      </w:pPr>
      <w:r>
        <w:rPr>
          <w:rFonts w:ascii="Arial" w:eastAsia="Arial" w:hAnsi="Arial" w:cs="Arial"/>
          <w:b/>
          <w:sz w:val="18"/>
          <w:szCs w:val="18"/>
        </w:rPr>
        <w:t>CONSIDERANDO:</w:t>
      </w:r>
    </w:p>
    <w:p w:rsidR="006520B9" w:rsidRDefault="000432F2">
      <w:pPr>
        <w:pStyle w:val="Standard"/>
        <w:tabs>
          <w:tab w:val="left" w:pos="851"/>
        </w:tabs>
        <w:ind w:left="851" w:right="79"/>
        <w:jc w:val="both"/>
      </w:pPr>
      <w:r>
        <w:rPr>
          <w:rFonts w:ascii="Arial" w:eastAsia="Arial" w:hAnsi="Arial" w:cs="Arial"/>
          <w:b/>
          <w:sz w:val="18"/>
          <w:szCs w:val="18"/>
        </w:rPr>
        <w:t>Primero. Competencia.</w:t>
      </w:r>
    </w:p>
    <w:p w:rsidR="006520B9" w:rsidRDefault="000432F2">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793E8D">
        <w:rPr>
          <w:rFonts w:ascii="Arial" w:eastAsia="Arial" w:hAnsi="Arial" w:cs="Arial"/>
          <w:b/>
          <w:sz w:val="18"/>
          <w:szCs w:val="18"/>
        </w:rPr>
        <w:t>Licitación Pública Local LCCC 43068001-048-2020 SEGUNDA VUELTA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rsidR="006520B9" w:rsidRDefault="000432F2">
      <w:pPr>
        <w:pStyle w:val="Standard"/>
        <w:tabs>
          <w:tab w:val="left" w:pos="851"/>
        </w:tabs>
        <w:ind w:left="851" w:right="79"/>
        <w:jc w:val="both"/>
      </w:pPr>
      <w:r>
        <w:rPr>
          <w:rFonts w:ascii="Arial" w:eastAsia="Arial" w:hAnsi="Arial" w:cs="Arial"/>
          <w:b/>
          <w:sz w:val="18"/>
          <w:szCs w:val="18"/>
        </w:rPr>
        <w:lastRenderedPageBreak/>
        <w:t>Segundo. Evaluación que determina las PROPOSICIONES que resultan solventes.</w:t>
      </w:r>
    </w:p>
    <w:p w:rsidR="006520B9" w:rsidRDefault="000432F2">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93E8D">
        <w:rPr>
          <w:rFonts w:ascii="Arial" w:eastAsia="Arial" w:hAnsi="Arial" w:cs="Arial"/>
          <w:b/>
          <w:sz w:val="18"/>
          <w:szCs w:val="18"/>
        </w:rPr>
        <w:t>Licitación Pública Local LCCC 43068001-048-2020 SEGUNDA VUELTA</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eastAsia="Arial" w:hAnsi="Arial" w:cs="Arial"/>
          <w:b/>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w:t>
      </w:r>
      <w:r>
        <w:rPr>
          <w:rFonts w:ascii="Arial" w:eastAsia="Arial" w:hAnsi="Arial" w:cs="Arial"/>
          <w:b/>
          <w:bCs/>
          <w:sz w:val="18"/>
          <w:szCs w:val="18"/>
        </w:rPr>
        <w:t>Dirección Médica del O.P.D. Servicios de Salud Jalisco</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2" w:name="_Hlk42067489"/>
      <w:r>
        <w:rPr>
          <w:rFonts w:ascii="Arial" w:eastAsia="Arial" w:hAnsi="Arial" w:cs="Arial"/>
          <w:b/>
          <w:bCs/>
          <w:sz w:val="18"/>
          <w:szCs w:val="18"/>
        </w:rPr>
        <w:t xml:space="preserve">Anexo 1. Carta de Requerimientos Técnicos, </w:t>
      </w:r>
      <w:bookmarkEnd w:id="2"/>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6520B9" w:rsidRDefault="000432F2">
      <w:pPr>
        <w:tabs>
          <w:tab w:val="left" w:pos="851"/>
        </w:tabs>
        <w:spacing w:after="0"/>
        <w:ind w:left="851" w:right="141"/>
        <w:jc w:val="both"/>
        <w:rPr>
          <w:rFonts w:ascii="Arial" w:eastAsia="Arial" w:hAnsi="Arial" w:cs="Arial"/>
          <w:sz w:val="18"/>
          <w:szCs w:val="18"/>
        </w:rPr>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6520B9" w:rsidRDefault="006520B9">
      <w:pPr>
        <w:tabs>
          <w:tab w:val="left" w:pos="851"/>
        </w:tabs>
        <w:spacing w:after="0"/>
        <w:ind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008667F6" w:rsidRPr="008667F6">
              <w:rPr>
                <w:rFonts w:ascii="Arial" w:eastAsia="Arial" w:hAnsi="Arial" w:cs="Arial"/>
                <w:b/>
                <w:bCs/>
                <w:sz w:val="18"/>
                <w:szCs w:val="18"/>
              </w:rPr>
              <w:t>WASPMED S.A.P.I. DE C.V.</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520B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6520B9">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520B9" w:rsidRDefault="006520B9">
            <w:pPr>
              <w:tabs>
                <w:tab w:val="left" w:pos="851"/>
              </w:tabs>
              <w:spacing w:after="0"/>
              <w:ind w:right="140"/>
              <w:jc w:val="center"/>
              <w:rPr>
                <w:rFonts w:ascii="Arial" w:eastAsia="Arial" w:hAnsi="Arial" w:cs="Arial"/>
                <w:b/>
                <w:bCs/>
                <w:sz w:val="18"/>
                <w:szCs w:val="18"/>
              </w:rPr>
            </w:pPr>
          </w:p>
        </w:tc>
      </w:tr>
      <w:tr w:rsidR="006520B9">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0432F2">
            <w:pPr>
              <w:tabs>
                <w:tab w:val="left" w:pos="851"/>
              </w:tabs>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0B9" w:rsidRDefault="006520B9">
            <w:pPr>
              <w:tabs>
                <w:tab w:val="left" w:pos="851"/>
              </w:tabs>
              <w:spacing w:after="0"/>
              <w:ind w:right="140"/>
              <w:jc w:val="center"/>
              <w:rPr>
                <w:rFonts w:ascii="Arial" w:eastAsia="Arial" w:hAnsi="Arial" w:cs="Arial"/>
                <w:sz w:val="18"/>
                <w:szCs w:val="18"/>
              </w:rPr>
            </w:pP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rsidP="008A7375">
            <w:pPr>
              <w:tabs>
                <w:tab w:val="left" w:pos="851"/>
              </w:tabs>
              <w:spacing w:after="0"/>
              <w:ind w:right="140"/>
              <w:jc w:val="both"/>
              <w:rPr>
                <w:rFonts w:ascii="Arial" w:hAnsi="Arial" w:cs="Arial"/>
                <w:b/>
                <w:bCs/>
                <w:sz w:val="18"/>
                <w:szCs w:val="18"/>
              </w:rPr>
            </w:pPr>
            <w:r>
              <w:rPr>
                <w:rFonts w:ascii="Arial" w:hAnsi="Arial" w:cs="Arial"/>
                <w:b/>
                <w:bCs/>
                <w:sz w:val="18"/>
                <w:szCs w:val="18"/>
              </w:rPr>
              <w:t>Cumple</w:t>
            </w:r>
            <w:r w:rsidR="0005601B">
              <w:rPr>
                <w:rFonts w:ascii="Arial" w:hAnsi="Arial" w:cs="Arial"/>
                <w:b/>
                <w:bCs/>
                <w:sz w:val="18"/>
                <w:szCs w:val="18"/>
              </w:rPr>
              <w:t xml:space="preserve"> renglon 2 y 3.</w:t>
            </w:r>
          </w:p>
          <w:p w:rsidR="0005601B" w:rsidRDefault="0005601B" w:rsidP="008A7375">
            <w:pPr>
              <w:tabs>
                <w:tab w:val="left" w:pos="851"/>
              </w:tabs>
              <w:spacing w:after="0"/>
              <w:ind w:right="140"/>
              <w:jc w:val="both"/>
            </w:pPr>
            <w:r>
              <w:rPr>
                <w:rFonts w:ascii="Arial" w:hAnsi="Arial" w:cs="Arial"/>
                <w:b/>
                <w:bCs/>
                <w:sz w:val="18"/>
                <w:szCs w:val="18"/>
              </w:rPr>
              <w:t>No cumple renglon 1.</w:t>
            </w:r>
            <w:r w:rsidR="008A7375">
              <w:rPr>
                <w:rFonts w:ascii="Arial" w:hAnsi="Arial" w:cs="Arial"/>
                <w:b/>
                <w:bCs/>
                <w:sz w:val="18"/>
                <w:szCs w:val="18"/>
              </w:rPr>
              <w:t xml:space="preserve"> </w:t>
            </w:r>
            <w:r w:rsidR="008A7375" w:rsidRPr="008A7375">
              <w:rPr>
                <w:rFonts w:ascii="Arial" w:hAnsi="Arial" w:cs="Arial"/>
                <w:sz w:val="18"/>
                <w:szCs w:val="18"/>
              </w:rPr>
              <w:t>N</w:t>
            </w:r>
            <w:r w:rsidR="008A7375" w:rsidRPr="0005601B">
              <w:rPr>
                <w:rFonts w:ascii="Arial" w:hAnsi="Arial" w:cs="Arial"/>
                <w:sz w:val="18"/>
                <w:szCs w:val="18"/>
              </w:rPr>
              <w:t>o presento certificado NYCE</w:t>
            </w:r>
            <w:r w:rsidR="008A7375">
              <w:rPr>
                <w:rFonts w:ascii="Arial" w:hAnsi="Arial" w:cs="Arial"/>
                <w:sz w:val="18"/>
                <w:szCs w:val="18"/>
              </w:rPr>
              <w:t>.</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pPr>
            <w:r>
              <w:rPr>
                <w:rFonts w:ascii="Arial" w:hAnsi="Arial" w:cs="Arial"/>
                <w:b/>
                <w:bCs/>
                <w:color w:val="000000"/>
                <w:sz w:val="18"/>
                <w:szCs w:val="18"/>
              </w:rPr>
              <w:t>Anexo 4. Carta de Proposición.</w:t>
            </w:r>
          </w:p>
          <w:p w:rsidR="006520B9" w:rsidRDefault="000432F2">
            <w:pPr>
              <w:pStyle w:val="Prrafodelista"/>
              <w:numPr>
                <w:ilvl w:val="0"/>
                <w:numId w:val="8"/>
              </w:numPr>
              <w:tabs>
                <w:tab w:val="left" w:pos="851"/>
              </w:tabs>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6520B9" w:rsidRDefault="000432F2">
            <w:pPr>
              <w:tabs>
                <w:tab w:val="left" w:pos="851"/>
              </w:tabs>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6520B9" w:rsidRDefault="000432F2">
            <w:pPr>
              <w:tabs>
                <w:tab w:val="left" w:pos="851"/>
              </w:tabs>
              <w:autoSpaceDE w:val="0"/>
              <w:spacing w:after="0"/>
              <w:jc w:val="both"/>
            </w:pPr>
            <w:r>
              <w:rPr>
                <w:rFonts w:ascii="Arial" w:hAnsi="Arial" w:cs="Arial"/>
                <w:b/>
                <w:bCs/>
                <w:sz w:val="18"/>
                <w:szCs w:val="18"/>
              </w:rPr>
              <w:t>2</w:t>
            </w:r>
            <w:r>
              <w:rPr>
                <w:rFonts w:ascii="Arial" w:hAnsi="Arial" w:cs="Arial"/>
                <w:sz w:val="18"/>
                <w:szCs w:val="18"/>
              </w:rPr>
              <w:t>.</w:t>
            </w:r>
            <w:r>
              <w:rPr>
                <w:rFonts w:ascii="Arial" w:hAnsi="Arial" w:cs="Arial"/>
              </w:rP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520B9" w:rsidRDefault="000432F2">
            <w:pPr>
              <w:tabs>
                <w:tab w:val="left" w:pos="851"/>
              </w:tabs>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6520B9" w:rsidRDefault="000432F2">
            <w:pPr>
              <w:tabs>
                <w:tab w:val="left" w:pos="851"/>
              </w:tabs>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 xml:space="preserve">Original solo para cotejo (se devolverá al término del </w:t>
            </w:r>
            <w:r>
              <w:rPr>
                <w:rFonts w:ascii="Arial" w:hAnsi="Arial" w:cs="Arial"/>
                <w:sz w:val="18"/>
                <w:szCs w:val="18"/>
              </w:rPr>
              <w:lastRenderedPageBreak/>
              <w:t>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6520B9" w:rsidRDefault="000432F2">
            <w:pPr>
              <w:tabs>
                <w:tab w:val="left" w:pos="851"/>
              </w:tabs>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6520B9" w:rsidRDefault="000432F2">
            <w:pPr>
              <w:tabs>
                <w:tab w:val="left" w:pos="851"/>
              </w:tabs>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6520B9" w:rsidRDefault="000432F2">
            <w:pPr>
              <w:tabs>
                <w:tab w:val="left" w:pos="851"/>
              </w:tabs>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6520B9" w:rsidRDefault="000432F2">
            <w:pPr>
              <w:tabs>
                <w:tab w:val="left" w:pos="851"/>
              </w:tabs>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6520B9" w:rsidRDefault="000432F2">
            <w:pPr>
              <w:tabs>
                <w:tab w:val="left" w:pos="851"/>
              </w:tabs>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h.</w:t>
            </w:r>
          </w:p>
          <w:p w:rsidR="006520B9" w:rsidRDefault="006520B9">
            <w:pPr>
              <w:tabs>
                <w:tab w:val="left" w:pos="851"/>
              </w:tabs>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11. </w:t>
            </w:r>
            <w:r>
              <w:rPr>
                <w:rFonts w:ascii="Calibri" w:eastAsia="Calibri" w:hAnsi="Calibri"/>
                <w:lang w:eastAsia="en-US"/>
              </w:rPr>
              <w:t xml:space="preserve"> </w:t>
            </w:r>
            <w:r>
              <w:rPr>
                <w:rFonts w:ascii="Arial" w:eastAsia="Century Gothic" w:hAnsi="Arial" w:cs="Arial"/>
                <w:bCs/>
                <w:color w:val="000000"/>
                <w:sz w:val="18"/>
                <w:szCs w:val="18"/>
              </w:rPr>
              <w:t xml:space="preserve">Manual y/o catálogos del insumo, en el que señale la página específica en la que se haga referencia a cada característica establecida en esta ficha técnica. </w:t>
            </w:r>
            <w:r>
              <w:rPr>
                <w:rFonts w:ascii="Arial" w:eastAsia="Century Gothic" w:hAnsi="Arial" w:cs="Arial"/>
                <w:b/>
                <w:color w:val="000000"/>
                <w:sz w:val="18"/>
                <w:szCs w:val="18"/>
              </w:rPr>
              <w:t>(Aplica para renglones 1, 2, 3, 4, 5, 6, 7, 8 y 9)</w:t>
            </w:r>
            <w:r>
              <w:rPr>
                <w:rFonts w:ascii="Arial" w:eastAsia="Century Gothic" w:hAnsi="Arial" w:cs="Arial"/>
                <w:bCs/>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 xml:space="preserve">Anexo 12. </w:t>
            </w:r>
            <w:r>
              <w:rPr>
                <w:rFonts w:ascii="Arial" w:eastAsia="Century Gothic" w:hAnsi="Arial" w:cs="Arial"/>
                <w:bCs/>
                <w:color w:val="000000"/>
                <w:sz w:val="18"/>
                <w:szCs w:val="18"/>
              </w:rPr>
              <w:t xml:space="preserve"> </w:t>
            </w:r>
            <w:r>
              <w:rPr>
                <w:rFonts w:ascii="Calibri" w:eastAsia="Calibri" w:hAnsi="Calibri"/>
                <w:lang w:eastAsia="en-US"/>
              </w:rPr>
              <w:t xml:space="preserve"> </w:t>
            </w:r>
            <w:r>
              <w:rPr>
                <w:rFonts w:ascii="Arial" w:eastAsia="Century Gothic" w:hAnsi="Arial" w:cs="Arial"/>
                <w:bCs/>
                <w:color w:val="000000"/>
                <w:sz w:val="18"/>
                <w:szCs w:val="18"/>
              </w:rPr>
              <w:t xml:space="preserve">FDA, y carta de apoyo del fabricante o distribuidor primario en la que respalde la propuesta, </w:t>
            </w:r>
            <w:proofErr w:type="spellStart"/>
            <w:r>
              <w:rPr>
                <w:rFonts w:ascii="Arial" w:eastAsia="Century Gothic" w:hAnsi="Arial" w:cs="Arial"/>
                <w:bCs/>
                <w:color w:val="000000"/>
                <w:sz w:val="18"/>
                <w:szCs w:val="18"/>
              </w:rPr>
              <w:t>asi</w:t>
            </w:r>
            <w:proofErr w:type="spellEnd"/>
            <w:r>
              <w:rPr>
                <w:rFonts w:ascii="Arial" w:eastAsia="Century Gothic" w:hAnsi="Arial" w:cs="Arial"/>
                <w:bCs/>
                <w:color w:val="000000"/>
                <w:sz w:val="18"/>
                <w:szCs w:val="18"/>
              </w:rPr>
              <w:t xml:space="preserve"> </w:t>
            </w:r>
            <w:r>
              <w:rPr>
                <w:rFonts w:ascii="Arial" w:eastAsia="Century Gothic" w:hAnsi="Arial" w:cs="Arial"/>
                <w:bCs/>
                <w:color w:val="000000"/>
                <w:sz w:val="18"/>
                <w:szCs w:val="18"/>
              </w:rPr>
              <w:lastRenderedPageBreak/>
              <w:t xml:space="preserve">como certificado NYCE, CE. </w:t>
            </w:r>
            <w:r>
              <w:rPr>
                <w:rFonts w:ascii="Arial" w:eastAsia="Century Gothic" w:hAnsi="Arial" w:cs="Arial"/>
                <w:b/>
                <w:color w:val="000000"/>
                <w:sz w:val="18"/>
                <w:szCs w:val="18"/>
              </w:rPr>
              <w:t>(Solo aplica para el renglon 1).</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8A7375">
            <w:pPr>
              <w:tabs>
                <w:tab w:val="left" w:pos="851"/>
              </w:tabs>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5601B" w:rsidP="0026015F">
            <w:pPr>
              <w:tabs>
                <w:tab w:val="left" w:pos="851"/>
              </w:tabs>
              <w:spacing w:after="0"/>
              <w:ind w:right="140"/>
              <w:jc w:val="both"/>
            </w:pPr>
            <w:r>
              <w:rPr>
                <w:rFonts w:ascii="Arial" w:hAnsi="Arial" w:cs="Arial"/>
                <w:b/>
                <w:bCs/>
                <w:sz w:val="18"/>
                <w:szCs w:val="18"/>
              </w:rPr>
              <w:t>No cumple</w:t>
            </w:r>
            <w:r w:rsidRPr="0005601B">
              <w:rPr>
                <w:rFonts w:ascii="Arial" w:hAnsi="Arial" w:cs="Arial"/>
                <w:sz w:val="18"/>
                <w:szCs w:val="18"/>
              </w:rPr>
              <w:t>, no presento certificado NYCE</w:t>
            </w:r>
            <w:r>
              <w:t>.</w:t>
            </w:r>
          </w:p>
        </w:tc>
      </w:tr>
      <w:tr w:rsidR="006520B9">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hAnsi="Arial" w:cs="Arial"/>
                <w:b/>
                <w:bCs/>
                <w:sz w:val="18"/>
                <w:szCs w:val="18"/>
              </w:rPr>
              <w:t>Inciso l.</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520B9" w:rsidRDefault="000432F2">
            <w:pPr>
              <w:spacing w:after="0"/>
              <w:ind w:right="140"/>
              <w:jc w:val="both"/>
            </w:pPr>
            <w:r>
              <w:rPr>
                <w:rFonts w:ascii="Arial" w:eastAsia="Century Gothic" w:hAnsi="Arial" w:cs="Arial"/>
                <w:b/>
                <w:color w:val="000000"/>
                <w:sz w:val="18"/>
                <w:szCs w:val="18"/>
              </w:rPr>
              <w:t>Anexo 13.</w:t>
            </w:r>
            <w:r>
              <w:t xml:space="preserve"> </w:t>
            </w:r>
            <w:r>
              <w:rPr>
                <w:rFonts w:ascii="Calibri" w:eastAsia="Calibri" w:hAnsi="Calibri"/>
                <w:lang w:eastAsia="en-US"/>
              </w:rPr>
              <w:t xml:space="preserve"> </w:t>
            </w:r>
            <w:r>
              <w:rPr>
                <w:rFonts w:ascii="Arial" w:eastAsia="Century Gothic" w:hAnsi="Arial" w:cs="Arial"/>
                <w:color w:val="000000"/>
                <w:sz w:val="18"/>
                <w:szCs w:val="18"/>
              </w:rPr>
              <w:t xml:space="preserve">Registro sanitario, y carta de apoyo del fabricante o distribuidor en la que respalde la propuesta. </w:t>
            </w:r>
            <w:r>
              <w:rPr>
                <w:rFonts w:ascii="Arial" w:eastAsia="Century Gothic" w:hAnsi="Arial" w:cs="Arial"/>
                <w:b/>
                <w:bCs/>
                <w:color w:val="000000"/>
                <w:sz w:val="18"/>
                <w:szCs w:val="18"/>
              </w:rPr>
              <w:t>(Solo aplica para los renglones 2, 3, 4, 5, 6 y 7)</w:t>
            </w:r>
            <w:r>
              <w:rPr>
                <w:rFonts w:ascii="Arial" w:eastAsia="Century Gothic"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6520B9">
            <w:pPr>
              <w:tabs>
                <w:tab w:val="left" w:pos="851"/>
              </w:tabs>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0B9" w:rsidRDefault="000432F2">
            <w:pPr>
              <w:tabs>
                <w:tab w:val="left" w:pos="851"/>
              </w:tabs>
              <w:spacing w:after="0"/>
              <w:ind w:right="140"/>
              <w:jc w:val="center"/>
            </w:pPr>
            <w:r>
              <w:rPr>
                <w:rFonts w:ascii="Arial" w:hAnsi="Arial" w:cs="Arial"/>
                <w:b/>
                <w:bCs/>
                <w:sz w:val="18"/>
                <w:szCs w:val="18"/>
              </w:rPr>
              <w:t>Cumple</w:t>
            </w:r>
          </w:p>
        </w:tc>
      </w:tr>
    </w:tbl>
    <w:p w:rsidR="006520B9" w:rsidRDefault="006520B9">
      <w:pPr>
        <w:pStyle w:val="Standard"/>
        <w:tabs>
          <w:tab w:val="left" w:pos="0"/>
          <w:tab w:val="left" w:pos="851"/>
        </w:tabs>
        <w:spacing w:after="0"/>
        <w:jc w:val="both"/>
        <w:rPr>
          <w:rFonts w:ascii="Arial" w:eastAsia="Arial" w:hAnsi="Arial" w:cs="Arial"/>
          <w:sz w:val="18"/>
          <w:szCs w:val="18"/>
          <w:shd w:val="clear" w:color="auto" w:fill="FFFFFF"/>
        </w:rPr>
      </w:pPr>
    </w:p>
    <w:p w:rsidR="006520B9" w:rsidRDefault="000432F2">
      <w:pPr>
        <w:pStyle w:val="Standard"/>
        <w:tabs>
          <w:tab w:val="left" w:pos="0"/>
          <w:tab w:val="left" w:pos="851"/>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6520B9" w:rsidRDefault="006520B9">
      <w:pPr>
        <w:pStyle w:val="Standard"/>
        <w:tabs>
          <w:tab w:val="left" w:pos="851"/>
        </w:tabs>
        <w:spacing w:after="0"/>
        <w:ind w:right="77"/>
        <w:jc w:val="both"/>
      </w:pPr>
    </w:p>
    <w:p w:rsidR="006520B9" w:rsidRPr="008667F6" w:rsidRDefault="008667F6" w:rsidP="008667F6">
      <w:pPr>
        <w:pStyle w:val="Standard"/>
        <w:tabs>
          <w:tab w:val="left" w:pos="851"/>
        </w:tabs>
        <w:spacing w:after="0"/>
        <w:ind w:right="77"/>
        <w:jc w:val="both"/>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 que la</w:t>
      </w:r>
      <w:r w:rsidRPr="00644B83">
        <w:rPr>
          <w:rFonts w:ascii="Arial" w:eastAsia="Arial" w:hAnsi="Arial" w:cs="Arial"/>
          <w:b/>
          <w:bCs/>
          <w:sz w:val="18"/>
          <w:szCs w:val="18"/>
        </w:rPr>
        <w:t xml:space="preserve"> </w:t>
      </w:r>
      <w:r>
        <w:rPr>
          <w:rFonts w:ascii="Arial" w:eastAsia="Arial" w:hAnsi="Arial" w:cs="Arial"/>
          <w:b/>
          <w:bCs/>
          <w:sz w:val="18"/>
          <w:szCs w:val="18"/>
        </w:rPr>
        <w:t xml:space="preserve">PROPUESTA </w:t>
      </w:r>
      <w:r>
        <w:rPr>
          <w:rFonts w:ascii="Arial" w:eastAsia="Arial" w:hAnsi="Arial" w:cs="Arial"/>
          <w:sz w:val="18"/>
          <w:szCs w:val="18"/>
        </w:rPr>
        <w:t xml:space="preserve">del </w:t>
      </w:r>
      <w:r>
        <w:rPr>
          <w:rFonts w:ascii="Arial" w:eastAsia="Arial" w:hAnsi="Arial" w:cs="Arial"/>
          <w:b/>
          <w:bCs/>
          <w:sz w:val="18"/>
          <w:szCs w:val="18"/>
        </w:rPr>
        <w:t>PARTICIPANTE</w:t>
      </w:r>
      <w:r w:rsidRPr="00644B83">
        <w:rPr>
          <w:rFonts w:ascii="Arial" w:eastAsiaTheme="minorEastAsia" w:hAnsi="Arial" w:cs="Arial"/>
          <w:kern w:val="0"/>
          <w:sz w:val="18"/>
          <w:szCs w:val="18"/>
        </w:rPr>
        <w:t xml:space="preserve"> </w:t>
      </w:r>
      <w:r w:rsidRPr="008667F6">
        <w:rPr>
          <w:rFonts w:ascii="Arial" w:eastAsia="Arial" w:hAnsi="Arial" w:cs="Arial"/>
          <w:b/>
          <w:bCs/>
          <w:sz w:val="18"/>
          <w:szCs w:val="18"/>
        </w:rPr>
        <w:t>WASPMED S.A.P.I. DE C.V.</w:t>
      </w:r>
      <w:r>
        <w:rPr>
          <w:rFonts w:ascii="Arial" w:eastAsia="Arial" w:hAnsi="Arial" w:cs="Arial"/>
          <w:b/>
          <w:bCs/>
          <w:sz w:val="18"/>
          <w:szCs w:val="18"/>
        </w:rPr>
        <w:t>,</w:t>
      </w:r>
      <w:r>
        <w:rPr>
          <w:rFonts w:ascii="Arial" w:eastAsia="Arial" w:hAnsi="Arial" w:cs="Arial"/>
          <w:sz w:val="18"/>
          <w:szCs w:val="18"/>
        </w:rPr>
        <w:t xml:space="preserve"> resulto solvente.</w:t>
      </w:r>
    </w:p>
    <w:p w:rsidR="006520B9" w:rsidRDefault="006520B9">
      <w:pPr>
        <w:pStyle w:val="Standard"/>
        <w:tabs>
          <w:tab w:val="left" w:pos="851"/>
        </w:tabs>
        <w:spacing w:after="0"/>
        <w:jc w:val="both"/>
      </w:pPr>
    </w:p>
    <w:p w:rsidR="006520B9" w:rsidRDefault="000432F2">
      <w:pPr>
        <w:pStyle w:val="NormalWeb"/>
        <w:tabs>
          <w:tab w:val="left" w:pos="851"/>
        </w:tabs>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93E8D">
        <w:rPr>
          <w:rFonts w:ascii="Arial" w:eastAsia="Arial" w:hAnsi="Arial" w:cs="Arial"/>
          <w:b/>
          <w:sz w:val="18"/>
          <w:szCs w:val="18"/>
        </w:rPr>
        <w:t>Licitación Pública Local LCCC 43068001-048-2020 SEGUNDA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6520B9" w:rsidRDefault="006520B9">
      <w:pPr>
        <w:pStyle w:val="NormalWeb"/>
        <w:tabs>
          <w:tab w:val="left" w:pos="851"/>
        </w:tabs>
        <w:spacing w:before="0" w:after="0"/>
      </w:pPr>
    </w:p>
    <w:p w:rsidR="00D5032E" w:rsidRDefault="000432F2" w:rsidP="00CF6437">
      <w:pPr>
        <w:pStyle w:val="Standard"/>
        <w:tabs>
          <w:tab w:val="left" w:pos="851"/>
        </w:tabs>
        <w:spacing w:after="0"/>
        <w:ind w:right="77"/>
        <w:jc w:val="both"/>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sidR="00793E8D">
        <w:rPr>
          <w:rFonts w:ascii="Arial" w:hAnsi="Arial" w:cs="Arial"/>
          <w:b/>
          <w:sz w:val="18"/>
          <w:szCs w:val="18"/>
        </w:rPr>
        <w:t>Licitación Pública Local LCCC 43068001-048-2020 SEGUNDA VUELTA</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w:t>
      </w:r>
      <w:r w:rsidR="008667F6">
        <w:rPr>
          <w:rFonts w:ascii="Arial" w:eastAsia="Arial" w:hAnsi="Arial" w:cs="Arial"/>
          <w:sz w:val="18"/>
          <w:szCs w:val="18"/>
        </w:rPr>
        <w:t xml:space="preserve"> el</w:t>
      </w:r>
      <w:r>
        <w:rPr>
          <w:rFonts w:ascii="Arial" w:eastAsia="Arial" w:hAnsi="Arial" w:cs="Arial"/>
          <w:sz w:val="18"/>
          <w:szCs w:val="18"/>
        </w:rPr>
        <w:t xml:space="preserve"> </w:t>
      </w:r>
      <w:r>
        <w:rPr>
          <w:rFonts w:ascii="Arial" w:eastAsia="Arial" w:hAnsi="Arial" w:cs="Arial"/>
          <w:b/>
          <w:bCs/>
          <w:sz w:val="18"/>
          <w:szCs w:val="18"/>
        </w:rPr>
        <w:t>PARTICIPANTE</w:t>
      </w:r>
      <w:r>
        <w:rPr>
          <w:rFonts w:ascii="Arial" w:eastAsia="Arial" w:hAnsi="Arial" w:cs="Arial"/>
          <w:sz w:val="18"/>
          <w:szCs w:val="18"/>
        </w:rPr>
        <w:t xml:space="preserve"> </w:t>
      </w:r>
      <w:r w:rsidR="008667F6">
        <w:rPr>
          <w:rFonts w:ascii="Arial" w:eastAsia="Arial" w:hAnsi="Arial" w:cs="Arial"/>
          <w:b/>
          <w:bCs/>
          <w:sz w:val="18"/>
          <w:szCs w:val="18"/>
        </w:rPr>
        <w:t>WASPMED S.A.P.I. DE C.V.</w:t>
      </w:r>
      <w:r>
        <w:rPr>
          <w:rFonts w:ascii="Arial" w:eastAsia="Arial" w:hAnsi="Arial" w:cs="Arial"/>
          <w:b/>
          <w:bCs/>
          <w:sz w:val="18"/>
          <w:szCs w:val="18"/>
        </w:rPr>
        <w:t xml:space="preserve">,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793E8D">
        <w:rPr>
          <w:rFonts w:ascii="Arial" w:eastAsia="Arial" w:hAnsi="Arial" w:cs="Arial"/>
          <w:b/>
          <w:sz w:val="18"/>
          <w:szCs w:val="18"/>
        </w:rPr>
        <w:t>Licitación Pública Local LCCC 43068001-048-2020 SEGUNDA VUELTA</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D5032E" w:rsidRDefault="00D5032E" w:rsidP="00CF6437">
      <w:pPr>
        <w:pStyle w:val="Standard"/>
        <w:tabs>
          <w:tab w:val="left" w:pos="851"/>
        </w:tabs>
        <w:spacing w:after="0"/>
        <w:ind w:right="77"/>
        <w:jc w:val="both"/>
      </w:pPr>
    </w:p>
    <w:tbl>
      <w:tblPr>
        <w:tblW w:w="5000" w:type="pct"/>
        <w:tblCellMar>
          <w:left w:w="10" w:type="dxa"/>
          <w:right w:w="10" w:type="dxa"/>
        </w:tblCellMar>
        <w:tblLook w:val="0000" w:firstRow="0" w:lastRow="0" w:firstColumn="0" w:lastColumn="0" w:noHBand="0" w:noVBand="0"/>
      </w:tblPr>
      <w:tblGrid>
        <w:gridCol w:w="872"/>
        <w:gridCol w:w="322"/>
        <w:gridCol w:w="322"/>
        <w:gridCol w:w="321"/>
        <w:gridCol w:w="321"/>
        <w:gridCol w:w="321"/>
        <w:gridCol w:w="321"/>
        <w:gridCol w:w="321"/>
        <w:gridCol w:w="880"/>
        <w:gridCol w:w="939"/>
        <w:gridCol w:w="1377"/>
        <w:gridCol w:w="1471"/>
        <w:gridCol w:w="1369"/>
        <w:gridCol w:w="1469"/>
      </w:tblGrid>
      <w:tr w:rsidR="008667F6" w:rsidTr="00AF4B8C">
        <w:tc>
          <w:tcPr>
            <w:tcW w:w="410" w:type="pct"/>
            <w:tcBorders>
              <w:bottom w:val="single" w:sz="4" w:space="0" w:color="000000"/>
            </w:tcBorders>
            <w:shd w:val="clear" w:color="auto" w:fill="auto"/>
            <w:tcMar>
              <w:top w:w="0" w:type="dxa"/>
              <w:left w:w="108" w:type="dxa"/>
              <w:bottom w:w="0" w:type="dxa"/>
              <w:right w:w="108" w:type="dxa"/>
            </w:tcMar>
            <w:vAlign w:val="center"/>
          </w:tcPr>
          <w:p w:rsidR="008667F6" w:rsidRDefault="008667F6" w:rsidP="00AF4B8C">
            <w:pPr>
              <w:ind w:left="-118" w:right="-105"/>
              <w:jc w:val="center"/>
              <w:rPr>
                <w:rFonts w:ascii="Arial" w:hAnsi="Arial" w:cs="Arial"/>
                <w:b/>
                <w:bCs/>
                <w:sz w:val="14"/>
                <w:szCs w:val="14"/>
              </w:rPr>
            </w:pPr>
          </w:p>
        </w:tc>
        <w:tc>
          <w:tcPr>
            <w:tcW w:w="1058" w:type="pct"/>
            <w:gridSpan w:val="7"/>
            <w:tcBorders>
              <w:bottom w:val="single" w:sz="4" w:space="0" w:color="000000"/>
            </w:tcBorders>
            <w:shd w:val="clear" w:color="auto" w:fill="auto"/>
            <w:tcMar>
              <w:top w:w="0" w:type="dxa"/>
              <w:left w:w="108" w:type="dxa"/>
              <w:bottom w:w="0" w:type="dxa"/>
              <w:right w:w="108" w:type="dxa"/>
            </w:tcMar>
            <w:vAlign w:val="center"/>
          </w:tcPr>
          <w:p w:rsidR="008667F6" w:rsidRDefault="008667F6" w:rsidP="00AF4B8C">
            <w:pPr>
              <w:ind w:right="140"/>
              <w:jc w:val="center"/>
              <w:rPr>
                <w:rFonts w:ascii="Arial" w:eastAsia="Century Gothic" w:hAnsi="Arial" w:cs="Arial"/>
                <w:b/>
                <w:color w:val="000000"/>
                <w:sz w:val="14"/>
                <w:szCs w:val="14"/>
              </w:rPr>
            </w:pPr>
          </w:p>
        </w:tc>
        <w:tc>
          <w:tcPr>
            <w:tcW w:w="414" w:type="pct"/>
            <w:tcBorders>
              <w:bottom w:val="single" w:sz="4" w:space="0" w:color="000000"/>
            </w:tcBorders>
            <w:shd w:val="clear" w:color="auto" w:fill="auto"/>
            <w:tcMar>
              <w:top w:w="0" w:type="dxa"/>
              <w:left w:w="108" w:type="dxa"/>
              <w:bottom w:w="0" w:type="dxa"/>
              <w:right w:w="108" w:type="dxa"/>
            </w:tcMar>
            <w:vAlign w:val="center"/>
          </w:tcPr>
          <w:p w:rsidR="008667F6" w:rsidRDefault="008667F6" w:rsidP="00AF4B8C">
            <w:pPr>
              <w:ind w:right="31"/>
              <w:jc w:val="center"/>
              <w:rPr>
                <w:rFonts w:ascii="Arial" w:hAnsi="Arial" w:cs="Arial"/>
                <w:b/>
                <w:bCs/>
                <w:sz w:val="14"/>
                <w:szCs w:val="14"/>
              </w:rPr>
            </w:pPr>
          </w:p>
        </w:tc>
        <w:tc>
          <w:tcPr>
            <w:tcW w:w="44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67F6" w:rsidRDefault="008667F6" w:rsidP="00AF4B8C">
            <w:pPr>
              <w:jc w:val="center"/>
              <w:rPr>
                <w:rFonts w:ascii="Arial" w:hAnsi="Arial" w:cs="Arial"/>
                <w:b/>
                <w:bCs/>
                <w:sz w:val="14"/>
                <w:szCs w:val="14"/>
              </w:rPr>
            </w:pPr>
          </w:p>
        </w:tc>
        <w:tc>
          <w:tcPr>
            <w:tcW w:w="1340" w:type="pct"/>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8667F6" w:rsidRPr="00524DF9" w:rsidRDefault="008667F6" w:rsidP="00AF4B8C">
            <w:pPr>
              <w:spacing w:after="0"/>
              <w:ind w:right="140"/>
              <w:jc w:val="center"/>
              <w:rPr>
                <w:sz w:val="18"/>
                <w:szCs w:val="18"/>
              </w:rPr>
            </w:pPr>
            <w:r w:rsidRPr="008667F6">
              <w:rPr>
                <w:rFonts w:ascii="Arial" w:eastAsia="Arial" w:hAnsi="Arial" w:cs="Arial"/>
                <w:b/>
                <w:bCs/>
                <w:sz w:val="18"/>
                <w:szCs w:val="18"/>
              </w:rPr>
              <w:t>WASPMED S.A.P.I. DE C.V.</w:t>
            </w:r>
          </w:p>
        </w:tc>
        <w:tc>
          <w:tcPr>
            <w:tcW w:w="1335" w:type="pct"/>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8667F6" w:rsidRPr="00524DF9" w:rsidRDefault="008667F6" w:rsidP="00AF4B8C">
            <w:pPr>
              <w:ind w:right="140"/>
              <w:jc w:val="center"/>
              <w:rPr>
                <w:sz w:val="18"/>
                <w:szCs w:val="18"/>
              </w:rPr>
            </w:pPr>
            <w:r w:rsidRPr="00524DF9">
              <w:rPr>
                <w:rFonts w:ascii="Arial" w:hAnsi="Arial" w:cs="Arial"/>
                <w:b/>
                <w:bCs/>
                <w:sz w:val="18"/>
                <w:szCs w:val="18"/>
              </w:rPr>
              <w:t>PRECIO DE REFERENCIA</w:t>
            </w:r>
          </w:p>
        </w:tc>
      </w:tr>
      <w:tr w:rsidR="008667F6" w:rsidTr="00AF4B8C">
        <w:tc>
          <w:tcPr>
            <w:tcW w:w="410"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ind w:left="-118" w:right="-105"/>
              <w:jc w:val="center"/>
              <w:rPr>
                <w:rFonts w:ascii="Arial" w:hAnsi="Arial" w:cs="Arial"/>
                <w:b/>
                <w:bCs/>
                <w:sz w:val="18"/>
                <w:szCs w:val="18"/>
              </w:rPr>
            </w:pPr>
            <w:r w:rsidRPr="00524DF9">
              <w:rPr>
                <w:rFonts w:ascii="Arial" w:hAnsi="Arial" w:cs="Arial"/>
                <w:b/>
                <w:bCs/>
                <w:sz w:val="18"/>
                <w:szCs w:val="18"/>
              </w:rPr>
              <w:t>Renglón</w:t>
            </w:r>
          </w:p>
        </w:tc>
        <w:tc>
          <w:tcPr>
            <w:tcW w:w="1058" w:type="pct"/>
            <w:gridSpan w:val="7"/>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jc w:val="center"/>
              <w:rPr>
                <w:rFonts w:ascii="Arial" w:hAnsi="Arial" w:cs="Arial"/>
                <w:sz w:val="18"/>
                <w:szCs w:val="18"/>
              </w:rPr>
            </w:pPr>
            <w:r w:rsidRPr="00524DF9">
              <w:rPr>
                <w:rFonts w:ascii="Arial" w:eastAsia="Century Gothic" w:hAnsi="Arial" w:cs="Arial"/>
                <w:b/>
                <w:color w:val="000000"/>
                <w:sz w:val="18"/>
                <w:szCs w:val="18"/>
              </w:rPr>
              <w:t>Descripción</w:t>
            </w:r>
          </w:p>
        </w:tc>
        <w:tc>
          <w:tcPr>
            <w:tcW w:w="41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ind w:left="-107" w:right="-113"/>
              <w:jc w:val="center"/>
              <w:rPr>
                <w:rFonts w:ascii="Arial" w:hAnsi="Arial" w:cs="Arial"/>
                <w:sz w:val="18"/>
                <w:szCs w:val="18"/>
              </w:rPr>
            </w:pPr>
            <w:r w:rsidRPr="00524DF9">
              <w:rPr>
                <w:rFonts w:ascii="Arial" w:hAnsi="Arial" w:cs="Arial"/>
                <w:b/>
                <w:bCs/>
                <w:sz w:val="18"/>
                <w:szCs w:val="18"/>
              </w:rPr>
              <w:t>Cantidad</w:t>
            </w:r>
          </w:p>
        </w:tc>
        <w:tc>
          <w:tcPr>
            <w:tcW w:w="44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ind w:right="-14"/>
              <w:jc w:val="center"/>
              <w:rPr>
                <w:rFonts w:ascii="Arial" w:hAnsi="Arial" w:cs="Arial"/>
                <w:sz w:val="18"/>
                <w:szCs w:val="18"/>
              </w:rPr>
            </w:pPr>
            <w:r w:rsidRPr="00524DF9">
              <w:rPr>
                <w:rFonts w:ascii="Arial" w:hAnsi="Arial" w:cs="Arial"/>
                <w:b/>
                <w:bCs/>
                <w:sz w:val="18"/>
                <w:szCs w:val="18"/>
              </w:rPr>
              <w:t>Unidad de Medida</w:t>
            </w:r>
          </w:p>
        </w:tc>
        <w:tc>
          <w:tcPr>
            <w:tcW w:w="648"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jc w:val="center"/>
              <w:rPr>
                <w:rFonts w:ascii="Arial" w:hAnsi="Arial" w:cs="Arial"/>
                <w:sz w:val="18"/>
                <w:szCs w:val="18"/>
              </w:rPr>
            </w:pPr>
            <w:r w:rsidRPr="00524DF9">
              <w:rPr>
                <w:rFonts w:ascii="Arial" w:eastAsia="Century Gothic" w:hAnsi="Arial" w:cs="Arial"/>
                <w:b/>
                <w:color w:val="000000"/>
                <w:sz w:val="18"/>
                <w:szCs w:val="18"/>
              </w:rPr>
              <w:t>Precio Unitario</w:t>
            </w:r>
          </w:p>
        </w:tc>
        <w:tc>
          <w:tcPr>
            <w:tcW w:w="692"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ind w:right="140"/>
              <w:jc w:val="center"/>
              <w:rPr>
                <w:rFonts w:ascii="Arial" w:hAnsi="Arial" w:cs="Arial"/>
                <w:sz w:val="18"/>
                <w:szCs w:val="18"/>
              </w:rPr>
            </w:pPr>
            <w:r w:rsidRPr="00524DF9">
              <w:rPr>
                <w:rFonts w:ascii="Arial" w:eastAsia="Century Gothic" w:hAnsi="Arial" w:cs="Arial"/>
                <w:b/>
                <w:color w:val="000000"/>
                <w:sz w:val="18"/>
                <w:szCs w:val="18"/>
              </w:rPr>
              <w:t>Importe</w:t>
            </w:r>
          </w:p>
        </w:tc>
        <w:tc>
          <w:tcPr>
            <w:tcW w:w="64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jc w:val="center"/>
              <w:rPr>
                <w:rFonts w:ascii="Arial" w:hAnsi="Arial" w:cs="Arial"/>
                <w:sz w:val="18"/>
                <w:szCs w:val="18"/>
              </w:rPr>
            </w:pPr>
            <w:r w:rsidRPr="00524DF9">
              <w:rPr>
                <w:rFonts w:ascii="Arial" w:eastAsia="Century Gothic" w:hAnsi="Arial" w:cs="Arial"/>
                <w:b/>
                <w:color w:val="000000"/>
                <w:sz w:val="18"/>
                <w:szCs w:val="18"/>
              </w:rPr>
              <w:t>Precio Unitario</w:t>
            </w:r>
          </w:p>
        </w:tc>
        <w:tc>
          <w:tcPr>
            <w:tcW w:w="691"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8667F6" w:rsidRPr="00524DF9" w:rsidRDefault="008667F6" w:rsidP="00AF4B8C">
            <w:pPr>
              <w:ind w:right="140"/>
              <w:jc w:val="center"/>
              <w:rPr>
                <w:rFonts w:ascii="Arial" w:hAnsi="Arial" w:cs="Arial"/>
                <w:sz w:val="18"/>
                <w:szCs w:val="18"/>
              </w:rPr>
            </w:pPr>
            <w:r w:rsidRPr="00524DF9">
              <w:rPr>
                <w:rFonts w:ascii="Arial" w:eastAsia="Century Gothic" w:hAnsi="Arial" w:cs="Arial"/>
                <w:b/>
                <w:color w:val="000000"/>
                <w:sz w:val="18"/>
                <w:szCs w:val="18"/>
              </w:rPr>
              <w:t>Importe</w:t>
            </w:r>
          </w:p>
        </w:tc>
      </w:tr>
      <w:tr w:rsidR="0026015F" w:rsidTr="00F125C4">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015F" w:rsidRPr="00592657" w:rsidRDefault="0026015F" w:rsidP="00282DB7">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1</w:t>
            </w:r>
          </w:p>
        </w:tc>
        <w:tc>
          <w:tcPr>
            <w:tcW w:w="1058"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015F" w:rsidRPr="00B10B25" w:rsidRDefault="0026015F" w:rsidP="00282DB7">
            <w:pPr>
              <w:pStyle w:val="Textoindependiente"/>
              <w:jc w:val="center"/>
              <w:rPr>
                <w:rFonts w:ascii="Arial" w:eastAsia="Century Gothic" w:hAnsi="Arial" w:cs="Arial"/>
                <w:color w:val="000000"/>
                <w:sz w:val="18"/>
                <w:szCs w:val="18"/>
              </w:rPr>
            </w:pPr>
            <w:r w:rsidRPr="009B3633">
              <w:rPr>
                <w:rFonts w:ascii="Arial" w:hAnsi="Arial" w:cs="Arial"/>
                <w:color w:val="000000"/>
                <w:sz w:val="18"/>
                <w:szCs w:val="18"/>
              </w:rPr>
              <w:t>MASCARILLA KN95</w:t>
            </w:r>
          </w:p>
        </w:tc>
        <w:tc>
          <w:tcPr>
            <w:tcW w:w="4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015F" w:rsidRPr="000D7CAC" w:rsidRDefault="0026015F" w:rsidP="00282DB7">
            <w:pPr>
              <w:pStyle w:val="Textoindependiente"/>
              <w:jc w:val="center"/>
              <w:rPr>
                <w:rFonts w:ascii="Arial" w:hAnsi="Arial" w:cs="Arial"/>
                <w:color w:val="FF0000"/>
                <w:sz w:val="18"/>
                <w:szCs w:val="18"/>
              </w:rPr>
            </w:pPr>
            <w:r w:rsidRPr="000D7CAC">
              <w:rPr>
                <w:rFonts w:ascii="Arial" w:hAnsi="Arial" w:cs="Arial"/>
                <w:color w:val="000000"/>
                <w:sz w:val="18"/>
                <w:szCs w:val="18"/>
              </w:rPr>
              <w:t>4000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015F" w:rsidRPr="00B10B25" w:rsidRDefault="0026015F" w:rsidP="00282DB7">
            <w:pPr>
              <w:pStyle w:val="Textoindependiente"/>
              <w:jc w:val="center"/>
              <w:rPr>
                <w:rFonts w:ascii="Arial" w:hAnsi="Arial" w:cs="Arial"/>
                <w:sz w:val="18"/>
                <w:szCs w:val="18"/>
              </w:rPr>
            </w:pPr>
            <w:r w:rsidRPr="009C1542">
              <w:rPr>
                <w:rFonts w:ascii="Arial" w:hAnsi="Arial" w:cs="Arial"/>
                <w:color w:val="000000"/>
                <w:sz w:val="18"/>
                <w:szCs w:val="18"/>
              </w:rPr>
              <w:t>PIEZA</w:t>
            </w: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015F" w:rsidRPr="00090A5D" w:rsidRDefault="0026015F" w:rsidP="00F125C4">
            <w:pPr>
              <w:suppressAutoHyphens w:val="0"/>
              <w:jc w:val="center"/>
              <w:rPr>
                <w:rFonts w:ascii="Arial" w:hAnsi="Arial" w:cs="Arial"/>
                <w:color w:val="000000"/>
                <w:sz w:val="18"/>
                <w:szCs w:val="18"/>
              </w:rPr>
            </w:pPr>
            <w:r>
              <w:rPr>
                <w:rFonts w:ascii="Arial" w:hAnsi="Arial" w:cs="Arial"/>
                <w:color w:val="000000"/>
                <w:sz w:val="18"/>
                <w:szCs w:val="18"/>
              </w:rPr>
              <w:t>NO CUMPLE TÉCNICAMENTE</w:t>
            </w:r>
          </w:p>
        </w:tc>
        <w:tc>
          <w:tcPr>
            <w:tcW w:w="133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015F" w:rsidRDefault="0026015F" w:rsidP="00282DB7">
            <w:pPr>
              <w:suppressAutoHyphens w:val="0"/>
              <w:jc w:val="right"/>
              <w:rPr>
                <w:rFonts w:ascii="Arial" w:hAnsi="Arial" w:cs="Arial"/>
                <w:sz w:val="18"/>
                <w:szCs w:val="18"/>
              </w:rPr>
            </w:pPr>
          </w:p>
        </w:tc>
      </w:tr>
      <w:tr w:rsidR="00D5032E" w:rsidTr="0005601B">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592657" w:rsidRDefault="00D5032E" w:rsidP="00282DB7">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2</w:t>
            </w:r>
          </w:p>
        </w:tc>
        <w:tc>
          <w:tcPr>
            <w:tcW w:w="1058"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B10B25" w:rsidRDefault="00D5032E" w:rsidP="00282DB7">
            <w:pPr>
              <w:pStyle w:val="Textoindependiente"/>
              <w:jc w:val="center"/>
              <w:rPr>
                <w:rFonts w:ascii="Arial" w:eastAsia="Century Gothic" w:hAnsi="Arial" w:cs="Arial"/>
                <w:color w:val="000000"/>
                <w:sz w:val="18"/>
                <w:szCs w:val="18"/>
              </w:rPr>
            </w:pPr>
            <w:r w:rsidRPr="009B3633">
              <w:rPr>
                <w:rFonts w:ascii="Arial" w:hAnsi="Arial" w:cs="Arial"/>
                <w:color w:val="000000"/>
                <w:sz w:val="18"/>
                <w:szCs w:val="18"/>
              </w:rPr>
              <w:t>TRAJE QUIRÚRGICO DESECHABLE</w:t>
            </w:r>
          </w:p>
        </w:tc>
        <w:tc>
          <w:tcPr>
            <w:tcW w:w="4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D7CAC" w:rsidRDefault="00D5032E" w:rsidP="00282DB7">
            <w:pPr>
              <w:pStyle w:val="Textoindependiente"/>
              <w:jc w:val="center"/>
              <w:rPr>
                <w:rFonts w:ascii="Arial" w:hAnsi="Arial" w:cs="Arial"/>
                <w:color w:val="FF0000"/>
                <w:sz w:val="18"/>
                <w:szCs w:val="18"/>
              </w:rPr>
            </w:pPr>
            <w:r w:rsidRPr="000D7CAC">
              <w:rPr>
                <w:rFonts w:ascii="Arial" w:hAnsi="Arial" w:cs="Arial"/>
                <w:color w:val="000000"/>
                <w:sz w:val="18"/>
                <w:szCs w:val="18"/>
              </w:rPr>
              <w:t>9300</w:t>
            </w:r>
          </w:p>
        </w:tc>
        <w:tc>
          <w:tcPr>
            <w:tcW w:w="44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B10B25" w:rsidRDefault="00D5032E" w:rsidP="00282DB7">
            <w:pPr>
              <w:pStyle w:val="Textoindependiente"/>
              <w:jc w:val="center"/>
              <w:rPr>
                <w:rFonts w:ascii="Arial" w:hAnsi="Arial" w:cs="Arial"/>
                <w:sz w:val="18"/>
                <w:szCs w:val="18"/>
              </w:rPr>
            </w:pPr>
            <w:r w:rsidRPr="009C1542">
              <w:rPr>
                <w:rFonts w:ascii="Arial" w:hAnsi="Arial" w:cs="Arial"/>
                <w:color w:val="000000"/>
                <w:sz w:val="18"/>
                <w:szCs w:val="18"/>
              </w:rPr>
              <w:t>PIEZA</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90A5D" w:rsidRDefault="00D5032E" w:rsidP="00282DB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91.</w:t>
            </w:r>
            <w:r w:rsidR="00282DB7">
              <w:rPr>
                <w:rFonts w:ascii="Arial" w:hAnsi="Arial" w:cs="Arial"/>
                <w:sz w:val="18"/>
                <w:szCs w:val="18"/>
              </w:rPr>
              <w:t>00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90A5D" w:rsidRDefault="00D5032E" w:rsidP="00282DB7">
            <w:pPr>
              <w:jc w:val="right"/>
              <w:rPr>
                <w:rFonts w:ascii="Arial" w:hAnsi="Arial" w:cs="Arial"/>
                <w:color w:val="000000"/>
                <w:sz w:val="18"/>
                <w:szCs w:val="18"/>
              </w:rPr>
            </w:pPr>
            <w:r w:rsidRPr="00090A5D">
              <w:rPr>
                <w:rFonts w:ascii="Arial" w:hAnsi="Arial" w:cs="Arial"/>
                <w:color w:val="000000"/>
                <w:sz w:val="18"/>
                <w:szCs w:val="18"/>
              </w:rPr>
              <w:t>$</w:t>
            </w:r>
            <w:r w:rsidR="00282DB7">
              <w:rPr>
                <w:rFonts w:ascii="Arial" w:hAnsi="Arial" w:cs="Arial"/>
                <w:color w:val="000000"/>
                <w:sz w:val="18"/>
                <w:szCs w:val="18"/>
              </w:rPr>
              <w:t>846,300.00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90A5D" w:rsidRDefault="00D5032E" w:rsidP="00282DB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91.38</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Default="00D5032E" w:rsidP="00282DB7">
            <w:pPr>
              <w:jc w:val="right"/>
              <w:rPr>
                <w:rFonts w:ascii="Arial" w:hAnsi="Arial" w:cs="Arial"/>
                <w:sz w:val="18"/>
                <w:szCs w:val="18"/>
              </w:rPr>
            </w:pPr>
            <w:r>
              <w:rPr>
                <w:rFonts w:ascii="Arial" w:hAnsi="Arial" w:cs="Arial"/>
                <w:sz w:val="18"/>
                <w:szCs w:val="18"/>
              </w:rPr>
              <w:t>$849,865.00</w:t>
            </w:r>
          </w:p>
        </w:tc>
      </w:tr>
      <w:tr w:rsidR="00D5032E" w:rsidTr="00034891">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592657" w:rsidRDefault="00D5032E" w:rsidP="00282DB7">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3</w:t>
            </w:r>
          </w:p>
        </w:tc>
        <w:tc>
          <w:tcPr>
            <w:tcW w:w="1058" w:type="pct"/>
            <w:gridSpan w:val="7"/>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B10B25" w:rsidRDefault="00D5032E" w:rsidP="00282DB7">
            <w:pPr>
              <w:pStyle w:val="Textoindependiente"/>
              <w:jc w:val="center"/>
              <w:rPr>
                <w:rFonts w:ascii="Arial" w:eastAsia="Century Gothic" w:hAnsi="Arial" w:cs="Arial"/>
                <w:color w:val="000000"/>
                <w:sz w:val="18"/>
                <w:szCs w:val="18"/>
              </w:rPr>
            </w:pPr>
            <w:r w:rsidRPr="009B3633">
              <w:rPr>
                <w:rFonts w:ascii="Arial" w:hAnsi="Arial" w:cs="Arial"/>
                <w:color w:val="000000"/>
                <w:sz w:val="18"/>
                <w:szCs w:val="18"/>
              </w:rPr>
              <w:t>BOTAS QUIRÚRGICAS DESECHABLES CON PLANTILLA</w:t>
            </w:r>
          </w:p>
        </w:tc>
        <w:tc>
          <w:tcPr>
            <w:tcW w:w="4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D7CAC" w:rsidRDefault="00D5032E" w:rsidP="00282DB7">
            <w:pPr>
              <w:pStyle w:val="Textoindependiente"/>
              <w:jc w:val="center"/>
              <w:rPr>
                <w:rFonts w:ascii="Arial" w:hAnsi="Arial" w:cs="Arial"/>
                <w:color w:val="FF0000"/>
                <w:sz w:val="18"/>
                <w:szCs w:val="18"/>
              </w:rPr>
            </w:pPr>
            <w:r w:rsidRPr="000D7CAC">
              <w:rPr>
                <w:rFonts w:ascii="Arial" w:hAnsi="Arial" w:cs="Arial"/>
                <w:color w:val="000000"/>
                <w:sz w:val="18"/>
                <w:szCs w:val="18"/>
              </w:rPr>
              <w:t>9500</w:t>
            </w:r>
          </w:p>
        </w:tc>
        <w:tc>
          <w:tcPr>
            <w:tcW w:w="44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B10B25" w:rsidRDefault="00D5032E" w:rsidP="00282DB7">
            <w:pPr>
              <w:pStyle w:val="Textoindependiente"/>
              <w:jc w:val="center"/>
              <w:rPr>
                <w:rFonts w:ascii="Arial" w:hAnsi="Arial" w:cs="Arial"/>
                <w:sz w:val="18"/>
                <w:szCs w:val="18"/>
              </w:rPr>
            </w:pPr>
            <w:r w:rsidRPr="009C1542">
              <w:rPr>
                <w:rFonts w:ascii="Arial" w:hAnsi="Arial" w:cs="Arial"/>
                <w:color w:val="000000"/>
                <w:sz w:val="18"/>
                <w:szCs w:val="18"/>
              </w:rPr>
              <w:t>PAR</w:t>
            </w:r>
          </w:p>
        </w:tc>
        <w:tc>
          <w:tcPr>
            <w:tcW w:w="6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90A5D" w:rsidRDefault="00D5032E" w:rsidP="00282DB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12.0</w:t>
            </w:r>
            <w:r w:rsidR="00282DB7">
              <w:rPr>
                <w:rFonts w:ascii="Arial" w:hAnsi="Arial" w:cs="Arial"/>
                <w:sz w:val="18"/>
                <w:szCs w:val="18"/>
              </w:rPr>
              <w:t>0</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90A5D" w:rsidRDefault="00D5032E" w:rsidP="00282DB7">
            <w:pPr>
              <w:jc w:val="right"/>
              <w:rPr>
                <w:rFonts w:ascii="Arial" w:hAnsi="Arial" w:cs="Arial"/>
                <w:sz w:val="18"/>
                <w:szCs w:val="18"/>
              </w:rPr>
            </w:pPr>
            <w:r w:rsidRPr="00090A5D">
              <w:rPr>
                <w:rFonts w:ascii="Arial" w:hAnsi="Arial" w:cs="Arial"/>
                <w:sz w:val="18"/>
                <w:szCs w:val="18"/>
              </w:rPr>
              <w:t>$</w:t>
            </w:r>
            <w:r w:rsidR="00282DB7">
              <w:rPr>
                <w:rFonts w:ascii="Arial" w:hAnsi="Arial" w:cs="Arial"/>
                <w:sz w:val="18"/>
                <w:szCs w:val="18"/>
              </w:rPr>
              <w:t>114,000.00</w:t>
            </w:r>
          </w:p>
        </w:tc>
        <w:tc>
          <w:tcPr>
            <w:tcW w:w="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Pr="00090A5D" w:rsidRDefault="00D5032E" w:rsidP="00282DB7">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12.08</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32E" w:rsidRDefault="00D5032E" w:rsidP="00282DB7">
            <w:pPr>
              <w:jc w:val="right"/>
              <w:rPr>
                <w:rFonts w:ascii="Arial" w:hAnsi="Arial" w:cs="Arial"/>
                <w:sz w:val="18"/>
                <w:szCs w:val="18"/>
              </w:rPr>
            </w:pPr>
            <w:r>
              <w:rPr>
                <w:rFonts w:ascii="Arial" w:hAnsi="Arial" w:cs="Arial"/>
                <w:sz w:val="18"/>
                <w:szCs w:val="18"/>
              </w:rPr>
              <w:t>$114,791.67</w:t>
            </w:r>
          </w:p>
        </w:tc>
      </w:tr>
      <w:tr w:rsidR="00034891" w:rsidTr="00034891">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891" w:rsidRPr="00592657" w:rsidRDefault="00034891" w:rsidP="00282DB7">
            <w:pPr>
              <w:pStyle w:val="Standard"/>
              <w:spacing w:after="0"/>
              <w:ind w:right="77"/>
              <w:jc w:val="center"/>
              <w:rPr>
                <w:rFonts w:ascii="Arial" w:eastAsia="Arial" w:hAnsi="Arial" w:cs="Arial"/>
                <w:sz w:val="18"/>
                <w:szCs w:val="18"/>
              </w:rPr>
            </w:pPr>
            <w:r w:rsidRPr="00592657">
              <w:rPr>
                <w:rFonts w:ascii="Arial" w:eastAsia="Arial" w:hAnsi="Arial" w:cs="Arial"/>
                <w:sz w:val="18"/>
                <w:szCs w:val="18"/>
              </w:rPr>
              <w:t>4</w:t>
            </w:r>
          </w:p>
        </w:tc>
        <w:tc>
          <w:tcPr>
            <w:tcW w:w="1058" w:type="pct"/>
            <w:gridSpan w:val="7"/>
            <w:tcBorders>
              <w:top w:val="single" w:sz="4" w:space="0" w:color="auto"/>
              <w:bottom w:val="single" w:sz="4" w:space="0" w:color="auto"/>
            </w:tcBorders>
            <w:tcMar>
              <w:top w:w="0" w:type="dxa"/>
              <w:left w:w="108" w:type="dxa"/>
              <w:bottom w:w="0" w:type="dxa"/>
              <w:right w:w="108" w:type="dxa"/>
            </w:tcMar>
            <w:vAlign w:val="center"/>
          </w:tcPr>
          <w:p w:rsidR="00034891" w:rsidRPr="00B10B25" w:rsidRDefault="00034891" w:rsidP="00282DB7">
            <w:pPr>
              <w:pStyle w:val="Textoindependiente"/>
              <w:jc w:val="center"/>
              <w:rPr>
                <w:rFonts w:ascii="Arial" w:eastAsia="Century Gothic" w:hAnsi="Arial" w:cs="Arial"/>
                <w:color w:val="000000"/>
                <w:sz w:val="18"/>
                <w:szCs w:val="18"/>
              </w:rPr>
            </w:pPr>
            <w:r w:rsidRPr="00FF27C3">
              <w:rPr>
                <w:rFonts w:ascii="Arial" w:hAnsi="Arial" w:cs="Arial"/>
                <w:sz w:val="18"/>
                <w:szCs w:val="18"/>
              </w:rPr>
              <w:t>EXTENSIONES DE CUANDO MENOS 100 METROS</w:t>
            </w:r>
          </w:p>
        </w:tc>
        <w:tc>
          <w:tcPr>
            <w:tcW w:w="41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891" w:rsidRPr="000D7CAC" w:rsidRDefault="00034891" w:rsidP="00282DB7">
            <w:pPr>
              <w:pStyle w:val="Textoindependiente"/>
              <w:jc w:val="center"/>
              <w:rPr>
                <w:rFonts w:ascii="Arial" w:hAnsi="Arial" w:cs="Arial"/>
                <w:color w:val="FF0000"/>
                <w:sz w:val="18"/>
                <w:szCs w:val="18"/>
              </w:rPr>
            </w:pPr>
            <w:r w:rsidRPr="00FF27C3">
              <w:rPr>
                <w:rFonts w:ascii="Arial" w:hAnsi="Arial" w:cs="Arial"/>
                <w:sz w:val="18"/>
                <w:szCs w:val="18"/>
              </w:rPr>
              <w:t>20</w:t>
            </w:r>
          </w:p>
        </w:tc>
        <w:tc>
          <w:tcPr>
            <w:tcW w:w="442"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891" w:rsidRPr="00B10B25" w:rsidRDefault="00034891" w:rsidP="00282DB7">
            <w:pPr>
              <w:pStyle w:val="Textoindependiente"/>
              <w:jc w:val="center"/>
              <w:rPr>
                <w:rFonts w:ascii="Arial" w:hAnsi="Arial" w:cs="Arial"/>
                <w:sz w:val="18"/>
                <w:szCs w:val="18"/>
              </w:rPr>
            </w:pPr>
            <w:r w:rsidRPr="0078449E">
              <w:rPr>
                <w:rFonts w:ascii="Arial" w:hAnsi="Arial" w:cs="Arial"/>
                <w:color w:val="000000"/>
                <w:sz w:val="18"/>
                <w:szCs w:val="18"/>
              </w:rPr>
              <w:t>PIEZA</w:t>
            </w: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891" w:rsidRPr="00090A5D" w:rsidRDefault="00034891" w:rsidP="00282DB7">
            <w:pPr>
              <w:jc w:val="center"/>
              <w:rPr>
                <w:rFonts w:ascii="Arial" w:hAnsi="Arial" w:cs="Arial"/>
                <w:sz w:val="18"/>
                <w:szCs w:val="18"/>
              </w:rPr>
            </w:pPr>
            <w:r>
              <w:rPr>
                <w:rFonts w:ascii="Arial" w:hAnsi="Arial" w:cs="Arial"/>
                <w:sz w:val="18"/>
                <w:szCs w:val="18"/>
              </w:rPr>
              <w:t>NO COTIZA</w:t>
            </w:r>
          </w:p>
        </w:tc>
        <w:tc>
          <w:tcPr>
            <w:tcW w:w="133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34891" w:rsidRDefault="00034891" w:rsidP="00282DB7">
            <w:pPr>
              <w:jc w:val="right"/>
              <w:rPr>
                <w:rFonts w:ascii="Arial" w:hAnsi="Arial" w:cs="Arial"/>
                <w:sz w:val="18"/>
                <w:szCs w:val="18"/>
              </w:rPr>
            </w:pPr>
          </w:p>
        </w:tc>
      </w:tr>
      <w:tr w:rsidR="00D5032E" w:rsidTr="00AF4B8C">
        <w:tblPrEx>
          <w:tblCellMar>
            <w:left w:w="0" w:type="dxa"/>
            <w:right w:w="0" w:type="dxa"/>
          </w:tblCellMar>
          <w:tblLook w:val="04A0" w:firstRow="1" w:lastRow="0" w:firstColumn="1" w:lastColumn="0" w:noHBand="0" w:noVBand="1"/>
        </w:tblPrEx>
        <w:trPr>
          <w:gridAfter w:val="6"/>
          <w:wAfter w:w="3531" w:type="pct"/>
          <w:trHeight w:val="49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5032E" w:rsidRDefault="00D5032E" w:rsidP="00D5032E">
            <w:pPr>
              <w:jc w:val="right"/>
              <w:rPr>
                <w:rFonts w:ascii="Arial" w:hAnsi="Arial" w:cs="Arial"/>
                <w:b/>
                <w:bCs/>
                <w:kern w:val="0"/>
                <w:sz w:val="22"/>
                <w:szCs w:val="22"/>
              </w:rPr>
            </w:pPr>
          </w:p>
        </w:tc>
        <w:tc>
          <w:tcPr>
            <w:tcW w:w="0" w:type="auto"/>
          </w:tcPr>
          <w:p w:rsidR="00D5032E" w:rsidRDefault="00D5032E" w:rsidP="00D5032E">
            <w:pPr>
              <w:suppressAutoHyphens w:val="0"/>
              <w:rPr>
                <w:kern w:val="0"/>
              </w:rPr>
            </w:pPr>
          </w:p>
        </w:tc>
        <w:tc>
          <w:tcPr>
            <w:tcW w:w="0" w:type="auto"/>
          </w:tcPr>
          <w:p w:rsidR="00D5032E" w:rsidRDefault="00D5032E" w:rsidP="00D5032E">
            <w:pPr>
              <w:suppressAutoHyphens w:val="0"/>
              <w:rPr>
                <w:kern w:val="0"/>
              </w:rPr>
            </w:pPr>
          </w:p>
        </w:tc>
        <w:tc>
          <w:tcPr>
            <w:tcW w:w="0" w:type="auto"/>
          </w:tcPr>
          <w:p w:rsidR="00D5032E" w:rsidRDefault="00D5032E" w:rsidP="00D5032E">
            <w:pPr>
              <w:suppressAutoHyphens w:val="0"/>
              <w:rPr>
                <w:kern w:val="0"/>
              </w:rPr>
            </w:pPr>
          </w:p>
        </w:tc>
        <w:tc>
          <w:tcPr>
            <w:tcW w:w="0" w:type="auto"/>
          </w:tcPr>
          <w:p w:rsidR="00D5032E" w:rsidRDefault="00D5032E" w:rsidP="00D5032E">
            <w:pPr>
              <w:suppressAutoHyphens w:val="0"/>
              <w:rPr>
                <w:kern w:val="0"/>
              </w:rPr>
            </w:pPr>
          </w:p>
        </w:tc>
        <w:tc>
          <w:tcPr>
            <w:tcW w:w="0" w:type="auto"/>
          </w:tcPr>
          <w:p w:rsidR="00D5032E" w:rsidRDefault="00D5032E" w:rsidP="00D5032E">
            <w:pPr>
              <w:suppressAutoHyphens w:val="0"/>
              <w:rPr>
                <w:kern w:val="0"/>
              </w:rPr>
            </w:pPr>
          </w:p>
        </w:tc>
        <w:tc>
          <w:tcPr>
            <w:tcW w:w="0" w:type="auto"/>
          </w:tcPr>
          <w:p w:rsidR="00D5032E" w:rsidRDefault="00D5032E" w:rsidP="00D5032E">
            <w:pPr>
              <w:suppressAutoHyphens w:val="0"/>
              <w:rPr>
                <w:kern w:val="0"/>
              </w:rPr>
            </w:pPr>
          </w:p>
        </w:tc>
        <w:tc>
          <w:tcPr>
            <w:tcW w:w="0" w:type="auto"/>
            <w:tcBorders>
              <w:top w:val="nil"/>
              <w:left w:val="nil"/>
              <w:bottom w:val="nil"/>
              <w:right w:val="nil"/>
            </w:tcBorders>
            <w:shd w:val="clear" w:color="auto" w:fill="auto"/>
            <w:vAlign w:val="bottom"/>
          </w:tcPr>
          <w:p w:rsidR="00D5032E" w:rsidRDefault="00D5032E" w:rsidP="00D5032E">
            <w:pPr>
              <w:jc w:val="right"/>
              <w:rPr>
                <w:rFonts w:ascii="Arial" w:hAnsi="Arial" w:cs="Arial"/>
                <w:b/>
                <w:bCs/>
                <w:sz w:val="22"/>
                <w:szCs w:val="22"/>
              </w:rPr>
            </w:pPr>
          </w:p>
        </w:tc>
      </w:tr>
    </w:tbl>
    <w:p w:rsidR="006520B9" w:rsidRDefault="000432F2">
      <w:pPr>
        <w:pStyle w:val="Standard"/>
        <w:tabs>
          <w:tab w:val="left" w:pos="851"/>
        </w:tabs>
        <w:spacing w:before="32" w:line="276" w:lineRule="auto"/>
        <w:ind w:right="86"/>
        <w:jc w:val="both"/>
      </w:pPr>
      <w:bookmarkStart w:id="3" w:name="_30j0zll"/>
      <w:bookmarkEnd w:id="3"/>
      <w:r>
        <w:rPr>
          <w:rFonts w:ascii="Arial" w:eastAsia="Arial" w:hAnsi="Arial" w:cs="Arial"/>
          <w:sz w:val="18"/>
          <w:szCs w:val="18"/>
        </w:rPr>
        <w:lastRenderedPageBreak/>
        <w:t xml:space="preserve">De acuerdo con el análisis comparativo de precios ofertados contra el presupuesto base expuesto anteriormente, se concluye que las </w:t>
      </w:r>
      <w:r>
        <w:rPr>
          <w:rFonts w:ascii="Arial" w:eastAsia="Arial" w:hAnsi="Arial" w:cs="Arial"/>
          <w:b/>
          <w:bCs/>
          <w:sz w:val="18"/>
          <w:szCs w:val="18"/>
        </w:rPr>
        <w:t>PROPUESTAS</w:t>
      </w:r>
      <w:r>
        <w:rPr>
          <w:rFonts w:ascii="Arial" w:eastAsia="Arial" w:hAnsi="Arial" w:cs="Arial"/>
          <w:sz w:val="18"/>
          <w:szCs w:val="18"/>
        </w:rPr>
        <w:t xml:space="preserve"> económicas del </w:t>
      </w:r>
      <w:r>
        <w:rPr>
          <w:rFonts w:ascii="Arial" w:eastAsia="Arial" w:hAnsi="Arial" w:cs="Arial"/>
          <w:b/>
          <w:bCs/>
          <w:sz w:val="18"/>
          <w:szCs w:val="18"/>
        </w:rPr>
        <w:t>PARTICIPANTE</w:t>
      </w:r>
      <w:r>
        <w:rPr>
          <w:rFonts w:ascii="Arial" w:eastAsia="Arial" w:hAnsi="Arial" w:cs="Arial"/>
          <w:sz w:val="18"/>
          <w:szCs w:val="18"/>
        </w:rPr>
        <w:t xml:space="preserve"> </w:t>
      </w:r>
      <w:r w:rsidR="008667F6">
        <w:rPr>
          <w:rFonts w:ascii="Arial" w:eastAsia="Arial" w:hAnsi="Arial" w:cs="Arial"/>
          <w:b/>
          <w:bCs/>
          <w:sz w:val="18"/>
          <w:szCs w:val="18"/>
          <w:lang w:bidi="es-MX"/>
        </w:rPr>
        <w:t>WASPMED S.A.P.I. DE C.V.</w:t>
      </w:r>
      <w:r>
        <w:rPr>
          <w:rFonts w:ascii="Arial" w:eastAsia="Arial" w:hAnsi="Arial" w:cs="Arial"/>
          <w:b/>
          <w:bCs/>
          <w:color w:val="000000"/>
          <w:sz w:val="18"/>
          <w:szCs w:val="18"/>
        </w:rPr>
        <w:t>,</w:t>
      </w:r>
      <w:r>
        <w:rPr>
          <w:rFonts w:ascii="Arial" w:eastAsia="Arial" w:hAnsi="Arial" w:cs="Arial"/>
          <w:sz w:val="18"/>
          <w:szCs w:val="18"/>
        </w:rPr>
        <w:t xml:space="preserve"> </w:t>
      </w:r>
      <w:bookmarkStart w:id="4" w:name="_Hlk44345796"/>
      <w:r w:rsidR="00C84E6D">
        <w:rPr>
          <w:rFonts w:ascii="Arial" w:eastAsia="Arial" w:hAnsi="Arial" w:cs="Arial"/>
          <w:sz w:val="18"/>
          <w:szCs w:val="18"/>
        </w:rPr>
        <w:t>e</w:t>
      </w:r>
      <w:r>
        <w:rPr>
          <w:rFonts w:ascii="Arial" w:eastAsia="Arial" w:hAnsi="Arial" w:cs="Arial"/>
          <w:sz w:val="18"/>
          <w:szCs w:val="18"/>
        </w:rPr>
        <w:t xml:space="preserve">s las más conveniente además de cumplir con los parámetros y límites presupuestales señalados por la </w:t>
      </w:r>
      <w:r>
        <w:rPr>
          <w:rFonts w:ascii="Arial" w:eastAsia="Arial" w:hAnsi="Arial" w:cs="Arial"/>
          <w:b/>
          <w:bCs/>
          <w:sz w:val="18"/>
          <w:szCs w:val="18"/>
        </w:rPr>
        <w:t>CONVOCANTE</w:t>
      </w:r>
      <w:bookmarkEnd w:id="4"/>
      <w:r>
        <w:rPr>
          <w:rFonts w:ascii="Arial" w:eastAsia="Arial" w:hAnsi="Arial" w:cs="Arial"/>
          <w:sz w:val="18"/>
          <w:szCs w:val="18"/>
        </w:rPr>
        <w:t>.</w:t>
      </w:r>
    </w:p>
    <w:p w:rsidR="006520B9" w:rsidRDefault="000432F2" w:rsidP="00894A48">
      <w:pPr>
        <w:pStyle w:val="Standard"/>
        <w:tabs>
          <w:tab w:val="left" w:pos="851"/>
        </w:tabs>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5" w:name="_Hlk44402620"/>
      <w:r>
        <w:rPr>
          <w:rFonts w:ascii="Arial" w:eastAsia="Arial" w:hAnsi="Arial" w:cs="Arial"/>
          <w:b/>
          <w:bCs/>
          <w:sz w:val="18"/>
          <w:szCs w:val="18"/>
        </w:rPr>
        <w:t>Organismo Público Descentralizado</w:t>
      </w:r>
      <w:bookmarkEnd w:id="5"/>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6520B9" w:rsidRDefault="006520B9" w:rsidP="00894A48">
      <w:pPr>
        <w:pStyle w:val="Standard"/>
        <w:tabs>
          <w:tab w:val="left" w:pos="851"/>
        </w:tabs>
        <w:spacing w:after="0"/>
        <w:ind w:right="82"/>
        <w:jc w:val="both"/>
      </w:pPr>
    </w:p>
    <w:p w:rsidR="006520B9" w:rsidRDefault="000432F2" w:rsidP="00894A48">
      <w:pPr>
        <w:pStyle w:val="Standard"/>
        <w:tabs>
          <w:tab w:val="left" w:pos="851"/>
        </w:tabs>
        <w:spacing w:after="0"/>
        <w:jc w:val="center"/>
        <w:rPr>
          <w:rFonts w:ascii="Arial" w:eastAsia="Arial" w:hAnsi="Arial" w:cs="Arial"/>
          <w:b/>
          <w:sz w:val="18"/>
          <w:szCs w:val="18"/>
        </w:rPr>
      </w:pPr>
      <w:r>
        <w:rPr>
          <w:rFonts w:ascii="Arial" w:eastAsia="Arial" w:hAnsi="Arial" w:cs="Arial"/>
          <w:b/>
          <w:sz w:val="18"/>
          <w:szCs w:val="18"/>
        </w:rPr>
        <w:t>PROPOSICIONES:</w:t>
      </w:r>
    </w:p>
    <w:p w:rsidR="006520B9" w:rsidRDefault="006520B9" w:rsidP="00894A48">
      <w:pPr>
        <w:pStyle w:val="Standard"/>
        <w:tabs>
          <w:tab w:val="left" w:pos="851"/>
        </w:tabs>
        <w:spacing w:after="0"/>
        <w:jc w:val="center"/>
      </w:pPr>
    </w:p>
    <w:p w:rsidR="006520B9" w:rsidRDefault="000432F2">
      <w:pPr>
        <w:pStyle w:val="NormalWeb"/>
        <w:tabs>
          <w:tab w:val="left" w:pos="851"/>
        </w:tabs>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la empresa </w:t>
      </w:r>
      <w:r w:rsidR="00CA6AFF" w:rsidRPr="00CA6AFF">
        <w:rPr>
          <w:rFonts w:ascii="Arial" w:hAnsi="Arial" w:cs="Arial"/>
          <w:b/>
          <w:bCs/>
          <w:sz w:val="18"/>
          <w:szCs w:val="18"/>
          <w:lang w:bidi="es-MX"/>
        </w:rPr>
        <w:t>WASPMED S.A.P.I.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PRENDAS DE PROTECCIÓN PERSONAL Y MATERIAL ELÉCTRICO Y ELECTRÓNICO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w:t>
      </w:r>
      <w:r>
        <w:rPr>
          <w:rFonts w:ascii="Arial" w:eastAsia="Arial" w:hAnsi="Arial" w:cs="Arial"/>
          <w:b/>
          <w:bCs/>
          <w:sz w:val="18"/>
          <w:szCs w:val="18"/>
        </w:rPr>
        <w:t>´</w:t>
      </w:r>
      <w:r w:rsidR="001C5E1C">
        <w:rPr>
          <w:rFonts w:ascii="Arial" w:eastAsia="Arial" w:hAnsi="Arial" w:cs="Arial"/>
          <w:b/>
          <w:bCs/>
          <w:sz w:val="18"/>
          <w:szCs w:val="18"/>
        </w:rPr>
        <w:t>11</w:t>
      </w:r>
      <w:r w:rsidR="00CA6AFF">
        <w:rPr>
          <w:rFonts w:ascii="Arial" w:eastAsia="Arial" w:hAnsi="Arial" w:cs="Arial"/>
          <w:b/>
          <w:bCs/>
          <w:sz w:val="18"/>
          <w:szCs w:val="18"/>
        </w:rPr>
        <w:t>3</w:t>
      </w:r>
      <w:r>
        <w:rPr>
          <w:rFonts w:ascii="Arial" w:eastAsia="Arial" w:hAnsi="Arial" w:cs="Arial"/>
          <w:b/>
          <w:bCs/>
          <w:sz w:val="18"/>
          <w:szCs w:val="18"/>
        </w:rPr>
        <w:t>,</w:t>
      </w:r>
      <w:r w:rsidR="001C5E1C">
        <w:rPr>
          <w:rFonts w:ascii="Arial" w:eastAsia="Arial" w:hAnsi="Arial" w:cs="Arial"/>
          <w:b/>
          <w:bCs/>
          <w:sz w:val="18"/>
          <w:szCs w:val="18"/>
        </w:rPr>
        <w:t>9</w:t>
      </w:r>
      <w:r w:rsidR="00CA6AFF">
        <w:rPr>
          <w:rFonts w:ascii="Arial" w:eastAsia="Arial" w:hAnsi="Arial" w:cs="Arial"/>
          <w:b/>
          <w:bCs/>
          <w:sz w:val="18"/>
          <w:szCs w:val="18"/>
        </w:rPr>
        <w:t>48</w:t>
      </w:r>
      <w:r>
        <w:rPr>
          <w:rFonts w:ascii="Arial" w:eastAsia="Arial" w:hAnsi="Arial" w:cs="Arial"/>
          <w:b/>
          <w:bCs/>
          <w:sz w:val="18"/>
          <w:szCs w:val="18"/>
        </w:rPr>
        <w:t>.00</w:t>
      </w:r>
      <w:r w:rsidR="00CA6AFF">
        <w:rPr>
          <w:rFonts w:ascii="Arial" w:eastAsia="Arial" w:hAnsi="Arial" w:cs="Arial"/>
          <w:b/>
          <w:bCs/>
          <w:sz w:val="18"/>
          <w:szCs w:val="18"/>
        </w:rPr>
        <w:t xml:space="preserve"> </w:t>
      </w:r>
      <w:r>
        <w:rPr>
          <w:rFonts w:ascii="Arial" w:eastAsia="Arial" w:hAnsi="Arial" w:cs="Arial"/>
          <w:b/>
          <w:sz w:val="18"/>
          <w:szCs w:val="18"/>
        </w:rPr>
        <w:t>(Un millón</w:t>
      </w:r>
      <w:r w:rsidR="001C5E1C">
        <w:rPr>
          <w:rFonts w:ascii="Arial" w:eastAsia="Arial" w:hAnsi="Arial" w:cs="Arial"/>
          <w:b/>
          <w:sz w:val="18"/>
          <w:szCs w:val="18"/>
        </w:rPr>
        <w:t xml:space="preserve"> ciento trece</w:t>
      </w:r>
      <w:r w:rsidR="00CA6AFF">
        <w:rPr>
          <w:rFonts w:ascii="Arial" w:eastAsia="Arial" w:hAnsi="Arial" w:cs="Arial"/>
          <w:b/>
          <w:sz w:val="18"/>
          <w:szCs w:val="18"/>
        </w:rPr>
        <w:t xml:space="preserve"> mil </w:t>
      </w:r>
      <w:r w:rsidR="001C5E1C">
        <w:rPr>
          <w:rFonts w:ascii="Arial" w:eastAsia="Arial" w:hAnsi="Arial" w:cs="Arial"/>
          <w:b/>
          <w:sz w:val="18"/>
          <w:szCs w:val="18"/>
        </w:rPr>
        <w:t>novecientos</w:t>
      </w:r>
      <w:r w:rsidR="00CA6AFF">
        <w:rPr>
          <w:rFonts w:ascii="Arial" w:eastAsia="Arial" w:hAnsi="Arial" w:cs="Arial"/>
          <w:b/>
          <w:sz w:val="18"/>
          <w:szCs w:val="18"/>
        </w:rPr>
        <w:t xml:space="preserve"> cuarenta y ocho </w:t>
      </w:r>
      <w:r>
        <w:rPr>
          <w:rFonts w:ascii="Arial" w:eastAsia="Arial" w:hAnsi="Arial" w:cs="Arial"/>
          <w:b/>
          <w:sz w:val="18"/>
          <w:szCs w:val="18"/>
        </w:rPr>
        <w:t>pesos 00</w:t>
      </w:r>
      <w:r>
        <w:rPr>
          <w:rFonts w:ascii="Arial" w:eastAsia="Arial" w:hAnsi="Arial" w:cs="Arial"/>
          <w:b/>
          <w:bCs/>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E-1036</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520B9" w:rsidRDefault="006520B9">
      <w:pPr>
        <w:pStyle w:val="NormalWeb"/>
        <w:tabs>
          <w:tab w:val="left" w:pos="851"/>
        </w:tabs>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483BB8" w:rsidTr="00AF4B8C">
        <w:trPr>
          <w:trHeight w:val="24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483BB8" w:rsidRDefault="00483BB8" w:rsidP="00AF4B8C">
            <w:pPr>
              <w:widowControl/>
              <w:tabs>
                <w:tab w:val="left" w:pos="851"/>
              </w:tabs>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1934" w:type="pct"/>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483BB8" w:rsidRDefault="00483BB8" w:rsidP="00AF4B8C">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Descripción</w:t>
            </w:r>
          </w:p>
        </w:tc>
        <w:tc>
          <w:tcPr>
            <w:tcW w:w="537"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483BB8" w:rsidRDefault="00483BB8" w:rsidP="00AF4B8C">
            <w:pPr>
              <w:widowControl/>
              <w:tabs>
                <w:tab w:val="left" w:pos="851"/>
              </w:tabs>
              <w:spacing w:after="0" w:line="276" w:lineRule="auto"/>
              <w:ind w:right="140"/>
              <w:jc w:val="center"/>
              <w:textAlignment w:val="auto"/>
            </w:pPr>
            <w:r>
              <w:rPr>
                <w:rFonts w:ascii="Arial" w:eastAsia="Calibri" w:hAnsi="Arial" w:cs="Arial"/>
                <w:b/>
                <w:bCs/>
                <w:kern w:val="0"/>
                <w:sz w:val="18"/>
                <w:szCs w:val="18"/>
              </w:rPr>
              <w:t>Cantidad</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483BB8" w:rsidRDefault="00483BB8" w:rsidP="00AF4B8C">
            <w:pPr>
              <w:widowControl/>
              <w:tabs>
                <w:tab w:val="left" w:pos="851"/>
              </w:tabs>
              <w:spacing w:after="0" w:line="276" w:lineRule="auto"/>
              <w:ind w:right="140"/>
              <w:jc w:val="center"/>
              <w:textAlignment w:val="auto"/>
            </w:pPr>
            <w:r>
              <w:rPr>
                <w:rFonts w:ascii="Arial" w:eastAsia="Calibri" w:hAnsi="Arial" w:cs="Arial"/>
                <w:b/>
                <w:bCs/>
                <w:kern w:val="0"/>
                <w:sz w:val="18"/>
                <w:szCs w:val="18"/>
              </w:rPr>
              <w:t>Unidad de Medida</w:t>
            </w:r>
          </w:p>
        </w:tc>
        <w:tc>
          <w:tcPr>
            <w:tcW w:w="663" w:type="pct"/>
            <w:tcBorders>
              <w:top w:val="single" w:sz="4" w:space="0" w:color="000000"/>
              <w:left w:val="single" w:sz="4" w:space="0" w:color="000000"/>
              <w:bottom w:val="single" w:sz="4" w:space="0" w:color="000000"/>
              <w:right w:val="single" w:sz="4" w:space="0" w:color="auto"/>
            </w:tcBorders>
            <w:shd w:val="clear" w:color="auto" w:fill="D9E2F3"/>
            <w:tcMar>
              <w:top w:w="0" w:type="dxa"/>
              <w:left w:w="115" w:type="dxa"/>
              <w:bottom w:w="0" w:type="dxa"/>
              <w:right w:w="115" w:type="dxa"/>
            </w:tcMar>
            <w:vAlign w:val="center"/>
          </w:tcPr>
          <w:p w:rsidR="00483BB8" w:rsidRDefault="00483BB8" w:rsidP="00AF4B8C">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723" w:type="pct"/>
            <w:tcBorders>
              <w:top w:val="single" w:sz="4" w:space="0" w:color="auto"/>
              <w:left w:val="single" w:sz="4" w:space="0" w:color="auto"/>
              <w:bottom w:val="single" w:sz="4" w:space="0" w:color="auto"/>
              <w:right w:val="single" w:sz="4" w:space="0" w:color="auto"/>
            </w:tcBorders>
            <w:shd w:val="clear" w:color="auto" w:fill="D9E2F3"/>
            <w:tcMar>
              <w:top w:w="0" w:type="dxa"/>
              <w:left w:w="115" w:type="dxa"/>
              <w:bottom w:w="0" w:type="dxa"/>
              <w:right w:w="115" w:type="dxa"/>
            </w:tcMar>
            <w:vAlign w:val="center"/>
          </w:tcPr>
          <w:p w:rsidR="00483BB8" w:rsidRDefault="00483BB8" w:rsidP="00AF4B8C">
            <w:pPr>
              <w:widowControl/>
              <w:tabs>
                <w:tab w:val="left" w:pos="851"/>
              </w:tabs>
              <w:spacing w:after="0" w:line="276" w:lineRule="auto"/>
              <w:ind w:right="140"/>
              <w:jc w:val="center"/>
              <w:textAlignment w:val="auto"/>
            </w:pPr>
            <w:r>
              <w:rPr>
                <w:rFonts w:ascii="Arial" w:eastAsia="Century Gothic" w:hAnsi="Arial" w:cs="Arial"/>
                <w:b/>
                <w:color w:val="000000"/>
                <w:kern w:val="0"/>
                <w:sz w:val="18"/>
                <w:szCs w:val="18"/>
              </w:rPr>
              <w:t>Importe</w:t>
            </w:r>
          </w:p>
        </w:tc>
      </w:tr>
      <w:tr w:rsidR="00483BB8" w:rsidTr="00145206">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2</w:t>
            </w:r>
          </w:p>
        </w:tc>
        <w:tc>
          <w:tcPr>
            <w:tcW w:w="19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B10B25" w:rsidRDefault="00483BB8" w:rsidP="00483BB8">
            <w:pPr>
              <w:pStyle w:val="Textoindependiente"/>
              <w:jc w:val="center"/>
              <w:rPr>
                <w:rFonts w:ascii="Arial" w:eastAsia="Century Gothic" w:hAnsi="Arial" w:cs="Arial"/>
                <w:color w:val="000000"/>
                <w:sz w:val="18"/>
                <w:szCs w:val="18"/>
              </w:rPr>
            </w:pPr>
            <w:r w:rsidRPr="009B3633">
              <w:rPr>
                <w:rFonts w:ascii="Arial" w:hAnsi="Arial" w:cs="Arial"/>
                <w:color w:val="000000"/>
                <w:sz w:val="18"/>
                <w:szCs w:val="18"/>
              </w:rPr>
              <w:t>TRAJE QUIRÚRGICO DESECHABLE</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D7CAC" w:rsidRDefault="00483BB8" w:rsidP="00483BB8">
            <w:pPr>
              <w:pStyle w:val="Textoindependiente"/>
              <w:jc w:val="center"/>
              <w:rPr>
                <w:rFonts w:ascii="Arial" w:hAnsi="Arial" w:cs="Arial"/>
                <w:color w:val="FF0000"/>
                <w:sz w:val="18"/>
                <w:szCs w:val="18"/>
              </w:rPr>
            </w:pPr>
            <w:r w:rsidRPr="000D7CAC">
              <w:rPr>
                <w:rFonts w:ascii="Arial" w:hAnsi="Arial" w:cs="Arial"/>
                <w:color w:val="000000"/>
                <w:sz w:val="18"/>
                <w:szCs w:val="18"/>
              </w:rPr>
              <w:t>9300</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B10B25" w:rsidRDefault="00483BB8" w:rsidP="00483BB8">
            <w:pPr>
              <w:pStyle w:val="Textoindependiente"/>
              <w:jc w:val="center"/>
              <w:rPr>
                <w:rFonts w:ascii="Arial" w:hAnsi="Arial" w:cs="Arial"/>
                <w:sz w:val="18"/>
                <w:szCs w:val="18"/>
              </w:rPr>
            </w:pPr>
            <w:r w:rsidRPr="009C1542">
              <w:rPr>
                <w:rFonts w:ascii="Arial" w:hAnsi="Arial" w:cs="Arial"/>
                <w:color w:val="000000"/>
                <w:sz w:val="18"/>
                <w:szCs w:val="18"/>
              </w:rPr>
              <w:t>PIEZA</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90A5D" w:rsidRDefault="00483BB8" w:rsidP="00483BB8">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91.00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90A5D" w:rsidRDefault="00483BB8" w:rsidP="00483BB8">
            <w:pPr>
              <w:jc w:val="right"/>
              <w:rPr>
                <w:rFonts w:ascii="Arial" w:hAnsi="Arial" w:cs="Arial"/>
                <w:color w:val="000000"/>
                <w:sz w:val="18"/>
                <w:szCs w:val="18"/>
              </w:rPr>
            </w:pPr>
            <w:r w:rsidRPr="00090A5D">
              <w:rPr>
                <w:rFonts w:ascii="Arial" w:hAnsi="Arial" w:cs="Arial"/>
                <w:color w:val="000000"/>
                <w:sz w:val="18"/>
                <w:szCs w:val="18"/>
              </w:rPr>
              <w:t>$</w:t>
            </w:r>
            <w:r>
              <w:rPr>
                <w:rFonts w:ascii="Arial" w:hAnsi="Arial" w:cs="Arial"/>
                <w:color w:val="000000"/>
                <w:sz w:val="18"/>
                <w:szCs w:val="18"/>
              </w:rPr>
              <w:t>846,300.00</w:t>
            </w:r>
          </w:p>
        </w:tc>
      </w:tr>
      <w:tr w:rsidR="00483BB8" w:rsidTr="00145206">
        <w:trPr>
          <w:trHeight w:val="320"/>
          <w:jc w:val="center"/>
        </w:trPr>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r>
              <w:rPr>
                <w:rFonts w:ascii="Arial" w:hAnsi="Arial" w:cs="Arial"/>
                <w:kern w:val="0"/>
                <w:sz w:val="18"/>
                <w:szCs w:val="18"/>
              </w:rPr>
              <w:t>3</w:t>
            </w:r>
          </w:p>
        </w:tc>
        <w:tc>
          <w:tcPr>
            <w:tcW w:w="19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B10B25" w:rsidRDefault="00483BB8" w:rsidP="00483BB8">
            <w:pPr>
              <w:pStyle w:val="Textoindependiente"/>
              <w:jc w:val="center"/>
              <w:rPr>
                <w:rFonts w:ascii="Arial" w:eastAsia="Century Gothic" w:hAnsi="Arial" w:cs="Arial"/>
                <w:color w:val="000000"/>
                <w:sz w:val="18"/>
                <w:szCs w:val="18"/>
              </w:rPr>
            </w:pPr>
            <w:r w:rsidRPr="009B3633">
              <w:rPr>
                <w:rFonts w:ascii="Arial" w:hAnsi="Arial" w:cs="Arial"/>
                <w:color w:val="000000"/>
                <w:sz w:val="18"/>
                <w:szCs w:val="18"/>
              </w:rPr>
              <w:t>BOTAS QUIRÚRGICAS DESECHABLES CON PLANTILLA</w:t>
            </w:r>
          </w:p>
        </w:tc>
        <w:tc>
          <w:tcPr>
            <w:tcW w:w="5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D7CAC" w:rsidRDefault="00483BB8" w:rsidP="00483BB8">
            <w:pPr>
              <w:pStyle w:val="Textoindependiente"/>
              <w:jc w:val="center"/>
              <w:rPr>
                <w:rFonts w:ascii="Arial" w:hAnsi="Arial" w:cs="Arial"/>
                <w:color w:val="FF0000"/>
                <w:sz w:val="18"/>
                <w:szCs w:val="18"/>
              </w:rPr>
            </w:pPr>
            <w:r w:rsidRPr="000D7CAC">
              <w:rPr>
                <w:rFonts w:ascii="Arial" w:hAnsi="Arial" w:cs="Arial"/>
                <w:color w:val="000000"/>
                <w:sz w:val="18"/>
                <w:szCs w:val="18"/>
              </w:rPr>
              <w:t>9500</w:t>
            </w:r>
          </w:p>
        </w:tc>
        <w:tc>
          <w:tcPr>
            <w:tcW w:w="630" w:type="pct"/>
            <w:gridSpan w:val="2"/>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B10B25" w:rsidRDefault="00483BB8" w:rsidP="00483BB8">
            <w:pPr>
              <w:pStyle w:val="Textoindependiente"/>
              <w:jc w:val="center"/>
              <w:rPr>
                <w:rFonts w:ascii="Arial" w:hAnsi="Arial" w:cs="Arial"/>
                <w:sz w:val="18"/>
                <w:szCs w:val="18"/>
              </w:rPr>
            </w:pPr>
            <w:r w:rsidRPr="009C1542">
              <w:rPr>
                <w:rFonts w:ascii="Arial" w:hAnsi="Arial" w:cs="Arial"/>
                <w:color w:val="000000"/>
                <w:sz w:val="18"/>
                <w:szCs w:val="18"/>
              </w:rPr>
              <w:t>PAR</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90A5D" w:rsidRDefault="00483BB8" w:rsidP="00483BB8">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12.00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90A5D" w:rsidRDefault="00483BB8" w:rsidP="00483BB8">
            <w:pPr>
              <w:jc w:val="right"/>
              <w:rPr>
                <w:rFonts w:ascii="Arial" w:hAnsi="Arial" w:cs="Arial"/>
                <w:sz w:val="18"/>
                <w:szCs w:val="18"/>
              </w:rPr>
            </w:pPr>
            <w:r w:rsidRPr="00090A5D">
              <w:rPr>
                <w:rFonts w:ascii="Arial" w:hAnsi="Arial" w:cs="Arial"/>
                <w:sz w:val="18"/>
                <w:szCs w:val="18"/>
              </w:rPr>
              <w:t>$</w:t>
            </w:r>
            <w:r>
              <w:rPr>
                <w:rFonts w:ascii="Arial" w:hAnsi="Arial" w:cs="Arial"/>
                <w:sz w:val="18"/>
                <w:szCs w:val="18"/>
              </w:rPr>
              <w:t>114,000.00</w:t>
            </w:r>
          </w:p>
        </w:tc>
      </w:tr>
      <w:tr w:rsidR="00483BB8" w:rsidTr="00AF4B8C">
        <w:trPr>
          <w:trHeight w:val="320"/>
          <w:jc w:val="center"/>
        </w:trPr>
        <w:tc>
          <w:tcPr>
            <w:tcW w:w="2984" w:type="pct"/>
            <w:gridSpan w:val="3"/>
            <w:vMerge w:val="restart"/>
            <w:tcBorders>
              <w:top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p>
        </w:tc>
        <w:tc>
          <w:tcPr>
            <w:tcW w:w="216" w:type="pct"/>
            <w:vMerge w:val="restart"/>
            <w:tcBorders>
              <w:top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p>
        </w:tc>
        <w:tc>
          <w:tcPr>
            <w:tcW w:w="414" w:type="pct"/>
            <w:tcBorders>
              <w:right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27636" w:rsidRDefault="00483BB8" w:rsidP="00483BB8">
            <w:pPr>
              <w:jc w:val="right"/>
              <w:rPr>
                <w:rFonts w:ascii="Arial" w:hAnsi="Arial" w:cs="Arial"/>
                <w:b/>
                <w:bCs/>
                <w:color w:val="000000"/>
                <w:sz w:val="18"/>
                <w:szCs w:val="18"/>
              </w:rPr>
            </w:pPr>
            <w:r w:rsidRPr="00027636">
              <w:rPr>
                <w:rFonts w:ascii="Arial" w:hAnsi="Arial" w:cs="Arial"/>
                <w:b/>
                <w:bCs/>
                <w:color w:val="000000"/>
                <w:sz w:val="18"/>
                <w:szCs w:val="18"/>
              </w:rPr>
              <w:t>$</w:t>
            </w:r>
            <w:r w:rsidR="0005601B">
              <w:rPr>
                <w:rFonts w:ascii="Arial" w:hAnsi="Arial" w:cs="Arial"/>
                <w:b/>
                <w:bCs/>
                <w:color w:val="000000"/>
                <w:sz w:val="18"/>
                <w:szCs w:val="18"/>
              </w:rPr>
              <w:t>960</w:t>
            </w:r>
            <w:r>
              <w:rPr>
                <w:rFonts w:ascii="Arial" w:hAnsi="Arial" w:cs="Arial"/>
                <w:b/>
                <w:bCs/>
                <w:color w:val="000000"/>
                <w:sz w:val="18"/>
                <w:szCs w:val="18"/>
              </w:rPr>
              <w:t>,300.00</w:t>
            </w:r>
          </w:p>
        </w:tc>
      </w:tr>
      <w:tr w:rsidR="00483BB8" w:rsidTr="00AF4B8C">
        <w:trPr>
          <w:trHeight w:val="320"/>
          <w:jc w:val="center"/>
        </w:trPr>
        <w:tc>
          <w:tcPr>
            <w:tcW w:w="2984" w:type="pct"/>
            <w:gridSpan w:val="3"/>
            <w:vMerge/>
            <w:tcBorders>
              <w:top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p>
        </w:tc>
        <w:tc>
          <w:tcPr>
            <w:tcW w:w="216" w:type="pct"/>
            <w:vMerge/>
            <w:tcBorders>
              <w:top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p>
        </w:tc>
        <w:tc>
          <w:tcPr>
            <w:tcW w:w="414" w:type="pct"/>
            <w:tcBorders>
              <w:right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27636" w:rsidRDefault="00483BB8" w:rsidP="00483BB8">
            <w:pPr>
              <w:jc w:val="right"/>
              <w:rPr>
                <w:rFonts w:ascii="Arial" w:hAnsi="Arial" w:cs="Arial"/>
                <w:b/>
                <w:bCs/>
                <w:color w:val="000000"/>
                <w:sz w:val="18"/>
                <w:szCs w:val="18"/>
              </w:rPr>
            </w:pPr>
            <w:r w:rsidRPr="00027636">
              <w:rPr>
                <w:rFonts w:ascii="Arial" w:hAnsi="Arial" w:cs="Arial"/>
                <w:b/>
                <w:bCs/>
                <w:color w:val="000000"/>
                <w:sz w:val="18"/>
                <w:szCs w:val="18"/>
              </w:rPr>
              <w:t>$</w:t>
            </w:r>
            <w:r>
              <w:rPr>
                <w:rFonts w:ascii="Arial" w:hAnsi="Arial" w:cs="Arial"/>
                <w:b/>
                <w:bCs/>
                <w:color w:val="000000"/>
                <w:sz w:val="18"/>
                <w:szCs w:val="18"/>
              </w:rPr>
              <w:t>1</w:t>
            </w:r>
            <w:r w:rsidR="0005601B">
              <w:rPr>
                <w:rFonts w:ascii="Arial" w:hAnsi="Arial" w:cs="Arial"/>
                <w:b/>
                <w:bCs/>
                <w:color w:val="000000"/>
                <w:sz w:val="18"/>
                <w:szCs w:val="18"/>
              </w:rPr>
              <w:t>53</w:t>
            </w:r>
            <w:r>
              <w:rPr>
                <w:rFonts w:ascii="Arial" w:hAnsi="Arial" w:cs="Arial"/>
                <w:b/>
                <w:bCs/>
                <w:color w:val="000000"/>
                <w:sz w:val="18"/>
                <w:szCs w:val="18"/>
              </w:rPr>
              <w:t>,</w:t>
            </w:r>
            <w:r w:rsidR="0005601B">
              <w:rPr>
                <w:rFonts w:ascii="Arial" w:hAnsi="Arial" w:cs="Arial"/>
                <w:b/>
                <w:bCs/>
                <w:color w:val="000000"/>
                <w:sz w:val="18"/>
                <w:szCs w:val="18"/>
              </w:rPr>
              <w:t>6</w:t>
            </w:r>
            <w:r>
              <w:rPr>
                <w:rFonts w:ascii="Arial" w:hAnsi="Arial" w:cs="Arial"/>
                <w:b/>
                <w:bCs/>
                <w:color w:val="000000"/>
                <w:sz w:val="18"/>
                <w:szCs w:val="18"/>
              </w:rPr>
              <w:t>48.00</w:t>
            </w:r>
          </w:p>
        </w:tc>
      </w:tr>
      <w:tr w:rsidR="00483BB8" w:rsidTr="00AF4B8C">
        <w:trPr>
          <w:trHeight w:val="320"/>
          <w:jc w:val="center"/>
        </w:trPr>
        <w:tc>
          <w:tcPr>
            <w:tcW w:w="2984" w:type="pct"/>
            <w:gridSpan w:val="3"/>
            <w:vMerge/>
            <w:tcBorders>
              <w:top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p>
        </w:tc>
        <w:tc>
          <w:tcPr>
            <w:tcW w:w="216" w:type="pct"/>
            <w:vMerge/>
            <w:tcBorders>
              <w:top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jc w:val="center"/>
              <w:textAlignment w:val="auto"/>
              <w:rPr>
                <w:rFonts w:ascii="Arial" w:hAnsi="Arial" w:cs="Arial"/>
                <w:kern w:val="0"/>
                <w:sz w:val="18"/>
                <w:szCs w:val="18"/>
              </w:rPr>
            </w:pPr>
          </w:p>
        </w:tc>
        <w:tc>
          <w:tcPr>
            <w:tcW w:w="414" w:type="pct"/>
            <w:tcBorders>
              <w:right w:val="single" w:sz="4" w:space="0" w:color="000000"/>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483BB8" w:rsidRDefault="00483BB8" w:rsidP="00483BB8">
            <w:pPr>
              <w:widowControl/>
              <w:tabs>
                <w:tab w:val="left" w:pos="851"/>
              </w:tabs>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483BB8" w:rsidRPr="00027636" w:rsidRDefault="00483BB8" w:rsidP="00483BB8">
            <w:pPr>
              <w:jc w:val="right"/>
              <w:rPr>
                <w:rFonts w:ascii="Arial" w:hAnsi="Arial" w:cs="Arial"/>
                <w:b/>
                <w:bCs/>
                <w:color w:val="000000"/>
                <w:sz w:val="18"/>
                <w:szCs w:val="18"/>
              </w:rPr>
            </w:pPr>
            <w:r w:rsidRPr="00027636">
              <w:rPr>
                <w:rFonts w:ascii="Arial" w:hAnsi="Arial" w:cs="Arial"/>
                <w:b/>
                <w:bCs/>
                <w:color w:val="000000"/>
                <w:sz w:val="18"/>
                <w:szCs w:val="18"/>
              </w:rPr>
              <w:t>$</w:t>
            </w:r>
            <w:r>
              <w:rPr>
                <w:rFonts w:ascii="Arial" w:hAnsi="Arial" w:cs="Arial"/>
                <w:b/>
                <w:bCs/>
                <w:color w:val="000000"/>
                <w:sz w:val="18"/>
                <w:szCs w:val="18"/>
              </w:rPr>
              <w:t>1´</w:t>
            </w:r>
            <w:r w:rsidR="0005601B">
              <w:rPr>
                <w:rFonts w:ascii="Arial" w:hAnsi="Arial" w:cs="Arial"/>
                <w:b/>
                <w:bCs/>
                <w:color w:val="000000"/>
                <w:sz w:val="18"/>
                <w:szCs w:val="18"/>
              </w:rPr>
              <w:t>11</w:t>
            </w:r>
            <w:r>
              <w:rPr>
                <w:rFonts w:ascii="Arial" w:hAnsi="Arial" w:cs="Arial"/>
                <w:b/>
                <w:bCs/>
                <w:color w:val="000000"/>
                <w:sz w:val="18"/>
                <w:szCs w:val="18"/>
              </w:rPr>
              <w:t>3,</w:t>
            </w:r>
            <w:r w:rsidR="0005601B">
              <w:rPr>
                <w:rFonts w:ascii="Arial" w:hAnsi="Arial" w:cs="Arial"/>
                <w:b/>
                <w:bCs/>
                <w:color w:val="000000"/>
                <w:sz w:val="18"/>
                <w:szCs w:val="18"/>
              </w:rPr>
              <w:t>9</w:t>
            </w:r>
            <w:r>
              <w:rPr>
                <w:rFonts w:ascii="Arial" w:hAnsi="Arial" w:cs="Arial"/>
                <w:b/>
                <w:bCs/>
                <w:color w:val="000000"/>
                <w:sz w:val="18"/>
                <w:szCs w:val="18"/>
              </w:rPr>
              <w:t>48.00</w:t>
            </w:r>
          </w:p>
        </w:tc>
      </w:tr>
    </w:tbl>
    <w:p w:rsidR="006520B9" w:rsidRDefault="006520B9">
      <w:pPr>
        <w:pStyle w:val="NormalWeb"/>
        <w:tabs>
          <w:tab w:val="left" w:pos="851"/>
        </w:tabs>
        <w:spacing w:after="0"/>
        <w:ind w:right="79"/>
        <w:jc w:val="center"/>
        <w:rPr>
          <w:rFonts w:ascii="Arial" w:eastAsia="Arial" w:hAnsi="Arial" w:cs="Arial"/>
          <w:b/>
          <w:sz w:val="18"/>
          <w:szCs w:val="18"/>
        </w:rPr>
      </w:pPr>
    </w:p>
    <w:p w:rsidR="006520B9" w:rsidRDefault="000432F2" w:rsidP="00894A48">
      <w:pPr>
        <w:pStyle w:val="NormalWeb"/>
        <w:tabs>
          <w:tab w:val="left" w:pos="851"/>
        </w:tabs>
        <w:spacing w:before="0" w:after="0"/>
        <w:ind w:right="79"/>
      </w:pPr>
      <w:r>
        <w:rPr>
          <w:rFonts w:ascii="Arial" w:eastAsia="Arial" w:hAnsi="Arial" w:cs="Arial"/>
          <w:b/>
          <w:sz w:val="18"/>
          <w:szCs w:val="18"/>
        </w:rPr>
        <w:t>$</w:t>
      </w:r>
      <w:r w:rsidR="00D817BF">
        <w:rPr>
          <w:rFonts w:ascii="Arial" w:eastAsia="Arial" w:hAnsi="Arial" w:cs="Arial"/>
          <w:b/>
          <w:sz w:val="18"/>
          <w:szCs w:val="18"/>
        </w:rPr>
        <w:t>1</w:t>
      </w:r>
      <w:r w:rsidR="00D817BF">
        <w:rPr>
          <w:rFonts w:ascii="Arial" w:eastAsia="Arial" w:hAnsi="Arial" w:cs="Arial"/>
          <w:b/>
          <w:bCs/>
          <w:sz w:val="18"/>
          <w:szCs w:val="18"/>
        </w:rPr>
        <w:t xml:space="preserve">´113,948.00 </w:t>
      </w:r>
      <w:r w:rsidR="00D817BF">
        <w:rPr>
          <w:rFonts w:ascii="Arial" w:eastAsia="Arial" w:hAnsi="Arial" w:cs="Arial"/>
          <w:b/>
          <w:sz w:val="18"/>
          <w:szCs w:val="18"/>
        </w:rPr>
        <w:t>(Un millón ciento trece mil novecientos cuarenta y ocho pesos 00</w:t>
      </w:r>
      <w:r w:rsidR="00D817BF">
        <w:rPr>
          <w:rFonts w:ascii="Arial" w:eastAsia="Arial" w:hAnsi="Arial" w:cs="Arial"/>
          <w:b/>
          <w:bCs/>
          <w:sz w:val="18"/>
          <w:szCs w:val="18"/>
        </w:rPr>
        <w:t>/100 M.N</w:t>
      </w:r>
      <w:r>
        <w:rPr>
          <w:rFonts w:ascii="Arial" w:hAnsi="Arial" w:cs="Arial"/>
          <w:b/>
          <w:bCs/>
          <w:color w:val="000000"/>
          <w:kern w:val="0"/>
          <w:sz w:val="18"/>
          <w:szCs w:val="18"/>
        </w:rPr>
        <w:t>.)</w:t>
      </w:r>
      <w:r>
        <w:rPr>
          <w:rFonts w:ascii="Arial" w:hAnsi="Arial" w:cs="Arial"/>
          <w:color w:val="000000"/>
          <w:sz w:val="18"/>
          <w:szCs w:val="18"/>
        </w:rPr>
        <w:t xml:space="preserve"> con el impuesto al valor agregado incluido.</w:t>
      </w:r>
    </w:p>
    <w:p w:rsidR="006520B9" w:rsidRDefault="006520B9">
      <w:pPr>
        <w:pStyle w:val="NormalWeb"/>
        <w:tabs>
          <w:tab w:val="left" w:pos="851"/>
        </w:tabs>
        <w:spacing w:before="0" w:after="0"/>
        <w:ind w:right="79"/>
        <w:rPr>
          <w:rFonts w:ascii="Arial" w:eastAsia="Arial" w:hAnsi="Arial" w:cs="Arial"/>
          <w:sz w:val="22"/>
          <w:szCs w:val="22"/>
        </w:rPr>
      </w:pPr>
    </w:p>
    <w:p w:rsidR="006520B9" w:rsidRDefault="000432F2">
      <w:pPr>
        <w:pStyle w:val="NormalWeb"/>
        <w:tabs>
          <w:tab w:val="left" w:pos="851"/>
        </w:tabs>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8667F6">
        <w:rPr>
          <w:rFonts w:ascii="Arial" w:eastAsia="Arial" w:hAnsi="Arial" w:cs="Arial"/>
          <w:b/>
          <w:bCs/>
          <w:sz w:val="18"/>
          <w:szCs w:val="18"/>
          <w:lang w:bidi="es-MX"/>
        </w:rPr>
        <w:t>WASPMED S.A.P.I.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6" w:name="_Hlk53679177"/>
      <w:r>
        <w:rPr>
          <w:rFonts w:ascii="Arial" w:eastAsia="Arial" w:hAnsi="Arial" w:cs="Arial"/>
          <w:color w:val="000000"/>
          <w:sz w:val="18"/>
          <w:szCs w:val="18"/>
        </w:rPr>
        <w:t xml:space="preserve">en un </w:t>
      </w:r>
      <w:bookmarkEnd w:id="6"/>
      <w:r>
        <w:rPr>
          <w:rFonts w:ascii="Arial" w:eastAsia="Arial" w:hAnsi="Arial" w:cs="Arial"/>
          <w:color w:val="000000"/>
          <w:sz w:val="18"/>
          <w:szCs w:val="18"/>
        </w:rPr>
        <w:t xml:space="preserve">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6520B9" w:rsidRDefault="000432F2">
      <w:pPr>
        <w:pStyle w:val="NormalWeb"/>
        <w:tabs>
          <w:tab w:val="left" w:pos="851"/>
        </w:tabs>
        <w:spacing w:before="34" w:after="159"/>
        <w:ind w:right="79"/>
      </w:pPr>
      <w:r>
        <w:rPr>
          <w:rFonts w:ascii="Arial" w:eastAsia="Arial" w:hAnsi="Arial" w:cs="Arial"/>
          <w:sz w:val="18"/>
          <w:szCs w:val="18"/>
        </w:rPr>
        <w:t xml:space="preserve">Así mismo, será requisito indispensable que la empresa </w:t>
      </w:r>
      <w:r w:rsidR="008667F6">
        <w:rPr>
          <w:rFonts w:ascii="Arial" w:eastAsia="Arial" w:hAnsi="Arial" w:cs="Arial"/>
          <w:b/>
          <w:bCs/>
          <w:sz w:val="18"/>
          <w:szCs w:val="18"/>
          <w:lang w:bidi="es-MX"/>
        </w:rPr>
        <w:t>WASPMED S.A.P.I.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520B9" w:rsidRDefault="000432F2">
      <w:pPr>
        <w:pStyle w:val="NormalWeb"/>
        <w:tabs>
          <w:tab w:val="left" w:pos="851"/>
        </w:tabs>
        <w:spacing w:before="34" w:after="159"/>
        <w:ind w:right="79"/>
      </w:pPr>
      <w:r>
        <w:rPr>
          <w:rFonts w:ascii="Arial" w:eastAsia="Arial" w:hAnsi="Arial" w:cs="Arial"/>
          <w:b/>
          <w:sz w:val="18"/>
          <w:szCs w:val="18"/>
        </w:rPr>
        <w:lastRenderedPageBreak/>
        <w:t>Tercero</w:t>
      </w:r>
      <w:r>
        <w:rPr>
          <w:rFonts w:ascii="Arial" w:eastAsia="Arial" w:hAnsi="Arial" w:cs="Arial"/>
          <w:sz w:val="18"/>
          <w:szCs w:val="18"/>
        </w:rPr>
        <w:t xml:space="preserve">. Apercíbase a la empresa </w:t>
      </w:r>
      <w:r w:rsidR="008667F6">
        <w:rPr>
          <w:rFonts w:ascii="Arial" w:eastAsia="Arial" w:hAnsi="Arial" w:cs="Arial"/>
          <w:b/>
          <w:bCs/>
          <w:sz w:val="18"/>
          <w:szCs w:val="18"/>
          <w:lang w:bidi="es-MX"/>
        </w:rPr>
        <w:t>WASPMED S.A.P.I. DE C.V.</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sidR="00793E8D">
        <w:rPr>
          <w:rFonts w:ascii="Arial" w:eastAsia="Arial" w:hAnsi="Arial" w:cs="Arial"/>
          <w:b/>
          <w:sz w:val="18"/>
          <w:szCs w:val="18"/>
        </w:rPr>
        <w:t>Licitación Pública Local LCCC 43068001-048-2020 SEGUNDA VUELTA</w:t>
      </w:r>
      <w:r>
        <w:rPr>
          <w:rFonts w:ascii="Arial" w:eastAsia="Arial" w:hAnsi="Arial" w:cs="Arial"/>
          <w:sz w:val="18"/>
          <w:szCs w:val="18"/>
        </w:rPr>
        <w:t>, así como las previstas por la Ley de Compras Gubernamentales, Enajenaciones y Contratación de Servicios del Estado de Jalisco y sus Municipios.</w:t>
      </w:r>
    </w:p>
    <w:p w:rsidR="006520B9" w:rsidRDefault="000432F2">
      <w:pPr>
        <w:pStyle w:val="NormalWeb"/>
        <w:tabs>
          <w:tab w:val="left" w:pos="851"/>
        </w:tabs>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la empresa </w:t>
      </w:r>
      <w:r w:rsidR="008667F6">
        <w:rPr>
          <w:rFonts w:ascii="Arial" w:eastAsia="Arial" w:hAnsi="Arial" w:cs="Arial"/>
          <w:b/>
          <w:bCs/>
          <w:sz w:val="18"/>
          <w:szCs w:val="18"/>
          <w:lang w:bidi="es-MX"/>
        </w:rPr>
        <w:t>WASPMED S.A.P.I. DE C.V.</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5 días hábiles posteriores a la emisión y publicación del </w:t>
      </w:r>
      <w:r>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793E8D">
        <w:rPr>
          <w:rFonts w:ascii="Arial" w:eastAsia="Arial" w:hAnsi="Arial" w:cs="Arial"/>
          <w:b/>
          <w:sz w:val="18"/>
          <w:szCs w:val="18"/>
        </w:rPr>
        <w:t>Licitación Pública Local LCCC 43068001-048-2020 SEGUNDA VUELTA</w:t>
      </w:r>
      <w:r>
        <w:rPr>
          <w:rFonts w:ascii="Arial" w:eastAsia="Arial" w:hAnsi="Arial" w:cs="Arial"/>
          <w:sz w:val="18"/>
          <w:szCs w:val="18"/>
        </w:rPr>
        <w:t>.</w:t>
      </w:r>
    </w:p>
    <w:p w:rsidR="006520B9" w:rsidRDefault="000432F2">
      <w:pPr>
        <w:pStyle w:val="Standard"/>
        <w:tabs>
          <w:tab w:val="left" w:pos="851"/>
        </w:tabs>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sidR="00793E8D">
        <w:rPr>
          <w:rFonts w:ascii="Arial" w:eastAsia="Arial" w:hAnsi="Arial" w:cs="Arial"/>
          <w:b/>
          <w:bCs/>
          <w:sz w:val="18"/>
          <w:szCs w:val="18"/>
        </w:rPr>
        <w:t>Licitación Pública Local LCCC 43068001-048-2020 SEGUNDA VUELTA</w:t>
      </w:r>
      <w:r>
        <w:rPr>
          <w:rFonts w:ascii="Arial" w:eastAsia="Arial" w:hAnsi="Arial" w:cs="Arial"/>
          <w:sz w:val="18"/>
          <w:szCs w:val="18"/>
        </w:rPr>
        <w:t>, así como las previstas por la Ley de Compras Gubernamentales, Enajenaciones y Contratación de Servicios del Estado de Jalisco y sus Municipios.</w:t>
      </w:r>
    </w:p>
    <w:p w:rsidR="006520B9" w:rsidRDefault="000432F2">
      <w:pPr>
        <w:pStyle w:val="NormalWeb"/>
        <w:tabs>
          <w:tab w:val="left" w:pos="851"/>
        </w:tabs>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520B9" w:rsidRDefault="000432F2">
      <w:pPr>
        <w:pStyle w:val="Standard"/>
        <w:tabs>
          <w:tab w:val="left" w:pos="851"/>
        </w:tabs>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520B9" w:rsidRDefault="000432F2">
      <w:pPr>
        <w:pStyle w:val="Standard"/>
        <w:tabs>
          <w:tab w:val="left" w:pos="851"/>
        </w:tabs>
        <w:ind w:right="84"/>
        <w:jc w:val="both"/>
      </w:pPr>
      <w:r>
        <w:rPr>
          <w:rFonts w:ascii="Arial" w:eastAsia="Arial" w:hAnsi="Arial" w:cs="Arial"/>
          <w:b/>
          <w:bCs/>
          <w:sz w:val="18"/>
          <w:szCs w:val="18"/>
        </w:rPr>
        <w:t>Séptimo.</w:t>
      </w:r>
      <w:r>
        <w:rPr>
          <w:rFonts w:ascii="Arial" w:eastAsia="Arial" w:hAnsi="Arial" w:cs="Arial"/>
          <w:sz w:val="18"/>
          <w:szCs w:val="18"/>
        </w:rPr>
        <w:t xml:space="preserve"> El </w:t>
      </w:r>
      <w:r>
        <w:rPr>
          <w:rFonts w:ascii="Arial" w:eastAsia="Arial" w:hAnsi="Arial" w:cs="Arial"/>
          <w:b/>
          <w:bCs/>
          <w:sz w:val="18"/>
          <w:szCs w:val="18"/>
        </w:rPr>
        <w:t>renglon</w:t>
      </w:r>
      <w:r w:rsidR="00D817BF">
        <w:rPr>
          <w:rFonts w:ascii="Arial" w:eastAsia="Arial" w:hAnsi="Arial" w:cs="Arial"/>
          <w:b/>
          <w:bCs/>
          <w:sz w:val="18"/>
          <w:szCs w:val="18"/>
        </w:rPr>
        <w:t xml:space="preserve"> 1, </w:t>
      </w:r>
      <w:r w:rsidR="008A7375">
        <w:rPr>
          <w:rFonts w:ascii="Arial" w:eastAsia="Arial" w:hAnsi="Arial" w:cs="Arial"/>
          <w:sz w:val="18"/>
          <w:szCs w:val="18"/>
        </w:rPr>
        <w:t xml:space="preserve">se </w:t>
      </w:r>
      <w:r w:rsidR="008A7375">
        <w:rPr>
          <w:rFonts w:ascii="Arial" w:eastAsia="Arial" w:hAnsi="Arial" w:cs="Arial"/>
          <w:spacing w:val="-6"/>
          <w:sz w:val="18"/>
          <w:szCs w:val="18"/>
        </w:rPr>
        <w:t xml:space="preserve">declara </w:t>
      </w:r>
      <w:r w:rsidR="008A7375">
        <w:rPr>
          <w:rFonts w:ascii="Arial" w:eastAsia="Arial" w:hAnsi="Arial" w:cs="Arial"/>
          <w:b/>
          <w:bCs/>
          <w:spacing w:val="-6"/>
          <w:sz w:val="18"/>
          <w:szCs w:val="18"/>
        </w:rPr>
        <w:t>DESIERTO</w:t>
      </w:r>
      <w:r w:rsidR="008A7375">
        <w:rPr>
          <w:rFonts w:ascii="Arial" w:eastAsia="Arial" w:hAnsi="Arial" w:cs="Arial"/>
          <w:b/>
          <w:bCs/>
          <w:spacing w:val="-6"/>
          <w:sz w:val="18"/>
          <w:szCs w:val="18"/>
        </w:rPr>
        <w:t>,</w:t>
      </w:r>
      <w:r w:rsidR="008A7375">
        <w:rPr>
          <w:rFonts w:ascii="Arial" w:eastAsia="Arial" w:hAnsi="Arial" w:cs="Arial"/>
          <w:spacing w:val="-6"/>
          <w:sz w:val="18"/>
          <w:szCs w:val="18"/>
        </w:rPr>
        <w:t xml:space="preserve"> toda vez que</w:t>
      </w:r>
      <w:r w:rsidR="008A7375">
        <w:rPr>
          <w:rFonts w:ascii="Arial" w:eastAsia="Arial" w:hAnsi="Arial" w:cs="Arial"/>
          <w:sz w:val="18"/>
          <w:szCs w:val="18"/>
        </w:rPr>
        <w:t xml:space="preserve"> </w:t>
      </w:r>
      <w:r w:rsidR="008A7375">
        <w:rPr>
          <w:rFonts w:ascii="Arial" w:eastAsia="Arial" w:hAnsi="Arial" w:cs="Arial"/>
          <w:b/>
          <w:bCs/>
          <w:sz w:val="18"/>
          <w:szCs w:val="18"/>
        </w:rPr>
        <w:t xml:space="preserve">No </w:t>
      </w:r>
      <w:r w:rsidR="008A7375">
        <w:rPr>
          <w:rFonts w:ascii="Arial" w:eastAsia="Arial" w:hAnsi="Arial" w:cs="Arial"/>
          <w:sz w:val="18"/>
          <w:szCs w:val="18"/>
        </w:rPr>
        <w:t>cumplen Técnicamente como se detalla en la Evaluación Técnica de la</w:t>
      </w:r>
      <w:r w:rsidR="008A7375">
        <w:rPr>
          <w:rFonts w:ascii="Arial" w:eastAsia="Arial" w:hAnsi="Arial" w:cs="Arial"/>
          <w:b/>
          <w:bCs/>
          <w:sz w:val="18"/>
          <w:szCs w:val="18"/>
        </w:rPr>
        <w:t xml:space="preserve"> </w:t>
      </w:r>
      <w:r w:rsidR="008A7375">
        <w:rPr>
          <w:rFonts w:ascii="Arial" w:eastAsia="Arial" w:hAnsi="Arial" w:cs="Arial"/>
          <w:sz w:val="18"/>
          <w:szCs w:val="18"/>
        </w:rPr>
        <w:t>Dirección Médica del O.P.D. Servicios de Salud Jalisco</w:t>
      </w:r>
      <w:r w:rsidR="008A7375">
        <w:rPr>
          <w:rFonts w:ascii="Arial" w:eastAsia="Arial" w:hAnsi="Arial" w:cs="Arial"/>
          <w:sz w:val="18"/>
          <w:szCs w:val="18"/>
        </w:rPr>
        <w:t>,</w:t>
      </w:r>
      <w:r w:rsidR="00D817BF">
        <w:rPr>
          <w:rFonts w:ascii="Arial" w:eastAsia="Arial" w:hAnsi="Arial" w:cs="Arial"/>
          <w:b/>
          <w:bCs/>
          <w:sz w:val="18"/>
          <w:szCs w:val="18"/>
        </w:rPr>
        <w:t xml:space="preserve"> renglon</w:t>
      </w:r>
      <w:r>
        <w:rPr>
          <w:rFonts w:ascii="Arial" w:eastAsia="Arial" w:hAnsi="Arial" w:cs="Arial"/>
          <w:b/>
          <w:bCs/>
          <w:sz w:val="18"/>
          <w:szCs w:val="18"/>
        </w:rPr>
        <w:t xml:space="preserve"> </w:t>
      </w:r>
      <w:r w:rsidR="0091014C">
        <w:rPr>
          <w:rFonts w:ascii="Arial" w:eastAsia="Arial" w:hAnsi="Arial" w:cs="Arial"/>
          <w:b/>
          <w:bCs/>
          <w:sz w:val="18"/>
          <w:szCs w:val="18"/>
        </w:rPr>
        <w:t>4</w:t>
      </w:r>
      <w:r>
        <w:rPr>
          <w:rFonts w:ascii="Arial" w:eastAsia="Arial" w:hAnsi="Arial" w:cs="Arial"/>
          <w:b/>
          <w:bCs/>
          <w:sz w:val="18"/>
          <w:szCs w:val="18"/>
        </w:rPr>
        <w:t>,</w:t>
      </w:r>
      <w:r>
        <w:rPr>
          <w:rFonts w:ascii="Arial" w:eastAsia="Arial" w:hAnsi="Arial" w:cs="Arial"/>
          <w:sz w:val="18"/>
          <w:szCs w:val="18"/>
        </w:rPr>
        <w:t xml:space="preserve"> se </w:t>
      </w:r>
      <w:r>
        <w:rPr>
          <w:rFonts w:ascii="Arial" w:eastAsia="Arial" w:hAnsi="Arial" w:cs="Arial"/>
          <w:spacing w:val="-6"/>
          <w:sz w:val="18"/>
          <w:szCs w:val="18"/>
        </w:rPr>
        <w:t xml:space="preserve">declara </w:t>
      </w:r>
      <w:r>
        <w:rPr>
          <w:rFonts w:ascii="Arial" w:eastAsia="Arial" w:hAnsi="Arial" w:cs="Arial"/>
          <w:b/>
          <w:bCs/>
          <w:spacing w:val="-6"/>
          <w:sz w:val="18"/>
          <w:szCs w:val="18"/>
        </w:rPr>
        <w:t>DESIERTO,</w:t>
      </w:r>
      <w:r>
        <w:rPr>
          <w:rFonts w:ascii="Arial" w:eastAsia="Arial" w:hAnsi="Arial" w:cs="Arial"/>
          <w:b/>
          <w:bCs/>
          <w:sz w:val="18"/>
          <w:szCs w:val="18"/>
        </w:rPr>
        <w:t xml:space="preserve"> </w:t>
      </w:r>
      <w:r>
        <w:rPr>
          <w:rFonts w:ascii="Arial" w:eastAsia="Arial" w:hAnsi="Arial" w:cs="Arial"/>
          <w:spacing w:val="-6"/>
          <w:sz w:val="18"/>
          <w:szCs w:val="18"/>
        </w:rPr>
        <w:t>toda vez</w:t>
      </w:r>
      <w:r>
        <w:rPr>
          <w:rFonts w:ascii="Arial" w:eastAsia="Arial" w:hAnsi="Arial" w:cs="Arial"/>
          <w:sz w:val="18"/>
          <w:szCs w:val="18"/>
        </w:rPr>
        <w:t xml:space="preserve"> que no hubo interés alguno en presentar </w:t>
      </w:r>
      <w:r>
        <w:rPr>
          <w:rFonts w:ascii="Arial" w:eastAsia="Arial" w:hAnsi="Arial" w:cs="Arial"/>
          <w:b/>
          <w:sz w:val="18"/>
          <w:szCs w:val="18"/>
        </w:rPr>
        <w:t>PROPUESTA</w:t>
      </w:r>
      <w:r>
        <w:rPr>
          <w:rFonts w:ascii="Arial" w:eastAsia="Arial" w:hAnsi="Arial" w:cs="Arial"/>
          <w:sz w:val="18"/>
          <w:szCs w:val="18"/>
        </w:rPr>
        <w:t xml:space="preserve"> por ningún </w:t>
      </w:r>
      <w:r>
        <w:rPr>
          <w:rFonts w:ascii="Arial" w:eastAsia="Arial" w:hAnsi="Arial" w:cs="Arial"/>
          <w:b/>
          <w:sz w:val="18"/>
          <w:szCs w:val="18"/>
        </w:rPr>
        <w:t>PARTICIPANTE</w:t>
      </w:r>
      <w:r>
        <w:rPr>
          <w:rFonts w:ascii="Arial" w:eastAsia="Arial" w:hAnsi="Arial" w:cs="Arial"/>
          <w:spacing w:val="-6"/>
          <w:sz w:val="18"/>
          <w:szCs w:val="18"/>
        </w:rPr>
        <w:t xml:space="preserve">, esto de conformidad con el artículo 69, numeral 1 fracción ll y </w:t>
      </w:r>
      <w:proofErr w:type="spellStart"/>
      <w:r>
        <w:rPr>
          <w:rFonts w:ascii="Arial" w:eastAsia="Arial" w:hAnsi="Arial" w:cs="Arial"/>
          <w:spacing w:val="-6"/>
          <w:sz w:val="18"/>
          <w:szCs w:val="18"/>
        </w:rPr>
        <w:t>lll</w:t>
      </w:r>
      <w:proofErr w:type="spellEnd"/>
      <w:r>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14 de las </w:t>
      </w:r>
      <w:r>
        <w:rPr>
          <w:rFonts w:ascii="Arial" w:eastAsia="Arial" w:hAnsi="Arial" w:cs="Arial"/>
          <w:b/>
          <w:bCs/>
          <w:spacing w:val="-6"/>
          <w:sz w:val="18"/>
          <w:szCs w:val="18"/>
        </w:rPr>
        <w:t>BASES</w:t>
      </w:r>
      <w:r w:rsidR="00C97727">
        <w:rPr>
          <w:rFonts w:ascii="Arial" w:eastAsia="Arial" w:hAnsi="Arial" w:cs="Arial"/>
          <w:b/>
          <w:bCs/>
          <w:spacing w:val="-6"/>
          <w:sz w:val="18"/>
          <w:szCs w:val="18"/>
        </w:rPr>
        <w:t>.</w:t>
      </w:r>
    </w:p>
    <w:p w:rsidR="006520B9" w:rsidRDefault="000432F2">
      <w:pPr>
        <w:pStyle w:val="Standard"/>
        <w:tabs>
          <w:tab w:val="left" w:pos="851"/>
        </w:tabs>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6520B9" w:rsidRDefault="000432F2">
      <w:pPr>
        <w:pStyle w:val="Standard"/>
        <w:tabs>
          <w:tab w:val="left" w:pos="851"/>
        </w:tabs>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6520B9" w:rsidRDefault="000432F2">
      <w:pPr>
        <w:pStyle w:val="Standard"/>
        <w:tabs>
          <w:tab w:val="left" w:pos="851"/>
          <w:tab w:val="left" w:pos="2280"/>
          <w:tab w:val="left" w:pos="6888"/>
        </w:tabs>
        <w:spacing w:before="240" w:after="24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120"/>
        <w:gridCol w:w="2120"/>
        <w:gridCol w:w="1992"/>
        <w:gridCol w:w="2422"/>
        <w:gridCol w:w="1967"/>
      </w:tblGrid>
      <w:tr w:rsidR="00034891" w:rsidRPr="00E260E4" w:rsidTr="00153962">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color w:val="000000"/>
                <w:sz w:val="18"/>
                <w:szCs w:val="18"/>
              </w:rPr>
            </w:pPr>
            <w:r w:rsidRPr="00E260E4">
              <w:rPr>
                <w:rFonts w:ascii="Arial" w:hAnsi="Arial" w:cs="Arial"/>
                <w:b/>
                <w:color w:val="000000"/>
                <w:sz w:val="18"/>
                <w:szCs w:val="18"/>
              </w:rPr>
              <w:t>ANTEFIRMA</w:t>
            </w:r>
          </w:p>
        </w:tc>
      </w:tr>
      <w:tr w:rsidR="00034891" w:rsidRPr="00E260E4" w:rsidTr="00153962">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rsidR="00034891" w:rsidRPr="00AD2E9D" w:rsidRDefault="00034891" w:rsidP="00153962">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034891" w:rsidRPr="00AD2E9D" w:rsidRDefault="00034891" w:rsidP="00153962">
            <w:pPr>
              <w:jc w:val="center"/>
              <w:rPr>
                <w:rFonts w:ascii="Arial" w:hAnsi="Arial" w:cs="Arial"/>
                <w:color w:val="000000"/>
                <w:sz w:val="18"/>
                <w:szCs w:val="18"/>
              </w:rPr>
            </w:pPr>
            <w:r w:rsidRPr="00AD2E9D">
              <w:rPr>
                <w:rFonts w:ascii="Arial" w:hAnsi="Arial" w:cs="Arial"/>
                <w:color w:val="000000"/>
                <w:sz w:val="18"/>
                <w:szCs w:val="18"/>
              </w:rPr>
              <w:lastRenderedPageBreak/>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rsidR="00034891" w:rsidRPr="00AD2E9D" w:rsidRDefault="00034891" w:rsidP="00153962">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rsidR="00034891" w:rsidRPr="00AD2E9D" w:rsidRDefault="00034891" w:rsidP="00153962">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rsidR="00034891" w:rsidRPr="00E260E4" w:rsidRDefault="00034891" w:rsidP="00C8039A">
            <w:pPr>
              <w:jc w:val="center"/>
              <w:rPr>
                <w:rFonts w:ascii="Arial" w:hAnsi="Arial" w:cs="Arial"/>
                <w:color w:val="000000"/>
                <w:sz w:val="18"/>
                <w:szCs w:val="18"/>
              </w:rPr>
            </w:pPr>
            <w:r w:rsidRPr="00781974">
              <w:rPr>
                <w:rFonts w:ascii="Arial" w:hAnsi="Arial" w:cs="Arial"/>
                <w:color w:val="000000"/>
                <w:sz w:val="18"/>
                <w:szCs w:val="18"/>
              </w:rPr>
              <w:t>Representante de la</w:t>
            </w:r>
            <w:r w:rsidR="00C8039A">
              <w:rPr>
                <w:rFonts w:ascii="Arial" w:hAnsi="Arial" w:cs="Arial"/>
                <w:color w:val="000000"/>
                <w:sz w:val="18"/>
                <w:szCs w:val="18"/>
              </w:rPr>
              <w:t xml:space="preserve"> </w:t>
            </w:r>
            <w:r w:rsidRPr="00781974">
              <w:rPr>
                <w:rFonts w:ascii="Arial" w:hAnsi="Arial" w:cs="Arial"/>
                <w:color w:val="000000"/>
                <w:sz w:val="18"/>
                <w:szCs w:val="18"/>
              </w:rPr>
              <w:t>Secretaria de Salud Jalisco</w:t>
            </w:r>
          </w:p>
        </w:tc>
        <w:tc>
          <w:tcPr>
            <w:tcW w:w="938" w:type="pct"/>
            <w:tcBorders>
              <w:bottom w:val="single" w:sz="4" w:space="0" w:color="000000"/>
              <w:right w:val="single" w:sz="4" w:space="0" w:color="000000"/>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rsidR="00034891" w:rsidRPr="00AD2E9D" w:rsidRDefault="00034891" w:rsidP="00153962">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rsidR="00034891" w:rsidRPr="00E260E4" w:rsidRDefault="00034891" w:rsidP="00153962">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rsidR="00034891" w:rsidRDefault="00034891" w:rsidP="00153962">
            <w:pPr>
              <w:jc w:val="center"/>
              <w:rPr>
                <w:rFonts w:ascii="Arial" w:hAnsi="Arial" w:cs="Arial"/>
                <w:color w:val="000000"/>
                <w:sz w:val="18"/>
                <w:szCs w:val="18"/>
              </w:rPr>
            </w:pPr>
            <w:r w:rsidRPr="00AD2E9D">
              <w:rPr>
                <w:rFonts w:ascii="Arial" w:hAnsi="Arial" w:cs="Arial"/>
                <w:color w:val="000000"/>
                <w:sz w:val="18"/>
                <w:szCs w:val="18"/>
              </w:rPr>
              <w:t>Lic. Oscar Emilio Lozano Aparicio</w:t>
            </w:r>
          </w:p>
        </w:tc>
        <w:tc>
          <w:tcPr>
            <w:tcW w:w="998" w:type="pct"/>
            <w:tcBorders>
              <w:top w:val="nil"/>
              <w:left w:val="nil"/>
              <w:bottom w:val="single" w:sz="4" w:space="0" w:color="auto"/>
              <w:right w:val="single" w:sz="4" w:space="0" w:color="auto"/>
            </w:tcBorders>
            <w:shd w:val="clear" w:color="auto" w:fill="auto"/>
            <w:vAlign w:val="center"/>
          </w:tcPr>
          <w:p w:rsidR="00034891" w:rsidRDefault="00034891" w:rsidP="00153962">
            <w:pPr>
              <w:jc w:val="center"/>
              <w:rPr>
                <w:rFonts w:ascii="Arial" w:hAnsi="Arial" w:cs="Arial"/>
                <w:color w:val="000000"/>
                <w:sz w:val="18"/>
                <w:szCs w:val="18"/>
              </w:rPr>
            </w:pPr>
            <w:r w:rsidRPr="00E260E4">
              <w:rPr>
                <w:rFonts w:ascii="Arial" w:hAnsi="Arial" w:cs="Arial"/>
                <w:color w:val="000000"/>
                <w:sz w:val="18"/>
                <w:szCs w:val="18"/>
              </w:rPr>
              <w:t>Representante Suplente del Consejo de Cámaras Industriales de Jalisco</w:t>
            </w:r>
          </w:p>
        </w:tc>
        <w:tc>
          <w:tcPr>
            <w:tcW w:w="938" w:type="pct"/>
            <w:tcBorders>
              <w:top w:val="nil"/>
              <w:left w:val="nil"/>
              <w:bottom w:val="single" w:sz="4" w:space="0" w:color="auto"/>
              <w:right w:val="single" w:sz="4" w:space="0" w:color="auto"/>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rsidR="00034891" w:rsidRPr="00AD2E9D" w:rsidRDefault="00034891" w:rsidP="00153962">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rsidR="00034891" w:rsidRPr="00AD2E9D" w:rsidRDefault="00034891" w:rsidP="00153962">
            <w:pPr>
              <w:jc w:val="center"/>
              <w:rPr>
                <w:rFonts w:ascii="Arial" w:hAnsi="Arial" w:cs="Arial"/>
                <w:color w:val="000000"/>
                <w:sz w:val="18"/>
                <w:szCs w:val="18"/>
              </w:rPr>
            </w:pPr>
            <w:r w:rsidRPr="00AD2E9D">
              <w:rPr>
                <w:rFonts w:ascii="Arial" w:hAnsi="Arial" w:cs="Arial"/>
                <w:color w:val="000000"/>
                <w:sz w:val="18"/>
                <w:szCs w:val="18"/>
              </w:rPr>
              <w:lastRenderedPageBreak/>
              <w:t>Lic. Sergio Iván McCormick Salas</w:t>
            </w:r>
          </w:p>
        </w:tc>
        <w:tc>
          <w:tcPr>
            <w:tcW w:w="998" w:type="pct"/>
            <w:tcBorders>
              <w:top w:val="nil"/>
              <w:left w:val="nil"/>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685"/>
        </w:trPr>
        <w:tc>
          <w:tcPr>
            <w:tcW w:w="998" w:type="pct"/>
            <w:tcBorders>
              <w:top w:val="nil"/>
              <w:left w:val="single" w:sz="4" w:space="0" w:color="auto"/>
              <w:bottom w:val="single" w:sz="4" w:space="0" w:color="auto"/>
              <w:right w:val="single" w:sz="4" w:space="0" w:color="auto"/>
            </w:tcBorders>
            <w:shd w:val="clear" w:color="auto" w:fill="auto"/>
            <w:vAlign w:val="center"/>
          </w:tcPr>
          <w:p w:rsidR="00034891" w:rsidRPr="00AD2E9D" w:rsidRDefault="00034891" w:rsidP="00153962">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top w:val="nil"/>
              <w:left w:val="nil"/>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Representante de</w:t>
            </w:r>
            <w:r>
              <w:rPr>
                <w:rFonts w:ascii="Arial" w:hAnsi="Arial" w:cs="Arial"/>
                <w:color w:val="000000"/>
                <w:sz w:val="18"/>
                <w:szCs w:val="18"/>
              </w:rPr>
              <w:t xml:space="preserve"> </w:t>
            </w:r>
            <w:r w:rsidRPr="00E260E4">
              <w:rPr>
                <w:rFonts w:ascii="Arial" w:hAnsi="Arial" w:cs="Arial"/>
                <w:color w:val="000000"/>
                <w:sz w:val="18"/>
                <w:szCs w:val="18"/>
              </w:rPr>
              <w:t>l</w:t>
            </w:r>
            <w:r>
              <w:rPr>
                <w:rFonts w:ascii="Arial" w:hAnsi="Arial" w:cs="Arial"/>
                <w:color w:val="000000"/>
                <w:sz w:val="18"/>
                <w:szCs w:val="18"/>
              </w:rPr>
              <w:t xml:space="preserve">a Dirección Médica </w:t>
            </w:r>
            <w:r w:rsidRPr="00E260E4">
              <w:rPr>
                <w:rFonts w:ascii="Arial" w:hAnsi="Arial" w:cs="Arial"/>
                <w:color w:val="000000"/>
                <w:sz w:val="18"/>
                <w:szCs w:val="18"/>
              </w:rPr>
              <w:t>del O.P.D. Servicios de Salud Jalisco</w:t>
            </w:r>
          </w:p>
        </w:tc>
        <w:tc>
          <w:tcPr>
            <w:tcW w:w="938" w:type="pct"/>
            <w:tcBorders>
              <w:top w:val="nil"/>
              <w:left w:val="nil"/>
              <w:bottom w:val="single" w:sz="4" w:space="0" w:color="auto"/>
              <w:right w:val="single" w:sz="4" w:space="0" w:color="auto"/>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rsidR="00034891" w:rsidRPr="00E260E4" w:rsidRDefault="00034891" w:rsidP="0015396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034891" w:rsidRPr="00E260E4" w:rsidRDefault="00034891" w:rsidP="00153962">
            <w:pPr>
              <w:jc w:val="center"/>
              <w:rPr>
                <w:rFonts w:ascii="Arial" w:hAnsi="Arial" w:cs="Arial"/>
                <w:b/>
                <w:bCs/>
                <w:color w:val="000000"/>
                <w:sz w:val="18"/>
                <w:szCs w:val="18"/>
              </w:rPr>
            </w:pPr>
          </w:p>
        </w:tc>
      </w:tr>
      <w:tr w:rsidR="00034891" w:rsidRPr="00E260E4" w:rsidTr="00153962">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034891" w:rsidRPr="00AD2E9D" w:rsidRDefault="00034891" w:rsidP="00153962">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rsidR="00034891" w:rsidRPr="00E260E4" w:rsidRDefault="00034891" w:rsidP="0015396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034891" w:rsidRPr="00E260E4" w:rsidRDefault="00034891" w:rsidP="00153962">
            <w:pPr>
              <w:jc w:val="center"/>
              <w:rPr>
                <w:rFonts w:ascii="Arial" w:hAnsi="Arial" w:cs="Arial"/>
                <w:color w:val="000000"/>
                <w:sz w:val="18"/>
                <w:szCs w:val="18"/>
              </w:rPr>
            </w:pPr>
          </w:p>
        </w:tc>
      </w:tr>
      <w:tr w:rsidR="00034891" w:rsidRPr="00E260E4" w:rsidTr="00153962">
        <w:trPr>
          <w:trHeight w:val="1694"/>
        </w:trPr>
        <w:tc>
          <w:tcPr>
            <w:tcW w:w="998" w:type="pct"/>
            <w:tcBorders>
              <w:top w:val="nil"/>
              <w:left w:val="single" w:sz="4" w:space="0" w:color="auto"/>
              <w:bottom w:val="single" w:sz="4" w:space="0" w:color="auto"/>
              <w:right w:val="single" w:sz="4" w:space="0" w:color="auto"/>
            </w:tcBorders>
            <w:shd w:val="clear" w:color="auto" w:fill="auto"/>
            <w:vAlign w:val="center"/>
          </w:tcPr>
          <w:p w:rsidR="00034891" w:rsidRPr="00AD2E9D" w:rsidRDefault="00034891" w:rsidP="00153962">
            <w:pPr>
              <w:jc w:val="center"/>
              <w:rPr>
                <w:rFonts w:ascii="Arial" w:hAnsi="Arial" w:cs="Arial"/>
                <w:color w:val="000000"/>
                <w:sz w:val="18"/>
                <w:szCs w:val="18"/>
              </w:rPr>
            </w:pPr>
            <w:r>
              <w:rPr>
                <w:rFonts w:ascii="Arial" w:hAnsi="Arial" w:cs="Arial"/>
                <w:color w:val="000000"/>
                <w:sz w:val="18"/>
                <w:szCs w:val="18"/>
              </w:rPr>
              <w:t>C. Maura Angélica Corona Ruiz</w:t>
            </w:r>
          </w:p>
        </w:tc>
        <w:tc>
          <w:tcPr>
            <w:tcW w:w="998" w:type="pct"/>
            <w:tcBorders>
              <w:top w:val="nil"/>
              <w:left w:val="nil"/>
              <w:bottom w:val="single" w:sz="4" w:space="0" w:color="auto"/>
              <w:right w:val="single" w:sz="4" w:space="0" w:color="auto"/>
            </w:tcBorders>
            <w:shd w:val="clear" w:color="auto" w:fill="auto"/>
            <w:vAlign w:val="center"/>
          </w:tcPr>
          <w:p w:rsidR="00034891" w:rsidRPr="00E260E4" w:rsidRDefault="00034891" w:rsidP="00153962">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034891" w:rsidRPr="00136F4A" w:rsidRDefault="00034891" w:rsidP="00153962">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color w:val="000000"/>
                <w:sz w:val="18"/>
                <w:szCs w:val="18"/>
              </w:rPr>
            </w:pPr>
          </w:p>
        </w:tc>
      </w:tr>
      <w:tr w:rsidR="00034891" w:rsidRPr="00E260E4" w:rsidTr="00153962">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rsidR="00034891" w:rsidRPr="00AD2E9D" w:rsidRDefault="00034891" w:rsidP="00153962">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rsidR="00034891" w:rsidRPr="00E260E4" w:rsidRDefault="00034891" w:rsidP="00153962">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rsidR="00034891" w:rsidRPr="00F868A4" w:rsidRDefault="00034891" w:rsidP="00153962">
            <w:pPr>
              <w:jc w:val="center"/>
              <w:rPr>
                <w:rFonts w:ascii="Arial" w:hAnsi="Arial" w:cs="Arial"/>
                <w:color w:val="000000"/>
                <w:sz w:val="18"/>
                <w:szCs w:val="18"/>
              </w:rPr>
            </w:pPr>
            <w:r w:rsidRPr="00CA4B6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034891" w:rsidRPr="00E260E4" w:rsidRDefault="00034891" w:rsidP="00153962">
            <w:pPr>
              <w:jc w:val="center"/>
              <w:rPr>
                <w:rFonts w:ascii="Arial" w:hAnsi="Arial" w:cs="Arial"/>
                <w:color w:val="000000"/>
                <w:sz w:val="18"/>
                <w:szCs w:val="18"/>
              </w:rPr>
            </w:pPr>
          </w:p>
        </w:tc>
      </w:tr>
    </w:tbl>
    <w:p w:rsidR="006520B9" w:rsidRDefault="006520B9">
      <w:pPr>
        <w:pStyle w:val="Standard"/>
        <w:shd w:val="clear" w:color="auto" w:fill="FFFFFF"/>
        <w:tabs>
          <w:tab w:val="left" w:pos="851"/>
        </w:tabs>
        <w:jc w:val="both"/>
        <w:rPr>
          <w:rFonts w:ascii="Arial" w:eastAsia="Arial" w:hAnsi="Arial" w:cs="Arial"/>
          <w:color w:val="000000"/>
          <w:sz w:val="14"/>
          <w:szCs w:val="14"/>
        </w:rPr>
      </w:pPr>
    </w:p>
    <w:p w:rsidR="00C8039A" w:rsidRDefault="00C8039A">
      <w:pPr>
        <w:pStyle w:val="Standard"/>
        <w:shd w:val="clear" w:color="auto" w:fill="FFFFFF"/>
        <w:tabs>
          <w:tab w:val="left" w:pos="851"/>
        </w:tabs>
        <w:jc w:val="both"/>
        <w:rPr>
          <w:rFonts w:ascii="Arial" w:eastAsia="Arial" w:hAnsi="Arial" w:cs="Arial"/>
          <w:color w:val="000000"/>
          <w:sz w:val="14"/>
          <w:szCs w:val="14"/>
        </w:rPr>
      </w:pPr>
    </w:p>
    <w:p w:rsidR="00C8039A" w:rsidRDefault="00C8039A">
      <w:pPr>
        <w:pStyle w:val="Standard"/>
        <w:shd w:val="clear" w:color="auto" w:fill="FFFFFF"/>
        <w:tabs>
          <w:tab w:val="left" w:pos="851"/>
        </w:tabs>
        <w:jc w:val="both"/>
        <w:rPr>
          <w:rFonts w:ascii="Arial" w:eastAsia="Arial" w:hAnsi="Arial" w:cs="Arial"/>
          <w:color w:val="000000"/>
          <w:sz w:val="14"/>
          <w:szCs w:val="14"/>
        </w:rPr>
      </w:pPr>
    </w:p>
    <w:p w:rsidR="00C8039A" w:rsidRDefault="00C8039A">
      <w:pPr>
        <w:pStyle w:val="Standard"/>
        <w:shd w:val="clear" w:color="auto" w:fill="FFFFFF"/>
        <w:tabs>
          <w:tab w:val="left" w:pos="851"/>
        </w:tabs>
        <w:jc w:val="both"/>
        <w:rPr>
          <w:rFonts w:ascii="Arial" w:eastAsia="Arial" w:hAnsi="Arial" w:cs="Arial"/>
          <w:color w:val="000000"/>
          <w:sz w:val="14"/>
          <w:szCs w:val="14"/>
        </w:rPr>
      </w:pPr>
    </w:p>
    <w:p w:rsidR="00C8039A" w:rsidRDefault="00C8039A">
      <w:pPr>
        <w:pStyle w:val="Standard"/>
        <w:shd w:val="clear" w:color="auto" w:fill="FFFFFF"/>
        <w:tabs>
          <w:tab w:val="left" w:pos="851"/>
        </w:tabs>
        <w:jc w:val="both"/>
        <w:rPr>
          <w:rFonts w:ascii="Arial" w:eastAsia="Arial" w:hAnsi="Arial" w:cs="Arial"/>
          <w:color w:val="000000"/>
          <w:sz w:val="14"/>
          <w:szCs w:val="14"/>
        </w:rPr>
      </w:pPr>
    </w:p>
    <w:p w:rsidR="00C8039A" w:rsidRDefault="00C8039A">
      <w:pPr>
        <w:pStyle w:val="Standard"/>
        <w:shd w:val="clear" w:color="auto" w:fill="FFFFFF"/>
        <w:tabs>
          <w:tab w:val="left" w:pos="851"/>
        </w:tabs>
        <w:jc w:val="both"/>
        <w:rPr>
          <w:rFonts w:ascii="Arial" w:eastAsia="Arial" w:hAnsi="Arial" w:cs="Arial"/>
          <w:color w:val="000000"/>
          <w:sz w:val="14"/>
          <w:szCs w:val="14"/>
        </w:rPr>
      </w:pPr>
    </w:p>
    <w:p w:rsidR="00C8039A" w:rsidRDefault="00C8039A">
      <w:pPr>
        <w:pStyle w:val="Standard"/>
        <w:shd w:val="clear" w:color="auto" w:fill="FFFFFF"/>
        <w:tabs>
          <w:tab w:val="left" w:pos="851"/>
        </w:tabs>
        <w:jc w:val="both"/>
        <w:rPr>
          <w:rFonts w:ascii="Arial" w:eastAsia="Arial" w:hAnsi="Arial" w:cs="Arial"/>
          <w:color w:val="000000"/>
          <w:sz w:val="14"/>
          <w:szCs w:val="14"/>
        </w:rPr>
      </w:pPr>
    </w:p>
    <w:p w:rsidR="006520B9" w:rsidRDefault="000432F2">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6520B9" w:rsidRDefault="000432F2">
      <w:pPr>
        <w:pStyle w:val="Standard"/>
        <w:shd w:val="clear" w:color="auto" w:fill="FFFFFF"/>
        <w:tabs>
          <w:tab w:val="left" w:pos="851"/>
        </w:tabs>
        <w:jc w:val="both"/>
        <w:rPr>
          <w:rFonts w:ascii="Arial" w:eastAsia="Arial" w:hAnsi="Arial" w:cs="Arial"/>
          <w:color w:val="000000"/>
          <w:sz w:val="14"/>
          <w:szCs w:val="14"/>
        </w:rPr>
      </w:pPr>
      <w:r>
        <w:rPr>
          <w:rFonts w:ascii="Arial" w:eastAsia="Arial" w:hAnsi="Arial" w:cs="Arial"/>
          <w:color w:val="000000"/>
          <w:sz w:val="14"/>
          <w:szCs w:val="14"/>
        </w:rPr>
        <w:t> </w:t>
      </w:r>
    </w:p>
    <w:p w:rsidR="00C8039A" w:rsidRDefault="00C8039A">
      <w:pPr>
        <w:pStyle w:val="Standard"/>
        <w:shd w:val="clear" w:color="auto" w:fill="FFFFFF"/>
        <w:tabs>
          <w:tab w:val="left" w:pos="851"/>
        </w:tabs>
        <w:jc w:val="both"/>
      </w:pPr>
    </w:p>
    <w:p w:rsidR="006520B9" w:rsidRDefault="000432F2">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0" w:history="1">
        <w:r>
          <w:rPr>
            <w:color w:val="1155CC"/>
            <w:sz w:val="14"/>
            <w:szCs w:val="14"/>
            <w:u w:val="single"/>
          </w:rPr>
          <w:t>ssj.jalisco.gob.mx/transparencia</w:t>
        </w:r>
      </w:hyperlink>
    </w:p>
    <w:p w:rsidR="006520B9" w:rsidRDefault="006520B9">
      <w:pPr>
        <w:pStyle w:val="Standard"/>
        <w:shd w:val="clear" w:color="auto" w:fill="FFFFFF"/>
        <w:tabs>
          <w:tab w:val="left" w:pos="851"/>
        </w:tabs>
        <w:jc w:val="both"/>
      </w:pPr>
    </w:p>
    <w:p w:rsidR="006520B9" w:rsidRDefault="006520B9">
      <w:pPr>
        <w:pStyle w:val="Standard"/>
        <w:shd w:val="clear" w:color="auto" w:fill="FFFFFF"/>
        <w:tabs>
          <w:tab w:val="left" w:pos="851"/>
        </w:tabs>
        <w:jc w:val="both"/>
      </w:pPr>
    </w:p>
    <w:p w:rsidR="00C8039A" w:rsidRDefault="00C8039A">
      <w:pPr>
        <w:pStyle w:val="Standard"/>
        <w:shd w:val="clear" w:color="auto" w:fill="FFFFFF"/>
        <w:tabs>
          <w:tab w:val="left" w:pos="851"/>
        </w:tabs>
        <w:jc w:val="both"/>
      </w:pPr>
      <w:bookmarkStart w:id="7" w:name="_GoBack"/>
      <w:bookmarkEnd w:id="7"/>
    </w:p>
    <w:p w:rsidR="006520B9" w:rsidRDefault="000432F2">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6520B9">
      <w:headerReference w:type="default" r:id="rId11"/>
      <w:footerReference w:type="default" r:id="rId12"/>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8E" w:rsidRDefault="00AA7A8E">
      <w:pPr>
        <w:spacing w:after="0"/>
      </w:pPr>
      <w:r>
        <w:separator/>
      </w:r>
    </w:p>
  </w:endnote>
  <w:endnote w:type="continuationSeparator" w:id="0">
    <w:p w:rsidR="00AA7A8E" w:rsidRDefault="00AA7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04" w:rsidRDefault="000432F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1C2804" w:rsidRDefault="00AA7A8E">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8E" w:rsidRDefault="00AA7A8E">
      <w:pPr>
        <w:spacing w:after="0"/>
      </w:pPr>
      <w:r>
        <w:rPr>
          <w:color w:val="000000"/>
        </w:rPr>
        <w:separator/>
      </w:r>
    </w:p>
  </w:footnote>
  <w:footnote w:type="continuationSeparator" w:id="0">
    <w:p w:rsidR="00AA7A8E" w:rsidRDefault="00AA7A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04" w:rsidRDefault="00AA7A8E">
    <w:pPr>
      <w:pStyle w:val="Standard"/>
      <w:tabs>
        <w:tab w:val="center" w:pos="4419"/>
        <w:tab w:val="right" w:pos="8838"/>
      </w:tabs>
      <w:rPr>
        <w:color w:val="000000"/>
      </w:rPr>
    </w:pPr>
  </w:p>
  <w:p w:rsidR="001C2804" w:rsidRDefault="000432F2">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1C2804" w:rsidRDefault="000432F2">
    <w:pPr>
      <w:pStyle w:val="Standard"/>
      <w:tabs>
        <w:tab w:val="center" w:pos="4419"/>
        <w:tab w:val="right" w:pos="8838"/>
      </w:tabs>
      <w:jc w:val="center"/>
    </w:pPr>
    <w:r>
      <w:rPr>
        <w:rFonts w:ascii="Arial" w:hAnsi="Arial" w:cs="Arial"/>
        <w:b/>
        <w:bCs/>
        <w:color w:val="000000"/>
      </w:rPr>
      <w:t xml:space="preserve">FALLO DE ADJUDICACIÓN DE LA LICITACIÓN PÚBLICA </w:t>
    </w:r>
    <w:r>
      <w:rPr>
        <w:rFonts w:ascii="Arial" w:hAnsi="Arial" w:cs="Arial"/>
        <w:b/>
        <w:bCs/>
      </w:rPr>
      <w:t>LOC</w:t>
    </w:r>
    <w:r>
      <w:rPr>
        <w:rFonts w:ascii="Arial" w:hAnsi="Arial" w:cs="Arial"/>
        <w:b/>
        <w:bCs/>
        <w:color w:val="000000"/>
      </w:rPr>
      <w:t xml:space="preserve">AL LCCC 43068001-048-2020 </w:t>
    </w:r>
    <w:r w:rsidR="00F47E8A">
      <w:rPr>
        <w:rFonts w:ascii="Arial" w:hAnsi="Arial" w:cs="Arial"/>
        <w:b/>
        <w:bCs/>
        <w:color w:val="000000"/>
      </w:rPr>
      <w:t>SEGUNDA VUELTA</w:t>
    </w:r>
  </w:p>
  <w:p w:rsidR="001C2804" w:rsidRDefault="000432F2">
    <w:pPr>
      <w:spacing w:after="0"/>
      <w:ind w:right="140"/>
      <w:jc w:val="center"/>
    </w:pPr>
    <w:bookmarkStart w:id="8" w:name="_2et92p0"/>
    <w:bookmarkEnd w:id="8"/>
    <w:r>
      <w:rPr>
        <w:rFonts w:ascii="Arial" w:eastAsia="Arial" w:hAnsi="Arial" w:cs="Arial"/>
        <w:b/>
        <w:bCs/>
        <w:i/>
        <w:sz w:val="28"/>
        <w:szCs w:val="28"/>
      </w:rPr>
      <w:t>“</w:t>
    </w:r>
    <w:bookmarkStart w:id="9" w:name="_Hlk49167648"/>
    <w:r>
      <w:rPr>
        <w:rFonts w:ascii="Arial" w:eastAsia="Arial" w:hAnsi="Arial" w:cs="Arial"/>
        <w:b/>
        <w:bCs/>
        <w:iCs/>
        <w:sz w:val="28"/>
        <w:szCs w:val="28"/>
      </w:rPr>
      <w:t xml:space="preserve">ADQUISICIÓN DE </w:t>
    </w:r>
    <w:bookmarkStart w:id="10" w:name="_Hlk53751751"/>
    <w:bookmarkEnd w:id="9"/>
    <w:r>
      <w:rPr>
        <w:rFonts w:ascii="Arial" w:eastAsia="Arial" w:hAnsi="Arial" w:cs="Arial"/>
        <w:b/>
        <w:bCs/>
        <w:iCs/>
        <w:sz w:val="28"/>
        <w:szCs w:val="28"/>
      </w:rPr>
      <w:t xml:space="preserve">PRENDAS DE </w:t>
    </w:r>
    <w:bookmarkEnd w:id="10"/>
    <w:r>
      <w:rPr>
        <w:rFonts w:ascii="Arial" w:eastAsia="Arial" w:hAnsi="Arial" w:cs="Arial"/>
        <w:b/>
        <w:bCs/>
        <w:iCs/>
        <w:sz w:val="28"/>
        <w:szCs w:val="28"/>
      </w:rPr>
      <w:t>PROTECCIÓN PERSONAL Y MATERIAL ELÉCTRICO Y ELECTRÓNICO PARA EL O.P.D. SERVICIOS DE SALUD JALISCO</w:t>
    </w:r>
    <w:r>
      <w:rPr>
        <w:rFonts w:ascii="Arial" w:eastAsia="Arial" w:hAnsi="Arial" w:cs="Arial"/>
        <w:b/>
        <w:bCs/>
        <w:sz w:val="28"/>
        <w:szCs w:val="28"/>
      </w:rPr>
      <w:t>”</w:t>
    </w:r>
  </w:p>
  <w:p w:rsidR="001C2804" w:rsidRDefault="00AA7A8E">
    <w:pPr>
      <w:pStyle w:val="Standard"/>
      <w:ind w:right="34"/>
    </w:pPr>
  </w:p>
  <w:p w:rsidR="001C2804" w:rsidRDefault="00AA7A8E">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E17"/>
    <w:multiLevelType w:val="multilevel"/>
    <w:tmpl w:val="088E8E7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FB71CD"/>
    <w:multiLevelType w:val="multilevel"/>
    <w:tmpl w:val="164CC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B66B0F"/>
    <w:multiLevelType w:val="multilevel"/>
    <w:tmpl w:val="DDAEEE4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A41FC3"/>
    <w:multiLevelType w:val="multilevel"/>
    <w:tmpl w:val="61FA529A"/>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312A547D"/>
    <w:multiLevelType w:val="multilevel"/>
    <w:tmpl w:val="F89C14C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7E6125"/>
    <w:multiLevelType w:val="multilevel"/>
    <w:tmpl w:val="1F0A36AC"/>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C25C60"/>
    <w:multiLevelType w:val="multilevel"/>
    <w:tmpl w:val="22965EF8"/>
    <w:lvl w:ilvl="0">
      <w:start w:val="1"/>
      <w:numFmt w:val="decimal"/>
      <w:lvlText w:val="%1."/>
      <w:lvlJc w:val="left"/>
      <w:pPr>
        <w:ind w:left="720" w:hanging="360"/>
      </w:pPr>
      <w:rPr>
        <w:b/>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2F6E0B"/>
    <w:multiLevelType w:val="multilevel"/>
    <w:tmpl w:val="DDC6B926"/>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8" w15:restartNumberingAfterBreak="0">
    <w:nsid w:val="57E40057"/>
    <w:multiLevelType w:val="multilevel"/>
    <w:tmpl w:val="4ED80CE0"/>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F097F11"/>
    <w:multiLevelType w:val="multilevel"/>
    <w:tmpl w:val="ECAE6150"/>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B070AEE"/>
    <w:multiLevelType w:val="multilevel"/>
    <w:tmpl w:val="000C32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8"/>
  </w:num>
  <w:num w:numId="6">
    <w:abstractNumId w:val="1"/>
  </w:num>
  <w:num w:numId="7">
    <w:abstractNumId w:val="10"/>
  </w:num>
  <w:num w:numId="8">
    <w:abstractNumId w:val="4"/>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B9"/>
    <w:rsid w:val="00034891"/>
    <w:rsid w:val="000432F2"/>
    <w:rsid w:val="0005601B"/>
    <w:rsid w:val="00130DBE"/>
    <w:rsid w:val="001C3A66"/>
    <w:rsid w:val="001C5E1C"/>
    <w:rsid w:val="001D1677"/>
    <w:rsid w:val="00232879"/>
    <w:rsid w:val="0026015F"/>
    <w:rsid w:val="00282DB7"/>
    <w:rsid w:val="0039275D"/>
    <w:rsid w:val="003A41E5"/>
    <w:rsid w:val="003A424E"/>
    <w:rsid w:val="00483BB8"/>
    <w:rsid w:val="005B10A4"/>
    <w:rsid w:val="006520B9"/>
    <w:rsid w:val="00793E8D"/>
    <w:rsid w:val="008667F6"/>
    <w:rsid w:val="00894A48"/>
    <w:rsid w:val="008A7375"/>
    <w:rsid w:val="0091014C"/>
    <w:rsid w:val="009A7B22"/>
    <w:rsid w:val="00A34304"/>
    <w:rsid w:val="00AA7A8E"/>
    <w:rsid w:val="00AB42C0"/>
    <w:rsid w:val="00BE12A8"/>
    <w:rsid w:val="00C8039A"/>
    <w:rsid w:val="00C84E6D"/>
    <w:rsid w:val="00C97727"/>
    <w:rsid w:val="00CA6AFF"/>
    <w:rsid w:val="00CD6BB4"/>
    <w:rsid w:val="00CF6437"/>
    <w:rsid w:val="00D5032E"/>
    <w:rsid w:val="00D817BF"/>
    <w:rsid w:val="00DE2D10"/>
    <w:rsid w:val="00E02FED"/>
    <w:rsid w:val="00E65724"/>
    <w:rsid w:val="00F125C4"/>
    <w:rsid w:val="00F47E8A"/>
    <w:rsid w:val="00F82BCF"/>
    <w:rsid w:val="00FA0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E99A"/>
  <w15:docId w15:val="{D279D747-C974-4A3A-86D4-977391C3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jalisco.gob.mx/transparencia" TargetMode="External"/><Relationship Id="rId4" Type="http://schemas.openxmlformats.org/officeDocument/2006/relationships/webSettings" Target="webSettings.xml"/><Relationship Id="rId9" Type="http://schemas.openxmlformats.org/officeDocument/2006/relationships/hyperlink" Target="https://info.jalisco.gob.mx/convocatorias/191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3442</Words>
  <Characters>18933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29</cp:revision>
  <cp:lastPrinted>2020-10-15T23:15:00Z</cp:lastPrinted>
  <dcterms:created xsi:type="dcterms:W3CDTF">2020-11-19T16:43:00Z</dcterms:created>
  <dcterms:modified xsi:type="dcterms:W3CDTF">2020-12-09T03:07:00Z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