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1AAF" w:rsidRPr="00250D70" w:rsidRDefault="00E91AAF" w:rsidP="00185015">
      <w:pPr>
        <w:ind w:left="284"/>
        <w:jc w:val="both"/>
        <w:rPr>
          <w:rFonts w:ascii="Overlock" w:eastAsia="Overlock" w:hAnsi="Overlock" w:cs="Overlock"/>
          <w:b/>
          <w:sz w:val="18"/>
          <w:szCs w:val="18"/>
        </w:rPr>
      </w:pPr>
    </w:p>
    <w:p w:rsidR="00E91AAF" w:rsidRDefault="00E91AAF" w:rsidP="00185015">
      <w:pPr>
        <w:ind w:left="284"/>
        <w:jc w:val="both"/>
        <w:rPr>
          <w:rFonts w:ascii="Calibri Light" w:eastAsia="Overlock" w:hAnsi="Calibri Light" w:cs="Calibri Light"/>
          <w:sz w:val="18"/>
          <w:szCs w:val="18"/>
        </w:rPr>
      </w:pPr>
    </w:p>
    <w:p w:rsidR="00947C11" w:rsidRDefault="00947C11" w:rsidP="00185015">
      <w:pPr>
        <w:ind w:left="284"/>
        <w:jc w:val="both"/>
        <w:rPr>
          <w:rFonts w:ascii="Calibri Light" w:eastAsia="Overlock" w:hAnsi="Calibri Light" w:cs="Calibri Light"/>
          <w:sz w:val="18"/>
          <w:szCs w:val="18"/>
        </w:rPr>
      </w:pPr>
    </w:p>
    <w:p w:rsidR="00947C11" w:rsidRPr="00947C11" w:rsidRDefault="00947C11" w:rsidP="00185015">
      <w:pPr>
        <w:ind w:left="284"/>
        <w:jc w:val="both"/>
        <w:rPr>
          <w:rFonts w:ascii="Calibri Light" w:eastAsia="Overlock" w:hAnsi="Calibri Light" w:cs="Calibri Light"/>
          <w:sz w:val="18"/>
          <w:szCs w:val="18"/>
        </w:rPr>
      </w:pPr>
    </w:p>
    <w:p w:rsidR="00E91AAF" w:rsidRPr="00947C11" w:rsidRDefault="00E91AAF" w:rsidP="00185015">
      <w:pPr>
        <w:ind w:left="284"/>
        <w:jc w:val="center"/>
        <w:rPr>
          <w:rFonts w:ascii="Calibri Light" w:eastAsia="Overlock" w:hAnsi="Calibri Light" w:cs="Calibri Light"/>
          <w:sz w:val="18"/>
          <w:szCs w:val="18"/>
        </w:rPr>
      </w:pPr>
    </w:p>
    <w:p w:rsidR="00E91AAF" w:rsidRPr="00947C11" w:rsidRDefault="00E91AAF" w:rsidP="00185015">
      <w:pPr>
        <w:ind w:left="284"/>
        <w:jc w:val="center"/>
        <w:rPr>
          <w:rFonts w:ascii="Calibri Light" w:eastAsia="Overlock" w:hAnsi="Calibri Light" w:cs="Calibri Light"/>
          <w:sz w:val="18"/>
          <w:szCs w:val="18"/>
        </w:rPr>
      </w:pPr>
    </w:p>
    <w:p w:rsidR="00947C11" w:rsidRPr="00947C11" w:rsidRDefault="00947C11" w:rsidP="00947C11">
      <w:pPr>
        <w:rPr>
          <w:rFonts w:ascii="Calibri Light" w:eastAsia="Overlock" w:hAnsi="Calibri Light" w:cs="Calibri Light"/>
        </w:rPr>
      </w:pPr>
    </w:p>
    <w:p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rsidR="00964F34" w:rsidRPr="00C52EFF" w:rsidRDefault="00964F34" w:rsidP="00185015">
      <w:pPr>
        <w:spacing w:line="200" w:lineRule="exact"/>
        <w:ind w:left="284" w:right="141"/>
        <w:jc w:val="center"/>
        <w:rPr>
          <w:rFonts w:ascii="Arial Narrow" w:hAnsi="Arial Narrow" w:cs="Calibri Light"/>
          <w:lang w:val="es-ES"/>
        </w:rPr>
      </w:pPr>
    </w:p>
    <w:p w:rsidR="00964F34" w:rsidRPr="00C52EFF" w:rsidRDefault="00964F34" w:rsidP="00185015">
      <w:pPr>
        <w:spacing w:line="200" w:lineRule="exact"/>
        <w:ind w:left="284" w:right="141"/>
        <w:jc w:val="center"/>
        <w:rPr>
          <w:rFonts w:ascii="Arial Narrow" w:hAnsi="Arial Narrow" w:cs="Calibri Light"/>
          <w:lang w:val="es-ES"/>
        </w:rPr>
      </w:pPr>
    </w:p>
    <w:p w:rsidR="00964F34" w:rsidRPr="00E4524D" w:rsidRDefault="00964F34" w:rsidP="00947C11">
      <w:pPr>
        <w:spacing w:line="200" w:lineRule="exact"/>
        <w:ind w:right="141"/>
        <w:rPr>
          <w:rFonts w:ascii="Arial Narrow" w:hAnsi="Arial Narrow" w:cs="Calibri Light"/>
          <w:lang w:val="es-ES"/>
        </w:rPr>
      </w:pPr>
    </w:p>
    <w:p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rsidR="00A07B38" w:rsidRPr="00C52EFF" w:rsidRDefault="00A07B38" w:rsidP="00185015">
      <w:pPr>
        <w:ind w:left="284" w:right="141"/>
        <w:jc w:val="center"/>
        <w:rPr>
          <w:rFonts w:ascii="Arial Narrow" w:eastAsia="Arial" w:hAnsi="Arial Narrow" w:cs="Calibri Light"/>
          <w:iCs/>
          <w:sz w:val="24"/>
          <w:szCs w:val="24"/>
          <w:lang w:val="es-ES"/>
        </w:rPr>
      </w:pPr>
    </w:p>
    <w:p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rsidR="00964F34" w:rsidRPr="00C52EFF" w:rsidRDefault="00964F34" w:rsidP="00185015">
      <w:pPr>
        <w:spacing w:line="200" w:lineRule="exact"/>
        <w:ind w:left="284"/>
        <w:jc w:val="center"/>
        <w:rPr>
          <w:rFonts w:ascii="Arial Narrow" w:hAnsi="Arial Narrow" w:cs="Calibri Light"/>
          <w:lang w:val="es-ES"/>
        </w:rPr>
      </w:pPr>
    </w:p>
    <w:p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32"/>
          <w:szCs w:val="3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rsidR="00964F34" w:rsidRPr="00C52EFF" w:rsidRDefault="00F93B83" w:rsidP="00185015">
          <w:pPr>
            <w:ind w:left="284" w:right="34"/>
            <w:jc w:val="center"/>
            <w:rPr>
              <w:rFonts w:ascii="Arial Narrow" w:eastAsia="Arial" w:hAnsi="Arial Narrow" w:cs="Calibri Light"/>
              <w:iCs/>
              <w:sz w:val="32"/>
              <w:szCs w:val="32"/>
              <w:lang w:val="es-ES"/>
            </w:rPr>
          </w:pPr>
          <w:r>
            <w:rPr>
              <w:rFonts w:ascii="Arial Narrow" w:eastAsia="Arial" w:hAnsi="Arial Narrow" w:cs="Calibri Light"/>
              <w:iCs/>
              <w:sz w:val="32"/>
              <w:szCs w:val="32"/>
              <w:lang w:val="es-ES"/>
            </w:rPr>
            <w:t xml:space="preserve">Licitación Pública Local LSCC-028-2020 </w:t>
          </w:r>
          <w:r w:rsidR="00615AAD">
            <w:rPr>
              <w:rFonts w:ascii="Arial Narrow" w:eastAsia="Arial" w:hAnsi="Arial Narrow" w:cs="Calibri Light"/>
              <w:iCs/>
              <w:sz w:val="32"/>
              <w:szCs w:val="32"/>
              <w:lang w:val="es-ES"/>
            </w:rPr>
            <w:t>CUART</w:t>
          </w:r>
          <w:r>
            <w:rPr>
              <w:rFonts w:ascii="Arial Narrow" w:eastAsia="Arial" w:hAnsi="Arial Narrow" w:cs="Calibri Light"/>
              <w:iCs/>
              <w:sz w:val="32"/>
              <w:szCs w:val="32"/>
              <w:lang w:val="es-ES"/>
            </w:rPr>
            <w:t>A VUELTA</w:t>
          </w:r>
        </w:p>
      </w:sdtContent>
    </w:sdt>
    <w:p w:rsidR="00964F34" w:rsidRDefault="00964F34" w:rsidP="00185015">
      <w:pPr>
        <w:spacing w:line="200" w:lineRule="exact"/>
        <w:ind w:left="284"/>
        <w:jc w:val="center"/>
        <w:rPr>
          <w:rFonts w:ascii="Arial Narrow" w:hAnsi="Arial Narrow" w:cs="Calibri Light"/>
          <w:iCs/>
          <w:lang w:val="es-ES"/>
        </w:rPr>
      </w:pPr>
    </w:p>
    <w:p w:rsidR="00E75577" w:rsidRDefault="00E75577" w:rsidP="00185015">
      <w:pPr>
        <w:spacing w:line="200" w:lineRule="exact"/>
        <w:ind w:left="284"/>
        <w:jc w:val="center"/>
        <w:rPr>
          <w:rFonts w:ascii="Arial Narrow" w:hAnsi="Arial Narrow" w:cs="Calibri Light"/>
          <w:iCs/>
          <w:lang w:val="es-ES"/>
        </w:rPr>
      </w:pPr>
    </w:p>
    <w:p w:rsidR="00E75577" w:rsidRDefault="00615AAD" w:rsidP="00615AAD">
      <w:pPr>
        <w:tabs>
          <w:tab w:val="left" w:pos="7540"/>
        </w:tabs>
        <w:spacing w:line="200" w:lineRule="exact"/>
        <w:ind w:left="284"/>
        <w:rPr>
          <w:rFonts w:ascii="Arial Narrow" w:hAnsi="Arial Narrow" w:cs="Calibri Light"/>
          <w:iCs/>
          <w:lang w:val="es-ES"/>
        </w:rPr>
      </w:pPr>
      <w:r>
        <w:rPr>
          <w:rFonts w:ascii="Arial Narrow" w:hAnsi="Arial Narrow" w:cs="Calibri Light"/>
          <w:iCs/>
          <w:lang w:val="es-ES"/>
        </w:rPr>
        <w:tab/>
      </w:r>
    </w:p>
    <w:p w:rsidR="00E75577" w:rsidRDefault="00E75577" w:rsidP="00185015">
      <w:pPr>
        <w:spacing w:line="200" w:lineRule="exact"/>
        <w:ind w:left="284"/>
        <w:jc w:val="center"/>
        <w:rPr>
          <w:rFonts w:ascii="Arial Narrow" w:hAnsi="Arial Narrow" w:cs="Calibri Light"/>
          <w:iCs/>
          <w:lang w:val="es-ES"/>
        </w:rPr>
      </w:pPr>
    </w:p>
    <w:p w:rsidR="00484024" w:rsidRDefault="00484024" w:rsidP="00185015">
      <w:pPr>
        <w:spacing w:line="200" w:lineRule="exact"/>
        <w:ind w:left="284"/>
        <w:jc w:val="center"/>
        <w:rPr>
          <w:rFonts w:ascii="Arial Narrow" w:hAnsi="Arial Narrow" w:cs="Calibri Light"/>
          <w:iCs/>
          <w:lang w:val="es-ES"/>
        </w:rPr>
      </w:pPr>
    </w:p>
    <w:p w:rsidR="0063179C" w:rsidRPr="00C52EFF" w:rsidRDefault="00FD2C23" w:rsidP="00E75577">
      <w:pPr>
        <w:ind w:right="140"/>
        <w:jc w:val="center"/>
        <w:rPr>
          <w:rFonts w:ascii="Arial Narrow" w:hAnsi="Arial Narrow"/>
          <w:lang w:val="es-ES"/>
        </w:rPr>
      </w:pPr>
      <w:sdt>
        <w:sdtPr>
          <w:rPr>
            <w:rFonts w:ascii="Arial Narrow" w:hAnsi="Arial Narrow" w:cs="Arial"/>
            <w:b/>
            <w:smallCaps/>
            <w:sz w:val="32"/>
            <w:szCs w:val="32"/>
          </w:rPr>
          <w:alias w:val="Categoría"/>
          <w:tag w:val=""/>
          <w:id w:val="-1030334353"/>
          <w:placeholder>
            <w:docPart w:val="E82DCBA99AE94939A4789534AF04957B"/>
          </w:placeholder>
          <w:dataBinding w:prefixMappings="xmlns:ns0='http://purl.org/dc/elements/1.1/' xmlns:ns1='http://schemas.openxmlformats.org/package/2006/metadata/core-properties' " w:xpath="/ns1:coreProperties[1]/ns1:category[1]" w:storeItemID="{6C3C8BC8-F283-45AE-878A-BAB7291924A1}"/>
          <w:text/>
        </w:sdtPr>
        <w:sdtEndPr/>
        <w:sdtContent>
          <w:r w:rsidR="00F93B83">
            <w:rPr>
              <w:rFonts w:ascii="Arial Narrow" w:hAnsi="Arial Narrow" w:cs="Arial"/>
              <w:b/>
              <w:smallCaps/>
              <w:sz w:val="32"/>
              <w:szCs w:val="32"/>
            </w:rPr>
            <w:t>“EQUIPO DE CARGA Y DE REPARTO PARA USO EN EL HOSPITAL COVID PARA ATENCIÓN DE LA PANDEMIA”</w:t>
          </w:r>
        </w:sdtContent>
      </w:sdt>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484024" w:rsidRDefault="00947C11" w:rsidP="00185015">
      <w:pPr>
        <w:spacing w:line="200" w:lineRule="exact"/>
        <w:ind w:left="284"/>
        <w:rPr>
          <w:rFonts w:ascii="Arial Narrow" w:hAnsi="Arial Narrow"/>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63179C" w:rsidRDefault="0063179C" w:rsidP="00185015">
      <w:pPr>
        <w:spacing w:line="200" w:lineRule="exact"/>
        <w:ind w:left="284"/>
        <w:rPr>
          <w:rFonts w:ascii="Arial Narrow" w:hAnsi="Arial Narrow"/>
          <w:lang w:val="es-ES"/>
        </w:rPr>
      </w:pPr>
    </w:p>
    <w:p w:rsidR="0018122D" w:rsidRDefault="0018122D" w:rsidP="00185015">
      <w:pPr>
        <w:spacing w:line="200" w:lineRule="exact"/>
        <w:ind w:left="284"/>
        <w:rPr>
          <w:rFonts w:ascii="Arial Narrow" w:hAnsi="Arial Narrow"/>
          <w:lang w:val="es-ES"/>
        </w:rPr>
      </w:pPr>
    </w:p>
    <w:p w:rsidR="0018122D" w:rsidRDefault="0018122D" w:rsidP="00185015">
      <w:pPr>
        <w:spacing w:line="200" w:lineRule="exact"/>
        <w:ind w:left="284"/>
        <w:rPr>
          <w:rFonts w:ascii="Arial Narrow" w:hAnsi="Arial Narrow"/>
          <w:lang w:val="es-ES"/>
        </w:rPr>
      </w:pPr>
    </w:p>
    <w:p w:rsidR="0018122D" w:rsidRPr="00C52EFF" w:rsidRDefault="0018122D" w:rsidP="00185015">
      <w:pPr>
        <w:spacing w:line="200" w:lineRule="exact"/>
        <w:ind w:left="284"/>
        <w:rPr>
          <w:rFonts w:ascii="Arial Narrow" w:hAnsi="Arial Narrow"/>
          <w:lang w:val="es-ES"/>
        </w:rPr>
      </w:pPr>
    </w:p>
    <w:p w:rsidR="0063179C" w:rsidRPr="00C52EFF" w:rsidRDefault="0063179C" w:rsidP="00185015">
      <w:pPr>
        <w:spacing w:line="200" w:lineRule="exact"/>
        <w:ind w:left="284"/>
        <w:rPr>
          <w:rFonts w:ascii="Arial Narrow" w:hAnsi="Arial Narrow"/>
          <w:lang w:val="es-ES"/>
        </w:rPr>
      </w:pPr>
    </w:p>
    <w:p w:rsidR="0063179C" w:rsidRPr="00C52EFF" w:rsidRDefault="0063179C" w:rsidP="00185015">
      <w:pPr>
        <w:spacing w:line="200" w:lineRule="exact"/>
        <w:ind w:left="284"/>
        <w:rPr>
          <w:rFonts w:ascii="Arial Narrow" w:hAnsi="Arial Narrow"/>
          <w:lang w:val="es-ES"/>
        </w:rPr>
      </w:pPr>
    </w:p>
    <w:p w:rsidR="0063179C" w:rsidRDefault="0063179C" w:rsidP="00185015">
      <w:pPr>
        <w:spacing w:line="200" w:lineRule="exact"/>
        <w:ind w:left="284"/>
        <w:rPr>
          <w:rFonts w:ascii="Arial Narrow" w:hAnsi="Arial Narrow"/>
          <w:lang w:val="es-ES"/>
        </w:rPr>
      </w:pPr>
    </w:p>
    <w:p w:rsidR="00E75577" w:rsidRDefault="00E75577" w:rsidP="00E75577">
      <w:pPr>
        <w:spacing w:line="200" w:lineRule="exact"/>
        <w:rPr>
          <w:rFonts w:ascii="Arial Narrow" w:hAnsi="Arial Narrow"/>
          <w:lang w:val="es-ES"/>
        </w:rPr>
      </w:pPr>
    </w:p>
    <w:p w:rsidR="00E4524D" w:rsidRDefault="00E4524D" w:rsidP="00185015">
      <w:pPr>
        <w:spacing w:line="200" w:lineRule="exact"/>
        <w:ind w:left="284"/>
        <w:rPr>
          <w:rFonts w:ascii="Arial Narrow" w:hAnsi="Arial Narrow"/>
          <w:lang w:val="es-ES"/>
        </w:rPr>
      </w:pPr>
    </w:p>
    <w:p w:rsidR="00E4524D" w:rsidRPr="00C52EFF" w:rsidRDefault="00E4524D" w:rsidP="00185015">
      <w:pPr>
        <w:spacing w:line="200" w:lineRule="exact"/>
        <w:ind w:left="284"/>
        <w:rPr>
          <w:rFonts w:ascii="Arial Narrow" w:hAnsi="Arial Narrow"/>
          <w:lang w:val="es-ES"/>
        </w:rPr>
      </w:pPr>
    </w:p>
    <w:p w:rsidR="00964F34" w:rsidRPr="00C52EFF" w:rsidRDefault="00964F34" w:rsidP="00185015">
      <w:pPr>
        <w:spacing w:line="200" w:lineRule="exact"/>
        <w:ind w:left="284"/>
        <w:rPr>
          <w:rFonts w:ascii="Arial Narrow" w:hAnsi="Arial Narrow"/>
          <w:lang w:val="es-ES"/>
        </w:rPr>
      </w:pPr>
    </w:p>
    <w:p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fullDate="2020-11-05T00:00:00Z">
            <w:dateFormat w:val="dd/MM/yyyy"/>
            <w:lid w:val="es-MX"/>
            <w:storeMappedDataAs w:val="dateTime"/>
            <w:calendar w:val="gregorian"/>
          </w:date>
        </w:sdtPr>
        <w:sdtEndPr/>
        <w:sdtContent>
          <w:r w:rsidR="00615AAD">
            <w:rPr>
              <w:rFonts w:ascii="Arial Narrow" w:eastAsia="Arial" w:hAnsi="Arial Narrow" w:cs="Calibri Light"/>
              <w:spacing w:val="-3"/>
              <w:sz w:val="18"/>
              <w:szCs w:val="18"/>
            </w:rPr>
            <w:t>05</w:t>
          </w:r>
          <w:r w:rsidR="004B1FBA">
            <w:rPr>
              <w:rFonts w:ascii="Arial Narrow" w:eastAsia="Arial" w:hAnsi="Arial Narrow" w:cs="Calibri Light"/>
              <w:spacing w:val="-3"/>
              <w:sz w:val="18"/>
              <w:szCs w:val="18"/>
            </w:rPr>
            <w:t>/1</w:t>
          </w:r>
          <w:r w:rsidR="00615AAD">
            <w:rPr>
              <w:rFonts w:ascii="Arial Narrow" w:eastAsia="Arial" w:hAnsi="Arial Narrow" w:cs="Calibri Light"/>
              <w:spacing w:val="-3"/>
              <w:sz w:val="18"/>
              <w:szCs w:val="18"/>
            </w:rPr>
            <w:t>1</w:t>
          </w:r>
          <w:r w:rsidR="004B1FBA">
            <w:rPr>
              <w:rFonts w:ascii="Arial Narrow" w:eastAsia="Arial" w:hAnsi="Arial Narrow" w:cs="Calibri Light"/>
              <w:spacing w:val="-3"/>
              <w:sz w:val="18"/>
              <w:szCs w:val="18"/>
            </w:rPr>
            <w:t>/2020</w:t>
          </w:r>
        </w:sdtContent>
      </w:sdt>
    </w:p>
    <w:p w:rsidR="005521C0" w:rsidRPr="00C52EFF" w:rsidRDefault="005521C0" w:rsidP="00185015">
      <w:pPr>
        <w:ind w:left="284" w:right="78"/>
        <w:jc w:val="both"/>
        <w:rPr>
          <w:rFonts w:ascii="Arial Narrow" w:hAnsi="Arial Narrow"/>
          <w:lang w:val="es-ES"/>
        </w:rPr>
      </w:pPr>
    </w:p>
    <w:p w:rsidR="00964F34" w:rsidRPr="00484024" w:rsidRDefault="00B5099C" w:rsidP="004E3FE7">
      <w:pPr>
        <w:ind w:left="284"/>
        <w:jc w:val="both"/>
        <w:rPr>
          <w:rFonts w:ascii="Arial Narrow" w:eastAsia="Arial" w:hAnsi="Arial Narrow" w:cs="Calibri Light"/>
          <w:spacing w:val="-3"/>
          <w:sz w:val="18"/>
          <w:szCs w:val="18"/>
          <w:lang w:val="es-ES"/>
        </w:rPr>
      </w:pPr>
      <w:r w:rsidRPr="00C52EFF">
        <w:rPr>
          <w:rFonts w:ascii="Arial Narrow" w:hAnsi="Arial Narrow"/>
          <w:lang w:val="es-ES"/>
        </w:rPr>
        <w:br w:type="page"/>
      </w:r>
      <w:r w:rsidR="004E3FE7" w:rsidRPr="00484024">
        <w:rPr>
          <w:rFonts w:ascii="Arial Narrow" w:hAnsi="Arial Narrow" w:cs="Calibri Light"/>
          <w:sz w:val="18"/>
          <w:szCs w:val="18"/>
          <w:lang w:val="es-ES"/>
        </w:rPr>
        <w:lastRenderedPageBreak/>
        <w:t>E</w:t>
      </w:r>
      <w:r w:rsidR="00964F34" w:rsidRPr="00484024">
        <w:rPr>
          <w:rFonts w:ascii="Arial Narrow" w:eastAsia="Arial" w:hAnsi="Arial Narrow" w:cs="Calibri Light"/>
          <w:spacing w:val="-3"/>
          <w:sz w:val="18"/>
          <w:szCs w:val="18"/>
          <w:lang w:val="es-ES"/>
        </w:rPr>
        <w:t>n la ciudad de Guadalajara</w:t>
      </w:r>
      <w:r w:rsidR="00140F5B" w:rsidRPr="00484024">
        <w:rPr>
          <w:rFonts w:ascii="Arial Narrow" w:eastAsia="Arial" w:hAnsi="Arial Narrow" w:cs="Calibri Light"/>
          <w:spacing w:val="-3"/>
          <w:sz w:val="18"/>
          <w:szCs w:val="18"/>
          <w:lang w:val="es-ES"/>
        </w:rPr>
        <w:t>,</w:t>
      </w:r>
      <w:r w:rsidR="00964F34" w:rsidRPr="00484024">
        <w:rPr>
          <w:rFonts w:ascii="Arial Narrow" w:eastAsia="Arial" w:hAnsi="Arial Narrow" w:cs="Calibri Light"/>
          <w:spacing w:val="-3"/>
          <w:sz w:val="18"/>
          <w:szCs w:val="18"/>
          <w:lang w:val="es-ES"/>
        </w:rPr>
        <w:t xml:space="preserve"> Jalisco, siendo el día</w:t>
      </w:r>
      <w:r w:rsidR="00B4721D"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fullDate="2020-11-05T00:00:00Z">
            <w:dateFormat w:val="dd/MM/yyyy"/>
            <w:lid w:val="es-MX"/>
            <w:storeMappedDataAs w:val="dateTime"/>
            <w:calendar w:val="gregorian"/>
          </w:date>
        </w:sdtPr>
        <w:sdtEndPr/>
        <w:sdtContent>
          <w:r w:rsidR="00615AAD">
            <w:rPr>
              <w:rFonts w:ascii="Arial Narrow" w:eastAsia="Arial" w:hAnsi="Arial Narrow" w:cs="Calibri Light"/>
              <w:spacing w:val="-3"/>
              <w:sz w:val="18"/>
              <w:szCs w:val="18"/>
            </w:rPr>
            <w:t>05/11/2020</w:t>
          </w:r>
        </w:sdtContent>
      </w:sdt>
      <w:r w:rsidR="00890FBF" w:rsidRPr="00484024">
        <w:rPr>
          <w:rFonts w:ascii="Arial Narrow" w:eastAsia="Arial" w:hAnsi="Arial Narrow" w:cs="Calibri Light"/>
          <w:spacing w:val="-3"/>
          <w:sz w:val="18"/>
          <w:szCs w:val="18"/>
          <w:lang w:val="es-ES"/>
        </w:rPr>
        <w:t xml:space="preserve"> a las 1</w:t>
      </w:r>
      <w:r w:rsidR="001B27A1">
        <w:rPr>
          <w:rFonts w:ascii="Arial Narrow" w:eastAsia="Arial" w:hAnsi="Arial Narrow" w:cs="Calibri Light"/>
          <w:spacing w:val="-3"/>
          <w:sz w:val="18"/>
          <w:szCs w:val="18"/>
          <w:lang w:val="es-ES"/>
        </w:rPr>
        <w:t>8</w:t>
      </w:r>
      <w:r w:rsidR="00890FBF" w:rsidRPr="00484024">
        <w:rPr>
          <w:rFonts w:ascii="Arial Narrow" w:eastAsia="Arial" w:hAnsi="Arial Narrow" w:cs="Calibri Light"/>
          <w:spacing w:val="-3"/>
          <w:sz w:val="18"/>
          <w:szCs w:val="18"/>
          <w:lang w:val="es-ES"/>
        </w:rPr>
        <w:t>:</w:t>
      </w:r>
      <w:r w:rsidR="00036C4D" w:rsidRPr="00484024">
        <w:rPr>
          <w:rFonts w:ascii="Arial Narrow" w:eastAsia="Arial" w:hAnsi="Arial Narrow" w:cs="Calibri Light"/>
          <w:spacing w:val="-3"/>
          <w:sz w:val="18"/>
          <w:szCs w:val="18"/>
          <w:lang w:val="es-ES"/>
        </w:rPr>
        <w:t>00</w:t>
      </w:r>
      <w:r w:rsidR="00890FBF" w:rsidRPr="00484024">
        <w:rPr>
          <w:rFonts w:ascii="Arial Narrow" w:eastAsia="Arial" w:hAnsi="Arial Narrow" w:cs="Calibri Light"/>
          <w:spacing w:val="-3"/>
          <w:sz w:val="18"/>
          <w:szCs w:val="18"/>
          <w:lang w:val="es-ES"/>
        </w:rPr>
        <w:t xml:space="preserve"> horas, </w:t>
      </w:r>
      <w:r w:rsidR="00964F34" w:rsidRPr="00484024">
        <w:rPr>
          <w:rFonts w:ascii="Arial Narrow" w:eastAsia="Arial" w:hAnsi="Arial Narrow" w:cs="Calibri Light"/>
          <w:spacing w:val="-3"/>
          <w:sz w:val="18"/>
          <w:szCs w:val="18"/>
          <w:lang w:val="es-ES"/>
        </w:rPr>
        <w:t xml:space="preserve">de conformidad </w:t>
      </w:r>
      <w:r w:rsidR="00140F5B" w:rsidRPr="00484024">
        <w:rPr>
          <w:rFonts w:ascii="Arial Narrow" w:eastAsia="Arial" w:hAnsi="Arial Narrow" w:cs="Calibri Light"/>
          <w:spacing w:val="-3"/>
          <w:sz w:val="18"/>
          <w:szCs w:val="18"/>
          <w:lang w:val="es-ES"/>
        </w:rPr>
        <w:t>con</w:t>
      </w:r>
      <w:r w:rsidR="00964F34" w:rsidRPr="00484024">
        <w:rPr>
          <w:rFonts w:ascii="Arial Narrow" w:eastAsia="Arial" w:hAnsi="Arial Narrow" w:cs="Calibri Light"/>
          <w:spacing w:val="-3"/>
          <w:sz w:val="18"/>
          <w:szCs w:val="18"/>
          <w:lang w:val="es-ES"/>
        </w:rPr>
        <w:t xml:space="preserve"> lo establecido en el </w:t>
      </w:r>
      <w:r w:rsidR="00140F5B" w:rsidRPr="00484024">
        <w:rPr>
          <w:rFonts w:ascii="Arial Narrow" w:eastAsia="Arial" w:hAnsi="Arial Narrow" w:cs="Calibri Light"/>
          <w:spacing w:val="-3"/>
          <w:sz w:val="18"/>
          <w:szCs w:val="18"/>
          <w:lang w:val="es-ES"/>
        </w:rPr>
        <w:t>artículo</w:t>
      </w:r>
      <w:r w:rsidR="00964F34" w:rsidRPr="00484024">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los </w:t>
      </w:r>
      <w:r w:rsidR="00140F5B" w:rsidRPr="00484024">
        <w:rPr>
          <w:rFonts w:ascii="Arial Narrow" w:eastAsia="Arial" w:hAnsi="Arial Narrow" w:cs="Calibri Light"/>
          <w:spacing w:val="-3"/>
          <w:sz w:val="18"/>
          <w:szCs w:val="18"/>
          <w:lang w:val="es-ES"/>
        </w:rPr>
        <w:t>S</w:t>
      </w:r>
      <w:r w:rsidR="005719C6" w:rsidRPr="00484024">
        <w:rPr>
          <w:rFonts w:ascii="Arial Narrow" w:eastAsia="Arial" w:hAnsi="Arial Narrow" w:cs="Calibri Light"/>
          <w:spacing w:val="-3"/>
          <w:sz w:val="18"/>
          <w:szCs w:val="18"/>
          <w:lang w:val="es-ES"/>
        </w:rPr>
        <w:t xml:space="preserve">ervidores </w:t>
      </w:r>
      <w:r w:rsidR="00140F5B" w:rsidRPr="00484024">
        <w:rPr>
          <w:rFonts w:ascii="Arial Narrow" w:eastAsia="Arial" w:hAnsi="Arial Narrow" w:cs="Calibri Light"/>
          <w:spacing w:val="-3"/>
          <w:sz w:val="18"/>
          <w:szCs w:val="18"/>
          <w:lang w:val="es-ES"/>
        </w:rPr>
        <w:t>P</w:t>
      </w:r>
      <w:r w:rsidR="005719C6" w:rsidRPr="00484024">
        <w:rPr>
          <w:rFonts w:ascii="Arial Narrow" w:eastAsia="Arial" w:hAnsi="Arial Narrow" w:cs="Calibri Light"/>
          <w:spacing w:val="-3"/>
          <w:sz w:val="18"/>
          <w:szCs w:val="18"/>
          <w:lang w:val="es-ES"/>
        </w:rPr>
        <w:t>úblicos designados</w:t>
      </w:r>
      <w:r w:rsidR="00964F34" w:rsidRPr="00484024">
        <w:rPr>
          <w:rFonts w:ascii="Arial Narrow" w:eastAsia="Arial" w:hAnsi="Arial Narrow" w:cs="Calibri Light"/>
          <w:spacing w:val="-3"/>
          <w:sz w:val="18"/>
          <w:szCs w:val="18"/>
          <w:lang w:val="es-ES"/>
        </w:rPr>
        <w:t xml:space="preserve"> </w:t>
      </w:r>
      <w:r w:rsidR="005719C6" w:rsidRPr="00484024">
        <w:rPr>
          <w:rFonts w:ascii="Arial Narrow" w:eastAsia="Arial" w:hAnsi="Arial Narrow" w:cs="Calibri Light"/>
          <w:spacing w:val="-3"/>
          <w:sz w:val="18"/>
          <w:szCs w:val="18"/>
          <w:lang w:val="es-ES"/>
        </w:rPr>
        <w:t xml:space="preserve">por parte del </w:t>
      </w:r>
      <w:r w:rsidR="005719C6" w:rsidRPr="00484024">
        <w:rPr>
          <w:rFonts w:ascii="Arial Narrow" w:eastAsia="Arial" w:hAnsi="Arial Narrow" w:cs="Calibri Light"/>
          <w:b/>
          <w:bCs/>
          <w:spacing w:val="-3"/>
          <w:sz w:val="18"/>
          <w:szCs w:val="18"/>
          <w:lang w:val="es-ES"/>
        </w:rPr>
        <w:t>O</w:t>
      </w:r>
      <w:r w:rsidR="00964F34" w:rsidRPr="00484024">
        <w:rPr>
          <w:rFonts w:ascii="Arial Narrow" w:eastAsia="Arial" w:hAnsi="Arial Narrow" w:cs="Calibri Light"/>
          <w:b/>
          <w:bCs/>
          <w:spacing w:val="-3"/>
          <w:sz w:val="18"/>
          <w:szCs w:val="18"/>
          <w:lang w:val="es-ES"/>
        </w:rPr>
        <w:t>rganismo Público Descentralizado Servicios de Salud Jalisc</w:t>
      </w:r>
      <w:r w:rsidR="005719C6" w:rsidRPr="00484024">
        <w:rPr>
          <w:rFonts w:ascii="Arial Narrow" w:eastAsia="Arial" w:hAnsi="Arial Narrow" w:cs="Calibri Light"/>
          <w:b/>
          <w:bCs/>
          <w:spacing w:val="-3"/>
          <w:sz w:val="18"/>
          <w:szCs w:val="18"/>
          <w:lang w:val="es-ES"/>
        </w:rPr>
        <w:t>o</w:t>
      </w:r>
      <w:r w:rsidR="005719C6" w:rsidRPr="00484024">
        <w:rPr>
          <w:rFonts w:ascii="Arial Narrow" w:eastAsia="Arial" w:hAnsi="Arial Narrow" w:cs="Calibri Light"/>
          <w:spacing w:val="-3"/>
          <w:sz w:val="18"/>
          <w:szCs w:val="18"/>
          <w:lang w:val="es-ES"/>
        </w:rPr>
        <w:t xml:space="preserve">, se reunieron para resolver </w:t>
      </w:r>
      <w:r w:rsidR="00036C4D" w:rsidRPr="00484024">
        <w:rPr>
          <w:rFonts w:ascii="Arial Narrow" w:eastAsia="Arial" w:hAnsi="Arial Narrow" w:cs="Calibri Light"/>
          <w:spacing w:val="-3"/>
          <w:sz w:val="18"/>
          <w:szCs w:val="18"/>
          <w:lang w:val="es-ES"/>
        </w:rPr>
        <w:t xml:space="preserve">el proceso de </w:t>
      </w:r>
      <w:r w:rsidR="00EC3A11">
        <w:rPr>
          <w:rFonts w:ascii="Arial Narrow" w:eastAsia="Arial" w:hAnsi="Arial Narrow" w:cs="Calibri Light"/>
          <w:b/>
          <w:bCs/>
          <w:spacing w:val="-3"/>
          <w:sz w:val="18"/>
          <w:szCs w:val="18"/>
          <w:lang w:val="es-ES"/>
        </w:rPr>
        <w:t>ADQUISI</w:t>
      </w:r>
      <w:r w:rsidR="00036C4D" w:rsidRPr="00484024">
        <w:rPr>
          <w:rFonts w:ascii="Arial Narrow" w:eastAsia="Arial" w:hAnsi="Arial Narrow" w:cs="Calibri Light"/>
          <w:b/>
          <w:bCs/>
          <w:spacing w:val="-3"/>
          <w:sz w:val="18"/>
          <w:szCs w:val="18"/>
          <w:lang w:val="es-ES"/>
        </w:rPr>
        <w:t>CIÓN</w:t>
      </w:r>
      <w:r w:rsidR="00036C4D" w:rsidRPr="00484024">
        <w:rPr>
          <w:rFonts w:ascii="Arial Narrow" w:eastAsia="Arial" w:hAnsi="Arial Narrow" w:cs="Calibri Light"/>
          <w:spacing w:val="-3"/>
          <w:sz w:val="18"/>
          <w:szCs w:val="18"/>
          <w:lang w:val="es-ES"/>
        </w:rPr>
        <w:t xml:space="preserve"> de</w:t>
      </w:r>
      <w:r w:rsidR="00964F34" w:rsidRPr="00484024">
        <w:rPr>
          <w:rFonts w:ascii="Arial Narrow" w:eastAsia="Arial" w:hAnsi="Arial Narrow" w:cs="Calibri Light"/>
          <w:spacing w:val="-3"/>
          <w:sz w:val="18"/>
          <w:szCs w:val="18"/>
          <w:lang w:val="es-ES"/>
        </w:rPr>
        <w:t xml:space="preserve"> </w:t>
      </w:r>
      <w:sdt>
        <w:sdtPr>
          <w:rPr>
            <w:rFonts w:ascii="Arial Narrow" w:hAnsi="Arial Narrow" w:cs="Calibri Light"/>
            <w:b/>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F93B83">
            <w:rPr>
              <w:rFonts w:ascii="Arial Narrow" w:hAnsi="Arial Narrow" w:cs="Calibri Light"/>
              <w:b/>
              <w:sz w:val="18"/>
              <w:szCs w:val="18"/>
            </w:rPr>
            <w:t>“EQUIPO DE CARGA Y DE REPARTO PARA USO EN EL HOSPITAL COVID PARA ATENCIÓN DE LA PANDEMIA”</w:t>
          </w:r>
        </w:sdtContent>
      </w:sdt>
      <w:r w:rsidR="00964F34" w:rsidRPr="00484024">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en términos de los artículos 55 fracción II </w:t>
      </w:r>
      <w:r w:rsidR="001B009B" w:rsidRPr="00484024">
        <w:rPr>
          <w:rFonts w:ascii="Arial Narrow" w:eastAsia="Arial" w:hAnsi="Arial Narrow" w:cs="Calibri Light"/>
          <w:spacing w:val="-3"/>
          <w:sz w:val="18"/>
          <w:szCs w:val="18"/>
          <w:lang w:val="es-ES"/>
        </w:rPr>
        <w:t>y artículo 72</w:t>
      </w:r>
      <w:r w:rsidR="00D9569D" w:rsidRPr="00484024">
        <w:rPr>
          <w:rFonts w:ascii="Arial Narrow" w:eastAsia="Arial" w:hAnsi="Arial Narrow" w:cs="Calibri Light"/>
          <w:spacing w:val="-3"/>
          <w:sz w:val="18"/>
          <w:szCs w:val="18"/>
          <w:lang w:val="es-ES"/>
        </w:rPr>
        <w:t>,</w:t>
      </w:r>
      <w:r w:rsidR="001B009B"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 Ley de Compras Gubernamentales, Enajenaciones y Contratación de Servicios del Estado de Jalisco y sus Municipios </w:t>
      </w:r>
      <w:r w:rsidR="005719C6" w:rsidRPr="00484024">
        <w:rPr>
          <w:rFonts w:ascii="Arial Narrow" w:eastAsia="Arial" w:hAnsi="Arial Narrow" w:cs="Calibri Light"/>
          <w:spacing w:val="-3"/>
          <w:sz w:val="18"/>
          <w:szCs w:val="18"/>
          <w:lang w:val="es-ES"/>
        </w:rPr>
        <w:t xml:space="preserve">para emitir este </w:t>
      </w:r>
      <w:r w:rsidR="00140F5B" w:rsidRPr="00484024">
        <w:rPr>
          <w:rFonts w:ascii="Arial Narrow" w:eastAsia="Arial" w:hAnsi="Arial Narrow" w:cs="Calibri Light"/>
          <w:b/>
          <w:bCs/>
          <w:spacing w:val="-3"/>
          <w:sz w:val="18"/>
          <w:szCs w:val="18"/>
          <w:lang w:val="es-ES"/>
        </w:rPr>
        <w:t>FALLO</w:t>
      </w:r>
      <w:r w:rsidR="00964F34" w:rsidRPr="00484024">
        <w:rPr>
          <w:rFonts w:ascii="Arial Narrow" w:eastAsia="Arial" w:hAnsi="Arial Narrow" w:cs="Calibri Light"/>
          <w:spacing w:val="-3"/>
          <w:sz w:val="18"/>
          <w:szCs w:val="18"/>
          <w:lang w:val="es-ES"/>
        </w:rPr>
        <w:t xml:space="preserve">, de </w:t>
      </w:r>
      <w:r w:rsidR="005521C0" w:rsidRPr="00484024">
        <w:rPr>
          <w:rFonts w:ascii="Arial Narrow" w:eastAsia="Arial" w:hAnsi="Arial Narrow" w:cs="Calibri Light"/>
          <w:spacing w:val="-3"/>
          <w:sz w:val="18"/>
          <w:szCs w:val="18"/>
          <w:lang w:val="es-ES"/>
        </w:rPr>
        <w:t xml:space="preserve">conformidad </w:t>
      </w:r>
      <w:r w:rsidR="00964F34" w:rsidRPr="00484024">
        <w:rPr>
          <w:rFonts w:ascii="Arial Narrow" w:eastAsia="Arial" w:hAnsi="Arial Narrow" w:cs="Calibri Light"/>
          <w:spacing w:val="-3"/>
          <w:sz w:val="18"/>
          <w:szCs w:val="18"/>
          <w:lang w:val="es-ES"/>
        </w:rPr>
        <w:t xml:space="preserve">con lo establecido en </w:t>
      </w:r>
      <w:r w:rsidR="00E562C3" w:rsidRPr="00484024">
        <w:rPr>
          <w:rFonts w:ascii="Arial Narrow" w:eastAsia="Arial" w:hAnsi="Arial Narrow" w:cs="Calibri Light"/>
          <w:spacing w:val="-3"/>
          <w:sz w:val="18"/>
          <w:szCs w:val="18"/>
          <w:lang w:val="es-ES"/>
        </w:rPr>
        <w:t xml:space="preserve">el </w:t>
      </w:r>
      <w:r w:rsidR="00E562C3" w:rsidRPr="00484024">
        <w:rPr>
          <w:rFonts w:ascii="Arial Narrow" w:eastAsia="Arial" w:hAnsi="Arial Narrow" w:cs="Calibri Light"/>
          <w:b/>
          <w:bCs/>
          <w:spacing w:val="-3"/>
          <w:sz w:val="18"/>
          <w:szCs w:val="18"/>
          <w:lang w:val="es-ES"/>
        </w:rPr>
        <w:t>CALENDARIO DE</w:t>
      </w:r>
      <w:r w:rsidR="00140F5B" w:rsidRPr="00484024">
        <w:rPr>
          <w:rFonts w:ascii="Arial Narrow" w:eastAsia="Arial" w:hAnsi="Arial Narrow" w:cs="Calibri Light"/>
          <w:b/>
          <w:bCs/>
          <w:spacing w:val="-3"/>
          <w:sz w:val="18"/>
          <w:szCs w:val="18"/>
          <w:lang w:val="es-ES"/>
        </w:rPr>
        <w:t xml:space="preserve"> ACTIVIDAES</w:t>
      </w:r>
      <w:r w:rsidR="00E562C3"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las </w:t>
      </w:r>
      <w:r w:rsidR="00B4721D" w:rsidRPr="00484024">
        <w:rPr>
          <w:rFonts w:ascii="Arial Narrow" w:eastAsia="Arial" w:hAnsi="Arial Narrow" w:cs="Calibri Light"/>
          <w:b/>
          <w:bCs/>
          <w:spacing w:val="-3"/>
          <w:sz w:val="18"/>
          <w:szCs w:val="18"/>
          <w:lang w:val="es-ES"/>
        </w:rPr>
        <w:t>BASES</w:t>
      </w:r>
      <w:r w:rsidR="00964F34" w:rsidRPr="00484024">
        <w:rPr>
          <w:rFonts w:ascii="Arial Narrow" w:eastAsia="Arial" w:hAnsi="Arial Narrow" w:cs="Calibri Light"/>
          <w:spacing w:val="-3"/>
          <w:sz w:val="18"/>
          <w:szCs w:val="18"/>
          <w:lang w:val="es-ES"/>
        </w:rPr>
        <w:t xml:space="preserve"> que rigen e</w:t>
      </w:r>
      <w:r w:rsidR="009C64F5" w:rsidRPr="00484024">
        <w:rPr>
          <w:rFonts w:ascii="Arial Narrow" w:eastAsia="Arial" w:hAnsi="Arial Narrow" w:cs="Calibri Light"/>
          <w:spacing w:val="-3"/>
          <w:sz w:val="18"/>
          <w:szCs w:val="18"/>
          <w:lang w:val="es-ES"/>
        </w:rPr>
        <w:t xml:space="preserve">l presente </w:t>
      </w:r>
      <w:r w:rsidR="00CD0F75" w:rsidRPr="00484024">
        <w:rPr>
          <w:rFonts w:ascii="Arial Narrow" w:eastAsia="Arial" w:hAnsi="Arial Narrow" w:cs="Calibri Light"/>
          <w:b/>
          <w:bCs/>
          <w:spacing w:val="-3"/>
          <w:sz w:val="18"/>
          <w:szCs w:val="18"/>
          <w:lang w:val="es-ES"/>
        </w:rPr>
        <w:t xml:space="preserve">PROCEDIMIENTO DE </w:t>
      </w:r>
      <w:r w:rsidR="000E58D6">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00947C11" w:rsidRPr="00484024">
        <w:rPr>
          <w:rFonts w:ascii="Arial Narrow" w:eastAsia="Arial" w:hAnsi="Arial Narrow" w:cs="Calibri Light"/>
          <w:spacing w:val="-3"/>
          <w:sz w:val="18"/>
          <w:szCs w:val="18"/>
          <w:lang w:val="es-ES"/>
        </w:rPr>
        <w:t>;</w:t>
      </w:r>
    </w:p>
    <w:p w:rsidR="00947C11" w:rsidRPr="00484024" w:rsidRDefault="00947C11" w:rsidP="00185015">
      <w:pPr>
        <w:ind w:left="284" w:right="78"/>
        <w:jc w:val="both"/>
        <w:rPr>
          <w:rFonts w:ascii="Arial Narrow" w:eastAsia="Arial" w:hAnsi="Arial Narrow" w:cs="Calibri Light"/>
          <w:spacing w:val="-3"/>
          <w:sz w:val="18"/>
          <w:szCs w:val="18"/>
          <w:lang w:val="es-ES"/>
        </w:rPr>
      </w:pPr>
    </w:p>
    <w:p w:rsidR="00964F34" w:rsidRPr="00484024" w:rsidRDefault="004E3FE7" w:rsidP="004E3FE7">
      <w:pPr>
        <w:ind w:left="284" w:right="78"/>
        <w:jc w:val="both"/>
        <w:rPr>
          <w:rFonts w:ascii="Arial Narrow" w:eastAsia="Arial" w:hAnsi="Arial Narrow" w:cs="Calibri Light"/>
          <w:bCs/>
          <w:spacing w:val="-3"/>
          <w:sz w:val="18"/>
          <w:szCs w:val="18"/>
          <w:lang w:val="es-ES"/>
        </w:rPr>
      </w:pPr>
      <w:r w:rsidRPr="00484024">
        <w:rPr>
          <w:rFonts w:ascii="Arial Narrow" w:eastAsia="Arial" w:hAnsi="Arial Narrow" w:cs="Calibri Light"/>
          <w:bCs/>
          <w:spacing w:val="-3"/>
          <w:sz w:val="18"/>
          <w:szCs w:val="18"/>
          <w:lang w:val="es-ES"/>
        </w:rPr>
        <w:t xml:space="preserve">Para efectos de una mejor comprensión de la presente Acta, se debe atender el </w:t>
      </w:r>
      <w:r w:rsidRPr="00484024">
        <w:rPr>
          <w:rFonts w:ascii="Arial Narrow" w:eastAsia="Arial" w:hAnsi="Arial Narrow" w:cs="Calibri Light"/>
          <w:b/>
          <w:spacing w:val="-3"/>
          <w:sz w:val="18"/>
          <w:szCs w:val="18"/>
          <w:lang w:val="es-ES"/>
        </w:rPr>
        <w:t>GLOSARIO</w:t>
      </w:r>
      <w:r w:rsidRPr="00484024">
        <w:rPr>
          <w:rFonts w:ascii="Arial Narrow" w:eastAsia="Arial" w:hAnsi="Arial Narrow" w:cs="Calibri Light"/>
          <w:bCs/>
          <w:spacing w:val="-3"/>
          <w:sz w:val="18"/>
          <w:szCs w:val="18"/>
          <w:lang w:val="es-ES"/>
        </w:rPr>
        <w:t xml:space="preserve"> de las </w:t>
      </w:r>
      <w:r w:rsidRPr="00484024">
        <w:rPr>
          <w:rFonts w:ascii="Arial Narrow" w:eastAsia="Arial" w:hAnsi="Arial Narrow" w:cs="Calibri Light"/>
          <w:b/>
          <w:spacing w:val="-3"/>
          <w:sz w:val="18"/>
          <w:szCs w:val="18"/>
          <w:lang w:val="es-ES"/>
        </w:rPr>
        <w:t>BASES</w:t>
      </w:r>
      <w:r w:rsidRPr="00484024">
        <w:rPr>
          <w:rFonts w:ascii="Arial Narrow" w:eastAsia="Arial" w:hAnsi="Arial Narrow" w:cs="Calibri Light"/>
          <w:bCs/>
          <w:spacing w:val="-3"/>
          <w:sz w:val="18"/>
          <w:szCs w:val="18"/>
          <w:lang w:val="es-ES"/>
        </w:rPr>
        <w:t xml:space="preserve"> que rigen el presente procedimiento.</w:t>
      </w:r>
    </w:p>
    <w:p w:rsidR="00947C11" w:rsidRPr="00484024" w:rsidRDefault="00947C11" w:rsidP="00185015">
      <w:pPr>
        <w:ind w:left="284" w:right="78"/>
        <w:jc w:val="center"/>
        <w:rPr>
          <w:rFonts w:ascii="Arial Narrow" w:eastAsia="Arial" w:hAnsi="Arial Narrow" w:cs="Calibri Light"/>
          <w:b/>
          <w:spacing w:val="-3"/>
          <w:sz w:val="18"/>
          <w:szCs w:val="18"/>
          <w:lang w:val="es-ES"/>
        </w:rPr>
      </w:pPr>
    </w:p>
    <w:p w:rsidR="00964F34" w:rsidRPr="00484024" w:rsidRDefault="00964F34" w:rsidP="00185015">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rsidR="00947C11" w:rsidRPr="00484024" w:rsidRDefault="00615AAD" w:rsidP="00615AAD">
      <w:pPr>
        <w:tabs>
          <w:tab w:val="left" w:pos="8040"/>
        </w:tabs>
        <w:ind w:right="78"/>
        <w:jc w:val="both"/>
        <w:rPr>
          <w:rFonts w:ascii="Arial Narrow" w:eastAsia="Arial" w:hAnsi="Arial Narrow" w:cs="Calibri Light"/>
          <w:spacing w:val="-3"/>
          <w:sz w:val="18"/>
          <w:szCs w:val="18"/>
          <w:lang w:val="es-ES"/>
        </w:rPr>
      </w:pPr>
      <w:r>
        <w:rPr>
          <w:rFonts w:ascii="Arial Narrow" w:eastAsia="Arial" w:hAnsi="Arial Narrow" w:cs="Calibri Light"/>
          <w:spacing w:val="-3"/>
          <w:sz w:val="18"/>
          <w:szCs w:val="18"/>
          <w:lang w:val="es-ES"/>
        </w:rPr>
        <w:tab/>
      </w:r>
    </w:p>
    <w:p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p>
    <w:p w:rsidR="00964F34" w:rsidRPr="00484024" w:rsidRDefault="00964F34" w:rsidP="00185015">
      <w:pPr>
        <w:ind w:left="284" w:right="78"/>
        <w:jc w:val="both"/>
        <w:rPr>
          <w:rFonts w:ascii="Arial Narrow" w:eastAsia="Arial" w:hAnsi="Arial Narrow" w:cs="Calibri Light"/>
          <w:spacing w:val="-3"/>
          <w:sz w:val="18"/>
          <w:szCs w:val="18"/>
          <w:lang w:val="es-ES"/>
        </w:rPr>
      </w:pPr>
    </w:p>
    <w:p w:rsidR="00964F34" w:rsidRPr="00484024" w:rsidRDefault="00964F34" w:rsidP="00185015">
      <w:pPr>
        <w:ind w:left="284" w:right="78"/>
        <w:jc w:val="both"/>
        <w:rPr>
          <w:rFonts w:ascii="Arial Narrow" w:eastAsia="Arial" w:hAnsi="Arial Narrow" w:cs="Calibri Light"/>
          <w:spacing w:val="-3"/>
          <w:sz w:val="18"/>
          <w:szCs w:val="18"/>
          <w:lang w:val="es-ES"/>
        </w:rPr>
      </w:pP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del</w:t>
      </w:r>
      <w:r w:rsidRPr="00484024">
        <w:rPr>
          <w:rFonts w:ascii="Arial Narrow" w:eastAsia="Arial" w:hAnsi="Arial Narrow" w:cs="Calibri Light"/>
          <w:spacing w:val="-3"/>
          <w:sz w:val="18"/>
          <w:szCs w:val="18"/>
          <w:lang w:val="es-ES"/>
        </w:rPr>
        <w:t xml:space="preserve"> </w:t>
      </w:r>
      <w:r w:rsidR="00224817" w:rsidRPr="006B0BAD">
        <w:rPr>
          <w:rFonts w:ascii="Arial Narrow" w:eastAsia="Arial" w:hAnsi="Arial Narrow" w:cs="Calibri Light"/>
          <w:spacing w:val="-3"/>
          <w:sz w:val="18"/>
          <w:szCs w:val="18"/>
          <w:lang w:val="es-ES"/>
        </w:rPr>
        <w:t>2</w:t>
      </w:r>
      <w:r w:rsidR="00615AAD">
        <w:rPr>
          <w:rFonts w:ascii="Arial Narrow" w:eastAsia="Arial" w:hAnsi="Arial Narrow" w:cs="Calibri Light"/>
          <w:spacing w:val="-3"/>
          <w:sz w:val="18"/>
          <w:szCs w:val="18"/>
          <w:lang w:val="es-ES"/>
        </w:rPr>
        <w:t>0</w:t>
      </w:r>
      <w:r w:rsidR="0037784E" w:rsidRPr="006B0BAD">
        <w:rPr>
          <w:rFonts w:ascii="Arial Narrow" w:eastAsia="Arial" w:hAnsi="Arial Narrow" w:cs="Calibri Light"/>
          <w:spacing w:val="-3"/>
          <w:sz w:val="18"/>
          <w:szCs w:val="18"/>
          <w:lang w:val="es-ES"/>
        </w:rPr>
        <w:t xml:space="preserve"> de </w:t>
      </w:r>
      <w:r w:rsidR="00224817" w:rsidRPr="006B0BAD">
        <w:rPr>
          <w:rFonts w:ascii="Arial Narrow" w:eastAsia="Arial" w:hAnsi="Arial Narrow" w:cs="Calibri Light"/>
          <w:spacing w:val="-3"/>
          <w:sz w:val="18"/>
          <w:szCs w:val="18"/>
          <w:lang w:val="es-ES"/>
        </w:rPr>
        <w:t>octu</w:t>
      </w:r>
      <w:r w:rsidR="004E1A5C" w:rsidRPr="006B0BAD">
        <w:rPr>
          <w:rFonts w:ascii="Arial Narrow" w:eastAsia="Arial" w:hAnsi="Arial Narrow" w:cs="Calibri Light"/>
          <w:spacing w:val="-3"/>
          <w:sz w:val="18"/>
          <w:szCs w:val="18"/>
          <w:lang w:val="es-ES"/>
        </w:rPr>
        <w:t>bre</w:t>
      </w:r>
      <w:r w:rsidR="00B5099C" w:rsidRPr="006B0BAD">
        <w:rPr>
          <w:rFonts w:ascii="Arial Narrow" w:eastAsia="Arial" w:hAnsi="Arial Narrow" w:cs="Calibri Light"/>
          <w:spacing w:val="-3"/>
          <w:sz w:val="18"/>
          <w:szCs w:val="18"/>
          <w:lang w:val="es-ES"/>
        </w:rPr>
        <w:t xml:space="preserve"> de</w:t>
      </w:r>
      <w:r w:rsidR="004E1A5C" w:rsidRPr="006B0BAD">
        <w:rPr>
          <w:rFonts w:ascii="Arial Narrow" w:eastAsia="Arial" w:hAnsi="Arial Narrow" w:cs="Calibri Light"/>
          <w:spacing w:val="-3"/>
          <w:sz w:val="18"/>
          <w:szCs w:val="18"/>
          <w:lang w:val="es-ES"/>
        </w:rPr>
        <w:t>l</w:t>
      </w:r>
      <w:r w:rsidR="00B5099C" w:rsidRPr="006B0BAD">
        <w:rPr>
          <w:rFonts w:ascii="Arial Narrow" w:eastAsia="Arial" w:hAnsi="Arial Narrow" w:cs="Calibri Light"/>
          <w:spacing w:val="-3"/>
          <w:sz w:val="18"/>
          <w:szCs w:val="18"/>
          <w:lang w:val="es-ES"/>
        </w:rPr>
        <w:t xml:space="preserve"> 2020</w:t>
      </w:r>
      <w:r w:rsidRPr="00484024">
        <w:rPr>
          <w:rFonts w:ascii="Arial Narrow" w:eastAsia="Arial" w:hAnsi="Arial Narrow" w:cs="Calibri Light"/>
          <w:spacing w:val="-3"/>
          <w:sz w:val="18"/>
          <w:szCs w:val="18"/>
          <w:lang w:val="es-ES"/>
        </w:rPr>
        <w:t xml:space="preserve"> se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9"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EC3A11">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rsidR="00964F34" w:rsidRPr="00484024" w:rsidRDefault="00964F34" w:rsidP="00185015">
      <w:pPr>
        <w:ind w:left="284" w:right="78"/>
        <w:jc w:val="both"/>
        <w:rPr>
          <w:rFonts w:ascii="Arial Narrow" w:eastAsia="Arial" w:hAnsi="Arial Narrow" w:cs="Calibri Light"/>
          <w:spacing w:val="-3"/>
          <w:sz w:val="18"/>
          <w:szCs w:val="18"/>
          <w:lang w:val="es-ES"/>
        </w:rPr>
      </w:pPr>
    </w:p>
    <w:p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p>
    <w:p w:rsidR="00B5099C" w:rsidRPr="00484024" w:rsidRDefault="00B5099C" w:rsidP="00185015">
      <w:pPr>
        <w:pStyle w:val="Prrafodelista"/>
        <w:ind w:left="284" w:right="140"/>
        <w:jc w:val="both"/>
        <w:rPr>
          <w:rFonts w:ascii="Arial Narrow" w:eastAsia="Arial" w:hAnsi="Arial Narrow" w:cs="Calibri Light"/>
          <w:spacing w:val="-1"/>
          <w:sz w:val="18"/>
          <w:szCs w:val="18"/>
          <w:lang w:val="es-ES"/>
        </w:rPr>
      </w:pPr>
    </w:p>
    <w:p w:rsidR="00964F34" w:rsidRPr="00484024" w:rsidRDefault="00567DD9" w:rsidP="00E2117B">
      <w:pPr>
        <w:pStyle w:val="Prrafodelista"/>
        <w:ind w:left="284" w:right="140"/>
        <w:jc w:val="both"/>
        <w:rPr>
          <w:rFonts w:ascii="Arial Narrow" w:eastAsia="Arial" w:hAnsi="Arial Narrow" w:cs="Calibri Light"/>
          <w:sz w:val="18"/>
          <w:szCs w:val="18"/>
        </w:rPr>
      </w:pPr>
      <w:r w:rsidRPr="00484024">
        <w:rPr>
          <w:rFonts w:ascii="Arial Narrow" w:eastAsia="Arial" w:hAnsi="Arial Narrow" w:cs="Calibri Light"/>
          <w:spacing w:val="-1"/>
          <w:sz w:val="18"/>
          <w:szCs w:val="18"/>
          <w:lang w:val="es-ES"/>
        </w:rPr>
        <w:t xml:space="preserve">El </w:t>
      </w:r>
      <w:r w:rsidR="00615AAD">
        <w:rPr>
          <w:rFonts w:ascii="Arial Narrow" w:eastAsia="Arial" w:hAnsi="Arial Narrow" w:cs="Calibri Light"/>
          <w:spacing w:val="-1"/>
          <w:sz w:val="18"/>
          <w:szCs w:val="18"/>
          <w:lang w:val="es-ES"/>
        </w:rPr>
        <w:t>26</w:t>
      </w:r>
      <w:r w:rsidRPr="00224817">
        <w:rPr>
          <w:rFonts w:ascii="Arial Narrow" w:eastAsia="Arial" w:hAnsi="Arial Narrow" w:cs="Calibri Light"/>
          <w:spacing w:val="-1"/>
          <w:sz w:val="18"/>
          <w:szCs w:val="18"/>
          <w:lang w:val="es-ES"/>
        </w:rPr>
        <w:t xml:space="preserve"> de </w:t>
      </w:r>
      <w:r w:rsidR="00224817" w:rsidRPr="00224817">
        <w:rPr>
          <w:rFonts w:ascii="Arial Narrow" w:eastAsia="Arial" w:hAnsi="Arial Narrow" w:cs="Calibri Light"/>
          <w:spacing w:val="-1"/>
          <w:sz w:val="18"/>
          <w:szCs w:val="18"/>
          <w:lang w:val="es-ES"/>
        </w:rPr>
        <w:t>octu</w:t>
      </w:r>
      <w:r w:rsidR="00E4524D" w:rsidRPr="00224817">
        <w:rPr>
          <w:rFonts w:ascii="Arial Narrow" w:eastAsia="Arial" w:hAnsi="Arial Narrow" w:cs="Calibri Light"/>
          <w:spacing w:val="-1"/>
          <w:sz w:val="18"/>
          <w:szCs w:val="18"/>
          <w:lang w:val="es-ES"/>
        </w:rPr>
        <w:t>bre</w:t>
      </w:r>
      <w:r w:rsidRPr="00224817">
        <w:rPr>
          <w:rFonts w:ascii="Arial Narrow" w:eastAsia="Arial" w:hAnsi="Arial Narrow" w:cs="Calibri Light"/>
          <w:spacing w:val="-1"/>
          <w:sz w:val="18"/>
          <w:szCs w:val="18"/>
          <w:lang w:val="es-ES"/>
        </w:rPr>
        <w:t xml:space="preserve"> d</w:t>
      </w:r>
      <w:r w:rsidR="00947C11" w:rsidRPr="00224817">
        <w:rPr>
          <w:rFonts w:ascii="Arial Narrow" w:eastAsia="Arial" w:hAnsi="Arial Narrow" w:cs="Calibri Light"/>
          <w:spacing w:val="-1"/>
          <w:sz w:val="18"/>
          <w:szCs w:val="18"/>
          <w:lang w:val="es-ES"/>
        </w:rPr>
        <w:t>e</w:t>
      </w:r>
      <w:r w:rsidR="00E4524D" w:rsidRPr="00224817">
        <w:rPr>
          <w:rFonts w:ascii="Arial Narrow" w:eastAsia="Arial" w:hAnsi="Arial Narrow" w:cs="Calibri Light"/>
          <w:spacing w:val="-1"/>
          <w:sz w:val="18"/>
          <w:szCs w:val="18"/>
          <w:lang w:val="es-ES"/>
        </w:rPr>
        <w:t>l</w:t>
      </w:r>
      <w:r w:rsidRPr="00224817">
        <w:rPr>
          <w:rFonts w:ascii="Arial Narrow" w:eastAsia="Arial" w:hAnsi="Arial Narrow" w:cs="Calibri Light"/>
          <w:spacing w:val="-1"/>
          <w:sz w:val="18"/>
          <w:szCs w:val="18"/>
          <w:lang w:val="es-ES"/>
        </w:rPr>
        <w:t xml:space="preserve"> 2020 a las 1</w:t>
      </w:r>
      <w:r w:rsidR="00615AAD">
        <w:rPr>
          <w:rFonts w:ascii="Arial Narrow" w:eastAsia="Arial" w:hAnsi="Arial Narrow" w:cs="Calibri Light"/>
          <w:spacing w:val="-1"/>
          <w:sz w:val="18"/>
          <w:szCs w:val="18"/>
          <w:lang w:val="es-ES"/>
        </w:rPr>
        <w:t>4</w:t>
      </w:r>
      <w:r w:rsidRPr="00224817">
        <w:rPr>
          <w:rFonts w:ascii="Arial Narrow" w:eastAsia="Arial" w:hAnsi="Arial Narrow" w:cs="Calibri Light"/>
          <w:spacing w:val="-1"/>
          <w:sz w:val="18"/>
          <w:szCs w:val="18"/>
          <w:lang w:val="es-ES"/>
        </w:rPr>
        <w:t>:</w:t>
      </w:r>
      <w:r w:rsidR="00947C11" w:rsidRPr="00224817">
        <w:rPr>
          <w:rFonts w:ascii="Arial Narrow" w:eastAsia="Arial" w:hAnsi="Arial Narrow" w:cs="Calibri Light"/>
          <w:spacing w:val="-1"/>
          <w:sz w:val="18"/>
          <w:szCs w:val="18"/>
          <w:lang w:val="es-ES"/>
        </w:rPr>
        <w:t>0</w:t>
      </w:r>
      <w:r w:rsidRPr="00224817">
        <w:rPr>
          <w:rFonts w:ascii="Arial Narrow" w:eastAsia="Arial" w:hAnsi="Arial Narrow" w:cs="Calibri Light"/>
          <w:spacing w:val="-1"/>
          <w:sz w:val="18"/>
          <w:szCs w:val="18"/>
          <w:lang w:val="es-ES"/>
        </w:rPr>
        <w:t>0</w:t>
      </w:r>
      <w:r w:rsidRPr="00484024">
        <w:rPr>
          <w:rFonts w:ascii="Arial Narrow" w:eastAsia="Arial" w:hAnsi="Arial Narrow" w:cs="Calibri Light"/>
          <w:spacing w:val="-1"/>
          <w:sz w:val="18"/>
          <w:szCs w:val="18"/>
          <w:lang w:val="es-ES"/>
        </w:rPr>
        <w:t xml:space="preserve"> horas</w:t>
      </w:r>
      <w:r w:rsidRPr="00484024">
        <w:rPr>
          <w:rFonts w:ascii="Arial Narrow" w:eastAsia="Arial" w:hAnsi="Arial Narrow" w:cs="Calibri Light"/>
          <w:spacing w:val="-1"/>
          <w:sz w:val="18"/>
          <w:szCs w:val="18"/>
        </w:rPr>
        <w:t>,</w:t>
      </w:r>
      <w:r w:rsidR="00723D82" w:rsidRPr="00484024">
        <w:rPr>
          <w:rFonts w:ascii="Arial Narrow" w:eastAsia="Arial" w:hAnsi="Arial Narrow" w:cs="Calibri Light"/>
          <w:b/>
          <w:bCs/>
          <w:spacing w:val="-1"/>
          <w:sz w:val="18"/>
          <w:szCs w:val="18"/>
          <w:lang w:val="es-ES"/>
        </w:rPr>
        <w:t xml:space="preserve"> </w:t>
      </w:r>
      <w:r w:rsidR="00723D82" w:rsidRPr="00484024">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484024">
        <w:rPr>
          <w:rFonts w:ascii="Arial Narrow" w:eastAsia="Arial" w:hAnsi="Arial Narrow" w:cs="Calibri Light"/>
          <w:sz w:val="18"/>
          <w:szCs w:val="18"/>
        </w:rPr>
        <w:t xml:space="preserve">; 63, 65 y 66, del </w:t>
      </w:r>
      <w:r w:rsidR="009C64F5" w:rsidRPr="00484024">
        <w:rPr>
          <w:rFonts w:ascii="Arial Narrow" w:eastAsia="Arial" w:hAnsi="Arial Narrow" w:cs="Calibri Light"/>
          <w:b/>
          <w:bCs/>
          <w:sz w:val="18"/>
          <w:szCs w:val="18"/>
        </w:rPr>
        <w:t>REGLAMENTO</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 xml:space="preserve">de la </w:t>
      </w:r>
      <w:r w:rsidR="009C64F5" w:rsidRPr="00484024">
        <w:rPr>
          <w:rFonts w:ascii="Arial Narrow" w:eastAsia="Arial" w:hAnsi="Arial Narrow" w:cs="Calibri Light"/>
          <w:b/>
          <w:bCs/>
          <w:sz w:val="18"/>
          <w:szCs w:val="18"/>
        </w:rPr>
        <w:t>LEY</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antes citada</w:t>
      </w:r>
      <w:r w:rsidR="00723D82" w:rsidRPr="00484024">
        <w:rPr>
          <w:rFonts w:ascii="Arial Narrow" w:eastAsia="Arial" w:hAnsi="Arial Narrow" w:cs="Calibri Light"/>
          <w:sz w:val="18"/>
          <w:szCs w:val="18"/>
        </w:rPr>
        <w:t xml:space="preserve"> y conforme al </w:t>
      </w:r>
      <w:r w:rsidR="007D747E" w:rsidRPr="00484024">
        <w:rPr>
          <w:rFonts w:ascii="Arial Narrow" w:eastAsia="Arial" w:hAnsi="Arial Narrow" w:cs="Calibri Light"/>
          <w:sz w:val="18"/>
          <w:szCs w:val="18"/>
        </w:rPr>
        <w:t xml:space="preserve">numeral </w:t>
      </w:r>
      <w:r w:rsidR="00723D82" w:rsidRPr="00484024">
        <w:rPr>
          <w:rFonts w:ascii="Arial Narrow" w:eastAsia="Arial" w:hAnsi="Arial Narrow" w:cs="Calibri Light"/>
          <w:sz w:val="18"/>
          <w:szCs w:val="18"/>
        </w:rPr>
        <w:t xml:space="preserve">5 de las </w:t>
      </w:r>
      <w:r w:rsidR="00723D82" w:rsidRPr="00484024">
        <w:rPr>
          <w:rFonts w:ascii="Arial Narrow" w:eastAsia="Arial" w:hAnsi="Arial Narrow" w:cs="Calibri Light"/>
          <w:b/>
          <w:bCs/>
          <w:sz w:val="18"/>
          <w:szCs w:val="18"/>
        </w:rPr>
        <w:t>BASES</w:t>
      </w:r>
      <w:r w:rsidR="00723D82" w:rsidRPr="00484024">
        <w:rPr>
          <w:rFonts w:ascii="Arial Narrow" w:eastAsia="Arial" w:hAnsi="Arial Narrow" w:cs="Calibri Light"/>
          <w:sz w:val="18"/>
          <w:szCs w:val="18"/>
        </w:rPr>
        <w:t xml:space="preserve"> que rigen</w:t>
      </w:r>
      <w:r w:rsidR="00E2117B" w:rsidRPr="00484024">
        <w:rPr>
          <w:rFonts w:ascii="Arial Narrow" w:eastAsia="Arial" w:hAnsi="Arial Narrow" w:cs="Calibri Light"/>
          <w:sz w:val="18"/>
          <w:szCs w:val="18"/>
        </w:rPr>
        <w:t xml:space="preserve"> el presente </w:t>
      </w:r>
      <w:r w:rsidR="00E4524D" w:rsidRPr="00484024">
        <w:rPr>
          <w:rFonts w:ascii="Arial Narrow" w:eastAsia="Arial" w:hAnsi="Arial Narrow" w:cs="Calibri Light"/>
          <w:b/>
          <w:sz w:val="18"/>
          <w:szCs w:val="18"/>
        </w:rPr>
        <w:t>PROCEDIMIENTO DE ADQUISI</w:t>
      </w:r>
      <w:r w:rsidR="00947C11" w:rsidRPr="00484024">
        <w:rPr>
          <w:rFonts w:ascii="Arial Narrow" w:eastAsia="Arial" w:hAnsi="Arial Narrow" w:cs="Calibri Light"/>
          <w:b/>
          <w:sz w:val="18"/>
          <w:szCs w:val="18"/>
        </w:rPr>
        <w:t>CIÓN</w:t>
      </w:r>
      <w:r w:rsidR="00723D82" w:rsidRPr="00484024">
        <w:rPr>
          <w:rFonts w:ascii="Arial Narrow" w:eastAsia="Arial" w:hAnsi="Arial Narrow" w:cs="Calibri Light"/>
          <w:sz w:val="18"/>
          <w:szCs w:val="18"/>
        </w:rPr>
        <w:t xml:space="preserve">, se celebró la </w:t>
      </w:r>
      <w:r w:rsidR="00723D82" w:rsidRPr="00484024">
        <w:rPr>
          <w:rFonts w:ascii="Arial Narrow" w:eastAsia="Arial" w:hAnsi="Arial Narrow" w:cs="Calibri Light"/>
          <w:b/>
          <w:bCs/>
          <w:sz w:val="18"/>
          <w:szCs w:val="18"/>
        </w:rPr>
        <w:t>JUNTA DE ACLARACIONES,</w:t>
      </w:r>
      <w:r w:rsidR="00723D82" w:rsidRPr="00484024">
        <w:rPr>
          <w:rFonts w:ascii="Arial Narrow" w:eastAsia="Arial" w:hAnsi="Arial Narrow" w:cs="Calibri Light"/>
          <w:sz w:val="18"/>
          <w:szCs w:val="18"/>
        </w:rPr>
        <w:t xml:space="preserve"> </w:t>
      </w:r>
      <w:r w:rsidR="00E4524D" w:rsidRPr="00484024">
        <w:rPr>
          <w:rFonts w:ascii="Arial Narrow" w:eastAsia="Arial" w:hAnsi="Arial Narrow" w:cs="Calibri Light"/>
          <w:sz w:val="18"/>
          <w:szCs w:val="18"/>
        </w:rPr>
        <w:t>en la cual se</w:t>
      </w:r>
      <w:r w:rsidR="00E2117B" w:rsidRPr="00484024">
        <w:rPr>
          <w:rFonts w:ascii="Arial Narrow" w:eastAsia="Arial" w:hAnsi="Arial Narrow" w:cs="Calibri Light"/>
          <w:sz w:val="18"/>
          <w:szCs w:val="18"/>
        </w:rPr>
        <w:t xml:space="preserve"> realizaron preguntas por parte de</w:t>
      </w:r>
      <w:r w:rsidR="00615AAD">
        <w:rPr>
          <w:rFonts w:ascii="Arial Narrow" w:eastAsia="Arial" w:hAnsi="Arial Narrow" w:cs="Calibri Light"/>
          <w:sz w:val="18"/>
          <w:szCs w:val="18"/>
        </w:rPr>
        <w:t xml:space="preserve"> un</w:t>
      </w:r>
      <w:r w:rsidR="00E2117B" w:rsidRPr="00484024">
        <w:rPr>
          <w:rFonts w:ascii="Arial Narrow" w:eastAsia="Arial" w:hAnsi="Arial Narrow" w:cs="Calibri Light"/>
          <w:sz w:val="18"/>
          <w:szCs w:val="18"/>
        </w:rPr>
        <w:t xml:space="preserve"> </w:t>
      </w:r>
      <w:r w:rsidR="00E2117B" w:rsidRPr="00484024">
        <w:rPr>
          <w:rFonts w:ascii="Arial Narrow" w:eastAsia="Arial" w:hAnsi="Arial Narrow" w:cs="Calibri Light"/>
          <w:b/>
          <w:bCs/>
          <w:sz w:val="18"/>
          <w:szCs w:val="18"/>
        </w:rPr>
        <w:t>PARTICIPANTE</w:t>
      </w:r>
      <w:r w:rsidR="007D747E" w:rsidRPr="00484024">
        <w:rPr>
          <w:rFonts w:ascii="Arial Narrow" w:eastAsia="Arial" w:hAnsi="Arial Narrow" w:cs="Calibri Light"/>
          <w:b/>
          <w:bCs/>
          <w:sz w:val="18"/>
          <w:szCs w:val="18"/>
        </w:rPr>
        <w:t>,</w:t>
      </w:r>
      <w:r w:rsidR="00E2117B" w:rsidRPr="00484024">
        <w:rPr>
          <w:rFonts w:ascii="Arial Narrow" w:eastAsia="Arial" w:hAnsi="Arial Narrow" w:cs="Calibri Light"/>
          <w:sz w:val="18"/>
          <w:szCs w:val="18"/>
        </w:rPr>
        <w:t xml:space="preserve"> así como también</w:t>
      </w:r>
      <w:r w:rsidR="007D747E" w:rsidRPr="00484024">
        <w:rPr>
          <w:rFonts w:ascii="Arial Narrow" w:eastAsia="Arial" w:hAnsi="Arial Narrow" w:cs="Calibri Light"/>
          <w:sz w:val="18"/>
          <w:szCs w:val="18"/>
        </w:rPr>
        <w:t xml:space="preserve"> </w:t>
      </w:r>
      <w:r w:rsidR="00A529F5">
        <w:rPr>
          <w:rFonts w:ascii="Arial Narrow" w:eastAsia="Arial" w:hAnsi="Arial Narrow" w:cs="Calibri Light"/>
          <w:sz w:val="18"/>
          <w:szCs w:val="18"/>
        </w:rPr>
        <w:t xml:space="preserve">se llevaron a cabo las </w:t>
      </w:r>
      <w:r w:rsidR="00E2117B" w:rsidRPr="00484024">
        <w:rPr>
          <w:rFonts w:ascii="Arial Narrow" w:eastAsia="Arial" w:hAnsi="Arial Narrow" w:cs="Calibri Light"/>
          <w:sz w:val="18"/>
          <w:szCs w:val="18"/>
        </w:rPr>
        <w:t xml:space="preserve">aclaraciones por la </w:t>
      </w:r>
      <w:r w:rsidR="00E2117B" w:rsidRPr="00484024">
        <w:rPr>
          <w:rFonts w:ascii="Arial Narrow" w:eastAsia="Arial" w:hAnsi="Arial Narrow" w:cs="Calibri Light"/>
          <w:b/>
          <w:bCs/>
          <w:sz w:val="18"/>
          <w:szCs w:val="18"/>
        </w:rPr>
        <w:t>CONVOCANTE</w:t>
      </w:r>
      <w:r w:rsidR="00E2117B" w:rsidRPr="00484024">
        <w:rPr>
          <w:rFonts w:ascii="Arial Narrow" w:eastAsia="Arial" w:hAnsi="Arial Narrow" w:cs="Calibri Light"/>
          <w:sz w:val="18"/>
          <w:szCs w:val="18"/>
        </w:rPr>
        <w:t xml:space="preserve"> </w:t>
      </w:r>
      <w:r w:rsidR="00723D82" w:rsidRPr="00484024">
        <w:rPr>
          <w:rFonts w:ascii="Arial Narrow" w:eastAsia="Arial" w:hAnsi="Arial Narrow" w:cs="Calibri Light"/>
          <w:sz w:val="18"/>
          <w:szCs w:val="18"/>
        </w:rPr>
        <w:t xml:space="preserve">tal como consta en el Acta que se levantó para tal propósito, </w:t>
      </w:r>
      <w:r w:rsidR="00723D82" w:rsidRPr="00484024">
        <w:rPr>
          <w:rFonts w:ascii="Arial Narrow" w:eastAsia="Arial" w:hAnsi="Arial Narrow" w:cs="Calibri Light"/>
          <w:spacing w:val="-1"/>
          <w:sz w:val="18"/>
          <w:szCs w:val="18"/>
        </w:rPr>
        <w:t>s</w:t>
      </w:r>
      <w:proofErr w:type="spellStart"/>
      <w:r w:rsidR="00E4524D" w:rsidRPr="00484024">
        <w:rPr>
          <w:rFonts w:ascii="Arial Narrow" w:eastAsia="Arial" w:hAnsi="Arial Narrow" w:cs="Calibri Light"/>
          <w:spacing w:val="-1"/>
          <w:sz w:val="18"/>
          <w:szCs w:val="18"/>
          <w:lang w:val="es-ES" w:bidi="es-MX"/>
        </w:rPr>
        <w:t>e</w:t>
      </w:r>
      <w:proofErr w:type="spellEnd"/>
      <w:r w:rsidR="00E4524D" w:rsidRPr="00484024">
        <w:rPr>
          <w:rFonts w:ascii="Arial Narrow" w:eastAsia="Arial" w:hAnsi="Arial Narrow" w:cs="Calibri Light"/>
          <w:spacing w:val="-1"/>
          <w:sz w:val="18"/>
          <w:szCs w:val="18"/>
          <w:lang w:val="es-ES" w:bidi="es-MX"/>
        </w:rPr>
        <w:t xml:space="preserve"> advierte que </w:t>
      </w:r>
      <w:r w:rsidR="00E4524D" w:rsidRPr="00484024">
        <w:rPr>
          <w:rFonts w:ascii="Arial Narrow" w:eastAsia="Arial" w:hAnsi="Arial Narrow" w:cs="Calibri Light"/>
          <w:spacing w:val="-1"/>
          <w:sz w:val="18"/>
          <w:szCs w:val="18"/>
          <w:u w:val="single"/>
          <w:lang w:val="es-ES" w:bidi="es-MX"/>
        </w:rPr>
        <w:t>No</w:t>
      </w:r>
      <w:r w:rsidR="00723D82" w:rsidRPr="00484024">
        <w:rPr>
          <w:rFonts w:ascii="Arial Narrow" w:eastAsia="Arial" w:hAnsi="Arial Narrow" w:cs="Calibri Light"/>
          <w:spacing w:val="-1"/>
          <w:sz w:val="18"/>
          <w:szCs w:val="18"/>
          <w:lang w:val="es-ES" w:bidi="es-MX"/>
        </w:rPr>
        <w:t xml:space="preserve"> </w:t>
      </w:r>
      <w:r w:rsidR="00E4524D" w:rsidRPr="00484024">
        <w:rPr>
          <w:rFonts w:ascii="Arial Narrow" w:eastAsia="Arial" w:hAnsi="Arial Narrow" w:cs="Calibri Light"/>
          <w:spacing w:val="-1"/>
          <w:sz w:val="18"/>
          <w:szCs w:val="18"/>
          <w:lang w:val="es-ES" w:bidi="es-MX"/>
        </w:rPr>
        <w:t xml:space="preserve">registraron </w:t>
      </w:r>
      <w:r w:rsidR="00E4524D" w:rsidRPr="00484024">
        <w:rPr>
          <w:rFonts w:ascii="Arial Narrow" w:eastAsia="Arial" w:hAnsi="Arial Narrow" w:cs="Calibri Light"/>
          <w:b/>
          <w:spacing w:val="-1"/>
          <w:sz w:val="18"/>
          <w:szCs w:val="18"/>
          <w:lang w:val="es-ES" w:bidi="es-MX"/>
        </w:rPr>
        <w:t>PARTICIPANTES</w:t>
      </w:r>
      <w:r w:rsidR="00723D82" w:rsidRPr="00484024">
        <w:rPr>
          <w:rFonts w:ascii="Arial Narrow" w:eastAsia="Arial" w:hAnsi="Arial Narrow" w:cs="Calibri Light"/>
          <w:spacing w:val="-1"/>
          <w:sz w:val="18"/>
          <w:szCs w:val="18"/>
          <w:lang w:val="es-ES" w:bidi="es-MX"/>
        </w:rPr>
        <w:t xml:space="preserve"> para la </w:t>
      </w:r>
      <w:r w:rsidR="00723D82" w:rsidRPr="00484024">
        <w:rPr>
          <w:rFonts w:ascii="Arial Narrow" w:eastAsia="Arial" w:hAnsi="Arial Narrow" w:cs="Calibri Light"/>
          <w:b/>
          <w:bCs/>
          <w:spacing w:val="-1"/>
          <w:sz w:val="18"/>
          <w:szCs w:val="18"/>
          <w:lang w:val="es-ES"/>
        </w:rPr>
        <w:t>JUNTA DE ACLARACIONES.</w:t>
      </w:r>
    </w:p>
    <w:p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rsidR="002E1E9A" w:rsidRPr="00484024" w:rsidRDefault="00567DD9"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p>
    <w:p w:rsidR="002E1E9A" w:rsidRPr="00484024" w:rsidRDefault="002E1E9A" w:rsidP="00185015">
      <w:pPr>
        <w:ind w:left="284" w:right="78"/>
        <w:jc w:val="both"/>
        <w:rPr>
          <w:rFonts w:ascii="Arial Narrow" w:eastAsia="Arial" w:hAnsi="Arial Narrow" w:cs="Calibri Light"/>
          <w:spacing w:val="-3"/>
          <w:sz w:val="18"/>
          <w:szCs w:val="18"/>
          <w:lang w:val="es-ES"/>
        </w:rPr>
      </w:pPr>
    </w:p>
    <w:p w:rsidR="00964F34" w:rsidRPr="00484024" w:rsidRDefault="00964F34" w:rsidP="00185015">
      <w:pPr>
        <w:ind w:left="284" w:right="78"/>
        <w:jc w:val="both"/>
        <w:rPr>
          <w:rFonts w:ascii="Arial Narrow" w:eastAsia="Arial" w:hAnsi="Arial Narrow" w:cs="Calibri Light"/>
          <w:spacing w:val="2"/>
          <w:sz w:val="18"/>
          <w:szCs w:val="18"/>
          <w:lang w:val="es-ES"/>
        </w:rPr>
      </w:pP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224817">
        <w:rPr>
          <w:rFonts w:ascii="Arial Narrow" w:eastAsia="Arial" w:hAnsi="Arial Narrow" w:cs="Calibri Light"/>
          <w:sz w:val="18"/>
          <w:szCs w:val="18"/>
          <w:lang w:val="es-ES"/>
        </w:rPr>
        <w:t xml:space="preserve">del </w:t>
      </w:r>
      <w:r w:rsidR="00A529F5" w:rsidRPr="00224817">
        <w:rPr>
          <w:rFonts w:ascii="Arial Narrow" w:eastAsia="Arial" w:hAnsi="Arial Narrow" w:cs="Calibri Light"/>
          <w:sz w:val="18"/>
          <w:szCs w:val="18"/>
          <w:lang w:val="es-ES"/>
        </w:rPr>
        <w:t>2</w:t>
      </w:r>
      <w:r w:rsidR="00615AAD">
        <w:rPr>
          <w:rFonts w:ascii="Arial Narrow" w:eastAsia="Arial" w:hAnsi="Arial Narrow" w:cs="Calibri Light"/>
          <w:sz w:val="18"/>
          <w:szCs w:val="18"/>
          <w:lang w:val="es-ES"/>
        </w:rPr>
        <w:t>9</w:t>
      </w:r>
      <w:r w:rsidRPr="00224817">
        <w:rPr>
          <w:rFonts w:ascii="Arial Narrow" w:eastAsia="Arial" w:hAnsi="Arial Narrow" w:cs="Calibri Light"/>
          <w:sz w:val="18"/>
          <w:szCs w:val="18"/>
          <w:lang w:val="es-ES"/>
        </w:rPr>
        <w:t xml:space="preserve"> </w:t>
      </w:r>
      <w:r w:rsidRPr="00224817">
        <w:rPr>
          <w:rFonts w:ascii="Arial Narrow" w:eastAsia="Arial" w:hAnsi="Arial Narrow" w:cs="Calibri Light"/>
          <w:spacing w:val="2"/>
          <w:sz w:val="18"/>
          <w:szCs w:val="18"/>
          <w:lang w:val="es-ES"/>
        </w:rPr>
        <w:t>d</w:t>
      </w:r>
      <w:r w:rsidRPr="00224817">
        <w:rPr>
          <w:rFonts w:ascii="Arial Narrow" w:eastAsia="Arial" w:hAnsi="Arial Narrow" w:cs="Calibri Light"/>
          <w:sz w:val="18"/>
          <w:szCs w:val="18"/>
          <w:lang w:val="es-ES"/>
        </w:rPr>
        <w:t>e</w:t>
      </w:r>
      <w:r w:rsidRPr="00224817">
        <w:rPr>
          <w:rFonts w:ascii="Arial Narrow" w:eastAsia="Arial" w:hAnsi="Arial Narrow" w:cs="Calibri Light"/>
          <w:spacing w:val="9"/>
          <w:sz w:val="18"/>
          <w:szCs w:val="18"/>
          <w:lang w:val="es-ES"/>
        </w:rPr>
        <w:t xml:space="preserve"> </w:t>
      </w:r>
      <w:r w:rsidR="00224817" w:rsidRPr="00224817">
        <w:rPr>
          <w:rFonts w:ascii="Arial Narrow" w:eastAsia="Arial" w:hAnsi="Arial Narrow" w:cs="Calibri Light"/>
          <w:spacing w:val="9"/>
          <w:sz w:val="18"/>
          <w:szCs w:val="18"/>
          <w:lang w:val="es-ES"/>
        </w:rPr>
        <w:t>octu</w:t>
      </w:r>
      <w:r w:rsidR="00E4524D" w:rsidRPr="00224817">
        <w:rPr>
          <w:rFonts w:ascii="Arial Narrow" w:eastAsia="Arial" w:hAnsi="Arial Narrow" w:cs="Calibri Light"/>
          <w:spacing w:val="9"/>
          <w:sz w:val="18"/>
          <w:szCs w:val="18"/>
          <w:lang w:val="es-ES"/>
        </w:rPr>
        <w:t>bre</w:t>
      </w:r>
      <w:r w:rsidR="009C7D8B" w:rsidRPr="00224817">
        <w:rPr>
          <w:rFonts w:ascii="Arial Narrow" w:eastAsia="Arial" w:hAnsi="Arial Narrow" w:cs="Calibri Light"/>
          <w:spacing w:val="9"/>
          <w:sz w:val="18"/>
          <w:szCs w:val="18"/>
          <w:lang w:val="es-ES"/>
        </w:rPr>
        <w:t xml:space="preserve"> </w:t>
      </w:r>
      <w:r w:rsidRPr="00224817">
        <w:rPr>
          <w:rFonts w:ascii="Arial Narrow" w:eastAsia="Arial" w:hAnsi="Arial Narrow" w:cs="Calibri Light"/>
          <w:spacing w:val="-3"/>
          <w:sz w:val="18"/>
          <w:szCs w:val="18"/>
          <w:lang w:val="es-ES"/>
        </w:rPr>
        <w:t>d</w:t>
      </w:r>
      <w:r w:rsidRPr="00224817">
        <w:rPr>
          <w:rFonts w:ascii="Arial Narrow" w:eastAsia="Arial" w:hAnsi="Arial Narrow" w:cs="Calibri Light"/>
          <w:sz w:val="18"/>
          <w:szCs w:val="18"/>
          <w:lang w:val="es-ES"/>
        </w:rPr>
        <w:t>e</w:t>
      </w:r>
      <w:r w:rsidR="00E4524D" w:rsidRPr="00224817">
        <w:rPr>
          <w:rFonts w:ascii="Arial Narrow" w:eastAsia="Arial" w:hAnsi="Arial Narrow" w:cs="Calibri Light"/>
          <w:sz w:val="18"/>
          <w:szCs w:val="18"/>
          <w:lang w:val="es-ES"/>
        </w:rPr>
        <w:t>l</w:t>
      </w:r>
      <w:r w:rsidR="007D747E" w:rsidRPr="00224817">
        <w:rPr>
          <w:rFonts w:ascii="Arial Narrow" w:eastAsia="Arial" w:hAnsi="Arial Narrow" w:cs="Calibri Light"/>
          <w:spacing w:val="5"/>
          <w:sz w:val="18"/>
          <w:szCs w:val="18"/>
          <w:lang w:val="es-ES"/>
        </w:rPr>
        <w:t xml:space="preserve"> </w:t>
      </w:r>
      <w:r w:rsidRPr="00224817">
        <w:rPr>
          <w:rFonts w:ascii="Arial Narrow" w:eastAsia="Arial" w:hAnsi="Arial Narrow" w:cs="Calibri Light"/>
          <w:spacing w:val="-3"/>
          <w:sz w:val="18"/>
          <w:szCs w:val="18"/>
          <w:lang w:val="es-ES"/>
        </w:rPr>
        <w:t>2</w:t>
      </w:r>
      <w:r w:rsidRPr="00224817">
        <w:rPr>
          <w:rFonts w:ascii="Arial Narrow" w:eastAsia="Arial" w:hAnsi="Arial Narrow" w:cs="Calibri Light"/>
          <w:spacing w:val="2"/>
          <w:sz w:val="18"/>
          <w:szCs w:val="18"/>
          <w:lang w:val="es-ES"/>
        </w:rPr>
        <w:t>0</w:t>
      </w:r>
      <w:r w:rsidR="002E1E9A" w:rsidRPr="00224817">
        <w:rPr>
          <w:rFonts w:ascii="Arial Narrow" w:eastAsia="Arial" w:hAnsi="Arial Narrow" w:cs="Calibri Light"/>
          <w:spacing w:val="2"/>
          <w:sz w:val="18"/>
          <w:szCs w:val="18"/>
          <w:lang w:val="es-ES"/>
        </w:rPr>
        <w:t>20</w:t>
      </w:r>
      <w:r w:rsidRPr="00224817">
        <w:rPr>
          <w:rFonts w:ascii="Arial Narrow" w:eastAsia="Arial" w:hAnsi="Arial Narrow" w:cs="Calibri Light"/>
          <w:spacing w:val="10"/>
          <w:sz w:val="18"/>
          <w:szCs w:val="18"/>
          <w:lang w:val="es-ES"/>
        </w:rPr>
        <w:t xml:space="preserve"> </w:t>
      </w:r>
      <w:r w:rsidR="00CD0F75" w:rsidRPr="00224817">
        <w:rPr>
          <w:rFonts w:ascii="Arial Narrow" w:eastAsia="Arial" w:hAnsi="Arial Narrow" w:cs="Calibri Light"/>
          <w:spacing w:val="10"/>
          <w:sz w:val="18"/>
          <w:szCs w:val="18"/>
          <w:lang w:val="es-ES"/>
        </w:rPr>
        <w:t>a las 1</w:t>
      </w:r>
      <w:r w:rsidR="00615AAD">
        <w:rPr>
          <w:rFonts w:ascii="Arial Narrow" w:eastAsia="Arial" w:hAnsi="Arial Narrow" w:cs="Calibri Light"/>
          <w:spacing w:val="10"/>
          <w:sz w:val="18"/>
          <w:szCs w:val="18"/>
          <w:lang w:val="es-ES"/>
        </w:rPr>
        <w:t>4</w:t>
      </w:r>
      <w:r w:rsidR="00CD0F75" w:rsidRPr="00224817">
        <w:rPr>
          <w:rFonts w:ascii="Arial Narrow" w:eastAsia="Arial" w:hAnsi="Arial Narrow" w:cs="Calibri Light"/>
          <w:spacing w:val="10"/>
          <w:sz w:val="18"/>
          <w:szCs w:val="18"/>
          <w:lang w:val="es-ES"/>
        </w:rPr>
        <w:t>:00</w:t>
      </w:r>
      <w:r w:rsidR="00CD0F75"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z w:val="18"/>
          <w:szCs w:val="18"/>
          <w:lang w:val="es-ES"/>
        </w:rPr>
        <w:t>e</w:t>
      </w:r>
      <w:r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ó</w:t>
      </w:r>
      <w:r w:rsidRPr="00484024">
        <w:rPr>
          <w:rFonts w:ascii="Arial Narrow" w:eastAsia="Arial" w:hAnsi="Arial Narrow" w:cs="Calibri Light"/>
          <w:spacing w:val="5"/>
          <w:sz w:val="18"/>
          <w:szCs w:val="18"/>
          <w:lang w:val="es-ES"/>
        </w:rPr>
        <w:t xml:space="preserve"> </w:t>
      </w:r>
      <w:r w:rsidR="005719C6" w:rsidRPr="00484024">
        <w:rPr>
          <w:rFonts w:ascii="Arial Narrow" w:eastAsia="Arial" w:hAnsi="Arial Narrow" w:cs="Calibri Light"/>
          <w:spacing w:val="5"/>
          <w:sz w:val="18"/>
          <w:szCs w:val="18"/>
          <w:lang w:val="es-ES"/>
        </w:rPr>
        <w:t xml:space="preserve">el evento </w:t>
      </w:r>
      <w:r w:rsidRPr="00484024">
        <w:rPr>
          <w:rFonts w:ascii="Arial Narrow" w:eastAsia="Arial" w:hAnsi="Arial Narrow" w:cs="Calibri Light"/>
          <w:spacing w:val="2"/>
          <w:sz w:val="18"/>
          <w:szCs w:val="18"/>
          <w:lang w:val="es-ES"/>
        </w:rPr>
        <w:t>pa</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a</w:t>
      </w:r>
      <w:r w:rsidRPr="00484024">
        <w:rPr>
          <w:rFonts w:ascii="Arial Narrow" w:eastAsia="Arial" w:hAnsi="Arial Narrow" w:cs="Calibri Light"/>
          <w:spacing w:val="-11"/>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v</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r a</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z w:val="18"/>
          <w:szCs w:val="18"/>
          <w:lang w:val="es-ES"/>
        </w:rPr>
        <w:t>o</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 xml:space="preserve">l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z w:val="18"/>
          <w:szCs w:val="18"/>
          <w:lang w:val="es-ES"/>
        </w:rPr>
        <w:t>o</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2"/>
          <w:sz w:val="18"/>
          <w:szCs w:val="18"/>
          <w:lang w:val="es-ES"/>
        </w:rPr>
        <w:t>e</w:t>
      </w:r>
      <w:r w:rsidR="00C1581F" w:rsidRPr="00484024">
        <w:rPr>
          <w:rFonts w:ascii="Arial Narrow" w:eastAsia="Arial" w:hAnsi="Arial Narrow" w:cs="Calibri Light"/>
          <w:b/>
          <w:bCs/>
          <w:spacing w:val="-5"/>
          <w:sz w:val="18"/>
          <w:szCs w:val="18"/>
          <w:lang w:val="es-ES"/>
        </w:rPr>
        <w:t>s</w:t>
      </w:r>
      <w:r w:rsidR="00C1581F" w:rsidRPr="00484024">
        <w:rPr>
          <w:rFonts w:ascii="Arial Narrow" w:eastAsia="Arial" w:hAnsi="Arial Narrow" w:cs="Calibri Light"/>
          <w:b/>
          <w:bCs/>
          <w:spacing w:val="-3"/>
          <w:sz w:val="18"/>
          <w:szCs w:val="18"/>
          <w:lang w:val="es-ES"/>
        </w:rPr>
        <w:t>e</w:t>
      </w:r>
      <w:r w:rsidR="00C1581F" w:rsidRPr="00484024">
        <w:rPr>
          <w:rFonts w:ascii="Arial Narrow" w:eastAsia="Arial" w:hAnsi="Arial Narrow" w:cs="Calibri Light"/>
          <w:b/>
          <w:bCs/>
          <w:spacing w:val="2"/>
          <w:sz w:val="18"/>
          <w:szCs w:val="18"/>
          <w:lang w:val="es-ES"/>
        </w:rPr>
        <w:t>n</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pacing w:val="2"/>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6"/>
          <w:sz w:val="18"/>
          <w:szCs w:val="18"/>
          <w:lang w:val="es-ES"/>
        </w:rPr>
        <w:t>i</w:t>
      </w:r>
      <w:r w:rsidR="00C1581F" w:rsidRPr="00484024">
        <w:rPr>
          <w:rFonts w:ascii="Arial Narrow" w:eastAsia="Arial" w:hAnsi="Arial Narrow" w:cs="Calibri Light"/>
          <w:b/>
          <w:bCs/>
          <w:spacing w:val="2"/>
          <w:sz w:val="18"/>
          <w:szCs w:val="18"/>
          <w:lang w:val="es-ES"/>
        </w:rPr>
        <w:t>ó</w:t>
      </w:r>
      <w:r w:rsidR="00C1581F" w:rsidRPr="00484024">
        <w:rPr>
          <w:rFonts w:ascii="Arial Narrow" w:eastAsia="Arial" w:hAnsi="Arial Narrow" w:cs="Calibri Light"/>
          <w:b/>
          <w:bCs/>
          <w:sz w:val="18"/>
          <w:szCs w:val="18"/>
          <w:lang w:val="es-ES"/>
        </w:rPr>
        <w:t>n</w:t>
      </w:r>
      <w:r w:rsidR="00C1581F" w:rsidRPr="00484024">
        <w:rPr>
          <w:rFonts w:ascii="Arial Narrow" w:eastAsia="Arial" w:hAnsi="Arial Narrow" w:cs="Calibri Light"/>
          <w:b/>
          <w:bCs/>
          <w:spacing w:val="3"/>
          <w:sz w:val="18"/>
          <w:szCs w:val="18"/>
          <w:lang w:val="es-ES"/>
        </w:rPr>
        <w:t xml:space="preserve"> </w:t>
      </w:r>
      <w:r w:rsidR="00C1581F" w:rsidRPr="00484024">
        <w:rPr>
          <w:rFonts w:ascii="Arial Narrow" w:eastAsia="Arial" w:hAnsi="Arial Narrow" w:cs="Calibri Light"/>
          <w:b/>
          <w:bCs/>
          <w:sz w:val="18"/>
          <w:szCs w:val="18"/>
          <w:lang w:val="es-ES"/>
        </w:rPr>
        <w:t>y</w:t>
      </w:r>
      <w:r w:rsidR="00C1581F" w:rsidRPr="00484024">
        <w:rPr>
          <w:rFonts w:ascii="Arial Narrow" w:eastAsia="Arial" w:hAnsi="Arial Narrow" w:cs="Calibri Light"/>
          <w:b/>
          <w:bCs/>
          <w:spacing w:val="-4"/>
          <w:sz w:val="18"/>
          <w:szCs w:val="18"/>
          <w:lang w:val="es-ES"/>
        </w:rPr>
        <w:t xml:space="preserve">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pacing w:val="2"/>
          <w:sz w:val="18"/>
          <w:szCs w:val="18"/>
          <w:lang w:val="es-ES"/>
        </w:rPr>
        <w:t>pe</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4"/>
          <w:sz w:val="18"/>
          <w:szCs w:val="18"/>
          <w:lang w:val="es-ES"/>
        </w:rPr>
        <w:t>t</w:t>
      </w:r>
      <w:r w:rsidR="00C1581F" w:rsidRPr="00484024">
        <w:rPr>
          <w:rFonts w:ascii="Arial Narrow" w:eastAsia="Arial" w:hAnsi="Arial Narrow" w:cs="Calibri Light"/>
          <w:b/>
          <w:bCs/>
          <w:spacing w:val="2"/>
          <w:sz w:val="18"/>
          <w:szCs w:val="18"/>
          <w:lang w:val="es-ES"/>
        </w:rPr>
        <w:t>u</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z w:val="18"/>
          <w:szCs w:val="18"/>
          <w:lang w:val="es-ES"/>
        </w:rPr>
        <w:t>a</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8"/>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3"/>
          <w:sz w:val="18"/>
          <w:szCs w:val="18"/>
          <w:lang w:val="es-ES"/>
        </w:rPr>
        <w:t>op</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z w:val="18"/>
          <w:szCs w:val="18"/>
          <w:lang w:val="es-ES"/>
        </w:rPr>
        <w:t>s</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pacing w:val="-3"/>
          <w:sz w:val="18"/>
          <w:szCs w:val="18"/>
          <w:lang w:val="es-ES"/>
        </w:rPr>
        <w:t>n</w:t>
      </w:r>
      <w:r w:rsidR="00C1581F" w:rsidRPr="00484024">
        <w:rPr>
          <w:rFonts w:ascii="Arial Narrow" w:eastAsia="Arial" w:hAnsi="Arial Narrow" w:cs="Calibri Light"/>
          <w:b/>
          <w:bCs/>
          <w:spacing w:val="2"/>
          <w:sz w:val="18"/>
          <w:szCs w:val="18"/>
          <w:lang w:val="es-ES"/>
        </w:rPr>
        <w:t>es</w:t>
      </w:r>
      <w:r w:rsidRPr="00484024">
        <w:rPr>
          <w:rFonts w:ascii="Arial Narrow" w:eastAsia="Arial" w:hAnsi="Arial Narrow" w:cs="Calibri Light"/>
          <w:sz w:val="18"/>
          <w:szCs w:val="18"/>
          <w:lang w:val="es-ES"/>
        </w:rPr>
        <w:t>,</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on</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rm</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d</w:t>
      </w:r>
      <w:r w:rsidRPr="00484024">
        <w:rPr>
          <w:rFonts w:ascii="Arial Narrow" w:eastAsia="Arial" w:hAnsi="Arial Narrow" w:cs="Calibri Light"/>
          <w:spacing w:val="1"/>
          <w:sz w:val="18"/>
          <w:szCs w:val="18"/>
          <w:lang w:val="es-ES"/>
        </w:rPr>
        <w:t xml:space="preserve"> </w:t>
      </w:r>
      <w:r w:rsidR="00140F5B" w:rsidRPr="00484024">
        <w:rPr>
          <w:rFonts w:ascii="Arial Narrow" w:eastAsia="Arial" w:hAnsi="Arial Narrow" w:cs="Calibri Light"/>
          <w:spacing w:val="1"/>
          <w:sz w:val="18"/>
          <w:szCs w:val="18"/>
          <w:lang w:val="es-ES"/>
        </w:rPr>
        <w:t>con</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o</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3"/>
          <w:sz w:val="18"/>
          <w:szCs w:val="18"/>
          <w:lang w:val="es-ES"/>
        </w:rPr>
        <w:t>u</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z w:val="18"/>
          <w:szCs w:val="18"/>
          <w:lang w:val="es-ES"/>
        </w:rPr>
        <w:t xml:space="preserve">o </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n</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00140F5B" w:rsidRPr="00484024">
        <w:rPr>
          <w:rFonts w:ascii="Arial Narrow" w:eastAsia="Arial" w:hAnsi="Arial Narrow" w:cs="Calibri Light"/>
          <w:sz w:val="18"/>
          <w:szCs w:val="18"/>
          <w:lang w:val="es-ES"/>
        </w:rPr>
        <w:t xml:space="preserve"> artículos </w:t>
      </w:r>
      <w:r w:rsidRPr="00484024">
        <w:rPr>
          <w:rFonts w:ascii="Arial Narrow" w:eastAsia="Arial" w:hAnsi="Arial Narrow" w:cs="Calibri Light"/>
          <w:spacing w:val="2"/>
          <w:sz w:val="18"/>
          <w:szCs w:val="18"/>
          <w:lang w:val="es-ES"/>
        </w:rPr>
        <w:t>6</w:t>
      </w:r>
      <w:r w:rsidRPr="00484024">
        <w:rPr>
          <w:rFonts w:ascii="Arial Narrow" w:eastAsia="Arial" w:hAnsi="Arial Narrow" w:cs="Calibri Light"/>
          <w:sz w:val="18"/>
          <w:szCs w:val="18"/>
          <w:lang w:val="es-ES"/>
        </w:rPr>
        <w:t>5</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a</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2"/>
          <w:sz w:val="18"/>
          <w:szCs w:val="18"/>
          <w:lang w:val="es-ES"/>
        </w:rPr>
        <w:t>Le</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4"/>
          <w:sz w:val="18"/>
          <w:szCs w:val="18"/>
          <w:lang w:val="es-ES"/>
        </w:rPr>
        <w:t>G</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pacing w:val="-3"/>
          <w:sz w:val="18"/>
          <w:szCs w:val="18"/>
          <w:lang w:val="es-ES"/>
        </w:rPr>
        <w:t>b</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j</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ó</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1"/>
          <w:sz w:val="18"/>
          <w:szCs w:val="18"/>
          <w:lang w:val="es-ES"/>
        </w:rPr>
        <w:t>S</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v</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l</w:t>
      </w:r>
      <w:r w:rsidRPr="00484024">
        <w:rPr>
          <w:rFonts w:ascii="Arial Narrow" w:eastAsia="Arial" w:hAnsi="Arial Narrow" w:cs="Calibri Light"/>
          <w:spacing w:val="29"/>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o</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5"/>
          <w:sz w:val="18"/>
          <w:szCs w:val="18"/>
          <w:lang w:val="es-ES"/>
        </w:rPr>
        <w:t>J</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li</w:t>
      </w:r>
      <w:r w:rsidRPr="00484024">
        <w:rPr>
          <w:rFonts w:ascii="Arial Narrow" w:eastAsia="Arial" w:hAnsi="Arial Narrow" w:cs="Calibri Light"/>
          <w:sz w:val="18"/>
          <w:szCs w:val="18"/>
          <w:lang w:val="es-ES"/>
        </w:rPr>
        <w:t>sco</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6"/>
          <w:sz w:val="18"/>
          <w:szCs w:val="18"/>
          <w:lang w:val="es-ES"/>
        </w:rPr>
        <w:t>M</w:t>
      </w:r>
      <w:r w:rsidRPr="00484024">
        <w:rPr>
          <w:rFonts w:ascii="Arial Narrow" w:eastAsia="Arial" w:hAnsi="Arial Narrow" w:cs="Calibri Light"/>
          <w:spacing w:val="2"/>
          <w:sz w:val="18"/>
          <w:szCs w:val="18"/>
          <w:lang w:val="es-ES"/>
        </w:rPr>
        <w:t>un</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6"/>
          <w:sz w:val="18"/>
          <w:szCs w:val="18"/>
          <w:lang w:val="es-ES"/>
        </w:rPr>
        <w:t>i</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4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7</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8</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su</w:t>
      </w:r>
      <w:r w:rsidRPr="00484024">
        <w:rPr>
          <w:rFonts w:ascii="Arial Narrow" w:eastAsia="Arial" w:hAnsi="Arial Narrow" w:cs="Calibri Light"/>
          <w:spacing w:val="32"/>
          <w:sz w:val="18"/>
          <w:szCs w:val="18"/>
          <w:lang w:val="es-ES"/>
        </w:rPr>
        <w:t xml:space="preserve"> </w:t>
      </w:r>
      <w:r w:rsidR="00140F5B" w:rsidRPr="00484024">
        <w:rPr>
          <w:rFonts w:ascii="Arial Narrow" w:eastAsia="Arial" w:hAnsi="Arial Narrow" w:cs="Calibri Light"/>
          <w:b/>
          <w:bCs/>
          <w:spacing w:val="-1"/>
          <w:sz w:val="18"/>
          <w:szCs w:val="18"/>
          <w:lang w:val="es-ES"/>
        </w:rPr>
        <w:t>R</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G</w:t>
      </w:r>
      <w:r w:rsidR="00140F5B" w:rsidRPr="00484024">
        <w:rPr>
          <w:rFonts w:ascii="Arial Narrow" w:eastAsia="Arial" w:hAnsi="Arial Narrow" w:cs="Calibri Light"/>
          <w:b/>
          <w:bCs/>
          <w:spacing w:val="-1"/>
          <w:sz w:val="18"/>
          <w:szCs w:val="18"/>
          <w:lang w:val="es-ES"/>
        </w:rPr>
        <w:t>L</w:t>
      </w:r>
      <w:r w:rsidR="00140F5B" w:rsidRPr="00484024">
        <w:rPr>
          <w:rFonts w:ascii="Arial Narrow" w:eastAsia="Arial" w:hAnsi="Arial Narrow" w:cs="Calibri Light"/>
          <w:b/>
          <w:bCs/>
          <w:spacing w:val="2"/>
          <w:sz w:val="18"/>
          <w:szCs w:val="18"/>
          <w:lang w:val="es-ES"/>
        </w:rPr>
        <w:t>A</w:t>
      </w:r>
      <w:r w:rsidR="00140F5B" w:rsidRPr="00484024">
        <w:rPr>
          <w:rFonts w:ascii="Arial Narrow" w:eastAsia="Arial" w:hAnsi="Arial Narrow" w:cs="Calibri Light"/>
          <w:b/>
          <w:bCs/>
          <w:spacing w:val="-2"/>
          <w:sz w:val="18"/>
          <w:szCs w:val="18"/>
          <w:lang w:val="es-ES"/>
        </w:rPr>
        <w:t>M</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N</w:t>
      </w:r>
      <w:r w:rsidR="00140F5B" w:rsidRPr="00484024">
        <w:rPr>
          <w:rFonts w:ascii="Arial Narrow" w:eastAsia="Arial" w:hAnsi="Arial Narrow" w:cs="Calibri Light"/>
          <w:b/>
          <w:bCs/>
          <w:spacing w:val="-4"/>
          <w:sz w:val="18"/>
          <w:szCs w:val="18"/>
          <w:lang w:val="es-ES"/>
        </w:rPr>
        <w:t>T</w:t>
      </w:r>
      <w:r w:rsidR="00140F5B" w:rsidRPr="00484024">
        <w:rPr>
          <w:rFonts w:ascii="Arial Narrow" w:eastAsia="Arial" w:hAnsi="Arial Narrow" w:cs="Calibri Light"/>
          <w:b/>
          <w:bCs/>
          <w:spacing w:val="2"/>
          <w:sz w:val="18"/>
          <w:szCs w:val="18"/>
          <w:lang w:val="es-ES"/>
        </w:rPr>
        <w:t>O</w:t>
      </w:r>
      <w:r w:rsidRPr="00484024">
        <w:rPr>
          <w:rFonts w:ascii="Arial Narrow" w:eastAsia="Arial" w:hAnsi="Arial Narrow" w:cs="Calibri Light"/>
          <w:sz w:val="18"/>
          <w:szCs w:val="18"/>
          <w:lang w:val="es-ES"/>
        </w:rPr>
        <w:t>, y a</w:t>
      </w:r>
      <w:r w:rsidR="007D747E" w:rsidRPr="00484024">
        <w:rPr>
          <w:rFonts w:ascii="Arial Narrow" w:eastAsia="Arial" w:hAnsi="Arial Narrow" w:cs="Calibri Light"/>
          <w:sz w:val="18"/>
          <w:szCs w:val="18"/>
          <w:lang w:val="es-ES"/>
        </w:rPr>
        <w:t xml:space="preserve"> lo</w:t>
      </w:r>
      <w:r w:rsidRPr="00484024">
        <w:rPr>
          <w:rFonts w:ascii="Arial Narrow" w:eastAsia="Arial" w:hAnsi="Arial Narrow" w:cs="Calibri Light"/>
          <w:spacing w:val="2"/>
          <w:sz w:val="18"/>
          <w:szCs w:val="18"/>
          <w:lang w:val="es-ES"/>
        </w:rPr>
        <w:t xml:space="preserve"> establecido </w:t>
      </w:r>
      <w:r w:rsidR="007D747E" w:rsidRPr="00484024">
        <w:rPr>
          <w:rFonts w:ascii="Arial Narrow" w:eastAsia="Arial" w:hAnsi="Arial Narrow" w:cs="Calibri Light"/>
          <w:spacing w:val="2"/>
          <w:sz w:val="18"/>
          <w:szCs w:val="18"/>
          <w:lang w:val="es-ES"/>
        </w:rPr>
        <w:t>al 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w:t>
      </w:r>
      <w:r w:rsidRPr="00484024">
        <w:rPr>
          <w:rFonts w:ascii="Arial Narrow" w:eastAsia="Arial" w:hAnsi="Arial Narrow" w:cs="Calibri Light"/>
          <w:spacing w:val="2"/>
          <w:sz w:val="18"/>
          <w:szCs w:val="18"/>
          <w:lang w:val="es-ES"/>
        </w:rPr>
        <w:t xml:space="preserve"> de las </w:t>
      </w:r>
      <w:r w:rsidR="00F76E55"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que rigen el </w:t>
      </w:r>
      <w:r w:rsidR="009C64F5" w:rsidRPr="00484024">
        <w:rPr>
          <w:rFonts w:ascii="Arial Narrow" w:eastAsia="Arial" w:hAnsi="Arial Narrow" w:cs="Calibri Light"/>
          <w:spacing w:val="2"/>
          <w:sz w:val="18"/>
          <w:szCs w:val="18"/>
          <w:lang w:val="es-ES"/>
        </w:rPr>
        <w:t xml:space="preserve">presente </w:t>
      </w:r>
      <w:r w:rsidR="00547D9F" w:rsidRPr="00484024">
        <w:rPr>
          <w:rFonts w:ascii="Arial Narrow" w:eastAsia="Arial" w:hAnsi="Arial Narrow" w:cs="Calibri Light"/>
          <w:b/>
          <w:bCs/>
          <w:spacing w:val="2"/>
          <w:sz w:val="18"/>
          <w:szCs w:val="18"/>
          <w:lang w:val="es-ES"/>
        </w:rPr>
        <w:t xml:space="preserve">PROCEDIMIENTO DE </w:t>
      </w:r>
      <w:r w:rsidR="00A529F5">
        <w:rPr>
          <w:rFonts w:ascii="Arial Narrow" w:eastAsia="Arial" w:hAnsi="Arial Narrow" w:cs="Calibri Light"/>
          <w:b/>
          <w:bCs/>
          <w:spacing w:val="2"/>
          <w:sz w:val="18"/>
          <w:szCs w:val="18"/>
          <w:lang w:val="es-ES"/>
        </w:rPr>
        <w:t>ADQUISI</w:t>
      </w:r>
      <w:r w:rsidR="007D747E"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xml:space="preserve">, para este </w:t>
      </w:r>
      <w:r w:rsidR="007D747E"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cto comparecieron los participantes siguientes:</w:t>
      </w:r>
    </w:p>
    <w:p w:rsidR="0096342A" w:rsidRPr="00484024" w:rsidRDefault="0096342A" w:rsidP="00BE3D69">
      <w:pPr>
        <w:ind w:left="284" w:right="78"/>
        <w:jc w:val="both"/>
        <w:rPr>
          <w:rFonts w:ascii="Arial Narrow" w:eastAsia="Arial" w:hAnsi="Arial Narrow" w:cs="Calibri Light"/>
          <w:spacing w:val="2"/>
          <w:sz w:val="18"/>
          <w:szCs w:val="18"/>
          <w:lang w:val="es-ES"/>
        </w:rPr>
      </w:pPr>
    </w:p>
    <w:p w:rsidR="006B0BAD" w:rsidRPr="006B0BAD" w:rsidRDefault="006B0BAD" w:rsidP="00BE3D69">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22"/>
          <w:szCs w:val="22"/>
        </w:rPr>
        <w:t xml:space="preserve">COMERCIAL RILEY, S.A. DE C.V. </w:t>
      </w:r>
    </w:p>
    <w:p w:rsidR="006B0BAD" w:rsidRPr="00A529F5" w:rsidRDefault="006B0BAD" w:rsidP="00BE3D69">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22"/>
          <w:szCs w:val="22"/>
        </w:rPr>
        <w:t>IMPACTO INGENIERÍA Y CONSTRUCCIÓN, S.A. DE C.V.</w:t>
      </w:r>
    </w:p>
    <w:p w:rsidR="00A529F5" w:rsidRPr="00484024" w:rsidRDefault="006B0BAD" w:rsidP="00BE3D69">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22"/>
          <w:szCs w:val="22"/>
        </w:rPr>
        <w:t>PROVEEDORA DE SOLUCIONES DEL SUR</w:t>
      </w:r>
      <w:r w:rsidR="00A529F5">
        <w:rPr>
          <w:rFonts w:ascii="Arial Narrow" w:hAnsi="Arial Narrow" w:cstheme="majorHAnsi"/>
          <w:b/>
          <w:bCs/>
          <w:sz w:val="22"/>
          <w:szCs w:val="22"/>
        </w:rPr>
        <w:t>, S.A. DE C.V.</w:t>
      </w:r>
    </w:p>
    <w:p w:rsidR="00604D4B" w:rsidRPr="00484024" w:rsidRDefault="00604D4B" w:rsidP="00185015">
      <w:pPr>
        <w:pStyle w:val="Prrafodelista"/>
        <w:ind w:left="284" w:right="140"/>
        <w:jc w:val="both"/>
        <w:rPr>
          <w:rFonts w:ascii="Arial Narrow" w:hAnsi="Arial Narrow" w:cs="Calibri Light"/>
          <w:bCs/>
          <w:smallCaps/>
          <w:sz w:val="18"/>
          <w:szCs w:val="18"/>
        </w:rPr>
      </w:pPr>
    </w:p>
    <w:p w:rsidR="00604D4B" w:rsidRPr="00484024" w:rsidRDefault="00604D4B" w:rsidP="00185015">
      <w:pPr>
        <w:pStyle w:val="Prrafodelista"/>
        <w:ind w:left="284" w:right="140"/>
        <w:jc w:val="both"/>
        <w:rPr>
          <w:rFonts w:ascii="Arial Narrow" w:hAnsi="Arial Narrow" w:cs="Calibri Light"/>
          <w:bCs/>
          <w:smallCaps/>
          <w:sz w:val="18"/>
          <w:szCs w:val="18"/>
        </w:rPr>
      </w:pPr>
    </w:p>
    <w:p w:rsidR="00964F34" w:rsidRPr="00484024" w:rsidRDefault="00964F34" w:rsidP="00185015">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CONSIDERANDO</w:t>
      </w:r>
    </w:p>
    <w:p w:rsidR="00964F34" w:rsidRPr="00484024" w:rsidRDefault="00964F34" w:rsidP="00185015">
      <w:pPr>
        <w:ind w:left="284" w:right="79"/>
        <w:jc w:val="both"/>
        <w:rPr>
          <w:rFonts w:ascii="Arial Narrow" w:eastAsia="Arial" w:hAnsi="Arial Narrow" w:cs="Calibri Light"/>
          <w:b/>
          <w:spacing w:val="2"/>
          <w:sz w:val="18"/>
          <w:szCs w:val="18"/>
          <w:lang w:val="es-ES"/>
        </w:rPr>
      </w:pPr>
    </w:p>
    <w:p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rsidR="00964F34" w:rsidRPr="00484024" w:rsidRDefault="00964F34" w:rsidP="00185015">
      <w:pPr>
        <w:ind w:left="284" w:right="79"/>
        <w:jc w:val="both"/>
        <w:rPr>
          <w:rFonts w:ascii="Arial Narrow" w:eastAsia="Arial" w:hAnsi="Arial Narrow" w:cs="Calibri Light"/>
          <w:spacing w:val="2"/>
          <w:sz w:val="18"/>
          <w:szCs w:val="18"/>
          <w:lang w:val="es-ES"/>
        </w:rPr>
      </w:pPr>
    </w:p>
    <w:p w:rsidR="00964F34" w:rsidRPr="00484024" w:rsidRDefault="00C44D44" w:rsidP="00621061">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El representante de la </w:t>
      </w:r>
      <w:r w:rsidRPr="00484024">
        <w:rPr>
          <w:rFonts w:ascii="Arial Narrow" w:eastAsia="Arial" w:hAnsi="Arial Narrow" w:cs="Calibri Light"/>
          <w:b/>
          <w:bCs/>
          <w:spacing w:val="2"/>
          <w:sz w:val="18"/>
          <w:szCs w:val="18"/>
          <w:lang w:val="es-ES"/>
        </w:rPr>
        <w:t>Unidad Centralizada de Compras</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es legalmente competente para resolver la </w:t>
      </w:r>
      <w:r w:rsidR="00140F5B"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djudicación conforme a</w:t>
      </w:r>
      <w:r w:rsidRPr="00484024">
        <w:rPr>
          <w:rFonts w:ascii="Arial Narrow" w:eastAsia="Arial" w:hAnsi="Arial Narrow" w:cs="Calibri Light"/>
          <w:spacing w:val="2"/>
          <w:sz w:val="18"/>
          <w:szCs w:val="18"/>
          <w:lang w:val="es-ES"/>
        </w:rPr>
        <w:t>l</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artículo</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72 fracción V </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inciso c) </w:t>
      </w:r>
      <w:r w:rsidR="00964F34" w:rsidRPr="00484024">
        <w:rPr>
          <w:rFonts w:ascii="Arial Narrow" w:eastAsia="Arial" w:hAnsi="Arial Narrow" w:cs="Calibri Light"/>
          <w:spacing w:val="2"/>
          <w:sz w:val="18"/>
          <w:szCs w:val="18"/>
          <w:lang w:val="es-ES"/>
        </w:rPr>
        <w:t>de la  Ley de Compras Gubernamentales, Enajenaciones y Contratación de Servicios del Estado de Jalisco y sus Municipios</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los artículos 66 </w:t>
      </w:r>
      <w:r w:rsidR="00964F34" w:rsidRPr="00484024">
        <w:rPr>
          <w:rFonts w:ascii="Arial Narrow" w:eastAsia="Arial" w:hAnsi="Arial Narrow" w:cs="Calibri Light"/>
          <w:spacing w:val="2"/>
          <w:sz w:val="18"/>
          <w:szCs w:val="18"/>
          <w:lang w:val="es-ES"/>
        </w:rPr>
        <w:t xml:space="preserve"> y 69 de la Ley Orgánica del Poder Ejecutivo del Estado de Jalisco</w:t>
      </w:r>
      <w:r w:rsidR="00C1581F" w:rsidRPr="00484024">
        <w:rPr>
          <w:rFonts w:ascii="Arial Narrow" w:eastAsia="Arial" w:hAnsi="Arial Narrow" w:cs="Calibri Light"/>
          <w:spacing w:val="2"/>
          <w:sz w:val="18"/>
          <w:szCs w:val="18"/>
          <w:lang w:val="es-ES"/>
        </w:rPr>
        <w:t>,</w:t>
      </w:r>
      <w:r w:rsidR="00964F34" w:rsidRPr="00484024">
        <w:rPr>
          <w:rFonts w:ascii="Arial Narrow" w:eastAsia="Arial" w:hAnsi="Arial Narrow" w:cs="Calibri Light"/>
          <w:spacing w:val="2"/>
          <w:sz w:val="18"/>
          <w:szCs w:val="18"/>
          <w:lang w:val="es-ES"/>
        </w:rPr>
        <w:t xml:space="preserve"> así como el </w:t>
      </w:r>
      <w:r w:rsidR="00B93E8A" w:rsidRPr="00484024">
        <w:rPr>
          <w:rFonts w:ascii="Arial Narrow" w:eastAsia="Arial" w:hAnsi="Arial Narrow" w:cs="Calibri Light"/>
          <w:spacing w:val="2"/>
          <w:sz w:val="18"/>
          <w:szCs w:val="18"/>
          <w:lang w:val="es-ES"/>
        </w:rPr>
        <w:t>numeral</w:t>
      </w:r>
      <w:r w:rsidR="00964F34" w:rsidRPr="00484024">
        <w:rPr>
          <w:rFonts w:ascii="Arial Narrow" w:eastAsia="Arial" w:hAnsi="Arial Narrow" w:cs="Calibri Light"/>
          <w:spacing w:val="2"/>
          <w:sz w:val="18"/>
          <w:szCs w:val="18"/>
          <w:lang w:val="es-ES"/>
        </w:rPr>
        <w:t xml:space="preserve"> </w:t>
      </w:r>
      <w:r w:rsidR="00567DD9" w:rsidRPr="00484024">
        <w:rPr>
          <w:rFonts w:ascii="Arial Narrow" w:eastAsia="Arial" w:hAnsi="Arial Narrow" w:cs="Calibri Light"/>
          <w:spacing w:val="2"/>
          <w:sz w:val="18"/>
          <w:szCs w:val="18"/>
          <w:lang w:val="es-ES"/>
        </w:rPr>
        <w:t>9.2</w:t>
      </w:r>
      <w:r w:rsidR="00A07B38"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de </w:t>
      </w:r>
      <w:sdt>
        <w:sdtPr>
          <w:rPr>
            <w:rFonts w:ascii="Arial Narrow" w:eastAsia="Arial" w:hAnsi="Arial Narrow" w:cs="Calibri Light"/>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615AAD">
            <w:rPr>
              <w:rFonts w:ascii="Arial Narrow" w:eastAsia="Arial" w:hAnsi="Arial Narrow" w:cs="Calibri Light"/>
              <w:b/>
              <w:bCs/>
              <w:spacing w:val="2"/>
              <w:sz w:val="18"/>
              <w:szCs w:val="18"/>
              <w:lang w:val="es-ES"/>
            </w:rPr>
            <w:t>Licitación Pública Local LSCC-028-2020 CUARTA VUELTA</w:t>
          </w:r>
        </w:sdtContent>
      </w:sdt>
      <w:r w:rsidR="00EF40B0" w:rsidRPr="00484024">
        <w:rPr>
          <w:rFonts w:ascii="Arial Narrow" w:eastAsia="Arial" w:hAnsi="Arial Narrow" w:cs="Calibri Light"/>
          <w:b/>
          <w:spacing w:val="2"/>
          <w:sz w:val="18"/>
          <w:szCs w:val="18"/>
        </w:rPr>
        <w:t xml:space="preserve"> </w:t>
      </w:r>
      <w:r w:rsidR="00140F5B" w:rsidRPr="00484024">
        <w:rPr>
          <w:rFonts w:ascii="Arial Narrow" w:eastAsia="Arial" w:hAnsi="Arial Narrow" w:cs="Calibri Light"/>
          <w:bCs/>
          <w:spacing w:val="2"/>
          <w:sz w:val="18"/>
          <w:szCs w:val="18"/>
        </w:rPr>
        <w:t>para la</w:t>
      </w:r>
      <w:r w:rsidR="00547D9F" w:rsidRPr="00484024">
        <w:rPr>
          <w:rFonts w:ascii="Arial Narrow" w:eastAsia="Arial" w:hAnsi="Arial Narrow" w:cs="Calibri Light"/>
          <w:bCs/>
          <w:spacing w:val="2"/>
          <w:sz w:val="18"/>
          <w:szCs w:val="18"/>
        </w:rPr>
        <w:t xml:space="preserve"> </w:t>
      </w:r>
      <w:r w:rsidR="00FE3B2F">
        <w:rPr>
          <w:rFonts w:ascii="Arial Narrow" w:eastAsia="Arial" w:hAnsi="Arial Narrow" w:cs="Calibri Light"/>
          <w:bCs/>
          <w:spacing w:val="2"/>
          <w:sz w:val="18"/>
          <w:szCs w:val="18"/>
        </w:rPr>
        <w:t>adquisi</w:t>
      </w:r>
      <w:r w:rsidR="00604D4B" w:rsidRPr="00484024">
        <w:rPr>
          <w:rFonts w:ascii="Arial Narrow" w:eastAsia="Arial" w:hAnsi="Arial Narrow" w:cs="Calibri Light"/>
          <w:bCs/>
          <w:spacing w:val="2"/>
          <w:sz w:val="18"/>
          <w:szCs w:val="18"/>
        </w:rPr>
        <w:t>ción de</w:t>
      </w:r>
      <w:r w:rsidR="00B93E8A" w:rsidRPr="00484024">
        <w:rPr>
          <w:rFonts w:ascii="Arial Narrow" w:eastAsia="Arial" w:hAnsi="Arial Narrow" w:cs="Calibri Light"/>
          <w:bCs/>
          <w:spacing w:val="2"/>
          <w:sz w:val="18"/>
          <w:szCs w:val="18"/>
        </w:rPr>
        <w:t xml:space="preserve"> </w:t>
      </w:r>
      <w:sdt>
        <w:sdtPr>
          <w:rPr>
            <w:rFonts w:ascii="Arial Narrow" w:eastAsia="Arial" w:hAnsi="Arial Narrow" w:cs="Calibri Light"/>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F93B83">
            <w:rPr>
              <w:rFonts w:ascii="Arial Narrow" w:eastAsia="Arial" w:hAnsi="Arial Narrow" w:cs="Calibri Light"/>
              <w:b/>
              <w:spacing w:val="2"/>
              <w:sz w:val="18"/>
              <w:szCs w:val="18"/>
              <w:lang w:val="es-ES"/>
            </w:rPr>
            <w:t>“EQUIPO DE CARGA Y DE REPARTO PARA USO EN EL HOSPITAL COVID PARA ATENCIÓN DE LA PANDEMIA”</w:t>
          </w:r>
        </w:sdtContent>
      </w:sdt>
      <w:r w:rsidR="00870037" w:rsidRPr="00484024">
        <w:rPr>
          <w:rFonts w:ascii="Arial Narrow" w:eastAsia="Arial" w:hAnsi="Arial Narrow" w:cs="Calibri Light"/>
          <w:b/>
          <w:spacing w:val="2"/>
          <w:sz w:val="18"/>
          <w:szCs w:val="18"/>
        </w:rPr>
        <w:t xml:space="preserve">, </w:t>
      </w:r>
      <w:r w:rsidR="00964F34" w:rsidRPr="00484024">
        <w:rPr>
          <w:rFonts w:ascii="Arial Narrow" w:eastAsia="Arial" w:hAnsi="Arial Narrow" w:cs="Calibri Light"/>
          <w:spacing w:val="2"/>
          <w:sz w:val="18"/>
          <w:szCs w:val="18"/>
          <w:lang w:val="es-ES"/>
        </w:rPr>
        <w:t xml:space="preserve">sin que para el acto medie error, dolo, violencia o vicio de consentimiento y por tratarse de un acto lícito y de posible realización, en términos de los </w:t>
      </w:r>
      <w:r w:rsidR="00C1581F"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rtículos 5, 12, 13, 14 y 55 de la Ley del Procedimiento Administrativo del Estado de Jalisco.</w:t>
      </w:r>
    </w:p>
    <w:p w:rsidR="00964F34" w:rsidRPr="00484024" w:rsidRDefault="00964F34" w:rsidP="00185015">
      <w:pPr>
        <w:ind w:left="284" w:right="79"/>
        <w:jc w:val="both"/>
        <w:rPr>
          <w:rFonts w:ascii="Arial Narrow" w:eastAsia="Arial" w:hAnsi="Arial Narrow" w:cs="Calibri Light"/>
          <w:spacing w:val="2"/>
          <w:sz w:val="18"/>
          <w:szCs w:val="18"/>
          <w:lang w:val="es-ES"/>
        </w:rPr>
      </w:pPr>
    </w:p>
    <w:p w:rsidR="00964F34" w:rsidRPr="0048402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rsidR="00964F34" w:rsidRPr="00484024" w:rsidRDefault="00964F34" w:rsidP="00185015">
      <w:pPr>
        <w:ind w:left="284" w:right="79"/>
        <w:jc w:val="both"/>
        <w:rPr>
          <w:rFonts w:ascii="Arial Narrow" w:eastAsia="Arial" w:hAnsi="Arial Narrow" w:cs="Calibri Light"/>
          <w:spacing w:val="2"/>
          <w:sz w:val="18"/>
          <w:szCs w:val="18"/>
          <w:lang w:val="es-ES"/>
        </w:rPr>
      </w:pPr>
    </w:p>
    <w:p w:rsidR="00964F34" w:rsidRPr="00484024" w:rsidRDefault="00964F34" w:rsidP="001B48C7">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los </w:t>
      </w:r>
      <w:r w:rsidR="00140F5B"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 xml:space="preserve">rtículos 66, 69, </w:t>
      </w:r>
      <w:r w:rsidR="00567DD9" w:rsidRPr="00484024">
        <w:rPr>
          <w:rFonts w:ascii="Arial Narrow" w:eastAsia="Arial" w:hAnsi="Arial Narrow" w:cs="Calibri Light"/>
          <w:spacing w:val="2"/>
          <w:sz w:val="18"/>
          <w:szCs w:val="18"/>
          <w:lang w:val="es-ES"/>
        </w:rPr>
        <w:t>F</w:t>
      </w:r>
      <w:r w:rsidRPr="00484024">
        <w:rPr>
          <w:rFonts w:ascii="Arial Narrow" w:eastAsia="Arial" w:hAnsi="Arial Narrow" w:cs="Calibri Light"/>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w:t>
      </w:r>
      <w:r w:rsidR="00B93E8A" w:rsidRPr="00484024">
        <w:rPr>
          <w:rFonts w:ascii="Arial Narrow" w:eastAsia="Arial" w:hAnsi="Arial Narrow" w:cs="Calibri Light"/>
          <w:spacing w:val="2"/>
          <w:sz w:val="18"/>
          <w:szCs w:val="18"/>
          <w:lang w:val="es-ES"/>
        </w:rPr>
        <w:t>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9.2</w:t>
      </w:r>
      <w:r w:rsidRPr="00484024">
        <w:rPr>
          <w:rFonts w:ascii="Arial Narrow" w:eastAsia="Arial" w:hAnsi="Arial Narrow" w:cs="Calibri Light"/>
          <w:spacing w:val="2"/>
          <w:sz w:val="18"/>
          <w:szCs w:val="18"/>
          <w:lang w:val="es-ES"/>
        </w:rPr>
        <w:t xml:space="preserve">, de las </w:t>
      </w:r>
      <w:r w:rsidR="0002264E"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EndPr/>
        <w:sdtContent>
          <w:r w:rsidR="00615AAD">
            <w:rPr>
              <w:rFonts w:ascii="Arial Narrow" w:eastAsia="Arial" w:hAnsi="Arial Narrow" w:cs="Calibri Light"/>
              <w:b/>
              <w:bCs/>
              <w:spacing w:val="2"/>
              <w:sz w:val="18"/>
              <w:szCs w:val="18"/>
              <w:lang w:val="es-ES"/>
            </w:rPr>
            <w:t>Licitación Pública Local LSCC-028-2020 CUARTA VUELTA</w:t>
          </w:r>
        </w:sdtContent>
      </w:sdt>
      <w:r w:rsidRPr="00484024">
        <w:rPr>
          <w:rFonts w:ascii="Arial Narrow" w:eastAsia="Arial" w:hAnsi="Arial Narrow" w:cs="Calibri Light"/>
          <w:spacing w:val="2"/>
          <w:sz w:val="18"/>
          <w:szCs w:val="18"/>
          <w:lang w:val="es-ES"/>
        </w:rPr>
        <w:t xml:space="preserve">, el </w:t>
      </w:r>
      <w:r w:rsidR="00140F5B" w:rsidRPr="00484024">
        <w:rPr>
          <w:rFonts w:ascii="Arial Narrow" w:eastAsia="Arial" w:hAnsi="Arial Narrow" w:cs="Calibri Light"/>
          <w:b/>
          <w:bCs/>
          <w:spacing w:val="2"/>
          <w:sz w:val="18"/>
          <w:szCs w:val="18"/>
          <w:lang w:val="es-ES"/>
        </w:rPr>
        <w:t>ÁREA REQUIRENTE</w:t>
      </w:r>
      <w:r w:rsidRPr="00484024">
        <w:rPr>
          <w:rFonts w:ascii="Arial Narrow" w:eastAsia="Arial" w:hAnsi="Arial Narrow" w:cs="Calibri Light"/>
          <w:spacing w:val="2"/>
          <w:sz w:val="18"/>
          <w:szCs w:val="18"/>
          <w:lang w:val="es-ES"/>
        </w:rPr>
        <w:t xml:space="preserve"> </w:t>
      </w:r>
      <w:r w:rsidR="00140F5B" w:rsidRPr="00484024">
        <w:rPr>
          <w:rFonts w:ascii="Arial Narrow" w:eastAsia="Arial" w:hAnsi="Arial Narrow" w:cs="Calibri Light"/>
          <w:spacing w:val="2"/>
          <w:sz w:val="18"/>
          <w:szCs w:val="18"/>
          <w:lang w:val="es-ES"/>
        </w:rPr>
        <w:t>que posee</w:t>
      </w:r>
      <w:r w:rsidRPr="00484024">
        <w:rPr>
          <w:rFonts w:ascii="Arial Narrow" w:eastAsia="Arial" w:hAnsi="Arial Narrow" w:cs="Calibri Light"/>
          <w:spacing w:val="2"/>
          <w:sz w:val="18"/>
          <w:szCs w:val="18"/>
          <w:lang w:val="es-ES"/>
        </w:rPr>
        <w:t xml:space="preserve"> la calidad de área evaluadora, la cual verificó que las </w:t>
      </w:r>
      <w:r w:rsidR="00B93E8A" w:rsidRPr="00484024">
        <w:rPr>
          <w:rFonts w:ascii="Arial Narrow" w:eastAsia="Arial" w:hAnsi="Arial Narrow" w:cs="Calibri Light"/>
          <w:b/>
          <w:bCs/>
          <w:spacing w:val="2"/>
          <w:sz w:val="18"/>
          <w:szCs w:val="18"/>
          <w:lang w:val="es-ES"/>
        </w:rPr>
        <w:lastRenderedPageBreak/>
        <w:t>PROPOSICIONES</w:t>
      </w:r>
      <w:r w:rsidR="00B93E8A"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cumplan con los requisitos solicitados en las precitadas </w:t>
      </w:r>
      <w:r w:rsidR="0002264E"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r w:rsidR="0002264E" w:rsidRPr="00484024">
        <w:rPr>
          <w:rFonts w:ascii="Arial Narrow" w:eastAsia="Arial" w:hAnsi="Arial Narrow" w:cs="Calibri Light"/>
          <w:b/>
          <w:bCs/>
          <w:spacing w:val="2"/>
          <w:sz w:val="18"/>
          <w:szCs w:val="18"/>
          <w:lang w:val="es-ES"/>
        </w:rPr>
        <w:t>LICITACIÓN</w:t>
      </w:r>
      <w:r w:rsidRPr="00484024">
        <w:rPr>
          <w:rFonts w:ascii="Arial Narrow" w:eastAsia="Arial" w:hAnsi="Arial Narrow" w:cs="Calibri Light"/>
          <w:spacing w:val="2"/>
          <w:sz w:val="18"/>
          <w:szCs w:val="18"/>
          <w:lang w:val="es-ES"/>
        </w:rPr>
        <w:t xml:space="preserve">, quedando a su cargo la evaluación de los aspectos técnicos </w:t>
      </w:r>
      <w:r w:rsidR="008567E5" w:rsidRPr="00484024">
        <w:rPr>
          <w:rFonts w:ascii="Arial Narrow" w:eastAsia="Arial" w:hAnsi="Arial Narrow" w:cs="Calibri Light"/>
          <w:spacing w:val="2"/>
          <w:sz w:val="18"/>
          <w:szCs w:val="18"/>
          <w:lang w:val="es-ES"/>
        </w:rPr>
        <w:t>de los bienes licitados.</w:t>
      </w:r>
    </w:p>
    <w:p w:rsidR="00964F34" w:rsidRPr="00484024" w:rsidRDefault="00964F34" w:rsidP="001B48C7">
      <w:pPr>
        <w:ind w:right="79"/>
        <w:jc w:val="both"/>
        <w:rPr>
          <w:rFonts w:ascii="Arial Narrow" w:eastAsia="Arial" w:hAnsi="Arial Narrow" w:cs="Calibri Light"/>
          <w:spacing w:val="2"/>
          <w:sz w:val="18"/>
          <w:szCs w:val="18"/>
          <w:lang w:val="es-ES"/>
        </w:rPr>
      </w:pPr>
    </w:p>
    <w:p w:rsidR="00964F34" w:rsidRPr="00484024" w:rsidRDefault="00964F34" w:rsidP="001B48C7">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En términos de lo descrito en las </w:t>
      </w:r>
      <w:r w:rsidR="0002264E"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EndPr/>
        <w:sdtContent>
          <w:r w:rsidR="00615AAD">
            <w:rPr>
              <w:rFonts w:ascii="Arial Narrow" w:eastAsia="Arial" w:hAnsi="Arial Narrow" w:cs="Calibri Light"/>
              <w:b/>
              <w:bCs/>
              <w:spacing w:val="2"/>
              <w:sz w:val="18"/>
              <w:szCs w:val="18"/>
              <w:lang w:val="es-ES"/>
            </w:rPr>
            <w:t>Licitación Pública Local LSCC-028-2020 CUARTA VUELTA</w:t>
          </w:r>
        </w:sdtContent>
      </w:sdt>
      <w:r w:rsidRPr="00484024">
        <w:rPr>
          <w:rFonts w:ascii="Arial Narrow" w:eastAsia="Arial" w:hAnsi="Arial Narrow" w:cs="Calibri Light"/>
          <w:spacing w:val="2"/>
          <w:sz w:val="18"/>
          <w:szCs w:val="18"/>
          <w:lang w:val="es-ES"/>
        </w:rPr>
        <w:t xml:space="preserve">, se realizó por las áreas competentes la evaluación económica, técnica y financiera; los documentos que dan constancia de esta evaluación obran en el expediente que se ha formado con motivo de este </w:t>
      </w:r>
      <w:r w:rsidR="00CD0F75" w:rsidRPr="00484024">
        <w:rPr>
          <w:rFonts w:ascii="Arial Narrow" w:eastAsia="Arial" w:hAnsi="Arial Narrow" w:cs="Calibri Light"/>
          <w:b/>
          <w:bCs/>
          <w:spacing w:val="2"/>
          <w:sz w:val="18"/>
          <w:szCs w:val="18"/>
          <w:lang w:val="es-ES"/>
        </w:rPr>
        <w:t xml:space="preserve">PROCEDIMIENTO DE </w:t>
      </w:r>
      <w:r w:rsidR="001A1DD7">
        <w:rPr>
          <w:rFonts w:ascii="Arial Narrow" w:eastAsia="Arial" w:hAnsi="Arial Narrow" w:cs="Calibri Light"/>
          <w:b/>
          <w:bCs/>
          <w:spacing w:val="2"/>
          <w:sz w:val="18"/>
          <w:szCs w:val="18"/>
          <w:lang w:val="es-ES"/>
        </w:rPr>
        <w:t>ADQUISI</w:t>
      </w:r>
      <w:r w:rsidR="00B93E8A"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los cuales arrojaron el siguiente resultado:</w:t>
      </w:r>
    </w:p>
    <w:p w:rsidR="002E1E9A" w:rsidRPr="00484024" w:rsidRDefault="002E1E9A" w:rsidP="00185015">
      <w:pPr>
        <w:ind w:left="284"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95533D" w:rsidRPr="00484024" w:rsidTr="006A3A14">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95533D" w:rsidRPr="001A1DD7" w:rsidRDefault="001A1DD7" w:rsidP="0095533D">
            <w:pPr>
              <w:jc w:val="center"/>
              <w:rPr>
                <w:rFonts w:ascii="Arial Narrow" w:hAnsi="Arial Narrow" w:cs="Calibri Light"/>
                <w:b/>
                <w:bCs/>
                <w:color w:val="000000"/>
                <w:sz w:val="24"/>
                <w:szCs w:val="24"/>
                <w:lang w:eastAsia="es-ES"/>
              </w:rPr>
            </w:pPr>
            <w:r w:rsidRPr="001A1DD7">
              <w:rPr>
                <w:rFonts w:ascii="Arial Narrow" w:hAnsi="Arial Narrow" w:cs="Calibri Light"/>
                <w:b/>
                <w:bCs/>
                <w:color w:val="000000"/>
                <w:sz w:val="24"/>
                <w:szCs w:val="24"/>
                <w:lang w:eastAsia="es-ES"/>
              </w:rPr>
              <w:t>C</w:t>
            </w:r>
            <w:r w:rsidR="00E81773">
              <w:rPr>
                <w:rFonts w:ascii="Arial Narrow" w:hAnsi="Arial Narrow" w:cs="Calibri Light"/>
                <w:b/>
                <w:bCs/>
                <w:color w:val="000000"/>
                <w:sz w:val="24"/>
                <w:szCs w:val="24"/>
                <w:lang w:eastAsia="es-ES"/>
              </w:rPr>
              <w:t>OMERCIAL RILEY, S.A. DE C.V.</w:t>
            </w:r>
          </w:p>
        </w:tc>
      </w:tr>
      <w:tr w:rsidR="0095533D" w:rsidRPr="00484024" w:rsidTr="006A3A14">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95533D" w:rsidRPr="00484024" w:rsidTr="006A3A14">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rsidR="0095533D" w:rsidRPr="00484024" w:rsidRDefault="0095533D" w:rsidP="00CF6F3E">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rsidR="0095533D" w:rsidRPr="00484024" w:rsidRDefault="0095533D" w:rsidP="00CF6F3E">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rsidR="0095533D" w:rsidRPr="00484024" w:rsidRDefault="0095533D" w:rsidP="009D2309">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rsidR="0095533D" w:rsidRPr="00484024" w:rsidRDefault="0095533D" w:rsidP="00CF6F3E">
            <w:pPr>
              <w:jc w:val="both"/>
              <w:rPr>
                <w:rFonts w:ascii="Arial Narrow" w:hAnsi="Arial Narrow" w:cstheme="majorHAnsi"/>
                <w:b/>
                <w:bCs/>
                <w:color w:val="000000"/>
                <w:sz w:val="18"/>
                <w:szCs w:val="18"/>
                <w:highlight w:val="yellow"/>
              </w:rPr>
            </w:pPr>
          </w:p>
        </w:tc>
      </w:tr>
      <w:tr w:rsidR="00615AAD" w:rsidRPr="00484024" w:rsidTr="00615AAD">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rsidR="00615AAD" w:rsidRPr="00484024" w:rsidRDefault="00615AAD" w:rsidP="00615AAD">
            <w:pPr>
              <w:pStyle w:val="Default"/>
              <w:jc w:val="both"/>
              <w:rPr>
                <w:rFonts w:ascii="Arial Narrow" w:hAnsi="Arial Narrow" w:cstheme="majorHAnsi"/>
                <w:sz w:val="18"/>
                <w:szCs w:val="18"/>
              </w:rPr>
            </w:pPr>
            <w:r w:rsidRPr="00484024">
              <w:rPr>
                <w:rFonts w:ascii="Arial Narrow" w:hAnsi="Arial Narrow" w:cstheme="majorHAnsi"/>
                <w:b/>
                <w:bCs/>
                <w:sz w:val="18"/>
                <w:szCs w:val="18"/>
              </w:rPr>
              <w:t>Anexo 2.</w:t>
            </w:r>
            <w:r w:rsidRPr="00484024">
              <w:rPr>
                <w:rFonts w:ascii="Arial Narrow" w:hAnsi="Arial Narrow" w:cstheme="majorHAnsi"/>
                <w:sz w:val="18"/>
                <w:szCs w:val="18"/>
              </w:rPr>
              <w:t xml:space="preserve"> Propuesta Técnica </w:t>
            </w:r>
          </w:p>
        </w:tc>
        <w:tc>
          <w:tcPr>
            <w:tcW w:w="548" w:type="pct"/>
            <w:gridSpan w:val="2"/>
            <w:tcBorders>
              <w:top w:val="nil"/>
              <w:left w:val="nil"/>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2" w:type="pct"/>
            <w:gridSpan w:val="2"/>
            <w:tcBorders>
              <w:top w:val="nil"/>
              <w:left w:val="nil"/>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rsidR="00615AAD" w:rsidRPr="00615AAD" w:rsidRDefault="00615AAD" w:rsidP="00615AAD">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615AAD" w:rsidRPr="00484024" w:rsidTr="00615AAD">
        <w:trPr>
          <w:trHeight w:val="110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615AAD" w:rsidRDefault="00615AAD" w:rsidP="00615AAD">
            <w:pPr>
              <w:snapToGrid w:val="0"/>
              <w:rPr>
                <w:rFonts w:ascii="Arial Narrow" w:hAnsi="Arial Narrow" w:cstheme="minorHAnsi"/>
                <w:b/>
                <w:sz w:val="18"/>
                <w:szCs w:val="18"/>
              </w:rPr>
            </w:pPr>
            <w:r w:rsidRPr="00940EE7">
              <w:rPr>
                <w:rFonts w:ascii="Arial Narrow" w:hAnsi="Arial Narrow" w:cstheme="minorHAnsi"/>
                <w:b/>
                <w:sz w:val="18"/>
                <w:szCs w:val="18"/>
              </w:rPr>
              <w:t xml:space="preserve">DIABLO DE CARGA </w:t>
            </w:r>
          </w:p>
          <w:p w:rsidR="00615AAD" w:rsidRPr="00940EE7" w:rsidRDefault="00615AAD" w:rsidP="00615AAD">
            <w:pPr>
              <w:snapToGrid w:val="0"/>
              <w:rPr>
                <w:rFonts w:ascii="Arial Narrow" w:eastAsia="Arial" w:hAnsi="Arial Narrow" w:cs="Arial"/>
                <w:sz w:val="18"/>
                <w:szCs w:val="18"/>
              </w:rPr>
            </w:pPr>
            <w:r w:rsidRPr="00940EE7">
              <w:rPr>
                <w:rFonts w:ascii="Arial Narrow" w:hAnsi="Arial Narrow"/>
                <w:sz w:val="18"/>
                <w:szCs w:val="18"/>
              </w:rPr>
              <w:t>Diablo</w:t>
            </w:r>
            <w:r w:rsidRPr="00940EE7">
              <w:rPr>
                <w:rFonts w:ascii="Arial Narrow" w:eastAsia="Arial" w:hAnsi="Arial Narrow" w:cs="Arial"/>
                <w:sz w:val="18"/>
                <w:szCs w:val="18"/>
              </w:rPr>
              <w:t xml:space="preserve"> de carga tubular</w:t>
            </w:r>
          </w:p>
          <w:p w:rsidR="00615AAD" w:rsidRPr="00940EE7" w:rsidRDefault="00615AAD" w:rsidP="00615AAD">
            <w:pPr>
              <w:snapToGrid w:val="0"/>
              <w:rPr>
                <w:rFonts w:ascii="Arial Narrow" w:eastAsia="Arial" w:hAnsi="Arial Narrow" w:cs="Arial"/>
                <w:sz w:val="18"/>
                <w:szCs w:val="18"/>
              </w:rPr>
            </w:pPr>
            <w:r w:rsidRPr="00940EE7">
              <w:rPr>
                <w:rFonts w:ascii="Arial Narrow" w:eastAsia="Arial" w:hAnsi="Arial Narrow" w:cs="Arial"/>
                <w:sz w:val="18"/>
                <w:szCs w:val="18"/>
              </w:rPr>
              <w:t>estructura; fabricado en acero al carbón de alta calidad terminado en pintura electroestática con dos puños de PVC para mejor agarre</w:t>
            </w:r>
          </w:p>
          <w:p w:rsidR="00615AAD" w:rsidRPr="00940EE7" w:rsidRDefault="00615AAD" w:rsidP="00615AAD">
            <w:pPr>
              <w:snapToGrid w:val="0"/>
              <w:rPr>
                <w:rFonts w:ascii="Arial Narrow" w:eastAsia="Arial" w:hAnsi="Arial Narrow" w:cs="Arial"/>
                <w:sz w:val="18"/>
                <w:szCs w:val="18"/>
              </w:rPr>
            </w:pPr>
            <w:r w:rsidRPr="00940EE7">
              <w:rPr>
                <w:rFonts w:ascii="Arial Narrow" w:eastAsia="Arial" w:hAnsi="Arial Narrow" w:cs="Arial"/>
                <w:sz w:val="18"/>
                <w:szCs w:val="18"/>
              </w:rPr>
              <w:t>Dimensiones: altura 140 cm, altura útil: 120 cm y capacidad de carga 500 kg.</w:t>
            </w:r>
          </w:p>
          <w:p w:rsidR="00615AAD" w:rsidRPr="00484024" w:rsidRDefault="00615AAD" w:rsidP="00615AAD">
            <w:pPr>
              <w:jc w:val="both"/>
              <w:rPr>
                <w:rFonts w:ascii="Arial Narrow" w:hAnsi="Arial Narrow" w:cstheme="majorHAnsi"/>
                <w:color w:val="000000"/>
                <w:sz w:val="18"/>
                <w:szCs w:val="18"/>
                <w:lang w:val="es-ES"/>
              </w:rPr>
            </w:pPr>
            <w:r w:rsidRPr="00940EE7">
              <w:rPr>
                <w:rFonts w:ascii="Arial Narrow" w:eastAsia="Arial" w:hAnsi="Arial Narrow" w:cs="Arial"/>
                <w:sz w:val="18"/>
                <w:szCs w:val="18"/>
              </w:rPr>
              <w:t>Ruedas: hule de 10” terminado liso doble balero industrial.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15AAD" w:rsidRPr="00615AAD" w:rsidRDefault="00615AAD" w:rsidP="00615AAD">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615AAD" w:rsidRPr="00484024" w:rsidTr="00615AAD">
        <w:trPr>
          <w:trHeight w:val="110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615AAD" w:rsidRDefault="00615AAD" w:rsidP="00615AAD">
            <w:pPr>
              <w:rPr>
                <w:rFonts w:ascii="Arial Narrow" w:eastAsia="Arial" w:hAnsi="Arial Narrow" w:cs="Arial"/>
                <w:sz w:val="18"/>
                <w:szCs w:val="18"/>
              </w:rPr>
            </w:pPr>
            <w:r w:rsidRPr="00940EE7">
              <w:rPr>
                <w:rFonts w:ascii="Arial Narrow" w:hAnsi="Arial Narrow" w:cstheme="minorHAnsi"/>
                <w:b/>
                <w:sz w:val="18"/>
                <w:szCs w:val="18"/>
              </w:rPr>
              <w:t>CARRO DE CARGA TIPO HOTELERO</w:t>
            </w:r>
            <w:r w:rsidRPr="00940EE7">
              <w:rPr>
                <w:rFonts w:ascii="Arial Narrow" w:eastAsia="Arial" w:hAnsi="Arial Narrow" w:cs="Arial"/>
                <w:sz w:val="18"/>
                <w:szCs w:val="18"/>
              </w:rPr>
              <w:t xml:space="preserve"> </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Carro de carga tipo hotelero</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 xml:space="preserve">Peso mínimo 500kg </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 xml:space="preserve">Uso rudo </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 xml:space="preserve">Acero inoxidable </w:t>
            </w:r>
          </w:p>
          <w:p w:rsidR="00615AAD" w:rsidRPr="00484024" w:rsidRDefault="00615AAD" w:rsidP="00615AAD">
            <w:pPr>
              <w:jc w:val="both"/>
              <w:rPr>
                <w:rFonts w:ascii="Arial Narrow" w:hAnsi="Arial Narrow" w:cstheme="majorHAnsi"/>
                <w:color w:val="000000"/>
                <w:sz w:val="18"/>
                <w:szCs w:val="18"/>
                <w:lang w:val="es-ES"/>
              </w:rPr>
            </w:pPr>
            <w:r w:rsidRPr="00940EE7">
              <w:rPr>
                <w:rFonts w:ascii="Arial Narrow" w:eastAsia="Arial" w:hAnsi="Arial Narrow" w:cs="Arial"/>
                <w:sz w:val="18"/>
                <w:szCs w:val="18"/>
              </w:rPr>
              <w:t xml:space="preserve">Llantas neumáticas 20.32 </w:t>
            </w:r>
            <w:proofErr w:type="spellStart"/>
            <w:r w:rsidRPr="00940EE7">
              <w:rPr>
                <w:rFonts w:ascii="Arial Narrow" w:eastAsia="Arial" w:hAnsi="Arial Narrow" w:cs="Arial"/>
                <w:sz w:val="18"/>
                <w:szCs w:val="18"/>
              </w:rPr>
              <w:t>cms</w:t>
            </w:r>
            <w:proofErr w:type="spellEnd"/>
            <w:r w:rsidRPr="00940EE7">
              <w:rPr>
                <w:rFonts w:ascii="Arial Narrow" w:eastAsia="Arial" w:hAnsi="Arial Narrow" w:cs="Arial"/>
                <w:sz w:val="18"/>
                <w:szCs w:val="18"/>
              </w:rPr>
              <w:t xml:space="preserve"> color gris.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15AAD" w:rsidRPr="00615AAD" w:rsidRDefault="00615AAD" w:rsidP="00615AAD">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615AAD" w:rsidRPr="00484024" w:rsidTr="00615AAD">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615AAD" w:rsidRDefault="00615AAD" w:rsidP="00615AAD">
            <w:pPr>
              <w:rPr>
                <w:rFonts w:ascii="Arial Narrow" w:eastAsia="Arial" w:hAnsi="Arial Narrow" w:cs="Arial"/>
                <w:sz w:val="18"/>
                <w:szCs w:val="18"/>
              </w:rPr>
            </w:pPr>
            <w:r w:rsidRPr="00940EE7">
              <w:rPr>
                <w:rFonts w:ascii="Arial Narrow" w:hAnsi="Arial Narrow" w:cstheme="minorHAnsi"/>
                <w:b/>
                <w:sz w:val="18"/>
                <w:szCs w:val="18"/>
              </w:rPr>
              <w:t>GÓNDOLA</w:t>
            </w:r>
            <w:r w:rsidRPr="00940EE7">
              <w:rPr>
                <w:rFonts w:ascii="Arial Narrow" w:eastAsia="Arial" w:hAnsi="Arial Narrow" w:cs="Arial"/>
                <w:sz w:val="18"/>
                <w:szCs w:val="18"/>
              </w:rPr>
              <w:t xml:space="preserve"> </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Góndola para repartición de insumos.</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 xml:space="preserve">Estructura: de acero al carbón de alta calidad. </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 xml:space="preserve">Seguridad: fijo con postes de PRT cuadro. </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 xml:space="preserve">Cubierta: madera de pino estufada. </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 xml:space="preserve">Medidas: ancho:80cm, largo; 160cm, maneral; 95cm </w:t>
            </w:r>
          </w:p>
          <w:p w:rsidR="00615AAD" w:rsidRPr="00940EE7" w:rsidRDefault="00615AAD" w:rsidP="00615AAD">
            <w:pPr>
              <w:rPr>
                <w:rFonts w:ascii="Arial Narrow" w:eastAsia="Arial" w:hAnsi="Arial Narrow" w:cs="Arial"/>
                <w:sz w:val="18"/>
                <w:szCs w:val="18"/>
              </w:rPr>
            </w:pPr>
            <w:r w:rsidRPr="00940EE7">
              <w:rPr>
                <w:rFonts w:ascii="Arial Narrow" w:eastAsia="Arial" w:hAnsi="Arial Narrow" w:cs="Arial"/>
                <w:sz w:val="18"/>
                <w:szCs w:val="18"/>
              </w:rPr>
              <w:t xml:space="preserve">Capacidad de carga aprox. 900 kg </w:t>
            </w:r>
          </w:p>
          <w:p w:rsidR="00615AAD" w:rsidRPr="00940EE7" w:rsidRDefault="00615AAD" w:rsidP="00615AAD">
            <w:pPr>
              <w:jc w:val="both"/>
              <w:rPr>
                <w:rFonts w:ascii="Arial Narrow" w:hAnsi="Arial Narrow" w:cs="Arial"/>
                <w:b/>
                <w:bCs/>
                <w:sz w:val="18"/>
                <w:szCs w:val="18"/>
              </w:rPr>
            </w:pPr>
            <w:r w:rsidRPr="00940EE7">
              <w:rPr>
                <w:rFonts w:ascii="Arial Narrow" w:eastAsia="Arial" w:hAnsi="Arial Narrow" w:cs="Arial"/>
                <w:sz w:val="18"/>
                <w:szCs w:val="18"/>
              </w:rPr>
              <w:t>Ruedas; dos rodadas giratorias 8” fierro hule, dos rodadas fijas 8” fierro hule.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15AAD" w:rsidRPr="00615AAD" w:rsidRDefault="00615AAD" w:rsidP="00615AAD">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615AAD" w:rsidRPr="00484024" w:rsidTr="00615AAD">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615AAD" w:rsidRPr="00940EE7" w:rsidRDefault="00615AAD" w:rsidP="00615AAD">
            <w:pPr>
              <w:rPr>
                <w:rFonts w:ascii="Arial Narrow" w:hAnsi="Arial Narrow" w:cstheme="minorHAnsi"/>
                <w:b/>
                <w:sz w:val="18"/>
                <w:szCs w:val="18"/>
              </w:rPr>
            </w:pPr>
            <w:r w:rsidRPr="00940EE7">
              <w:rPr>
                <w:rFonts w:ascii="Arial Narrow" w:hAnsi="Arial Narrow" w:cs="Arial"/>
                <w:b/>
                <w:bCs/>
                <w:sz w:val="18"/>
                <w:szCs w:val="18"/>
              </w:rPr>
              <w:t>Anexo 11</w:t>
            </w:r>
            <w:r w:rsidRPr="00940EE7">
              <w:rPr>
                <w:rFonts w:ascii="Arial Narrow" w:eastAsia="Century Gothic" w:hAnsi="Arial Narrow" w:cs="Arial"/>
                <w:bCs/>
                <w:color w:val="000000"/>
                <w:sz w:val="18"/>
                <w:szCs w:val="18"/>
              </w:rPr>
              <w:t xml:space="preserve">. </w:t>
            </w:r>
            <w:r w:rsidRPr="00940EE7">
              <w:rPr>
                <w:rFonts w:ascii="Arial Narrow" w:eastAsia="Century Gothic" w:hAnsi="Arial Narrow" w:cs="Arial"/>
                <w:bCs/>
                <w:sz w:val="18"/>
                <w:szCs w:val="18"/>
              </w:rPr>
              <w:t>Presentar como mínimo copia de un contrato celebrado con un máximo de doce meses de anterioridad a la fecha del Acto de Presentación y Apertura de Propuestas, referente a la adquisición de máquinas y herramientas, celebrado con instituciones públicas o privadas en el Estado de Jalisco.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15AAD" w:rsidRPr="00615AAD" w:rsidRDefault="00615AAD" w:rsidP="00615AAD">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615AAD" w:rsidRPr="00484024" w:rsidTr="006A3A14">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5AAD" w:rsidRPr="00484024" w:rsidRDefault="00615AAD" w:rsidP="00615AAD">
            <w:pPr>
              <w:jc w:val="center"/>
              <w:rPr>
                <w:rFonts w:ascii="Arial Narrow" w:hAnsi="Arial Narrow" w:cstheme="majorHAnsi"/>
                <w:b/>
                <w:bCs/>
                <w:color w:val="000000"/>
                <w:sz w:val="18"/>
                <w:szCs w:val="18"/>
              </w:rPr>
            </w:pPr>
            <w:r w:rsidRPr="00484024">
              <w:rPr>
                <w:rFonts w:ascii="Arial Narrow" w:eastAsia="Calibri" w:hAnsi="Arial Narrow" w:cstheme="majorHAnsi"/>
                <w:b/>
                <w:bCs/>
                <w:sz w:val="18"/>
                <w:szCs w:val="18"/>
              </w:rPr>
              <w:t>DICTAMEN ADMINISTRATIVO</w:t>
            </w:r>
          </w:p>
        </w:tc>
      </w:tr>
      <w:tr w:rsidR="00615AAD" w:rsidRPr="00484024" w:rsidTr="006A3A14">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615AAD" w:rsidRPr="00484024" w:rsidRDefault="00615AAD"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5AAD" w:rsidRPr="00484024" w:rsidRDefault="00615AAD"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615AAD" w:rsidRPr="00484024" w:rsidRDefault="00615AAD"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615AAD" w:rsidRPr="00484024" w:rsidTr="006A3A14">
        <w:trPr>
          <w:trHeight w:val="293"/>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615AAD" w:rsidRPr="00484024" w:rsidRDefault="00615AAD" w:rsidP="00615AAD">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615AAD" w:rsidRPr="00484024" w:rsidRDefault="00615AAD" w:rsidP="00615AAD">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615AAD" w:rsidRPr="00484024" w:rsidRDefault="00615AAD"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615AAD" w:rsidRPr="00484024" w:rsidRDefault="00615AAD" w:rsidP="00615AAD">
            <w:pPr>
              <w:jc w:val="both"/>
              <w:rPr>
                <w:rFonts w:ascii="Arial Narrow" w:hAnsi="Arial Narrow" w:cstheme="majorHAnsi"/>
                <w:b/>
                <w:bCs/>
                <w:color w:val="000000"/>
                <w:sz w:val="18"/>
                <w:szCs w:val="18"/>
              </w:rPr>
            </w:pPr>
          </w:p>
        </w:tc>
      </w:tr>
      <w:tr w:rsidR="00473EC9" w:rsidRPr="00484024" w:rsidTr="00ED69C7">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484024" w:rsidRDefault="00473EC9" w:rsidP="00473EC9">
            <w:pPr>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3</w:t>
            </w:r>
            <w:r w:rsidRPr="00484024">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b/>
                <w:bCs/>
                <w:color w:val="000000"/>
                <w:sz w:val="18"/>
                <w:szCs w:val="18"/>
              </w:rPr>
              <w:t>Anexo 4.</w:t>
            </w:r>
            <w:r w:rsidRPr="00484024">
              <w:rPr>
                <w:rFonts w:ascii="Arial Narrow" w:hAnsi="Arial Narrow" w:cstheme="majorHAnsi"/>
                <w:color w:val="000000"/>
                <w:sz w:val="18"/>
                <w:szCs w:val="18"/>
              </w:rPr>
              <w:t xml:space="preserve"> Carta de Proposición.</w:t>
            </w:r>
          </w:p>
          <w:p w:rsidR="00473EC9" w:rsidRPr="00484024" w:rsidRDefault="00473EC9" w:rsidP="00473EC9">
            <w:pPr>
              <w:pStyle w:val="Prrafodelista"/>
              <w:numPr>
                <w:ilvl w:val="0"/>
                <w:numId w:val="9"/>
              </w:numPr>
              <w:jc w:val="both"/>
              <w:rPr>
                <w:rFonts w:ascii="Arial Narrow" w:hAnsi="Arial Narrow" w:cstheme="majorHAnsi"/>
                <w:b/>
                <w:bCs/>
                <w:color w:val="000000"/>
                <w:sz w:val="18"/>
                <w:szCs w:val="18"/>
              </w:rPr>
            </w:pPr>
            <w:r w:rsidRPr="00484024">
              <w:rPr>
                <w:rFonts w:ascii="Arial Narrow" w:hAnsi="Arial Narrow" w:cstheme="majorHAnsi"/>
                <w:bCs/>
                <w:color w:val="000000"/>
                <w:sz w:val="18"/>
                <w:szCs w:val="18"/>
              </w:rPr>
              <w:t>Manifiesto libre bajo protesta de decir verdad de contar con la capacidad administrativa, fiscal, financiera, legal, técnica y profesional para atender el requerimiento en las condiciones solicitadas.</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81773">
        <w:trPr>
          <w:trHeight w:val="285"/>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Default="00473EC9" w:rsidP="00473EC9">
            <w:pPr>
              <w:ind w:right="140"/>
              <w:jc w:val="both"/>
              <w:rPr>
                <w:rFonts w:ascii="Arial Narrow" w:eastAsia="Arial" w:hAnsi="Arial Narrow" w:cs="Calibri Light"/>
                <w:bCs/>
                <w:color w:val="000000"/>
                <w:sz w:val="18"/>
                <w:szCs w:val="18"/>
              </w:rPr>
            </w:pPr>
            <w:r w:rsidRPr="00484024">
              <w:rPr>
                <w:rFonts w:ascii="Arial Narrow" w:eastAsia="Arial" w:hAnsi="Arial Narrow" w:cs="Calibri Light"/>
                <w:b/>
                <w:color w:val="000000"/>
                <w:sz w:val="18"/>
                <w:szCs w:val="18"/>
              </w:rPr>
              <w:t xml:space="preserve">Anexo 5. </w:t>
            </w:r>
            <w:r w:rsidRPr="00484024">
              <w:rPr>
                <w:rFonts w:ascii="Arial Narrow" w:eastAsia="Arial" w:hAnsi="Arial Narrow" w:cs="Calibri Light"/>
                <w:bCs/>
                <w:color w:val="000000"/>
                <w:sz w:val="18"/>
                <w:szCs w:val="18"/>
              </w:rPr>
              <w:t>Acreditación o documentos que lo acredite.</w:t>
            </w:r>
          </w:p>
          <w:p w:rsidR="00473EC9" w:rsidRPr="00263B03" w:rsidRDefault="00473EC9" w:rsidP="00473EC9">
            <w:pPr>
              <w:widowControl/>
              <w:ind w:right="140"/>
              <w:jc w:val="both"/>
              <w:rPr>
                <w:rFonts w:ascii="Arial Narrow" w:eastAsia="Arial" w:hAnsi="Arial Narrow" w:cs="Arial"/>
                <w:bCs/>
                <w:color w:val="000000"/>
                <w:sz w:val="18"/>
                <w:szCs w:val="18"/>
              </w:rPr>
            </w:pP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615AAD">
        <w:trPr>
          <w:trHeight w:val="471"/>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pStyle w:val="Prrafodelista"/>
              <w:widowControl/>
              <w:numPr>
                <w:ilvl w:val="0"/>
                <w:numId w:val="14"/>
              </w:numPr>
              <w:ind w:right="140"/>
              <w:jc w:val="both"/>
              <w:rPr>
                <w:rFonts w:ascii="Arial Narrow" w:eastAsia="Century Gothic" w:hAnsi="Arial Narrow" w:cs="Arial"/>
                <w:bCs/>
                <w:color w:val="000000"/>
                <w:sz w:val="18"/>
                <w:szCs w:val="18"/>
              </w:rPr>
            </w:pPr>
            <w:r w:rsidRPr="005030FE">
              <w:rPr>
                <w:rFonts w:ascii="Arial Narrow" w:eastAsia="Arial" w:hAnsi="Arial Narrow" w:cs="Arial"/>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51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615AAD" w:rsidRDefault="00473EC9" w:rsidP="00473EC9">
            <w:pPr>
              <w:pStyle w:val="Prrafodelista"/>
              <w:widowControl/>
              <w:numPr>
                <w:ilvl w:val="0"/>
                <w:numId w:val="14"/>
              </w:numPr>
              <w:ind w:right="140"/>
              <w:jc w:val="both"/>
              <w:rPr>
                <w:rFonts w:ascii="Arial Narrow" w:eastAsia="Century Gothic" w:hAnsi="Arial Narrow" w:cs="Arial"/>
                <w:bCs/>
                <w:color w:val="000000"/>
                <w:sz w:val="18"/>
                <w:szCs w:val="18"/>
              </w:rPr>
            </w:pPr>
            <w:r w:rsidRPr="005030FE">
              <w:rPr>
                <w:rFonts w:ascii="Arial Narrow" w:hAnsi="Arial Narrow" w:cs="Arial"/>
                <w:bCs/>
                <w:sz w:val="18"/>
                <w:szCs w:val="18"/>
              </w:rPr>
              <w:lastRenderedPageBreak/>
              <w:t>Tratándose de personas morales, deberá presentar, además:</w:t>
            </w:r>
          </w:p>
        </w:tc>
        <w:tc>
          <w:tcPr>
            <w:tcW w:w="548" w:type="pct"/>
            <w:gridSpan w:val="2"/>
            <w:vMerge w:val="restart"/>
            <w:tcBorders>
              <w:top w:val="single" w:sz="4" w:space="0" w:color="auto"/>
              <w:left w:val="nil"/>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p w:rsidR="00473EC9" w:rsidRPr="00484024" w:rsidRDefault="00473EC9" w:rsidP="00473EC9">
            <w:pPr>
              <w:jc w:val="center"/>
              <w:rPr>
                <w:rFonts w:ascii="Arial Narrow" w:hAnsi="Arial Narrow" w:cstheme="majorHAnsi"/>
                <w:b/>
                <w:color w:val="000000"/>
                <w:sz w:val="18"/>
                <w:szCs w:val="18"/>
              </w:rPr>
            </w:pPr>
          </w:p>
        </w:tc>
        <w:tc>
          <w:tcPr>
            <w:tcW w:w="584" w:type="pct"/>
            <w:gridSpan w:val="2"/>
            <w:vMerge w:val="restart"/>
            <w:tcBorders>
              <w:top w:val="single" w:sz="4" w:space="0" w:color="auto"/>
              <w:left w:val="nil"/>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p w:rsidR="00473EC9" w:rsidRPr="00484024" w:rsidRDefault="00473EC9" w:rsidP="00473EC9">
            <w:pPr>
              <w:jc w:val="center"/>
              <w:rPr>
                <w:rFonts w:ascii="Arial Narrow" w:hAnsi="Arial Narrow" w:cstheme="majorHAnsi"/>
                <w:b/>
                <w:bCs/>
                <w:color w:val="000000"/>
                <w:sz w:val="18"/>
                <w:szCs w:val="18"/>
              </w:rPr>
            </w:pPr>
          </w:p>
        </w:tc>
        <w:tc>
          <w:tcPr>
            <w:tcW w:w="1996" w:type="pct"/>
            <w:gridSpan w:val="2"/>
            <w:vMerge w:val="restart"/>
            <w:tcBorders>
              <w:top w:val="single" w:sz="4" w:space="0" w:color="auto"/>
              <w:left w:val="nil"/>
              <w:right w:val="single" w:sz="4" w:space="0" w:color="auto"/>
            </w:tcBorders>
            <w:shd w:val="clear" w:color="auto" w:fill="auto"/>
            <w:vAlign w:val="center"/>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p w:rsidR="00473EC9" w:rsidRPr="00615AAD" w:rsidRDefault="00473EC9" w:rsidP="00473EC9">
            <w:pPr>
              <w:rPr>
                <w:rFonts w:ascii="Arial Narrow" w:hAnsi="Arial Narrow" w:cstheme="majorHAnsi"/>
                <w:bCs/>
                <w:color w:val="000000"/>
                <w:sz w:val="18"/>
                <w:szCs w:val="18"/>
              </w:rPr>
            </w:pPr>
          </w:p>
        </w:tc>
      </w:tr>
      <w:tr w:rsidR="00473EC9" w:rsidRPr="00484024" w:rsidTr="00ED69C7">
        <w:trPr>
          <w:trHeight w:val="1549"/>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widowControl/>
              <w:ind w:right="140"/>
              <w:jc w:val="both"/>
              <w:rPr>
                <w:rFonts w:ascii="Arial Narrow" w:hAnsi="Arial Narrow" w:cs="Arial"/>
                <w:bCs/>
                <w:sz w:val="18"/>
                <w:szCs w:val="18"/>
              </w:rPr>
            </w:pPr>
            <w:r w:rsidRPr="00E81773">
              <w:rPr>
                <w:rFonts w:ascii="Arial Narrow" w:hAnsi="Arial Narrow" w:cs="Arial"/>
                <w:b/>
                <w:sz w:val="18"/>
                <w:szCs w:val="18"/>
              </w:rPr>
              <w:t>A)</w:t>
            </w:r>
            <w:r w:rsidRPr="00940EE7">
              <w:rPr>
                <w:rFonts w:ascii="Arial Narrow" w:hAnsi="Arial Narrow" w:cs="Arial"/>
                <w:bCs/>
                <w:sz w:val="18"/>
                <w:szCs w:val="18"/>
              </w:rPr>
              <w:t xml:space="preserve"> Original solo para cotejo y</w:t>
            </w:r>
            <w:r w:rsidRPr="00940EE7">
              <w:rPr>
                <w:rFonts w:ascii="Arial Narrow" w:eastAsia="Century Gothic" w:hAnsi="Arial Narrow" w:cs="Arial"/>
                <w:bCs/>
                <w:color w:val="000000"/>
                <w:sz w:val="18"/>
                <w:szCs w:val="18"/>
              </w:rPr>
              <w:t xml:space="preserve"> </w:t>
            </w:r>
            <w:r w:rsidRPr="00940EE7">
              <w:rPr>
                <w:rFonts w:ascii="Arial Narrow" w:hAnsi="Arial Narrow" w:cs="Arial"/>
                <w:bCs/>
                <w:sz w:val="18"/>
                <w:szCs w:val="18"/>
              </w:rPr>
              <w:t>copia simple legible del Acta Constitutiva de la sociedad, y en su caso, de las actas donde conste la prórroga de la duración de la sociedad, último aumento o reducción de su capital social; el cambio</w:t>
            </w:r>
            <w:r>
              <w:rPr>
                <w:rFonts w:ascii="Arial Narrow" w:hAnsi="Arial Narrow" w:cs="Arial"/>
                <w:bCs/>
                <w:sz w:val="18"/>
                <w:szCs w:val="18"/>
              </w:rPr>
              <w:t xml:space="preserve"> </w:t>
            </w:r>
            <w:r w:rsidRPr="00940EE7">
              <w:rPr>
                <w:rFonts w:ascii="Arial Narrow" w:hAnsi="Arial Narrow" w:cs="Arial"/>
                <w:bCs/>
                <w:sz w:val="18"/>
                <w:szCs w:val="18"/>
              </w:rPr>
              <w:t xml:space="preserve">de su objeto social, la transformación o fusión de la sociedad; de conformidad con lo señalado en los artículos 182 y 194 de la Ley General de Sociedades Mercantiles. </w:t>
            </w:r>
          </w:p>
        </w:tc>
        <w:tc>
          <w:tcPr>
            <w:tcW w:w="548" w:type="pct"/>
            <w:gridSpan w:val="2"/>
            <w:vMerge/>
            <w:tcBorders>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p>
        </w:tc>
        <w:tc>
          <w:tcPr>
            <w:tcW w:w="584" w:type="pct"/>
            <w:gridSpan w:val="2"/>
            <w:vMerge/>
            <w:tcBorders>
              <w:left w:val="nil"/>
              <w:bottom w:val="single" w:sz="4" w:space="0" w:color="auto"/>
              <w:right w:val="single" w:sz="4" w:space="0" w:color="auto"/>
            </w:tcBorders>
            <w:shd w:val="clear" w:color="auto" w:fill="auto"/>
            <w:vAlign w:val="center"/>
          </w:tcPr>
          <w:p w:rsidR="00473EC9" w:rsidRDefault="00473EC9" w:rsidP="00473EC9">
            <w:pPr>
              <w:jc w:val="center"/>
              <w:rPr>
                <w:rFonts w:ascii="Arial Narrow" w:hAnsi="Arial Narrow" w:cstheme="majorHAnsi"/>
                <w:b/>
                <w:bCs/>
                <w:color w:val="000000"/>
                <w:sz w:val="18"/>
                <w:szCs w:val="18"/>
              </w:rPr>
            </w:pPr>
          </w:p>
        </w:tc>
        <w:tc>
          <w:tcPr>
            <w:tcW w:w="1996" w:type="pct"/>
            <w:gridSpan w:val="2"/>
            <w:vMerge/>
            <w:tcBorders>
              <w:left w:val="nil"/>
              <w:bottom w:val="single" w:sz="4" w:space="0" w:color="auto"/>
              <w:right w:val="single" w:sz="4" w:space="0" w:color="auto"/>
            </w:tcBorders>
            <w:shd w:val="clear" w:color="auto" w:fill="auto"/>
            <w:vAlign w:val="center"/>
          </w:tcPr>
          <w:p w:rsidR="00473EC9" w:rsidRDefault="00473EC9" w:rsidP="00473EC9">
            <w:pPr>
              <w:jc w:val="center"/>
              <w:rPr>
                <w:rFonts w:cs="Calibri Light"/>
                <w:sz w:val="18"/>
                <w:szCs w:val="18"/>
              </w:rPr>
            </w:pPr>
          </w:p>
        </w:tc>
      </w:tr>
      <w:tr w:rsidR="00473EC9" w:rsidRPr="00484024" w:rsidTr="00ED69C7">
        <w:trPr>
          <w:trHeight w:val="101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widowControl/>
              <w:ind w:right="140"/>
              <w:jc w:val="both"/>
              <w:rPr>
                <w:rFonts w:ascii="Arial Narrow" w:eastAsia="Century Gothic" w:hAnsi="Arial Narrow" w:cs="Arial"/>
                <w:bCs/>
                <w:color w:val="000000"/>
                <w:sz w:val="18"/>
                <w:szCs w:val="18"/>
              </w:rPr>
            </w:pPr>
            <w:r w:rsidRPr="00E81773">
              <w:rPr>
                <w:rFonts w:ascii="Arial Narrow" w:hAnsi="Arial Narrow" w:cs="Arial"/>
                <w:b/>
                <w:sz w:val="18"/>
                <w:szCs w:val="18"/>
              </w:rPr>
              <w:t>B)</w:t>
            </w:r>
            <w:r w:rsidRPr="00940EE7">
              <w:rPr>
                <w:rFonts w:ascii="Arial Narrow" w:hAnsi="Arial Narrow" w:cs="Arial"/>
                <w:bCs/>
                <w:sz w:val="18"/>
                <w:szCs w:val="18"/>
              </w:rPr>
              <w:t xml:space="preserve"> 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940EE7">
              <w:rPr>
                <w:rFonts w:ascii="Arial Narrow" w:eastAsia="Century Gothic" w:hAnsi="Arial Narrow" w:cs="Arial"/>
                <w:bCs/>
                <w:color w:val="000000"/>
                <w:sz w:val="18"/>
                <w:szCs w:val="18"/>
              </w:rPr>
              <w:t xml:space="preserve"> </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615AAD" w:rsidRPr="00484024" w:rsidTr="00E81773">
        <w:trPr>
          <w:trHeight w:val="83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615AAD" w:rsidRPr="005030FE" w:rsidRDefault="00615AAD" w:rsidP="00615AAD">
            <w:pPr>
              <w:ind w:right="140"/>
              <w:jc w:val="both"/>
              <w:rPr>
                <w:rFonts w:ascii="Arial Narrow" w:hAnsi="Arial Narrow" w:cs="Arial"/>
                <w:bCs/>
                <w:sz w:val="18"/>
                <w:szCs w:val="18"/>
              </w:rPr>
            </w:pPr>
            <w:r w:rsidRPr="00940EE7">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rsidR="00615AAD" w:rsidRDefault="00615AAD" w:rsidP="00615AAD">
            <w:pPr>
              <w:jc w:val="center"/>
              <w:rPr>
                <w:rFonts w:cs="Calibri Light"/>
                <w:sz w:val="18"/>
                <w:szCs w:val="18"/>
              </w:rPr>
            </w:pPr>
          </w:p>
        </w:tc>
      </w:tr>
      <w:tr w:rsidR="00473EC9" w:rsidRPr="00484024" w:rsidTr="00ED69C7">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widowControl/>
              <w:ind w:right="140"/>
              <w:jc w:val="both"/>
              <w:rPr>
                <w:rFonts w:ascii="Arial Narrow" w:eastAsia="Century Gothic" w:hAnsi="Arial Narrow" w:cs="Arial"/>
                <w:bCs/>
                <w:color w:val="000000"/>
                <w:sz w:val="18"/>
                <w:szCs w:val="18"/>
              </w:rPr>
            </w:pPr>
            <w:r w:rsidRPr="00E81773">
              <w:rPr>
                <w:rFonts w:ascii="Arial Narrow" w:hAnsi="Arial Narrow" w:cs="Arial"/>
                <w:b/>
                <w:sz w:val="18"/>
                <w:szCs w:val="18"/>
              </w:rPr>
              <w:t>C)</w:t>
            </w:r>
            <w:r w:rsidRPr="00940EE7">
              <w:rPr>
                <w:rFonts w:ascii="Arial Narrow" w:hAnsi="Arial Narrow" w:cs="Arial"/>
                <w:bCs/>
                <w:sz w:val="18"/>
                <w:szCs w:val="18"/>
              </w:rPr>
              <w:t>Original solo para cotejo y copia simple legible</w:t>
            </w:r>
            <w:r w:rsidRPr="00940EE7">
              <w:rPr>
                <w:rFonts w:ascii="Arial Narrow" w:eastAsia="Century Gothic" w:hAnsi="Arial Narrow" w:cs="Arial"/>
                <w:bCs/>
                <w:color w:val="000000"/>
                <w:sz w:val="18"/>
                <w:szCs w:val="18"/>
              </w:rPr>
              <w:t xml:space="preserve"> y ordenada (Asambleas Extraordinarias, etc.) de la documentación con la que acredite la personería jurídica de su Representante.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E81773" w:rsidRDefault="00473EC9" w:rsidP="00473EC9">
            <w:pPr>
              <w:widowControl/>
              <w:ind w:right="140"/>
              <w:jc w:val="both"/>
              <w:rPr>
                <w:rFonts w:ascii="Arial Narrow" w:eastAsia="Century Gothic" w:hAnsi="Arial Narrow" w:cs="Arial"/>
                <w:bCs/>
                <w:color w:val="000000"/>
                <w:sz w:val="18"/>
                <w:szCs w:val="18"/>
              </w:rPr>
            </w:pPr>
            <w:r w:rsidRPr="00E81773">
              <w:rPr>
                <w:rFonts w:ascii="Arial Narrow" w:eastAsia="Century Gothic" w:hAnsi="Arial Narrow" w:cs="Arial"/>
                <w:b/>
                <w:color w:val="000000"/>
                <w:sz w:val="18"/>
                <w:szCs w:val="18"/>
              </w:rPr>
              <w:t>D)</w:t>
            </w:r>
            <w:r w:rsidRPr="00940EE7">
              <w:rPr>
                <w:rFonts w:ascii="Arial Narrow" w:eastAsia="Century Gothic" w:hAnsi="Arial Narrow" w:cs="Arial"/>
                <w:bCs/>
                <w:color w:val="000000"/>
                <w:sz w:val="18"/>
                <w:szCs w:val="18"/>
              </w:rPr>
              <w:t>Constancia de Registro Federal de Contribuyentes.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684"/>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widowControl/>
              <w:ind w:right="140"/>
              <w:jc w:val="both"/>
              <w:rPr>
                <w:rFonts w:ascii="Arial Narrow" w:eastAsia="Century Gothic" w:hAnsi="Arial Narrow" w:cs="Arial"/>
                <w:bCs/>
                <w:color w:val="000000"/>
                <w:sz w:val="18"/>
                <w:szCs w:val="18"/>
              </w:rPr>
            </w:pPr>
            <w:r w:rsidRPr="00E81773">
              <w:rPr>
                <w:rFonts w:ascii="Arial Narrow" w:eastAsia="Century Gothic" w:hAnsi="Arial Narrow" w:cs="Arial"/>
                <w:b/>
                <w:color w:val="000000"/>
                <w:sz w:val="18"/>
                <w:szCs w:val="18"/>
              </w:rPr>
              <w:t>E)</w:t>
            </w:r>
            <w:r w:rsidRPr="005030FE">
              <w:rPr>
                <w:rFonts w:ascii="Arial Narrow" w:eastAsia="Century Gothic" w:hAnsi="Arial Narrow" w:cs="Arial"/>
                <w:bCs/>
                <w:color w:val="000000"/>
                <w:sz w:val="18"/>
                <w:szCs w:val="18"/>
              </w:rPr>
              <w:t xml:space="preserve"> Presentar de forma ordenada Declaración anual del Impuesto Sobre la Renta del ejercicio inmediato anterior (2019)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50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widowControl/>
              <w:rPr>
                <w:rFonts w:ascii="Arial Narrow" w:eastAsia="Century Gothic" w:hAnsi="Arial Narrow" w:cs="Arial"/>
                <w:bCs/>
                <w:color w:val="000000"/>
                <w:sz w:val="18"/>
                <w:szCs w:val="18"/>
              </w:rPr>
            </w:pPr>
            <w:r w:rsidRPr="00E81773">
              <w:rPr>
                <w:rFonts w:ascii="Arial Narrow" w:eastAsia="Century Gothic" w:hAnsi="Arial Narrow" w:cs="Arial"/>
                <w:b/>
                <w:color w:val="000000"/>
                <w:sz w:val="18"/>
                <w:szCs w:val="18"/>
              </w:rPr>
              <w:t>F)</w:t>
            </w:r>
            <w:r w:rsidRPr="005030FE">
              <w:rPr>
                <w:rFonts w:ascii="Arial Narrow" w:eastAsia="Century Gothic" w:hAnsi="Arial Narrow" w:cs="Arial"/>
                <w:bCs/>
                <w:color w:val="000000"/>
                <w:sz w:val="18"/>
                <w:szCs w:val="18"/>
              </w:rPr>
              <w:t xml:space="preserve"> Copia simple legible de los últimos dos pagos del Impuesto Estatal sobre Erogaciones por Remuneraciones al Trabajo (impuesto del 2% sobre nómina).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6</w:t>
            </w:r>
            <w:r w:rsidRPr="00484024">
              <w:rPr>
                <w:rFonts w:ascii="Arial Narrow" w:hAnsi="Arial Narrow" w:cstheme="majorHAnsi"/>
                <w:color w:val="000000"/>
                <w:sz w:val="18"/>
                <w:szCs w:val="18"/>
              </w:rPr>
              <w:t>. Declaración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b/>
                <w:bCs/>
                <w:color w:val="000000"/>
                <w:sz w:val="18"/>
                <w:szCs w:val="18"/>
              </w:rPr>
              <w:t>Anexo</w:t>
            </w:r>
            <w:r>
              <w:rPr>
                <w:rFonts w:ascii="Arial Narrow" w:hAnsi="Arial Narrow" w:cstheme="majorHAnsi"/>
                <w:b/>
                <w:bCs/>
                <w:color w:val="000000"/>
                <w:sz w:val="18"/>
                <w:szCs w:val="18"/>
              </w:rPr>
              <w:t xml:space="preserve"> </w:t>
            </w:r>
            <w:r w:rsidRPr="00484024">
              <w:rPr>
                <w:rFonts w:ascii="Arial Narrow" w:hAnsi="Arial Narrow" w:cstheme="majorHAnsi"/>
                <w:b/>
                <w:bCs/>
                <w:color w:val="000000"/>
                <w:sz w:val="18"/>
                <w:szCs w:val="18"/>
              </w:rPr>
              <w:t>7.</w:t>
            </w:r>
            <w:r>
              <w:rPr>
                <w:rFonts w:ascii="Arial Narrow" w:hAnsi="Arial Narrow" w:cstheme="majorHAnsi"/>
                <w:b/>
                <w:bCs/>
                <w:color w:val="000000"/>
                <w:sz w:val="18"/>
                <w:szCs w:val="18"/>
              </w:rPr>
              <w:t xml:space="preserve"> </w:t>
            </w:r>
            <w:r w:rsidRPr="00484024">
              <w:rPr>
                <w:rFonts w:ascii="Arial Narrow" w:hAnsi="Arial Narrow" w:cstheme="majorHAnsi"/>
                <w:color w:val="000000"/>
                <w:sz w:val="18"/>
                <w:szCs w:val="18"/>
              </w:rPr>
              <w:t xml:space="preserve">Estratificación. Obligatorio solo para </w:t>
            </w:r>
            <w:r w:rsidRPr="00484024">
              <w:rPr>
                <w:rFonts w:ascii="Arial Narrow" w:hAnsi="Arial Narrow" w:cstheme="majorHAnsi"/>
                <w:b/>
                <w:color w:val="000000"/>
                <w:sz w:val="18"/>
                <w:szCs w:val="18"/>
              </w:rPr>
              <w:t>PARTICIPANTES</w:t>
            </w:r>
            <w:r w:rsidRPr="00484024">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9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8.</w:t>
            </w:r>
            <w:r w:rsidRPr="00484024">
              <w:rPr>
                <w:rFonts w:ascii="Arial Narrow" w:hAnsi="Arial Narrow" w:cstheme="majorHAnsi"/>
                <w:color w:val="000000"/>
                <w:sz w:val="18"/>
                <w:szCs w:val="18"/>
              </w:rPr>
              <w:t xml:space="preserve"> Copia legible de la Opinión de Cumplimiento en sentido positivo de sus Obligaciones Fiscales emitido por el SAT, con una vigencia no mayor a 30 días contados a partir de la entrega de la </w:t>
            </w:r>
            <w:r w:rsidRPr="00484024">
              <w:rPr>
                <w:rFonts w:ascii="Arial Narrow" w:hAnsi="Arial Narrow" w:cstheme="majorHAnsi"/>
                <w:b/>
                <w:bCs/>
                <w:color w:val="000000"/>
                <w:sz w:val="18"/>
                <w:szCs w:val="18"/>
              </w:rPr>
              <w:t>PROPUESTA</w:t>
            </w:r>
            <w:r w:rsidRPr="00484024">
              <w:rPr>
                <w:rFonts w:ascii="Arial Narrow" w:hAnsi="Arial Narrow" w:cstheme="majorHAnsi"/>
                <w:color w:val="000000"/>
                <w:sz w:val="18"/>
                <w:szCs w:val="18"/>
              </w:rPr>
              <w:t>, conforme al Código Fiscal de la Federación y las reglas de la Resolución Miscelánea Fiscal para el 2020.</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9.</w:t>
            </w:r>
            <w:r w:rsidRPr="00484024">
              <w:rPr>
                <w:rFonts w:ascii="Arial Narrow" w:hAnsi="Arial Narrow" w:cstheme="majorHAnsi"/>
                <w:color w:val="000000"/>
                <w:sz w:val="18"/>
                <w:szCs w:val="18"/>
              </w:rPr>
              <w:t xml:space="preserve"> Copia legible de Opinión de Cumplimiento de Obligaciones Fiscales en Materia de Seguridad Social.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473EC9" w:rsidRPr="00484024" w:rsidTr="00ED69C7">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10.</w:t>
            </w:r>
            <w:r w:rsidRPr="00484024">
              <w:rPr>
                <w:rFonts w:ascii="Arial Narrow" w:hAnsi="Arial Narrow" w:cstheme="majorHAnsi"/>
                <w:color w:val="000000"/>
                <w:sz w:val="18"/>
                <w:szCs w:val="18"/>
              </w:rPr>
              <w:t xml:space="preserve"> </w:t>
            </w:r>
            <w:r w:rsidRPr="00484024">
              <w:rPr>
                <w:rFonts w:ascii="Arial Narrow" w:eastAsia="Arial" w:hAnsi="Arial Narrow" w:cs="Calibri Light"/>
                <w:bCs/>
                <w:color w:val="000000"/>
                <w:sz w:val="18"/>
                <w:szCs w:val="18"/>
              </w:rPr>
              <w:t xml:space="preserve">El </w:t>
            </w:r>
            <w:r w:rsidRPr="00484024">
              <w:rPr>
                <w:rFonts w:ascii="Arial Narrow" w:eastAsia="Arial" w:hAnsi="Arial Narrow" w:cs="Calibri Light"/>
                <w:b/>
                <w:color w:val="000000"/>
                <w:sz w:val="18"/>
                <w:szCs w:val="18"/>
              </w:rPr>
              <w:t>PROVEEDOR</w:t>
            </w:r>
            <w:r w:rsidRPr="00484024">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484024">
              <w:rPr>
                <w:rFonts w:ascii="Arial Narrow" w:eastAsia="Arial" w:hAnsi="Arial Narrow" w:cs="Calibri Light"/>
                <w:b/>
                <w:color w:val="000000"/>
                <w:sz w:val="18"/>
                <w:szCs w:val="18"/>
              </w:rPr>
              <w:t>PROPUESTA Técnica y Económica</w:t>
            </w:r>
            <w:r w:rsidRPr="00484024">
              <w:rPr>
                <w:rFonts w:ascii="Arial Narrow" w:eastAsia="Arial" w:hAnsi="Arial Narrow" w:cs="Calibri Light"/>
                <w:bCs/>
                <w:color w:val="000000"/>
                <w:sz w:val="18"/>
                <w:szCs w:val="18"/>
              </w:rPr>
              <w:t>, para su cotejo (se devolverá al término del acto) y copia simple legible.</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615AAD" w:rsidRDefault="00473EC9" w:rsidP="00473EC9">
            <w:pPr>
              <w:jc w:val="center"/>
              <w:rPr>
                <w:rFonts w:ascii="Arial Narrow" w:hAnsi="Arial Narrow" w:cstheme="majorHAnsi"/>
                <w:bCs/>
                <w:color w:val="000000"/>
                <w:sz w:val="18"/>
                <w:szCs w:val="18"/>
              </w:rPr>
            </w:pPr>
            <w:r w:rsidRPr="00484024">
              <w:rPr>
                <w:rFonts w:ascii="Arial Narrow" w:hAnsi="Arial Narrow" w:cs="Calibri Light"/>
                <w:sz w:val="18"/>
                <w:szCs w:val="18"/>
              </w:rPr>
              <w:t>Cumple</w:t>
            </w:r>
          </w:p>
        </w:tc>
      </w:tr>
      <w:tr w:rsidR="00615AAD" w:rsidRPr="00484024" w:rsidTr="006A3A14">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615AAD" w:rsidRPr="00484024" w:rsidRDefault="00615AAD" w:rsidP="00615AAD">
            <w:pPr>
              <w:jc w:val="both"/>
              <w:rPr>
                <w:rFonts w:ascii="Arial Narrow" w:hAnsi="Arial Narrow" w:cstheme="majorHAnsi"/>
                <w:b/>
                <w:bCs/>
                <w:color w:val="000000"/>
                <w:sz w:val="18"/>
                <w:szCs w:val="18"/>
              </w:rPr>
            </w:pPr>
            <w:r>
              <w:rPr>
                <w:rFonts w:ascii="Arial Narrow" w:eastAsia="Arial" w:hAnsi="Arial Narrow" w:cs="Arial"/>
                <w:b/>
                <w:color w:val="000000"/>
                <w:sz w:val="18"/>
                <w:szCs w:val="18"/>
              </w:rPr>
              <w:t>Anexo 13.</w:t>
            </w:r>
            <w:r w:rsidRPr="00A669DD">
              <w:rPr>
                <w:rFonts w:ascii="Arial Narrow" w:eastAsia="Arial" w:hAnsi="Arial Narrow" w:cs="Arial"/>
                <w:b/>
                <w:color w:val="000000"/>
                <w:sz w:val="18"/>
                <w:szCs w:val="18"/>
              </w:rPr>
              <w:t xml:space="preserve"> </w:t>
            </w:r>
            <w:r w:rsidRPr="00A669DD">
              <w:rPr>
                <w:rFonts w:ascii="Arial Narrow" w:eastAsia="Century Gothic" w:hAnsi="Arial Narrow" w:cs="Arial"/>
                <w:color w:val="000000"/>
                <w:sz w:val="18"/>
                <w:szCs w:val="18"/>
              </w:rPr>
              <w:t>Formato libre a través del cual el proveedor se comprometa a entregar la garantía de cumplimi</w:t>
            </w:r>
            <w:r>
              <w:rPr>
                <w:rFonts w:ascii="Arial Narrow" w:eastAsia="Century Gothic" w:hAnsi="Arial Narrow" w:cs="Arial"/>
                <w:color w:val="000000"/>
                <w:sz w:val="18"/>
                <w:szCs w:val="18"/>
              </w:rPr>
              <w:t>ento, señalada en el punto 2</w:t>
            </w:r>
            <w:r w:rsidR="0049357D">
              <w:rPr>
                <w:rFonts w:ascii="Arial Narrow" w:eastAsia="Century Gothic" w:hAnsi="Arial Narrow" w:cs="Arial"/>
                <w:color w:val="000000"/>
                <w:sz w:val="18"/>
                <w:szCs w:val="18"/>
              </w:rPr>
              <w:t>0</w:t>
            </w:r>
            <w:r w:rsidRPr="00A669DD">
              <w:rPr>
                <w:rFonts w:ascii="Arial Narrow" w:eastAsia="Century Gothic" w:hAnsi="Arial Narrow" w:cs="Arial"/>
                <w:color w:val="000000"/>
                <w:sz w:val="18"/>
                <w:szCs w:val="18"/>
              </w:rPr>
              <w:t xml:space="preserve"> de conformidad c</w:t>
            </w:r>
            <w:r>
              <w:rPr>
                <w:rFonts w:ascii="Arial Narrow" w:eastAsia="Century Gothic" w:hAnsi="Arial Narrow" w:cs="Arial"/>
                <w:color w:val="000000"/>
                <w:sz w:val="18"/>
                <w:szCs w:val="18"/>
              </w:rPr>
              <w:t>on lo establecido en el Anexo 12</w:t>
            </w:r>
            <w:r w:rsidRPr="00A669DD">
              <w:rPr>
                <w:rFonts w:ascii="Arial Narrow" w:eastAsia="Century Gothic" w:hAnsi="Arial Narrow" w:cs="Arial"/>
                <w:color w:val="000000"/>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615AAD" w:rsidRPr="00484024" w:rsidRDefault="00615AAD" w:rsidP="00615AAD">
            <w:pPr>
              <w:ind w:left="-29"/>
              <w:jc w:val="center"/>
              <w:rPr>
                <w:rFonts w:ascii="Arial Narrow" w:hAnsi="Arial Narrow" w:cstheme="majorHAnsi"/>
                <w:b/>
                <w:sz w:val="18"/>
                <w:szCs w:val="18"/>
              </w:rPr>
            </w:pPr>
            <w:r>
              <w:rPr>
                <w:rFonts w:ascii="Arial Narrow" w:hAnsi="Arial Narrow" w:cstheme="majorHAnsi"/>
                <w:b/>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615AAD" w:rsidRPr="00484024" w:rsidRDefault="00615AAD" w:rsidP="00615AAD">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615AAD" w:rsidRDefault="00615AAD" w:rsidP="00615AAD">
            <w:pPr>
              <w:rPr>
                <w:rFonts w:ascii="Arial Narrow" w:hAnsi="Arial Narrow" w:cs="Calibri Light"/>
                <w:sz w:val="18"/>
                <w:szCs w:val="18"/>
              </w:rPr>
            </w:pPr>
          </w:p>
          <w:p w:rsidR="00615AAD" w:rsidRPr="00484024" w:rsidRDefault="00615AAD" w:rsidP="00615AAD">
            <w:pPr>
              <w:jc w:val="center"/>
              <w:rPr>
                <w:rFonts w:ascii="Arial Narrow" w:hAnsi="Arial Narrow" w:cs="Calibri Light"/>
                <w:sz w:val="18"/>
                <w:szCs w:val="18"/>
              </w:rPr>
            </w:pPr>
            <w:r w:rsidRPr="00484024">
              <w:rPr>
                <w:rFonts w:ascii="Arial Narrow" w:hAnsi="Arial Narrow" w:cs="Calibri Light"/>
                <w:sz w:val="18"/>
                <w:szCs w:val="18"/>
              </w:rPr>
              <w:t>Cumple</w:t>
            </w:r>
          </w:p>
        </w:tc>
      </w:tr>
    </w:tbl>
    <w:p w:rsidR="00E81773" w:rsidRDefault="00E81773"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p w:rsidR="00287CE0" w:rsidRDefault="00287CE0" w:rsidP="00EF6338">
      <w:pPr>
        <w:ind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287CE0" w:rsidRPr="001A1DD7" w:rsidTr="00287CE0">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87CE0" w:rsidRPr="001A1DD7" w:rsidRDefault="00287CE0" w:rsidP="00615AAD">
            <w:pPr>
              <w:jc w:val="center"/>
              <w:rPr>
                <w:rFonts w:ascii="Arial Narrow" w:hAnsi="Arial Narrow" w:cs="Calibri Light"/>
                <w:b/>
                <w:bCs/>
                <w:color w:val="000000"/>
                <w:sz w:val="24"/>
                <w:szCs w:val="24"/>
                <w:lang w:eastAsia="es-ES"/>
              </w:rPr>
            </w:pPr>
            <w:r>
              <w:rPr>
                <w:rFonts w:ascii="Arial Narrow" w:hAnsi="Arial Narrow" w:cs="Calibri Light"/>
                <w:b/>
                <w:bCs/>
                <w:color w:val="000000"/>
                <w:sz w:val="24"/>
                <w:szCs w:val="24"/>
                <w:lang w:eastAsia="es-ES"/>
              </w:rPr>
              <w:lastRenderedPageBreak/>
              <w:t>IMPACTO INGENIERÍA Y CONSTRUCCIÓN, S.A. DE C.V.</w:t>
            </w:r>
          </w:p>
        </w:tc>
      </w:tr>
      <w:tr w:rsidR="00287CE0" w:rsidRPr="00484024" w:rsidTr="00615AAD">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287CE0" w:rsidRPr="00484024" w:rsidRDefault="00287CE0"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rsidR="00287CE0" w:rsidRPr="00484024" w:rsidRDefault="00287CE0"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287CE0" w:rsidRPr="00484024" w:rsidRDefault="00287CE0"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287CE0" w:rsidRPr="00484024" w:rsidTr="00615AAD">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rsidR="00287CE0" w:rsidRPr="00484024" w:rsidRDefault="00287CE0" w:rsidP="00615AAD">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rsidR="00287CE0" w:rsidRPr="00484024" w:rsidRDefault="00287CE0" w:rsidP="00615AAD">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rsidR="00287CE0" w:rsidRPr="00484024" w:rsidRDefault="00287CE0" w:rsidP="00615AAD">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rsidR="00287CE0" w:rsidRPr="00484024" w:rsidRDefault="00287CE0" w:rsidP="00615AAD">
            <w:pPr>
              <w:jc w:val="both"/>
              <w:rPr>
                <w:rFonts w:ascii="Arial Narrow" w:hAnsi="Arial Narrow" w:cstheme="majorHAnsi"/>
                <w:b/>
                <w:bCs/>
                <w:color w:val="000000"/>
                <w:sz w:val="18"/>
                <w:szCs w:val="18"/>
                <w:highlight w:val="yellow"/>
              </w:rPr>
            </w:pPr>
          </w:p>
        </w:tc>
      </w:tr>
      <w:tr w:rsidR="00287CE0" w:rsidRPr="00484024" w:rsidTr="00615AAD">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rsidR="00287CE0" w:rsidRPr="00484024" w:rsidRDefault="00287CE0" w:rsidP="00615AAD">
            <w:pPr>
              <w:pStyle w:val="Default"/>
              <w:jc w:val="both"/>
              <w:rPr>
                <w:rFonts w:ascii="Arial Narrow" w:hAnsi="Arial Narrow" w:cstheme="majorHAnsi"/>
                <w:sz w:val="18"/>
                <w:szCs w:val="18"/>
              </w:rPr>
            </w:pPr>
            <w:r w:rsidRPr="00484024">
              <w:rPr>
                <w:rFonts w:ascii="Arial Narrow" w:hAnsi="Arial Narrow" w:cstheme="majorHAnsi"/>
                <w:b/>
                <w:bCs/>
                <w:sz w:val="18"/>
                <w:szCs w:val="18"/>
              </w:rPr>
              <w:t>Anexo 2.</w:t>
            </w:r>
            <w:r w:rsidRPr="00484024">
              <w:rPr>
                <w:rFonts w:ascii="Arial Narrow" w:hAnsi="Arial Narrow" w:cstheme="majorHAnsi"/>
                <w:sz w:val="18"/>
                <w:szCs w:val="18"/>
              </w:rPr>
              <w:t xml:space="preserve"> Propuesta Técnica </w:t>
            </w:r>
          </w:p>
        </w:tc>
        <w:tc>
          <w:tcPr>
            <w:tcW w:w="3065" w:type="pct"/>
            <w:gridSpan w:val="5"/>
            <w:tcBorders>
              <w:top w:val="nil"/>
              <w:left w:val="nil"/>
              <w:bottom w:val="single" w:sz="4" w:space="0" w:color="auto"/>
              <w:right w:val="single" w:sz="4" w:space="0" w:color="auto"/>
            </w:tcBorders>
            <w:shd w:val="clear" w:color="auto" w:fill="auto"/>
            <w:vAlign w:val="center"/>
          </w:tcPr>
          <w:p w:rsidR="00287CE0" w:rsidRPr="00484024" w:rsidRDefault="00287CE0" w:rsidP="00615AAD">
            <w:pPr>
              <w:jc w:val="center"/>
              <w:rPr>
                <w:sz w:val="18"/>
                <w:szCs w:val="18"/>
              </w:rPr>
            </w:pPr>
          </w:p>
        </w:tc>
      </w:tr>
      <w:tr w:rsidR="00473EC9" w:rsidRPr="00484024" w:rsidTr="00ED69C7">
        <w:trPr>
          <w:trHeight w:val="110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snapToGrid w:val="0"/>
              <w:rPr>
                <w:rFonts w:ascii="Arial Narrow" w:hAnsi="Arial Narrow" w:cstheme="minorHAnsi"/>
                <w:b/>
                <w:sz w:val="18"/>
                <w:szCs w:val="18"/>
              </w:rPr>
            </w:pPr>
            <w:r w:rsidRPr="00940EE7">
              <w:rPr>
                <w:rFonts w:ascii="Arial Narrow" w:hAnsi="Arial Narrow" w:cstheme="minorHAnsi"/>
                <w:b/>
                <w:sz w:val="18"/>
                <w:szCs w:val="18"/>
              </w:rPr>
              <w:t xml:space="preserve">DIABLO DE CARGA </w:t>
            </w:r>
          </w:p>
          <w:p w:rsidR="00473EC9" w:rsidRPr="00940EE7" w:rsidRDefault="00473EC9" w:rsidP="00473EC9">
            <w:pPr>
              <w:snapToGrid w:val="0"/>
              <w:rPr>
                <w:rFonts w:ascii="Arial Narrow" w:eastAsia="Arial" w:hAnsi="Arial Narrow" w:cs="Arial"/>
                <w:sz w:val="18"/>
                <w:szCs w:val="18"/>
              </w:rPr>
            </w:pPr>
            <w:r w:rsidRPr="00940EE7">
              <w:rPr>
                <w:rFonts w:ascii="Arial Narrow" w:hAnsi="Arial Narrow"/>
                <w:sz w:val="18"/>
                <w:szCs w:val="18"/>
              </w:rPr>
              <w:t>Diablo</w:t>
            </w:r>
            <w:r w:rsidRPr="00940EE7">
              <w:rPr>
                <w:rFonts w:ascii="Arial Narrow" w:eastAsia="Arial" w:hAnsi="Arial Narrow" w:cs="Arial"/>
                <w:sz w:val="18"/>
                <w:szCs w:val="18"/>
              </w:rPr>
              <w:t xml:space="preserve"> de carga tubular</w:t>
            </w:r>
          </w:p>
          <w:p w:rsidR="00473EC9" w:rsidRPr="00940EE7" w:rsidRDefault="00473EC9" w:rsidP="00473EC9">
            <w:pPr>
              <w:snapToGrid w:val="0"/>
              <w:rPr>
                <w:rFonts w:ascii="Arial Narrow" w:eastAsia="Arial" w:hAnsi="Arial Narrow" w:cs="Arial"/>
                <w:sz w:val="18"/>
                <w:szCs w:val="18"/>
              </w:rPr>
            </w:pPr>
            <w:r w:rsidRPr="00940EE7">
              <w:rPr>
                <w:rFonts w:ascii="Arial Narrow" w:eastAsia="Arial" w:hAnsi="Arial Narrow" w:cs="Arial"/>
                <w:sz w:val="18"/>
                <w:szCs w:val="18"/>
              </w:rPr>
              <w:t>estructura; fabricado en acero al carbón de alta calidad terminado en pintura electroestática con dos puños de PVC para mejor agarre</w:t>
            </w:r>
          </w:p>
          <w:p w:rsidR="00473EC9" w:rsidRPr="00940EE7" w:rsidRDefault="00473EC9" w:rsidP="00473EC9">
            <w:pPr>
              <w:snapToGrid w:val="0"/>
              <w:rPr>
                <w:rFonts w:ascii="Arial Narrow" w:eastAsia="Arial" w:hAnsi="Arial Narrow" w:cs="Arial"/>
                <w:sz w:val="18"/>
                <w:szCs w:val="18"/>
              </w:rPr>
            </w:pPr>
            <w:r w:rsidRPr="00940EE7">
              <w:rPr>
                <w:rFonts w:ascii="Arial Narrow" w:eastAsia="Arial" w:hAnsi="Arial Narrow" w:cs="Arial"/>
                <w:sz w:val="18"/>
                <w:szCs w:val="18"/>
              </w:rPr>
              <w:t>Dimensiones: altura 140 cm, altura útil: 120 cm y capacidad de carga 500 kg.</w:t>
            </w:r>
          </w:p>
          <w:p w:rsidR="00473EC9" w:rsidRPr="00484024" w:rsidRDefault="00473EC9" w:rsidP="00473EC9">
            <w:pPr>
              <w:jc w:val="both"/>
              <w:rPr>
                <w:rFonts w:ascii="Arial Narrow" w:hAnsi="Arial Narrow" w:cstheme="majorHAnsi"/>
                <w:color w:val="000000"/>
                <w:sz w:val="18"/>
                <w:szCs w:val="18"/>
                <w:lang w:val="es-ES"/>
              </w:rPr>
            </w:pPr>
            <w:r w:rsidRPr="00940EE7">
              <w:rPr>
                <w:rFonts w:ascii="Arial Narrow" w:eastAsia="Arial" w:hAnsi="Arial Narrow" w:cs="Arial"/>
                <w:sz w:val="18"/>
                <w:szCs w:val="18"/>
              </w:rPr>
              <w:t>Ruedas: hule de 10” terminado liso doble balero industrial.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r>
              <w:rPr>
                <w:rFonts w:ascii="Arial Narrow" w:hAnsi="Arial Narrow" w:cstheme="majorHAnsi"/>
                <w:b/>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473EC9" w:rsidRPr="00473EC9" w:rsidRDefault="00473EC9" w:rsidP="00473EC9">
            <w:pPr>
              <w:jc w:val="center"/>
              <w:rPr>
                <w:rFonts w:ascii="Arial Narrow" w:hAnsi="Arial Narrow" w:cstheme="majorHAnsi"/>
                <w:color w:val="000000"/>
                <w:sz w:val="18"/>
                <w:szCs w:val="18"/>
              </w:rPr>
            </w:pPr>
            <w:r w:rsidRPr="00473EC9">
              <w:rPr>
                <w:rFonts w:ascii="Arial Narrow" w:hAnsi="Arial Narrow" w:cstheme="majorHAnsi"/>
                <w:color w:val="000000"/>
                <w:sz w:val="18"/>
                <w:szCs w:val="18"/>
              </w:rPr>
              <w:t>No Cumple</w:t>
            </w:r>
          </w:p>
        </w:tc>
      </w:tr>
      <w:tr w:rsidR="00473EC9" w:rsidRPr="00484024" w:rsidTr="00ED69C7">
        <w:trPr>
          <w:trHeight w:val="110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rPr>
                <w:rFonts w:ascii="Arial Narrow" w:eastAsia="Arial" w:hAnsi="Arial Narrow" w:cs="Arial"/>
                <w:sz w:val="18"/>
                <w:szCs w:val="18"/>
              </w:rPr>
            </w:pPr>
            <w:r w:rsidRPr="00940EE7">
              <w:rPr>
                <w:rFonts w:ascii="Arial Narrow" w:hAnsi="Arial Narrow" w:cstheme="minorHAnsi"/>
                <w:b/>
                <w:sz w:val="18"/>
                <w:szCs w:val="18"/>
              </w:rPr>
              <w:t>CARRO DE CARGA TIPO HOTELERO</w:t>
            </w:r>
            <w:r w:rsidRPr="00940EE7">
              <w:rPr>
                <w:rFonts w:ascii="Arial Narrow" w:eastAsia="Arial" w:hAnsi="Arial Narrow" w:cs="Arial"/>
                <w:sz w:val="18"/>
                <w:szCs w:val="18"/>
              </w:rPr>
              <w:t xml:space="preserve">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Carro de carga tipo hotelero</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Peso mínimo 500kg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Uso rudo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Acero inoxidable </w:t>
            </w:r>
          </w:p>
          <w:p w:rsidR="00473EC9" w:rsidRPr="00484024" w:rsidRDefault="00473EC9" w:rsidP="00473EC9">
            <w:pPr>
              <w:jc w:val="both"/>
              <w:rPr>
                <w:rFonts w:ascii="Arial Narrow" w:hAnsi="Arial Narrow" w:cstheme="majorHAnsi"/>
                <w:color w:val="000000"/>
                <w:sz w:val="18"/>
                <w:szCs w:val="18"/>
                <w:lang w:val="es-ES"/>
              </w:rPr>
            </w:pPr>
            <w:r w:rsidRPr="00940EE7">
              <w:rPr>
                <w:rFonts w:ascii="Arial Narrow" w:eastAsia="Arial" w:hAnsi="Arial Narrow" w:cs="Arial"/>
                <w:sz w:val="18"/>
                <w:szCs w:val="18"/>
              </w:rPr>
              <w:t xml:space="preserve">Llantas neumáticas 20.32 </w:t>
            </w:r>
            <w:proofErr w:type="spellStart"/>
            <w:r w:rsidRPr="00940EE7">
              <w:rPr>
                <w:rFonts w:ascii="Arial Narrow" w:eastAsia="Arial" w:hAnsi="Arial Narrow" w:cs="Arial"/>
                <w:sz w:val="18"/>
                <w:szCs w:val="18"/>
              </w:rPr>
              <w:t>cms</w:t>
            </w:r>
            <w:proofErr w:type="spellEnd"/>
            <w:r w:rsidRPr="00940EE7">
              <w:rPr>
                <w:rFonts w:ascii="Arial Narrow" w:eastAsia="Arial" w:hAnsi="Arial Narrow" w:cs="Arial"/>
                <w:sz w:val="18"/>
                <w:szCs w:val="18"/>
              </w:rPr>
              <w:t xml:space="preserve"> color gris.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r>
              <w:rPr>
                <w:rFonts w:ascii="Arial Narrow" w:hAnsi="Arial Narrow" w:cstheme="majorHAnsi"/>
                <w:b/>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473EC9" w:rsidRPr="00473EC9" w:rsidRDefault="00473EC9" w:rsidP="00473EC9">
            <w:pPr>
              <w:jc w:val="center"/>
              <w:rPr>
                <w:rFonts w:ascii="Arial Narrow" w:hAnsi="Arial Narrow" w:cstheme="majorHAnsi"/>
                <w:color w:val="000000"/>
                <w:sz w:val="18"/>
                <w:szCs w:val="18"/>
              </w:rPr>
            </w:pPr>
            <w:r w:rsidRPr="00473EC9">
              <w:rPr>
                <w:rFonts w:ascii="Arial Narrow" w:hAnsi="Arial Narrow" w:cstheme="majorHAnsi"/>
                <w:color w:val="000000"/>
                <w:sz w:val="18"/>
                <w:szCs w:val="18"/>
              </w:rPr>
              <w:t>No Cumple</w:t>
            </w:r>
          </w:p>
        </w:tc>
      </w:tr>
      <w:tr w:rsidR="00473EC9" w:rsidRPr="00484024" w:rsidTr="00ED69C7">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rPr>
                <w:rFonts w:ascii="Arial Narrow" w:eastAsia="Arial" w:hAnsi="Arial Narrow" w:cs="Arial"/>
                <w:sz w:val="18"/>
                <w:szCs w:val="18"/>
              </w:rPr>
            </w:pPr>
            <w:r w:rsidRPr="00940EE7">
              <w:rPr>
                <w:rFonts w:ascii="Arial Narrow" w:hAnsi="Arial Narrow" w:cstheme="minorHAnsi"/>
                <w:b/>
                <w:sz w:val="18"/>
                <w:szCs w:val="18"/>
              </w:rPr>
              <w:t>GÓNDOLA</w:t>
            </w:r>
            <w:r w:rsidRPr="00940EE7">
              <w:rPr>
                <w:rFonts w:ascii="Arial Narrow" w:eastAsia="Arial" w:hAnsi="Arial Narrow" w:cs="Arial"/>
                <w:sz w:val="18"/>
                <w:szCs w:val="18"/>
              </w:rPr>
              <w:t xml:space="preserve">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Góndola para repartición de insumos.</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Estructura: de acero al carbón de alta calidad.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Seguridad: fijo con postes de PRT cuadro.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Cubierta: madera de pino estufada.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Medidas: ancho:80cm, largo; 160cm, maneral; 95cm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Capacidad de carga aprox. 900 kg </w:t>
            </w:r>
          </w:p>
          <w:p w:rsidR="00473EC9" w:rsidRPr="00940EE7" w:rsidRDefault="00473EC9" w:rsidP="00473EC9">
            <w:pPr>
              <w:jc w:val="both"/>
              <w:rPr>
                <w:rFonts w:ascii="Arial Narrow" w:hAnsi="Arial Narrow" w:cs="Arial"/>
                <w:b/>
                <w:bCs/>
                <w:sz w:val="18"/>
                <w:szCs w:val="18"/>
              </w:rPr>
            </w:pPr>
            <w:r w:rsidRPr="00940EE7">
              <w:rPr>
                <w:rFonts w:ascii="Arial Narrow" w:eastAsia="Arial" w:hAnsi="Arial Narrow" w:cs="Arial"/>
                <w:sz w:val="18"/>
                <w:szCs w:val="18"/>
              </w:rPr>
              <w:t>Ruedas; dos rodadas giratorias 8” fierro hule, dos rodadas fijas 8” fierro hule.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r>
              <w:rPr>
                <w:rFonts w:ascii="Arial Narrow" w:hAnsi="Arial Narrow" w:cstheme="majorHAnsi"/>
                <w:b/>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473EC9" w:rsidRPr="00473EC9" w:rsidRDefault="00473EC9" w:rsidP="00473EC9">
            <w:pPr>
              <w:jc w:val="center"/>
              <w:rPr>
                <w:rFonts w:ascii="Arial Narrow" w:hAnsi="Arial Narrow" w:cstheme="majorHAnsi"/>
                <w:color w:val="000000"/>
                <w:sz w:val="18"/>
                <w:szCs w:val="18"/>
              </w:rPr>
            </w:pPr>
            <w:r w:rsidRPr="00473EC9">
              <w:rPr>
                <w:rFonts w:ascii="Arial Narrow" w:hAnsi="Arial Narrow" w:cstheme="majorHAnsi"/>
                <w:color w:val="000000"/>
                <w:sz w:val="18"/>
                <w:szCs w:val="18"/>
              </w:rPr>
              <w:t>No Cumple</w:t>
            </w:r>
          </w:p>
        </w:tc>
      </w:tr>
      <w:tr w:rsidR="00473EC9" w:rsidRPr="00484024" w:rsidTr="00ED69C7">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473EC9" w:rsidRPr="00940EE7" w:rsidRDefault="00473EC9" w:rsidP="00473EC9">
            <w:pPr>
              <w:rPr>
                <w:rFonts w:ascii="Arial Narrow" w:hAnsi="Arial Narrow" w:cstheme="minorHAnsi"/>
                <w:b/>
                <w:sz w:val="18"/>
                <w:szCs w:val="18"/>
              </w:rPr>
            </w:pPr>
            <w:r w:rsidRPr="00940EE7">
              <w:rPr>
                <w:rFonts w:ascii="Arial Narrow" w:hAnsi="Arial Narrow" w:cs="Arial"/>
                <w:b/>
                <w:bCs/>
                <w:sz w:val="18"/>
                <w:szCs w:val="18"/>
              </w:rPr>
              <w:t>Anexo 11</w:t>
            </w:r>
            <w:r w:rsidRPr="00940EE7">
              <w:rPr>
                <w:rFonts w:ascii="Arial Narrow" w:eastAsia="Century Gothic" w:hAnsi="Arial Narrow" w:cs="Arial"/>
                <w:bCs/>
                <w:color w:val="000000"/>
                <w:sz w:val="18"/>
                <w:szCs w:val="18"/>
              </w:rPr>
              <w:t xml:space="preserve">. </w:t>
            </w:r>
            <w:r w:rsidRPr="00940EE7">
              <w:rPr>
                <w:rFonts w:ascii="Arial Narrow" w:eastAsia="Century Gothic" w:hAnsi="Arial Narrow" w:cs="Arial"/>
                <w:bCs/>
                <w:sz w:val="18"/>
                <w:szCs w:val="18"/>
              </w:rPr>
              <w:t>Presentar como mínimo copia de un contrato celebrado con un máximo de doce meses de anterioridad a la fecha del Acto de Presentación y Apertura de Propuestas, referente a la adquisición de máquinas y herramientas, celebrado con instituciones públicas o privadas en el Estado de Jalisco.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Default="00473EC9" w:rsidP="00473EC9">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r>
              <w:rPr>
                <w:rFonts w:ascii="Arial Narrow" w:hAnsi="Arial Narrow" w:cstheme="majorHAnsi"/>
                <w:b/>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473EC9" w:rsidRPr="00473EC9" w:rsidRDefault="00473EC9" w:rsidP="00473EC9">
            <w:pPr>
              <w:jc w:val="center"/>
              <w:rPr>
                <w:rFonts w:ascii="Arial Narrow" w:hAnsi="Arial Narrow" w:cstheme="majorHAnsi"/>
                <w:color w:val="000000"/>
                <w:sz w:val="18"/>
                <w:szCs w:val="18"/>
              </w:rPr>
            </w:pPr>
            <w:r w:rsidRPr="00473EC9">
              <w:rPr>
                <w:rFonts w:ascii="Arial Narrow" w:hAnsi="Arial Narrow" w:cstheme="majorHAnsi"/>
                <w:color w:val="000000"/>
                <w:sz w:val="18"/>
                <w:szCs w:val="18"/>
              </w:rPr>
              <w:t>No Cumple</w:t>
            </w:r>
          </w:p>
        </w:tc>
      </w:tr>
      <w:tr w:rsidR="00473EC9" w:rsidRPr="00484024" w:rsidTr="00615AAD">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eastAsia="Calibri" w:hAnsi="Arial Narrow" w:cstheme="majorHAnsi"/>
                <w:b/>
                <w:bCs/>
                <w:sz w:val="18"/>
                <w:szCs w:val="18"/>
              </w:rPr>
              <w:t>DICTAMEN ADMINISTRATIVO</w:t>
            </w:r>
          </w:p>
        </w:tc>
      </w:tr>
      <w:tr w:rsidR="00473EC9" w:rsidRPr="00484024" w:rsidTr="00615AAD">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473EC9" w:rsidRPr="00484024" w:rsidTr="00615AAD">
        <w:trPr>
          <w:trHeight w:val="293"/>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both"/>
              <w:rPr>
                <w:rFonts w:ascii="Arial Narrow" w:hAnsi="Arial Narrow" w:cstheme="majorHAnsi"/>
                <w:b/>
                <w:bCs/>
                <w:color w:val="000000"/>
                <w:sz w:val="18"/>
                <w:szCs w:val="18"/>
              </w:rPr>
            </w:pPr>
          </w:p>
        </w:tc>
      </w:tr>
      <w:tr w:rsidR="00473EC9" w:rsidRPr="00484024" w:rsidTr="00615AAD">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484024" w:rsidRDefault="00473EC9" w:rsidP="00473EC9">
            <w:pPr>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3</w:t>
            </w:r>
            <w:r w:rsidRPr="00484024">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615AAD">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b/>
                <w:bCs/>
                <w:color w:val="000000"/>
                <w:sz w:val="18"/>
                <w:szCs w:val="18"/>
              </w:rPr>
              <w:t>Anexo 4.</w:t>
            </w:r>
            <w:r w:rsidRPr="00484024">
              <w:rPr>
                <w:rFonts w:ascii="Arial Narrow" w:hAnsi="Arial Narrow" w:cstheme="majorHAnsi"/>
                <w:color w:val="000000"/>
                <w:sz w:val="18"/>
                <w:szCs w:val="18"/>
              </w:rPr>
              <w:t xml:space="preserve"> Carta de Proposición.</w:t>
            </w:r>
          </w:p>
          <w:p w:rsidR="00473EC9" w:rsidRPr="00484024" w:rsidRDefault="00473EC9" w:rsidP="00473EC9">
            <w:pPr>
              <w:pStyle w:val="Prrafodelista"/>
              <w:numPr>
                <w:ilvl w:val="0"/>
                <w:numId w:val="9"/>
              </w:numPr>
              <w:jc w:val="both"/>
              <w:rPr>
                <w:rFonts w:ascii="Arial Narrow" w:hAnsi="Arial Narrow" w:cstheme="majorHAnsi"/>
                <w:b/>
                <w:bCs/>
                <w:color w:val="000000"/>
                <w:sz w:val="18"/>
                <w:szCs w:val="18"/>
              </w:rPr>
            </w:pPr>
            <w:r w:rsidRPr="00484024">
              <w:rPr>
                <w:rFonts w:ascii="Arial Narrow" w:hAnsi="Arial Narrow" w:cstheme="majorHAnsi"/>
                <w:bCs/>
                <w:color w:val="000000"/>
                <w:sz w:val="18"/>
                <w:szCs w:val="18"/>
              </w:rPr>
              <w:t>Manifiesto libre bajo protesta de decir verdad de contar con la capacidad administrativa, fiscal, financiera, legal, técnica y profesional para atender el requerimiento en las condiciones solicitadas.</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jc w:val="center"/>
              <w:rPr>
                <w:rFonts w:ascii="Arial Narrow" w:hAnsi="Arial Narrow" w:cs="Calibri Light"/>
                <w:sz w:val="18"/>
                <w:szCs w:val="18"/>
              </w:rPr>
            </w:pPr>
          </w:p>
          <w:p w:rsidR="00473EC9" w:rsidRPr="00484024" w:rsidRDefault="00473EC9" w:rsidP="00473EC9">
            <w:pPr>
              <w:jc w:val="center"/>
              <w:rPr>
                <w:rFonts w:ascii="Arial Narrow" w:hAnsi="Arial Narrow" w:cs="Calibri Light"/>
                <w:sz w:val="18"/>
                <w:szCs w:val="18"/>
              </w:rPr>
            </w:pPr>
          </w:p>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263B03" w:rsidTr="00615AAD">
        <w:trPr>
          <w:trHeight w:val="285"/>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Default="00473EC9" w:rsidP="00473EC9">
            <w:pPr>
              <w:ind w:right="140"/>
              <w:jc w:val="both"/>
              <w:rPr>
                <w:rFonts w:ascii="Arial Narrow" w:eastAsia="Arial" w:hAnsi="Arial Narrow" w:cs="Calibri Light"/>
                <w:bCs/>
                <w:color w:val="000000"/>
                <w:sz w:val="18"/>
                <w:szCs w:val="18"/>
              </w:rPr>
            </w:pPr>
            <w:r w:rsidRPr="00484024">
              <w:rPr>
                <w:rFonts w:ascii="Arial Narrow" w:eastAsia="Arial" w:hAnsi="Arial Narrow" w:cs="Calibri Light"/>
                <w:b/>
                <w:color w:val="000000"/>
                <w:sz w:val="18"/>
                <w:szCs w:val="18"/>
              </w:rPr>
              <w:t xml:space="preserve">Anexo 5. </w:t>
            </w:r>
            <w:r w:rsidRPr="00484024">
              <w:rPr>
                <w:rFonts w:ascii="Arial Narrow" w:eastAsia="Arial" w:hAnsi="Arial Narrow" w:cs="Calibri Light"/>
                <w:bCs/>
                <w:color w:val="000000"/>
                <w:sz w:val="18"/>
                <w:szCs w:val="18"/>
              </w:rPr>
              <w:t>Acreditación o documentos que lo acredite.</w:t>
            </w:r>
          </w:p>
          <w:p w:rsidR="00473EC9" w:rsidRPr="00263B03" w:rsidRDefault="00473EC9" w:rsidP="00473EC9">
            <w:pPr>
              <w:widowControl/>
              <w:ind w:right="140"/>
              <w:jc w:val="both"/>
              <w:rPr>
                <w:rFonts w:ascii="Arial Narrow" w:eastAsia="Arial" w:hAnsi="Arial Narrow" w:cs="Arial"/>
                <w:bCs/>
                <w:color w:val="000000"/>
                <w:sz w:val="18"/>
                <w:szCs w:val="18"/>
              </w:rPr>
            </w:pP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Default="00473EC9" w:rsidP="00473EC9">
            <w:pPr>
              <w:jc w:val="center"/>
              <w:rPr>
                <w:rFonts w:cs="Calibri Light"/>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sz w:val="18"/>
                <w:szCs w:val="18"/>
              </w:rPr>
            </w:pPr>
            <w:r w:rsidRPr="00484024">
              <w:rPr>
                <w:rFonts w:ascii="Arial Narrow" w:hAnsi="Arial Narrow" w:cs="Calibri Light"/>
                <w:sz w:val="18"/>
                <w:szCs w:val="18"/>
              </w:rPr>
              <w:t>Cumple</w:t>
            </w:r>
          </w:p>
        </w:tc>
      </w:tr>
      <w:tr w:rsidR="00473EC9" w:rsidRPr="00263B03" w:rsidTr="00ED69C7">
        <w:trPr>
          <w:trHeight w:val="28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A53197" w:rsidRDefault="00473EC9" w:rsidP="00473EC9">
            <w:pPr>
              <w:pStyle w:val="Prrafodelista"/>
              <w:widowControl/>
              <w:numPr>
                <w:ilvl w:val="0"/>
                <w:numId w:val="18"/>
              </w:numPr>
              <w:ind w:right="140"/>
              <w:jc w:val="both"/>
              <w:rPr>
                <w:rFonts w:ascii="Arial Narrow" w:eastAsia="Century Gothic" w:hAnsi="Arial Narrow" w:cs="Arial"/>
                <w:bCs/>
                <w:color w:val="000000"/>
                <w:sz w:val="18"/>
                <w:szCs w:val="18"/>
              </w:rPr>
            </w:pPr>
            <w:r w:rsidRPr="00A53197">
              <w:rPr>
                <w:rFonts w:ascii="Arial Narrow" w:eastAsia="Arial" w:hAnsi="Arial Narrow" w:cs="Arial"/>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jc w:val="center"/>
              <w:rPr>
                <w:rFonts w:cs="Calibri Light"/>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sz w:val="18"/>
                <w:szCs w:val="18"/>
              </w:rPr>
            </w:pPr>
            <w:r w:rsidRPr="00484024">
              <w:rPr>
                <w:rFonts w:ascii="Arial Narrow" w:hAnsi="Arial Narrow" w:cs="Calibri Light"/>
                <w:sz w:val="18"/>
                <w:szCs w:val="18"/>
              </w:rPr>
              <w:t>Cumple</w:t>
            </w:r>
          </w:p>
        </w:tc>
      </w:tr>
      <w:tr w:rsidR="00473EC9" w:rsidRPr="003358D6" w:rsidTr="00A53197">
        <w:trPr>
          <w:trHeight w:val="35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A53197" w:rsidRDefault="00473EC9" w:rsidP="00473EC9">
            <w:pPr>
              <w:pStyle w:val="Prrafodelista"/>
              <w:widowControl/>
              <w:numPr>
                <w:ilvl w:val="0"/>
                <w:numId w:val="18"/>
              </w:numPr>
              <w:ind w:right="140"/>
              <w:jc w:val="both"/>
              <w:rPr>
                <w:rFonts w:ascii="Arial Narrow" w:eastAsia="Century Gothic" w:hAnsi="Arial Narrow" w:cs="Arial"/>
                <w:bCs/>
                <w:color w:val="000000"/>
                <w:sz w:val="18"/>
                <w:szCs w:val="18"/>
              </w:rPr>
            </w:pPr>
            <w:r w:rsidRPr="00A53197">
              <w:rPr>
                <w:rFonts w:ascii="Arial Narrow" w:hAnsi="Arial Narrow" w:cs="Arial"/>
                <w:bCs/>
                <w:sz w:val="18"/>
                <w:szCs w:val="18"/>
              </w:rPr>
              <w:t>Tratándose de personas morales,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rPr>
                <w:rFonts w:ascii="Arial Narrow" w:hAnsi="Arial Narrow" w:cs="Calibri Light"/>
                <w:sz w:val="18"/>
                <w:szCs w:val="18"/>
              </w:rPr>
            </w:pPr>
          </w:p>
          <w:p w:rsidR="00473EC9" w:rsidRPr="003358D6" w:rsidRDefault="00473EC9" w:rsidP="00473EC9">
            <w:pPr>
              <w:jc w:val="center"/>
              <w:rPr>
                <w:rFonts w:ascii="Arial Narrow" w:hAnsi="Arial Narrow" w:cs="Calibri Light"/>
                <w:sz w:val="18"/>
                <w:szCs w:val="18"/>
              </w:rPr>
            </w:pPr>
          </w:p>
        </w:tc>
      </w:tr>
      <w:tr w:rsidR="00473EC9" w:rsidRPr="003358D6" w:rsidTr="00615AAD">
        <w:trPr>
          <w:trHeight w:val="159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widowControl/>
              <w:ind w:right="140"/>
              <w:jc w:val="both"/>
              <w:rPr>
                <w:rFonts w:ascii="Arial Narrow" w:hAnsi="Arial Narrow" w:cs="Arial"/>
                <w:bCs/>
                <w:sz w:val="18"/>
                <w:szCs w:val="18"/>
              </w:rPr>
            </w:pPr>
            <w:r w:rsidRPr="00E81773">
              <w:rPr>
                <w:rFonts w:ascii="Arial Narrow" w:hAnsi="Arial Narrow" w:cs="Arial"/>
                <w:b/>
                <w:sz w:val="18"/>
                <w:szCs w:val="18"/>
              </w:rPr>
              <w:lastRenderedPageBreak/>
              <w:t>A)</w:t>
            </w:r>
            <w:r w:rsidRPr="00940EE7">
              <w:rPr>
                <w:rFonts w:ascii="Arial Narrow" w:hAnsi="Arial Narrow" w:cs="Arial"/>
                <w:bCs/>
                <w:sz w:val="18"/>
                <w:szCs w:val="18"/>
              </w:rPr>
              <w:t xml:space="preserve"> Original solo para cotejo y</w:t>
            </w:r>
            <w:r w:rsidRPr="00940EE7">
              <w:rPr>
                <w:rFonts w:ascii="Arial Narrow" w:eastAsia="Century Gothic" w:hAnsi="Arial Narrow" w:cs="Arial"/>
                <w:bCs/>
                <w:color w:val="000000"/>
                <w:sz w:val="18"/>
                <w:szCs w:val="18"/>
              </w:rPr>
              <w:t xml:space="preserve"> </w:t>
            </w:r>
            <w:r w:rsidRPr="00940EE7">
              <w:rPr>
                <w:rFonts w:ascii="Arial Narrow" w:hAnsi="Arial Narrow" w:cs="Arial"/>
                <w:bCs/>
                <w:sz w:val="18"/>
                <w:szCs w:val="18"/>
              </w:rPr>
              <w:t>copia simple legible del Acta Constitutiva de la sociedad, y en su caso, de las actas donde conste la prórroga de la duración de la sociedad, último aumento o reducción de su capital social; el cambio</w:t>
            </w:r>
            <w:r>
              <w:rPr>
                <w:rFonts w:ascii="Arial Narrow" w:hAnsi="Arial Narrow" w:cs="Arial"/>
                <w:bCs/>
                <w:sz w:val="18"/>
                <w:szCs w:val="18"/>
              </w:rPr>
              <w:t xml:space="preserve"> </w:t>
            </w:r>
            <w:r w:rsidRPr="00940EE7">
              <w:rPr>
                <w:rFonts w:ascii="Arial Narrow" w:hAnsi="Arial Narrow" w:cs="Arial"/>
                <w:bCs/>
                <w:sz w:val="18"/>
                <w:szCs w:val="18"/>
              </w:rPr>
              <w:t xml:space="preserve">de su objeto social, la transformación o fusión de la sociedad; de conformidad con lo señalado en los artículos 182 y 194 de la Ley General de Sociedades Mercantiles. </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rPr>
                <w:rFonts w:ascii="Arial Narrow" w:hAnsi="Arial Narrow" w:cs="Calibri Light"/>
                <w:sz w:val="18"/>
                <w:szCs w:val="18"/>
              </w:rPr>
            </w:pPr>
          </w:p>
          <w:p w:rsidR="00473EC9" w:rsidRDefault="00473EC9" w:rsidP="00473EC9">
            <w:pPr>
              <w:jc w:val="center"/>
              <w:rPr>
                <w:rFonts w:ascii="Arial Narrow" w:hAnsi="Arial Narrow" w:cs="Calibri Light"/>
                <w:sz w:val="18"/>
                <w:szCs w:val="18"/>
              </w:rPr>
            </w:pPr>
          </w:p>
          <w:p w:rsidR="00473EC9" w:rsidRDefault="00473EC9" w:rsidP="00473EC9">
            <w:pPr>
              <w:jc w:val="center"/>
              <w:rPr>
                <w:rFonts w:ascii="Arial Narrow" w:hAnsi="Arial Narrow" w:cs="Calibri Light"/>
                <w:sz w:val="18"/>
                <w:szCs w:val="18"/>
              </w:rPr>
            </w:pPr>
          </w:p>
          <w:p w:rsidR="00473EC9" w:rsidRDefault="00473EC9" w:rsidP="00473EC9">
            <w:pPr>
              <w:jc w:val="center"/>
              <w:rPr>
                <w:rFonts w:cs="Calibri Light"/>
                <w:sz w:val="18"/>
                <w:szCs w:val="18"/>
              </w:rPr>
            </w:pPr>
            <w:r w:rsidRPr="003358D6">
              <w:rPr>
                <w:rFonts w:ascii="Arial Narrow" w:hAnsi="Arial Narrow" w:cs="Calibri Light"/>
                <w:sz w:val="18"/>
                <w:szCs w:val="18"/>
              </w:rPr>
              <w:t>Cumple</w:t>
            </w:r>
          </w:p>
        </w:tc>
      </w:tr>
      <w:tr w:rsidR="00473EC9" w:rsidRPr="003358D6" w:rsidTr="00615AAD">
        <w:trPr>
          <w:trHeight w:val="101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widowControl/>
              <w:ind w:right="140"/>
              <w:jc w:val="both"/>
              <w:rPr>
                <w:rFonts w:ascii="Arial Narrow" w:eastAsia="Century Gothic" w:hAnsi="Arial Narrow" w:cs="Arial"/>
                <w:bCs/>
                <w:color w:val="000000"/>
                <w:sz w:val="18"/>
                <w:szCs w:val="18"/>
              </w:rPr>
            </w:pPr>
            <w:r w:rsidRPr="00E81773">
              <w:rPr>
                <w:rFonts w:ascii="Arial Narrow" w:hAnsi="Arial Narrow" w:cs="Arial"/>
                <w:b/>
                <w:sz w:val="18"/>
                <w:szCs w:val="18"/>
              </w:rPr>
              <w:t>B)</w:t>
            </w:r>
            <w:r w:rsidRPr="00940EE7">
              <w:rPr>
                <w:rFonts w:ascii="Arial Narrow" w:hAnsi="Arial Narrow" w:cs="Arial"/>
                <w:bCs/>
                <w:sz w:val="18"/>
                <w:szCs w:val="18"/>
              </w:rPr>
              <w:t xml:space="preserve"> 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940EE7">
              <w:rPr>
                <w:rFonts w:ascii="Arial Narrow" w:eastAsia="Century Gothic" w:hAnsi="Arial Narrow" w:cs="Arial"/>
                <w:bCs/>
                <w:color w:val="000000"/>
                <w:sz w:val="18"/>
                <w:szCs w:val="18"/>
              </w:rPr>
              <w:t xml:space="preserve"> </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rPr>
                <w:rFonts w:ascii="Arial Narrow" w:hAnsi="Arial Narrow" w:cs="Calibri Light"/>
                <w:sz w:val="18"/>
                <w:szCs w:val="18"/>
              </w:rPr>
            </w:pPr>
          </w:p>
          <w:p w:rsidR="00473EC9" w:rsidRDefault="00473EC9" w:rsidP="00473EC9">
            <w:pPr>
              <w:rPr>
                <w:rFonts w:ascii="Arial Narrow" w:hAnsi="Arial Narrow" w:cs="Calibri Light"/>
                <w:sz w:val="18"/>
                <w:szCs w:val="18"/>
              </w:rPr>
            </w:pPr>
          </w:p>
          <w:p w:rsidR="00473EC9" w:rsidRDefault="00473EC9" w:rsidP="00473EC9">
            <w:pPr>
              <w:jc w:val="center"/>
              <w:rPr>
                <w:rFonts w:cs="Calibri Light"/>
                <w:sz w:val="18"/>
                <w:szCs w:val="18"/>
              </w:rPr>
            </w:pPr>
            <w:r w:rsidRPr="003358D6">
              <w:rPr>
                <w:rFonts w:ascii="Arial Narrow" w:hAnsi="Arial Narrow" w:cs="Calibri Light"/>
                <w:sz w:val="18"/>
                <w:szCs w:val="18"/>
              </w:rPr>
              <w:t>Cumple</w:t>
            </w:r>
          </w:p>
        </w:tc>
      </w:tr>
      <w:tr w:rsidR="00473EC9" w:rsidTr="00615AAD">
        <w:trPr>
          <w:trHeight w:val="83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ind w:right="140"/>
              <w:jc w:val="both"/>
              <w:rPr>
                <w:rFonts w:ascii="Arial Narrow" w:hAnsi="Arial Narrow" w:cs="Arial"/>
                <w:bCs/>
                <w:sz w:val="18"/>
                <w:szCs w:val="18"/>
              </w:rPr>
            </w:pPr>
            <w:r w:rsidRPr="00940EE7">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jc w:val="center"/>
              <w:rPr>
                <w:rFonts w:cs="Calibri Light"/>
                <w:sz w:val="18"/>
                <w:szCs w:val="18"/>
              </w:rPr>
            </w:pPr>
          </w:p>
        </w:tc>
      </w:tr>
      <w:tr w:rsidR="00473EC9" w:rsidRPr="003358D6" w:rsidTr="00615AAD">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widowControl/>
              <w:ind w:right="140"/>
              <w:jc w:val="both"/>
              <w:rPr>
                <w:rFonts w:ascii="Arial Narrow" w:eastAsia="Century Gothic" w:hAnsi="Arial Narrow" w:cs="Arial"/>
                <w:bCs/>
                <w:color w:val="000000"/>
                <w:sz w:val="18"/>
                <w:szCs w:val="18"/>
              </w:rPr>
            </w:pPr>
            <w:r w:rsidRPr="00E81773">
              <w:rPr>
                <w:rFonts w:ascii="Arial Narrow" w:hAnsi="Arial Narrow" w:cs="Arial"/>
                <w:b/>
                <w:sz w:val="18"/>
                <w:szCs w:val="18"/>
              </w:rPr>
              <w:t>C)</w:t>
            </w:r>
            <w:r w:rsidRPr="00940EE7">
              <w:rPr>
                <w:rFonts w:ascii="Arial Narrow" w:hAnsi="Arial Narrow" w:cs="Arial"/>
                <w:bCs/>
                <w:sz w:val="18"/>
                <w:szCs w:val="18"/>
              </w:rPr>
              <w:t>Original solo para cotejo y copia simple legible</w:t>
            </w:r>
            <w:r w:rsidRPr="00940EE7">
              <w:rPr>
                <w:rFonts w:ascii="Arial Narrow" w:eastAsia="Century Gothic" w:hAnsi="Arial Narrow" w:cs="Arial"/>
                <w:bCs/>
                <w:color w:val="000000"/>
                <w:sz w:val="18"/>
                <w:szCs w:val="18"/>
              </w:rPr>
              <w:t xml:space="preserve"> y ordenada (Asambleas Extraordinarias, etc.) de la documentación con la que acredite la personería jurídica de su Representante.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rPr>
                <w:rFonts w:ascii="Arial Narrow" w:hAnsi="Arial Narrow" w:cs="Calibri Light"/>
                <w:sz w:val="18"/>
                <w:szCs w:val="18"/>
              </w:rPr>
            </w:pPr>
          </w:p>
          <w:p w:rsidR="00473EC9" w:rsidRDefault="00473EC9" w:rsidP="00473EC9">
            <w:pPr>
              <w:rPr>
                <w:rFonts w:ascii="Arial Narrow" w:hAnsi="Arial Narrow" w:cs="Calibri Light"/>
                <w:sz w:val="18"/>
                <w:szCs w:val="18"/>
              </w:rPr>
            </w:pPr>
          </w:p>
          <w:p w:rsidR="00473EC9" w:rsidRDefault="00473EC9" w:rsidP="00473EC9">
            <w:pPr>
              <w:jc w:val="center"/>
              <w:rPr>
                <w:rFonts w:cs="Calibri Light"/>
                <w:sz w:val="18"/>
                <w:szCs w:val="18"/>
              </w:rPr>
            </w:pPr>
            <w:r w:rsidRPr="003358D6">
              <w:rPr>
                <w:rFonts w:ascii="Arial Narrow" w:hAnsi="Arial Narrow" w:cs="Calibri Light"/>
                <w:sz w:val="18"/>
                <w:szCs w:val="18"/>
              </w:rPr>
              <w:t>Cumple</w:t>
            </w:r>
          </w:p>
        </w:tc>
      </w:tr>
      <w:tr w:rsidR="00473EC9" w:rsidTr="00615AAD">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E81773" w:rsidRDefault="00473EC9" w:rsidP="00473EC9">
            <w:pPr>
              <w:widowControl/>
              <w:ind w:right="140"/>
              <w:jc w:val="both"/>
              <w:rPr>
                <w:rFonts w:ascii="Arial Narrow" w:eastAsia="Century Gothic" w:hAnsi="Arial Narrow" w:cs="Arial"/>
                <w:bCs/>
                <w:color w:val="000000"/>
                <w:sz w:val="18"/>
                <w:szCs w:val="18"/>
              </w:rPr>
            </w:pPr>
            <w:r w:rsidRPr="00E81773">
              <w:rPr>
                <w:rFonts w:ascii="Arial Narrow" w:eastAsia="Century Gothic" w:hAnsi="Arial Narrow" w:cs="Arial"/>
                <w:b/>
                <w:color w:val="000000"/>
                <w:sz w:val="18"/>
                <w:szCs w:val="18"/>
              </w:rPr>
              <w:t>D)</w:t>
            </w:r>
            <w:r w:rsidRPr="00940EE7">
              <w:rPr>
                <w:rFonts w:ascii="Arial Narrow" w:eastAsia="Century Gothic" w:hAnsi="Arial Narrow" w:cs="Arial"/>
                <w:bCs/>
                <w:color w:val="000000"/>
                <w:sz w:val="18"/>
                <w:szCs w:val="18"/>
              </w:rPr>
              <w:t>Constancia de Registro Federal de Contribuyentes.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jc w:val="center"/>
              <w:rPr>
                <w:rFonts w:cs="Calibri Light"/>
                <w:sz w:val="18"/>
                <w:szCs w:val="18"/>
              </w:rPr>
            </w:pPr>
            <w:r w:rsidRPr="00484024">
              <w:rPr>
                <w:rFonts w:ascii="Arial Narrow" w:hAnsi="Arial Narrow" w:cs="Calibri Light"/>
                <w:sz w:val="18"/>
                <w:szCs w:val="18"/>
              </w:rPr>
              <w:t>Cumple</w:t>
            </w:r>
          </w:p>
        </w:tc>
      </w:tr>
      <w:tr w:rsidR="00473EC9" w:rsidTr="00615AAD">
        <w:trPr>
          <w:trHeight w:val="684"/>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widowControl/>
              <w:ind w:right="140"/>
              <w:jc w:val="both"/>
              <w:rPr>
                <w:rFonts w:ascii="Arial Narrow" w:eastAsia="Century Gothic" w:hAnsi="Arial Narrow" w:cs="Arial"/>
                <w:bCs/>
                <w:color w:val="000000"/>
                <w:sz w:val="18"/>
                <w:szCs w:val="18"/>
              </w:rPr>
            </w:pPr>
            <w:r w:rsidRPr="00E81773">
              <w:rPr>
                <w:rFonts w:ascii="Arial Narrow" w:eastAsia="Century Gothic" w:hAnsi="Arial Narrow" w:cs="Arial"/>
                <w:b/>
                <w:color w:val="000000"/>
                <w:sz w:val="18"/>
                <w:szCs w:val="18"/>
              </w:rPr>
              <w:t>E)</w:t>
            </w:r>
            <w:r w:rsidRPr="005030FE">
              <w:rPr>
                <w:rFonts w:ascii="Arial Narrow" w:eastAsia="Century Gothic" w:hAnsi="Arial Narrow" w:cs="Arial"/>
                <w:bCs/>
                <w:color w:val="000000"/>
                <w:sz w:val="18"/>
                <w:szCs w:val="18"/>
              </w:rPr>
              <w:t xml:space="preserve"> Presentar de forma ordenada Declaración anual del Impuesto Sobre la Renta del ejercicio inmediato anterior (2019)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jc w:val="center"/>
              <w:rPr>
                <w:rFonts w:ascii="Arial Narrow" w:hAnsi="Arial Narrow" w:cs="Calibri Light"/>
                <w:sz w:val="18"/>
                <w:szCs w:val="18"/>
              </w:rPr>
            </w:pPr>
          </w:p>
          <w:p w:rsidR="00473EC9" w:rsidRDefault="00473EC9" w:rsidP="00473EC9">
            <w:pPr>
              <w:jc w:val="center"/>
              <w:rPr>
                <w:rFonts w:cs="Calibri Light"/>
                <w:sz w:val="18"/>
                <w:szCs w:val="18"/>
              </w:rPr>
            </w:pPr>
            <w:r w:rsidRPr="00484024">
              <w:rPr>
                <w:rFonts w:ascii="Arial Narrow" w:hAnsi="Arial Narrow" w:cs="Calibri Light"/>
                <w:sz w:val="18"/>
                <w:szCs w:val="18"/>
              </w:rPr>
              <w:t>Cumple</w:t>
            </w:r>
          </w:p>
        </w:tc>
      </w:tr>
      <w:tr w:rsidR="00473EC9" w:rsidTr="00615AAD">
        <w:trPr>
          <w:trHeight w:val="50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widowControl/>
              <w:rPr>
                <w:rFonts w:ascii="Arial Narrow" w:eastAsia="Century Gothic" w:hAnsi="Arial Narrow" w:cs="Arial"/>
                <w:bCs/>
                <w:color w:val="000000"/>
                <w:sz w:val="18"/>
                <w:szCs w:val="18"/>
              </w:rPr>
            </w:pPr>
            <w:r w:rsidRPr="00E81773">
              <w:rPr>
                <w:rFonts w:ascii="Arial Narrow" w:eastAsia="Century Gothic" w:hAnsi="Arial Narrow" w:cs="Arial"/>
                <w:b/>
                <w:color w:val="000000"/>
                <w:sz w:val="18"/>
                <w:szCs w:val="18"/>
              </w:rPr>
              <w:t>F)</w:t>
            </w:r>
            <w:r w:rsidRPr="005030FE">
              <w:rPr>
                <w:rFonts w:ascii="Arial Narrow" w:eastAsia="Century Gothic" w:hAnsi="Arial Narrow" w:cs="Arial"/>
                <w:bCs/>
                <w:color w:val="000000"/>
                <w:sz w:val="18"/>
                <w:szCs w:val="18"/>
              </w:rPr>
              <w:t xml:space="preserve"> Copia simple legible de los últimos dos pagos del Impuesto Estatal sobre Erogaciones por Remuneraciones al Trabajo (impuesto del 2% sobre nómina).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jc w:val="center"/>
              <w:rPr>
                <w:rFonts w:ascii="Arial Narrow" w:hAnsi="Arial Narrow" w:cs="Calibri Light"/>
                <w:sz w:val="18"/>
                <w:szCs w:val="18"/>
              </w:rPr>
            </w:pPr>
          </w:p>
          <w:p w:rsidR="00473EC9" w:rsidRDefault="00473EC9" w:rsidP="00473EC9">
            <w:pPr>
              <w:jc w:val="center"/>
              <w:rPr>
                <w:rFonts w:cs="Calibri Light"/>
                <w:sz w:val="18"/>
                <w:szCs w:val="18"/>
              </w:rPr>
            </w:pPr>
            <w:r w:rsidRPr="00484024">
              <w:rPr>
                <w:rFonts w:ascii="Arial Narrow" w:hAnsi="Arial Narrow" w:cs="Calibri Light"/>
                <w:sz w:val="18"/>
                <w:szCs w:val="18"/>
              </w:rPr>
              <w:t>Cumple</w:t>
            </w:r>
          </w:p>
        </w:tc>
      </w:tr>
      <w:tr w:rsidR="00473EC9" w:rsidRPr="00484024" w:rsidTr="00615AAD">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 xml:space="preserve">Anexo </w:t>
            </w:r>
            <w:proofErr w:type="gramStart"/>
            <w:r w:rsidRPr="00484024">
              <w:rPr>
                <w:rFonts w:ascii="Arial Narrow" w:hAnsi="Arial Narrow" w:cstheme="majorHAnsi"/>
                <w:b/>
                <w:bCs/>
                <w:color w:val="000000"/>
                <w:sz w:val="18"/>
                <w:szCs w:val="18"/>
              </w:rPr>
              <w:t>6</w:t>
            </w:r>
            <w:r w:rsidRPr="00484024">
              <w:rPr>
                <w:rFonts w:ascii="Arial Narrow" w:hAnsi="Arial Narrow" w:cstheme="majorHAnsi"/>
                <w:color w:val="000000"/>
                <w:sz w:val="18"/>
                <w:szCs w:val="18"/>
              </w:rPr>
              <w:t>.Declaración</w:t>
            </w:r>
            <w:proofErr w:type="gramEnd"/>
            <w:r w:rsidRPr="00484024">
              <w:rPr>
                <w:rFonts w:ascii="Arial Narrow" w:hAnsi="Arial Narrow" w:cstheme="majorHAnsi"/>
                <w:color w:val="000000"/>
                <w:sz w:val="18"/>
                <w:szCs w:val="18"/>
              </w:rPr>
              <w:t xml:space="preserve">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615AAD">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b/>
                <w:bCs/>
                <w:color w:val="000000"/>
                <w:sz w:val="18"/>
                <w:szCs w:val="18"/>
              </w:rPr>
              <w:t>Anexo</w:t>
            </w:r>
            <w:r>
              <w:rPr>
                <w:rFonts w:ascii="Arial Narrow" w:hAnsi="Arial Narrow" w:cstheme="majorHAnsi"/>
                <w:b/>
                <w:bCs/>
                <w:color w:val="000000"/>
                <w:sz w:val="18"/>
                <w:szCs w:val="18"/>
              </w:rPr>
              <w:t xml:space="preserve"> </w:t>
            </w:r>
            <w:r w:rsidRPr="00484024">
              <w:rPr>
                <w:rFonts w:ascii="Arial Narrow" w:hAnsi="Arial Narrow" w:cstheme="majorHAnsi"/>
                <w:b/>
                <w:bCs/>
                <w:color w:val="000000"/>
                <w:sz w:val="18"/>
                <w:szCs w:val="18"/>
              </w:rPr>
              <w:t>7.</w:t>
            </w:r>
            <w:r>
              <w:rPr>
                <w:rFonts w:ascii="Arial Narrow" w:hAnsi="Arial Narrow" w:cstheme="majorHAnsi"/>
                <w:b/>
                <w:bCs/>
                <w:color w:val="000000"/>
                <w:sz w:val="18"/>
                <w:szCs w:val="18"/>
              </w:rPr>
              <w:t xml:space="preserve"> </w:t>
            </w:r>
            <w:r w:rsidRPr="00484024">
              <w:rPr>
                <w:rFonts w:ascii="Arial Narrow" w:hAnsi="Arial Narrow" w:cstheme="majorHAnsi"/>
                <w:color w:val="000000"/>
                <w:sz w:val="18"/>
                <w:szCs w:val="18"/>
              </w:rPr>
              <w:t xml:space="preserve">Estratificación. Obligatorio solo para </w:t>
            </w:r>
            <w:r w:rsidRPr="00484024">
              <w:rPr>
                <w:rFonts w:ascii="Arial Narrow" w:hAnsi="Arial Narrow" w:cstheme="majorHAnsi"/>
                <w:b/>
                <w:color w:val="000000"/>
                <w:sz w:val="18"/>
                <w:szCs w:val="18"/>
              </w:rPr>
              <w:t>PARTICIPANTES</w:t>
            </w:r>
            <w:r w:rsidRPr="00484024">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79431A">
        <w:trPr>
          <w:trHeight w:val="141"/>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8.</w:t>
            </w:r>
            <w:r w:rsidRPr="00484024">
              <w:rPr>
                <w:rFonts w:ascii="Arial Narrow" w:hAnsi="Arial Narrow" w:cstheme="majorHAnsi"/>
                <w:color w:val="000000"/>
                <w:sz w:val="18"/>
                <w:szCs w:val="18"/>
              </w:rPr>
              <w:t xml:space="preserve"> Copia legible de la Opinión de Cumplimiento en sentido positivo de sus Obligaciones Fiscales emitido por el SAT, con una vigencia no mayor a 30 días contados a partir de la entrega de la </w:t>
            </w:r>
            <w:r w:rsidRPr="00484024">
              <w:rPr>
                <w:rFonts w:ascii="Arial Narrow" w:hAnsi="Arial Narrow" w:cstheme="majorHAnsi"/>
                <w:b/>
                <w:bCs/>
                <w:color w:val="000000"/>
                <w:sz w:val="18"/>
                <w:szCs w:val="18"/>
              </w:rPr>
              <w:t>PROPUESTA</w:t>
            </w:r>
            <w:r w:rsidRPr="00484024">
              <w:rPr>
                <w:rFonts w:ascii="Arial Narrow" w:hAnsi="Arial Narrow" w:cstheme="majorHAnsi"/>
                <w:color w:val="000000"/>
                <w:sz w:val="18"/>
                <w:szCs w:val="18"/>
              </w:rPr>
              <w:t>, conforme al Código Fiscal de la Federación y las reglas de la Resolución Miscelánea Fiscal para el 2020.</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jc w:val="center"/>
              <w:rPr>
                <w:rFonts w:ascii="Arial Narrow" w:hAnsi="Arial Narrow" w:cs="Calibri Light"/>
                <w:sz w:val="18"/>
                <w:szCs w:val="18"/>
              </w:rPr>
            </w:pPr>
          </w:p>
          <w:p w:rsidR="00473EC9" w:rsidRPr="00484024" w:rsidRDefault="00473EC9" w:rsidP="00473EC9">
            <w:pPr>
              <w:jc w:val="center"/>
              <w:rPr>
                <w:rFonts w:ascii="Arial Narrow" w:hAnsi="Arial Narrow" w:cs="Calibri Light"/>
                <w:sz w:val="18"/>
                <w:szCs w:val="18"/>
              </w:rPr>
            </w:pPr>
          </w:p>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615AAD">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9.</w:t>
            </w:r>
            <w:r w:rsidRPr="00484024">
              <w:rPr>
                <w:rFonts w:ascii="Arial Narrow" w:hAnsi="Arial Narrow" w:cstheme="majorHAnsi"/>
                <w:color w:val="000000"/>
                <w:sz w:val="18"/>
                <w:szCs w:val="18"/>
              </w:rPr>
              <w:t xml:space="preserve"> Copia legible de Opinión de Cumplimiento de Obligaciones Fiscales en Materia de Seguridad Social.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615AAD">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10.</w:t>
            </w:r>
            <w:r w:rsidRPr="00484024">
              <w:rPr>
                <w:rFonts w:ascii="Arial Narrow" w:hAnsi="Arial Narrow" w:cstheme="majorHAnsi"/>
                <w:color w:val="000000"/>
                <w:sz w:val="18"/>
                <w:szCs w:val="18"/>
              </w:rPr>
              <w:t xml:space="preserve"> </w:t>
            </w:r>
            <w:r w:rsidRPr="00484024">
              <w:rPr>
                <w:rFonts w:ascii="Arial Narrow" w:eastAsia="Arial" w:hAnsi="Arial Narrow" w:cs="Calibri Light"/>
                <w:bCs/>
                <w:color w:val="000000"/>
                <w:sz w:val="18"/>
                <w:szCs w:val="18"/>
              </w:rPr>
              <w:t xml:space="preserve">El </w:t>
            </w:r>
            <w:r w:rsidRPr="00484024">
              <w:rPr>
                <w:rFonts w:ascii="Arial Narrow" w:eastAsia="Arial" w:hAnsi="Arial Narrow" w:cs="Calibri Light"/>
                <w:b/>
                <w:color w:val="000000"/>
                <w:sz w:val="18"/>
                <w:szCs w:val="18"/>
              </w:rPr>
              <w:t>PROVEEDOR</w:t>
            </w:r>
            <w:r w:rsidRPr="00484024">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484024">
              <w:rPr>
                <w:rFonts w:ascii="Arial Narrow" w:eastAsia="Arial" w:hAnsi="Arial Narrow" w:cs="Calibri Light"/>
                <w:b/>
                <w:color w:val="000000"/>
                <w:sz w:val="18"/>
                <w:szCs w:val="18"/>
              </w:rPr>
              <w:t>PROPUESTA Técnica y Económica</w:t>
            </w:r>
            <w:r w:rsidRPr="00484024">
              <w:rPr>
                <w:rFonts w:ascii="Arial Narrow" w:eastAsia="Arial" w:hAnsi="Arial Narrow" w:cs="Calibri Light"/>
                <w:bCs/>
                <w:color w:val="000000"/>
                <w:sz w:val="18"/>
                <w:szCs w:val="18"/>
              </w:rPr>
              <w:t>, para su cotejo (se devolverá al término del acto) y copia simple legible.</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Default="00473EC9" w:rsidP="00473EC9">
            <w:pPr>
              <w:jc w:val="center"/>
              <w:rPr>
                <w:rFonts w:ascii="Arial Narrow" w:hAnsi="Arial Narrow" w:cs="Calibri Light"/>
                <w:sz w:val="18"/>
                <w:szCs w:val="18"/>
              </w:rPr>
            </w:pPr>
          </w:p>
          <w:p w:rsidR="00473EC9" w:rsidRDefault="00473EC9" w:rsidP="00473EC9">
            <w:pPr>
              <w:jc w:val="center"/>
              <w:rPr>
                <w:rFonts w:ascii="Arial Narrow" w:hAnsi="Arial Narrow" w:cs="Calibri Light"/>
                <w:sz w:val="18"/>
                <w:szCs w:val="18"/>
              </w:rPr>
            </w:pPr>
          </w:p>
          <w:p w:rsidR="00473EC9" w:rsidRPr="00A53197" w:rsidRDefault="00473EC9" w:rsidP="00473EC9">
            <w:pPr>
              <w:jc w:val="center"/>
              <w:rPr>
                <w:rFonts w:ascii="Arial Narrow" w:hAnsi="Arial Narrow" w:cs="Calibri Light"/>
                <w:sz w:val="18"/>
                <w:szCs w:val="18"/>
              </w:rPr>
            </w:pPr>
            <w:r w:rsidRPr="00484024">
              <w:rPr>
                <w:rFonts w:ascii="Arial Narrow" w:hAnsi="Arial Narrow" w:cs="Calibri Light"/>
                <w:sz w:val="18"/>
                <w:szCs w:val="18"/>
              </w:rPr>
              <w:t>Cumple</w:t>
            </w:r>
          </w:p>
        </w:tc>
      </w:tr>
      <w:tr w:rsidR="00473EC9" w:rsidRPr="00484024" w:rsidTr="00615AAD">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484024" w:rsidRDefault="00473EC9" w:rsidP="00473EC9">
            <w:pPr>
              <w:jc w:val="both"/>
              <w:rPr>
                <w:rFonts w:ascii="Arial Narrow" w:hAnsi="Arial Narrow" w:cstheme="majorHAnsi"/>
                <w:b/>
                <w:bCs/>
                <w:color w:val="000000"/>
                <w:sz w:val="18"/>
                <w:szCs w:val="18"/>
              </w:rPr>
            </w:pPr>
            <w:r>
              <w:rPr>
                <w:rFonts w:ascii="Arial Narrow" w:eastAsia="Arial" w:hAnsi="Arial Narrow" w:cs="Arial"/>
                <w:b/>
                <w:color w:val="000000"/>
                <w:sz w:val="18"/>
                <w:szCs w:val="18"/>
              </w:rPr>
              <w:t>Anexo 13.</w:t>
            </w:r>
            <w:r w:rsidRPr="00A669DD">
              <w:rPr>
                <w:rFonts w:ascii="Arial Narrow" w:eastAsia="Arial" w:hAnsi="Arial Narrow" w:cs="Arial"/>
                <w:b/>
                <w:color w:val="000000"/>
                <w:sz w:val="18"/>
                <w:szCs w:val="18"/>
              </w:rPr>
              <w:t xml:space="preserve"> </w:t>
            </w:r>
            <w:r w:rsidRPr="00A669DD">
              <w:rPr>
                <w:rFonts w:ascii="Arial Narrow" w:eastAsia="Century Gothic" w:hAnsi="Arial Narrow" w:cs="Arial"/>
                <w:color w:val="000000"/>
                <w:sz w:val="18"/>
                <w:szCs w:val="18"/>
              </w:rPr>
              <w:t>Formato libre a través del cual el proveedor se comprometa a entregar la garantía de cumplimi</w:t>
            </w:r>
            <w:r>
              <w:rPr>
                <w:rFonts w:ascii="Arial Narrow" w:eastAsia="Century Gothic" w:hAnsi="Arial Narrow" w:cs="Arial"/>
                <w:color w:val="000000"/>
                <w:sz w:val="18"/>
                <w:szCs w:val="18"/>
              </w:rPr>
              <w:t>ento, señalada en el punto 2</w:t>
            </w:r>
            <w:r w:rsidR="0049357D">
              <w:rPr>
                <w:rFonts w:ascii="Arial Narrow" w:eastAsia="Century Gothic" w:hAnsi="Arial Narrow" w:cs="Arial"/>
                <w:color w:val="000000"/>
                <w:sz w:val="18"/>
                <w:szCs w:val="18"/>
              </w:rPr>
              <w:t>0</w:t>
            </w:r>
            <w:r w:rsidRPr="00A669DD">
              <w:rPr>
                <w:rFonts w:ascii="Arial Narrow" w:eastAsia="Century Gothic" w:hAnsi="Arial Narrow" w:cs="Arial"/>
                <w:color w:val="000000"/>
                <w:sz w:val="18"/>
                <w:szCs w:val="18"/>
              </w:rPr>
              <w:t xml:space="preserve"> de conformidad c</w:t>
            </w:r>
            <w:r>
              <w:rPr>
                <w:rFonts w:ascii="Arial Narrow" w:eastAsia="Century Gothic" w:hAnsi="Arial Narrow" w:cs="Arial"/>
                <w:color w:val="000000"/>
                <w:sz w:val="18"/>
                <w:szCs w:val="18"/>
              </w:rPr>
              <w:t>on lo establecido en el Anexo 12</w:t>
            </w:r>
            <w:r w:rsidRPr="00A669DD">
              <w:rPr>
                <w:rFonts w:ascii="Arial Narrow" w:eastAsia="Century Gothic" w:hAnsi="Arial Narrow" w:cs="Arial"/>
                <w:color w:val="000000"/>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sz w:val="18"/>
                <w:szCs w:val="18"/>
              </w:rPr>
            </w:pPr>
            <w:r>
              <w:rPr>
                <w:rFonts w:ascii="Arial Narrow" w:hAnsi="Arial Narrow" w:cstheme="majorHAnsi"/>
                <w:b/>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rPr>
                <w:rFonts w:ascii="Arial Narrow" w:hAnsi="Arial Narrow" w:cs="Calibri Light"/>
                <w:sz w:val="18"/>
                <w:szCs w:val="18"/>
              </w:rPr>
            </w:pPr>
          </w:p>
          <w:p w:rsidR="00473EC9" w:rsidRPr="00484024" w:rsidRDefault="00473EC9" w:rsidP="00473EC9">
            <w:pPr>
              <w:jc w:val="center"/>
              <w:rPr>
                <w:rFonts w:ascii="Arial Narrow" w:hAnsi="Arial Narrow" w:cs="Calibri Light"/>
                <w:sz w:val="18"/>
                <w:szCs w:val="18"/>
              </w:rPr>
            </w:pPr>
            <w:r w:rsidRPr="00484024">
              <w:rPr>
                <w:rFonts w:ascii="Arial Narrow" w:hAnsi="Arial Narrow" w:cs="Calibri Light"/>
                <w:sz w:val="18"/>
                <w:szCs w:val="18"/>
              </w:rPr>
              <w:t>Cumple</w:t>
            </w:r>
          </w:p>
        </w:tc>
      </w:tr>
    </w:tbl>
    <w:p w:rsidR="003B6C47" w:rsidRDefault="003B6C47"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A53197" w:rsidRPr="001A1DD7" w:rsidTr="00615AAD">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A53197" w:rsidRPr="001A1DD7" w:rsidRDefault="0079431A" w:rsidP="00615AAD">
            <w:pPr>
              <w:jc w:val="center"/>
              <w:rPr>
                <w:rFonts w:ascii="Arial Narrow" w:hAnsi="Arial Narrow" w:cs="Calibri Light"/>
                <w:b/>
                <w:bCs/>
                <w:color w:val="000000"/>
                <w:sz w:val="24"/>
                <w:szCs w:val="24"/>
                <w:lang w:eastAsia="es-ES"/>
              </w:rPr>
            </w:pPr>
            <w:r>
              <w:rPr>
                <w:rFonts w:ascii="Arial Narrow" w:hAnsi="Arial Narrow" w:cs="Calibri Light"/>
                <w:b/>
                <w:bCs/>
                <w:color w:val="000000"/>
                <w:sz w:val="24"/>
                <w:szCs w:val="24"/>
                <w:lang w:eastAsia="es-ES"/>
              </w:rPr>
              <w:t>PROVEEDORA DE SOLUCIONES DEL SUR</w:t>
            </w:r>
            <w:r w:rsidR="00A53197">
              <w:rPr>
                <w:rFonts w:ascii="Arial Narrow" w:hAnsi="Arial Narrow" w:cs="Calibri Light"/>
                <w:b/>
                <w:bCs/>
                <w:color w:val="000000"/>
                <w:sz w:val="24"/>
                <w:szCs w:val="24"/>
                <w:lang w:eastAsia="es-ES"/>
              </w:rPr>
              <w:t>, S.A. DE C.V.</w:t>
            </w:r>
          </w:p>
        </w:tc>
      </w:tr>
      <w:tr w:rsidR="00A53197" w:rsidRPr="00484024" w:rsidTr="00615AAD">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A53197" w:rsidRPr="00484024" w:rsidRDefault="00A53197"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rsidR="00A53197" w:rsidRPr="00484024" w:rsidRDefault="00A53197"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A53197" w:rsidRPr="00484024" w:rsidRDefault="00A53197" w:rsidP="00615AAD">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A53197" w:rsidRPr="00484024" w:rsidTr="00615AAD">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rsidR="00A53197" w:rsidRPr="00484024" w:rsidRDefault="00A53197" w:rsidP="00615AAD">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rsidR="00A53197" w:rsidRPr="00484024" w:rsidRDefault="00A53197" w:rsidP="00615AAD">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rsidR="00A53197" w:rsidRPr="00484024" w:rsidRDefault="00A53197" w:rsidP="00615AAD">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rsidR="00A53197" w:rsidRPr="00484024" w:rsidRDefault="00A53197" w:rsidP="00615AAD">
            <w:pPr>
              <w:jc w:val="both"/>
              <w:rPr>
                <w:rFonts w:ascii="Arial Narrow" w:hAnsi="Arial Narrow" w:cstheme="majorHAnsi"/>
                <w:b/>
                <w:bCs/>
                <w:color w:val="000000"/>
                <w:sz w:val="18"/>
                <w:szCs w:val="18"/>
                <w:highlight w:val="yellow"/>
              </w:rPr>
            </w:pPr>
          </w:p>
        </w:tc>
      </w:tr>
      <w:tr w:rsidR="00A53197" w:rsidRPr="00484024" w:rsidTr="00615AAD">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rsidR="00A53197" w:rsidRPr="00484024" w:rsidRDefault="00A53197" w:rsidP="00615AAD">
            <w:pPr>
              <w:pStyle w:val="Default"/>
              <w:jc w:val="both"/>
              <w:rPr>
                <w:rFonts w:ascii="Arial Narrow" w:hAnsi="Arial Narrow" w:cstheme="majorHAnsi"/>
                <w:sz w:val="18"/>
                <w:szCs w:val="18"/>
              </w:rPr>
            </w:pPr>
            <w:r w:rsidRPr="00484024">
              <w:rPr>
                <w:rFonts w:ascii="Arial Narrow" w:hAnsi="Arial Narrow" w:cstheme="majorHAnsi"/>
                <w:b/>
                <w:bCs/>
                <w:sz w:val="18"/>
                <w:szCs w:val="18"/>
              </w:rPr>
              <w:t>Anexo 2.</w:t>
            </w:r>
            <w:r w:rsidRPr="00484024">
              <w:rPr>
                <w:rFonts w:ascii="Arial Narrow" w:hAnsi="Arial Narrow" w:cstheme="majorHAnsi"/>
                <w:sz w:val="18"/>
                <w:szCs w:val="18"/>
              </w:rPr>
              <w:t xml:space="preserve"> Propuesta Técnica </w:t>
            </w:r>
          </w:p>
        </w:tc>
        <w:tc>
          <w:tcPr>
            <w:tcW w:w="3065" w:type="pct"/>
            <w:gridSpan w:val="5"/>
            <w:tcBorders>
              <w:top w:val="nil"/>
              <w:left w:val="nil"/>
              <w:bottom w:val="single" w:sz="4" w:space="0" w:color="auto"/>
              <w:right w:val="single" w:sz="4" w:space="0" w:color="auto"/>
            </w:tcBorders>
            <w:shd w:val="clear" w:color="auto" w:fill="auto"/>
            <w:vAlign w:val="center"/>
          </w:tcPr>
          <w:p w:rsidR="00A53197" w:rsidRPr="00484024" w:rsidRDefault="00A53197" w:rsidP="00615AAD">
            <w:pPr>
              <w:jc w:val="center"/>
              <w:rPr>
                <w:sz w:val="18"/>
                <w:szCs w:val="18"/>
              </w:rPr>
            </w:pPr>
          </w:p>
        </w:tc>
      </w:tr>
      <w:tr w:rsidR="00473EC9" w:rsidRPr="00484024" w:rsidTr="00ED69C7">
        <w:trPr>
          <w:trHeight w:val="110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snapToGrid w:val="0"/>
              <w:rPr>
                <w:rFonts w:ascii="Arial Narrow" w:hAnsi="Arial Narrow" w:cstheme="minorHAnsi"/>
                <w:b/>
                <w:sz w:val="18"/>
                <w:szCs w:val="18"/>
              </w:rPr>
            </w:pPr>
            <w:r w:rsidRPr="00940EE7">
              <w:rPr>
                <w:rFonts w:ascii="Arial Narrow" w:hAnsi="Arial Narrow" w:cstheme="minorHAnsi"/>
                <w:b/>
                <w:sz w:val="18"/>
                <w:szCs w:val="18"/>
              </w:rPr>
              <w:t xml:space="preserve">DIABLO DE CARGA </w:t>
            </w:r>
          </w:p>
          <w:p w:rsidR="00473EC9" w:rsidRPr="00940EE7" w:rsidRDefault="00473EC9" w:rsidP="00473EC9">
            <w:pPr>
              <w:snapToGrid w:val="0"/>
              <w:rPr>
                <w:rFonts w:ascii="Arial Narrow" w:eastAsia="Arial" w:hAnsi="Arial Narrow" w:cs="Arial"/>
                <w:sz w:val="18"/>
                <w:szCs w:val="18"/>
              </w:rPr>
            </w:pPr>
            <w:r w:rsidRPr="00940EE7">
              <w:rPr>
                <w:rFonts w:ascii="Arial Narrow" w:hAnsi="Arial Narrow"/>
                <w:sz w:val="18"/>
                <w:szCs w:val="18"/>
              </w:rPr>
              <w:t>Diablo</w:t>
            </w:r>
            <w:r w:rsidRPr="00940EE7">
              <w:rPr>
                <w:rFonts w:ascii="Arial Narrow" w:eastAsia="Arial" w:hAnsi="Arial Narrow" w:cs="Arial"/>
                <w:sz w:val="18"/>
                <w:szCs w:val="18"/>
              </w:rPr>
              <w:t xml:space="preserve"> de carga tubular</w:t>
            </w:r>
          </w:p>
          <w:p w:rsidR="00473EC9" w:rsidRPr="00940EE7" w:rsidRDefault="00473EC9" w:rsidP="00473EC9">
            <w:pPr>
              <w:snapToGrid w:val="0"/>
              <w:rPr>
                <w:rFonts w:ascii="Arial Narrow" w:eastAsia="Arial" w:hAnsi="Arial Narrow" w:cs="Arial"/>
                <w:sz w:val="18"/>
                <w:szCs w:val="18"/>
              </w:rPr>
            </w:pPr>
            <w:r w:rsidRPr="00940EE7">
              <w:rPr>
                <w:rFonts w:ascii="Arial Narrow" w:eastAsia="Arial" w:hAnsi="Arial Narrow" w:cs="Arial"/>
                <w:sz w:val="18"/>
                <w:szCs w:val="18"/>
              </w:rPr>
              <w:t>estructura; fabricado en acero al carbón de alta calidad terminado en pintura electroestática con dos puños de PVC para mejor agarre</w:t>
            </w:r>
          </w:p>
          <w:p w:rsidR="00473EC9" w:rsidRPr="00940EE7" w:rsidRDefault="00473EC9" w:rsidP="00473EC9">
            <w:pPr>
              <w:snapToGrid w:val="0"/>
              <w:rPr>
                <w:rFonts w:ascii="Arial Narrow" w:eastAsia="Arial" w:hAnsi="Arial Narrow" w:cs="Arial"/>
                <w:sz w:val="18"/>
                <w:szCs w:val="18"/>
              </w:rPr>
            </w:pPr>
            <w:r w:rsidRPr="00940EE7">
              <w:rPr>
                <w:rFonts w:ascii="Arial Narrow" w:eastAsia="Arial" w:hAnsi="Arial Narrow" w:cs="Arial"/>
                <w:sz w:val="18"/>
                <w:szCs w:val="18"/>
              </w:rPr>
              <w:t>Dimensiones: altura 140 cm, altura útil: 120 cm y capacidad de carga 500 kg.</w:t>
            </w:r>
          </w:p>
          <w:p w:rsidR="00473EC9" w:rsidRPr="00484024" w:rsidRDefault="00473EC9" w:rsidP="00473EC9">
            <w:pPr>
              <w:jc w:val="both"/>
              <w:rPr>
                <w:rFonts w:ascii="Arial Narrow" w:hAnsi="Arial Narrow" w:cstheme="majorHAnsi"/>
                <w:color w:val="000000"/>
                <w:sz w:val="18"/>
                <w:szCs w:val="18"/>
                <w:lang w:val="es-ES"/>
              </w:rPr>
            </w:pPr>
            <w:r w:rsidRPr="00940EE7">
              <w:rPr>
                <w:rFonts w:ascii="Arial Narrow" w:eastAsia="Arial" w:hAnsi="Arial Narrow" w:cs="Arial"/>
                <w:sz w:val="18"/>
                <w:szCs w:val="18"/>
              </w:rPr>
              <w:t>Ruedas: hule de 10” terminado liso doble balero industrial.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473EC9" w:rsidRPr="00473EC9" w:rsidRDefault="00473EC9" w:rsidP="00473EC9">
            <w:pPr>
              <w:ind w:left="-29"/>
              <w:jc w:val="center"/>
              <w:rPr>
                <w:rFonts w:ascii="Arial Narrow" w:hAnsi="Arial Narrow" w:cstheme="majorHAnsi"/>
                <w:sz w:val="18"/>
                <w:szCs w:val="18"/>
              </w:rPr>
            </w:pPr>
            <w:r w:rsidRPr="00473EC9">
              <w:rPr>
                <w:rFonts w:ascii="Arial Narrow" w:hAnsi="Arial Narrow" w:cstheme="majorHAnsi"/>
                <w:sz w:val="18"/>
                <w:szCs w:val="18"/>
              </w:rPr>
              <w:t>Cumple</w:t>
            </w:r>
          </w:p>
        </w:tc>
      </w:tr>
      <w:tr w:rsidR="00473EC9" w:rsidRPr="00484024" w:rsidTr="00ED69C7">
        <w:trPr>
          <w:trHeight w:val="110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rPr>
                <w:rFonts w:ascii="Arial Narrow" w:eastAsia="Arial" w:hAnsi="Arial Narrow" w:cs="Arial"/>
                <w:sz w:val="18"/>
                <w:szCs w:val="18"/>
              </w:rPr>
            </w:pPr>
            <w:r w:rsidRPr="00940EE7">
              <w:rPr>
                <w:rFonts w:ascii="Arial Narrow" w:hAnsi="Arial Narrow" w:cstheme="minorHAnsi"/>
                <w:b/>
                <w:sz w:val="18"/>
                <w:szCs w:val="18"/>
              </w:rPr>
              <w:t>CARRO DE CARGA TIPO HOTELERO</w:t>
            </w:r>
            <w:r w:rsidRPr="00940EE7">
              <w:rPr>
                <w:rFonts w:ascii="Arial Narrow" w:eastAsia="Arial" w:hAnsi="Arial Narrow" w:cs="Arial"/>
                <w:sz w:val="18"/>
                <w:szCs w:val="18"/>
              </w:rPr>
              <w:t xml:space="preserve">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Carro de carga tipo hotelero</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Peso mínimo 500kg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Uso rudo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Acero inoxidable </w:t>
            </w:r>
          </w:p>
          <w:p w:rsidR="00473EC9" w:rsidRPr="00484024" w:rsidRDefault="00473EC9" w:rsidP="00473EC9">
            <w:pPr>
              <w:jc w:val="both"/>
              <w:rPr>
                <w:rFonts w:ascii="Arial Narrow" w:hAnsi="Arial Narrow" w:cstheme="majorHAnsi"/>
                <w:color w:val="000000"/>
                <w:sz w:val="18"/>
                <w:szCs w:val="18"/>
                <w:lang w:val="es-ES"/>
              </w:rPr>
            </w:pPr>
            <w:r w:rsidRPr="00940EE7">
              <w:rPr>
                <w:rFonts w:ascii="Arial Narrow" w:eastAsia="Arial" w:hAnsi="Arial Narrow" w:cs="Arial"/>
                <w:sz w:val="18"/>
                <w:szCs w:val="18"/>
              </w:rPr>
              <w:t xml:space="preserve">Llantas neumáticas 20.32 </w:t>
            </w:r>
            <w:proofErr w:type="spellStart"/>
            <w:r w:rsidRPr="00940EE7">
              <w:rPr>
                <w:rFonts w:ascii="Arial Narrow" w:eastAsia="Arial" w:hAnsi="Arial Narrow" w:cs="Arial"/>
                <w:sz w:val="18"/>
                <w:szCs w:val="18"/>
              </w:rPr>
              <w:t>cms</w:t>
            </w:r>
            <w:proofErr w:type="spellEnd"/>
            <w:r w:rsidRPr="00940EE7">
              <w:rPr>
                <w:rFonts w:ascii="Arial Narrow" w:eastAsia="Arial" w:hAnsi="Arial Narrow" w:cs="Arial"/>
                <w:sz w:val="18"/>
                <w:szCs w:val="18"/>
              </w:rPr>
              <w:t xml:space="preserve"> color gris.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473EC9" w:rsidRPr="00473EC9" w:rsidRDefault="00473EC9" w:rsidP="00473EC9">
            <w:pPr>
              <w:ind w:left="-29"/>
              <w:jc w:val="center"/>
              <w:rPr>
                <w:rFonts w:ascii="Arial Narrow" w:hAnsi="Arial Narrow" w:cstheme="majorHAnsi"/>
                <w:sz w:val="18"/>
                <w:szCs w:val="18"/>
              </w:rPr>
            </w:pPr>
            <w:r w:rsidRPr="00473EC9">
              <w:rPr>
                <w:rFonts w:ascii="Arial Narrow" w:hAnsi="Arial Narrow" w:cstheme="majorHAnsi"/>
                <w:sz w:val="18"/>
                <w:szCs w:val="18"/>
              </w:rPr>
              <w:t>Cumple</w:t>
            </w:r>
          </w:p>
        </w:tc>
      </w:tr>
      <w:tr w:rsidR="00473EC9" w:rsidRPr="00484024" w:rsidTr="00ED69C7">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rPr>
                <w:rFonts w:ascii="Arial Narrow" w:eastAsia="Arial" w:hAnsi="Arial Narrow" w:cs="Arial"/>
                <w:sz w:val="18"/>
                <w:szCs w:val="18"/>
              </w:rPr>
            </w:pPr>
            <w:r w:rsidRPr="00940EE7">
              <w:rPr>
                <w:rFonts w:ascii="Arial Narrow" w:hAnsi="Arial Narrow" w:cstheme="minorHAnsi"/>
                <w:b/>
                <w:sz w:val="18"/>
                <w:szCs w:val="18"/>
              </w:rPr>
              <w:t>GÓNDOLA</w:t>
            </w:r>
            <w:r w:rsidRPr="00940EE7">
              <w:rPr>
                <w:rFonts w:ascii="Arial Narrow" w:eastAsia="Arial" w:hAnsi="Arial Narrow" w:cs="Arial"/>
                <w:sz w:val="18"/>
                <w:szCs w:val="18"/>
              </w:rPr>
              <w:t xml:space="preserve">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Góndola para repartición de insumos.</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Estructura: de acero al carbón de alta calidad.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Seguridad: fijo con postes de PRT cuadro.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Cubierta: madera de pino estufada.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Medidas: ancho:80cm, largo; 160cm, maneral; 95cm </w:t>
            </w:r>
          </w:p>
          <w:p w:rsidR="00473EC9" w:rsidRPr="00940EE7" w:rsidRDefault="00473EC9" w:rsidP="00473EC9">
            <w:pPr>
              <w:rPr>
                <w:rFonts w:ascii="Arial Narrow" w:eastAsia="Arial" w:hAnsi="Arial Narrow" w:cs="Arial"/>
                <w:sz w:val="18"/>
                <w:szCs w:val="18"/>
              </w:rPr>
            </w:pPr>
            <w:r w:rsidRPr="00940EE7">
              <w:rPr>
                <w:rFonts w:ascii="Arial Narrow" w:eastAsia="Arial" w:hAnsi="Arial Narrow" w:cs="Arial"/>
                <w:sz w:val="18"/>
                <w:szCs w:val="18"/>
              </w:rPr>
              <w:t xml:space="preserve">Capacidad de carga aprox. 900 kg </w:t>
            </w:r>
          </w:p>
          <w:p w:rsidR="00473EC9" w:rsidRPr="00940EE7" w:rsidRDefault="00473EC9" w:rsidP="00473EC9">
            <w:pPr>
              <w:jc w:val="both"/>
              <w:rPr>
                <w:rFonts w:ascii="Arial Narrow" w:hAnsi="Arial Narrow" w:cs="Arial"/>
                <w:b/>
                <w:bCs/>
                <w:sz w:val="18"/>
                <w:szCs w:val="18"/>
              </w:rPr>
            </w:pPr>
            <w:r w:rsidRPr="00940EE7">
              <w:rPr>
                <w:rFonts w:ascii="Arial Narrow" w:eastAsia="Arial" w:hAnsi="Arial Narrow" w:cs="Arial"/>
                <w:sz w:val="18"/>
                <w:szCs w:val="18"/>
              </w:rPr>
              <w:t>Ruedas; dos rodadas giratorias 8” fierro hule, dos rodadas fijas 8” fierro hule.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473EC9" w:rsidRPr="00473EC9" w:rsidRDefault="00473EC9" w:rsidP="00473EC9">
            <w:pPr>
              <w:ind w:left="-29"/>
              <w:jc w:val="center"/>
              <w:rPr>
                <w:rFonts w:ascii="Arial Narrow" w:hAnsi="Arial Narrow" w:cstheme="majorHAnsi"/>
                <w:sz w:val="18"/>
                <w:szCs w:val="18"/>
              </w:rPr>
            </w:pPr>
            <w:r w:rsidRPr="00473EC9">
              <w:rPr>
                <w:rFonts w:ascii="Arial Narrow" w:hAnsi="Arial Narrow" w:cstheme="majorHAnsi"/>
                <w:sz w:val="18"/>
                <w:szCs w:val="18"/>
              </w:rPr>
              <w:t>Cumple</w:t>
            </w:r>
          </w:p>
        </w:tc>
      </w:tr>
      <w:tr w:rsidR="00473EC9" w:rsidRPr="00484024" w:rsidTr="00ED69C7">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473EC9" w:rsidRPr="00940EE7" w:rsidRDefault="00473EC9" w:rsidP="00473EC9">
            <w:pPr>
              <w:rPr>
                <w:rFonts w:ascii="Arial Narrow" w:hAnsi="Arial Narrow" w:cstheme="minorHAnsi"/>
                <w:b/>
                <w:sz w:val="18"/>
                <w:szCs w:val="18"/>
              </w:rPr>
            </w:pPr>
            <w:r w:rsidRPr="00940EE7">
              <w:rPr>
                <w:rFonts w:ascii="Arial Narrow" w:hAnsi="Arial Narrow" w:cs="Arial"/>
                <w:b/>
                <w:bCs/>
                <w:sz w:val="18"/>
                <w:szCs w:val="18"/>
              </w:rPr>
              <w:t>Anexo 11</w:t>
            </w:r>
            <w:r w:rsidRPr="00940EE7">
              <w:rPr>
                <w:rFonts w:ascii="Arial Narrow" w:eastAsia="Century Gothic" w:hAnsi="Arial Narrow" w:cs="Arial"/>
                <w:bCs/>
                <w:color w:val="000000"/>
                <w:sz w:val="18"/>
                <w:szCs w:val="18"/>
              </w:rPr>
              <w:t xml:space="preserve">. </w:t>
            </w:r>
            <w:r w:rsidRPr="00940EE7">
              <w:rPr>
                <w:rFonts w:ascii="Arial Narrow" w:eastAsia="Century Gothic" w:hAnsi="Arial Narrow" w:cs="Arial"/>
                <w:bCs/>
                <w:sz w:val="18"/>
                <w:szCs w:val="18"/>
              </w:rPr>
              <w:t>Presentar como mínimo copia de un contrato celebrado con un máximo de doce meses de anterioridad a la fecha del Acto de Presentación y Apertura de Propuestas, referente a la adquisición de máquinas y herramientas, celebrado con instituciones públicas o privadas en el Estado de Jalisco.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473EC9" w:rsidRPr="00473EC9" w:rsidRDefault="00473EC9" w:rsidP="00473EC9">
            <w:pPr>
              <w:ind w:left="-29"/>
              <w:jc w:val="center"/>
              <w:rPr>
                <w:rFonts w:ascii="Arial Narrow" w:hAnsi="Arial Narrow" w:cstheme="majorHAnsi"/>
                <w:sz w:val="18"/>
                <w:szCs w:val="18"/>
              </w:rPr>
            </w:pPr>
            <w:r w:rsidRPr="00473EC9">
              <w:rPr>
                <w:rFonts w:ascii="Arial Narrow" w:hAnsi="Arial Narrow" w:cstheme="majorHAnsi"/>
                <w:sz w:val="18"/>
                <w:szCs w:val="18"/>
              </w:rPr>
              <w:t>Cumple</w:t>
            </w:r>
          </w:p>
        </w:tc>
      </w:tr>
      <w:tr w:rsidR="00473EC9" w:rsidRPr="00484024" w:rsidTr="00615AAD">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eastAsia="Calibri" w:hAnsi="Arial Narrow" w:cstheme="majorHAnsi"/>
                <w:b/>
                <w:bCs/>
                <w:sz w:val="18"/>
                <w:szCs w:val="18"/>
              </w:rPr>
              <w:t>DICTAMEN ADMINISTRATIVO</w:t>
            </w:r>
          </w:p>
        </w:tc>
      </w:tr>
      <w:tr w:rsidR="00473EC9" w:rsidRPr="00484024" w:rsidTr="00615AAD">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473EC9" w:rsidRPr="00484024" w:rsidTr="00615AAD">
        <w:trPr>
          <w:trHeight w:val="293"/>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473EC9" w:rsidRPr="00484024" w:rsidRDefault="00473EC9" w:rsidP="00473EC9">
            <w:pPr>
              <w:jc w:val="both"/>
              <w:rPr>
                <w:rFonts w:ascii="Arial Narrow" w:hAnsi="Arial Narrow" w:cstheme="majorHAnsi"/>
                <w:b/>
                <w:bCs/>
                <w:color w:val="000000"/>
                <w:sz w:val="18"/>
                <w:szCs w:val="18"/>
              </w:rPr>
            </w:pPr>
          </w:p>
        </w:tc>
      </w:tr>
      <w:tr w:rsidR="00473EC9" w:rsidRPr="00484024" w:rsidTr="00615AAD">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484024" w:rsidRDefault="00473EC9" w:rsidP="00473EC9">
            <w:pPr>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3</w:t>
            </w:r>
            <w:r w:rsidRPr="00484024">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615AAD">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b/>
                <w:bCs/>
                <w:color w:val="000000"/>
                <w:sz w:val="18"/>
                <w:szCs w:val="18"/>
              </w:rPr>
              <w:t>Anexo 4.</w:t>
            </w:r>
            <w:r w:rsidRPr="00484024">
              <w:rPr>
                <w:rFonts w:ascii="Arial Narrow" w:hAnsi="Arial Narrow" w:cstheme="majorHAnsi"/>
                <w:color w:val="000000"/>
                <w:sz w:val="18"/>
                <w:szCs w:val="18"/>
              </w:rPr>
              <w:t xml:space="preserve"> Carta de Proposición.</w:t>
            </w:r>
          </w:p>
          <w:p w:rsidR="00473EC9" w:rsidRPr="00484024" w:rsidRDefault="00473EC9" w:rsidP="00473EC9">
            <w:pPr>
              <w:pStyle w:val="Prrafodelista"/>
              <w:numPr>
                <w:ilvl w:val="0"/>
                <w:numId w:val="9"/>
              </w:numPr>
              <w:jc w:val="both"/>
              <w:rPr>
                <w:rFonts w:ascii="Arial Narrow" w:hAnsi="Arial Narrow" w:cstheme="majorHAnsi"/>
                <w:b/>
                <w:bCs/>
                <w:color w:val="000000"/>
                <w:sz w:val="18"/>
                <w:szCs w:val="18"/>
              </w:rPr>
            </w:pPr>
            <w:r w:rsidRPr="00484024">
              <w:rPr>
                <w:rFonts w:ascii="Arial Narrow" w:hAnsi="Arial Narrow" w:cstheme="majorHAnsi"/>
                <w:bCs/>
                <w:color w:val="000000"/>
                <w:sz w:val="18"/>
                <w:szCs w:val="18"/>
              </w:rPr>
              <w:t>Manifiesto libre bajo protesta de decir verdad de contar con la capacidad administrativa, fiscal, financiera, legal, técnica y profesional para atender el requerimiento en las condiciones solicitadas.</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rPr>
                <w:rFonts w:ascii="Arial Narrow" w:hAnsi="Arial Narrow" w:cs="Calibri Light"/>
                <w:sz w:val="18"/>
                <w:szCs w:val="18"/>
              </w:rPr>
            </w:pPr>
          </w:p>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263B03" w:rsidTr="00615AAD">
        <w:trPr>
          <w:trHeight w:val="285"/>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Default="00473EC9" w:rsidP="00473EC9">
            <w:pPr>
              <w:ind w:right="140"/>
              <w:jc w:val="both"/>
              <w:rPr>
                <w:rFonts w:ascii="Arial Narrow" w:eastAsia="Arial" w:hAnsi="Arial Narrow" w:cs="Calibri Light"/>
                <w:bCs/>
                <w:color w:val="000000"/>
                <w:sz w:val="18"/>
                <w:szCs w:val="18"/>
              </w:rPr>
            </w:pPr>
            <w:r w:rsidRPr="00484024">
              <w:rPr>
                <w:rFonts w:ascii="Arial Narrow" w:eastAsia="Arial" w:hAnsi="Arial Narrow" w:cs="Calibri Light"/>
                <w:b/>
                <w:color w:val="000000"/>
                <w:sz w:val="18"/>
                <w:szCs w:val="18"/>
              </w:rPr>
              <w:t xml:space="preserve">Anexo 5. </w:t>
            </w:r>
            <w:r w:rsidRPr="00484024">
              <w:rPr>
                <w:rFonts w:ascii="Arial Narrow" w:eastAsia="Arial" w:hAnsi="Arial Narrow" w:cs="Calibri Light"/>
                <w:bCs/>
                <w:color w:val="000000"/>
                <w:sz w:val="18"/>
                <w:szCs w:val="18"/>
              </w:rPr>
              <w:t>Acreditación o documentos que lo acredite.</w:t>
            </w:r>
          </w:p>
          <w:p w:rsidR="00473EC9" w:rsidRPr="00263B03" w:rsidRDefault="00473EC9" w:rsidP="00473EC9">
            <w:pPr>
              <w:widowControl/>
              <w:ind w:right="140"/>
              <w:jc w:val="both"/>
              <w:rPr>
                <w:rFonts w:ascii="Arial Narrow" w:eastAsia="Arial" w:hAnsi="Arial Narrow" w:cs="Arial"/>
                <w:bCs/>
                <w:color w:val="000000"/>
                <w:sz w:val="18"/>
                <w:szCs w:val="18"/>
              </w:rPr>
            </w:pP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Default="00473EC9" w:rsidP="00473EC9">
            <w:pPr>
              <w:jc w:val="center"/>
              <w:rPr>
                <w:rFonts w:cs="Calibri Light"/>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sz w:val="18"/>
                <w:szCs w:val="18"/>
              </w:rPr>
            </w:pPr>
            <w:r w:rsidRPr="00484024">
              <w:rPr>
                <w:rFonts w:ascii="Arial Narrow" w:hAnsi="Arial Narrow" w:cs="Calibri Light"/>
                <w:sz w:val="18"/>
                <w:szCs w:val="18"/>
              </w:rPr>
              <w:t>Cumple</w:t>
            </w:r>
          </w:p>
        </w:tc>
      </w:tr>
      <w:tr w:rsidR="00473EC9" w:rsidRPr="00263B03" w:rsidTr="00615AAD">
        <w:trPr>
          <w:trHeight w:val="471"/>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0A6D19" w:rsidRDefault="00473EC9" w:rsidP="00473EC9">
            <w:pPr>
              <w:pStyle w:val="Prrafodelista"/>
              <w:widowControl/>
              <w:numPr>
                <w:ilvl w:val="0"/>
                <w:numId w:val="19"/>
              </w:numPr>
              <w:ind w:right="140"/>
              <w:jc w:val="both"/>
              <w:rPr>
                <w:rFonts w:ascii="Arial Narrow" w:eastAsia="Century Gothic" w:hAnsi="Arial Narrow" w:cs="Arial"/>
                <w:bCs/>
                <w:color w:val="000000"/>
                <w:sz w:val="18"/>
                <w:szCs w:val="18"/>
              </w:rPr>
            </w:pPr>
            <w:r w:rsidRPr="000A6D19">
              <w:rPr>
                <w:rFonts w:ascii="Arial Narrow" w:eastAsia="Arial" w:hAnsi="Arial Narrow" w:cs="Arial"/>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jc w:val="center"/>
              <w:rPr>
                <w:rFonts w:cs="Calibri Light"/>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sz w:val="18"/>
                <w:szCs w:val="18"/>
              </w:rPr>
            </w:pPr>
            <w:r w:rsidRPr="00484024">
              <w:rPr>
                <w:rFonts w:ascii="Arial Narrow" w:hAnsi="Arial Narrow" w:cs="Calibri Light"/>
                <w:sz w:val="18"/>
                <w:szCs w:val="18"/>
              </w:rPr>
              <w:t>Cumple</w:t>
            </w:r>
          </w:p>
        </w:tc>
      </w:tr>
      <w:tr w:rsidR="00473EC9" w:rsidRPr="003358D6" w:rsidTr="00615AAD">
        <w:trPr>
          <w:trHeight w:val="35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0A6D19" w:rsidRDefault="00473EC9" w:rsidP="00473EC9">
            <w:pPr>
              <w:pStyle w:val="Prrafodelista"/>
              <w:widowControl/>
              <w:numPr>
                <w:ilvl w:val="0"/>
                <w:numId w:val="19"/>
              </w:numPr>
              <w:ind w:right="140"/>
              <w:jc w:val="both"/>
              <w:rPr>
                <w:rFonts w:ascii="Arial Narrow" w:eastAsia="Century Gothic" w:hAnsi="Arial Narrow" w:cs="Arial"/>
                <w:bCs/>
                <w:color w:val="000000"/>
                <w:sz w:val="18"/>
                <w:szCs w:val="18"/>
              </w:rPr>
            </w:pPr>
            <w:r w:rsidRPr="000A6D19">
              <w:rPr>
                <w:rFonts w:ascii="Arial Narrow" w:hAnsi="Arial Narrow" w:cs="Arial"/>
                <w:bCs/>
                <w:sz w:val="18"/>
                <w:szCs w:val="18"/>
              </w:rPr>
              <w:t>Tratándose de personas morales,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rPr>
                <w:rFonts w:ascii="Arial Narrow" w:hAnsi="Arial Narrow" w:cs="Calibri Light"/>
                <w:sz w:val="18"/>
                <w:szCs w:val="18"/>
              </w:rPr>
            </w:pPr>
          </w:p>
          <w:p w:rsidR="00473EC9" w:rsidRPr="003358D6" w:rsidRDefault="00473EC9" w:rsidP="00473EC9">
            <w:pPr>
              <w:jc w:val="center"/>
              <w:rPr>
                <w:rFonts w:ascii="Arial Narrow" w:hAnsi="Arial Narrow" w:cs="Calibri Light"/>
                <w:sz w:val="18"/>
                <w:szCs w:val="18"/>
              </w:rPr>
            </w:pPr>
          </w:p>
        </w:tc>
      </w:tr>
      <w:tr w:rsidR="00473EC9" w:rsidRPr="003358D6" w:rsidTr="000A6D19">
        <w:trPr>
          <w:trHeight w:val="142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widowControl/>
              <w:ind w:right="140"/>
              <w:jc w:val="both"/>
              <w:rPr>
                <w:rFonts w:ascii="Arial Narrow" w:hAnsi="Arial Narrow" w:cs="Arial"/>
                <w:bCs/>
                <w:sz w:val="18"/>
                <w:szCs w:val="18"/>
              </w:rPr>
            </w:pPr>
            <w:r w:rsidRPr="00E81773">
              <w:rPr>
                <w:rFonts w:ascii="Arial Narrow" w:hAnsi="Arial Narrow" w:cs="Arial"/>
                <w:b/>
                <w:sz w:val="18"/>
                <w:szCs w:val="18"/>
              </w:rPr>
              <w:lastRenderedPageBreak/>
              <w:t>A)</w:t>
            </w:r>
            <w:r w:rsidRPr="00940EE7">
              <w:rPr>
                <w:rFonts w:ascii="Arial Narrow" w:hAnsi="Arial Narrow" w:cs="Arial"/>
                <w:bCs/>
                <w:sz w:val="18"/>
                <w:szCs w:val="18"/>
              </w:rPr>
              <w:t xml:space="preserve"> Original solo para cotejo y</w:t>
            </w:r>
            <w:r w:rsidRPr="00940EE7">
              <w:rPr>
                <w:rFonts w:ascii="Arial Narrow" w:eastAsia="Century Gothic" w:hAnsi="Arial Narrow" w:cs="Arial"/>
                <w:bCs/>
                <w:color w:val="000000"/>
                <w:sz w:val="18"/>
                <w:szCs w:val="18"/>
              </w:rPr>
              <w:t xml:space="preserve"> </w:t>
            </w:r>
            <w:r w:rsidRPr="00940EE7">
              <w:rPr>
                <w:rFonts w:ascii="Arial Narrow" w:hAnsi="Arial Narrow" w:cs="Arial"/>
                <w:bCs/>
                <w:sz w:val="18"/>
                <w:szCs w:val="18"/>
              </w:rPr>
              <w:t>copia simple legible del Acta Constitutiva de la sociedad, y en su caso, de las actas donde conste la prórroga de la duración de la sociedad, último aumento o reducción de su capital social; el cambio</w:t>
            </w:r>
            <w:r>
              <w:rPr>
                <w:rFonts w:ascii="Arial Narrow" w:hAnsi="Arial Narrow" w:cs="Arial"/>
                <w:bCs/>
                <w:sz w:val="18"/>
                <w:szCs w:val="18"/>
              </w:rPr>
              <w:t xml:space="preserve"> </w:t>
            </w:r>
            <w:r w:rsidRPr="00940EE7">
              <w:rPr>
                <w:rFonts w:ascii="Arial Narrow" w:hAnsi="Arial Narrow" w:cs="Arial"/>
                <w:bCs/>
                <w:sz w:val="18"/>
                <w:szCs w:val="18"/>
              </w:rPr>
              <w:t xml:space="preserve">de su objeto social, la transformación o fusión de la sociedad; de conformidad con lo señalado en los artículos 182 y 194 de la Ley General de Sociedades Mercantiles. </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rPr>
                <w:rFonts w:ascii="Arial Narrow" w:hAnsi="Arial Narrow" w:cs="Calibri Light"/>
                <w:sz w:val="18"/>
                <w:szCs w:val="18"/>
              </w:rPr>
            </w:pPr>
          </w:p>
          <w:p w:rsidR="00473EC9" w:rsidRDefault="00473EC9" w:rsidP="00473EC9">
            <w:pPr>
              <w:jc w:val="center"/>
              <w:rPr>
                <w:rFonts w:ascii="Arial Narrow" w:hAnsi="Arial Narrow" w:cs="Calibri Light"/>
                <w:sz w:val="18"/>
                <w:szCs w:val="18"/>
              </w:rPr>
            </w:pPr>
          </w:p>
          <w:p w:rsidR="00473EC9" w:rsidRDefault="00473EC9" w:rsidP="00473EC9">
            <w:pPr>
              <w:jc w:val="center"/>
              <w:rPr>
                <w:rFonts w:ascii="Arial Narrow" w:hAnsi="Arial Narrow" w:cs="Calibri Light"/>
                <w:sz w:val="18"/>
                <w:szCs w:val="18"/>
              </w:rPr>
            </w:pPr>
          </w:p>
          <w:p w:rsidR="00473EC9" w:rsidRDefault="00473EC9" w:rsidP="00473EC9">
            <w:pPr>
              <w:jc w:val="center"/>
              <w:rPr>
                <w:rFonts w:cs="Calibri Light"/>
                <w:sz w:val="18"/>
                <w:szCs w:val="18"/>
              </w:rPr>
            </w:pPr>
            <w:r w:rsidRPr="003358D6">
              <w:rPr>
                <w:rFonts w:ascii="Arial Narrow" w:hAnsi="Arial Narrow" w:cs="Calibri Light"/>
                <w:sz w:val="18"/>
                <w:szCs w:val="18"/>
              </w:rPr>
              <w:t>Cumple</w:t>
            </w:r>
          </w:p>
        </w:tc>
      </w:tr>
      <w:tr w:rsidR="00473EC9" w:rsidRPr="003358D6" w:rsidTr="00615AAD">
        <w:trPr>
          <w:trHeight w:val="101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widowControl/>
              <w:ind w:right="140"/>
              <w:jc w:val="both"/>
              <w:rPr>
                <w:rFonts w:ascii="Arial Narrow" w:eastAsia="Century Gothic" w:hAnsi="Arial Narrow" w:cs="Arial"/>
                <w:bCs/>
                <w:color w:val="000000"/>
                <w:sz w:val="18"/>
                <w:szCs w:val="18"/>
              </w:rPr>
            </w:pPr>
            <w:r w:rsidRPr="00E81773">
              <w:rPr>
                <w:rFonts w:ascii="Arial Narrow" w:hAnsi="Arial Narrow" w:cs="Arial"/>
                <w:b/>
                <w:sz w:val="18"/>
                <w:szCs w:val="18"/>
              </w:rPr>
              <w:t>B)</w:t>
            </w:r>
            <w:r w:rsidRPr="00940EE7">
              <w:rPr>
                <w:rFonts w:ascii="Arial Narrow" w:hAnsi="Arial Narrow" w:cs="Arial"/>
                <w:bCs/>
                <w:sz w:val="18"/>
                <w:szCs w:val="18"/>
              </w:rPr>
              <w:t xml:space="preserve"> 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940EE7">
              <w:rPr>
                <w:rFonts w:ascii="Arial Narrow" w:eastAsia="Century Gothic" w:hAnsi="Arial Narrow" w:cs="Arial"/>
                <w:bCs/>
                <w:color w:val="000000"/>
                <w:sz w:val="18"/>
                <w:szCs w:val="18"/>
              </w:rPr>
              <w:t xml:space="preserve"> </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rPr>
                <w:rFonts w:ascii="Arial Narrow" w:hAnsi="Arial Narrow" w:cs="Calibri Light"/>
                <w:sz w:val="18"/>
                <w:szCs w:val="18"/>
              </w:rPr>
            </w:pPr>
          </w:p>
          <w:p w:rsidR="00473EC9" w:rsidRDefault="00473EC9" w:rsidP="00473EC9">
            <w:pPr>
              <w:rPr>
                <w:rFonts w:ascii="Arial Narrow" w:hAnsi="Arial Narrow" w:cs="Calibri Light"/>
                <w:sz w:val="18"/>
                <w:szCs w:val="18"/>
              </w:rPr>
            </w:pPr>
          </w:p>
          <w:p w:rsidR="00473EC9" w:rsidRDefault="00473EC9" w:rsidP="00473EC9">
            <w:pPr>
              <w:jc w:val="center"/>
              <w:rPr>
                <w:rFonts w:cs="Calibri Light"/>
                <w:sz w:val="18"/>
                <w:szCs w:val="18"/>
              </w:rPr>
            </w:pPr>
            <w:r w:rsidRPr="003358D6">
              <w:rPr>
                <w:rFonts w:ascii="Arial Narrow" w:hAnsi="Arial Narrow" w:cs="Calibri Light"/>
                <w:sz w:val="18"/>
                <w:szCs w:val="18"/>
              </w:rPr>
              <w:t>Cumple</w:t>
            </w:r>
          </w:p>
        </w:tc>
      </w:tr>
      <w:tr w:rsidR="00473EC9" w:rsidTr="00615AAD">
        <w:trPr>
          <w:trHeight w:val="83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ind w:right="140"/>
              <w:jc w:val="both"/>
              <w:rPr>
                <w:rFonts w:ascii="Arial Narrow" w:hAnsi="Arial Narrow" w:cs="Arial"/>
                <w:bCs/>
                <w:sz w:val="18"/>
                <w:szCs w:val="18"/>
              </w:rPr>
            </w:pPr>
            <w:r w:rsidRPr="00940EE7">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jc w:val="center"/>
              <w:rPr>
                <w:rFonts w:cs="Calibri Light"/>
                <w:sz w:val="18"/>
                <w:szCs w:val="18"/>
              </w:rPr>
            </w:pPr>
          </w:p>
        </w:tc>
      </w:tr>
      <w:tr w:rsidR="00473EC9" w:rsidRPr="003358D6" w:rsidTr="00615AAD">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5030FE" w:rsidRDefault="00473EC9" w:rsidP="00473EC9">
            <w:pPr>
              <w:widowControl/>
              <w:ind w:right="140"/>
              <w:jc w:val="both"/>
              <w:rPr>
                <w:rFonts w:ascii="Arial Narrow" w:eastAsia="Century Gothic" w:hAnsi="Arial Narrow" w:cs="Arial"/>
                <w:bCs/>
                <w:color w:val="000000"/>
                <w:sz w:val="18"/>
                <w:szCs w:val="18"/>
              </w:rPr>
            </w:pPr>
            <w:r w:rsidRPr="00E81773">
              <w:rPr>
                <w:rFonts w:ascii="Arial Narrow" w:hAnsi="Arial Narrow" w:cs="Arial"/>
                <w:b/>
                <w:sz w:val="18"/>
                <w:szCs w:val="18"/>
              </w:rPr>
              <w:t>C)</w:t>
            </w:r>
            <w:r w:rsidRPr="00940EE7">
              <w:rPr>
                <w:rFonts w:ascii="Arial Narrow" w:hAnsi="Arial Narrow" w:cs="Arial"/>
                <w:bCs/>
                <w:sz w:val="18"/>
                <w:szCs w:val="18"/>
              </w:rPr>
              <w:t>Original solo para cotejo y copia simple legible</w:t>
            </w:r>
            <w:r w:rsidRPr="00940EE7">
              <w:rPr>
                <w:rFonts w:ascii="Arial Narrow" w:eastAsia="Century Gothic" w:hAnsi="Arial Narrow" w:cs="Arial"/>
                <w:bCs/>
                <w:color w:val="000000"/>
                <w:sz w:val="18"/>
                <w:szCs w:val="18"/>
              </w:rPr>
              <w:t xml:space="preserve"> y ordenada (Asambleas Extraordinarias, etc.) de la documentación con la que acredite la personería jurídica de su Representante.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Default="00473EC9" w:rsidP="00473EC9">
            <w:pP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rPr>
                <w:rFonts w:ascii="Arial Narrow" w:hAnsi="Arial Narrow" w:cs="Calibri Light"/>
                <w:sz w:val="18"/>
                <w:szCs w:val="18"/>
              </w:rPr>
            </w:pPr>
          </w:p>
          <w:p w:rsidR="00473EC9" w:rsidRDefault="00473EC9" w:rsidP="00473EC9">
            <w:pPr>
              <w:rPr>
                <w:rFonts w:ascii="Arial Narrow" w:hAnsi="Arial Narrow" w:cs="Calibri Light"/>
                <w:sz w:val="18"/>
                <w:szCs w:val="18"/>
              </w:rPr>
            </w:pPr>
          </w:p>
          <w:p w:rsidR="00473EC9" w:rsidRDefault="00473EC9" w:rsidP="00473EC9">
            <w:pPr>
              <w:jc w:val="center"/>
              <w:rPr>
                <w:rFonts w:cs="Calibri Light"/>
                <w:sz w:val="18"/>
                <w:szCs w:val="18"/>
              </w:rPr>
            </w:pPr>
            <w:r w:rsidRPr="003358D6">
              <w:rPr>
                <w:rFonts w:ascii="Arial Narrow" w:hAnsi="Arial Narrow" w:cs="Calibri Light"/>
                <w:sz w:val="18"/>
                <w:szCs w:val="18"/>
              </w:rPr>
              <w:t>Cumple</w:t>
            </w:r>
          </w:p>
        </w:tc>
      </w:tr>
      <w:tr w:rsidR="00473EC9" w:rsidTr="00615AAD">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E81773" w:rsidRDefault="00473EC9" w:rsidP="00473EC9">
            <w:pPr>
              <w:widowControl/>
              <w:ind w:right="140"/>
              <w:jc w:val="both"/>
              <w:rPr>
                <w:rFonts w:ascii="Arial Narrow" w:eastAsia="Century Gothic" w:hAnsi="Arial Narrow" w:cs="Arial"/>
                <w:bCs/>
                <w:color w:val="000000"/>
                <w:sz w:val="18"/>
                <w:szCs w:val="18"/>
              </w:rPr>
            </w:pPr>
            <w:r w:rsidRPr="00E81773">
              <w:rPr>
                <w:rFonts w:ascii="Arial Narrow" w:eastAsia="Century Gothic" w:hAnsi="Arial Narrow" w:cs="Arial"/>
                <w:b/>
                <w:color w:val="000000"/>
                <w:sz w:val="18"/>
                <w:szCs w:val="18"/>
              </w:rPr>
              <w:t>D)</w:t>
            </w:r>
            <w:r w:rsidRPr="00940EE7">
              <w:rPr>
                <w:rFonts w:ascii="Arial Narrow" w:eastAsia="Century Gothic" w:hAnsi="Arial Narrow" w:cs="Arial"/>
                <w:bCs/>
                <w:color w:val="000000"/>
                <w:sz w:val="18"/>
                <w:szCs w:val="18"/>
              </w:rPr>
              <w:t>Constancia de Registro Federal de Contribuyentes.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jc w:val="center"/>
              <w:rPr>
                <w:rFonts w:cs="Calibri Light"/>
                <w:sz w:val="18"/>
                <w:szCs w:val="18"/>
              </w:rPr>
            </w:pPr>
            <w:r w:rsidRPr="00484024">
              <w:rPr>
                <w:rFonts w:ascii="Arial Narrow" w:hAnsi="Arial Narrow" w:cs="Calibri Light"/>
                <w:sz w:val="18"/>
                <w:szCs w:val="18"/>
              </w:rPr>
              <w:t>Cumple</w:t>
            </w:r>
          </w:p>
        </w:tc>
      </w:tr>
      <w:tr w:rsidR="00473EC9" w:rsidTr="00615AAD">
        <w:trPr>
          <w:trHeight w:val="684"/>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widowControl/>
              <w:ind w:right="140"/>
              <w:jc w:val="both"/>
              <w:rPr>
                <w:rFonts w:ascii="Arial Narrow" w:eastAsia="Century Gothic" w:hAnsi="Arial Narrow" w:cs="Arial"/>
                <w:bCs/>
                <w:color w:val="000000"/>
                <w:sz w:val="18"/>
                <w:szCs w:val="18"/>
              </w:rPr>
            </w:pPr>
            <w:r w:rsidRPr="00E81773">
              <w:rPr>
                <w:rFonts w:ascii="Arial Narrow" w:eastAsia="Century Gothic" w:hAnsi="Arial Narrow" w:cs="Arial"/>
                <w:b/>
                <w:color w:val="000000"/>
                <w:sz w:val="18"/>
                <w:szCs w:val="18"/>
              </w:rPr>
              <w:t>E)</w:t>
            </w:r>
            <w:r w:rsidRPr="005030FE">
              <w:rPr>
                <w:rFonts w:ascii="Arial Narrow" w:eastAsia="Century Gothic" w:hAnsi="Arial Narrow" w:cs="Arial"/>
                <w:bCs/>
                <w:color w:val="000000"/>
                <w:sz w:val="18"/>
                <w:szCs w:val="18"/>
              </w:rPr>
              <w:t xml:space="preserve"> Presentar de forma ordenada Declaración anual del Impuesto Sobre la Renta del ejercicio inmediato anterior (2019)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jc w:val="center"/>
              <w:rPr>
                <w:rFonts w:ascii="Arial Narrow" w:hAnsi="Arial Narrow" w:cs="Calibri Light"/>
                <w:sz w:val="18"/>
                <w:szCs w:val="18"/>
              </w:rPr>
            </w:pPr>
          </w:p>
          <w:p w:rsidR="00473EC9" w:rsidRDefault="00473EC9" w:rsidP="00473EC9">
            <w:pPr>
              <w:jc w:val="center"/>
              <w:rPr>
                <w:rFonts w:cs="Calibri Light"/>
                <w:sz w:val="18"/>
                <w:szCs w:val="18"/>
              </w:rPr>
            </w:pPr>
            <w:r w:rsidRPr="00484024">
              <w:rPr>
                <w:rFonts w:ascii="Arial Narrow" w:hAnsi="Arial Narrow" w:cs="Calibri Light"/>
                <w:sz w:val="18"/>
                <w:szCs w:val="18"/>
              </w:rPr>
              <w:t>Cumple</w:t>
            </w:r>
          </w:p>
        </w:tc>
      </w:tr>
      <w:tr w:rsidR="00473EC9" w:rsidTr="00615AAD">
        <w:trPr>
          <w:trHeight w:val="50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Default="00473EC9" w:rsidP="00473EC9">
            <w:pPr>
              <w:widowControl/>
              <w:rPr>
                <w:rFonts w:ascii="Arial Narrow" w:eastAsia="Century Gothic" w:hAnsi="Arial Narrow" w:cs="Arial"/>
                <w:bCs/>
                <w:color w:val="000000"/>
                <w:sz w:val="18"/>
                <w:szCs w:val="18"/>
              </w:rPr>
            </w:pPr>
            <w:r w:rsidRPr="00E81773">
              <w:rPr>
                <w:rFonts w:ascii="Arial Narrow" w:eastAsia="Century Gothic" w:hAnsi="Arial Narrow" w:cs="Arial"/>
                <w:b/>
                <w:color w:val="000000"/>
                <w:sz w:val="18"/>
                <w:szCs w:val="18"/>
              </w:rPr>
              <w:t>F)</w:t>
            </w:r>
            <w:r w:rsidRPr="005030FE">
              <w:rPr>
                <w:rFonts w:ascii="Arial Narrow" w:eastAsia="Century Gothic" w:hAnsi="Arial Narrow" w:cs="Arial"/>
                <w:bCs/>
                <w:color w:val="000000"/>
                <w:sz w:val="18"/>
                <w:szCs w:val="18"/>
              </w:rPr>
              <w:t xml:space="preserve"> Copia simple legible de los últimos dos pagos del Impuesto Estatal sobre Erogaciones por Remuneraciones al Trabajo (impuesto del 2% sobre nómina).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263B03"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jc w:val="center"/>
              <w:rPr>
                <w:rFonts w:ascii="Arial Narrow" w:hAnsi="Arial Narrow" w:cs="Calibri Light"/>
                <w:sz w:val="18"/>
                <w:szCs w:val="18"/>
              </w:rPr>
            </w:pPr>
          </w:p>
          <w:p w:rsidR="00473EC9" w:rsidRDefault="00473EC9" w:rsidP="00473EC9">
            <w:pPr>
              <w:jc w:val="center"/>
              <w:rPr>
                <w:rFonts w:cs="Calibri Light"/>
                <w:sz w:val="18"/>
                <w:szCs w:val="18"/>
              </w:rPr>
            </w:pPr>
            <w:r w:rsidRPr="00484024">
              <w:rPr>
                <w:rFonts w:ascii="Arial Narrow" w:hAnsi="Arial Narrow" w:cs="Calibri Light"/>
                <w:sz w:val="18"/>
                <w:szCs w:val="18"/>
              </w:rPr>
              <w:t>Cumple</w:t>
            </w:r>
          </w:p>
        </w:tc>
      </w:tr>
      <w:tr w:rsidR="00473EC9" w:rsidRPr="00484024" w:rsidTr="00615AAD">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 xml:space="preserve">Anexo </w:t>
            </w:r>
            <w:proofErr w:type="gramStart"/>
            <w:r w:rsidRPr="00484024">
              <w:rPr>
                <w:rFonts w:ascii="Arial Narrow" w:hAnsi="Arial Narrow" w:cstheme="majorHAnsi"/>
                <w:b/>
                <w:bCs/>
                <w:color w:val="000000"/>
                <w:sz w:val="18"/>
                <w:szCs w:val="18"/>
              </w:rPr>
              <w:t>6</w:t>
            </w:r>
            <w:r w:rsidRPr="00484024">
              <w:rPr>
                <w:rFonts w:ascii="Arial Narrow" w:hAnsi="Arial Narrow" w:cstheme="majorHAnsi"/>
                <w:color w:val="000000"/>
                <w:sz w:val="18"/>
                <w:szCs w:val="18"/>
              </w:rPr>
              <w:t>.Declaración</w:t>
            </w:r>
            <w:proofErr w:type="gramEnd"/>
            <w:r w:rsidRPr="00484024">
              <w:rPr>
                <w:rFonts w:ascii="Arial Narrow" w:hAnsi="Arial Narrow" w:cstheme="majorHAnsi"/>
                <w:color w:val="000000"/>
                <w:sz w:val="18"/>
                <w:szCs w:val="18"/>
              </w:rPr>
              <w:t xml:space="preserve">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615AAD">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b/>
                <w:bCs/>
                <w:color w:val="000000"/>
                <w:sz w:val="18"/>
                <w:szCs w:val="18"/>
              </w:rPr>
              <w:t>Anexo</w:t>
            </w:r>
            <w:r>
              <w:rPr>
                <w:rFonts w:ascii="Arial Narrow" w:hAnsi="Arial Narrow" w:cstheme="majorHAnsi"/>
                <w:b/>
                <w:bCs/>
                <w:color w:val="000000"/>
                <w:sz w:val="18"/>
                <w:szCs w:val="18"/>
              </w:rPr>
              <w:t xml:space="preserve"> </w:t>
            </w:r>
            <w:r w:rsidRPr="00484024">
              <w:rPr>
                <w:rFonts w:ascii="Arial Narrow" w:hAnsi="Arial Narrow" w:cstheme="majorHAnsi"/>
                <w:b/>
                <w:bCs/>
                <w:color w:val="000000"/>
                <w:sz w:val="18"/>
                <w:szCs w:val="18"/>
              </w:rPr>
              <w:t>7.</w:t>
            </w:r>
            <w:r>
              <w:rPr>
                <w:rFonts w:ascii="Arial Narrow" w:hAnsi="Arial Narrow" w:cstheme="majorHAnsi"/>
                <w:b/>
                <w:bCs/>
                <w:color w:val="000000"/>
                <w:sz w:val="18"/>
                <w:szCs w:val="18"/>
              </w:rPr>
              <w:t xml:space="preserve"> </w:t>
            </w:r>
            <w:r w:rsidRPr="00484024">
              <w:rPr>
                <w:rFonts w:ascii="Arial Narrow" w:hAnsi="Arial Narrow" w:cstheme="majorHAnsi"/>
                <w:color w:val="000000"/>
                <w:sz w:val="18"/>
                <w:szCs w:val="18"/>
              </w:rPr>
              <w:t xml:space="preserve">Estratificación. Obligatorio solo para </w:t>
            </w:r>
            <w:r w:rsidRPr="00484024">
              <w:rPr>
                <w:rFonts w:ascii="Arial Narrow" w:hAnsi="Arial Narrow" w:cstheme="majorHAnsi"/>
                <w:b/>
                <w:color w:val="000000"/>
                <w:sz w:val="18"/>
                <w:szCs w:val="18"/>
              </w:rPr>
              <w:t>PARTICIPANTES</w:t>
            </w:r>
            <w:r w:rsidRPr="00484024">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615AAD">
        <w:trPr>
          <w:trHeight w:val="9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8.</w:t>
            </w:r>
            <w:r w:rsidRPr="00484024">
              <w:rPr>
                <w:rFonts w:ascii="Arial Narrow" w:hAnsi="Arial Narrow" w:cstheme="majorHAnsi"/>
                <w:color w:val="000000"/>
                <w:sz w:val="18"/>
                <w:szCs w:val="18"/>
              </w:rPr>
              <w:t xml:space="preserve"> Copia legible de la Opinión de Cumplimiento en sentido positivo de sus Obligaciones Fiscales emitido por el SAT, con una vigencia no mayor a 30 días contados a partir de la entrega de la </w:t>
            </w:r>
            <w:r w:rsidRPr="00484024">
              <w:rPr>
                <w:rFonts w:ascii="Arial Narrow" w:hAnsi="Arial Narrow" w:cstheme="majorHAnsi"/>
                <w:b/>
                <w:bCs/>
                <w:color w:val="000000"/>
                <w:sz w:val="18"/>
                <w:szCs w:val="18"/>
              </w:rPr>
              <w:t>PROPUESTA</w:t>
            </w:r>
            <w:r w:rsidRPr="00484024">
              <w:rPr>
                <w:rFonts w:ascii="Arial Narrow" w:hAnsi="Arial Narrow" w:cstheme="majorHAnsi"/>
                <w:color w:val="000000"/>
                <w:sz w:val="18"/>
                <w:szCs w:val="18"/>
              </w:rPr>
              <w:t>, conforme al Código Fiscal de la Federación y las reglas de la Resolución Miscelánea Fiscal para el 2020.</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Pr="00484024" w:rsidRDefault="00473EC9" w:rsidP="00473EC9">
            <w:pPr>
              <w:jc w:val="center"/>
              <w:rPr>
                <w:rFonts w:ascii="Arial Narrow" w:hAnsi="Arial Narrow" w:cs="Calibri Light"/>
                <w:sz w:val="18"/>
                <w:szCs w:val="18"/>
              </w:rPr>
            </w:pPr>
          </w:p>
          <w:p w:rsidR="00473EC9" w:rsidRPr="00484024" w:rsidRDefault="00473EC9" w:rsidP="00473EC9">
            <w:pPr>
              <w:jc w:val="center"/>
              <w:rPr>
                <w:rFonts w:ascii="Arial Narrow" w:hAnsi="Arial Narrow" w:cs="Calibri Light"/>
                <w:sz w:val="18"/>
                <w:szCs w:val="18"/>
              </w:rPr>
            </w:pPr>
          </w:p>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615AAD">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9.</w:t>
            </w:r>
            <w:r w:rsidRPr="00484024">
              <w:rPr>
                <w:rFonts w:ascii="Arial Narrow" w:hAnsi="Arial Narrow" w:cstheme="majorHAnsi"/>
                <w:color w:val="000000"/>
                <w:sz w:val="18"/>
                <w:szCs w:val="18"/>
              </w:rPr>
              <w:t xml:space="preserve"> Copia legible de Opinión de Cumplimiento de Obligaciones Fiscales en Materia de Seguridad Social.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center"/>
              <w:rPr>
                <w:sz w:val="18"/>
                <w:szCs w:val="18"/>
              </w:rPr>
            </w:pPr>
            <w:r w:rsidRPr="00484024">
              <w:rPr>
                <w:rFonts w:ascii="Arial Narrow" w:hAnsi="Arial Narrow" w:cs="Calibri Light"/>
                <w:sz w:val="18"/>
                <w:szCs w:val="18"/>
              </w:rPr>
              <w:t>Cumple</w:t>
            </w:r>
          </w:p>
        </w:tc>
      </w:tr>
      <w:tr w:rsidR="00473EC9" w:rsidRPr="00484024" w:rsidTr="00615AAD">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473EC9" w:rsidRPr="00484024" w:rsidRDefault="00473EC9" w:rsidP="00473EC9">
            <w:pPr>
              <w:jc w:val="both"/>
              <w:rPr>
                <w:rFonts w:ascii="Arial Narrow" w:hAnsi="Arial Narrow" w:cstheme="majorHAnsi"/>
                <w:b/>
                <w:bCs/>
                <w:color w:val="000000"/>
                <w:sz w:val="18"/>
                <w:szCs w:val="18"/>
              </w:rPr>
            </w:pPr>
            <w:r w:rsidRPr="00484024">
              <w:rPr>
                <w:rFonts w:ascii="Arial Narrow" w:hAnsi="Arial Narrow" w:cstheme="majorHAnsi"/>
                <w:b/>
                <w:bCs/>
                <w:color w:val="000000"/>
                <w:sz w:val="18"/>
                <w:szCs w:val="18"/>
              </w:rPr>
              <w:t>Anexo 10.</w:t>
            </w:r>
            <w:r w:rsidRPr="00484024">
              <w:rPr>
                <w:rFonts w:ascii="Arial Narrow" w:hAnsi="Arial Narrow" w:cstheme="majorHAnsi"/>
                <w:color w:val="000000"/>
                <w:sz w:val="18"/>
                <w:szCs w:val="18"/>
              </w:rPr>
              <w:t xml:space="preserve"> </w:t>
            </w:r>
            <w:r w:rsidRPr="00484024">
              <w:rPr>
                <w:rFonts w:ascii="Arial Narrow" w:eastAsia="Arial" w:hAnsi="Arial Narrow" w:cs="Calibri Light"/>
                <w:bCs/>
                <w:color w:val="000000"/>
                <w:sz w:val="18"/>
                <w:szCs w:val="18"/>
              </w:rPr>
              <w:t xml:space="preserve">El </w:t>
            </w:r>
            <w:r w:rsidRPr="00484024">
              <w:rPr>
                <w:rFonts w:ascii="Arial Narrow" w:eastAsia="Arial" w:hAnsi="Arial Narrow" w:cs="Calibri Light"/>
                <w:b/>
                <w:color w:val="000000"/>
                <w:sz w:val="18"/>
                <w:szCs w:val="18"/>
              </w:rPr>
              <w:t>PROVEEDOR</w:t>
            </w:r>
            <w:r w:rsidRPr="00484024">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484024">
              <w:rPr>
                <w:rFonts w:ascii="Arial Narrow" w:eastAsia="Arial" w:hAnsi="Arial Narrow" w:cs="Calibri Light"/>
                <w:b/>
                <w:color w:val="000000"/>
                <w:sz w:val="18"/>
                <w:szCs w:val="18"/>
              </w:rPr>
              <w:t>PROPUESTA Técnica y Económica</w:t>
            </w:r>
            <w:r w:rsidRPr="00484024">
              <w:rPr>
                <w:rFonts w:ascii="Arial Narrow" w:eastAsia="Arial" w:hAnsi="Arial Narrow" w:cs="Calibri Light"/>
                <w:bCs/>
                <w:color w:val="000000"/>
                <w:sz w:val="18"/>
                <w:szCs w:val="18"/>
              </w:rPr>
              <w:t>, para su cotejo (se devolverá al término del acto) y copia simple legible.</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ind w:left="-29"/>
              <w:jc w:val="center"/>
              <w:rPr>
                <w:rFonts w:ascii="Arial Narrow" w:hAnsi="Arial Narrow" w:cstheme="majorHAnsi"/>
                <w:b/>
                <w:bCs/>
                <w:sz w:val="18"/>
                <w:szCs w:val="18"/>
              </w:rPr>
            </w:pPr>
            <w:r w:rsidRPr="00484024">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73EC9" w:rsidRPr="00484024" w:rsidRDefault="00473EC9" w:rsidP="00473EC9">
            <w:pPr>
              <w:jc w:val="both"/>
              <w:rPr>
                <w:rFonts w:ascii="Arial Narrow" w:hAnsi="Arial Narrow" w:cstheme="majorHAnsi"/>
                <w:color w:val="000000"/>
                <w:sz w:val="18"/>
                <w:szCs w:val="18"/>
              </w:rPr>
            </w:pPr>
            <w:r w:rsidRPr="00484024">
              <w:rPr>
                <w:rFonts w:ascii="Arial Narrow" w:hAnsi="Arial Narrow" w:cstheme="majorHAnsi"/>
                <w:color w:val="000000"/>
                <w:sz w:val="18"/>
                <w:szCs w:val="18"/>
              </w:rPr>
              <w:t> </w:t>
            </w:r>
          </w:p>
        </w:tc>
        <w:tc>
          <w:tcPr>
            <w:tcW w:w="1996" w:type="pct"/>
            <w:gridSpan w:val="2"/>
            <w:tcBorders>
              <w:top w:val="single" w:sz="4" w:space="0" w:color="auto"/>
              <w:left w:val="nil"/>
              <w:bottom w:val="single" w:sz="4" w:space="0" w:color="auto"/>
              <w:right w:val="single" w:sz="4" w:space="0" w:color="auto"/>
            </w:tcBorders>
            <w:shd w:val="clear" w:color="auto" w:fill="auto"/>
            <w:hideMark/>
          </w:tcPr>
          <w:p w:rsidR="00473EC9" w:rsidRDefault="00473EC9" w:rsidP="00473EC9">
            <w:pPr>
              <w:jc w:val="center"/>
              <w:rPr>
                <w:rFonts w:ascii="Arial Narrow" w:hAnsi="Arial Narrow" w:cs="Calibri Light"/>
                <w:sz w:val="18"/>
                <w:szCs w:val="18"/>
              </w:rPr>
            </w:pPr>
          </w:p>
          <w:p w:rsidR="00473EC9" w:rsidRDefault="00473EC9" w:rsidP="00473EC9">
            <w:pPr>
              <w:jc w:val="center"/>
              <w:rPr>
                <w:rFonts w:ascii="Arial Narrow" w:hAnsi="Arial Narrow" w:cs="Calibri Light"/>
                <w:sz w:val="18"/>
                <w:szCs w:val="18"/>
              </w:rPr>
            </w:pPr>
          </w:p>
          <w:p w:rsidR="00473EC9" w:rsidRPr="00A53197" w:rsidRDefault="00473EC9" w:rsidP="00473EC9">
            <w:pPr>
              <w:jc w:val="center"/>
              <w:rPr>
                <w:rFonts w:ascii="Arial Narrow" w:hAnsi="Arial Narrow" w:cs="Calibri Light"/>
                <w:sz w:val="18"/>
                <w:szCs w:val="18"/>
              </w:rPr>
            </w:pPr>
            <w:r w:rsidRPr="00484024">
              <w:rPr>
                <w:rFonts w:ascii="Arial Narrow" w:hAnsi="Arial Narrow" w:cs="Calibri Light"/>
                <w:sz w:val="18"/>
                <w:szCs w:val="18"/>
              </w:rPr>
              <w:t>Cumple</w:t>
            </w:r>
          </w:p>
        </w:tc>
      </w:tr>
      <w:tr w:rsidR="00473EC9" w:rsidRPr="00484024" w:rsidTr="00615AAD">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473EC9" w:rsidRPr="00484024" w:rsidRDefault="00473EC9" w:rsidP="00473EC9">
            <w:pPr>
              <w:jc w:val="both"/>
              <w:rPr>
                <w:rFonts w:ascii="Arial Narrow" w:hAnsi="Arial Narrow" w:cstheme="majorHAnsi"/>
                <w:b/>
                <w:bCs/>
                <w:color w:val="000000"/>
                <w:sz w:val="18"/>
                <w:szCs w:val="18"/>
              </w:rPr>
            </w:pPr>
            <w:r>
              <w:rPr>
                <w:rFonts w:ascii="Arial Narrow" w:eastAsia="Arial" w:hAnsi="Arial Narrow" w:cs="Arial"/>
                <w:b/>
                <w:color w:val="000000"/>
                <w:sz w:val="18"/>
                <w:szCs w:val="18"/>
              </w:rPr>
              <w:t>Anexo 13.</w:t>
            </w:r>
            <w:r w:rsidRPr="00A669DD">
              <w:rPr>
                <w:rFonts w:ascii="Arial Narrow" w:eastAsia="Arial" w:hAnsi="Arial Narrow" w:cs="Arial"/>
                <w:b/>
                <w:color w:val="000000"/>
                <w:sz w:val="18"/>
                <w:szCs w:val="18"/>
              </w:rPr>
              <w:t xml:space="preserve"> </w:t>
            </w:r>
            <w:r w:rsidRPr="00A669DD">
              <w:rPr>
                <w:rFonts w:ascii="Arial Narrow" w:eastAsia="Century Gothic" w:hAnsi="Arial Narrow" w:cs="Arial"/>
                <w:color w:val="000000"/>
                <w:sz w:val="18"/>
                <w:szCs w:val="18"/>
              </w:rPr>
              <w:t>Formato libre a través del cual el proveedor se comprometa a entregar la garantía de cumplimi</w:t>
            </w:r>
            <w:r>
              <w:rPr>
                <w:rFonts w:ascii="Arial Narrow" w:eastAsia="Century Gothic" w:hAnsi="Arial Narrow" w:cs="Arial"/>
                <w:color w:val="000000"/>
                <w:sz w:val="18"/>
                <w:szCs w:val="18"/>
              </w:rPr>
              <w:t>ento, señalada en el punto 2</w:t>
            </w:r>
            <w:r w:rsidR="0049357D">
              <w:rPr>
                <w:rFonts w:ascii="Arial Narrow" w:eastAsia="Century Gothic" w:hAnsi="Arial Narrow" w:cs="Arial"/>
                <w:color w:val="000000"/>
                <w:sz w:val="18"/>
                <w:szCs w:val="18"/>
              </w:rPr>
              <w:t>0</w:t>
            </w:r>
            <w:r w:rsidRPr="00A669DD">
              <w:rPr>
                <w:rFonts w:ascii="Arial Narrow" w:eastAsia="Century Gothic" w:hAnsi="Arial Narrow" w:cs="Arial"/>
                <w:color w:val="000000"/>
                <w:sz w:val="18"/>
                <w:szCs w:val="18"/>
              </w:rPr>
              <w:t xml:space="preserve"> de conformidad c</w:t>
            </w:r>
            <w:r>
              <w:rPr>
                <w:rFonts w:ascii="Arial Narrow" w:eastAsia="Century Gothic" w:hAnsi="Arial Narrow" w:cs="Arial"/>
                <w:color w:val="000000"/>
                <w:sz w:val="18"/>
                <w:szCs w:val="18"/>
              </w:rPr>
              <w:t>on lo establecido en el Anexo 12</w:t>
            </w:r>
            <w:r w:rsidRPr="00A669DD">
              <w:rPr>
                <w:rFonts w:ascii="Arial Narrow" w:eastAsia="Century Gothic" w:hAnsi="Arial Narrow" w:cs="Arial"/>
                <w:color w:val="000000"/>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ind w:left="-29"/>
              <w:jc w:val="center"/>
              <w:rPr>
                <w:rFonts w:ascii="Arial Narrow" w:hAnsi="Arial Narrow" w:cstheme="majorHAnsi"/>
                <w:b/>
                <w:sz w:val="18"/>
                <w:szCs w:val="18"/>
              </w:rPr>
            </w:pPr>
            <w:r>
              <w:rPr>
                <w:rFonts w:ascii="Arial Narrow" w:hAnsi="Arial Narrow" w:cstheme="majorHAnsi"/>
                <w:b/>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473EC9" w:rsidRPr="00484024" w:rsidRDefault="00473EC9" w:rsidP="00473EC9">
            <w:pPr>
              <w:jc w:val="center"/>
              <w:rPr>
                <w:rFonts w:ascii="Arial Narrow" w:hAnsi="Arial Narrow" w:cstheme="majorHAnsi"/>
                <w:b/>
                <w:bCs/>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tcPr>
          <w:p w:rsidR="00473EC9" w:rsidRDefault="00473EC9" w:rsidP="00473EC9">
            <w:pPr>
              <w:rPr>
                <w:rFonts w:ascii="Arial Narrow" w:hAnsi="Arial Narrow" w:cs="Calibri Light"/>
                <w:sz w:val="18"/>
                <w:szCs w:val="18"/>
              </w:rPr>
            </w:pPr>
          </w:p>
          <w:p w:rsidR="00473EC9" w:rsidRPr="00484024" w:rsidRDefault="00473EC9" w:rsidP="00473EC9">
            <w:pPr>
              <w:jc w:val="center"/>
              <w:rPr>
                <w:rFonts w:ascii="Arial Narrow" w:hAnsi="Arial Narrow" w:cs="Calibri Light"/>
                <w:sz w:val="18"/>
                <w:szCs w:val="18"/>
              </w:rPr>
            </w:pPr>
            <w:r w:rsidRPr="00484024">
              <w:rPr>
                <w:rFonts w:ascii="Arial Narrow" w:hAnsi="Arial Narrow" w:cs="Calibri Light"/>
                <w:sz w:val="18"/>
                <w:szCs w:val="18"/>
              </w:rPr>
              <w:t>Cumple</w:t>
            </w:r>
          </w:p>
        </w:tc>
      </w:tr>
    </w:tbl>
    <w:p w:rsidR="003B6C47" w:rsidRDefault="003B6C47"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p w:rsidR="00473EC9" w:rsidRDefault="00473EC9" w:rsidP="00EF6338">
      <w:pPr>
        <w:ind w:right="79"/>
        <w:jc w:val="both"/>
        <w:rPr>
          <w:rFonts w:ascii="Arial Narrow" w:eastAsia="Arial" w:hAnsi="Arial Narrow" w:cs="Calibri Light"/>
          <w:spacing w:val="2"/>
          <w:sz w:val="18"/>
          <w:szCs w:val="18"/>
          <w:lang w:val="es-ES"/>
        </w:rPr>
      </w:pPr>
    </w:p>
    <w:p w:rsidR="00473EC9" w:rsidRPr="00484024" w:rsidRDefault="00473EC9" w:rsidP="00EF6338">
      <w:pPr>
        <w:ind w:right="79"/>
        <w:jc w:val="both"/>
        <w:rPr>
          <w:rFonts w:ascii="Arial Narrow" w:eastAsia="Arial" w:hAnsi="Arial Narrow" w:cs="Calibri Light"/>
          <w:spacing w:val="2"/>
          <w:sz w:val="18"/>
          <w:szCs w:val="18"/>
          <w:lang w:val="es-ES"/>
        </w:rPr>
      </w:pPr>
    </w:p>
    <w:p w:rsidR="00342C69" w:rsidRPr="00484024" w:rsidRDefault="00342C69" w:rsidP="001A1537">
      <w:pPr>
        <w:jc w:val="center"/>
        <w:rPr>
          <w:rFonts w:ascii="Arial Narrow" w:hAnsi="Arial Narrow" w:cs="Calibri Light"/>
          <w:b/>
          <w:bCs/>
          <w:sz w:val="18"/>
          <w:szCs w:val="18"/>
        </w:rPr>
      </w:pPr>
      <w:r w:rsidRPr="00484024">
        <w:rPr>
          <w:rFonts w:ascii="Arial Narrow" w:hAnsi="Arial Narrow" w:cs="Calibri Light"/>
          <w:b/>
          <w:bCs/>
          <w:sz w:val="18"/>
          <w:szCs w:val="18"/>
        </w:rPr>
        <w:lastRenderedPageBreak/>
        <w:t>Evaluación Técnica</w:t>
      </w:r>
    </w:p>
    <w:p w:rsidR="003C489A" w:rsidRPr="00484024" w:rsidRDefault="003C489A" w:rsidP="00185015">
      <w:pPr>
        <w:tabs>
          <w:tab w:val="left" w:pos="2166"/>
        </w:tabs>
        <w:ind w:left="284" w:right="140"/>
        <w:jc w:val="both"/>
        <w:rPr>
          <w:rFonts w:ascii="Arial Narrow" w:eastAsia="Arial" w:hAnsi="Arial Narrow" w:cs="Calibri Light"/>
          <w:spacing w:val="1"/>
          <w:sz w:val="18"/>
          <w:szCs w:val="18"/>
          <w:lang w:val="es-ES"/>
        </w:rPr>
      </w:pPr>
    </w:p>
    <w:p w:rsidR="00EE0441" w:rsidRPr="00484024"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rsidR="0043215B" w:rsidRPr="00484024" w:rsidRDefault="0043215B" w:rsidP="009265D4">
      <w:pPr>
        <w:tabs>
          <w:tab w:val="left" w:pos="2166"/>
        </w:tabs>
        <w:ind w:right="140"/>
        <w:jc w:val="both"/>
        <w:rPr>
          <w:rFonts w:ascii="Arial Narrow" w:eastAsia="Arial" w:hAnsi="Arial Narrow" w:cs="Calibri Light"/>
          <w:spacing w:val="1"/>
          <w:sz w:val="18"/>
          <w:szCs w:val="18"/>
        </w:rPr>
      </w:pPr>
    </w:p>
    <w:p w:rsidR="0043215B" w:rsidRDefault="0043215B" w:rsidP="009265D4">
      <w:pPr>
        <w:jc w:val="both"/>
        <w:rPr>
          <w:rFonts w:ascii="Arial Narrow" w:eastAsia="Arial" w:hAnsi="Arial Narrow" w:cs="Calibri Light"/>
          <w:bCs/>
          <w:spacing w:val="1"/>
          <w:sz w:val="18"/>
          <w:szCs w:val="18"/>
        </w:rPr>
      </w:pPr>
      <w:r w:rsidRPr="00484024">
        <w:rPr>
          <w:rFonts w:ascii="Arial Narrow" w:eastAsia="Arial" w:hAnsi="Arial Narrow" w:cs="Calibri Light"/>
          <w:spacing w:val="1"/>
          <w:sz w:val="18"/>
          <w:szCs w:val="18"/>
        </w:rPr>
        <w:t xml:space="preserve">Respecto al </w:t>
      </w:r>
      <w:r w:rsidRPr="00484024">
        <w:rPr>
          <w:rFonts w:ascii="Arial Narrow" w:eastAsia="Arial" w:hAnsi="Arial Narrow" w:cs="Calibri Light"/>
          <w:b/>
          <w:spacing w:val="1"/>
          <w:sz w:val="18"/>
          <w:szCs w:val="18"/>
        </w:rPr>
        <w:t>PARTICIPANTE</w:t>
      </w:r>
      <w:r w:rsidRPr="00484024">
        <w:rPr>
          <w:rFonts w:ascii="Arial Narrow" w:eastAsia="Arial" w:hAnsi="Arial Narrow" w:cs="Calibri Light"/>
          <w:spacing w:val="1"/>
          <w:sz w:val="18"/>
          <w:szCs w:val="18"/>
        </w:rPr>
        <w:t xml:space="preserve"> </w:t>
      </w:r>
      <w:r w:rsidR="00045DC8" w:rsidRPr="00045DC8">
        <w:rPr>
          <w:rFonts w:ascii="Arial Narrow" w:eastAsia="Arial" w:hAnsi="Arial Narrow" w:cs="Calibri Light"/>
          <w:b/>
          <w:spacing w:val="1"/>
          <w:sz w:val="18"/>
          <w:szCs w:val="18"/>
        </w:rPr>
        <w:t>IMPACTO INGENIERÍA Y CONSTRUCCIÓN, S.A. DE C.V.</w:t>
      </w:r>
      <w:r w:rsidR="00045DC8">
        <w:rPr>
          <w:rFonts w:ascii="Arial Narrow" w:eastAsia="Arial" w:hAnsi="Arial Narrow" w:cs="Calibri Light"/>
          <w:b/>
          <w:spacing w:val="1"/>
          <w:sz w:val="18"/>
          <w:szCs w:val="18"/>
        </w:rPr>
        <w:t xml:space="preserve">, </w:t>
      </w:r>
      <w:r w:rsidRPr="00484024">
        <w:rPr>
          <w:rFonts w:ascii="Arial Narrow" w:eastAsia="Arial" w:hAnsi="Arial Narrow" w:cs="Calibri Light"/>
          <w:spacing w:val="1"/>
          <w:sz w:val="18"/>
          <w:szCs w:val="18"/>
        </w:rPr>
        <w:t xml:space="preserve">se </w:t>
      </w:r>
      <w:r w:rsidRPr="00484024">
        <w:rPr>
          <w:rFonts w:ascii="Arial Narrow" w:eastAsia="Arial" w:hAnsi="Arial Narrow" w:cs="Calibri Light"/>
          <w:b/>
          <w:bCs/>
          <w:spacing w:val="1"/>
          <w:sz w:val="18"/>
          <w:szCs w:val="18"/>
        </w:rPr>
        <w:t>DESECHA</w:t>
      </w:r>
      <w:r w:rsidRPr="00484024">
        <w:rPr>
          <w:rFonts w:ascii="Arial Narrow" w:eastAsia="Arial" w:hAnsi="Arial Narrow" w:cs="Calibri Light"/>
          <w:spacing w:val="1"/>
          <w:sz w:val="18"/>
          <w:szCs w:val="18"/>
        </w:rPr>
        <w:t xml:space="preserve"> su</w:t>
      </w:r>
      <w:r w:rsidRPr="00484024">
        <w:rPr>
          <w:rFonts w:ascii="Arial Narrow" w:eastAsia="Arial" w:hAnsi="Arial Narrow" w:cs="Calibri Light"/>
          <w:b/>
          <w:bCs/>
          <w:spacing w:val="1"/>
          <w:sz w:val="18"/>
          <w:szCs w:val="18"/>
        </w:rPr>
        <w:t xml:space="preserve"> PROPUESTA, </w:t>
      </w:r>
      <w:r w:rsidRPr="00484024">
        <w:rPr>
          <w:rFonts w:ascii="Arial Narrow" w:eastAsia="Arial" w:hAnsi="Arial Narrow" w:cs="Calibri Light"/>
          <w:spacing w:val="1"/>
          <w:sz w:val="18"/>
          <w:szCs w:val="18"/>
        </w:rPr>
        <w:t>con fundamento en los artículos</w:t>
      </w:r>
      <w:r w:rsidRPr="00484024">
        <w:rPr>
          <w:rFonts w:ascii="Arial Narrow" w:eastAsia="Arial" w:hAnsi="Arial Narrow" w:cs="Calibri Light"/>
          <w:b/>
          <w:bCs/>
          <w:spacing w:val="1"/>
          <w:sz w:val="18"/>
          <w:szCs w:val="18"/>
        </w:rPr>
        <w:t xml:space="preserve"> </w:t>
      </w:r>
      <w:r w:rsidRPr="00484024">
        <w:rPr>
          <w:rFonts w:ascii="Arial Narrow" w:eastAsia="Arial" w:hAnsi="Arial Narrow" w:cs="Calibri Light"/>
          <w:spacing w:val="1"/>
          <w:sz w:val="18"/>
          <w:szCs w:val="18"/>
        </w:rPr>
        <w:t>59 numeral 2 y 69 numeral 2 de la</w:t>
      </w:r>
      <w:r w:rsidRPr="00484024">
        <w:rPr>
          <w:rFonts w:ascii="Arial Narrow" w:eastAsia="Arial" w:hAnsi="Arial Narrow" w:cs="Calibri Light"/>
          <w:b/>
          <w:bCs/>
          <w:spacing w:val="1"/>
          <w:sz w:val="18"/>
          <w:szCs w:val="18"/>
        </w:rPr>
        <w:t xml:space="preserve"> LEY, </w:t>
      </w:r>
      <w:r w:rsidRPr="00484024">
        <w:rPr>
          <w:rFonts w:ascii="Arial Narrow" w:eastAsia="Arial" w:hAnsi="Arial Narrow" w:cs="Calibri Light"/>
          <w:spacing w:val="1"/>
          <w:sz w:val="18"/>
          <w:szCs w:val="18"/>
        </w:rPr>
        <w:t xml:space="preserve">así como también a lo establecido </w:t>
      </w:r>
      <w:r w:rsidRPr="00484024">
        <w:rPr>
          <w:rFonts w:ascii="Arial Narrow" w:eastAsia="Arial" w:hAnsi="Arial Narrow" w:cs="Calibri Light"/>
          <w:bCs/>
          <w:color w:val="000000"/>
          <w:sz w:val="18"/>
          <w:szCs w:val="18"/>
        </w:rPr>
        <w:t>en los incisos B y E</w:t>
      </w:r>
      <w:r w:rsidRPr="00484024">
        <w:rPr>
          <w:rFonts w:ascii="Arial Narrow" w:eastAsia="Arial" w:hAnsi="Arial Narrow" w:cs="Calibri Light"/>
          <w:b/>
          <w:color w:val="000000"/>
          <w:sz w:val="18"/>
          <w:szCs w:val="18"/>
        </w:rPr>
        <w:t xml:space="preserve"> </w:t>
      </w:r>
      <w:r w:rsidRPr="00484024">
        <w:rPr>
          <w:rFonts w:ascii="Arial Narrow" w:eastAsia="Arial" w:hAnsi="Arial Narrow" w:cs="Calibri Light"/>
          <w:spacing w:val="1"/>
          <w:sz w:val="18"/>
          <w:szCs w:val="18"/>
        </w:rPr>
        <w:t xml:space="preserve">del numeral 12. </w:t>
      </w:r>
      <w:r w:rsidRPr="00484024">
        <w:rPr>
          <w:rFonts w:ascii="Arial Narrow" w:eastAsia="Arial" w:hAnsi="Arial Narrow" w:cs="Calibri Light"/>
          <w:b/>
          <w:color w:val="000000"/>
          <w:sz w:val="18"/>
          <w:szCs w:val="18"/>
        </w:rPr>
        <w:t xml:space="preserve">DESECHAMIENTO DE PROPUESTAS DE LOS PARTICIPANTES </w:t>
      </w:r>
      <w:r w:rsidRPr="00484024">
        <w:rPr>
          <w:rFonts w:ascii="Arial Narrow" w:eastAsia="Arial" w:hAnsi="Arial Narrow" w:cs="Calibri Light"/>
          <w:spacing w:val="1"/>
          <w:sz w:val="18"/>
          <w:szCs w:val="18"/>
        </w:rPr>
        <w:t xml:space="preserve">de las </w:t>
      </w:r>
      <w:r w:rsidRPr="00484024">
        <w:rPr>
          <w:rFonts w:ascii="Arial Narrow" w:eastAsia="Arial" w:hAnsi="Arial Narrow" w:cs="Calibri Light"/>
          <w:b/>
          <w:bCs/>
          <w:spacing w:val="1"/>
          <w:sz w:val="18"/>
          <w:szCs w:val="18"/>
        </w:rPr>
        <w:t>BASES</w:t>
      </w:r>
      <w:r w:rsidRPr="00484024">
        <w:rPr>
          <w:rFonts w:ascii="Arial Narrow" w:eastAsia="Arial" w:hAnsi="Arial Narrow" w:cs="Calibri Light"/>
          <w:spacing w:val="1"/>
          <w:sz w:val="18"/>
          <w:szCs w:val="18"/>
        </w:rPr>
        <w:t>, debido a que el</w:t>
      </w:r>
      <w:r w:rsidRPr="00484024">
        <w:rPr>
          <w:rFonts w:ascii="Arial Narrow" w:eastAsia="Arial" w:hAnsi="Arial Narrow" w:cs="Calibri Light"/>
          <w:b/>
          <w:bCs/>
          <w:spacing w:val="1"/>
          <w:sz w:val="18"/>
          <w:szCs w:val="18"/>
        </w:rPr>
        <w:t xml:space="preserve"> PARTICIPANTE </w:t>
      </w:r>
      <w:r w:rsidRPr="00484024">
        <w:rPr>
          <w:rFonts w:ascii="Arial Narrow" w:eastAsia="Arial" w:hAnsi="Arial Narrow" w:cs="Calibri Light"/>
          <w:spacing w:val="1"/>
          <w:sz w:val="18"/>
          <w:szCs w:val="18"/>
        </w:rPr>
        <w:t xml:space="preserve">no </w:t>
      </w:r>
      <w:r w:rsidR="002B1411">
        <w:rPr>
          <w:rFonts w:ascii="Arial Narrow" w:eastAsia="Arial" w:hAnsi="Arial Narrow" w:cs="Calibri Light"/>
          <w:spacing w:val="1"/>
          <w:sz w:val="18"/>
          <w:szCs w:val="18"/>
        </w:rPr>
        <w:t>cumple con las especificaciones solicitad</w:t>
      </w:r>
      <w:r w:rsidR="00045DC8">
        <w:rPr>
          <w:rFonts w:ascii="Arial Narrow" w:eastAsia="Arial" w:hAnsi="Arial Narrow" w:cs="Calibri Light"/>
          <w:spacing w:val="1"/>
          <w:sz w:val="18"/>
          <w:szCs w:val="18"/>
        </w:rPr>
        <w:t>a</w:t>
      </w:r>
      <w:r w:rsidR="002B1411">
        <w:rPr>
          <w:rFonts w:ascii="Arial Narrow" w:eastAsia="Arial" w:hAnsi="Arial Narrow" w:cs="Calibri Light"/>
          <w:spacing w:val="1"/>
          <w:sz w:val="18"/>
          <w:szCs w:val="18"/>
        </w:rPr>
        <w:t xml:space="preserve">s en el </w:t>
      </w:r>
      <w:r w:rsidR="002B1411" w:rsidRPr="002B1411">
        <w:rPr>
          <w:rFonts w:ascii="Arial Narrow" w:eastAsia="Arial" w:hAnsi="Arial Narrow" w:cs="Calibri Light"/>
          <w:b/>
          <w:bCs/>
          <w:spacing w:val="1"/>
          <w:sz w:val="18"/>
          <w:szCs w:val="18"/>
        </w:rPr>
        <w:t>Anexo 2</w:t>
      </w:r>
      <w:r w:rsidR="002B1411">
        <w:rPr>
          <w:rFonts w:ascii="Arial Narrow" w:eastAsia="Arial" w:hAnsi="Arial Narrow" w:cs="Calibri Light"/>
          <w:b/>
          <w:bCs/>
          <w:spacing w:val="1"/>
          <w:sz w:val="18"/>
          <w:szCs w:val="18"/>
        </w:rPr>
        <w:t xml:space="preserve"> </w:t>
      </w:r>
      <w:r w:rsidR="002B1411" w:rsidRPr="003660DF">
        <w:rPr>
          <w:rFonts w:ascii="Arial Narrow" w:eastAsia="Arial" w:hAnsi="Arial Narrow" w:cs="Calibri Light"/>
          <w:spacing w:val="1"/>
          <w:sz w:val="18"/>
          <w:szCs w:val="18"/>
        </w:rPr>
        <w:t>Progresivo</w:t>
      </w:r>
      <w:r w:rsidR="002B1411">
        <w:rPr>
          <w:rFonts w:ascii="Arial Narrow" w:eastAsia="Arial" w:hAnsi="Arial Narrow" w:cs="Calibri Light"/>
          <w:b/>
          <w:bCs/>
          <w:spacing w:val="1"/>
          <w:sz w:val="18"/>
          <w:szCs w:val="18"/>
        </w:rPr>
        <w:t xml:space="preserve"> 1: </w:t>
      </w:r>
      <w:r w:rsidR="002B1411" w:rsidRPr="003660DF">
        <w:rPr>
          <w:rFonts w:ascii="Arial Narrow" w:hAnsi="Arial Narrow" w:cstheme="minorHAnsi"/>
          <w:bCs/>
          <w:sz w:val="18"/>
          <w:szCs w:val="18"/>
        </w:rPr>
        <w:t>DIABLO DE CARGA</w:t>
      </w:r>
      <w:r w:rsidR="00045DC8">
        <w:rPr>
          <w:rFonts w:ascii="Arial Narrow" w:hAnsi="Arial Narrow" w:cstheme="minorHAnsi"/>
          <w:b/>
          <w:sz w:val="18"/>
          <w:szCs w:val="18"/>
        </w:rPr>
        <w:t>,</w:t>
      </w:r>
      <w:r w:rsidR="00ED69C7" w:rsidRPr="00ED69C7">
        <w:t xml:space="preserve"> </w:t>
      </w:r>
      <w:r w:rsidR="00ED69C7" w:rsidRPr="00ED69C7">
        <w:rPr>
          <w:rFonts w:ascii="Arial Narrow" w:hAnsi="Arial Narrow" w:cstheme="minorHAnsi"/>
          <w:bCs/>
          <w:sz w:val="18"/>
          <w:szCs w:val="18"/>
        </w:rPr>
        <w:t xml:space="preserve">Dimensiones: Altura 47" (119.38 cm) Base biselada 47" X 8" (35.56 X 20.32 CM) Capacidad: 800 </w:t>
      </w:r>
      <w:proofErr w:type="spellStart"/>
      <w:r w:rsidR="00ED69C7" w:rsidRPr="00ED69C7">
        <w:rPr>
          <w:rFonts w:ascii="Arial Narrow" w:hAnsi="Arial Narrow" w:cstheme="minorHAnsi"/>
          <w:bCs/>
          <w:sz w:val="18"/>
          <w:szCs w:val="18"/>
        </w:rPr>
        <w:t>lbs</w:t>
      </w:r>
      <w:proofErr w:type="spellEnd"/>
      <w:r w:rsidR="00ED69C7" w:rsidRPr="00ED69C7">
        <w:rPr>
          <w:rFonts w:ascii="Arial Narrow" w:hAnsi="Arial Narrow" w:cstheme="minorHAnsi"/>
          <w:bCs/>
          <w:sz w:val="18"/>
          <w:szCs w:val="18"/>
        </w:rPr>
        <w:t xml:space="preserve"> (360 kg) Ruedas: Caucho</w:t>
      </w:r>
      <w:r w:rsidR="002B1411">
        <w:rPr>
          <w:rFonts w:ascii="Arial Narrow" w:hAnsi="Arial Narrow" w:cstheme="minorHAnsi"/>
          <w:b/>
          <w:sz w:val="18"/>
          <w:szCs w:val="18"/>
        </w:rPr>
        <w:t xml:space="preserve"> </w:t>
      </w:r>
      <w:r w:rsidR="002B1411" w:rsidRPr="003660DF">
        <w:rPr>
          <w:rFonts w:ascii="Arial Narrow" w:hAnsi="Arial Narrow" w:cstheme="minorHAnsi"/>
          <w:bCs/>
          <w:sz w:val="18"/>
          <w:szCs w:val="18"/>
        </w:rPr>
        <w:t>Progresivo</w:t>
      </w:r>
      <w:r w:rsidR="002B1411">
        <w:rPr>
          <w:rFonts w:ascii="Arial Narrow" w:hAnsi="Arial Narrow" w:cstheme="minorHAnsi"/>
          <w:b/>
          <w:sz w:val="18"/>
          <w:szCs w:val="18"/>
        </w:rPr>
        <w:t xml:space="preserve"> 2</w:t>
      </w:r>
      <w:r w:rsidR="00045DC8">
        <w:rPr>
          <w:rFonts w:ascii="Arial Narrow" w:hAnsi="Arial Narrow" w:cstheme="minorHAnsi"/>
          <w:b/>
          <w:sz w:val="18"/>
          <w:szCs w:val="18"/>
        </w:rPr>
        <w:t>:</w:t>
      </w:r>
      <w:r w:rsidR="002B1411">
        <w:rPr>
          <w:rFonts w:ascii="Arial Narrow" w:hAnsi="Arial Narrow" w:cstheme="minorHAnsi"/>
          <w:b/>
          <w:sz w:val="18"/>
          <w:szCs w:val="18"/>
        </w:rPr>
        <w:t xml:space="preserve"> </w:t>
      </w:r>
      <w:r w:rsidR="00045DC8">
        <w:rPr>
          <w:rFonts w:ascii="Arial Narrow" w:hAnsi="Arial Narrow" w:cstheme="minorHAnsi"/>
          <w:bCs/>
          <w:sz w:val="18"/>
          <w:szCs w:val="18"/>
        </w:rPr>
        <w:t>CARRO HOTELERO</w:t>
      </w:r>
      <w:r w:rsidR="00ED69C7">
        <w:rPr>
          <w:rFonts w:ascii="Arial Narrow" w:hAnsi="Arial Narrow" w:cstheme="minorHAnsi"/>
          <w:bCs/>
          <w:sz w:val="18"/>
          <w:szCs w:val="18"/>
        </w:rPr>
        <w:t xml:space="preserve">, </w:t>
      </w:r>
      <w:r w:rsidR="00ED69C7" w:rsidRPr="00ED69C7">
        <w:rPr>
          <w:rFonts w:ascii="Arial Narrow" w:hAnsi="Arial Narrow" w:cstheme="minorHAnsi"/>
          <w:bCs/>
          <w:sz w:val="18"/>
          <w:szCs w:val="18"/>
        </w:rPr>
        <w:t xml:space="preserve">Peso </w:t>
      </w:r>
      <w:r w:rsidR="00ED69C7">
        <w:rPr>
          <w:rFonts w:ascii="Arial Narrow" w:hAnsi="Arial Narrow" w:cstheme="minorHAnsi"/>
          <w:bCs/>
          <w:sz w:val="18"/>
          <w:szCs w:val="18"/>
        </w:rPr>
        <w:t>m</w:t>
      </w:r>
      <w:r w:rsidR="00ED69C7" w:rsidRPr="00ED69C7">
        <w:rPr>
          <w:rFonts w:ascii="Arial Narrow" w:hAnsi="Arial Narrow" w:cstheme="minorHAnsi"/>
          <w:bCs/>
          <w:sz w:val="18"/>
          <w:szCs w:val="18"/>
        </w:rPr>
        <w:t xml:space="preserve">ínimo: 1,100 </w:t>
      </w:r>
      <w:proofErr w:type="spellStart"/>
      <w:r w:rsidR="00ED69C7" w:rsidRPr="00ED69C7">
        <w:rPr>
          <w:rFonts w:ascii="Arial Narrow" w:hAnsi="Arial Narrow" w:cstheme="minorHAnsi"/>
          <w:bCs/>
          <w:sz w:val="18"/>
          <w:szCs w:val="18"/>
        </w:rPr>
        <w:t>lbs</w:t>
      </w:r>
      <w:proofErr w:type="spellEnd"/>
      <w:r w:rsidR="00ED69C7" w:rsidRPr="00ED69C7">
        <w:rPr>
          <w:rFonts w:ascii="Arial Narrow" w:hAnsi="Arial Narrow" w:cstheme="minorHAnsi"/>
          <w:bCs/>
          <w:sz w:val="18"/>
          <w:szCs w:val="18"/>
        </w:rPr>
        <w:t xml:space="preserve"> (495 kg)</w:t>
      </w:r>
      <w:r w:rsidR="00045DC8">
        <w:rPr>
          <w:rFonts w:ascii="Arial Narrow" w:eastAsia="Arial" w:hAnsi="Arial Narrow" w:cs="Calibri Light"/>
          <w:spacing w:val="1"/>
          <w:sz w:val="18"/>
          <w:szCs w:val="18"/>
        </w:rPr>
        <w:t xml:space="preserve"> y Progresivo </w:t>
      </w:r>
      <w:r w:rsidR="00045DC8" w:rsidRPr="00045DC8">
        <w:rPr>
          <w:rFonts w:ascii="Arial Narrow" w:eastAsia="Arial" w:hAnsi="Arial Narrow" w:cs="Calibri Light"/>
          <w:b/>
          <w:bCs/>
          <w:spacing w:val="1"/>
          <w:sz w:val="18"/>
          <w:szCs w:val="18"/>
        </w:rPr>
        <w:t>3</w:t>
      </w:r>
      <w:r w:rsidR="00045DC8">
        <w:rPr>
          <w:rFonts w:ascii="Arial Narrow" w:eastAsia="Arial" w:hAnsi="Arial Narrow" w:cs="Calibri Light"/>
          <w:spacing w:val="1"/>
          <w:sz w:val="18"/>
          <w:szCs w:val="18"/>
        </w:rPr>
        <w:t>: GONDOLA,</w:t>
      </w:r>
      <w:r w:rsidR="00ED69C7" w:rsidRPr="00ED69C7">
        <w:t xml:space="preserve"> </w:t>
      </w:r>
      <w:r w:rsidR="00ED69C7" w:rsidRPr="00ED69C7">
        <w:rPr>
          <w:rFonts w:ascii="Arial Narrow" w:eastAsia="Arial" w:hAnsi="Arial Narrow" w:cs="Calibri Light"/>
          <w:spacing w:val="1"/>
          <w:sz w:val="18"/>
          <w:szCs w:val="18"/>
        </w:rPr>
        <w:t>Medidas: Ancho: 24" (60.96 cm) Largo: 48" (121.92 cm) Ruedas: Dos Rodadas giratorias  6" (15.24 cm) Dos rodadas fijas 6" (15.24 cm)</w:t>
      </w:r>
      <w:r w:rsidR="00ED69C7">
        <w:rPr>
          <w:rFonts w:ascii="Arial Narrow" w:eastAsia="Arial" w:hAnsi="Arial Narrow" w:cs="Calibri Light"/>
          <w:spacing w:val="1"/>
          <w:sz w:val="18"/>
          <w:szCs w:val="18"/>
        </w:rPr>
        <w:t>,</w:t>
      </w:r>
      <w:r w:rsidR="00045DC8">
        <w:rPr>
          <w:rFonts w:ascii="Arial Narrow" w:eastAsia="Arial" w:hAnsi="Arial Narrow" w:cs="Calibri Light"/>
          <w:spacing w:val="1"/>
          <w:sz w:val="18"/>
          <w:szCs w:val="18"/>
        </w:rPr>
        <w:t xml:space="preserve"> </w:t>
      </w:r>
      <w:r w:rsidR="002B1411" w:rsidRPr="002B1411">
        <w:rPr>
          <w:rFonts w:ascii="Arial Narrow" w:eastAsia="Arial" w:hAnsi="Arial Narrow" w:cs="Calibri Light"/>
          <w:b/>
          <w:bCs/>
          <w:spacing w:val="1"/>
          <w:sz w:val="18"/>
          <w:szCs w:val="18"/>
        </w:rPr>
        <w:t xml:space="preserve">Anexo </w:t>
      </w:r>
      <w:r w:rsidR="00045DC8">
        <w:rPr>
          <w:rFonts w:ascii="Arial Narrow" w:eastAsia="Arial" w:hAnsi="Arial Narrow" w:cs="Calibri Light"/>
          <w:b/>
          <w:bCs/>
          <w:spacing w:val="1"/>
          <w:sz w:val="18"/>
          <w:szCs w:val="18"/>
        </w:rPr>
        <w:t>11</w:t>
      </w:r>
      <w:r w:rsidR="002B1411">
        <w:rPr>
          <w:rFonts w:ascii="Arial Narrow" w:eastAsia="Arial" w:hAnsi="Arial Narrow" w:cs="Calibri Light"/>
          <w:spacing w:val="1"/>
          <w:sz w:val="18"/>
          <w:szCs w:val="18"/>
        </w:rPr>
        <w:t>;</w:t>
      </w:r>
      <w:r w:rsidR="00B84B99">
        <w:rPr>
          <w:rFonts w:ascii="Arial Narrow" w:eastAsia="Arial" w:hAnsi="Arial Narrow" w:cs="Calibri Light"/>
          <w:spacing w:val="1"/>
          <w:sz w:val="18"/>
          <w:szCs w:val="18"/>
        </w:rPr>
        <w:t xml:space="preserve"> </w:t>
      </w:r>
      <w:r w:rsidR="00045DC8">
        <w:rPr>
          <w:rFonts w:ascii="Arial Narrow" w:eastAsia="Arial" w:hAnsi="Arial Narrow" w:cs="Calibri Light"/>
          <w:spacing w:val="1"/>
          <w:sz w:val="18"/>
          <w:szCs w:val="18"/>
        </w:rPr>
        <w:t>P</w:t>
      </w:r>
      <w:r w:rsidR="00B84B99">
        <w:rPr>
          <w:rFonts w:ascii="Arial Narrow" w:eastAsia="Arial" w:hAnsi="Arial Narrow" w:cs="Calibri Light"/>
          <w:spacing w:val="1"/>
          <w:sz w:val="18"/>
          <w:szCs w:val="18"/>
        </w:rPr>
        <w:t xml:space="preserve">resenta </w:t>
      </w:r>
      <w:r w:rsidR="00B84B99">
        <w:rPr>
          <w:rFonts w:ascii="Arial Narrow" w:hAnsi="Arial Narrow" w:cs="Calibri Light"/>
          <w:sz w:val="18"/>
          <w:szCs w:val="18"/>
        </w:rPr>
        <w:t>c</w:t>
      </w:r>
      <w:r w:rsidR="00DD56CB" w:rsidRPr="00DD56CB">
        <w:rPr>
          <w:rFonts w:ascii="Arial Narrow" w:hAnsi="Arial Narrow" w:cs="Calibri Light"/>
          <w:sz w:val="18"/>
          <w:szCs w:val="18"/>
        </w:rPr>
        <w:t>opia de</w:t>
      </w:r>
      <w:r w:rsidR="00DD56CB">
        <w:rPr>
          <w:rFonts w:ascii="Arial Narrow" w:hAnsi="Arial Narrow" w:cs="Calibri Light"/>
          <w:sz w:val="18"/>
          <w:szCs w:val="18"/>
        </w:rPr>
        <w:t xml:space="preserve"> </w:t>
      </w:r>
      <w:r w:rsidR="00045DC8">
        <w:rPr>
          <w:rFonts w:ascii="Arial Narrow" w:hAnsi="Arial Narrow" w:cs="Calibri Light"/>
          <w:sz w:val="18"/>
          <w:szCs w:val="18"/>
        </w:rPr>
        <w:t>dos</w:t>
      </w:r>
      <w:r w:rsidR="00DD56CB" w:rsidRPr="00DD56CB">
        <w:rPr>
          <w:rFonts w:ascii="Arial Narrow" w:hAnsi="Arial Narrow" w:cs="Calibri Light"/>
          <w:sz w:val="18"/>
          <w:szCs w:val="18"/>
        </w:rPr>
        <w:t xml:space="preserve"> Contrato</w:t>
      </w:r>
      <w:r w:rsidR="00045DC8">
        <w:rPr>
          <w:rFonts w:ascii="Arial Narrow" w:hAnsi="Arial Narrow" w:cs="Calibri Light"/>
          <w:sz w:val="18"/>
          <w:szCs w:val="18"/>
        </w:rPr>
        <w:t>s</w:t>
      </w:r>
      <w:r w:rsidR="00DD56CB" w:rsidRPr="00DD56CB">
        <w:rPr>
          <w:rFonts w:ascii="Arial Narrow" w:hAnsi="Arial Narrow" w:cs="Calibri Light"/>
          <w:sz w:val="18"/>
          <w:szCs w:val="18"/>
        </w:rPr>
        <w:t xml:space="preserve"> </w:t>
      </w:r>
      <w:r w:rsidR="00045DC8">
        <w:rPr>
          <w:rFonts w:ascii="Arial Narrow" w:hAnsi="Arial Narrow" w:cs="Calibri Light"/>
          <w:sz w:val="18"/>
          <w:szCs w:val="18"/>
        </w:rPr>
        <w:t>bajo los conceptos de “Rehabilitación</w:t>
      </w:r>
      <w:r w:rsidR="00531511">
        <w:rPr>
          <w:rFonts w:ascii="Arial Narrow" w:hAnsi="Arial Narrow" w:cs="Calibri Light"/>
          <w:sz w:val="18"/>
          <w:szCs w:val="18"/>
        </w:rPr>
        <w:t xml:space="preserve"> de alcantarillado” y “Remodelación trabajos en el edificio sede de la secretaría de Turismo” incumpliendo con lo solicitado</w:t>
      </w:r>
      <w:r w:rsidRPr="00456E4C">
        <w:rPr>
          <w:rFonts w:ascii="Arial Narrow" w:hAnsi="Arial Narrow" w:cs="Calibri Light"/>
          <w:b/>
          <w:bCs/>
          <w:sz w:val="18"/>
          <w:szCs w:val="18"/>
        </w:rPr>
        <w:t>,</w:t>
      </w:r>
      <w:r w:rsidRPr="00484024">
        <w:rPr>
          <w:rFonts w:ascii="Arial Narrow" w:hAnsi="Arial Narrow" w:cs="Calibri Light"/>
          <w:b/>
          <w:bCs/>
          <w:sz w:val="18"/>
          <w:szCs w:val="18"/>
        </w:rPr>
        <w:t xml:space="preserve"> </w:t>
      </w:r>
      <w:r w:rsidRPr="00484024">
        <w:rPr>
          <w:rFonts w:ascii="Arial Narrow" w:eastAsia="Arial" w:hAnsi="Arial Narrow" w:cs="Calibri Light"/>
          <w:bCs/>
          <w:spacing w:val="1"/>
          <w:sz w:val="18"/>
          <w:szCs w:val="18"/>
        </w:rPr>
        <w:t xml:space="preserve">se actualizan los criterios de </w:t>
      </w:r>
      <w:r w:rsidRPr="00484024">
        <w:rPr>
          <w:rFonts w:ascii="Arial Narrow" w:eastAsia="Arial" w:hAnsi="Arial Narrow" w:cs="Calibri Light"/>
          <w:b/>
          <w:bCs/>
          <w:spacing w:val="1"/>
          <w:sz w:val="18"/>
          <w:szCs w:val="18"/>
        </w:rPr>
        <w:t>DESECHAMIENTO</w:t>
      </w:r>
      <w:r w:rsidRPr="00484024">
        <w:rPr>
          <w:rFonts w:ascii="Arial Narrow" w:eastAsia="Arial" w:hAnsi="Arial Narrow" w:cs="Calibri Light"/>
          <w:bCs/>
          <w:spacing w:val="1"/>
          <w:sz w:val="18"/>
          <w:szCs w:val="18"/>
        </w:rPr>
        <w:t xml:space="preserve"> de </w:t>
      </w:r>
      <w:r w:rsidRPr="00484024">
        <w:rPr>
          <w:rFonts w:ascii="Arial Narrow" w:eastAsia="Arial" w:hAnsi="Arial Narrow" w:cs="Calibri Light"/>
          <w:b/>
          <w:bCs/>
          <w:spacing w:val="1"/>
          <w:sz w:val="18"/>
          <w:szCs w:val="18"/>
        </w:rPr>
        <w:t>PROPUESTA</w:t>
      </w:r>
      <w:r w:rsidRPr="00484024">
        <w:rPr>
          <w:rFonts w:ascii="Arial Narrow" w:eastAsia="Arial" w:hAnsi="Arial Narrow" w:cs="Calibri Light"/>
          <w:bCs/>
          <w:spacing w:val="1"/>
          <w:sz w:val="18"/>
          <w:szCs w:val="18"/>
        </w:rPr>
        <w:t xml:space="preserve"> de la presente </w:t>
      </w:r>
      <w:r w:rsidRPr="00484024">
        <w:rPr>
          <w:rFonts w:ascii="Arial Narrow" w:eastAsia="Arial" w:hAnsi="Arial Narrow" w:cs="Calibri Light"/>
          <w:b/>
          <w:bCs/>
          <w:spacing w:val="1"/>
          <w:sz w:val="18"/>
          <w:szCs w:val="18"/>
        </w:rPr>
        <w:t>CONVOCATORIA</w:t>
      </w:r>
      <w:r w:rsidRPr="00484024">
        <w:rPr>
          <w:rFonts w:ascii="Arial Narrow" w:eastAsia="Arial" w:hAnsi="Arial Narrow" w:cs="Calibri Light"/>
          <w:bCs/>
          <w:spacing w:val="1"/>
          <w:sz w:val="18"/>
          <w:szCs w:val="18"/>
        </w:rPr>
        <w:t xml:space="preserve"> relativo a la </w:t>
      </w:r>
      <w:r w:rsidR="00912E88">
        <w:rPr>
          <w:rFonts w:ascii="Arial Narrow" w:eastAsia="Arial" w:hAnsi="Arial Narrow" w:cs="Calibri Light"/>
          <w:bCs/>
          <w:spacing w:val="1"/>
          <w:sz w:val="18"/>
          <w:szCs w:val="18"/>
        </w:rPr>
        <w:t>adquisi</w:t>
      </w:r>
      <w:r w:rsidRPr="00484024">
        <w:rPr>
          <w:rFonts w:ascii="Arial Narrow" w:eastAsia="Arial" w:hAnsi="Arial Narrow" w:cs="Calibri Light"/>
          <w:bCs/>
          <w:spacing w:val="1"/>
          <w:sz w:val="18"/>
          <w:szCs w:val="18"/>
        </w:rPr>
        <w:t>ción de</w:t>
      </w:r>
      <w:r w:rsidR="004B1FBA">
        <w:rPr>
          <w:rFonts w:ascii="Arial Narrow" w:eastAsia="Arial" w:hAnsi="Arial Narrow" w:cs="Calibri Light"/>
          <w:bCs/>
          <w:spacing w:val="1"/>
          <w:sz w:val="18"/>
          <w:szCs w:val="18"/>
        </w:rPr>
        <w:t>l</w:t>
      </w:r>
      <w:r w:rsidRPr="00484024">
        <w:rPr>
          <w:rFonts w:ascii="Arial Narrow" w:eastAsia="Arial" w:hAnsi="Arial Narrow" w:cs="Calibri Light"/>
          <w:bCs/>
          <w:spacing w:val="1"/>
          <w:sz w:val="18"/>
          <w:szCs w:val="18"/>
        </w:rPr>
        <w:t xml:space="preserve"> </w:t>
      </w:r>
      <w:sdt>
        <w:sdtPr>
          <w:rPr>
            <w:rFonts w:ascii="Arial Narrow" w:eastAsia="Arial" w:hAnsi="Arial Narrow" w:cs="Calibri Light"/>
            <w:b/>
            <w:bCs/>
            <w:spacing w:val="1"/>
            <w:sz w:val="18"/>
            <w:szCs w:val="18"/>
          </w:rPr>
          <w:alias w:val="Categoría"/>
          <w:tag w:val=""/>
          <w:id w:val="-973752077"/>
          <w:placeholder>
            <w:docPart w:val="BF6D19E37C9E45E5A01489C0DC782A51"/>
          </w:placeholder>
          <w:dataBinding w:prefixMappings="xmlns:ns0='http://purl.org/dc/elements/1.1/' xmlns:ns1='http://schemas.openxmlformats.org/package/2006/metadata/core-properties' " w:xpath="/ns1:coreProperties[1]/ns1:category[1]" w:storeItemID="{6C3C8BC8-F283-45AE-878A-BAB7291924A1}"/>
          <w:text/>
        </w:sdtPr>
        <w:sdtEndPr/>
        <w:sdtContent>
          <w:r w:rsidR="00F93B83">
            <w:rPr>
              <w:rFonts w:ascii="Arial Narrow" w:eastAsia="Arial" w:hAnsi="Arial Narrow" w:cs="Calibri Light"/>
              <w:b/>
              <w:bCs/>
              <w:spacing w:val="1"/>
              <w:sz w:val="18"/>
              <w:szCs w:val="18"/>
            </w:rPr>
            <w:t>“EQUIPO DE CARGA Y DE REPARTO PARA USO EN EL HOSPITAL COVID PARA ATENCIÓN DE LA PANDEMIA”</w:t>
          </w:r>
        </w:sdtContent>
      </w:sdt>
      <w:r w:rsidRPr="00484024">
        <w:rPr>
          <w:rFonts w:ascii="Arial Narrow" w:eastAsia="Arial" w:hAnsi="Arial Narrow" w:cs="Calibri Light"/>
          <w:bCs/>
          <w:spacing w:val="1"/>
          <w:sz w:val="18"/>
          <w:szCs w:val="18"/>
        </w:rPr>
        <w:t>.</w:t>
      </w:r>
    </w:p>
    <w:p w:rsidR="00531511" w:rsidRDefault="00531511" w:rsidP="009265D4">
      <w:pPr>
        <w:jc w:val="both"/>
        <w:rPr>
          <w:rFonts w:ascii="Arial Narrow" w:eastAsia="Arial" w:hAnsi="Arial Narrow" w:cs="Calibri Light"/>
          <w:bCs/>
          <w:spacing w:val="1"/>
          <w:sz w:val="18"/>
          <w:szCs w:val="18"/>
        </w:rPr>
      </w:pPr>
    </w:p>
    <w:p w:rsidR="00531511" w:rsidRDefault="00531511" w:rsidP="00531511">
      <w:pPr>
        <w:jc w:val="both"/>
        <w:rPr>
          <w:rFonts w:ascii="Arial Narrow" w:eastAsia="Arial" w:hAnsi="Arial Narrow" w:cs="Calibri Light"/>
          <w:bCs/>
          <w:spacing w:val="1"/>
          <w:sz w:val="18"/>
          <w:szCs w:val="18"/>
        </w:rPr>
      </w:pPr>
      <w:r w:rsidRPr="00484024">
        <w:rPr>
          <w:rFonts w:ascii="Arial Narrow" w:eastAsia="Arial" w:hAnsi="Arial Narrow" w:cs="Calibri Light"/>
          <w:spacing w:val="1"/>
          <w:sz w:val="18"/>
          <w:szCs w:val="18"/>
        </w:rPr>
        <w:t xml:space="preserve">Respecto al </w:t>
      </w:r>
      <w:r w:rsidRPr="00484024">
        <w:rPr>
          <w:rFonts w:ascii="Arial Narrow" w:eastAsia="Arial" w:hAnsi="Arial Narrow" w:cs="Calibri Light"/>
          <w:b/>
          <w:spacing w:val="1"/>
          <w:sz w:val="18"/>
          <w:szCs w:val="18"/>
        </w:rPr>
        <w:t>PARTICIPANTE</w:t>
      </w:r>
      <w:r w:rsidRPr="00484024">
        <w:rPr>
          <w:rFonts w:ascii="Arial Narrow" w:eastAsia="Arial" w:hAnsi="Arial Narrow" w:cs="Calibri Light"/>
          <w:spacing w:val="1"/>
          <w:sz w:val="18"/>
          <w:szCs w:val="18"/>
        </w:rPr>
        <w:t xml:space="preserve"> </w:t>
      </w:r>
      <w:r w:rsidR="00810CFC">
        <w:rPr>
          <w:rFonts w:ascii="Arial Narrow" w:eastAsia="Arial" w:hAnsi="Arial Narrow" w:cs="Calibri Light"/>
          <w:b/>
          <w:spacing w:val="1"/>
          <w:sz w:val="18"/>
          <w:szCs w:val="18"/>
        </w:rPr>
        <w:t>COMERCIAL RILEY</w:t>
      </w:r>
      <w:r>
        <w:rPr>
          <w:rFonts w:ascii="Arial Narrow" w:eastAsia="Arial" w:hAnsi="Arial Narrow" w:cs="Calibri Light"/>
          <w:b/>
          <w:spacing w:val="1"/>
          <w:sz w:val="18"/>
          <w:szCs w:val="18"/>
        </w:rPr>
        <w:t>,</w:t>
      </w:r>
      <w:r w:rsidRPr="0079431A">
        <w:rPr>
          <w:rFonts w:ascii="Arial Narrow" w:eastAsia="Arial" w:hAnsi="Arial Narrow" w:cs="Calibri Light"/>
          <w:b/>
          <w:spacing w:val="1"/>
          <w:sz w:val="18"/>
          <w:szCs w:val="18"/>
        </w:rPr>
        <w:t xml:space="preserve"> S.A. DE C.V.</w:t>
      </w:r>
      <w:r>
        <w:rPr>
          <w:rFonts w:ascii="Arial Narrow" w:eastAsia="Arial" w:hAnsi="Arial Narrow" w:cs="Calibri Light"/>
          <w:b/>
          <w:spacing w:val="1"/>
          <w:sz w:val="18"/>
          <w:szCs w:val="18"/>
        </w:rPr>
        <w:t xml:space="preserve">, </w:t>
      </w:r>
      <w:r w:rsidRPr="000F174F">
        <w:rPr>
          <w:rFonts w:ascii="Arial Narrow" w:eastAsia="Arial" w:hAnsi="Arial Narrow" w:cs="Calibri Light"/>
          <w:sz w:val="18"/>
          <w:szCs w:val="18"/>
          <w:lang w:val="es-ES"/>
        </w:rPr>
        <w:t xml:space="preserve">presentó completa y correctamente documentos consistentes en los requisitos financieros, contables, seguridad social, además de documentación administrativa y las especificaciones técnicas derivadas del </w:t>
      </w:r>
      <w:r w:rsidRPr="000F174F">
        <w:rPr>
          <w:rFonts w:ascii="Arial Narrow" w:eastAsia="Arial" w:hAnsi="Arial Narrow" w:cs="Calibri Light"/>
          <w:b/>
          <w:bCs/>
          <w:sz w:val="18"/>
          <w:szCs w:val="18"/>
          <w:lang w:val="es-ES"/>
        </w:rPr>
        <w:t>Anexo 1. Carta de Requerimientos Técnicos</w:t>
      </w:r>
      <w:r w:rsidRPr="000F174F">
        <w:rPr>
          <w:rFonts w:ascii="Arial Narrow" w:eastAsia="Arial" w:hAnsi="Arial Narrow" w:cs="Calibri Light"/>
          <w:sz w:val="18"/>
          <w:szCs w:val="18"/>
          <w:lang w:val="es-ES"/>
        </w:rPr>
        <w:t xml:space="preserve"> a lo establecido en las </w:t>
      </w:r>
      <w:r w:rsidRPr="000F174F">
        <w:rPr>
          <w:rFonts w:ascii="Arial Narrow" w:eastAsia="Arial" w:hAnsi="Arial Narrow" w:cs="Calibri Light"/>
          <w:b/>
          <w:bCs/>
          <w:sz w:val="18"/>
          <w:szCs w:val="18"/>
          <w:lang w:val="es-ES"/>
        </w:rPr>
        <w:t>BASES</w:t>
      </w:r>
      <w:r w:rsidRPr="000F174F">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438412910"/>
          <w:placeholder>
            <w:docPart w:val="9180168369D94E29A5120B3104AF558F"/>
          </w:placeholder>
          <w:dataBinding w:prefixMappings="xmlns:ns0='http://purl.org/dc/elements/1.1/' xmlns:ns1='http://schemas.openxmlformats.org/package/2006/metadata/core-properties' " w:xpath="/ns1:coreProperties[1]/ns0:subject[1]" w:storeItemID="{6C3C8BC8-F283-45AE-878A-BAB7291924A1}"/>
          <w:text/>
        </w:sdtPr>
        <w:sdtEndPr/>
        <w:sdtContent>
          <w:r w:rsidR="0049357D">
            <w:rPr>
              <w:rFonts w:ascii="Arial Narrow" w:eastAsia="Arial" w:hAnsi="Arial Narrow" w:cs="Calibri Light"/>
              <w:b/>
              <w:bCs/>
              <w:spacing w:val="-6"/>
              <w:sz w:val="18"/>
              <w:szCs w:val="18"/>
              <w:lang w:val="es-ES"/>
            </w:rPr>
            <w:t>Licitación Pública Local LSCC-028-2020 CUARTA VUELTA</w:t>
          </w:r>
        </w:sdtContent>
      </w:sdt>
      <w:r w:rsidR="0049357D" w:rsidRPr="000F174F">
        <w:rPr>
          <w:rFonts w:ascii="Arial Narrow" w:eastAsia="Arial" w:hAnsi="Arial Narrow" w:cs="Calibri Light"/>
          <w:sz w:val="18"/>
          <w:szCs w:val="18"/>
          <w:lang w:val="es-ES"/>
        </w:rPr>
        <w:t xml:space="preserve"> </w:t>
      </w:r>
      <w:r w:rsidRPr="000F174F">
        <w:rPr>
          <w:rFonts w:ascii="Arial Narrow" w:eastAsia="Arial" w:hAnsi="Arial Narrow" w:cs="Calibri Light"/>
          <w:sz w:val="18"/>
          <w:szCs w:val="18"/>
          <w:lang w:val="es-ES"/>
        </w:rPr>
        <w:t xml:space="preserve">relativo a la </w:t>
      </w:r>
      <w:r w:rsidRPr="003838A3">
        <w:rPr>
          <w:rFonts w:ascii="Arial Narrow" w:eastAsia="Arial" w:hAnsi="Arial Narrow" w:cs="Calibri Light"/>
          <w:sz w:val="18"/>
          <w:szCs w:val="18"/>
          <w:lang w:val="es-ES"/>
        </w:rPr>
        <w:t>adquisición</w:t>
      </w:r>
      <w:r w:rsidRPr="000F174F">
        <w:rPr>
          <w:rFonts w:ascii="Arial Narrow" w:eastAsia="Arial" w:hAnsi="Arial Narrow" w:cs="Calibri Light"/>
          <w:sz w:val="18"/>
          <w:szCs w:val="18"/>
          <w:lang w:val="es-ES"/>
        </w:rPr>
        <w:t xml:space="preserve"> del </w:t>
      </w:r>
      <w:sdt>
        <w:sdtPr>
          <w:rPr>
            <w:rFonts w:ascii="Arial Narrow" w:eastAsia="Arial" w:hAnsi="Arial Narrow" w:cs="Calibri Light"/>
            <w:b/>
            <w:bCs/>
            <w:spacing w:val="1"/>
            <w:sz w:val="18"/>
            <w:szCs w:val="18"/>
          </w:rPr>
          <w:alias w:val="Categoría"/>
          <w:tag w:val=""/>
          <w:id w:val="-2117971744"/>
          <w:placeholder>
            <w:docPart w:val="DB7B0A647BEA4B20B50CDBA8AEFD206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bCs/>
              <w:spacing w:val="1"/>
              <w:sz w:val="18"/>
              <w:szCs w:val="18"/>
            </w:rPr>
            <w:t>“EQUIPO DE CARGA Y DE REPARTO PARA USO EN EL HOSPITAL COVID PARA ATENCIÓN DE LA PANDEMIA”</w:t>
          </w:r>
        </w:sdtContent>
      </w:sdt>
      <w:r w:rsidRPr="000F174F">
        <w:rPr>
          <w:rFonts w:ascii="Arial Narrow" w:eastAsia="Arial" w:hAnsi="Arial Narrow" w:cs="Calibri Light"/>
          <w:b/>
          <w:bCs/>
          <w:spacing w:val="1"/>
          <w:sz w:val="18"/>
          <w:szCs w:val="18"/>
        </w:rPr>
        <w:t xml:space="preserve"> </w:t>
      </w:r>
      <w:r w:rsidRPr="000F174F">
        <w:rPr>
          <w:rFonts w:ascii="Arial Narrow" w:eastAsia="Arial" w:hAnsi="Arial Narrow" w:cs="Calibri Light"/>
          <w:sz w:val="18"/>
          <w:szCs w:val="18"/>
          <w:lang w:val="es-ES"/>
        </w:rPr>
        <w:t xml:space="preserve">por lo tanto, se declara que CUMPLE con los requisitos técnicos de su </w:t>
      </w:r>
      <w:r w:rsidRPr="003838A3">
        <w:rPr>
          <w:rFonts w:ascii="Arial Narrow" w:eastAsia="Arial" w:hAnsi="Arial Narrow" w:cs="Calibri Light"/>
          <w:b/>
          <w:sz w:val="18"/>
          <w:szCs w:val="18"/>
          <w:lang w:val="es-ES"/>
        </w:rPr>
        <w:t>PROPOSICIÓN</w:t>
      </w:r>
      <w:r w:rsidRPr="000F174F">
        <w:rPr>
          <w:rFonts w:ascii="Arial Narrow" w:eastAsia="Arial" w:hAnsi="Arial Narrow" w:cs="Calibri Light"/>
          <w:sz w:val="18"/>
          <w:szCs w:val="18"/>
          <w:lang w:val="es-ES"/>
        </w:rPr>
        <w:t xml:space="preserve"> presentada, al no advertirse motivos de </w:t>
      </w:r>
      <w:proofErr w:type="spellStart"/>
      <w:r w:rsidRPr="000F174F">
        <w:rPr>
          <w:rFonts w:ascii="Arial Narrow" w:eastAsia="Arial" w:hAnsi="Arial Narrow" w:cs="Calibri Light"/>
          <w:sz w:val="18"/>
          <w:szCs w:val="18"/>
          <w:lang w:val="es-ES"/>
        </w:rPr>
        <w:t>desechamiento</w:t>
      </w:r>
      <w:proofErr w:type="spellEnd"/>
      <w:r w:rsidRPr="000F174F">
        <w:rPr>
          <w:rFonts w:ascii="Arial Narrow" w:eastAsia="Arial" w:hAnsi="Arial Narrow" w:cs="Calibri Light"/>
          <w:sz w:val="18"/>
          <w:szCs w:val="18"/>
          <w:lang w:val="es-ES"/>
        </w:rPr>
        <w:t xml:space="preserve"> en términos del punto 9.1 de las BASES.</w:t>
      </w:r>
    </w:p>
    <w:p w:rsidR="0079431A" w:rsidRDefault="0079431A" w:rsidP="00287CE0">
      <w:pPr>
        <w:jc w:val="both"/>
        <w:rPr>
          <w:rFonts w:ascii="Arial Narrow" w:eastAsia="Arial" w:hAnsi="Arial Narrow" w:cs="Calibri Light"/>
          <w:bCs/>
          <w:spacing w:val="1"/>
          <w:sz w:val="18"/>
          <w:szCs w:val="18"/>
        </w:rPr>
      </w:pPr>
    </w:p>
    <w:p w:rsidR="0079431A" w:rsidRDefault="0079431A" w:rsidP="0079431A">
      <w:pPr>
        <w:jc w:val="both"/>
        <w:rPr>
          <w:rFonts w:ascii="Arial Narrow" w:eastAsia="Arial" w:hAnsi="Arial Narrow" w:cs="Calibri Light"/>
          <w:sz w:val="18"/>
          <w:szCs w:val="18"/>
          <w:lang w:val="es-ES"/>
        </w:rPr>
      </w:pPr>
      <w:r w:rsidRPr="00484024">
        <w:rPr>
          <w:rFonts w:ascii="Arial Narrow" w:eastAsia="Arial" w:hAnsi="Arial Narrow" w:cs="Calibri Light"/>
          <w:spacing w:val="1"/>
          <w:sz w:val="18"/>
          <w:szCs w:val="18"/>
        </w:rPr>
        <w:t xml:space="preserve">Respecto al </w:t>
      </w:r>
      <w:r w:rsidRPr="00484024">
        <w:rPr>
          <w:rFonts w:ascii="Arial Narrow" w:eastAsia="Arial" w:hAnsi="Arial Narrow" w:cs="Calibri Light"/>
          <w:b/>
          <w:spacing w:val="1"/>
          <w:sz w:val="18"/>
          <w:szCs w:val="18"/>
        </w:rPr>
        <w:t>PARTICIPANTE</w:t>
      </w:r>
      <w:r w:rsidRPr="00484024">
        <w:rPr>
          <w:rFonts w:ascii="Arial Narrow" w:eastAsia="Arial" w:hAnsi="Arial Narrow" w:cs="Calibri Light"/>
          <w:spacing w:val="1"/>
          <w:sz w:val="18"/>
          <w:szCs w:val="18"/>
        </w:rPr>
        <w:t xml:space="preserve"> </w:t>
      </w:r>
      <w:r>
        <w:rPr>
          <w:rFonts w:ascii="Arial Narrow" w:eastAsia="Arial" w:hAnsi="Arial Narrow" w:cs="Calibri Light"/>
          <w:b/>
          <w:spacing w:val="1"/>
          <w:sz w:val="18"/>
          <w:szCs w:val="18"/>
        </w:rPr>
        <w:t>PROVEEDORA DE SOLUCIONES DEL SUR,</w:t>
      </w:r>
      <w:r w:rsidRPr="0079431A">
        <w:rPr>
          <w:rFonts w:ascii="Arial Narrow" w:eastAsia="Arial" w:hAnsi="Arial Narrow" w:cs="Calibri Light"/>
          <w:b/>
          <w:spacing w:val="1"/>
          <w:sz w:val="18"/>
          <w:szCs w:val="18"/>
        </w:rPr>
        <w:t xml:space="preserve"> S.A. DE C.V.</w:t>
      </w:r>
      <w:r>
        <w:rPr>
          <w:rFonts w:ascii="Arial Narrow" w:eastAsia="Arial" w:hAnsi="Arial Narrow" w:cs="Calibri Light"/>
          <w:b/>
          <w:spacing w:val="1"/>
          <w:sz w:val="18"/>
          <w:szCs w:val="18"/>
        </w:rPr>
        <w:t xml:space="preserve">, </w:t>
      </w:r>
      <w:r w:rsidR="00531511" w:rsidRPr="000F174F">
        <w:rPr>
          <w:rFonts w:ascii="Arial Narrow" w:eastAsia="Arial" w:hAnsi="Arial Narrow" w:cs="Calibri Light"/>
          <w:sz w:val="18"/>
          <w:szCs w:val="18"/>
          <w:lang w:val="es-ES"/>
        </w:rPr>
        <w:t xml:space="preserve">presentó completa y correctamente documentos consistentes en los requisitos financieros, contables, seguridad social, además de documentación administrativa y las especificaciones técnicas derivadas del </w:t>
      </w:r>
      <w:r w:rsidR="00531511" w:rsidRPr="000F174F">
        <w:rPr>
          <w:rFonts w:ascii="Arial Narrow" w:eastAsia="Arial" w:hAnsi="Arial Narrow" w:cs="Calibri Light"/>
          <w:b/>
          <w:bCs/>
          <w:sz w:val="18"/>
          <w:szCs w:val="18"/>
          <w:lang w:val="es-ES"/>
        </w:rPr>
        <w:t>Anexo 1. Carta de Requerimientos Técnicos</w:t>
      </w:r>
      <w:r w:rsidR="00531511" w:rsidRPr="000F174F">
        <w:rPr>
          <w:rFonts w:ascii="Arial Narrow" w:eastAsia="Arial" w:hAnsi="Arial Narrow" w:cs="Calibri Light"/>
          <w:sz w:val="18"/>
          <w:szCs w:val="18"/>
          <w:lang w:val="es-ES"/>
        </w:rPr>
        <w:t xml:space="preserve"> a lo establecido en las </w:t>
      </w:r>
      <w:r w:rsidR="00531511" w:rsidRPr="000F174F">
        <w:rPr>
          <w:rFonts w:ascii="Arial Narrow" w:eastAsia="Arial" w:hAnsi="Arial Narrow" w:cs="Calibri Light"/>
          <w:b/>
          <w:bCs/>
          <w:sz w:val="18"/>
          <w:szCs w:val="18"/>
          <w:lang w:val="es-ES"/>
        </w:rPr>
        <w:t>BASES</w:t>
      </w:r>
      <w:r w:rsidR="00531511" w:rsidRPr="000F174F">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357545161"/>
          <w:placeholder>
            <w:docPart w:val="50C80594EACA476D91784C4CB21F8AA3"/>
          </w:placeholder>
          <w:dataBinding w:prefixMappings="xmlns:ns0='http://purl.org/dc/elements/1.1/' xmlns:ns1='http://schemas.openxmlformats.org/package/2006/metadata/core-properties' " w:xpath="/ns1:coreProperties[1]/ns0:subject[1]" w:storeItemID="{6C3C8BC8-F283-45AE-878A-BAB7291924A1}"/>
          <w:text/>
        </w:sdtPr>
        <w:sdtEndPr/>
        <w:sdtContent>
          <w:r w:rsidR="0049357D">
            <w:rPr>
              <w:rFonts w:ascii="Arial Narrow" w:eastAsia="Arial" w:hAnsi="Arial Narrow" w:cs="Calibri Light"/>
              <w:b/>
              <w:bCs/>
              <w:spacing w:val="-6"/>
              <w:sz w:val="18"/>
              <w:szCs w:val="18"/>
              <w:lang w:val="es-ES"/>
            </w:rPr>
            <w:t>Licitación Pública Local LSCC-028-2020 CUARTA VUELTA</w:t>
          </w:r>
        </w:sdtContent>
      </w:sdt>
      <w:r w:rsidR="0049357D" w:rsidRPr="000F174F">
        <w:rPr>
          <w:rFonts w:ascii="Arial Narrow" w:eastAsia="Arial" w:hAnsi="Arial Narrow" w:cs="Calibri Light"/>
          <w:sz w:val="18"/>
          <w:szCs w:val="18"/>
          <w:lang w:val="es-ES"/>
        </w:rPr>
        <w:t xml:space="preserve"> </w:t>
      </w:r>
      <w:r w:rsidR="00531511" w:rsidRPr="000F174F">
        <w:rPr>
          <w:rFonts w:ascii="Arial Narrow" w:eastAsia="Arial" w:hAnsi="Arial Narrow" w:cs="Calibri Light"/>
          <w:sz w:val="18"/>
          <w:szCs w:val="18"/>
          <w:lang w:val="es-ES"/>
        </w:rPr>
        <w:t xml:space="preserve">relativo a la </w:t>
      </w:r>
      <w:r w:rsidR="00531511" w:rsidRPr="003838A3">
        <w:rPr>
          <w:rFonts w:ascii="Arial Narrow" w:eastAsia="Arial" w:hAnsi="Arial Narrow" w:cs="Calibri Light"/>
          <w:sz w:val="18"/>
          <w:szCs w:val="18"/>
          <w:lang w:val="es-ES"/>
        </w:rPr>
        <w:t>adquisición</w:t>
      </w:r>
      <w:r w:rsidR="00531511" w:rsidRPr="000F174F">
        <w:rPr>
          <w:rFonts w:ascii="Arial Narrow" w:eastAsia="Arial" w:hAnsi="Arial Narrow" w:cs="Calibri Light"/>
          <w:sz w:val="18"/>
          <w:szCs w:val="18"/>
          <w:lang w:val="es-ES"/>
        </w:rPr>
        <w:t xml:space="preserve"> del </w:t>
      </w:r>
      <w:sdt>
        <w:sdtPr>
          <w:rPr>
            <w:rFonts w:ascii="Arial Narrow" w:eastAsia="Arial" w:hAnsi="Arial Narrow" w:cs="Calibri Light"/>
            <w:b/>
            <w:bCs/>
            <w:spacing w:val="1"/>
            <w:sz w:val="18"/>
            <w:szCs w:val="18"/>
          </w:rPr>
          <w:alias w:val="Categoría"/>
          <w:tag w:val=""/>
          <w:id w:val="-1678799956"/>
          <w:placeholder>
            <w:docPart w:val="2E44A07E1EB5485AA18D74F0210660A9"/>
          </w:placeholder>
          <w:dataBinding w:prefixMappings="xmlns:ns0='http://purl.org/dc/elements/1.1/' xmlns:ns1='http://schemas.openxmlformats.org/package/2006/metadata/core-properties' " w:xpath="/ns1:coreProperties[1]/ns1:category[1]" w:storeItemID="{6C3C8BC8-F283-45AE-878A-BAB7291924A1}"/>
          <w:text/>
        </w:sdtPr>
        <w:sdtEndPr/>
        <w:sdtContent>
          <w:r w:rsidR="00531511">
            <w:rPr>
              <w:rFonts w:ascii="Arial Narrow" w:eastAsia="Arial" w:hAnsi="Arial Narrow" w:cs="Calibri Light"/>
              <w:b/>
              <w:bCs/>
              <w:spacing w:val="1"/>
              <w:sz w:val="18"/>
              <w:szCs w:val="18"/>
            </w:rPr>
            <w:t>“EQUIPO DE CARGA Y DE REPARTO PARA USO EN EL HOSPITAL COVID PARA ATENCIÓN DE LA PANDEMIA”</w:t>
          </w:r>
        </w:sdtContent>
      </w:sdt>
      <w:r w:rsidR="00531511" w:rsidRPr="000F174F">
        <w:rPr>
          <w:rFonts w:ascii="Arial Narrow" w:eastAsia="Arial" w:hAnsi="Arial Narrow" w:cs="Calibri Light"/>
          <w:b/>
          <w:bCs/>
          <w:spacing w:val="1"/>
          <w:sz w:val="18"/>
          <w:szCs w:val="18"/>
        </w:rPr>
        <w:t xml:space="preserve"> </w:t>
      </w:r>
      <w:r w:rsidR="00531511" w:rsidRPr="000F174F">
        <w:rPr>
          <w:rFonts w:ascii="Arial Narrow" w:eastAsia="Arial" w:hAnsi="Arial Narrow" w:cs="Calibri Light"/>
          <w:sz w:val="18"/>
          <w:szCs w:val="18"/>
          <w:lang w:val="es-ES"/>
        </w:rPr>
        <w:t xml:space="preserve">por lo tanto, se declara que CUMPLE con los requisitos técnicos de su </w:t>
      </w:r>
      <w:r w:rsidR="00531511" w:rsidRPr="003838A3">
        <w:rPr>
          <w:rFonts w:ascii="Arial Narrow" w:eastAsia="Arial" w:hAnsi="Arial Narrow" w:cs="Calibri Light"/>
          <w:b/>
          <w:sz w:val="18"/>
          <w:szCs w:val="18"/>
          <w:lang w:val="es-ES"/>
        </w:rPr>
        <w:t>PROPOSICIÓN</w:t>
      </w:r>
      <w:r w:rsidR="00531511" w:rsidRPr="000F174F">
        <w:rPr>
          <w:rFonts w:ascii="Arial Narrow" w:eastAsia="Arial" w:hAnsi="Arial Narrow" w:cs="Calibri Light"/>
          <w:sz w:val="18"/>
          <w:szCs w:val="18"/>
          <w:lang w:val="es-ES"/>
        </w:rPr>
        <w:t xml:space="preserve"> presentada, al no advertirse motivos de </w:t>
      </w:r>
      <w:proofErr w:type="spellStart"/>
      <w:r w:rsidR="00531511" w:rsidRPr="000F174F">
        <w:rPr>
          <w:rFonts w:ascii="Arial Narrow" w:eastAsia="Arial" w:hAnsi="Arial Narrow" w:cs="Calibri Light"/>
          <w:sz w:val="18"/>
          <w:szCs w:val="18"/>
          <w:lang w:val="es-ES"/>
        </w:rPr>
        <w:t>desechamiento</w:t>
      </w:r>
      <w:proofErr w:type="spellEnd"/>
      <w:r w:rsidR="00531511" w:rsidRPr="000F174F">
        <w:rPr>
          <w:rFonts w:ascii="Arial Narrow" w:eastAsia="Arial" w:hAnsi="Arial Narrow" w:cs="Calibri Light"/>
          <w:sz w:val="18"/>
          <w:szCs w:val="18"/>
          <w:lang w:val="es-ES"/>
        </w:rPr>
        <w:t xml:space="preserve"> en términos del punto 9.1 de las BASES.</w:t>
      </w:r>
    </w:p>
    <w:p w:rsidR="00810CFC" w:rsidRDefault="00810CFC" w:rsidP="0079431A">
      <w:pPr>
        <w:jc w:val="both"/>
        <w:rPr>
          <w:rFonts w:ascii="Arial Narrow" w:eastAsia="Arial" w:hAnsi="Arial Narrow" w:cs="Calibri Light"/>
          <w:sz w:val="18"/>
          <w:szCs w:val="18"/>
          <w:lang w:val="es-ES"/>
        </w:rPr>
      </w:pPr>
    </w:p>
    <w:p w:rsidR="00810CFC" w:rsidRPr="000F174F" w:rsidRDefault="00810CFC" w:rsidP="00810CFC">
      <w:pPr>
        <w:jc w:val="both"/>
        <w:rPr>
          <w:rFonts w:ascii="Arial Narrow" w:eastAsia="Arial" w:hAnsi="Arial Narrow" w:cs="Calibri Light"/>
          <w:b/>
          <w:sz w:val="18"/>
          <w:szCs w:val="18"/>
        </w:rPr>
      </w:pPr>
      <w:r w:rsidRPr="000F174F">
        <w:rPr>
          <w:rFonts w:ascii="Arial Narrow" w:eastAsia="Arial" w:hAnsi="Arial Narrow" w:cs="Calibri Light"/>
          <w:b/>
          <w:sz w:val="18"/>
          <w:szCs w:val="18"/>
        </w:rPr>
        <w:t>Tercero. Relación de PARTICIPANTES cuyas PROPOSICIONES resultaron solventes.</w:t>
      </w:r>
    </w:p>
    <w:p w:rsidR="00810CFC" w:rsidRPr="000F174F" w:rsidRDefault="00810CFC" w:rsidP="00810CFC">
      <w:pPr>
        <w:ind w:left="284"/>
        <w:jc w:val="both"/>
        <w:rPr>
          <w:rFonts w:ascii="Arial Narrow" w:eastAsia="Arial" w:hAnsi="Arial Narrow" w:cs="Calibri Light"/>
          <w:b/>
          <w:sz w:val="18"/>
          <w:szCs w:val="18"/>
          <w:highlight w:val="yellow"/>
        </w:rPr>
      </w:pPr>
    </w:p>
    <w:p w:rsidR="00810CFC" w:rsidRPr="00BA74DA" w:rsidRDefault="00810CFC" w:rsidP="00810CFC">
      <w:pPr>
        <w:jc w:val="both"/>
        <w:rPr>
          <w:rFonts w:ascii="Arial Narrow" w:hAnsi="Arial Narrow"/>
          <w:sz w:val="18"/>
          <w:szCs w:val="18"/>
        </w:rPr>
      </w:pPr>
      <w:r w:rsidRPr="000F174F">
        <w:rPr>
          <w:rFonts w:ascii="Arial Narrow" w:eastAsia="Arial" w:hAnsi="Arial Narrow" w:cs="Calibri Light"/>
          <w:spacing w:val="-6"/>
          <w:sz w:val="18"/>
          <w:szCs w:val="18"/>
          <w:lang w:val="es-ES"/>
        </w:rPr>
        <w:t xml:space="preserve">En términos del artículo 67 y 69 numeral 1 de la Ley de Compras Gubernamentales, Enajenaciones y Contratación de Servicios del Estado de Jalisco y sus Municipios, </w:t>
      </w:r>
      <w:r w:rsidRPr="000F174F">
        <w:rPr>
          <w:rFonts w:ascii="Arial Narrow" w:eastAsia="Arial" w:hAnsi="Arial Narrow" w:cs="Calibri Light"/>
          <w:sz w:val="18"/>
          <w:szCs w:val="18"/>
        </w:rPr>
        <w:t xml:space="preserve">así como el artículo 69 de su </w:t>
      </w:r>
      <w:r w:rsidRPr="000F174F">
        <w:rPr>
          <w:rFonts w:ascii="Arial Narrow" w:eastAsia="Arial" w:hAnsi="Arial Narrow" w:cs="Calibri Light"/>
          <w:b/>
          <w:sz w:val="18"/>
          <w:szCs w:val="18"/>
        </w:rPr>
        <w:t>REGLAMENTO</w:t>
      </w:r>
      <w:r w:rsidRPr="000F174F">
        <w:rPr>
          <w:rFonts w:ascii="Arial Narrow" w:eastAsia="Arial" w:hAnsi="Arial Narrow" w:cs="Calibri Light"/>
          <w:sz w:val="18"/>
          <w:szCs w:val="18"/>
        </w:rPr>
        <w:t xml:space="preserve">, conforme al numeral 9.1 de las </w:t>
      </w:r>
      <w:r w:rsidRPr="000F174F">
        <w:rPr>
          <w:rFonts w:ascii="Arial Narrow" w:eastAsia="Arial" w:hAnsi="Arial Narrow" w:cs="Calibri Light"/>
          <w:b/>
          <w:bCs/>
          <w:sz w:val="18"/>
          <w:szCs w:val="18"/>
        </w:rPr>
        <w:t>BASES</w:t>
      </w:r>
      <w:r w:rsidRPr="000F174F">
        <w:rPr>
          <w:rFonts w:ascii="Arial Narrow" w:eastAsia="Arial" w:hAnsi="Arial Narrow" w:cs="Calibri Light"/>
          <w:spacing w:val="-6"/>
          <w:sz w:val="18"/>
          <w:szCs w:val="18"/>
          <w:lang w:val="es-ES"/>
        </w:rPr>
        <w:t xml:space="preserve"> de la </w:t>
      </w:r>
      <w:sdt>
        <w:sdtPr>
          <w:rPr>
            <w:rFonts w:ascii="Arial Narrow" w:eastAsia="Arial" w:hAnsi="Arial Narrow" w:cs="Calibri Light"/>
            <w:b/>
            <w:bCs/>
            <w:spacing w:val="-6"/>
            <w:sz w:val="18"/>
            <w:szCs w:val="18"/>
            <w:lang w:val="es-ES"/>
          </w:rPr>
          <w:alias w:val="Asunto"/>
          <w:tag w:val=""/>
          <w:id w:val="532926904"/>
          <w:placeholder>
            <w:docPart w:val="1F11F4CA19AA41129FA609EF56C55A7B"/>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Local LSCC-028-2020 CUARTA VUELTA</w:t>
          </w:r>
        </w:sdtContent>
      </w:sdt>
      <w:r w:rsidRPr="000F174F">
        <w:rPr>
          <w:rFonts w:ascii="Arial Narrow" w:eastAsia="Arial" w:hAnsi="Arial Narrow" w:cs="Calibri Light"/>
          <w:spacing w:val="-6"/>
          <w:sz w:val="18"/>
          <w:szCs w:val="18"/>
          <w:lang w:val="es-ES"/>
        </w:rPr>
        <w:t xml:space="preserve">, para </w:t>
      </w:r>
      <w:r>
        <w:rPr>
          <w:rFonts w:ascii="Arial Narrow" w:eastAsia="Arial" w:hAnsi="Arial Narrow" w:cs="Calibri Light"/>
          <w:spacing w:val="-6"/>
          <w:sz w:val="18"/>
          <w:szCs w:val="18"/>
          <w:lang w:val="es-ES"/>
        </w:rPr>
        <w:t>la Adquisición de</w:t>
      </w:r>
      <w:r w:rsidRPr="000F174F">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1611352849"/>
          <w:placeholder>
            <w:docPart w:val="44D4B295C9DC4D3988DD3C09529C70E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bCs/>
              <w:spacing w:val="1"/>
              <w:sz w:val="18"/>
              <w:szCs w:val="18"/>
            </w:rPr>
            <w:t>“EQUIPO DE CARGA Y DE REPARTO PARA USO EN EL HOSPITAL COVID PARA ATENCIÓN DE LA PANDEMIA”</w:t>
          </w:r>
        </w:sdtContent>
      </w:sdt>
      <w:r w:rsidRPr="000F174F">
        <w:rPr>
          <w:rFonts w:ascii="Arial Narrow" w:eastAsia="Arial" w:hAnsi="Arial Narrow" w:cs="Calibri Light"/>
          <w:b/>
          <w:bCs/>
          <w:spacing w:val="1"/>
          <w:sz w:val="18"/>
          <w:szCs w:val="18"/>
        </w:rPr>
        <w:t>,</w:t>
      </w:r>
      <w:r w:rsidRPr="000F174F">
        <w:rPr>
          <w:rFonts w:ascii="Arial Narrow" w:eastAsia="Arial" w:hAnsi="Arial Narrow" w:cs="Calibri Light"/>
          <w:spacing w:val="-6"/>
          <w:sz w:val="18"/>
          <w:szCs w:val="18"/>
          <w:lang w:val="es-ES"/>
        </w:rPr>
        <w:t xml:space="preserve"> se menciona</w:t>
      </w:r>
      <w:r>
        <w:rPr>
          <w:rFonts w:ascii="Arial Narrow" w:eastAsia="Arial" w:hAnsi="Arial Narrow" w:cs="Calibri Light"/>
          <w:spacing w:val="-6"/>
          <w:sz w:val="18"/>
          <w:szCs w:val="18"/>
          <w:lang w:val="es-ES"/>
        </w:rPr>
        <w:t xml:space="preserve">n </w:t>
      </w:r>
      <w:r w:rsidRPr="000F174F">
        <w:rPr>
          <w:rFonts w:ascii="Arial Narrow" w:eastAsia="Arial" w:hAnsi="Arial Narrow" w:cs="Calibri Light"/>
          <w:spacing w:val="-6"/>
          <w:sz w:val="18"/>
          <w:szCs w:val="18"/>
          <w:lang w:val="es-ES"/>
        </w:rPr>
        <w:t>que l</w:t>
      </w:r>
      <w:r>
        <w:rPr>
          <w:rFonts w:ascii="Arial Narrow" w:eastAsia="Arial" w:hAnsi="Arial Narrow" w:cs="Calibri Light"/>
          <w:spacing w:val="-6"/>
          <w:sz w:val="18"/>
          <w:szCs w:val="18"/>
          <w:lang w:val="es-ES"/>
        </w:rPr>
        <w:t>os</w:t>
      </w:r>
      <w:r w:rsidRPr="000F174F">
        <w:rPr>
          <w:rFonts w:ascii="Arial Narrow" w:eastAsia="Arial" w:hAnsi="Arial Narrow" w:cs="Calibri Light"/>
          <w:spacing w:val="-6"/>
          <w:sz w:val="18"/>
          <w:szCs w:val="18"/>
          <w:lang w:val="es-ES"/>
        </w:rPr>
        <w:t xml:space="preserve"> </w:t>
      </w:r>
      <w:r w:rsidRPr="000F174F">
        <w:rPr>
          <w:rFonts w:ascii="Arial Narrow" w:eastAsia="Arial" w:hAnsi="Arial Narrow" w:cs="Calibri Light"/>
          <w:b/>
          <w:bCs/>
          <w:spacing w:val="-6"/>
          <w:sz w:val="18"/>
          <w:szCs w:val="18"/>
          <w:lang w:val="es-ES"/>
        </w:rPr>
        <w:t>PARTICIPANTE</w:t>
      </w:r>
      <w:r>
        <w:rPr>
          <w:rFonts w:ascii="Arial Narrow" w:eastAsia="Arial" w:hAnsi="Arial Narrow" w:cs="Calibri Light"/>
          <w:b/>
          <w:bCs/>
          <w:spacing w:val="-6"/>
          <w:sz w:val="18"/>
          <w:szCs w:val="18"/>
          <w:lang w:val="es-ES"/>
        </w:rPr>
        <w:t>S</w:t>
      </w:r>
      <w:r w:rsidRPr="000F174F">
        <w:rPr>
          <w:rFonts w:ascii="Arial Narrow" w:eastAsia="Arial" w:hAnsi="Arial Narrow" w:cs="Calibri Light"/>
          <w:spacing w:val="-6"/>
          <w:sz w:val="18"/>
          <w:szCs w:val="18"/>
          <w:lang w:val="es-ES"/>
        </w:rPr>
        <w:t xml:space="preserve"> cuya</w:t>
      </w:r>
      <w:r>
        <w:rPr>
          <w:rFonts w:ascii="Arial Narrow" w:eastAsia="Arial" w:hAnsi="Arial Narrow" w:cs="Calibri Light"/>
          <w:spacing w:val="-6"/>
          <w:sz w:val="18"/>
          <w:szCs w:val="18"/>
          <w:lang w:val="es-ES"/>
        </w:rPr>
        <w:t xml:space="preserve">s </w:t>
      </w:r>
      <w:r w:rsidRPr="000F174F">
        <w:rPr>
          <w:rFonts w:ascii="Arial Narrow" w:eastAsia="Arial" w:hAnsi="Arial Narrow" w:cs="Calibri Light"/>
          <w:b/>
          <w:bCs/>
          <w:spacing w:val="-6"/>
          <w:sz w:val="18"/>
          <w:szCs w:val="18"/>
          <w:lang w:val="es-ES"/>
        </w:rPr>
        <w:t>PROPOSICI</w:t>
      </w:r>
      <w:r>
        <w:rPr>
          <w:rFonts w:ascii="Arial Narrow" w:eastAsia="Arial" w:hAnsi="Arial Narrow" w:cs="Calibri Light"/>
          <w:b/>
          <w:bCs/>
          <w:spacing w:val="-6"/>
          <w:sz w:val="18"/>
          <w:szCs w:val="18"/>
          <w:lang w:val="es-ES"/>
        </w:rPr>
        <w:t>ONES</w:t>
      </w:r>
      <w:r w:rsidRPr="000F174F">
        <w:rPr>
          <w:rFonts w:ascii="Arial Narrow" w:eastAsia="Arial" w:hAnsi="Arial Narrow" w:cs="Calibri Light"/>
          <w:spacing w:val="-6"/>
          <w:sz w:val="18"/>
          <w:szCs w:val="18"/>
          <w:lang w:val="es-ES"/>
        </w:rPr>
        <w:t xml:space="preserve"> result</w:t>
      </w:r>
      <w:r>
        <w:rPr>
          <w:rFonts w:ascii="Arial Narrow" w:eastAsia="Arial" w:hAnsi="Arial Narrow" w:cs="Calibri Light"/>
          <w:spacing w:val="-6"/>
          <w:sz w:val="18"/>
          <w:szCs w:val="18"/>
          <w:lang w:val="es-ES"/>
        </w:rPr>
        <w:t>aron</w:t>
      </w:r>
      <w:r w:rsidRPr="000F174F">
        <w:rPr>
          <w:rFonts w:ascii="Arial Narrow" w:eastAsia="Arial" w:hAnsi="Arial Narrow" w:cs="Calibri Light"/>
          <w:spacing w:val="-6"/>
          <w:sz w:val="18"/>
          <w:szCs w:val="18"/>
          <w:lang w:val="es-ES"/>
        </w:rPr>
        <w:t xml:space="preserve"> </w:t>
      </w:r>
      <w:r w:rsidRPr="00BA74DA">
        <w:rPr>
          <w:rFonts w:ascii="Arial Narrow" w:eastAsia="Arial" w:hAnsi="Arial Narrow" w:cs="Calibri Light"/>
          <w:spacing w:val="-6"/>
          <w:sz w:val="18"/>
          <w:szCs w:val="18"/>
          <w:lang w:val="es-ES"/>
        </w:rPr>
        <w:t>solvente</w:t>
      </w:r>
      <w:r>
        <w:rPr>
          <w:rFonts w:ascii="Arial Narrow" w:eastAsia="Arial" w:hAnsi="Arial Narrow" w:cs="Calibri Light"/>
          <w:spacing w:val="-6"/>
          <w:sz w:val="18"/>
          <w:szCs w:val="18"/>
          <w:lang w:val="es-ES"/>
        </w:rPr>
        <w:t>s</w:t>
      </w:r>
      <w:r w:rsidRPr="00BA74DA">
        <w:rPr>
          <w:rFonts w:ascii="Arial Narrow" w:eastAsia="Arial" w:hAnsi="Arial Narrow" w:cs="Calibri Light"/>
          <w:spacing w:val="-6"/>
          <w:sz w:val="18"/>
          <w:szCs w:val="18"/>
          <w:lang w:val="es-ES"/>
        </w:rPr>
        <w:t xml:space="preserve"> s</w:t>
      </w:r>
      <w:r>
        <w:rPr>
          <w:rFonts w:ascii="Arial Narrow" w:eastAsia="Arial" w:hAnsi="Arial Narrow" w:cs="Calibri Light"/>
          <w:spacing w:val="-6"/>
          <w:sz w:val="18"/>
          <w:szCs w:val="18"/>
          <w:lang w:val="es-ES"/>
        </w:rPr>
        <w:t>on</w:t>
      </w:r>
      <w:r w:rsidRPr="00BA74DA">
        <w:rPr>
          <w:rFonts w:ascii="Arial Narrow" w:eastAsia="Arial" w:hAnsi="Arial Narrow" w:cs="Calibri Light"/>
          <w:spacing w:val="-6"/>
          <w:sz w:val="18"/>
          <w:szCs w:val="18"/>
          <w:lang w:val="es-ES"/>
        </w:rPr>
        <w:t>:</w:t>
      </w:r>
      <w:r w:rsidRPr="00BA74DA">
        <w:rPr>
          <w:rFonts w:ascii="Arial Narrow" w:hAnsi="Arial Narrow"/>
          <w:sz w:val="18"/>
          <w:szCs w:val="18"/>
        </w:rPr>
        <w:t xml:space="preserve"> </w:t>
      </w:r>
    </w:p>
    <w:p w:rsidR="00810CFC" w:rsidRPr="00BA74DA" w:rsidRDefault="00810CFC" w:rsidP="00810CFC">
      <w:pPr>
        <w:jc w:val="both"/>
        <w:rPr>
          <w:rFonts w:ascii="Arial Narrow" w:hAnsi="Arial Narrow"/>
          <w:sz w:val="18"/>
          <w:szCs w:val="18"/>
        </w:rPr>
      </w:pPr>
    </w:p>
    <w:p w:rsidR="00810CFC" w:rsidRPr="00810CFC" w:rsidRDefault="00810CFC" w:rsidP="00810CFC">
      <w:pPr>
        <w:pStyle w:val="Prrafodelista"/>
        <w:numPr>
          <w:ilvl w:val="0"/>
          <w:numId w:val="2"/>
        </w:numPr>
        <w:jc w:val="both"/>
        <w:rPr>
          <w:rFonts w:ascii="Arial Narrow" w:eastAsia="Arial" w:hAnsi="Arial Narrow" w:cs="Calibri Light"/>
          <w:spacing w:val="-6"/>
          <w:sz w:val="18"/>
          <w:szCs w:val="18"/>
          <w:lang w:val="es-ES"/>
        </w:rPr>
      </w:pPr>
      <w:r>
        <w:rPr>
          <w:rFonts w:ascii="Arial Narrow" w:eastAsia="Arial" w:hAnsi="Arial Narrow" w:cs="Calibri Light"/>
          <w:b/>
          <w:bCs/>
          <w:spacing w:val="-6"/>
          <w:sz w:val="18"/>
          <w:szCs w:val="18"/>
          <w:lang w:val="es-ES"/>
        </w:rPr>
        <w:t>COMERCIAL RILEY</w:t>
      </w:r>
      <w:r w:rsidRPr="00BA74DA">
        <w:rPr>
          <w:rFonts w:ascii="Arial Narrow" w:eastAsia="Arial" w:hAnsi="Arial Narrow" w:cs="Calibri Light"/>
          <w:b/>
          <w:bCs/>
          <w:spacing w:val="-6"/>
          <w:sz w:val="18"/>
          <w:szCs w:val="18"/>
          <w:lang w:val="es-ES"/>
        </w:rPr>
        <w:t>, S.A. DE C.V.</w:t>
      </w:r>
    </w:p>
    <w:p w:rsidR="00810CFC" w:rsidRPr="00BA74DA" w:rsidRDefault="00810CFC" w:rsidP="00810CFC">
      <w:pPr>
        <w:pStyle w:val="Prrafodelista"/>
        <w:numPr>
          <w:ilvl w:val="0"/>
          <w:numId w:val="2"/>
        </w:numPr>
        <w:jc w:val="both"/>
        <w:rPr>
          <w:rFonts w:ascii="Arial Narrow" w:eastAsia="Arial" w:hAnsi="Arial Narrow" w:cs="Calibri Light"/>
          <w:spacing w:val="-6"/>
          <w:sz w:val="18"/>
          <w:szCs w:val="18"/>
          <w:lang w:val="es-ES"/>
        </w:rPr>
      </w:pPr>
      <w:r>
        <w:rPr>
          <w:rFonts w:ascii="Arial Narrow" w:eastAsia="Arial" w:hAnsi="Arial Narrow" w:cs="Calibri Light"/>
          <w:b/>
          <w:bCs/>
          <w:spacing w:val="-6"/>
          <w:sz w:val="18"/>
          <w:szCs w:val="18"/>
          <w:lang w:val="es-ES"/>
        </w:rPr>
        <w:t>PROVEEDORA DE SOLUCIONES DEL SUR, S.A. DE C.V.</w:t>
      </w:r>
    </w:p>
    <w:p w:rsidR="00810CFC" w:rsidRPr="000F174F" w:rsidRDefault="00810CFC" w:rsidP="00810CFC">
      <w:pPr>
        <w:jc w:val="both"/>
        <w:rPr>
          <w:rFonts w:ascii="Arial Narrow" w:eastAsia="Arial" w:hAnsi="Arial Narrow" w:cs="Calibri Light"/>
          <w:spacing w:val="-6"/>
          <w:sz w:val="18"/>
          <w:szCs w:val="18"/>
          <w:highlight w:val="yellow"/>
          <w:lang w:val="es-ES"/>
        </w:rPr>
      </w:pPr>
    </w:p>
    <w:p w:rsidR="00810CFC" w:rsidRDefault="00810CFC" w:rsidP="00810CFC">
      <w:pPr>
        <w:jc w:val="both"/>
        <w:rPr>
          <w:rFonts w:ascii="Arial Narrow" w:hAnsi="Arial Narrow" w:cs="Calibri Light"/>
          <w:sz w:val="18"/>
          <w:szCs w:val="18"/>
        </w:rPr>
      </w:pPr>
      <w:r w:rsidRPr="000F174F">
        <w:rPr>
          <w:rFonts w:ascii="Arial Narrow" w:hAnsi="Arial Narrow" w:cs="Calibri Light"/>
          <w:sz w:val="18"/>
          <w:szCs w:val="18"/>
        </w:rPr>
        <w:t xml:space="preserve">En ese sentido, conforme a lo que establecen el numeral 9.2 de las </w:t>
      </w:r>
      <w:r w:rsidRPr="000F174F">
        <w:rPr>
          <w:rFonts w:ascii="Arial Narrow" w:hAnsi="Arial Narrow" w:cs="Calibri Light"/>
          <w:b/>
          <w:bCs/>
          <w:sz w:val="18"/>
          <w:szCs w:val="18"/>
        </w:rPr>
        <w:t>BASES</w:t>
      </w:r>
      <w:r w:rsidRPr="000F174F">
        <w:rPr>
          <w:rFonts w:ascii="Arial Narrow" w:hAnsi="Arial Narrow" w:cs="Calibri Light"/>
          <w:sz w:val="18"/>
          <w:szCs w:val="18"/>
        </w:rPr>
        <w:t xml:space="preserve"> </w:t>
      </w:r>
      <w:r w:rsidRPr="00BE3D69">
        <w:rPr>
          <w:rFonts w:ascii="Arial Narrow" w:eastAsia="Arial" w:hAnsi="Arial Narrow" w:cs="Calibri Light"/>
          <w:spacing w:val="1"/>
          <w:sz w:val="18"/>
          <w:szCs w:val="18"/>
        </w:rPr>
        <w:t xml:space="preserve">conforme a lo señalado en la fracción XII del Artículo 59 de la </w:t>
      </w:r>
      <w:r w:rsidRPr="00BE3D69">
        <w:rPr>
          <w:rFonts w:ascii="Arial Narrow" w:eastAsia="Arial" w:hAnsi="Arial Narrow" w:cs="Calibri Light"/>
          <w:b/>
          <w:spacing w:val="1"/>
          <w:sz w:val="18"/>
          <w:szCs w:val="18"/>
        </w:rPr>
        <w:t>LEY</w:t>
      </w:r>
      <w:r w:rsidRPr="00BE3D69">
        <w:rPr>
          <w:rFonts w:ascii="Arial Narrow" w:eastAsia="Arial" w:hAnsi="Arial Narrow" w:cs="Calibri Light"/>
          <w:spacing w:val="1"/>
          <w:sz w:val="18"/>
          <w:szCs w:val="18"/>
        </w:rPr>
        <w:t xml:space="preserve"> “Los criterios específicos que se utilizarán para la evaluación de las proposiciones y adjudicación de los contratos, debiéndose utilizar preferentemente los criterios de puntos y porcentajes, o el de costo beneficio”</w:t>
      </w:r>
      <w:r>
        <w:rPr>
          <w:rFonts w:ascii="Arial Narrow" w:eastAsia="Arial" w:hAnsi="Arial Narrow" w:cs="Calibri Light"/>
          <w:spacing w:val="1"/>
          <w:sz w:val="18"/>
          <w:szCs w:val="18"/>
        </w:rPr>
        <w:t xml:space="preserve"> </w:t>
      </w:r>
      <w:r w:rsidRPr="000F174F">
        <w:rPr>
          <w:rFonts w:ascii="Arial Narrow" w:hAnsi="Arial Narrow" w:cs="Calibri Light"/>
          <w:sz w:val="18"/>
          <w:szCs w:val="18"/>
        </w:rPr>
        <w:t xml:space="preserve">de </w:t>
      </w:r>
      <w:r>
        <w:rPr>
          <w:rFonts w:ascii="Arial Narrow" w:hAnsi="Arial Narrow" w:cs="Calibri Light"/>
          <w:sz w:val="18"/>
          <w:szCs w:val="18"/>
        </w:rPr>
        <w:t xml:space="preserve">la </w:t>
      </w:r>
      <w:sdt>
        <w:sdtPr>
          <w:rPr>
            <w:rFonts w:ascii="Arial Narrow" w:eastAsia="Arial" w:hAnsi="Arial Narrow" w:cs="Calibri Light"/>
            <w:b/>
            <w:bCs/>
            <w:spacing w:val="-6"/>
            <w:sz w:val="18"/>
            <w:szCs w:val="18"/>
            <w:lang w:val="es-ES"/>
          </w:rPr>
          <w:alias w:val="Asunto"/>
          <w:tag w:val=""/>
          <w:id w:val="-1961106297"/>
          <w:placeholder>
            <w:docPart w:val="6CAB79FDF5334CAFBB3D02565D1646C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Local LSCC-028-2020 CUARTA VUELTA</w:t>
          </w:r>
        </w:sdtContent>
      </w:sdt>
      <w:r w:rsidRPr="000F174F">
        <w:rPr>
          <w:rFonts w:ascii="Arial Narrow" w:hAnsi="Arial Narrow" w:cs="Calibri Light"/>
          <w:sz w:val="18"/>
          <w:szCs w:val="18"/>
        </w:rPr>
        <w:t xml:space="preserve">, se elabora el cuadro comparativo de los precios ofertados, contra los precios de referencia atendiendo a la </w:t>
      </w:r>
      <w:proofErr w:type="spellStart"/>
      <w:r w:rsidRPr="000F174F">
        <w:rPr>
          <w:rFonts w:ascii="Arial Narrow" w:hAnsi="Arial Narrow" w:cs="Calibri Light"/>
          <w:sz w:val="18"/>
          <w:szCs w:val="18"/>
        </w:rPr>
        <w:t>hipótesis</w:t>
      </w:r>
      <w:proofErr w:type="spellEnd"/>
      <w:r w:rsidRPr="000F174F">
        <w:rPr>
          <w:rFonts w:ascii="Arial Narrow" w:hAnsi="Arial Narrow" w:cs="Calibri Light"/>
          <w:sz w:val="18"/>
          <w:szCs w:val="18"/>
        </w:rPr>
        <w:t xml:space="preserve"> de comparativa de la</w:t>
      </w:r>
      <w:r>
        <w:rPr>
          <w:rFonts w:ascii="Arial Narrow" w:hAnsi="Arial Narrow" w:cs="Calibri Light"/>
          <w:sz w:val="18"/>
          <w:szCs w:val="18"/>
        </w:rPr>
        <w:t>s</w:t>
      </w:r>
      <w:r w:rsidRPr="000F174F">
        <w:rPr>
          <w:rFonts w:ascii="Arial Narrow" w:hAnsi="Arial Narrow" w:cs="Calibri Light"/>
          <w:sz w:val="18"/>
          <w:szCs w:val="18"/>
        </w:rPr>
        <w:t xml:space="preserve"> </w:t>
      </w:r>
      <w:r w:rsidRPr="000F174F">
        <w:rPr>
          <w:rFonts w:ascii="Arial Narrow" w:hAnsi="Arial Narrow" w:cs="Calibri Light"/>
          <w:b/>
          <w:bCs/>
          <w:sz w:val="18"/>
          <w:szCs w:val="18"/>
        </w:rPr>
        <w:t>PROPOSICI</w:t>
      </w:r>
      <w:r>
        <w:rPr>
          <w:rFonts w:ascii="Arial Narrow" w:hAnsi="Arial Narrow" w:cs="Calibri Light"/>
          <w:b/>
          <w:bCs/>
          <w:sz w:val="18"/>
          <w:szCs w:val="18"/>
        </w:rPr>
        <w:t>ONES</w:t>
      </w:r>
      <w:r w:rsidRPr="000F174F">
        <w:rPr>
          <w:rFonts w:ascii="Arial Narrow" w:hAnsi="Arial Narrow" w:cs="Calibri Light"/>
          <w:sz w:val="18"/>
          <w:szCs w:val="18"/>
        </w:rPr>
        <w:t xml:space="preserve"> de</w:t>
      </w:r>
      <w:r>
        <w:rPr>
          <w:rFonts w:ascii="Arial Narrow" w:hAnsi="Arial Narrow" w:cs="Calibri Light"/>
          <w:sz w:val="18"/>
          <w:szCs w:val="18"/>
        </w:rPr>
        <w:t xml:space="preserve"> </w:t>
      </w:r>
      <w:r w:rsidRPr="000F174F">
        <w:rPr>
          <w:rFonts w:ascii="Arial Narrow" w:hAnsi="Arial Narrow" w:cs="Calibri Light"/>
          <w:sz w:val="18"/>
          <w:szCs w:val="18"/>
        </w:rPr>
        <w:t>l</w:t>
      </w:r>
      <w:r>
        <w:rPr>
          <w:rFonts w:ascii="Arial Narrow" w:hAnsi="Arial Narrow" w:cs="Calibri Light"/>
          <w:sz w:val="18"/>
          <w:szCs w:val="18"/>
        </w:rPr>
        <w:t>os</w:t>
      </w:r>
      <w:r w:rsidRPr="000F174F">
        <w:rPr>
          <w:rFonts w:ascii="Arial Narrow" w:hAnsi="Arial Narrow" w:cs="Calibri Light"/>
          <w:sz w:val="18"/>
          <w:szCs w:val="18"/>
        </w:rPr>
        <w:t xml:space="preserve"> </w:t>
      </w:r>
      <w:r w:rsidRPr="000F174F">
        <w:rPr>
          <w:rFonts w:ascii="Arial Narrow" w:hAnsi="Arial Narrow" w:cs="Calibri Light"/>
          <w:b/>
          <w:bCs/>
          <w:sz w:val="18"/>
          <w:szCs w:val="18"/>
        </w:rPr>
        <w:t>PARTICIPANTE</w:t>
      </w:r>
      <w:r>
        <w:rPr>
          <w:rFonts w:ascii="Arial Narrow" w:hAnsi="Arial Narrow" w:cs="Calibri Light"/>
          <w:b/>
          <w:bCs/>
          <w:sz w:val="18"/>
          <w:szCs w:val="18"/>
        </w:rPr>
        <w:t>S</w:t>
      </w:r>
      <w:r w:rsidRPr="000F174F">
        <w:rPr>
          <w:rFonts w:ascii="Arial Narrow" w:hAnsi="Arial Narrow" w:cs="Calibri Light"/>
          <w:sz w:val="18"/>
          <w:szCs w:val="18"/>
        </w:rPr>
        <w:t xml:space="preserve"> que result</w:t>
      </w:r>
      <w:r>
        <w:rPr>
          <w:rFonts w:ascii="Arial Narrow" w:hAnsi="Arial Narrow" w:cs="Calibri Light"/>
          <w:sz w:val="18"/>
          <w:szCs w:val="18"/>
        </w:rPr>
        <w:t>aron</w:t>
      </w:r>
      <w:r w:rsidRPr="000F174F">
        <w:rPr>
          <w:rFonts w:ascii="Arial Narrow" w:hAnsi="Arial Narrow" w:cs="Calibri Light"/>
          <w:sz w:val="18"/>
          <w:szCs w:val="18"/>
        </w:rPr>
        <w:t xml:space="preserve"> apto</w:t>
      </w:r>
      <w:r>
        <w:rPr>
          <w:rFonts w:ascii="Arial Narrow" w:hAnsi="Arial Narrow" w:cs="Calibri Light"/>
          <w:sz w:val="18"/>
          <w:szCs w:val="18"/>
        </w:rPr>
        <w:t>s</w:t>
      </w:r>
      <w:r w:rsidRPr="000F174F">
        <w:rPr>
          <w:rFonts w:ascii="Arial Narrow" w:hAnsi="Arial Narrow" w:cs="Calibri Light"/>
          <w:sz w:val="18"/>
          <w:szCs w:val="18"/>
        </w:rPr>
        <w:t xml:space="preserve">, en cuanto a la documentación técnica entregada, con la finalidad de adjudicar el </w:t>
      </w:r>
      <w:r w:rsidRPr="000F174F">
        <w:rPr>
          <w:rFonts w:ascii="Arial Narrow" w:hAnsi="Arial Narrow" w:cs="Calibri Light"/>
          <w:b/>
          <w:bCs/>
          <w:sz w:val="18"/>
          <w:szCs w:val="18"/>
        </w:rPr>
        <w:t>CONTRATO</w:t>
      </w:r>
      <w:r w:rsidRPr="000F174F">
        <w:rPr>
          <w:rFonts w:ascii="Arial Narrow" w:hAnsi="Arial Narrow" w:cs="Calibri Light"/>
          <w:sz w:val="18"/>
          <w:szCs w:val="18"/>
        </w:rPr>
        <w:t xml:space="preserve"> al </w:t>
      </w:r>
      <w:r w:rsidRPr="000F174F">
        <w:rPr>
          <w:rFonts w:ascii="Arial Narrow" w:hAnsi="Arial Narrow" w:cs="Calibri Light"/>
          <w:b/>
          <w:bCs/>
          <w:sz w:val="18"/>
          <w:szCs w:val="18"/>
        </w:rPr>
        <w:t>LICITANTE,</w:t>
      </w:r>
      <w:r w:rsidRPr="000F174F">
        <w:rPr>
          <w:rFonts w:ascii="Arial Narrow" w:hAnsi="Arial Narrow" w:cs="Calibri Light"/>
          <w:sz w:val="18"/>
          <w:szCs w:val="18"/>
        </w:rPr>
        <w:t xml:space="preserve"> si resulta tener el precio más bajo, es la siguiente:</w:t>
      </w:r>
    </w:p>
    <w:p w:rsidR="00810CFC" w:rsidRDefault="00810CFC" w:rsidP="00810CFC">
      <w:pPr>
        <w:jc w:val="both"/>
        <w:rPr>
          <w:rFonts w:ascii="Arial Narrow" w:hAnsi="Arial Narrow" w:cs="Calibri Light"/>
          <w:sz w:val="18"/>
          <w:szCs w:val="18"/>
        </w:rPr>
      </w:pPr>
    </w:p>
    <w:tbl>
      <w:tblPr>
        <w:tblW w:w="5068" w:type="pct"/>
        <w:tblCellMar>
          <w:left w:w="70" w:type="dxa"/>
          <w:right w:w="70" w:type="dxa"/>
        </w:tblCellMar>
        <w:tblLook w:val="04A0" w:firstRow="1" w:lastRow="0" w:firstColumn="1" w:lastColumn="0" w:noHBand="0" w:noVBand="1"/>
      </w:tblPr>
      <w:tblGrid>
        <w:gridCol w:w="796"/>
        <w:gridCol w:w="825"/>
        <w:gridCol w:w="568"/>
        <w:gridCol w:w="1923"/>
        <w:gridCol w:w="1135"/>
        <w:gridCol w:w="1312"/>
        <w:gridCol w:w="1321"/>
        <w:gridCol w:w="1102"/>
        <w:gridCol w:w="1050"/>
        <w:gridCol w:w="882"/>
      </w:tblGrid>
      <w:tr w:rsidR="006A12E7" w:rsidRPr="00D71088" w:rsidTr="00ED69C7">
        <w:trPr>
          <w:trHeight w:val="600"/>
        </w:trPr>
        <w:tc>
          <w:tcPr>
            <w:tcW w:w="365" w:type="pct"/>
            <w:tcBorders>
              <w:top w:val="nil"/>
              <w:left w:val="nil"/>
              <w:bottom w:val="nil"/>
              <w:right w:val="nil"/>
            </w:tcBorders>
            <w:shd w:val="clear" w:color="auto" w:fill="auto"/>
            <w:noWrap/>
            <w:vAlign w:val="bottom"/>
            <w:hideMark/>
          </w:tcPr>
          <w:p w:rsidR="00810CFC" w:rsidRPr="00810CFC" w:rsidRDefault="00810CFC" w:rsidP="00ED69C7">
            <w:pPr>
              <w:widowControl/>
              <w:rPr>
                <w:sz w:val="16"/>
                <w:szCs w:val="16"/>
                <w:lang w:val="es-ES" w:eastAsia="es-ES"/>
              </w:rPr>
            </w:pPr>
          </w:p>
        </w:tc>
        <w:tc>
          <w:tcPr>
            <w:tcW w:w="378" w:type="pct"/>
            <w:tcBorders>
              <w:top w:val="nil"/>
              <w:left w:val="nil"/>
              <w:bottom w:val="nil"/>
              <w:right w:val="nil"/>
            </w:tcBorders>
            <w:shd w:val="clear" w:color="auto" w:fill="auto"/>
            <w:noWrap/>
            <w:vAlign w:val="bottom"/>
            <w:hideMark/>
          </w:tcPr>
          <w:p w:rsidR="00810CFC" w:rsidRPr="00810CFC" w:rsidRDefault="00810CFC" w:rsidP="00ED69C7">
            <w:pPr>
              <w:widowControl/>
              <w:rPr>
                <w:sz w:val="16"/>
                <w:szCs w:val="16"/>
                <w:lang w:val="es-ES" w:eastAsia="es-ES"/>
              </w:rPr>
            </w:pPr>
          </w:p>
        </w:tc>
        <w:tc>
          <w:tcPr>
            <w:tcW w:w="260" w:type="pct"/>
            <w:tcBorders>
              <w:top w:val="nil"/>
              <w:left w:val="nil"/>
              <w:bottom w:val="nil"/>
              <w:right w:val="nil"/>
            </w:tcBorders>
            <w:shd w:val="clear" w:color="auto" w:fill="auto"/>
            <w:noWrap/>
            <w:vAlign w:val="bottom"/>
            <w:hideMark/>
          </w:tcPr>
          <w:p w:rsidR="00810CFC" w:rsidRPr="00810CFC" w:rsidRDefault="00810CFC" w:rsidP="00ED69C7">
            <w:pPr>
              <w:widowControl/>
              <w:rPr>
                <w:sz w:val="16"/>
                <w:szCs w:val="16"/>
                <w:lang w:val="es-ES" w:eastAsia="es-ES"/>
              </w:rPr>
            </w:pPr>
          </w:p>
        </w:tc>
        <w:tc>
          <w:tcPr>
            <w:tcW w:w="881" w:type="pct"/>
            <w:tcBorders>
              <w:top w:val="nil"/>
              <w:left w:val="nil"/>
              <w:bottom w:val="nil"/>
              <w:right w:val="nil"/>
            </w:tcBorders>
            <w:shd w:val="clear" w:color="auto" w:fill="auto"/>
            <w:noWrap/>
            <w:vAlign w:val="bottom"/>
            <w:hideMark/>
          </w:tcPr>
          <w:p w:rsidR="00810CFC" w:rsidRPr="00810CFC" w:rsidRDefault="00810CFC" w:rsidP="00ED69C7">
            <w:pPr>
              <w:widowControl/>
              <w:rPr>
                <w:sz w:val="16"/>
                <w:szCs w:val="16"/>
                <w:lang w:val="es-ES" w:eastAsia="es-ES"/>
              </w:rPr>
            </w:pPr>
          </w:p>
        </w:tc>
        <w:tc>
          <w:tcPr>
            <w:tcW w:w="1121"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A12E7" w:rsidRDefault="00810CFC" w:rsidP="00ED69C7">
            <w:pPr>
              <w:widowControl/>
              <w:jc w:val="center"/>
              <w:rPr>
                <w:rFonts w:ascii="Arial Narrow" w:hAnsi="Arial Narrow" w:cs="Calibri"/>
                <w:b/>
                <w:bCs/>
                <w:color w:val="FFFFFF"/>
                <w:sz w:val="16"/>
                <w:szCs w:val="16"/>
                <w:lang w:val="es-ES" w:eastAsia="es-ES"/>
              </w:rPr>
            </w:pPr>
            <w:r>
              <w:rPr>
                <w:rFonts w:ascii="Arial Narrow" w:hAnsi="Arial Narrow" w:cs="Calibri"/>
                <w:b/>
                <w:bCs/>
                <w:color w:val="FFFFFF"/>
                <w:sz w:val="16"/>
                <w:szCs w:val="16"/>
                <w:lang w:val="es-ES" w:eastAsia="es-ES"/>
              </w:rPr>
              <w:t>COMERCIAL RILEY</w:t>
            </w:r>
            <w:r w:rsidRPr="00810CFC">
              <w:rPr>
                <w:rFonts w:ascii="Arial Narrow" w:hAnsi="Arial Narrow" w:cs="Calibri"/>
                <w:b/>
                <w:bCs/>
                <w:color w:val="FFFFFF"/>
                <w:sz w:val="16"/>
                <w:szCs w:val="16"/>
                <w:lang w:val="es-ES" w:eastAsia="es-ES"/>
              </w:rPr>
              <w:t xml:space="preserve">, </w:t>
            </w:r>
          </w:p>
          <w:p w:rsidR="00810CFC" w:rsidRPr="00810CFC" w:rsidRDefault="00810CFC" w:rsidP="00ED69C7">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S.A. DE C.V.</w:t>
            </w:r>
          </w:p>
        </w:tc>
        <w:tc>
          <w:tcPr>
            <w:tcW w:w="1110"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810CFC" w:rsidRDefault="00810CFC" w:rsidP="00ED69C7">
            <w:pPr>
              <w:widowControl/>
              <w:jc w:val="center"/>
              <w:rPr>
                <w:rFonts w:ascii="Arial Narrow" w:hAnsi="Arial Narrow" w:cs="Calibri"/>
                <w:b/>
                <w:bCs/>
                <w:color w:val="FFFFFF"/>
                <w:sz w:val="16"/>
                <w:szCs w:val="16"/>
                <w:lang w:val="es-ES" w:eastAsia="es-ES"/>
              </w:rPr>
            </w:pPr>
            <w:r>
              <w:rPr>
                <w:rFonts w:ascii="Arial Narrow" w:hAnsi="Arial Narrow" w:cs="Calibri"/>
                <w:b/>
                <w:bCs/>
                <w:color w:val="FFFFFF"/>
                <w:sz w:val="16"/>
                <w:szCs w:val="16"/>
                <w:lang w:val="es-ES" w:eastAsia="es-ES"/>
              </w:rPr>
              <w:t xml:space="preserve">PROVEEDORA DE SOLUCIONES </w:t>
            </w:r>
          </w:p>
          <w:p w:rsidR="00810CFC" w:rsidRPr="00810CFC" w:rsidRDefault="00810CFC" w:rsidP="00ED69C7">
            <w:pPr>
              <w:widowControl/>
              <w:jc w:val="center"/>
              <w:rPr>
                <w:rFonts w:ascii="Arial Narrow" w:hAnsi="Arial Narrow" w:cs="Calibri"/>
                <w:b/>
                <w:bCs/>
                <w:color w:val="FFFFFF"/>
                <w:sz w:val="16"/>
                <w:szCs w:val="16"/>
                <w:lang w:val="es-ES" w:eastAsia="es-ES"/>
              </w:rPr>
            </w:pPr>
            <w:r>
              <w:rPr>
                <w:rFonts w:ascii="Arial Narrow" w:hAnsi="Arial Narrow" w:cs="Calibri"/>
                <w:b/>
                <w:bCs/>
                <w:color w:val="FFFFFF"/>
                <w:sz w:val="16"/>
                <w:szCs w:val="16"/>
                <w:lang w:val="es-ES" w:eastAsia="es-ES"/>
              </w:rPr>
              <w:t>DEL SUR, S.A. DE C.V.</w:t>
            </w:r>
          </w:p>
        </w:tc>
        <w:tc>
          <w:tcPr>
            <w:tcW w:w="886" w:type="pct"/>
            <w:gridSpan w:val="2"/>
            <w:tcBorders>
              <w:top w:val="single" w:sz="4" w:space="0" w:color="auto"/>
              <w:left w:val="nil"/>
              <w:bottom w:val="single" w:sz="4" w:space="0" w:color="auto"/>
              <w:right w:val="single" w:sz="4" w:space="0" w:color="auto"/>
            </w:tcBorders>
            <w:shd w:val="clear" w:color="000000" w:fill="A6A6A6"/>
          </w:tcPr>
          <w:p w:rsidR="00810CFC" w:rsidRPr="000C693C" w:rsidRDefault="00810CFC" w:rsidP="00810CFC">
            <w:pPr>
              <w:widowControl/>
              <w:jc w:val="center"/>
              <w:rPr>
                <w:rFonts w:ascii="Arial Narrow" w:hAnsi="Arial Narrow" w:cs="Calibri"/>
                <w:b/>
                <w:bCs/>
                <w:color w:val="FFFFFF"/>
                <w:sz w:val="16"/>
                <w:szCs w:val="16"/>
                <w:lang w:val="es-ES" w:eastAsia="es-ES"/>
              </w:rPr>
            </w:pPr>
            <w:r w:rsidRPr="000C693C">
              <w:rPr>
                <w:rFonts w:ascii="Arial Narrow" w:hAnsi="Arial Narrow" w:cs="Calibri"/>
                <w:b/>
                <w:bCs/>
                <w:color w:val="FFFFFF"/>
                <w:sz w:val="16"/>
                <w:szCs w:val="16"/>
                <w:lang w:val="es-ES" w:eastAsia="es-ES"/>
              </w:rPr>
              <w:t xml:space="preserve">PRECIO PROMEDIO DEL CUADRO </w:t>
            </w:r>
          </w:p>
          <w:p w:rsidR="00810CFC" w:rsidRPr="00810CFC" w:rsidRDefault="00810CFC" w:rsidP="00ED69C7">
            <w:pPr>
              <w:widowControl/>
              <w:jc w:val="center"/>
              <w:rPr>
                <w:rFonts w:ascii="Arial Narrow" w:hAnsi="Arial Narrow" w:cs="Calibri"/>
                <w:b/>
                <w:bCs/>
                <w:color w:val="FFFFFF"/>
                <w:sz w:val="16"/>
                <w:szCs w:val="16"/>
                <w:lang w:val="es-ES" w:eastAsia="es-ES"/>
              </w:rPr>
            </w:pPr>
            <w:r w:rsidRPr="000C693C">
              <w:rPr>
                <w:rFonts w:ascii="Arial Narrow" w:hAnsi="Arial Narrow" w:cs="Calibri"/>
                <w:b/>
                <w:bCs/>
                <w:color w:val="FFFFFF"/>
                <w:sz w:val="16"/>
                <w:szCs w:val="16"/>
                <w:lang w:val="es-ES" w:eastAsia="es-ES"/>
              </w:rPr>
              <w:t xml:space="preserve">COMPARATIVO   </w:t>
            </w:r>
          </w:p>
        </w:tc>
      </w:tr>
      <w:tr w:rsidR="006A12E7" w:rsidRPr="00D71088" w:rsidTr="00ED69C7">
        <w:trPr>
          <w:trHeight w:val="168"/>
        </w:trPr>
        <w:tc>
          <w:tcPr>
            <w:tcW w:w="36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RENGLÓN</w:t>
            </w:r>
          </w:p>
        </w:tc>
        <w:tc>
          <w:tcPr>
            <w:tcW w:w="378" w:type="pct"/>
            <w:tcBorders>
              <w:top w:val="single" w:sz="4" w:space="0" w:color="auto"/>
              <w:left w:val="nil"/>
              <w:bottom w:val="single" w:sz="4" w:space="0" w:color="auto"/>
              <w:right w:val="single" w:sz="4" w:space="0" w:color="auto"/>
            </w:tcBorders>
            <w:shd w:val="clear" w:color="000000" w:fill="A6A6A6"/>
            <w:noWrap/>
            <w:vAlign w:val="center"/>
            <w:hideMark/>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CANTIDAD </w:t>
            </w:r>
          </w:p>
        </w:tc>
        <w:tc>
          <w:tcPr>
            <w:tcW w:w="260" w:type="pct"/>
            <w:tcBorders>
              <w:top w:val="single" w:sz="4" w:space="0" w:color="auto"/>
              <w:left w:val="nil"/>
              <w:bottom w:val="single" w:sz="4" w:space="0" w:color="auto"/>
              <w:right w:val="single" w:sz="4" w:space="0" w:color="auto"/>
            </w:tcBorders>
            <w:shd w:val="clear" w:color="000000" w:fill="A6A6A6"/>
            <w:noWrap/>
            <w:vAlign w:val="center"/>
            <w:hideMark/>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U.M. </w:t>
            </w:r>
          </w:p>
        </w:tc>
        <w:tc>
          <w:tcPr>
            <w:tcW w:w="881" w:type="pct"/>
            <w:tcBorders>
              <w:top w:val="single" w:sz="4" w:space="0" w:color="auto"/>
              <w:left w:val="nil"/>
              <w:bottom w:val="single" w:sz="4" w:space="0" w:color="auto"/>
              <w:right w:val="single" w:sz="4" w:space="0" w:color="auto"/>
            </w:tcBorders>
            <w:shd w:val="clear" w:color="000000" w:fill="A6A6A6"/>
            <w:noWrap/>
            <w:vAlign w:val="center"/>
            <w:hideMark/>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DESCRIPCIÓN </w:t>
            </w:r>
          </w:p>
        </w:tc>
        <w:tc>
          <w:tcPr>
            <w:tcW w:w="520" w:type="pct"/>
            <w:tcBorders>
              <w:top w:val="nil"/>
              <w:left w:val="nil"/>
              <w:bottom w:val="single" w:sz="4" w:space="0" w:color="auto"/>
              <w:right w:val="single" w:sz="4" w:space="0" w:color="auto"/>
            </w:tcBorders>
            <w:shd w:val="clear" w:color="000000" w:fill="A6A6A6"/>
            <w:noWrap/>
            <w:vAlign w:val="center"/>
            <w:hideMark/>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601" w:type="pct"/>
            <w:tcBorders>
              <w:top w:val="nil"/>
              <w:left w:val="nil"/>
              <w:bottom w:val="single" w:sz="4" w:space="0" w:color="auto"/>
              <w:right w:val="single" w:sz="4" w:space="0" w:color="auto"/>
            </w:tcBorders>
            <w:shd w:val="clear" w:color="000000" w:fill="A6A6A6"/>
            <w:noWrap/>
            <w:vAlign w:val="center"/>
            <w:hideMark/>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c>
          <w:tcPr>
            <w:tcW w:w="605" w:type="pct"/>
            <w:tcBorders>
              <w:top w:val="nil"/>
              <w:left w:val="nil"/>
              <w:bottom w:val="single" w:sz="4" w:space="0" w:color="auto"/>
              <w:right w:val="single" w:sz="4" w:space="0" w:color="auto"/>
            </w:tcBorders>
            <w:shd w:val="clear" w:color="000000" w:fill="A6A6A6"/>
            <w:noWrap/>
            <w:vAlign w:val="center"/>
            <w:hideMark/>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505" w:type="pct"/>
            <w:tcBorders>
              <w:top w:val="nil"/>
              <w:left w:val="nil"/>
              <w:bottom w:val="single" w:sz="4" w:space="0" w:color="auto"/>
              <w:right w:val="single" w:sz="4" w:space="0" w:color="auto"/>
            </w:tcBorders>
            <w:shd w:val="clear" w:color="000000" w:fill="A6A6A6"/>
            <w:noWrap/>
            <w:vAlign w:val="center"/>
            <w:hideMark/>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c>
          <w:tcPr>
            <w:tcW w:w="481" w:type="pct"/>
            <w:tcBorders>
              <w:top w:val="single" w:sz="4" w:space="0" w:color="auto"/>
              <w:left w:val="nil"/>
              <w:bottom w:val="single" w:sz="4" w:space="0" w:color="auto"/>
              <w:right w:val="single" w:sz="4" w:space="0" w:color="auto"/>
            </w:tcBorders>
            <w:shd w:val="clear" w:color="000000" w:fill="A6A6A6"/>
            <w:vAlign w:val="center"/>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405" w:type="pct"/>
            <w:tcBorders>
              <w:top w:val="single" w:sz="4" w:space="0" w:color="auto"/>
              <w:left w:val="single" w:sz="4" w:space="0" w:color="auto"/>
              <w:bottom w:val="single" w:sz="4" w:space="0" w:color="auto"/>
              <w:right w:val="single" w:sz="4" w:space="0" w:color="auto"/>
            </w:tcBorders>
            <w:shd w:val="clear" w:color="000000" w:fill="A6A6A6"/>
            <w:vAlign w:val="center"/>
          </w:tcPr>
          <w:p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r>
      <w:tr w:rsidR="006A12E7" w:rsidRPr="00D71088" w:rsidTr="00ED69C7">
        <w:trPr>
          <w:trHeight w:val="47"/>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rsidR="006A12E7" w:rsidRPr="006A12E7" w:rsidRDefault="006A12E7" w:rsidP="006A12E7">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1</w:t>
            </w:r>
          </w:p>
        </w:tc>
        <w:tc>
          <w:tcPr>
            <w:tcW w:w="378" w:type="pct"/>
            <w:tcBorders>
              <w:top w:val="nil"/>
              <w:left w:val="nil"/>
              <w:bottom w:val="single" w:sz="4" w:space="0" w:color="auto"/>
              <w:right w:val="single" w:sz="4" w:space="0" w:color="auto"/>
            </w:tcBorders>
            <w:shd w:val="clear" w:color="auto" w:fill="auto"/>
            <w:noWrap/>
            <w:vAlign w:val="center"/>
          </w:tcPr>
          <w:p w:rsidR="006A12E7" w:rsidRPr="006A12E7" w:rsidRDefault="006A12E7" w:rsidP="006A12E7">
            <w:pPr>
              <w:jc w:val="center"/>
              <w:rPr>
                <w:rFonts w:ascii="Arial Narrow" w:hAnsi="Arial Narrow" w:cs="Arial"/>
                <w:sz w:val="16"/>
                <w:szCs w:val="16"/>
              </w:rPr>
            </w:pPr>
            <w:r w:rsidRPr="006A12E7">
              <w:rPr>
                <w:rFonts w:ascii="Arial Narrow" w:hAnsi="Arial Narrow" w:cs="Arial"/>
                <w:sz w:val="16"/>
                <w:szCs w:val="16"/>
              </w:rPr>
              <w:t>4</w:t>
            </w:r>
          </w:p>
        </w:tc>
        <w:tc>
          <w:tcPr>
            <w:tcW w:w="260" w:type="pct"/>
            <w:tcBorders>
              <w:top w:val="nil"/>
              <w:left w:val="nil"/>
              <w:bottom w:val="single" w:sz="4" w:space="0" w:color="auto"/>
              <w:right w:val="single" w:sz="4" w:space="0" w:color="auto"/>
            </w:tcBorders>
            <w:shd w:val="clear" w:color="auto" w:fill="auto"/>
            <w:noWrap/>
            <w:vAlign w:val="center"/>
            <w:hideMark/>
          </w:tcPr>
          <w:p w:rsidR="006A12E7" w:rsidRPr="006A12E7" w:rsidRDefault="006A12E7" w:rsidP="006A12E7">
            <w:pPr>
              <w:jc w:val="center"/>
              <w:rPr>
                <w:rFonts w:ascii="Arial Narrow" w:hAnsi="Arial Narrow" w:cs="Arial"/>
                <w:sz w:val="16"/>
                <w:szCs w:val="16"/>
              </w:rPr>
            </w:pPr>
            <w:r w:rsidRPr="006A12E7">
              <w:rPr>
                <w:rFonts w:ascii="Arial Narrow" w:hAnsi="Arial Narrow" w:cs="Arial"/>
                <w:sz w:val="16"/>
                <w:szCs w:val="16"/>
              </w:rPr>
              <w:t>PIEZA</w:t>
            </w:r>
          </w:p>
        </w:tc>
        <w:tc>
          <w:tcPr>
            <w:tcW w:w="881" w:type="pct"/>
            <w:tcBorders>
              <w:top w:val="nil"/>
              <w:left w:val="nil"/>
              <w:bottom w:val="single" w:sz="4" w:space="0" w:color="auto"/>
              <w:right w:val="single" w:sz="4" w:space="0" w:color="auto"/>
            </w:tcBorders>
            <w:shd w:val="clear" w:color="000000" w:fill="FFFFFF"/>
            <w:vAlign w:val="center"/>
          </w:tcPr>
          <w:p w:rsidR="006A12E7" w:rsidRPr="006A12E7" w:rsidRDefault="006A12E7" w:rsidP="006A12E7">
            <w:pPr>
              <w:jc w:val="center"/>
              <w:rPr>
                <w:rFonts w:ascii="Arial Narrow" w:hAnsi="Arial Narrow" w:cs="Arial"/>
                <w:sz w:val="16"/>
                <w:szCs w:val="16"/>
              </w:rPr>
            </w:pPr>
            <w:r w:rsidRPr="006A12E7">
              <w:rPr>
                <w:rFonts w:ascii="Arial Narrow" w:hAnsi="Arial Narrow" w:cs="Arial"/>
                <w:sz w:val="16"/>
                <w:szCs w:val="16"/>
              </w:rPr>
              <w:t>DIABLO DE CARGA</w:t>
            </w:r>
          </w:p>
        </w:tc>
        <w:tc>
          <w:tcPr>
            <w:tcW w:w="520" w:type="pct"/>
            <w:tcBorders>
              <w:top w:val="nil"/>
              <w:left w:val="nil"/>
              <w:bottom w:val="single" w:sz="4" w:space="0" w:color="auto"/>
              <w:right w:val="single" w:sz="4" w:space="0" w:color="auto"/>
            </w:tcBorders>
            <w:shd w:val="clear" w:color="auto" w:fill="auto"/>
            <w:noWrap/>
            <w:vAlign w:val="center"/>
          </w:tcPr>
          <w:p w:rsidR="006A12E7" w:rsidRPr="006A12E7" w:rsidRDefault="00F82DA4" w:rsidP="006A12E7">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$3,220.40</w:t>
            </w:r>
          </w:p>
        </w:tc>
        <w:tc>
          <w:tcPr>
            <w:tcW w:w="601" w:type="pct"/>
            <w:tcBorders>
              <w:top w:val="nil"/>
              <w:left w:val="nil"/>
              <w:bottom w:val="single" w:sz="4" w:space="0" w:color="auto"/>
              <w:right w:val="single" w:sz="4" w:space="0" w:color="auto"/>
            </w:tcBorders>
            <w:shd w:val="clear" w:color="auto" w:fill="auto"/>
            <w:noWrap/>
            <w:vAlign w:val="center"/>
          </w:tcPr>
          <w:p w:rsidR="006A12E7" w:rsidRPr="006A12E7" w:rsidRDefault="00F82DA4" w:rsidP="006A12E7">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$12,881.60</w:t>
            </w:r>
          </w:p>
        </w:tc>
        <w:tc>
          <w:tcPr>
            <w:tcW w:w="605" w:type="pct"/>
            <w:tcBorders>
              <w:top w:val="nil"/>
              <w:left w:val="nil"/>
              <w:bottom w:val="single" w:sz="4" w:space="0" w:color="auto"/>
              <w:right w:val="single" w:sz="4" w:space="0" w:color="auto"/>
            </w:tcBorders>
            <w:shd w:val="clear" w:color="000000" w:fill="FFFFFF"/>
            <w:noWrap/>
            <w:vAlign w:val="center"/>
          </w:tcPr>
          <w:p w:rsidR="006A12E7" w:rsidRPr="006A12E7" w:rsidRDefault="00F82DA4" w:rsidP="006A12E7">
            <w:pPr>
              <w:jc w:val="center"/>
              <w:rPr>
                <w:rFonts w:ascii="Arial Narrow" w:hAnsi="Arial Narrow" w:cs="Calibri"/>
                <w:sz w:val="16"/>
                <w:szCs w:val="16"/>
              </w:rPr>
            </w:pPr>
            <w:r>
              <w:rPr>
                <w:rFonts w:ascii="Arial Narrow" w:hAnsi="Arial Narrow" w:cs="Calibri"/>
                <w:sz w:val="16"/>
                <w:szCs w:val="16"/>
              </w:rPr>
              <w:t>$2,490.00</w:t>
            </w:r>
          </w:p>
        </w:tc>
        <w:tc>
          <w:tcPr>
            <w:tcW w:w="505" w:type="pct"/>
            <w:tcBorders>
              <w:top w:val="nil"/>
              <w:left w:val="nil"/>
              <w:bottom w:val="single" w:sz="4" w:space="0" w:color="auto"/>
              <w:right w:val="single" w:sz="4" w:space="0" w:color="auto"/>
            </w:tcBorders>
            <w:shd w:val="clear" w:color="auto" w:fill="auto"/>
            <w:noWrap/>
            <w:vAlign w:val="center"/>
          </w:tcPr>
          <w:p w:rsidR="006A12E7" w:rsidRPr="006A12E7" w:rsidRDefault="00F82DA4" w:rsidP="006A12E7">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$9,960.00</w:t>
            </w:r>
          </w:p>
        </w:tc>
        <w:tc>
          <w:tcPr>
            <w:tcW w:w="481" w:type="pct"/>
            <w:tcBorders>
              <w:top w:val="single" w:sz="4" w:space="0" w:color="auto"/>
              <w:left w:val="nil"/>
              <w:bottom w:val="single" w:sz="4" w:space="0" w:color="auto"/>
              <w:right w:val="single" w:sz="4" w:space="0" w:color="auto"/>
            </w:tcBorders>
          </w:tcPr>
          <w:p w:rsidR="006A12E7" w:rsidRPr="006A12E7" w:rsidRDefault="006A12E7" w:rsidP="006A12E7">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$2,690.15</w:t>
            </w:r>
          </w:p>
        </w:tc>
        <w:tc>
          <w:tcPr>
            <w:tcW w:w="405" w:type="pct"/>
            <w:tcBorders>
              <w:top w:val="single" w:sz="4" w:space="0" w:color="auto"/>
              <w:left w:val="single" w:sz="4" w:space="0" w:color="auto"/>
              <w:bottom w:val="single" w:sz="4" w:space="0" w:color="auto"/>
              <w:right w:val="single" w:sz="4" w:space="0" w:color="auto"/>
            </w:tcBorders>
          </w:tcPr>
          <w:p w:rsidR="006A12E7" w:rsidRPr="006A12E7" w:rsidRDefault="00F82DA4" w:rsidP="006A12E7">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$10,760.60</w:t>
            </w:r>
          </w:p>
        </w:tc>
      </w:tr>
      <w:tr w:rsidR="00F82DA4" w:rsidRPr="00D71088" w:rsidTr="00ED69C7">
        <w:trPr>
          <w:trHeight w:val="47"/>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2</w:t>
            </w:r>
          </w:p>
        </w:tc>
        <w:tc>
          <w:tcPr>
            <w:tcW w:w="378"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jc w:val="center"/>
              <w:rPr>
                <w:rFonts w:ascii="Arial Narrow" w:hAnsi="Arial Narrow" w:cs="Arial"/>
                <w:sz w:val="16"/>
                <w:szCs w:val="16"/>
              </w:rPr>
            </w:pPr>
            <w:r w:rsidRPr="006A12E7">
              <w:rPr>
                <w:rFonts w:ascii="Arial Narrow" w:hAnsi="Arial Narrow" w:cs="Arial"/>
                <w:sz w:val="16"/>
                <w:szCs w:val="16"/>
              </w:rPr>
              <w:t>4</w:t>
            </w:r>
          </w:p>
        </w:tc>
        <w:tc>
          <w:tcPr>
            <w:tcW w:w="260"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jc w:val="center"/>
              <w:rPr>
                <w:rFonts w:ascii="Arial Narrow" w:hAnsi="Arial Narrow" w:cs="Arial"/>
                <w:sz w:val="16"/>
                <w:szCs w:val="16"/>
              </w:rPr>
            </w:pPr>
            <w:r w:rsidRPr="006A12E7">
              <w:rPr>
                <w:rFonts w:ascii="Arial Narrow" w:hAnsi="Arial Narrow" w:cs="Arial"/>
                <w:sz w:val="16"/>
                <w:szCs w:val="16"/>
              </w:rPr>
              <w:t>PIEZA</w:t>
            </w:r>
          </w:p>
        </w:tc>
        <w:tc>
          <w:tcPr>
            <w:tcW w:w="881" w:type="pct"/>
            <w:tcBorders>
              <w:top w:val="nil"/>
              <w:left w:val="nil"/>
              <w:bottom w:val="single" w:sz="4" w:space="0" w:color="auto"/>
              <w:right w:val="single" w:sz="4" w:space="0" w:color="auto"/>
            </w:tcBorders>
            <w:shd w:val="clear" w:color="000000" w:fill="FFFFFF"/>
            <w:vAlign w:val="center"/>
          </w:tcPr>
          <w:p w:rsidR="00F82DA4" w:rsidRPr="006A12E7" w:rsidRDefault="00F82DA4" w:rsidP="00F82DA4">
            <w:pPr>
              <w:jc w:val="center"/>
              <w:rPr>
                <w:rFonts w:ascii="Arial Narrow" w:hAnsi="Arial Narrow" w:cs="Arial"/>
                <w:sz w:val="16"/>
                <w:szCs w:val="16"/>
              </w:rPr>
            </w:pPr>
            <w:r w:rsidRPr="006A12E7">
              <w:rPr>
                <w:rFonts w:ascii="Arial Narrow" w:hAnsi="Arial Narrow" w:cs="Arial"/>
                <w:sz w:val="16"/>
                <w:szCs w:val="16"/>
              </w:rPr>
              <w:t>CARRO DE CARGA TIPO HOTELERO</w:t>
            </w:r>
          </w:p>
        </w:tc>
        <w:tc>
          <w:tcPr>
            <w:tcW w:w="520"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$8,532.10</w:t>
            </w:r>
          </w:p>
        </w:tc>
        <w:tc>
          <w:tcPr>
            <w:tcW w:w="601"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$34,128.40</w:t>
            </w:r>
          </w:p>
        </w:tc>
        <w:tc>
          <w:tcPr>
            <w:tcW w:w="605" w:type="pct"/>
            <w:tcBorders>
              <w:top w:val="nil"/>
              <w:left w:val="nil"/>
              <w:bottom w:val="single" w:sz="4" w:space="0" w:color="auto"/>
              <w:right w:val="single" w:sz="4" w:space="0" w:color="auto"/>
            </w:tcBorders>
            <w:shd w:val="clear" w:color="000000" w:fill="FFFFFF"/>
            <w:noWrap/>
            <w:vAlign w:val="center"/>
          </w:tcPr>
          <w:p w:rsidR="00F82DA4" w:rsidRPr="006A12E7" w:rsidRDefault="00F82DA4" w:rsidP="00F82DA4">
            <w:pPr>
              <w:jc w:val="center"/>
              <w:rPr>
                <w:rFonts w:ascii="Arial Narrow" w:hAnsi="Arial Narrow" w:cs="Calibri"/>
                <w:sz w:val="16"/>
                <w:szCs w:val="16"/>
              </w:rPr>
            </w:pPr>
            <w:r>
              <w:rPr>
                <w:rFonts w:ascii="Arial Narrow" w:hAnsi="Arial Narrow" w:cs="Calibri"/>
                <w:sz w:val="16"/>
                <w:szCs w:val="16"/>
              </w:rPr>
              <w:t>$8,089.00</w:t>
            </w:r>
          </w:p>
        </w:tc>
        <w:tc>
          <w:tcPr>
            <w:tcW w:w="505"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$32,356.00</w:t>
            </w:r>
          </w:p>
        </w:tc>
        <w:tc>
          <w:tcPr>
            <w:tcW w:w="481" w:type="pct"/>
            <w:tcBorders>
              <w:top w:val="single" w:sz="4" w:space="0" w:color="auto"/>
              <w:left w:val="nil"/>
              <w:bottom w:val="single" w:sz="4" w:space="0" w:color="auto"/>
              <w:right w:val="single" w:sz="4" w:space="0" w:color="auto"/>
            </w:tcBorders>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$8,552.50</w:t>
            </w:r>
          </w:p>
        </w:tc>
        <w:tc>
          <w:tcPr>
            <w:tcW w:w="405" w:type="pct"/>
            <w:tcBorders>
              <w:top w:val="single" w:sz="4" w:space="0" w:color="auto"/>
              <w:left w:val="single" w:sz="4" w:space="0" w:color="auto"/>
              <w:bottom w:val="single" w:sz="4" w:space="0" w:color="auto"/>
              <w:right w:val="single" w:sz="4" w:space="0" w:color="auto"/>
            </w:tcBorders>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$34,210.00</w:t>
            </w:r>
          </w:p>
        </w:tc>
      </w:tr>
      <w:tr w:rsidR="00F82DA4" w:rsidRPr="00D71088" w:rsidTr="00ED69C7">
        <w:trPr>
          <w:trHeight w:val="47"/>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3</w:t>
            </w:r>
          </w:p>
        </w:tc>
        <w:tc>
          <w:tcPr>
            <w:tcW w:w="378"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jc w:val="center"/>
              <w:rPr>
                <w:rFonts w:ascii="Arial Narrow" w:hAnsi="Arial Narrow" w:cs="Arial"/>
                <w:sz w:val="16"/>
                <w:szCs w:val="16"/>
              </w:rPr>
            </w:pPr>
            <w:r w:rsidRPr="006A12E7">
              <w:rPr>
                <w:rFonts w:ascii="Arial Narrow" w:hAnsi="Arial Narrow" w:cs="Arial"/>
                <w:sz w:val="16"/>
                <w:szCs w:val="16"/>
              </w:rPr>
              <w:t>1</w:t>
            </w:r>
          </w:p>
        </w:tc>
        <w:tc>
          <w:tcPr>
            <w:tcW w:w="260"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jc w:val="center"/>
              <w:rPr>
                <w:rFonts w:ascii="Arial Narrow" w:hAnsi="Arial Narrow" w:cs="Arial"/>
                <w:sz w:val="16"/>
                <w:szCs w:val="16"/>
              </w:rPr>
            </w:pPr>
            <w:r w:rsidRPr="006A12E7">
              <w:rPr>
                <w:rFonts w:ascii="Arial Narrow" w:hAnsi="Arial Narrow" w:cs="Arial"/>
                <w:sz w:val="16"/>
                <w:szCs w:val="16"/>
              </w:rPr>
              <w:t>PIEZA</w:t>
            </w:r>
          </w:p>
        </w:tc>
        <w:tc>
          <w:tcPr>
            <w:tcW w:w="881" w:type="pct"/>
            <w:tcBorders>
              <w:top w:val="nil"/>
              <w:left w:val="nil"/>
              <w:bottom w:val="single" w:sz="4" w:space="0" w:color="auto"/>
              <w:right w:val="single" w:sz="4" w:space="0" w:color="auto"/>
            </w:tcBorders>
            <w:shd w:val="clear" w:color="000000" w:fill="FFFFFF"/>
            <w:vAlign w:val="center"/>
          </w:tcPr>
          <w:p w:rsidR="00F82DA4" w:rsidRPr="006A12E7" w:rsidRDefault="00F82DA4" w:rsidP="00F82DA4">
            <w:pPr>
              <w:jc w:val="center"/>
              <w:rPr>
                <w:rFonts w:ascii="Arial Narrow" w:hAnsi="Arial Narrow" w:cs="Arial"/>
                <w:sz w:val="16"/>
                <w:szCs w:val="16"/>
              </w:rPr>
            </w:pPr>
            <w:r w:rsidRPr="006A12E7">
              <w:rPr>
                <w:rFonts w:ascii="Arial Narrow" w:hAnsi="Arial Narrow" w:cs="Arial"/>
                <w:sz w:val="16"/>
                <w:szCs w:val="16"/>
              </w:rPr>
              <w:t xml:space="preserve">GÓNDOLA PARA REPARTICIÓN DE INSUMOS (PLANCHA CON RUEDAS) </w:t>
            </w:r>
          </w:p>
        </w:tc>
        <w:tc>
          <w:tcPr>
            <w:tcW w:w="520"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$7,921.80</w:t>
            </w:r>
          </w:p>
        </w:tc>
        <w:tc>
          <w:tcPr>
            <w:tcW w:w="601"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$7,921.80</w:t>
            </w:r>
          </w:p>
        </w:tc>
        <w:tc>
          <w:tcPr>
            <w:tcW w:w="605" w:type="pct"/>
            <w:tcBorders>
              <w:top w:val="nil"/>
              <w:left w:val="nil"/>
              <w:bottom w:val="single" w:sz="4" w:space="0" w:color="auto"/>
              <w:right w:val="single" w:sz="4" w:space="0" w:color="auto"/>
            </w:tcBorders>
            <w:shd w:val="clear" w:color="000000" w:fill="FFFFFF"/>
            <w:noWrap/>
            <w:vAlign w:val="center"/>
          </w:tcPr>
          <w:p w:rsidR="00F82DA4" w:rsidRPr="006A12E7" w:rsidRDefault="00F82DA4" w:rsidP="00F82DA4">
            <w:pPr>
              <w:jc w:val="center"/>
              <w:rPr>
                <w:rFonts w:ascii="Arial Narrow" w:hAnsi="Arial Narrow" w:cs="Calibri"/>
                <w:sz w:val="16"/>
                <w:szCs w:val="16"/>
              </w:rPr>
            </w:pPr>
            <w:r>
              <w:rPr>
                <w:rFonts w:ascii="Arial Narrow" w:hAnsi="Arial Narrow" w:cs="Calibri"/>
                <w:sz w:val="16"/>
                <w:szCs w:val="16"/>
              </w:rPr>
              <w:t>$7,570.00</w:t>
            </w:r>
          </w:p>
        </w:tc>
        <w:tc>
          <w:tcPr>
            <w:tcW w:w="505" w:type="pct"/>
            <w:tcBorders>
              <w:top w:val="nil"/>
              <w:left w:val="nil"/>
              <w:bottom w:val="single" w:sz="4" w:space="0" w:color="auto"/>
              <w:right w:val="single" w:sz="4" w:space="0" w:color="auto"/>
            </w:tcBorders>
            <w:shd w:val="clear" w:color="auto" w:fill="auto"/>
            <w:noWrap/>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$7,570.00</w:t>
            </w:r>
          </w:p>
        </w:tc>
        <w:tc>
          <w:tcPr>
            <w:tcW w:w="481" w:type="pct"/>
            <w:tcBorders>
              <w:top w:val="single" w:sz="4" w:space="0" w:color="auto"/>
              <w:left w:val="nil"/>
              <w:bottom w:val="single" w:sz="4" w:space="0" w:color="auto"/>
              <w:right w:val="single" w:sz="4" w:space="0" w:color="auto"/>
            </w:tcBorders>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$7,994.25</w:t>
            </w:r>
          </w:p>
        </w:tc>
        <w:tc>
          <w:tcPr>
            <w:tcW w:w="405" w:type="pct"/>
            <w:tcBorders>
              <w:top w:val="single" w:sz="4" w:space="0" w:color="auto"/>
              <w:left w:val="single" w:sz="4" w:space="0" w:color="auto"/>
              <w:bottom w:val="single" w:sz="4" w:space="0" w:color="auto"/>
              <w:right w:val="single" w:sz="4" w:space="0" w:color="auto"/>
            </w:tcBorders>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$7,994.25</w:t>
            </w:r>
          </w:p>
        </w:tc>
      </w:tr>
      <w:tr w:rsidR="00F82DA4" w:rsidRPr="00D71088" w:rsidTr="00ED69C7">
        <w:trPr>
          <w:trHeight w:val="300"/>
        </w:trPr>
        <w:tc>
          <w:tcPr>
            <w:tcW w:w="365" w:type="pct"/>
            <w:tcBorders>
              <w:top w:val="nil"/>
              <w:left w:val="nil"/>
              <w:bottom w:val="nil"/>
              <w:right w:val="nil"/>
            </w:tcBorders>
            <w:shd w:val="clear" w:color="auto" w:fill="auto"/>
            <w:noWrap/>
            <w:vAlign w:val="bottom"/>
            <w:hideMark/>
          </w:tcPr>
          <w:p w:rsidR="00F82DA4" w:rsidRPr="006A12E7" w:rsidRDefault="00F82DA4" w:rsidP="00F82DA4">
            <w:pPr>
              <w:widowControl/>
              <w:jc w:val="center"/>
              <w:rPr>
                <w:rFonts w:ascii="Arial Narrow" w:hAnsi="Arial Narrow" w:cs="Calibri"/>
                <w:color w:val="000000"/>
                <w:sz w:val="16"/>
                <w:szCs w:val="16"/>
                <w:lang w:val="es-ES" w:eastAsia="es-ES"/>
              </w:rPr>
            </w:pPr>
          </w:p>
        </w:tc>
        <w:tc>
          <w:tcPr>
            <w:tcW w:w="378" w:type="pct"/>
            <w:tcBorders>
              <w:top w:val="nil"/>
              <w:left w:val="nil"/>
              <w:bottom w:val="nil"/>
              <w:right w:val="nil"/>
            </w:tcBorders>
            <w:shd w:val="clear" w:color="auto" w:fill="auto"/>
            <w:noWrap/>
            <w:vAlign w:val="bottom"/>
            <w:hideMark/>
          </w:tcPr>
          <w:p w:rsidR="00F82DA4" w:rsidRPr="006A12E7" w:rsidRDefault="00F82DA4" w:rsidP="00F82DA4">
            <w:pPr>
              <w:widowControl/>
              <w:rPr>
                <w:sz w:val="16"/>
                <w:szCs w:val="16"/>
                <w:lang w:val="es-ES" w:eastAsia="es-ES"/>
              </w:rPr>
            </w:pPr>
          </w:p>
        </w:tc>
        <w:tc>
          <w:tcPr>
            <w:tcW w:w="260" w:type="pct"/>
            <w:tcBorders>
              <w:top w:val="nil"/>
              <w:left w:val="nil"/>
              <w:bottom w:val="nil"/>
              <w:right w:val="nil"/>
            </w:tcBorders>
            <w:shd w:val="clear" w:color="auto" w:fill="auto"/>
            <w:noWrap/>
            <w:vAlign w:val="bottom"/>
            <w:hideMark/>
          </w:tcPr>
          <w:p w:rsidR="00F82DA4" w:rsidRPr="006A12E7" w:rsidRDefault="00F82DA4" w:rsidP="00F82DA4">
            <w:pPr>
              <w:widowControl/>
              <w:rPr>
                <w:sz w:val="16"/>
                <w:szCs w:val="16"/>
                <w:lang w:val="es-ES" w:eastAsia="es-ES"/>
              </w:rPr>
            </w:pPr>
          </w:p>
        </w:tc>
        <w:tc>
          <w:tcPr>
            <w:tcW w:w="881" w:type="pct"/>
            <w:tcBorders>
              <w:top w:val="nil"/>
              <w:left w:val="nil"/>
              <w:bottom w:val="nil"/>
              <w:right w:val="single" w:sz="4" w:space="0" w:color="auto"/>
            </w:tcBorders>
            <w:shd w:val="clear" w:color="auto" w:fill="auto"/>
            <w:vAlign w:val="center"/>
            <w:hideMark/>
          </w:tcPr>
          <w:p w:rsidR="00F82DA4" w:rsidRPr="006A12E7" w:rsidRDefault="00F82DA4" w:rsidP="00F82DA4">
            <w:pPr>
              <w:widowControl/>
              <w:rPr>
                <w:sz w:val="16"/>
                <w:szCs w:val="16"/>
                <w:lang w:val="es-ES" w:eastAsia="es-ES"/>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SUBTOTAL </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A4" w:rsidRPr="006A12E7" w:rsidRDefault="00F82DA4" w:rsidP="00F82DA4">
            <w:pPr>
              <w:widowControl/>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 $       </w:t>
            </w:r>
            <w:r>
              <w:rPr>
                <w:rFonts w:ascii="Arial Narrow" w:hAnsi="Arial Narrow" w:cs="Calibri"/>
                <w:color w:val="000000"/>
                <w:sz w:val="16"/>
                <w:szCs w:val="16"/>
                <w:lang w:val="es-ES" w:eastAsia="es-ES"/>
              </w:rPr>
              <w:t>54,931.80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SUBTOTAL </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A4" w:rsidRPr="006A12E7" w:rsidRDefault="00F82DA4" w:rsidP="00F82DA4">
            <w:pPr>
              <w:widowControl/>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 $   </w:t>
            </w:r>
            <w:r>
              <w:rPr>
                <w:rFonts w:ascii="Arial Narrow" w:hAnsi="Arial Narrow" w:cs="Calibri"/>
                <w:color w:val="000000"/>
                <w:sz w:val="16"/>
                <w:szCs w:val="16"/>
                <w:lang w:val="es-ES" w:eastAsia="es-ES"/>
              </w:rPr>
              <w:t>49,886.00</w:t>
            </w:r>
            <w:r w:rsidRPr="006A12E7">
              <w:rPr>
                <w:rFonts w:ascii="Arial Narrow" w:hAnsi="Arial Narrow" w:cs="Calibri"/>
                <w:color w:val="000000"/>
                <w:sz w:val="16"/>
                <w:szCs w:val="16"/>
                <w:lang w:val="es-ES" w:eastAsia="es-ES"/>
              </w:rPr>
              <w:t xml:space="preserve"> </w:t>
            </w:r>
          </w:p>
        </w:tc>
        <w:tc>
          <w:tcPr>
            <w:tcW w:w="481" w:type="pct"/>
            <w:tcBorders>
              <w:top w:val="single" w:sz="4" w:space="0" w:color="auto"/>
              <w:left w:val="single" w:sz="4" w:space="0" w:color="auto"/>
              <w:bottom w:val="single" w:sz="4" w:space="0" w:color="auto"/>
              <w:right w:val="single" w:sz="4" w:space="0" w:color="auto"/>
            </w:tcBorders>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SUBTOTAL </w:t>
            </w:r>
          </w:p>
        </w:tc>
        <w:tc>
          <w:tcPr>
            <w:tcW w:w="405" w:type="pct"/>
            <w:tcBorders>
              <w:top w:val="single" w:sz="4" w:space="0" w:color="auto"/>
              <w:left w:val="single" w:sz="4" w:space="0" w:color="auto"/>
              <w:bottom w:val="single" w:sz="4" w:space="0" w:color="auto"/>
              <w:right w:val="single" w:sz="4" w:space="0" w:color="auto"/>
            </w:tcBorders>
          </w:tcPr>
          <w:p w:rsidR="00F82DA4" w:rsidRPr="006A12E7" w:rsidRDefault="00F82DA4" w:rsidP="00F82DA4">
            <w:pPr>
              <w:widowControl/>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$52,964.85</w:t>
            </w:r>
          </w:p>
        </w:tc>
      </w:tr>
      <w:tr w:rsidR="00F82DA4" w:rsidRPr="00D71088" w:rsidTr="00ED69C7">
        <w:trPr>
          <w:trHeight w:val="300"/>
        </w:trPr>
        <w:tc>
          <w:tcPr>
            <w:tcW w:w="365" w:type="pct"/>
            <w:tcBorders>
              <w:top w:val="nil"/>
              <w:left w:val="nil"/>
              <w:bottom w:val="nil"/>
              <w:right w:val="nil"/>
            </w:tcBorders>
            <w:shd w:val="clear" w:color="auto" w:fill="auto"/>
            <w:noWrap/>
            <w:vAlign w:val="bottom"/>
            <w:hideMark/>
          </w:tcPr>
          <w:p w:rsidR="00F82DA4" w:rsidRPr="006A12E7" w:rsidRDefault="00F82DA4" w:rsidP="00F82DA4">
            <w:pPr>
              <w:widowControl/>
              <w:rPr>
                <w:rFonts w:ascii="Arial Narrow" w:hAnsi="Arial Narrow" w:cs="Calibri"/>
                <w:color w:val="000000"/>
                <w:sz w:val="16"/>
                <w:szCs w:val="16"/>
                <w:lang w:val="es-ES" w:eastAsia="es-ES"/>
              </w:rPr>
            </w:pPr>
          </w:p>
        </w:tc>
        <w:tc>
          <w:tcPr>
            <w:tcW w:w="378" w:type="pct"/>
            <w:tcBorders>
              <w:top w:val="nil"/>
              <w:left w:val="nil"/>
              <w:bottom w:val="nil"/>
              <w:right w:val="nil"/>
            </w:tcBorders>
            <w:shd w:val="clear" w:color="auto" w:fill="auto"/>
            <w:noWrap/>
            <w:vAlign w:val="bottom"/>
            <w:hideMark/>
          </w:tcPr>
          <w:p w:rsidR="00F82DA4" w:rsidRPr="006A12E7" w:rsidRDefault="00F82DA4" w:rsidP="00F82DA4">
            <w:pPr>
              <w:widowControl/>
              <w:rPr>
                <w:sz w:val="16"/>
                <w:szCs w:val="16"/>
                <w:lang w:val="es-ES" w:eastAsia="es-ES"/>
              </w:rPr>
            </w:pPr>
          </w:p>
        </w:tc>
        <w:tc>
          <w:tcPr>
            <w:tcW w:w="260" w:type="pct"/>
            <w:tcBorders>
              <w:top w:val="nil"/>
              <w:left w:val="nil"/>
              <w:bottom w:val="nil"/>
              <w:right w:val="nil"/>
            </w:tcBorders>
            <w:shd w:val="clear" w:color="auto" w:fill="auto"/>
            <w:noWrap/>
            <w:vAlign w:val="bottom"/>
            <w:hideMark/>
          </w:tcPr>
          <w:p w:rsidR="00F82DA4" w:rsidRPr="006A12E7" w:rsidRDefault="00F82DA4" w:rsidP="00F82DA4">
            <w:pPr>
              <w:widowControl/>
              <w:rPr>
                <w:sz w:val="16"/>
                <w:szCs w:val="16"/>
                <w:lang w:val="es-ES" w:eastAsia="es-ES"/>
              </w:rPr>
            </w:pPr>
          </w:p>
        </w:tc>
        <w:tc>
          <w:tcPr>
            <w:tcW w:w="881" w:type="pct"/>
            <w:tcBorders>
              <w:top w:val="nil"/>
              <w:left w:val="nil"/>
              <w:bottom w:val="nil"/>
              <w:right w:val="nil"/>
            </w:tcBorders>
            <w:shd w:val="clear" w:color="auto" w:fill="auto"/>
            <w:vAlign w:val="center"/>
            <w:hideMark/>
          </w:tcPr>
          <w:p w:rsidR="00F82DA4" w:rsidRPr="006A12E7" w:rsidRDefault="00F82DA4" w:rsidP="00F82DA4">
            <w:pPr>
              <w:widowControl/>
              <w:rPr>
                <w:sz w:val="16"/>
                <w:szCs w:val="16"/>
                <w:lang w:val="es-ES" w:eastAsia="es-ES"/>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IVA </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F82DA4" w:rsidRPr="006A12E7" w:rsidRDefault="00F82DA4" w:rsidP="00F82DA4">
            <w:pPr>
              <w:widowControl/>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 $       </w:t>
            </w:r>
            <w:r>
              <w:rPr>
                <w:rFonts w:ascii="Arial Narrow" w:hAnsi="Arial Narrow" w:cs="Calibri"/>
                <w:color w:val="000000"/>
                <w:sz w:val="16"/>
                <w:szCs w:val="16"/>
                <w:lang w:val="es-ES" w:eastAsia="es-ES"/>
              </w:rPr>
              <w:t>8,789.09</w:t>
            </w:r>
            <w:r w:rsidRPr="006A12E7">
              <w:rPr>
                <w:rFonts w:ascii="Arial Narrow" w:hAnsi="Arial Narrow" w:cs="Calibri"/>
                <w:color w:val="000000"/>
                <w:sz w:val="16"/>
                <w:szCs w:val="16"/>
                <w:lang w:val="es-ES" w:eastAsia="es-ES"/>
              </w:rPr>
              <w:t xml:space="preserve"> </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IVA </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F82DA4" w:rsidRPr="006A12E7" w:rsidRDefault="00F82DA4" w:rsidP="00F82DA4">
            <w:pPr>
              <w:widowControl/>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 $    </w:t>
            </w:r>
            <w:r>
              <w:rPr>
                <w:rFonts w:ascii="Arial Narrow" w:hAnsi="Arial Narrow" w:cs="Calibri"/>
                <w:color w:val="000000"/>
                <w:sz w:val="16"/>
                <w:szCs w:val="16"/>
                <w:lang w:val="es-ES" w:eastAsia="es-ES"/>
              </w:rPr>
              <w:t>7,981.76</w:t>
            </w:r>
          </w:p>
        </w:tc>
        <w:tc>
          <w:tcPr>
            <w:tcW w:w="481" w:type="pct"/>
            <w:tcBorders>
              <w:top w:val="single" w:sz="4" w:space="0" w:color="auto"/>
              <w:left w:val="nil"/>
              <w:bottom w:val="single" w:sz="4" w:space="0" w:color="auto"/>
              <w:right w:val="single" w:sz="4" w:space="0" w:color="auto"/>
            </w:tcBorders>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IVA </w:t>
            </w:r>
          </w:p>
        </w:tc>
        <w:tc>
          <w:tcPr>
            <w:tcW w:w="405" w:type="pct"/>
            <w:tcBorders>
              <w:top w:val="single" w:sz="4" w:space="0" w:color="auto"/>
              <w:left w:val="single" w:sz="4" w:space="0" w:color="auto"/>
              <w:bottom w:val="single" w:sz="4" w:space="0" w:color="auto"/>
              <w:right w:val="single" w:sz="4" w:space="0" w:color="auto"/>
            </w:tcBorders>
          </w:tcPr>
          <w:p w:rsidR="00F82DA4" w:rsidRPr="006A12E7" w:rsidRDefault="000F3B70" w:rsidP="00F82DA4">
            <w:pPr>
              <w:widowControl/>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$8,474.37</w:t>
            </w:r>
          </w:p>
        </w:tc>
      </w:tr>
      <w:tr w:rsidR="00F82DA4" w:rsidRPr="00D71088" w:rsidTr="00ED69C7">
        <w:trPr>
          <w:trHeight w:val="300"/>
        </w:trPr>
        <w:tc>
          <w:tcPr>
            <w:tcW w:w="365" w:type="pct"/>
            <w:tcBorders>
              <w:top w:val="nil"/>
              <w:left w:val="nil"/>
              <w:bottom w:val="nil"/>
              <w:right w:val="nil"/>
            </w:tcBorders>
            <w:shd w:val="clear" w:color="auto" w:fill="auto"/>
            <w:noWrap/>
            <w:vAlign w:val="bottom"/>
            <w:hideMark/>
          </w:tcPr>
          <w:p w:rsidR="00F82DA4" w:rsidRPr="006A12E7" w:rsidRDefault="00F82DA4" w:rsidP="00F82DA4">
            <w:pPr>
              <w:widowControl/>
              <w:rPr>
                <w:rFonts w:ascii="Arial Narrow" w:hAnsi="Arial Narrow" w:cs="Calibri"/>
                <w:color w:val="000000"/>
                <w:sz w:val="16"/>
                <w:szCs w:val="16"/>
                <w:lang w:val="es-ES" w:eastAsia="es-ES"/>
              </w:rPr>
            </w:pPr>
          </w:p>
        </w:tc>
        <w:tc>
          <w:tcPr>
            <w:tcW w:w="378" w:type="pct"/>
            <w:tcBorders>
              <w:top w:val="nil"/>
              <w:left w:val="nil"/>
              <w:bottom w:val="nil"/>
              <w:right w:val="nil"/>
            </w:tcBorders>
            <w:shd w:val="clear" w:color="auto" w:fill="auto"/>
            <w:noWrap/>
            <w:vAlign w:val="bottom"/>
            <w:hideMark/>
          </w:tcPr>
          <w:p w:rsidR="00F82DA4" w:rsidRPr="006A12E7" w:rsidRDefault="00F82DA4" w:rsidP="00F82DA4">
            <w:pPr>
              <w:widowControl/>
              <w:rPr>
                <w:sz w:val="16"/>
                <w:szCs w:val="16"/>
                <w:lang w:val="es-ES" w:eastAsia="es-ES"/>
              </w:rPr>
            </w:pPr>
          </w:p>
        </w:tc>
        <w:tc>
          <w:tcPr>
            <w:tcW w:w="260" w:type="pct"/>
            <w:tcBorders>
              <w:top w:val="nil"/>
              <w:left w:val="nil"/>
              <w:bottom w:val="nil"/>
              <w:right w:val="nil"/>
            </w:tcBorders>
            <w:shd w:val="clear" w:color="auto" w:fill="auto"/>
            <w:noWrap/>
            <w:vAlign w:val="bottom"/>
            <w:hideMark/>
          </w:tcPr>
          <w:p w:rsidR="00F82DA4" w:rsidRPr="006A12E7" w:rsidRDefault="00F82DA4" w:rsidP="00F82DA4">
            <w:pPr>
              <w:widowControl/>
              <w:rPr>
                <w:sz w:val="16"/>
                <w:szCs w:val="16"/>
                <w:lang w:val="es-ES" w:eastAsia="es-ES"/>
              </w:rPr>
            </w:pPr>
          </w:p>
        </w:tc>
        <w:tc>
          <w:tcPr>
            <w:tcW w:w="881" w:type="pct"/>
            <w:tcBorders>
              <w:top w:val="nil"/>
              <w:left w:val="nil"/>
              <w:bottom w:val="nil"/>
              <w:right w:val="nil"/>
            </w:tcBorders>
            <w:shd w:val="clear" w:color="auto" w:fill="auto"/>
            <w:vAlign w:val="center"/>
            <w:hideMark/>
          </w:tcPr>
          <w:p w:rsidR="00F82DA4" w:rsidRPr="006A12E7" w:rsidRDefault="00F82DA4" w:rsidP="00F82DA4">
            <w:pPr>
              <w:widowControl/>
              <w:rPr>
                <w:sz w:val="16"/>
                <w:szCs w:val="16"/>
                <w:lang w:val="es-ES" w:eastAsia="es-ES"/>
              </w:rPr>
            </w:pPr>
          </w:p>
        </w:tc>
        <w:tc>
          <w:tcPr>
            <w:tcW w:w="520" w:type="pct"/>
            <w:tcBorders>
              <w:top w:val="nil"/>
              <w:left w:val="single" w:sz="4" w:space="0" w:color="auto"/>
              <w:bottom w:val="single" w:sz="4" w:space="0" w:color="auto"/>
              <w:right w:val="single" w:sz="4" w:space="0" w:color="auto"/>
            </w:tcBorders>
            <w:shd w:val="clear" w:color="auto" w:fill="auto"/>
            <w:vAlign w:val="center"/>
            <w:hideMark/>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TOTAL </w:t>
            </w:r>
          </w:p>
        </w:tc>
        <w:tc>
          <w:tcPr>
            <w:tcW w:w="601" w:type="pct"/>
            <w:tcBorders>
              <w:top w:val="nil"/>
              <w:left w:val="nil"/>
              <w:bottom w:val="single" w:sz="4" w:space="0" w:color="auto"/>
              <w:right w:val="single" w:sz="4" w:space="0" w:color="auto"/>
            </w:tcBorders>
            <w:shd w:val="clear" w:color="auto" w:fill="auto"/>
            <w:noWrap/>
            <w:vAlign w:val="bottom"/>
            <w:hideMark/>
          </w:tcPr>
          <w:p w:rsidR="00F82DA4" w:rsidRPr="006A12E7" w:rsidRDefault="00F82DA4" w:rsidP="00F82DA4">
            <w:pPr>
              <w:widowControl/>
              <w:rPr>
                <w:rFonts w:ascii="Arial Narrow" w:hAnsi="Arial Narrow" w:cs="Calibri"/>
                <w:b/>
                <w:color w:val="000000"/>
                <w:sz w:val="16"/>
                <w:szCs w:val="16"/>
                <w:lang w:val="es-ES" w:eastAsia="es-ES"/>
              </w:rPr>
            </w:pPr>
            <w:r w:rsidRPr="006A12E7">
              <w:rPr>
                <w:rFonts w:ascii="Arial Narrow" w:hAnsi="Arial Narrow" w:cs="Calibri"/>
                <w:color w:val="000000"/>
                <w:sz w:val="16"/>
                <w:szCs w:val="16"/>
                <w:lang w:val="es-ES" w:eastAsia="es-ES"/>
              </w:rPr>
              <w:t xml:space="preserve"> </w:t>
            </w:r>
            <w:r w:rsidRPr="006A12E7">
              <w:rPr>
                <w:rFonts w:ascii="Arial Narrow" w:hAnsi="Arial Narrow" w:cs="Calibri"/>
                <w:b/>
                <w:color w:val="000000"/>
                <w:sz w:val="16"/>
                <w:szCs w:val="16"/>
                <w:lang w:val="es-ES" w:eastAsia="es-ES"/>
              </w:rPr>
              <w:t xml:space="preserve">$       </w:t>
            </w:r>
            <w:r>
              <w:rPr>
                <w:rFonts w:ascii="Arial Narrow" w:hAnsi="Arial Narrow" w:cs="Calibri"/>
                <w:b/>
                <w:color w:val="000000"/>
                <w:sz w:val="16"/>
                <w:szCs w:val="16"/>
                <w:lang w:val="es-ES" w:eastAsia="es-ES"/>
              </w:rPr>
              <w:t>63,720.89</w:t>
            </w:r>
            <w:r w:rsidRPr="006A12E7">
              <w:rPr>
                <w:rFonts w:ascii="Arial Narrow" w:hAnsi="Arial Narrow" w:cs="Calibri"/>
                <w:b/>
                <w:color w:val="000000"/>
                <w:sz w:val="16"/>
                <w:szCs w:val="16"/>
                <w:lang w:val="es-ES" w:eastAsia="es-ES"/>
              </w:rPr>
              <w:t xml:space="preserve"> </w:t>
            </w:r>
          </w:p>
        </w:tc>
        <w:tc>
          <w:tcPr>
            <w:tcW w:w="605" w:type="pct"/>
            <w:tcBorders>
              <w:top w:val="nil"/>
              <w:left w:val="nil"/>
              <w:bottom w:val="single" w:sz="4" w:space="0" w:color="auto"/>
              <w:right w:val="single" w:sz="4" w:space="0" w:color="auto"/>
            </w:tcBorders>
            <w:shd w:val="clear" w:color="auto" w:fill="auto"/>
            <w:vAlign w:val="center"/>
            <w:hideMark/>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TOTAL </w:t>
            </w:r>
          </w:p>
        </w:tc>
        <w:tc>
          <w:tcPr>
            <w:tcW w:w="505" w:type="pct"/>
            <w:tcBorders>
              <w:top w:val="nil"/>
              <w:left w:val="nil"/>
              <w:bottom w:val="single" w:sz="4" w:space="0" w:color="auto"/>
              <w:right w:val="single" w:sz="4" w:space="0" w:color="auto"/>
            </w:tcBorders>
            <w:shd w:val="clear" w:color="auto" w:fill="auto"/>
            <w:noWrap/>
            <w:vAlign w:val="bottom"/>
            <w:hideMark/>
          </w:tcPr>
          <w:p w:rsidR="00F82DA4" w:rsidRPr="006A12E7" w:rsidRDefault="00F82DA4" w:rsidP="00F82DA4">
            <w:pPr>
              <w:widowControl/>
              <w:rPr>
                <w:rFonts w:ascii="Arial Narrow" w:hAnsi="Arial Narrow" w:cs="Calibri"/>
                <w:b/>
                <w:color w:val="000000"/>
                <w:sz w:val="16"/>
                <w:szCs w:val="16"/>
                <w:lang w:val="es-ES" w:eastAsia="es-ES"/>
              </w:rPr>
            </w:pPr>
            <w:r w:rsidRPr="006A12E7">
              <w:rPr>
                <w:rFonts w:ascii="Arial Narrow" w:hAnsi="Arial Narrow" w:cs="Calibri"/>
                <w:b/>
                <w:color w:val="000000"/>
                <w:sz w:val="16"/>
                <w:szCs w:val="16"/>
                <w:lang w:val="es-ES" w:eastAsia="es-ES"/>
              </w:rPr>
              <w:t xml:space="preserve">$   </w:t>
            </w:r>
            <w:r>
              <w:rPr>
                <w:rFonts w:ascii="Arial Narrow" w:hAnsi="Arial Narrow" w:cs="Calibri"/>
                <w:b/>
                <w:color w:val="000000"/>
                <w:sz w:val="16"/>
                <w:szCs w:val="16"/>
                <w:lang w:val="es-ES" w:eastAsia="es-ES"/>
              </w:rPr>
              <w:t>57,867.76</w:t>
            </w:r>
          </w:p>
        </w:tc>
        <w:tc>
          <w:tcPr>
            <w:tcW w:w="481" w:type="pct"/>
            <w:tcBorders>
              <w:top w:val="single" w:sz="4" w:space="0" w:color="auto"/>
              <w:left w:val="nil"/>
              <w:bottom w:val="single" w:sz="4" w:space="0" w:color="auto"/>
              <w:right w:val="single" w:sz="4" w:space="0" w:color="auto"/>
            </w:tcBorders>
            <w:vAlign w:val="center"/>
          </w:tcPr>
          <w:p w:rsidR="00F82DA4" w:rsidRPr="006A12E7" w:rsidRDefault="00F82DA4" w:rsidP="00F82DA4">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TOTAL </w:t>
            </w:r>
          </w:p>
        </w:tc>
        <w:tc>
          <w:tcPr>
            <w:tcW w:w="405" w:type="pct"/>
            <w:tcBorders>
              <w:top w:val="single" w:sz="4" w:space="0" w:color="auto"/>
              <w:left w:val="single" w:sz="4" w:space="0" w:color="auto"/>
              <w:bottom w:val="single" w:sz="4" w:space="0" w:color="auto"/>
              <w:right w:val="single" w:sz="4" w:space="0" w:color="auto"/>
            </w:tcBorders>
          </w:tcPr>
          <w:p w:rsidR="00F82DA4" w:rsidRPr="000F3B70" w:rsidRDefault="000F3B70" w:rsidP="00F82DA4">
            <w:pPr>
              <w:widowControl/>
              <w:rPr>
                <w:rFonts w:ascii="Arial Narrow" w:hAnsi="Arial Narrow" w:cs="Calibri"/>
                <w:b/>
                <w:bCs/>
                <w:color w:val="000000"/>
                <w:sz w:val="16"/>
                <w:szCs w:val="16"/>
                <w:lang w:val="es-ES" w:eastAsia="es-ES"/>
              </w:rPr>
            </w:pPr>
            <w:r w:rsidRPr="000F3B70">
              <w:rPr>
                <w:rFonts w:ascii="Arial Narrow" w:hAnsi="Arial Narrow" w:cs="Calibri"/>
                <w:b/>
                <w:bCs/>
                <w:color w:val="000000"/>
                <w:sz w:val="16"/>
                <w:szCs w:val="16"/>
                <w:lang w:val="es-ES" w:eastAsia="es-ES"/>
              </w:rPr>
              <w:t>$61,439.22</w:t>
            </w:r>
          </w:p>
        </w:tc>
      </w:tr>
    </w:tbl>
    <w:p w:rsidR="00810CFC" w:rsidRPr="000F174F" w:rsidRDefault="00810CFC" w:rsidP="00810CFC">
      <w:pPr>
        <w:rPr>
          <w:rFonts w:ascii="Arial Narrow" w:eastAsia="Arial" w:hAnsi="Arial Narrow" w:cs="Calibri Light"/>
          <w:spacing w:val="-6"/>
          <w:sz w:val="18"/>
          <w:szCs w:val="18"/>
          <w:highlight w:val="yellow"/>
        </w:rPr>
      </w:pPr>
    </w:p>
    <w:p w:rsidR="00810CFC" w:rsidRDefault="00810CFC" w:rsidP="00810CFC">
      <w:pPr>
        <w:pStyle w:val="Prrafodelista"/>
        <w:ind w:left="284"/>
        <w:jc w:val="both"/>
        <w:rPr>
          <w:rFonts w:ascii="Arial Narrow" w:eastAsia="Arial" w:hAnsi="Arial Narrow" w:cs="Calibri Light"/>
          <w:b/>
          <w:bCs/>
          <w:spacing w:val="-6"/>
          <w:sz w:val="18"/>
          <w:szCs w:val="18"/>
        </w:rPr>
      </w:pPr>
      <w:r w:rsidRPr="000F174F">
        <w:rPr>
          <w:rFonts w:ascii="Arial Narrow" w:eastAsia="Arial" w:hAnsi="Arial Narrow" w:cs="Calibri Light"/>
          <w:spacing w:val="-6"/>
          <w:sz w:val="18"/>
          <w:szCs w:val="18"/>
        </w:rPr>
        <w:t>De acuerdo con el análisis comparativo de precios ofertados por parte de</w:t>
      </w:r>
      <w:r w:rsidR="000F3B70">
        <w:rPr>
          <w:rFonts w:ascii="Arial Narrow" w:eastAsia="Arial" w:hAnsi="Arial Narrow" w:cs="Calibri Light"/>
          <w:spacing w:val="-6"/>
          <w:sz w:val="18"/>
          <w:szCs w:val="18"/>
        </w:rPr>
        <w:t xml:space="preserve"> </w:t>
      </w:r>
      <w:r w:rsidRPr="000F174F">
        <w:rPr>
          <w:rFonts w:ascii="Arial Narrow" w:eastAsia="Arial" w:hAnsi="Arial Narrow" w:cs="Calibri Light"/>
          <w:spacing w:val="-6"/>
          <w:sz w:val="18"/>
          <w:szCs w:val="18"/>
        </w:rPr>
        <w:t>l</w:t>
      </w:r>
      <w:r w:rsidR="000F3B70">
        <w:rPr>
          <w:rFonts w:ascii="Arial Narrow" w:eastAsia="Arial" w:hAnsi="Arial Narrow" w:cs="Calibri Light"/>
          <w:spacing w:val="-6"/>
          <w:sz w:val="18"/>
          <w:szCs w:val="18"/>
        </w:rPr>
        <w:t>os</w:t>
      </w:r>
      <w:r w:rsidRPr="000F174F">
        <w:rPr>
          <w:rFonts w:ascii="Arial Narrow" w:eastAsia="Arial" w:hAnsi="Arial Narrow" w:cs="Calibri Light"/>
          <w:spacing w:val="-6"/>
          <w:sz w:val="18"/>
          <w:szCs w:val="18"/>
        </w:rPr>
        <w:t xml:space="preserve"> </w:t>
      </w:r>
      <w:r w:rsidRPr="000F174F">
        <w:rPr>
          <w:rFonts w:ascii="Arial Narrow" w:eastAsia="Arial" w:hAnsi="Arial Narrow" w:cs="Calibri Light"/>
          <w:b/>
          <w:bCs/>
          <w:spacing w:val="-6"/>
          <w:sz w:val="18"/>
          <w:szCs w:val="18"/>
        </w:rPr>
        <w:t>PARTICIPANTE</w:t>
      </w:r>
      <w:r w:rsidR="000F3B70">
        <w:rPr>
          <w:rFonts w:ascii="Arial Narrow" w:eastAsia="Arial" w:hAnsi="Arial Narrow" w:cs="Calibri Light"/>
          <w:b/>
          <w:bCs/>
          <w:spacing w:val="-6"/>
          <w:sz w:val="18"/>
          <w:szCs w:val="18"/>
        </w:rPr>
        <w:t>S</w:t>
      </w:r>
      <w:r w:rsidRPr="000F174F">
        <w:rPr>
          <w:rFonts w:ascii="Arial Narrow" w:eastAsia="Arial" w:hAnsi="Arial Narrow" w:cs="Calibri Light"/>
          <w:spacing w:val="-6"/>
          <w:sz w:val="18"/>
          <w:szCs w:val="18"/>
        </w:rPr>
        <w:t xml:space="preserve"> </w:t>
      </w:r>
      <w:r w:rsidR="000F3B70" w:rsidRPr="006216B6">
        <w:rPr>
          <w:rFonts w:ascii="Arial Narrow" w:eastAsia="Arial" w:hAnsi="Arial Narrow" w:cs="Calibri Light"/>
          <w:b/>
          <w:bCs/>
          <w:spacing w:val="-6"/>
          <w:sz w:val="18"/>
          <w:szCs w:val="18"/>
        </w:rPr>
        <w:t>P</w:t>
      </w:r>
      <w:r w:rsidR="000F3B70">
        <w:rPr>
          <w:rFonts w:ascii="Arial Narrow" w:eastAsia="Arial" w:hAnsi="Arial Narrow" w:cs="Calibri Light"/>
          <w:b/>
          <w:bCs/>
          <w:spacing w:val="-6"/>
          <w:sz w:val="18"/>
          <w:szCs w:val="18"/>
        </w:rPr>
        <w:t>ROVEEDORA DE SOLUCIONES DEL SUR</w:t>
      </w:r>
      <w:r w:rsidR="000F3B70" w:rsidRPr="006216B6">
        <w:rPr>
          <w:rFonts w:ascii="Arial Narrow" w:eastAsia="Arial" w:hAnsi="Arial Narrow" w:cs="Calibri Light"/>
          <w:b/>
          <w:bCs/>
          <w:spacing w:val="-6"/>
          <w:sz w:val="18"/>
          <w:szCs w:val="18"/>
        </w:rPr>
        <w:t>, S.A. DE C.V.</w:t>
      </w:r>
      <w:r w:rsidR="000F3B70" w:rsidRPr="000F174F">
        <w:rPr>
          <w:rFonts w:ascii="Arial Narrow" w:eastAsia="Arial" w:hAnsi="Arial Narrow" w:cs="Calibri Light"/>
          <w:spacing w:val="-6"/>
          <w:sz w:val="18"/>
          <w:szCs w:val="18"/>
        </w:rPr>
        <w:t xml:space="preserve"> </w:t>
      </w:r>
      <w:r w:rsidR="000F3B70">
        <w:rPr>
          <w:rFonts w:ascii="Arial Narrow" w:eastAsia="Arial" w:hAnsi="Arial Narrow" w:cs="Calibri Light"/>
          <w:spacing w:val="-6"/>
          <w:sz w:val="18"/>
          <w:szCs w:val="18"/>
        </w:rPr>
        <w:t xml:space="preserve">y </w:t>
      </w:r>
      <w:r w:rsidR="000F3B70" w:rsidRPr="000F3B70">
        <w:rPr>
          <w:rFonts w:ascii="Arial Narrow" w:eastAsia="Arial" w:hAnsi="Arial Narrow" w:cs="Calibri Light"/>
          <w:b/>
          <w:bCs/>
          <w:spacing w:val="-6"/>
          <w:sz w:val="18"/>
          <w:szCs w:val="18"/>
        </w:rPr>
        <w:t>COMERCIAL RILEY, S.A. DE C.V.</w:t>
      </w:r>
      <w:r w:rsidR="000F3B70">
        <w:rPr>
          <w:rFonts w:ascii="Arial Narrow" w:eastAsia="Arial" w:hAnsi="Arial Narrow" w:cs="Calibri Light"/>
          <w:spacing w:val="-6"/>
          <w:sz w:val="18"/>
          <w:szCs w:val="18"/>
        </w:rPr>
        <w:t xml:space="preserve"> </w:t>
      </w:r>
      <w:r w:rsidRPr="000F174F">
        <w:rPr>
          <w:rFonts w:ascii="Arial Narrow" w:eastAsia="Arial" w:hAnsi="Arial Narrow" w:cs="Calibri Light"/>
          <w:spacing w:val="-6"/>
          <w:sz w:val="18"/>
          <w:szCs w:val="18"/>
        </w:rPr>
        <w:t xml:space="preserve">contra el presupuesto base expuesto anteriormente, se concluye que la Propuesta Económica del </w:t>
      </w:r>
      <w:r w:rsidRPr="000F174F">
        <w:rPr>
          <w:rFonts w:ascii="Arial Narrow" w:eastAsia="Arial" w:hAnsi="Arial Narrow" w:cs="Calibri Light"/>
          <w:b/>
          <w:bCs/>
          <w:spacing w:val="-6"/>
          <w:sz w:val="18"/>
          <w:szCs w:val="18"/>
        </w:rPr>
        <w:t xml:space="preserve">PARTICIPANTE </w:t>
      </w:r>
      <w:r w:rsidRPr="006216B6">
        <w:rPr>
          <w:rFonts w:ascii="Arial Narrow" w:eastAsia="Arial" w:hAnsi="Arial Narrow" w:cs="Calibri Light"/>
          <w:b/>
          <w:bCs/>
          <w:spacing w:val="-6"/>
          <w:sz w:val="18"/>
          <w:szCs w:val="18"/>
        </w:rPr>
        <w:t>P</w:t>
      </w:r>
      <w:r w:rsidR="000F3B70">
        <w:rPr>
          <w:rFonts w:ascii="Arial Narrow" w:eastAsia="Arial" w:hAnsi="Arial Narrow" w:cs="Calibri Light"/>
          <w:b/>
          <w:bCs/>
          <w:spacing w:val="-6"/>
          <w:sz w:val="18"/>
          <w:szCs w:val="18"/>
        </w:rPr>
        <w:t>ROVEEDORA DE SOLUCIONES DEL SUR</w:t>
      </w:r>
      <w:r w:rsidRPr="006216B6">
        <w:rPr>
          <w:rFonts w:ascii="Arial Narrow" w:eastAsia="Arial" w:hAnsi="Arial Narrow" w:cs="Calibri Light"/>
          <w:b/>
          <w:bCs/>
          <w:spacing w:val="-6"/>
          <w:sz w:val="18"/>
          <w:szCs w:val="18"/>
        </w:rPr>
        <w:t>, S.A. DE C.V.</w:t>
      </w:r>
      <w:r w:rsidRPr="000F174F">
        <w:rPr>
          <w:rFonts w:ascii="Arial Narrow" w:eastAsia="Arial" w:hAnsi="Arial Narrow" w:cs="Calibri Light"/>
          <w:spacing w:val="-6"/>
          <w:sz w:val="18"/>
          <w:szCs w:val="18"/>
        </w:rPr>
        <w:t xml:space="preserve"> resulta ser conveniente, además de cumplir con los parámetros y límites presupuestales señalados por la </w:t>
      </w:r>
      <w:r w:rsidRPr="000F174F">
        <w:rPr>
          <w:rFonts w:ascii="Arial Narrow" w:eastAsia="Arial" w:hAnsi="Arial Narrow" w:cs="Calibri Light"/>
          <w:b/>
          <w:bCs/>
          <w:spacing w:val="-6"/>
          <w:sz w:val="18"/>
          <w:szCs w:val="18"/>
        </w:rPr>
        <w:t>CONVOCANTE.</w:t>
      </w:r>
    </w:p>
    <w:p w:rsidR="000F3B70" w:rsidRDefault="000F3B70" w:rsidP="00810CFC">
      <w:pPr>
        <w:pStyle w:val="Prrafodelista"/>
        <w:ind w:left="284"/>
        <w:jc w:val="both"/>
        <w:rPr>
          <w:rFonts w:ascii="Arial Narrow" w:eastAsia="Arial" w:hAnsi="Arial Narrow" w:cs="Calibri Light"/>
          <w:b/>
          <w:bCs/>
          <w:spacing w:val="-6"/>
          <w:sz w:val="18"/>
          <w:szCs w:val="18"/>
        </w:rPr>
      </w:pPr>
    </w:p>
    <w:p w:rsidR="000F3B70" w:rsidRPr="000F174F" w:rsidRDefault="00FD2C23" w:rsidP="00810CFC">
      <w:pPr>
        <w:pStyle w:val="Prrafodelista"/>
        <w:ind w:left="284"/>
        <w:jc w:val="both"/>
        <w:rPr>
          <w:rFonts w:ascii="Arial Narrow" w:eastAsia="Arial" w:hAnsi="Arial Narrow" w:cs="Calibri Light"/>
          <w:spacing w:val="-6"/>
          <w:sz w:val="18"/>
          <w:szCs w:val="18"/>
        </w:rPr>
      </w:pPr>
      <w:r>
        <w:rPr>
          <w:rFonts w:ascii="Arial Narrow" w:eastAsia="Arial" w:hAnsi="Arial Narrow" w:cs="Calibri Light"/>
          <w:spacing w:val="-6"/>
          <w:sz w:val="18"/>
          <w:szCs w:val="18"/>
        </w:rPr>
        <w:t xml:space="preserve">El </w:t>
      </w:r>
      <w:r w:rsidR="000F3B70" w:rsidRPr="00ED69C7">
        <w:rPr>
          <w:rFonts w:ascii="Arial Narrow" w:eastAsia="Arial" w:hAnsi="Arial Narrow" w:cs="Calibri Light"/>
          <w:b/>
          <w:bCs/>
          <w:spacing w:val="-6"/>
          <w:sz w:val="18"/>
          <w:szCs w:val="18"/>
        </w:rPr>
        <w:t xml:space="preserve">PARTICIPANTE COMERCIAL RILEY, S.A. DE C.V., </w:t>
      </w:r>
      <w:r w:rsidRPr="00FD2C23">
        <w:rPr>
          <w:rFonts w:ascii="Arial Narrow" w:eastAsia="Arial" w:hAnsi="Arial Narrow" w:cs="Calibri Light"/>
          <w:spacing w:val="-6"/>
          <w:sz w:val="18"/>
          <w:szCs w:val="18"/>
        </w:rPr>
        <w:t>presenta una</w:t>
      </w:r>
      <w:r>
        <w:rPr>
          <w:rFonts w:ascii="Arial Narrow" w:eastAsia="Arial" w:hAnsi="Arial Narrow" w:cs="Calibri Light"/>
          <w:b/>
          <w:bCs/>
          <w:spacing w:val="-6"/>
          <w:sz w:val="18"/>
          <w:szCs w:val="18"/>
        </w:rPr>
        <w:t xml:space="preserve"> PROPUESTA </w:t>
      </w:r>
      <w:r w:rsidRPr="00FD2C23">
        <w:rPr>
          <w:rFonts w:ascii="Arial Narrow" w:eastAsia="Arial" w:hAnsi="Arial Narrow" w:cs="Calibri Light"/>
          <w:spacing w:val="-6"/>
          <w:sz w:val="18"/>
          <w:szCs w:val="18"/>
        </w:rPr>
        <w:t>superior a la adjudicada.</w:t>
      </w:r>
    </w:p>
    <w:p w:rsidR="00810CFC" w:rsidRPr="000F174F" w:rsidRDefault="00810CFC" w:rsidP="00810CFC">
      <w:pPr>
        <w:pStyle w:val="Prrafodelista"/>
        <w:ind w:left="284"/>
        <w:jc w:val="both"/>
        <w:rPr>
          <w:rFonts w:ascii="Arial Narrow" w:eastAsia="Arial" w:hAnsi="Arial Narrow" w:cs="Calibri Light"/>
          <w:spacing w:val="-6"/>
          <w:sz w:val="18"/>
          <w:szCs w:val="18"/>
        </w:rPr>
      </w:pPr>
    </w:p>
    <w:p w:rsidR="00810CFC" w:rsidRPr="000F174F" w:rsidRDefault="00810CFC" w:rsidP="00810CFC">
      <w:pPr>
        <w:pStyle w:val="Prrafodelista"/>
        <w:ind w:left="284"/>
        <w:jc w:val="both"/>
        <w:rPr>
          <w:rFonts w:ascii="Arial Narrow" w:eastAsia="Arial" w:hAnsi="Arial Narrow" w:cs="Calibri Light"/>
          <w:spacing w:val="-6"/>
          <w:sz w:val="18"/>
          <w:szCs w:val="18"/>
        </w:rPr>
      </w:pPr>
      <w:r w:rsidRPr="000F174F">
        <w:rPr>
          <w:rFonts w:ascii="Arial Narrow" w:eastAsia="Arial" w:hAnsi="Arial Narrow" w:cs="Calibri Light"/>
          <w:spacing w:val="-6"/>
          <w:sz w:val="18"/>
          <w:szCs w:val="18"/>
        </w:rPr>
        <w:t xml:space="preserve">Por lo anteriormente expuesto y fundado, conforme a los artículos 23, 24 fracciones VI y VII, 30 fracciones V y VI, 49, 66, y 67 de </w:t>
      </w:r>
      <w:bookmarkStart w:id="1" w:name="_Hlk42527188"/>
      <w:r w:rsidRPr="000F174F">
        <w:rPr>
          <w:rFonts w:ascii="Arial Narrow" w:eastAsia="Arial" w:hAnsi="Arial Narrow" w:cs="Calibri Light"/>
          <w:spacing w:val="-6"/>
          <w:sz w:val="18"/>
          <w:szCs w:val="18"/>
        </w:rPr>
        <w:t>la Ley de Compras Gubernamentales, Enajenaciones y Contratación de Servicios del Estado de Jalisco y sus Municipios</w:t>
      </w:r>
      <w:bookmarkEnd w:id="1"/>
      <w:r w:rsidRPr="000F174F">
        <w:rPr>
          <w:rFonts w:ascii="Arial Narrow" w:eastAsia="Arial" w:hAnsi="Arial Narrow" w:cs="Calibri Light"/>
          <w:spacing w:val="-6"/>
          <w:sz w:val="18"/>
          <w:szCs w:val="18"/>
        </w:rPr>
        <w:t xml:space="preserve">; artículo 69 de su </w:t>
      </w:r>
      <w:r w:rsidRPr="000F174F">
        <w:rPr>
          <w:rFonts w:ascii="Arial Narrow" w:eastAsia="Arial" w:hAnsi="Arial Narrow" w:cs="Calibri Light"/>
          <w:b/>
          <w:spacing w:val="-6"/>
          <w:sz w:val="18"/>
          <w:szCs w:val="18"/>
        </w:rPr>
        <w:t>REGLAMENTO</w:t>
      </w:r>
      <w:r w:rsidRPr="000F174F">
        <w:rPr>
          <w:rFonts w:ascii="Arial Narrow" w:eastAsia="Arial" w:hAnsi="Arial Narrow" w:cs="Calibri Light"/>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0F174F">
        <w:rPr>
          <w:rFonts w:ascii="Arial Narrow" w:eastAsia="Arial" w:hAnsi="Arial Narrow" w:cs="Calibri Light"/>
          <w:b/>
          <w:bCs/>
          <w:spacing w:val="-6"/>
          <w:sz w:val="18"/>
          <w:szCs w:val="18"/>
          <w:lang w:val="es-ES"/>
        </w:rPr>
        <w:t>Unidad Centralizada de Compras</w:t>
      </w:r>
      <w:r w:rsidRPr="000F174F">
        <w:rPr>
          <w:rFonts w:ascii="Arial Narrow" w:eastAsia="Arial" w:hAnsi="Arial Narrow" w:cs="Calibri Light"/>
          <w:b/>
          <w:bCs/>
          <w:spacing w:val="-6"/>
          <w:sz w:val="18"/>
          <w:szCs w:val="18"/>
        </w:rPr>
        <w:t xml:space="preserve"> del </w:t>
      </w:r>
      <w:r w:rsidRPr="000F174F">
        <w:rPr>
          <w:rFonts w:ascii="Arial Narrow" w:eastAsia="Arial" w:hAnsi="Arial Narrow" w:cs="Calibri Light"/>
          <w:b/>
          <w:bCs/>
          <w:spacing w:val="-6"/>
          <w:sz w:val="18"/>
          <w:szCs w:val="18"/>
          <w:lang w:val="es-ES"/>
        </w:rPr>
        <w:t>Organismo Público Descentralizado Servicios de Salud Jalisco</w:t>
      </w:r>
      <w:r w:rsidRPr="000F174F">
        <w:rPr>
          <w:rFonts w:ascii="Arial Narrow" w:eastAsia="Arial" w:hAnsi="Arial Narrow" w:cs="Calibri Light"/>
          <w:spacing w:val="-6"/>
          <w:sz w:val="18"/>
          <w:szCs w:val="18"/>
        </w:rPr>
        <w:t>, resuelve las siguientes:</w:t>
      </w:r>
    </w:p>
    <w:p w:rsidR="00810CFC" w:rsidRPr="000F174F" w:rsidRDefault="00810CFC" w:rsidP="00810CFC">
      <w:pPr>
        <w:ind w:left="284"/>
        <w:jc w:val="both"/>
        <w:rPr>
          <w:rFonts w:ascii="Arial Narrow" w:eastAsia="Arial" w:hAnsi="Arial Narrow" w:cs="Calibri Light"/>
          <w:spacing w:val="-6"/>
          <w:sz w:val="18"/>
          <w:szCs w:val="18"/>
          <w:highlight w:val="yellow"/>
          <w:lang w:val="es-ES"/>
        </w:rPr>
      </w:pPr>
    </w:p>
    <w:p w:rsidR="00810CFC" w:rsidRPr="00BA74DA" w:rsidRDefault="00810CFC" w:rsidP="00810CFC">
      <w:pPr>
        <w:ind w:left="284"/>
        <w:jc w:val="center"/>
        <w:rPr>
          <w:rFonts w:ascii="Arial Narrow" w:eastAsia="Arial" w:hAnsi="Arial Narrow" w:cs="Calibri Light"/>
          <w:b/>
          <w:spacing w:val="-6"/>
          <w:sz w:val="18"/>
          <w:szCs w:val="18"/>
        </w:rPr>
      </w:pPr>
      <w:r w:rsidRPr="00BA74DA">
        <w:rPr>
          <w:rFonts w:ascii="Arial Narrow" w:eastAsia="Arial" w:hAnsi="Arial Narrow" w:cs="Calibri Light"/>
          <w:b/>
          <w:spacing w:val="-6"/>
          <w:sz w:val="18"/>
          <w:szCs w:val="18"/>
        </w:rPr>
        <w:t>PROPOSICIONES:</w:t>
      </w:r>
    </w:p>
    <w:p w:rsidR="00810CFC" w:rsidRPr="00BA74DA" w:rsidRDefault="00810CFC" w:rsidP="00810CFC">
      <w:pPr>
        <w:ind w:left="284"/>
        <w:jc w:val="both"/>
        <w:rPr>
          <w:rFonts w:ascii="Arial Narrow" w:eastAsia="Arial" w:hAnsi="Arial Narrow" w:cs="Calibri Light"/>
          <w:spacing w:val="-6"/>
          <w:sz w:val="18"/>
          <w:szCs w:val="18"/>
        </w:rPr>
      </w:pPr>
    </w:p>
    <w:p w:rsidR="00810CFC" w:rsidRDefault="00810CFC" w:rsidP="00810CFC">
      <w:pPr>
        <w:ind w:left="284"/>
        <w:jc w:val="both"/>
        <w:rPr>
          <w:rFonts w:ascii="Arial Narrow" w:eastAsia="Arial" w:hAnsi="Arial Narrow" w:cs="Calibri Light"/>
          <w:b/>
          <w:bCs/>
          <w:sz w:val="18"/>
          <w:szCs w:val="18"/>
        </w:rPr>
      </w:pPr>
      <w:r w:rsidRPr="00BA74DA">
        <w:rPr>
          <w:rFonts w:ascii="Arial Narrow" w:eastAsia="Arial" w:hAnsi="Arial Narrow" w:cs="Calibri Light"/>
          <w:b/>
          <w:spacing w:val="-6"/>
          <w:sz w:val="18"/>
          <w:szCs w:val="18"/>
        </w:rPr>
        <w:t xml:space="preserve">Primero. </w:t>
      </w:r>
      <w:r w:rsidRPr="00BA74DA">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BA74DA">
        <w:rPr>
          <w:rFonts w:ascii="Arial Narrow" w:eastAsia="Arial" w:hAnsi="Arial Narrow" w:cs="Calibri Light"/>
          <w:b/>
          <w:sz w:val="18"/>
          <w:szCs w:val="18"/>
        </w:rPr>
        <w:t xml:space="preserve">ADJUDICA EL CONTRATO </w:t>
      </w:r>
      <w:r w:rsidRPr="00BA74DA">
        <w:rPr>
          <w:rFonts w:ascii="Arial Narrow" w:eastAsia="Arial" w:hAnsi="Arial Narrow" w:cs="Calibri Light"/>
          <w:bCs/>
          <w:sz w:val="18"/>
          <w:szCs w:val="18"/>
        </w:rPr>
        <w:t>a</w:t>
      </w:r>
      <w:r w:rsidR="000F3B70">
        <w:rPr>
          <w:rFonts w:ascii="Arial Narrow" w:eastAsia="Arial" w:hAnsi="Arial Narrow" w:cs="Calibri Light"/>
          <w:bCs/>
          <w:sz w:val="18"/>
          <w:szCs w:val="18"/>
        </w:rPr>
        <w:t xml:space="preserve">l </w:t>
      </w:r>
      <w:r w:rsidR="000F3B70" w:rsidRPr="000F3B70">
        <w:rPr>
          <w:rFonts w:ascii="Arial Narrow" w:eastAsia="Arial" w:hAnsi="Arial Narrow" w:cs="Calibri Light"/>
          <w:b/>
          <w:sz w:val="18"/>
          <w:szCs w:val="18"/>
        </w:rPr>
        <w:t>PROVEEDOR</w:t>
      </w:r>
      <w:r w:rsidRPr="00BA74DA">
        <w:rPr>
          <w:rFonts w:ascii="Arial Narrow" w:eastAsia="Arial" w:hAnsi="Arial Narrow" w:cs="Calibri Light"/>
          <w:sz w:val="18"/>
          <w:szCs w:val="18"/>
        </w:rPr>
        <w:t xml:space="preserve"> </w:t>
      </w:r>
      <w:r w:rsidR="000F3B70" w:rsidRPr="006216B6">
        <w:rPr>
          <w:rFonts w:ascii="Arial Narrow" w:eastAsia="Arial" w:hAnsi="Arial Narrow" w:cs="Calibri Light"/>
          <w:b/>
          <w:bCs/>
          <w:spacing w:val="-6"/>
          <w:sz w:val="18"/>
          <w:szCs w:val="18"/>
        </w:rPr>
        <w:t>P</w:t>
      </w:r>
      <w:r w:rsidR="000F3B70">
        <w:rPr>
          <w:rFonts w:ascii="Arial Narrow" w:eastAsia="Arial" w:hAnsi="Arial Narrow" w:cs="Calibri Light"/>
          <w:b/>
          <w:bCs/>
          <w:spacing w:val="-6"/>
          <w:sz w:val="18"/>
          <w:szCs w:val="18"/>
        </w:rPr>
        <w:t>ROVEEDORA DE SOLUCIONES DEL SUR</w:t>
      </w:r>
      <w:r w:rsidR="000F3B70" w:rsidRPr="006216B6">
        <w:rPr>
          <w:rFonts w:ascii="Arial Narrow" w:eastAsia="Arial" w:hAnsi="Arial Narrow" w:cs="Calibri Light"/>
          <w:b/>
          <w:bCs/>
          <w:spacing w:val="-6"/>
          <w:sz w:val="18"/>
          <w:szCs w:val="18"/>
        </w:rPr>
        <w:t>, S.A. DE C.V.</w:t>
      </w:r>
      <w:r w:rsidR="000F3B70" w:rsidRPr="000F174F">
        <w:rPr>
          <w:rFonts w:ascii="Arial Narrow" w:eastAsia="Arial" w:hAnsi="Arial Narrow" w:cs="Calibri Light"/>
          <w:spacing w:val="-6"/>
          <w:sz w:val="18"/>
          <w:szCs w:val="18"/>
        </w:rPr>
        <w:t xml:space="preserve"> </w:t>
      </w:r>
      <w:r w:rsidR="000F3B70">
        <w:rPr>
          <w:rFonts w:ascii="Arial Narrow" w:eastAsia="Arial" w:hAnsi="Arial Narrow" w:cs="Calibri Light"/>
          <w:spacing w:val="-6"/>
          <w:sz w:val="18"/>
          <w:szCs w:val="18"/>
        </w:rPr>
        <w:t xml:space="preserve">, </w:t>
      </w:r>
      <w:r w:rsidRPr="00BA74DA">
        <w:rPr>
          <w:rFonts w:ascii="Arial Narrow" w:eastAsia="Arial" w:hAnsi="Arial Narrow" w:cs="Calibri Light"/>
          <w:bCs/>
          <w:sz w:val="18"/>
          <w:szCs w:val="18"/>
        </w:rPr>
        <w:t>para la</w:t>
      </w:r>
      <w:r>
        <w:rPr>
          <w:rFonts w:ascii="Arial Narrow" w:eastAsia="Arial" w:hAnsi="Arial Narrow" w:cs="Calibri Light"/>
          <w:bCs/>
          <w:sz w:val="18"/>
          <w:szCs w:val="18"/>
        </w:rPr>
        <w:t xml:space="preserve"> adquisición de</w:t>
      </w:r>
      <w:r w:rsidRPr="00BA74DA">
        <w:rPr>
          <w:rFonts w:ascii="Arial Narrow" w:eastAsia="Arial" w:hAnsi="Arial Narrow" w:cs="Calibri Light"/>
          <w:bCs/>
          <w:sz w:val="18"/>
          <w:szCs w:val="18"/>
        </w:rPr>
        <w:t xml:space="preserve"> </w:t>
      </w:r>
      <w:sdt>
        <w:sdtPr>
          <w:rPr>
            <w:rFonts w:ascii="Arial Narrow" w:eastAsia="Arial" w:hAnsi="Arial Narrow" w:cs="Calibri Light"/>
            <w:b/>
            <w:bCs/>
            <w:spacing w:val="1"/>
            <w:sz w:val="18"/>
            <w:szCs w:val="18"/>
          </w:rPr>
          <w:alias w:val="Categoría"/>
          <w:tag w:val=""/>
          <w:id w:val="-2010823134"/>
          <w:placeholder>
            <w:docPart w:val="67F277117FE54E2ABFD489B0CAB5583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bCs/>
              <w:spacing w:val="1"/>
              <w:sz w:val="18"/>
              <w:szCs w:val="18"/>
            </w:rPr>
            <w:t>“EQUIPO DE CARGA Y DE REPARTO PARA USO EN EL HOSPITAL COVID PARA ATENCIÓN DE LA PANDEMIA”</w:t>
          </w:r>
        </w:sdtContent>
      </w:sdt>
      <w:r w:rsidRPr="00BA74DA">
        <w:rPr>
          <w:rFonts w:ascii="Arial Narrow" w:eastAsia="Arial" w:hAnsi="Arial Narrow" w:cs="Calibri Light"/>
          <w:sz w:val="18"/>
          <w:szCs w:val="18"/>
        </w:rPr>
        <w:t xml:space="preserve"> por un monto de </w:t>
      </w:r>
      <w:r w:rsidRPr="00BA74DA">
        <w:rPr>
          <w:rFonts w:ascii="Arial Narrow" w:eastAsia="Arial" w:hAnsi="Arial Narrow" w:cs="Calibri Light"/>
          <w:b/>
          <w:sz w:val="18"/>
          <w:szCs w:val="18"/>
        </w:rPr>
        <w:t>$</w:t>
      </w:r>
      <w:r w:rsidRPr="00527EE4">
        <w:rPr>
          <w:rFonts w:ascii="Arial Narrow" w:eastAsia="Arial" w:hAnsi="Arial Narrow" w:cs="Calibri Light"/>
          <w:b/>
          <w:sz w:val="18"/>
          <w:szCs w:val="18"/>
        </w:rPr>
        <w:t>57,</w:t>
      </w:r>
      <w:r>
        <w:rPr>
          <w:rFonts w:ascii="Arial Narrow" w:eastAsia="Arial" w:hAnsi="Arial Narrow" w:cs="Calibri Light"/>
          <w:b/>
          <w:sz w:val="18"/>
          <w:szCs w:val="18"/>
        </w:rPr>
        <w:t>8</w:t>
      </w:r>
      <w:r w:rsidR="0049357D">
        <w:rPr>
          <w:rFonts w:ascii="Arial Narrow" w:eastAsia="Arial" w:hAnsi="Arial Narrow" w:cs="Calibri Light"/>
          <w:b/>
          <w:sz w:val="18"/>
          <w:szCs w:val="18"/>
        </w:rPr>
        <w:t>67</w:t>
      </w:r>
      <w:r w:rsidRPr="00527EE4">
        <w:rPr>
          <w:rFonts w:ascii="Arial Narrow" w:eastAsia="Arial" w:hAnsi="Arial Narrow" w:cs="Calibri Light"/>
          <w:b/>
          <w:sz w:val="18"/>
          <w:szCs w:val="18"/>
        </w:rPr>
        <w:t>.7</w:t>
      </w:r>
      <w:r w:rsidR="0049357D">
        <w:rPr>
          <w:rFonts w:ascii="Arial Narrow" w:eastAsia="Arial" w:hAnsi="Arial Narrow" w:cs="Calibri Light"/>
          <w:b/>
          <w:sz w:val="18"/>
          <w:szCs w:val="18"/>
        </w:rPr>
        <w:t>6</w:t>
      </w:r>
      <w:r w:rsidRPr="00BA74DA">
        <w:rPr>
          <w:rFonts w:ascii="Arial Narrow" w:eastAsia="Arial" w:hAnsi="Arial Narrow" w:cs="Calibri Light"/>
          <w:b/>
          <w:sz w:val="18"/>
          <w:szCs w:val="18"/>
        </w:rPr>
        <w:t xml:space="preserve"> (</w:t>
      </w:r>
      <w:bookmarkStart w:id="2" w:name="_Hlk45282214"/>
      <w:r w:rsidR="0049357D">
        <w:rPr>
          <w:rFonts w:ascii="Arial Narrow" w:eastAsia="Arial" w:hAnsi="Arial Narrow" w:cs="Calibri Light"/>
          <w:b/>
          <w:sz w:val="18"/>
          <w:szCs w:val="18"/>
        </w:rPr>
        <w:t>Cincuenta y siete mil ochocientos sesenta y siete</w:t>
      </w:r>
      <w:r>
        <w:rPr>
          <w:rFonts w:ascii="Arial Narrow" w:eastAsia="Arial" w:hAnsi="Arial Narrow" w:cs="Calibri Light"/>
          <w:b/>
          <w:sz w:val="18"/>
          <w:szCs w:val="18"/>
        </w:rPr>
        <w:t xml:space="preserve"> pesos</w:t>
      </w:r>
      <w:r w:rsidRPr="00BA74DA">
        <w:rPr>
          <w:rFonts w:ascii="Arial Narrow" w:hAnsi="Arial Narrow" w:cs="Calibri Light"/>
          <w:b/>
          <w:bCs/>
          <w:color w:val="000000"/>
          <w:sz w:val="18"/>
          <w:szCs w:val="18"/>
        </w:rPr>
        <w:t xml:space="preserve"> </w:t>
      </w:r>
      <w:r>
        <w:rPr>
          <w:rFonts w:ascii="Arial Narrow" w:hAnsi="Arial Narrow" w:cs="Calibri Light"/>
          <w:b/>
          <w:bCs/>
          <w:color w:val="000000"/>
          <w:sz w:val="18"/>
          <w:szCs w:val="18"/>
        </w:rPr>
        <w:t>7</w:t>
      </w:r>
      <w:r w:rsidR="0049357D">
        <w:rPr>
          <w:rFonts w:ascii="Arial Narrow" w:hAnsi="Arial Narrow" w:cs="Calibri Light"/>
          <w:b/>
          <w:bCs/>
          <w:color w:val="000000"/>
          <w:sz w:val="18"/>
          <w:szCs w:val="18"/>
        </w:rPr>
        <w:t>6</w:t>
      </w:r>
      <w:r w:rsidRPr="00BA74DA">
        <w:rPr>
          <w:rFonts w:ascii="Arial Narrow" w:hAnsi="Arial Narrow" w:cs="Calibri Light"/>
          <w:b/>
          <w:bCs/>
          <w:color w:val="000000"/>
          <w:sz w:val="18"/>
          <w:szCs w:val="18"/>
        </w:rPr>
        <w:t>/100 M.N</w:t>
      </w:r>
      <w:bookmarkEnd w:id="2"/>
      <w:r w:rsidRPr="00BA74DA">
        <w:rPr>
          <w:rFonts w:ascii="Arial Narrow" w:hAnsi="Arial Narrow" w:cs="Calibri Light"/>
          <w:b/>
          <w:bCs/>
          <w:color w:val="000000"/>
          <w:sz w:val="18"/>
          <w:szCs w:val="18"/>
        </w:rPr>
        <w:t xml:space="preserve">.) </w:t>
      </w:r>
      <w:r w:rsidRPr="00BA74DA">
        <w:rPr>
          <w:rFonts w:ascii="Arial Narrow" w:hAnsi="Arial Narrow" w:cs="Calibri Light"/>
          <w:color w:val="000000"/>
          <w:sz w:val="18"/>
          <w:szCs w:val="18"/>
        </w:rPr>
        <w:t>con el impuesto al valor agregado incluido,</w:t>
      </w:r>
      <w:r w:rsidRPr="00BA74DA">
        <w:rPr>
          <w:rFonts w:ascii="Arial Narrow" w:eastAsia="Arial" w:hAnsi="Arial Narrow" w:cs="Calibri Light"/>
          <w:sz w:val="18"/>
          <w:szCs w:val="18"/>
        </w:rPr>
        <w:t xml:space="preserve"> lo anterior por presentar completa y correctamente los documentos consistentes en los requisitos financieros, contables, seguridad social, documentación administrativa y las especificaciones técnicas derivadas del </w:t>
      </w:r>
      <w:r w:rsidRPr="00BA74DA">
        <w:rPr>
          <w:rFonts w:ascii="Arial Narrow" w:eastAsia="Arial" w:hAnsi="Arial Narrow" w:cs="Calibri Light"/>
          <w:b/>
          <w:bCs/>
          <w:sz w:val="18"/>
          <w:szCs w:val="18"/>
        </w:rPr>
        <w:t>Anexo 1. Carta de Requerimientos Técnicos</w:t>
      </w:r>
      <w:r w:rsidR="000F3B70">
        <w:rPr>
          <w:rFonts w:ascii="Arial Narrow" w:eastAsia="Arial" w:hAnsi="Arial Narrow" w:cs="Calibri Light"/>
          <w:sz w:val="18"/>
          <w:szCs w:val="18"/>
        </w:rPr>
        <w:t xml:space="preserve"> y</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Anexo 2. Propuesta Técnica,</w:t>
      </w:r>
      <w:r w:rsidRPr="00BA74DA">
        <w:rPr>
          <w:rFonts w:ascii="Arial Narrow" w:eastAsia="Arial" w:hAnsi="Arial Narrow" w:cs="Calibri Light"/>
          <w:sz w:val="18"/>
          <w:szCs w:val="18"/>
        </w:rPr>
        <w:t xml:space="preserve"> además resulta tener el precio conveniente cumpliendo con los términos, parámetros y límites presupuestales autorizados para este </w:t>
      </w:r>
      <w:r w:rsidRPr="00BA74DA">
        <w:rPr>
          <w:rFonts w:ascii="Arial Narrow" w:eastAsia="Arial" w:hAnsi="Arial Narrow" w:cs="Calibri Light"/>
          <w:b/>
          <w:bCs/>
          <w:sz w:val="18"/>
          <w:szCs w:val="18"/>
        </w:rPr>
        <w:t>PROCEDIMIENTO DE ADQUISICIÓN</w:t>
      </w:r>
      <w:r w:rsidRPr="00BA74DA">
        <w:rPr>
          <w:rFonts w:ascii="Arial Narrow" w:eastAsia="Arial" w:hAnsi="Arial Narrow" w:cs="Calibri Light"/>
          <w:sz w:val="18"/>
          <w:szCs w:val="18"/>
        </w:rPr>
        <w:t xml:space="preserve">, considerando la asignación presupuestal del presente ejercicio fiscal de acuerdo con lo señalado en el folio de asignación </w:t>
      </w:r>
      <w:r w:rsidRPr="006216B6">
        <w:rPr>
          <w:rFonts w:ascii="Arial Narrow" w:eastAsia="Arial" w:hAnsi="Arial Narrow" w:cs="Calibri Light"/>
          <w:b/>
          <w:bCs/>
          <w:sz w:val="18"/>
          <w:szCs w:val="18"/>
        </w:rPr>
        <w:t>E-9</w:t>
      </w:r>
      <w:r w:rsidR="00FD2C23">
        <w:rPr>
          <w:rFonts w:ascii="Arial Narrow" w:eastAsia="Arial" w:hAnsi="Arial Narrow" w:cs="Calibri Light"/>
          <w:b/>
          <w:bCs/>
          <w:sz w:val="18"/>
          <w:szCs w:val="18"/>
        </w:rPr>
        <w:t xml:space="preserve">69 </w:t>
      </w:r>
      <w:r w:rsidRPr="00BA74DA">
        <w:rPr>
          <w:rFonts w:ascii="Arial Narrow" w:eastAsia="Arial" w:hAnsi="Arial Narrow" w:cs="Calibri Light"/>
          <w:sz w:val="18"/>
          <w:szCs w:val="18"/>
        </w:rPr>
        <w:t xml:space="preserve">autorizados para la </w:t>
      </w:r>
      <w:sdt>
        <w:sdtPr>
          <w:rPr>
            <w:rFonts w:ascii="Arial Narrow" w:eastAsia="Arial" w:hAnsi="Arial Narrow" w:cs="Calibri Light"/>
            <w:b/>
            <w:bCs/>
            <w:spacing w:val="-6"/>
            <w:sz w:val="18"/>
            <w:szCs w:val="18"/>
            <w:lang w:val="es-ES"/>
          </w:rPr>
          <w:alias w:val="Asunto"/>
          <w:tag w:val=""/>
          <w:id w:val="1423989895"/>
          <w:placeholder>
            <w:docPart w:val="A2ED9C630D9C4B589684B8AA9D3CB537"/>
          </w:placeholder>
          <w:dataBinding w:prefixMappings="xmlns:ns0='http://purl.org/dc/elements/1.1/' xmlns:ns1='http://schemas.openxmlformats.org/package/2006/metadata/core-properties' " w:xpath="/ns1:coreProperties[1]/ns0:subject[1]" w:storeItemID="{6C3C8BC8-F283-45AE-878A-BAB7291924A1}"/>
          <w:text/>
        </w:sdtPr>
        <w:sdtEndPr/>
        <w:sdtContent>
          <w:r w:rsidR="0049357D">
            <w:rPr>
              <w:rFonts w:ascii="Arial Narrow" w:eastAsia="Arial" w:hAnsi="Arial Narrow" w:cs="Calibri Light"/>
              <w:b/>
              <w:bCs/>
              <w:spacing w:val="-6"/>
              <w:sz w:val="18"/>
              <w:szCs w:val="18"/>
              <w:lang w:val="es-ES"/>
            </w:rPr>
            <w:t>Licitación Pública Local LSCC-028-2020 CUARTA VUELTA</w:t>
          </w:r>
        </w:sdtContent>
      </w:sdt>
      <w:r w:rsidR="0049357D">
        <w:rPr>
          <w:rFonts w:ascii="Arial Narrow" w:eastAsia="Arial" w:hAnsi="Arial Narrow" w:cs="Calibri Light"/>
          <w:sz w:val="18"/>
          <w:szCs w:val="18"/>
        </w:rPr>
        <w:t xml:space="preserve"> </w:t>
      </w:r>
      <w:r>
        <w:rPr>
          <w:rFonts w:ascii="Arial Narrow" w:eastAsia="Arial" w:hAnsi="Arial Narrow" w:cs="Calibri Light"/>
          <w:sz w:val="18"/>
          <w:szCs w:val="18"/>
        </w:rPr>
        <w:t>para la adquisi</w:t>
      </w:r>
      <w:r w:rsidRPr="00BA74DA">
        <w:rPr>
          <w:rFonts w:ascii="Arial Narrow" w:eastAsia="Arial" w:hAnsi="Arial Narrow" w:cs="Calibri Light"/>
          <w:sz w:val="18"/>
          <w:szCs w:val="18"/>
        </w:rPr>
        <w:t>ción del</w:t>
      </w:r>
      <w:r w:rsidRPr="00BA74DA">
        <w:rPr>
          <w:rFonts w:ascii="Arial Narrow" w:eastAsia="Arial" w:hAnsi="Arial Narrow" w:cs="Calibri Light"/>
          <w:b/>
          <w:bCs/>
          <w:sz w:val="18"/>
          <w:szCs w:val="18"/>
        </w:rPr>
        <w:t xml:space="preserve"> </w:t>
      </w:r>
      <w:sdt>
        <w:sdtPr>
          <w:rPr>
            <w:rFonts w:ascii="Arial Narrow" w:eastAsia="Arial" w:hAnsi="Arial Narrow" w:cs="Calibri Light"/>
            <w:b/>
            <w:bCs/>
            <w:spacing w:val="1"/>
            <w:sz w:val="18"/>
            <w:szCs w:val="18"/>
          </w:rPr>
          <w:alias w:val="Categoría"/>
          <w:tag w:val=""/>
          <w:id w:val="-204493030"/>
          <w:placeholder>
            <w:docPart w:val="4361356138EE4056B1ECB1F03322055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bCs/>
              <w:spacing w:val="1"/>
              <w:sz w:val="18"/>
              <w:szCs w:val="18"/>
            </w:rPr>
            <w:t>“EQUIPO DE CARGA Y DE REPARTO PARA USO EN EL HOSPITAL COVID PARA ATENCIÓN DE LA PANDEMIA”</w:t>
          </w:r>
        </w:sdtContent>
      </w:sdt>
    </w:p>
    <w:p w:rsidR="00810CFC" w:rsidRDefault="00810CFC" w:rsidP="00810CFC">
      <w:pPr>
        <w:ind w:left="284"/>
        <w:jc w:val="both"/>
        <w:rPr>
          <w:rFonts w:ascii="Arial Narrow" w:eastAsia="Arial" w:hAnsi="Arial Narrow" w:cs="Calibri Light"/>
          <w:b/>
          <w:bCs/>
          <w:sz w:val="18"/>
          <w:szCs w:val="18"/>
        </w:rPr>
      </w:pPr>
    </w:p>
    <w:tbl>
      <w:tblPr>
        <w:tblW w:w="5000" w:type="pct"/>
        <w:tblCellMar>
          <w:left w:w="70" w:type="dxa"/>
          <w:right w:w="70" w:type="dxa"/>
        </w:tblCellMar>
        <w:tblLook w:val="04A0" w:firstRow="1" w:lastRow="0" w:firstColumn="1" w:lastColumn="0" w:noHBand="0" w:noVBand="1"/>
      </w:tblPr>
      <w:tblGrid>
        <w:gridCol w:w="1295"/>
        <w:gridCol w:w="1305"/>
        <w:gridCol w:w="1116"/>
        <w:gridCol w:w="3525"/>
        <w:gridCol w:w="1671"/>
        <w:gridCol w:w="1856"/>
      </w:tblGrid>
      <w:tr w:rsidR="00810CFC" w:rsidRPr="00D71088" w:rsidTr="00ED69C7">
        <w:trPr>
          <w:trHeight w:val="320"/>
        </w:trPr>
        <w:tc>
          <w:tcPr>
            <w:tcW w:w="601" w:type="pct"/>
            <w:tcBorders>
              <w:top w:val="nil"/>
              <w:left w:val="nil"/>
              <w:bottom w:val="nil"/>
              <w:right w:val="nil"/>
            </w:tcBorders>
            <w:shd w:val="clear" w:color="auto" w:fill="auto"/>
            <w:noWrap/>
            <w:vAlign w:val="bottom"/>
            <w:hideMark/>
          </w:tcPr>
          <w:p w:rsidR="00810CFC" w:rsidRPr="00D71088" w:rsidRDefault="00810CFC" w:rsidP="00ED69C7">
            <w:pPr>
              <w:widowControl/>
              <w:rPr>
                <w:sz w:val="18"/>
                <w:szCs w:val="18"/>
                <w:lang w:val="es-ES" w:eastAsia="es-ES"/>
              </w:rPr>
            </w:pPr>
          </w:p>
        </w:tc>
        <w:tc>
          <w:tcPr>
            <w:tcW w:w="606" w:type="pct"/>
            <w:tcBorders>
              <w:top w:val="nil"/>
              <w:left w:val="nil"/>
              <w:bottom w:val="nil"/>
              <w:right w:val="nil"/>
            </w:tcBorders>
            <w:shd w:val="clear" w:color="auto" w:fill="auto"/>
            <w:noWrap/>
            <w:vAlign w:val="bottom"/>
            <w:hideMark/>
          </w:tcPr>
          <w:p w:rsidR="00810CFC" w:rsidRPr="00D71088" w:rsidRDefault="00810CFC" w:rsidP="00ED69C7">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rsidR="00810CFC" w:rsidRPr="00D71088" w:rsidRDefault="00810CFC" w:rsidP="00ED69C7">
            <w:pPr>
              <w:widowControl/>
              <w:rPr>
                <w:sz w:val="18"/>
                <w:szCs w:val="18"/>
                <w:lang w:val="es-ES" w:eastAsia="es-ES"/>
              </w:rPr>
            </w:pPr>
          </w:p>
        </w:tc>
        <w:tc>
          <w:tcPr>
            <w:tcW w:w="1637" w:type="pct"/>
            <w:tcBorders>
              <w:top w:val="nil"/>
              <w:left w:val="nil"/>
              <w:bottom w:val="nil"/>
              <w:right w:val="nil"/>
            </w:tcBorders>
            <w:shd w:val="clear" w:color="auto" w:fill="auto"/>
            <w:noWrap/>
            <w:vAlign w:val="bottom"/>
            <w:hideMark/>
          </w:tcPr>
          <w:p w:rsidR="00810CFC" w:rsidRPr="00D71088" w:rsidRDefault="00810CFC" w:rsidP="00ED69C7">
            <w:pPr>
              <w:widowControl/>
              <w:rPr>
                <w:sz w:val="18"/>
                <w:szCs w:val="18"/>
                <w:lang w:val="es-ES" w:eastAsia="es-ES"/>
              </w:rPr>
            </w:pPr>
          </w:p>
        </w:tc>
        <w:tc>
          <w:tcPr>
            <w:tcW w:w="1638"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F3B70" w:rsidRDefault="000F3B70" w:rsidP="000F3B70">
            <w:pPr>
              <w:widowControl/>
              <w:jc w:val="center"/>
              <w:rPr>
                <w:rFonts w:ascii="Arial Narrow" w:hAnsi="Arial Narrow" w:cs="Calibri"/>
                <w:b/>
                <w:bCs/>
                <w:color w:val="FFFFFF"/>
                <w:sz w:val="16"/>
                <w:szCs w:val="16"/>
                <w:lang w:val="es-ES" w:eastAsia="es-ES"/>
              </w:rPr>
            </w:pPr>
            <w:r>
              <w:rPr>
                <w:rFonts w:ascii="Arial Narrow" w:hAnsi="Arial Narrow" w:cs="Calibri"/>
                <w:b/>
                <w:bCs/>
                <w:color w:val="FFFFFF"/>
                <w:sz w:val="16"/>
                <w:szCs w:val="16"/>
                <w:lang w:val="es-ES" w:eastAsia="es-ES"/>
              </w:rPr>
              <w:t xml:space="preserve">PROVEEDORA DE SOLUCIONES </w:t>
            </w:r>
          </w:p>
          <w:p w:rsidR="00810CFC" w:rsidRPr="00D71088" w:rsidRDefault="000F3B70" w:rsidP="000F3B70">
            <w:pPr>
              <w:widowControl/>
              <w:jc w:val="center"/>
              <w:rPr>
                <w:rFonts w:ascii="Arial Narrow" w:hAnsi="Arial Narrow" w:cs="Calibri"/>
                <w:b/>
                <w:bCs/>
                <w:color w:val="FFFFFF"/>
                <w:sz w:val="18"/>
                <w:szCs w:val="18"/>
                <w:lang w:val="es-ES" w:eastAsia="es-ES"/>
              </w:rPr>
            </w:pPr>
            <w:r>
              <w:rPr>
                <w:rFonts w:ascii="Arial Narrow" w:hAnsi="Arial Narrow" w:cs="Calibri"/>
                <w:b/>
                <w:bCs/>
                <w:color w:val="FFFFFF"/>
                <w:sz w:val="16"/>
                <w:szCs w:val="16"/>
                <w:lang w:val="es-ES" w:eastAsia="es-ES"/>
              </w:rPr>
              <w:t>DEL SUR, S.A. DE C.V.</w:t>
            </w:r>
          </w:p>
        </w:tc>
      </w:tr>
      <w:tr w:rsidR="00810CFC" w:rsidRPr="00D71088" w:rsidTr="00ED69C7">
        <w:trPr>
          <w:trHeight w:val="168"/>
        </w:trPr>
        <w:tc>
          <w:tcPr>
            <w:tcW w:w="60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RENGLÓN</w:t>
            </w:r>
          </w:p>
        </w:tc>
        <w:tc>
          <w:tcPr>
            <w:tcW w:w="606" w:type="pct"/>
            <w:tcBorders>
              <w:top w:val="single" w:sz="4" w:space="0" w:color="auto"/>
              <w:left w:val="nil"/>
              <w:bottom w:val="single" w:sz="4" w:space="0" w:color="auto"/>
              <w:right w:val="single" w:sz="4" w:space="0" w:color="auto"/>
            </w:tcBorders>
            <w:shd w:val="clear" w:color="000000" w:fill="A6A6A6"/>
            <w:noWrap/>
            <w:vAlign w:val="center"/>
            <w:hideMark/>
          </w:tcPr>
          <w:p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CANTIDAD </w:t>
            </w:r>
          </w:p>
        </w:tc>
        <w:tc>
          <w:tcPr>
            <w:tcW w:w="518" w:type="pct"/>
            <w:tcBorders>
              <w:top w:val="single" w:sz="4" w:space="0" w:color="auto"/>
              <w:left w:val="nil"/>
              <w:bottom w:val="single" w:sz="4" w:space="0" w:color="auto"/>
              <w:right w:val="single" w:sz="4" w:space="0" w:color="auto"/>
            </w:tcBorders>
            <w:shd w:val="clear" w:color="000000" w:fill="A6A6A6"/>
            <w:noWrap/>
            <w:vAlign w:val="center"/>
            <w:hideMark/>
          </w:tcPr>
          <w:p w:rsidR="00810CFC" w:rsidRPr="00D71088" w:rsidRDefault="00810CFC" w:rsidP="00ED69C7">
            <w:pPr>
              <w:widowControl/>
              <w:jc w:val="center"/>
              <w:rPr>
                <w:rFonts w:ascii="Arial Narrow" w:hAnsi="Arial Narrow" w:cs="Calibri"/>
                <w:b/>
                <w:bCs/>
                <w:color w:val="FFFFFF"/>
                <w:sz w:val="18"/>
                <w:szCs w:val="18"/>
                <w:lang w:val="es-ES" w:eastAsia="es-ES"/>
              </w:rPr>
            </w:pPr>
            <w:r>
              <w:rPr>
                <w:rFonts w:ascii="Arial Narrow" w:hAnsi="Arial Narrow" w:cs="Calibri"/>
                <w:b/>
                <w:bCs/>
                <w:color w:val="FFFFFF"/>
                <w:sz w:val="18"/>
                <w:szCs w:val="18"/>
                <w:lang w:val="es-ES" w:eastAsia="es-ES"/>
              </w:rPr>
              <w:t>U.M.</w:t>
            </w:r>
            <w:r w:rsidRPr="00D71088">
              <w:rPr>
                <w:rFonts w:ascii="Arial Narrow" w:hAnsi="Arial Narrow" w:cs="Calibri"/>
                <w:b/>
                <w:bCs/>
                <w:color w:val="FFFFFF"/>
                <w:sz w:val="18"/>
                <w:szCs w:val="18"/>
                <w:lang w:val="es-ES" w:eastAsia="es-ES"/>
              </w:rPr>
              <w:t xml:space="preserve"> </w:t>
            </w:r>
          </w:p>
        </w:tc>
        <w:tc>
          <w:tcPr>
            <w:tcW w:w="1637" w:type="pct"/>
            <w:tcBorders>
              <w:top w:val="single" w:sz="4" w:space="0" w:color="auto"/>
              <w:left w:val="nil"/>
              <w:bottom w:val="single" w:sz="4" w:space="0" w:color="auto"/>
              <w:right w:val="single" w:sz="4" w:space="0" w:color="auto"/>
            </w:tcBorders>
            <w:shd w:val="clear" w:color="000000" w:fill="A6A6A6"/>
            <w:noWrap/>
            <w:vAlign w:val="center"/>
            <w:hideMark/>
          </w:tcPr>
          <w:p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DESCRIPCIÓN </w:t>
            </w:r>
          </w:p>
        </w:tc>
        <w:tc>
          <w:tcPr>
            <w:tcW w:w="776" w:type="pct"/>
            <w:tcBorders>
              <w:top w:val="nil"/>
              <w:left w:val="nil"/>
              <w:bottom w:val="single" w:sz="4" w:space="0" w:color="auto"/>
              <w:right w:val="single" w:sz="4" w:space="0" w:color="auto"/>
            </w:tcBorders>
            <w:shd w:val="clear" w:color="000000" w:fill="A6A6A6"/>
            <w:noWrap/>
            <w:vAlign w:val="center"/>
            <w:hideMark/>
          </w:tcPr>
          <w:p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P.U.</w:t>
            </w:r>
          </w:p>
        </w:tc>
        <w:tc>
          <w:tcPr>
            <w:tcW w:w="862" w:type="pct"/>
            <w:tcBorders>
              <w:top w:val="nil"/>
              <w:left w:val="nil"/>
              <w:bottom w:val="single" w:sz="4" w:space="0" w:color="auto"/>
              <w:right w:val="single" w:sz="4" w:space="0" w:color="auto"/>
            </w:tcBorders>
            <w:shd w:val="clear" w:color="000000" w:fill="A6A6A6"/>
            <w:noWrap/>
            <w:vAlign w:val="center"/>
            <w:hideMark/>
          </w:tcPr>
          <w:p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IMPORTE </w:t>
            </w:r>
          </w:p>
        </w:tc>
      </w:tr>
      <w:tr w:rsidR="0049357D" w:rsidRPr="00D71088" w:rsidTr="00ED69C7">
        <w:trPr>
          <w:trHeight w:val="47"/>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49357D" w:rsidRPr="00D71088" w:rsidRDefault="0049357D" w:rsidP="0049357D">
            <w:pPr>
              <w:widowControl/>
              <w:jc w:val="center"/>
              <w:rPr>
                <w:rFonts w:ascii="Arial Narrow" w:hAnsi="Arial Narrow" w:cs="Calibri"/>
                <w:color w:val="000000"/>
                <w:sz w:val="16"/>
                <w:szCs w:val="16"/>
                <w:lang w:val="es-ES" w:eastAsia="es-ES"/>
              </w:rPr>
            </w:pPr>
            <w:r w:rsidRPr="00D71088">
              <w:rPr>
                <w:rFonts w:ascii="Arial Narrow" w:hAnsi="Arial Narrow" w:cs="Calibri"/>
                <w:color w:val="000000"/>
                <w:sz w:val="16"/>
                <w:szCs w:val="16"/>
                <w:lang w:val="es-ES" w:eastAsia="es-ES"/>
              </w:rPr>
              <w:t>1</w:t>
            </w:r>
          </w:p>
        </w:tc>
        <w:tc>
          <w:tcPr>
            <w:tcW w:w="606"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jc w:val="center"/>
              <w:rPr>
                <w:rFonts w:ascii="Arial Narrow" w:hAnsi="Arial Narrow" w:cs="Arial"/>
                <w:sz w:val="16"/>
                <w:szCs w:val="16"/>
              </w:rPr>
            </w:pPr>
            <w:r w:rsidRPr="006A12E7">
              <w:rPr>
                <w:rFonts w:ascii="Arial Narrow" w:hAnsi="Arial Narrow" w:cs="Arial"/>
                <w:sz w:val="16"/>
                <w:szCs w:val="16"/>
              </w:rPr>
              <w:t>4</w:t>
            </w:r>
          </w:p>
        </w:tc>
        <w:tc>
          <w:tcPr>
            <w:tcW w:w="518"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jc w:val="center"/>
              <w:rPr>
                <w:rFonts w:ascii="Arial Narrow" w:hAnsi="Arial Narrow" w:cs="Arial"/>
                <w:sz w:val="16"/>
                <w:szCs w:val="16"/>
              </w:rPr>
            </w:pPr>
            <w:r w:rsidRPr="006A12E7">
              <w:rPr>
                <w:rFonts w:ascii="Arial Narrow" w:hAnsi="Arial Narrow" w:cs="Arial"/>
                <w:sz w:val="16"/>
                <w:szCs w:val="16"/>
              </w:rPr>
              <w:t>PIEZA</w:t>
            </w:r>
          </w:p>
        </w:tc>
        <w:tc>
          <w:tcPr>
            <w:tcW w:w="1637" w:type="pct"/>
            <w:tcBorders>
              <w:top w:val="nil"/>
              <w:left w:val="nil"/>
              <w:bottom w:val="single" w:sz="4" w:space="0" w:color="auto"/>
              <w:right w:val="single" w:sz="4" w:space="0" w:color="auto"/>
            </w:tcBorders>
            <w:shd w:val="clear" w:color="000000" w:fill="FFFFFF"/>
            <w:vAlign w:val="center"/>
            <w:hideMark/>
          </w:tcPr>
          <w:p w:rsidR="0049357D" w:rsidRPr="006A12E7" w:rsidRDefault="0049357D" w:rsidP="0049357D">
            <w:pPr>
              <w:jc w:val="center"/>
              <w:rPr>
                <w:rFonts w:ascii="Arial Narrow" w:hAnsi="Arial Narrow" w:cs="Arial"/>
                <w:sz w:val="16"/>
                <w:szCs w:val="16"/>
              </w:rPr>
            </w:pPr>
            <w:r w:rsidRPr="006A12E7">
              <w:rPr>
                <w:rFonts w:ascii="Arial Narrow" w:hAnsi="Arial Narrow" w:cs="Arial"/>
                <w:sz w:val="16"/>
                <w:szCs w:val="16"/>
              </w:rPr>
              <w:t>DIABLO DE CARGA</w:t>
            </w:r>
          </w:p>
        </w:tc>
        <w:tc>
          <w:tcPr>
            <w:tcW w:w="776"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jc w:val="center"/>
              <w:rPr>
                <w:rFonts w:ascii="Arial Narrow" w:hAnsi="Arial Narrow" w:cs="Calibri"/>
                <w:sz w:val="16"/>
                <w:szCs w:val="16"/>
              </w:rPr>
            </w:pPr>
            <w:r>
              <w:rPr>
                <w:rFonts w:ascii="Arial Narrow" w:hAnsi="Arial Narrow" w:cs="Calibri"/>
                <w:sz w:val="16"/>
                <w:szCs w:val="16"/>
              </w:rPr>
              <w:t>$2,490.00</w:t>
            </w:r>
          </w:p>
        </w:tc>
        <w:tc>
          <w:tcPr>
            <w:tcW w:w="862"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widowControl/>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       9,960.00</w:t>
            </w:r>
          </w:p>
        </w:tc>
      </w:tr>
      <w:tr w:rsidR="0049357D" w:rsidRPr="00D71088" w:rsidTr="00ED69C7">
        <w:trPr>
          <w:trHeight w:val="47"/>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49357D" w:rsidRPr="00D71088" w:rsidRDefault="0049357D" w:rsidP="0049357D">
            <w:pPr>
              <w:widowControl/>
              <w:jc w:val="center"/>
              <w:rPr>
                <w:rFonts w:ascii="Arial Narrow" w:hAnsi="Arial Narrow" w:cs="Calibri"/>
                <w:color w:val="000000"/>
                <w:sz w:val="16"/>
                <w:szCs w:val="16"/>
                <w:lang w:val="es-ES" w:eastAsia="es-ES"/>
              </w:rPr>
            </w:pPr>
            <w:r w:rsidRPr="00D71088">
              <w:rPr>
                <w:rFonts w:ascii="Arial Narrow" w:hAnsi="Arial Narrow" w:cs="Calibri"/>
                <w:color w:val="000000"/>
                <w:sz w:val="16"/>
                <w:szCs w:val="16"/>
                <w:lang w:val="es-ES" w:eastAsia="es-ES"/>
              </w:rPr>
              <w:t>2</w:t>
            </w:r>
          </w:p>
        </w:tc>
        <w:tc>
          <w:tcPr>
            <w:tcW w:w="606"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jc w:val="center"/>
              <w:rPr>
                <w:rFonts w:ascii="Arial Narrow" w:hAnsi="Arial Narrow" w:cs="Arial"/>
                <w:sz w:val="16"/>
                <w:szCs w:val="16"/>
              </w:rPr>
            </w:pPr>
            <w:r w:rsidRPr="006A12E7">
              <w:rPr>
                <w:rFonts w:ascii="Arial Narrow" w:hAnsi="Arial Narrow" w:cs="Arial"/>
                <w:sz w:val="16"/>
                <w:szCs w:val="16"/>
              </w:rPr>
              <w:t>4</w:t>
            </w:r>
          </w:p>
        </w:tc>
        <w:tc>
          <w:tcPr>
            <w:tcW w:w="518"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jc w:val="center"/>
              <w:rPr>
                <w:rFonts w:ascii="Arial Narrow" w:hAnsi="Arial Narrow" w:cs="Arial"/>
                <w:sz w:val="16"/>
                <w:szCs w:val="16"/>
              </w:rPr>
            </w:pPr>
            <w:r w:rsidRPr="006A12E7">
              <w:rPr>
                <w:rFonts w:ascii="Arial Narrow" w:hAnsi="Arial Narrow" w:cs="Arial"/>
                <w:sz w:val="16"/>
                <w:szCs w:val="16"/>
              </w:rPr>
              <w:t>PIEZA</w:t>
            </w:r>
          </w:p>
        </w:tc>
        <w:tc>
          <w:tcPr>
            <w:tcW w:w="1637" w:type="pct"/>
            <w:tcBorders>
              <w:top w:val="nil"/>
              <w:left w:val="nil"/>
              <w:bottom w:val="single" w:sz="4" w:space="0" w:color="auto"/>
              <w:right w:val="single" w:sz="4" w:space="0" w:color="auto"/>
            </w:tcBorders>
            <w:shd w:val="clear" w:color="000000" w:fill="FFFFFF"/>
            <w:vAlign w:val="center"/>
            <w:hideMark/>
          </w:tcPr>
          <w:p w:rsidR="0049357D" w:rsidRPr="006A12E7" w:rsidRDefault="0049357D" w:rsidP="0049357D">
            <w:pPr>
              <w:jc w:val="center"/>
              <w:rPr>
                <w:rFonts w:ascii="Arial Narrow" w:hAnsi="Arial Narrow" w:cs="Arial"/>
                <w:sz w:val="16"/>
                <w:szCs w:val="16"/>
              </w:rPr>
            </w:pPr>
            <w:r w:rsidRPr="006A12E7">
              <w:rPr>
                <w:rFonts w:ascii="Arial Narrow" w:hAnsi="Arial Narrow" w:cs="Arial"/>
                <w:sz w:val="16"/>
                <w:szCs w:val="16"/>
              </w:rPr>
              <w:t>CARRO DE CARGA TIPO HOTELERO</w:t>
            </w:r>
          </w:p>
        </w:tc>
        <w:tc>
          <w:tcPr>
            <w:tcW w:w="776"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jc w:val="center"/>
              <w:rPr>
                <w:rFonts w:ascii="Arial Narrow" w:hAnsi="Arial Narrow" w:cs="Calibri"/>
                <w:sz w:val="16"/>
                <w:szCs w:val="16"/>
              </w:rPr>
            </w:pPr>
            <w:r>
              <w:rPr>
                <w:rFonts w:ascii="Arial Narrow" w:hAnsi="Arial Narrow" w:cs="Calibri"/>
                <w:sz w:val="16"/>
                <w:szCs w:val="16"/>
              </w:rPr>
              <w:t>$8,089.00</w:t>
            </w:r>
          </w:p>
        </w:tc>
        <w:tc>
          <w:tcPr>
            <w:tcW w:w="862"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widowControl/>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       32,356.00</w:t>
            </w:r>
          </w:p>
        </w:tc>
      </w:tr>
      <w:tr w:rsidR="0049357D" w:rsidRPr="00D71088" w:rsidTr="00ED69C7">
        <w:trPr>
          <w:trHeight w:val="47"/>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49357D" w:rsidRPr="00D71088" w:rsidRDefault="0049357D" w:rsidP="0049357D">
            <w:pPr>
              <w:widowControl/>
              <w:jc w:val="center"/>
              <w:rPr>
                <w:rFonts w:ascii="Arial Narrow" w:hAnsi="Arial Narrow" w:cs="Calibri"/>
                <w:color w:val="000000"/>
                <w:sz w:val="16"/>
                <w:szCs w:val="16"/>
                <w:lang w:val="es-ES" w:eastAsia="es-ES"/>
              </w:rPr>
            </w:pPr>
            <w:r w:rsidRPr="00D71088">
              <w:rPr>
                <w:rFonts w:ascii="Arial Narrow" w:hAnsi="Arial Narrow" w:cs="Calibri"/>
                <w:color w:val="000000"/>
                <w:sz w:val="16"/>
                <w:szCs w:val="16"/>
                <w:lang w:val="es-ES" w:eastAsia="es-ES"/>
              </w:rPr>
              <w:t>3</w:t>
            </w:r>
          </w:p>
        </w:tc>
        <w:tc>
          <w:tcPr>
            <w:tcW w:w="606"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jc w:val="center"/>
              <w:rPr>
                <w:rFonts w:ascii="Arial Narrow" w:hAnsi="Arial Narrow" w:cs="Arial"/>
                <w:sz w:val="16"/>
                <w:szCs w:val="16"/>
              </w:rPr>
            </w:pPr>
            <w:r w:rsidRPr="006A12E7">
              <w:rPr>
                <w:rFonts w:ascii="Arial Narrow" w:hAnsi="Arial Narrow" w:cs="Arial"/>
                <w:sz w:val="16"/>
                <w:szCs w:val="16"/>
              </w:rPr>
              <w:t>1</w:t>
            </w:r>
          </w:p>
        </w:tc>
        <w:tc>
          <w:tcPr>
            <w:tcW w:w="518"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jc w:val="center"/>
              <w:rPr>
                <w:rFonts w:ascii="Arial Narrow" w:hAnsi="Arial Narrow" w:cs="Arial"/>
                <w:sz w:val="16"/>
                <w:szCs w:val="16"/>
              </w:rPr>
            </w:pPr>
            <w:r w:rsidRPr="006A12E7">
              <w:rPr>
                <w:rFonts w:ascii="Arial Narrow" w:hAnsi="Arial Narrow" w:cs="Arial"/>
                <w:sz w:val="16"/>
                <w:szCs w:val="16"/>
              </w:rPr>
              <w:t>PIEZA</w:t>
            </w:r>
          </w:p>
        </w:tc>
        <w:tc>
          <w:tcPr>
            <w:tcW w:w="1637" w:type="pct"/>
            <w:tcBorders>
              <w:top w:val="nil"/>
              <w:left w:val="nil"/>
              <w:bottom w:val="single" w:sz="4" w:space="0" w:color="auto"/>
              <w:right w:val="single" w:sz="4" w:space="0" w:color="auto"/>
            </w:tcBorders>
            <w:shd w:val="clear" w:color="000000" w:fill="FFFFFF"/>
            <w:vAlign w:val="center"/>
            <w:hideMark/>
          </w:tcPr>
          <w:p w:rsidR="0049357D" w:rsidRPr="006A12E7" w:rsidRDefault="0049357D" w:rsidP="0049357D">
            <w:pPr>
              <w:jc w:val="center"/>
              <w:rPr>
                <w:rFonts w:ascii="Arial Narrow" w:hAnsi="Arial Narrow" w:cs="Arial"/>
                <w:sz w:val="16"/>
                <w:szCs w:val="16"/>
              </w:rPr>
            </w:pPr>
            <w:r w:rsidRPr="006A12E7">
              <w:rPr>
                <w:rFonts w:ascii="Arial Narrow" w:hAnsi="Arial Narrow" w:cs="Arial"/>
                <w:sz w:val="16"/>
                <w:szCs w:val="16"/>
              </w:rPr>
              <w:t xml:space="preserve">GÓNDOLA PARA REPARTICIÓN DE INSUMOS (PLANCHA CON RUEDAS) </w:t>
            </w:r>
          </w:p>
        </w:tc>
        <w:tc>
          <w:tcPr>
            <w:tcW w:w="776"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jc w:val="center"/>
              <w:rPr>
                <w:rFonts w:ascii="Arial Narrow" w:hAnsi="Arial Narrow" w:cs="Calibri"/>
                <w:sz w:val="16"/>
                <w:szCs w:val="16"/>
              </w:rPr>
            </w:pPr>
            <w:r>
              <w:rPr>
                <w:rFonts w:ascii="Arial Narrow" w:hAnsi="Arial Narrow" w:cs="Calibri"/>
                <w:sz w:val="16"/>
                <w:szCs w:val="16"/>
              </w:rPr>
              <w:t>$7,570.00</w:t>
            </w:r>
          </w:p>
        </w:tc>
        <w:tc>
          <w:tcPr>
            <w:tcW w:w="862" w:type="pct"/>
            <w:tcBorders>
              <w:top w:val="nil"/>
              <w:left w:val="nil"/>
              <w:bottom w:val="single" w:sz="4" w:space="0" w:color="auto"/>
              <w:right w:val="single" w:sz="4" w:space="0" w:color="auto"/>
            </w:tcBorders>
            <w:shd w:val="clear" w:color="auto" w:fill="auto"/>
            <w:noWrap/>
            <w:vAlign w:val="center"/>
            <w:hideMark/>
          </w:tcPr>
          <w:p w:rsidR="0049357D" w:rsidRPr="006A12E7" w:rsidRDefault="0049357D" w:rsidP="0049357D">
            <w:pPr>
              <w:widowControl/>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        7,570.00</w:t>
            </w:r>
          </w:p>
        </w:tc>
      </w:tr>
      <w:tr w:rsidR="000F3B70" w:rsidRPr="006216B6" w:rsidTr="0049357D">
        <w:trPr>
          <w:trHeight w:val="39"/>
        </w:trPr>
        <w:tc>
          <w:tcPr>
            <w:tcW w:w="601" w:type="pct"/>
            <w:tcBorders>
              <w:top w:val="nil"/>
              <w:left w:val="nil"/>
              <w:bottom w:val="nil"/>
              <w:right w:val="nil"/>
            </w:tcBorders>
            <w:shd w:val="clear" w:color="auto" w:fill="auto"/>
            <w:noWrap/>
            <w:vAlign w:val="bottom"/>
            <w:hideMark/>
          </w:tcPr>
          <w:p w:rsidR="000F3B70" w:rsidRPr="00D71088" w:rsidRDefault="000F3B70" w:rsidP="000F3B70">
            <w:pPr>
              <w:widowControl/>
              <w:jc w:val="center"/>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rsidR="000F3B70" w:rsidRPr="00D71088" w:rsidRDefault="000F3B70" w:rsidP="000F3B70">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rsidR="000F3B70" w:rsidRPr="00D71088" w:rsidRDefault="000F3B70" w:rsidP="000F3B70">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rsidR="000F3B70" w:rsidRPr="00D71088" w:rsidRDefault="000F3B70" w:rsidP="000F3B70">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0F3B70" w:rsidRPr="006A12E7" w:rsidRDefault="000F3B70" w:rsidP="000F3B70">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SUBTOTAL </w:t>
            </w:r>
          </w:p>
        </w:tc>
        <w:tc>
          <w:tcPr>
            <w:tcW w:w="862" w:type="pct"/>
            <w:tcBorders>
              <w:top w:val="nil"/>
              <w:left w:val="nil"/>
              <w:bottom w:val="single" w:sz="4" w:space="0" w:color="auto"/>
              <w:right w:val="single" w:sz="4" w:space="0" w:color="auto"/>
            </w:tcBorders>
            <w:shd w:val="clear" w:color="auto" w:fill="auto"/>
            <w:noWrap/>
            <w:vAlign w:val="bottom"/>
            <w:hideMark/>
          </w:tcPr>
          <w:p w:rsidR="000F3B70" w:rsidRPr="006A12E7" w:rsidRDefault="000F3B70" w:rsidP="000F3B70">
            <w:pPr>
              <w:widowControl/>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 $   </w:t>
            </w:r>
            <w:r>
              <w:rPr>
                <w:rFonts w:ascii="Arial Narrow" w:hAnsi="Arial Narrow" w:cs="Calibri"/>
                <w:color w:val="000000"/>
                <w:sz w:val="16"/>
                <w:szCs w:val="16"/>
                <w:lang w:val="es-ES" w:eastAsia="es-ES"/>
              </w:rPr>
              <w:t xml:space="preserve">    49,886.00</w:t>
            </w:r>
            <w:r w:rsidRPr="006A12E7">
              <w:rPr>
                <w:rFonts w:ascii="Arial Narrow" w:hAnsi="Arial Narrow" w:cs="Calibri"/>
                <w:color w:val="000000"/>
                <w:sz w:val="16"/>
                <w:szCs w:val="16"/>
                <w:lang w:val="es-ES" w:eastAsia="es-ES"/>
              </w:rPr>
              <w:t xml:space="preserve"> </w:t>
            </w:r>
          </w:p>
        </w:tc>
      </w:tr>
      <w:tr w:rsidR="000F3B70" w:rsidRPr="006216B6" w:rsidTr="0049357D">
        <w:trPr>
          <w:trHeight w:val="39"/>
        </w:trPr>
        <w:tc>
          <w:tcPr>
            <w:tcW w:w="601" w:type="pct"/>
            <w:tcBorders>
              <w:top w:val="nil"/>
              <w:left w:val="nil"/>
              <w:bottom w:val="nil"/>
              <w:right w:val="nil"/>
            </w:tcBorders>
            <w:shd w:val="clear" w:color="auto" w:fill="auto"/>
            <w:noWrap/>
            <w:vAlign w:val="bottom"/>
            <w:hideMark/>
          </w:tcPr>
          <w:p w:rsidR="000F3B70" w:rsidRPr="00D71088" w:rsidRDefault="000F3B70" w:rsidP="000F3B70">
            <w:pPr>
              <w:widowControl/>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rsidR="000F3B70" w:rsidRPr="00D71088" w:rsidRDefault="000F3B70" w:rsidP="000F3B70">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rsidR="000F3B70" w:rsidRPr="00D71088" w:rsidRDefault="000F3B70" w:rsidP="000F3B70">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rsidR="000F3B70" w:rsidRPr="00D71088" w:rsidRDefault="000F3B70" w:rsidP="000F3B70">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0F3B70" w:rsidRPr="006A12E7" w:rsidRDefault="000F3B70" w:rsidP="000F3B70">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IVA </w:t>
            </w:r>
          </w:p>
        </w:tc>
        <w:tc>
          <w:tcPr>
            <w:tcW w:w="862" w:type="pct"/>
            <w:tcBorders>
              <w:top w:val="nil"/>
              <w:left w:val="nil"/>
              <w:bottom w:val="single" w:sz="4" w:space="0" w:color="auto"/>
              <w:right w:val="single" w:sz="4" w:space="0" w:color="auto"/>
            </w:tcBorders>
            <w:shd w:val="clear" w:color="auto" w:fill="auto"/>
            <w:noWrap/>
            <w:vAlign w:val="bottom"/>
            <w:hideMark/>
          </w:tcPr>
          <w:p w:rsidR="000F3B70" w:rsidRPr="006A12E7" w:rsidRDefault="000F3B70" w:rsidP="000F3B70">
            <w:pPr>
              <w:widowControl/>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 $   </w:t>
            </w:r>
            <w:r>
              <w:rPr>
                <w:rFonts w:ascii="Arial Narrow" w:hAnsi="Arial Narrow" w:cs="Calibri"/>
                <w:color w:val="000000"/>
                <w:sz w:val="16"/>
                <w:szCs w:val="16"/>
                <w:lang w:val="es-ES" w:eastAsia="es-ES"/>
              </w:rPr>
              <w:t xml:space="preserve">   </w:t>
            </w:r>
            <w:r w:rsidRPr="006A12E7">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7,981.76</w:t>
            </w:r>
          </w:p>
        </w:tc>
      </w:tr>
      <w:tr w:rsidR="000F3B70" w:rsidRPr="006216B6" w:rsidTr="0049357D">
        <w:trPr>
          <w:trHeight w:val="67"/>
        </w:trPr>
        <w:tc>
          <w:tcPr>
            <w:tcW w:w="601" w:type="pct"/>
            <w:tcBorders>
              <w:top w:val="nil"/>
              <w:left w:val="nil"/>
              <w:bottom w:val="nil"/>
              <w:right w:val="nil"/>
            </w:tcBorders>
            <w:shd w:val="clear" w:color="auto" w:fill="auto"/>
            <w:noWrap/>
            <w:vAlign w:val="bottom"/>
            <w:hideMark/>
          </w:tcPr>
          <w:p w:rsidR="000F3B70" w:rsidRPr="00D71088" w:rsidRDefault="000F3B70" w:rsidP="000F3B70">
            <w:pPr>
              <w:widowControl/>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rsidR="000F3B70" w:rsidRPr="00D71088" w:rsidRDefault="000F3B70" w:rsidP="000F3B70">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rsidR="000F3B70" w:rsidRPr="00D71088" w:rsidRDefault="000F3B70" w:rsidP="000F3B70">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rsidR="000F3B70" w:rsidRPr="00D71088" w:rsidRDefault="000F3B70" w:rsidP="000F3B70">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0F3B70" w:rsidRPr="006A12E7" w:rsidRDefault="000F3B70" w:rsidP="000F3B70">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TOTAL </w:t>
            </w:r>
          </w:p>
        </w:tc>
        <w:tc>
          <w:tcPr>
            <w:tcW w:w="862" w:type="pct"/>
            <w:tcBorders>
              <w:top w:val="nil"/>
              <w:left w:val="nil"/>
              <w:bottom w:val="single" w:sz="4" w:space="0" w:color="auto"/>
              <w:right w:val="single" w:sz="4" w:space="0" w:color="auto"/>
            </w:tcBorders>
            <w:shd w:val="clear" w:color="auto" w:fill="auto"/>
            <w:noWrap/>
            <w:vAlign w:val="bottom"/>
            <w:hideMark/>
          </w:tcPr>
          <w:p w:rsidR="000F3B70" w:rsidRPr="006A12E7" w:rsidRDefault="000F3B70" w:rsidP="000F3B70">
            <w:pPr>
              <w:widowControl/>
              <w:rPr>
                <w:rFonts w:ascii="Arial Narrow" w:hAnsi="Arial Narrow" w:cs="Calibri"/>
                <w:b/>
                <w:color w:val="000000"/>
                <w:sz w:val="16"/>
                <w:szCs w:val="16"/>
                <w:lang w:val="es-ES" w:eastAsia="es-ES"/>
              </w:rPr>
            </w:pPr>
            <w:r w:rsidRPr="006A12E7">
              <w:rPr>
                <w:rFonts w:ascii="Arial Narrow" w:hAnsi="Arial Narrow" w:cs="Calibri"/>
                <w:color w:val="000000"/>
                <w:sz w:val="16"/>
                <w:szCs w:val="16"/>
                <w:lang w:val="es-ES" w:eastAsia="es-ES"/>
              </w:rPr>
              <w:t xml:space="preserve"> </w:t>
            </w:r>
            <w:r w:rsidRPr="006A12E7">
              <w:rPr>
                <w:rFonts w:ascii="Arial Narrow" w:hAnsi="Arial Narrow" w:cs="Calibri"/>
                <w:b/>
                <w:color w:val="000000"/>
                <w:sz w:val="16"/>
                <w:szCs w:val="16"/>
                <w:lang w:val="es-ES" w:eastAsia="es-ES"/>
              </w:rPr>
              <w:t xml:space="preserve">$   </w:t>
            </w:r>
            <w:r>
              <w:rPr>
                <w:rFonts w:ascii="Arial Narrow" w:hAnsi="Arial Narrow" w:cs="Calibri"/>
                <w:b/>
                <w:color w:val="000000"/>
                <w:sz w:val="16"/>
                <w:szCs w:val="16"/>
                <w:lang w:val="es-ES" w:eastAsia="es-ES"/>
              </w:rPr>
              <w:t xml:space="preserve">    57,867.76</w:t>
            </w:r>
          </w:p>
        </w:tc>
      </w:tr>
    </w:tbl>
    <w:p w:rsidR="00810CFC" w:rsidRPr="00BA74DA" w:rsidRDefault="00810CFC" w:rsidP="00810CFC">
      <w:pPr>
        <w:jc w:val="both"/>
        <w:rPr>
          <w:rFonts w:ascii="Arial Narrow" w:eastAsia="Arial" w:hAnsi="Arial Narrow" w:cs="Calibri Light"/>
          <w:b/>
          <w:bCs/>
          <w:sz w:val="18"/>
          <w:szCs w:val="18"/>
        </w:rPr>
      </w:pPr>
    </w:p>
    <w:p w:rsidR="00810CFC" w:rsidRPr="00BA74DA" w:rsidRDefault="00810CFC" w:rsidP="00810CFC">
      <w:pPr>
        <w:ind w:left="284"/>
        <w:jc w:val="both"/>
        <w:rPr>
          <w:rFonts w:ascii="Arial Narrow" w:eastAsia="Arial" w:hAnsi="Arial Narrow" w:cs="Calibri Light"/>
          <w:b/>
          <w:sz w:val="18"/>
          <w:szCs w:val="18"/>
        </w:rPr>
      </w:pPr>
    </w:p>
    <w:p w:rsidR="0049357D" w:rsidRDefault="00810CFC" w:rsidP="0049357D">
      <w:pPr>
        <w:ind w:left="284"/>
        <w:jc w:val="both"/>
        <w:rPr>
          <w:rFonts w:ascii="Arial Narrow" w:eastAsia="Arial" w:hAnsi="Arial Narrow" w:cs="Calibri Light"/>
          <w:b/>
          <w:color w:val="000000"/>
          <w:sz w:val="18"/>
          <w:szCs w:val="18"/>
        </w:rPr>
      </w:pPr>
      <w:r w:rsidRPr="00BA74DA">
        <w:rPr>
          <w:rFonts w:ascii="Arial Narrow" w:eastAsia="Arial" w:hAnsi="Arial Narrow" w:cs="Calibri Light"/>
          <w:b/>
          <w:sz w:val="18"/>
          <w:szCs w:val="18"/>
        </w:rPr>
        <w:t xml:space="preserve">Segundo. </w:t>
      </w:r>
      <w:r w:rsidRPr="00BA74DA">
        <w:rPr>
          <w:rFonts w:ascii="Arial Narrow" w:eastAsia="Arial" w:hAnsi="Arial Narrow" w:cs="Calibri Light"/>
          <w:sz w:val="18"/>
          <w:szCs w:val="18"/>
        </w:rPr>
        <w:t>En cumplimiento al punt</w:t>
      </w:r>
      <w:r w:rsidR="0049357D">
        <w:rPr>
          <w:rFonts w:ascii="Arial Narrow" w:eastAsia="Arial" w:hAnsi="Arial Narrow" w:cs="Calibri Light"/>
          <w:sz w:val="18"/>
          <w:szCs w:val="18"/>
        </w:rPr>
        <w:t>o</w:t>
      </w:r>
      <w:r w:rsidRPr="00BA74DA">
        <w:rPr>
          <w:rFonts w:ascii="Arial Narrow" w:eastAsia="Arial" w:hAnsi="Arial Narrow" w:cs="Calibri Light"/>
          <w:sz w:val="18"/>
          <w:szCs w:val="18"/>
        </w:rPr>
        <w:t xml:space="preserve"> 18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r w:rsidRPr="00BA74DA">
        <w:rPr>
          <w:rFonts w:ascii="Arial Narrow" w:eastAsia="Arial" w:hAnsi="Arial Narrow" w:cs="Calibri Light"/>
          <w:b/>
          <w:bCs/>
          <w:sz w:val="18"/>
          <w:szCs w:val="18"/>
        </w:rPr>
        <w:t>LICITACIÓN</w:t>
      </w:r>
      <w:r w:rsidRPr="00BA74DA">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BA74DA">
        <w:rPr>
          <w:rFonts w:ascii="Arial Narrow" w:eastAsia="Arial" w:hAnsi="Arial Narrow" w:cs="Calibri Light"/>
          <w:b/>
          <w:bCs/>
          <w:sz w:val="18"/>
          <w:szCs w:val="18"/>
        </w:rPr>
        <w:t xml:space="preserve">PROVEEDOR </w:t>
      </w:r>
      <w:r w:rsidR="0049357D" w:rsidRPr="0049357D">
        <w:rPr>
          <w:rFonts w:ascii="Arial Narrow" w:eastAsia="Arial" w:hAnsi="Arial Narrow" w:cs="Calibri Light"/>
          <w:b/>
          <w:bCs/>
          <w:sz w:val="18"/>
          <w:szCs w:val="18"/>
        </w:rPr>
        <w:t>PROVEEDORA DE SOLUCIONES DEL SUR, S.A. DE C.V.</w:t>
      </w:r>
      <w:r w:rsidR="0049357D">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tendrá que comparecer a la </w:t>
      </w:r>
      <w:r w:rsidRPr="00BA74DA">
        <w:rPr>
          <w:rFonts w:ascii="Arial Narrow" w:eastAsia="Arial" w:hAnsi="Arial Narrow" w:cs="Calibri Light"/>
          <w:b/>
          <w:bCs/>
          <w:sz w:val="18"/>
          <w:szCs w:val="18"/>
        </w:rPr>
        <w:t>Dirección Jurídica del Organismo</w:t>
      </w:r>
      <w:r w:rsidRPr="00BA74DA">
        <w:rPr>
          <w:rFonts w:ascii="Arial Narrow" w:eastAsia="Arial" w:hAnsi="Arial Narrow" w:cs="Calibri Light"/>
          <w:sz w:val="18"/>
          <w:szCs w:val="18"/>
        </w:rPr>
        <w:t xml:space="preserve"> para la firma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en un plazo de </w:t>
      </w:r>
      <w:r w:rsidRPr="008567E5">
        <w:rPr>
          <w:rFonts w:ascii="Arial Narrow" w:eastAsia="Arial" w:hAnsi="Arial Narrow" w:cs="Calibri Light"/>
          <w:sz w:val="18"/>
          <w:szCs w:val="18"/>
        </w:rPr>
        <w:t xml:space="preserve">03 días hábiles </w:t>
      </w:r>
      <w:r w:rsidRPr="008567E5">
        <w:rPr>
          <w:rFonts w:ascii="Arial Narrow" w:eastAsia="Arial" w:hAnsi="Arial Narrow" w:cs="Calibri Light"/>
          <w:color w:val="000000"/>
          <w:sz w:val="18"/>
          <w:szCs w:val="18"/>
        </w:rPr>
        <w:t>contados</w:t>
      </w:r>
      <w:r w:rsidRPr="00BA74DA">
        <w:rPr>
          <w:rFonts w:ascii="Arial Narrow" w:eastAsia="Arial" w:hAnsi="Arial Narrow" w:cs="Calibri Light"/>
          <w:color w:val="000000"/>
          <w:sz w:val="18"/>
          <w:szCs w:val="18"/>
        </w:rPr>
        <w:t xml:space="preserve"> a partir de la fecha de la notificación del </w:t>
      </w:r>
      <w:r w:rsidRPr="00BA74DA">
        <w:rPr>
          <w:rFonts w:ascii="Arial Narrow" w:eastAsia="Arial" w:hAnsi="Arial Narrow" w:cs="Calibri Light"/>
          <w:b/>
          <w:color w:val="000000"/>
          <w:sz w:val="18"/>
          <w:szCs w:val="18"/>
        </w:rPr>
        <w:t>FALLO.</w:t>
      </w:r>
    </w:p>
    <w:p w:rsidR="0049357D" w:rsidRDefault="0049357D" w:rsidP="0049357D">
      <w:pPr>
        <w:ind w:left="284"/>
        <w:jc w:val="both"/>
        <w:rPr>
          <w:rFonts w:ascii="Arial Narrow" w:eastAsia="Arial" w:hAnsi="Arial Narrow" w:cs="Calibri Light"/>
          <w:sz w:val="18"/>
          <w:szCs w:val="18"/>
        </w:rPr>
      </w:pPr>
    </w:p>
    <w:p w:rsidR="00810CFC" w:rsidRDefault="00810CFC" w:rsidP="0049357D">
      <w:pPr>
        <w:ind w:left="284"/>
        <w:jc w:val="both"/>
        <w:rPr>
          <w:rFonts w:ascii="Arial Narrow" w:eastAsia="Arial" w:hAnsi="Arial Narrow" w:cs="Calibri Light"/>
          <w:sz w:val="18"/>
          <w:szCs w:val="18"/>
        </w:rPr>
      </w:pPr>
      <w:r w:rsidRPr="00BA74DA">
        <w:rPr>
          <w:rFonts w:ascii="Arial Narrow" w:eastAsia="Arial" w:hAnsi="Arial Narrow" w:cs="Calibri Light"/>
          <w:sz w:val="18"/>
          <w:szCs w:val="18"/>
        </w:rPr>
        <w:t xml:space="preserve">Así mismo, será requisito indispensable que el </w:t>
      </w:r>
      <w:r w:rsidRPr="00BA74DA">
        <w:rPr>
          <w:rFonts w:ascii="Arial Narrow" w:eastAsia="Arial" w:hAnsi="Arial Narrow" w:cs="Calibri Light"/>
          <w:b/>
          <w:bCs/>
          <w:sz w:val="18"/>
          <w:szCs w:val="18"/>
        </w:rPr>
        <w:t xml:space="preserve">PROVEEDOR </w:t>
      </w:r>
      <w:r w:rsidR="0049357D" w:rsidRPr="0049357D">
        <w:rPr>
          <w:rFonts w:ascii="Arial Narrow" w:eastAsia="Arial" w:hAnsi="Arial Narrow" w:cs="Calibri Light"/>
          <w:b/>
          <w:bCs/>
          <w:sz w:val="18"/>
          <w:szCs w:val="18"/>
        </w:rPr>
        <w:t>PROVEEDORA DE SOLUCIONES DEL SUR, S.A. DE C.V</w:t>
      </w:r>
      <w:r w:rsidRPr="00BA74DA">
        <w:rPr>
          <w:rFonts w:ascii="Arial Narrow" w:eastAsia="Arial" w:hAnsi="Arial Narrow" w:cs="Calibri Light"/>
          <w:b/>
          <w:bCs/>
          <w:sz w:val="18"/>
          <w:szCs w:val="18"/>
        </w:rPr>
        <w:t>.</w:t>
      </w:r>
      <w:r w:rsidRPr="00BA74DA">
        <w:rPr>
          <w:rFonts w:ascii="Arial Narrow" w:hAnsi="Arial Narrow" w:cs="Calibri Light"/>
          <w:b/>
          <w:bCs/>
          <w:sz w:val="18"/>
          <w:szCs w:val="18"/>
        </w:rPr>
        <w:t xml:space="preserve">, </w:t>
      </w:r>
      <w:r w:rsidRPr="00BA74DA">
        <w:rPr>
          <w:rFonts w:ascii="Arial Narrow" w:eastAsia="Arial" w:hAnsi="Arial Narrow" w:cs="Calibri Light"/>
          <w:sz w:val="18"/>
          <w:szCs w:val="18"/>
        </w:rPr>
        <w:t xml:space="preserve">acredite su registro, vigencia y actualización ante el </w:t>
      </w:r>
      <w:r w:rsidRPr="00BA74DA">
        <w:rPr>
          <w:rFonts w:ascii="Arial Narrow" w:eastAsia="Arial" w:hAnsi="Arial Narrow" w:cs="Calibri Light"/>
          <w:b/>
          <w:bCs/>
          <w:sz w:val="18"/>
          <w:szCs w:val="18"/>
        </w:rPr>
        <w:t>Registro Estatal Único de Proveedores y Contratistas del Estado de Jalisco</w:t>
      </w:r>
      <w:r w:rsidRPr="00BA74DA">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BA74DA">
        <w:rPr>
          <w:rFonts w:ascii="Arial Narrow" w:eastAsia="Arial" w:hAnsi="Arial Narrow" w:cs="Calibri Light"/>
          <w:b/>
          <w:bCs/>
          <w:sz w:val="18"/>
          <w:szCs w:val="18"/>
        </w:rPr>
        <w:t>REGLAMENTO</w:t>
      </w:r>
      <w:r w:rsidRPr="00BA74DA">
        <w:rPr>
          <w:rFonts w:ascii="Arial Narrow" w:eastAsia="Arial" w:hAnsi="Arial Narrow" w:cs="Calibri Light"/>
          <w:sz w:val="18"/>
          <w:szCs w:val="18"/>
        </w:rPr>
        <w:t xml:space="preserve"> de la citada </w:t>
      </w:r>
      <w:r w:rsidRPr="00BA74DA">
        <w:rPr>
          <w:rFonts w:ascii="Arial Narrow" w:eastAsia="Arial" w:hAnsi="Arial Narrow" w:cs="Calibri Light"/>
          <w:b/>
          <w:bCs/>
          <w:sz w:val="18"/>
          <w:szCs w:val="18"/>
        </w:rPr>
        <w:t>LEY</w:t>
      </w:r>
      <w:r w:rsidRPr="00BA74DA">
        <w:rPr>
          <w:rFonts w:ascii="Arial Narrow" w:eastAsia="Arial" w:hAnsi="Arial Narrow" w:cs="Calibri Light"/>
          <w:sz w:val="18"/>
          <w:szCs w:val="18"/>
        </w:rPr>
        <w:t>.</w:t>
      </w:r>
    </w:p>
    <w:p w:rsidR="0049357D" w:rsidRPr="0049357D" w:rsidRDefault="0049357D" w:rsidP="0049357D">
      <w:pPr>
        <w:ind w:left="284"/>
        <w:jc w:val="both"/>
        <w:rPr>
          <w:rFonts w:ascii="Arial Narrow" w:eastAsia="Arial" w:hAnsi="Arial Narrow" w:cs="Calibri Light"/>
          <w:b/>
          <w:color w:val="000000"/>
          <w:sz w:val="18"/>
          <w:szCs w:val="18"/>
        </w:rPr>
      </w:pPr>
    </w:p>
    <w:p w:rsidR="0049357D" w:rsidRDefault="00810CFC" w:rsidP="0049357D">
      <w:pPr>
        <w:pStyle w:val="NormalWeb"/>
        <w:spacing w:before="0" w:beforeAutospacing="0"/>
        <w:ind w:left="284" w:right="79"/>
        <w:rPr>
          <w:rFonts w:ascii="Arial Narrow" w:hAnsi="Arial Narrow" w:cs="Calibri Light"/>
          <w:sz w:val="18"/>
          <w:szCs w:val="18"/>
        </w:rPr>
      </w:pPr>
      <w:r>
        <w:rPr>
          <w:rFonts w:ascii="Arial Narrow" w:hAnsi="Arial Narrow" w:cs="Calibri Light"/>
          <w:sz w:val="18"/>
          <w:szCs w:val="18"/>
        </w:rPr>
        <w:t>La adquisición</w:t>
      </w:r>
      <w:r w:rsidRPr="00BA74DA">
        <w:rPr>
          <w:rFonts w:ascii="Arial Narrow" w:hAnsi="Arial Narrow" w:cs="Calibri Light"/>
          <w:sz w:val="18"/>
          <w:szCs w:val="18"/>
        </w:rPr>
        <w:t xml:space="preserve"> de</w:t>
      </w:r>
      <w:r>
        <w:rPr>
          <w:rFonts w:ascii="Arial Narrow" w:hAnsi="Arial Narrow" w:cs="Calibri Light"/>
          <w:sz w:val="18"/>
          <w:szCs w:val="18"/>
        </w:rPr>
        <w:t xml:space="preserve"> </w:t>
      </w:r>
      <w:r w:rsidRPr="00BA74DA">
        <w:rPr>
          <w:rFonts w:ascii="Arial Narrow" w:hAnsi="Arial Narrow" w:cs="Calibri Light"/>
          <w:sz w:val="18"/>
          <w:szCs w:val="18"/>
        </w:rPr>
        <w:t>l</w:t>
      </w:r>
      <w:r>
        <w:rPr>
          <w:rFonts w:ascii="Arial Narrow" w:hAnsi="Arial Narrow" w:cs="Calibri Light"/>
          <w:sz w:val="18"/>
          <w:szCs w:val="18"/>
        </w:rPr>
        <w:t>os bienes</w:t>
      </w:r>
      <w:r w:rsidRPr="00BA74DA">
        <w:rPr>
          <w:rFonts w:ascii="Arial Narrow" w:hAnsi="Arial Narrow" w:cs="Calibri Light"/>
          <w:sz w:val="18"/>
          <w:szCs w:val="18"/>
        </w:rPr>
        <w:t xml:space="preserve"> será supervisada por el </w:t>
      </w:r>
      <w:r w:rsidRPr="00BA74DA">
        <w:rPr>
          <w:rFonts w:ascii="Arial Narrow" w:hAnsi="Arial Narrow" w:cs="Calibri Light"/>
          <w:b/>
          <w:bCs/>
          <w:sz w:val="18"/>
          <w:szCs w:val="18"/>
        </w:rPr>
        <w:t>ÁREA REQUIRENTE</w:t>
      </w:r>
      <w:r w:rsidRPr="00BA74DA">
        <w:rPr>
          <w:rFonts w:ascii="Arial Narrow" w:hAnsi="Arial Narrow" w:cs="Calibri Light"/>
          <w:sz w:val="18"/>
          <w:szCs w:val="18"/>
        </w:rPr>
        <w:t xml:space="preserve"> quien verificará, vigilará, supervisará y dará seguimiento al cumplimiento de las obligaciones contraídas de este </w:t>
      </w:r>
      <w:r w:rsidRPr="00BA74DA">
        <w:rPr>
          <w:rFonts w:ascii="Arial Narrow" w:hAnsi="Arial Narrow" w:cs="Calibri Light"/>
          <w:b/>
          <w:bCs/>
          <w:sz w:val="18"/>
          <w:szCs w:val="18"/>
        </w:rPr>
        <w:t xml:space="preserve">PROCEDIMIENTO DE </w:t>
      </w:r>
      <w:r w:rsidRPr="006216B6">
        <w:rPr>
          <w:rFonts w:ascii="Arial Narrow" w:hAnsi="Arial Narrow" w:cs="Calibri Light"/>
          <w:b/>
          <w:bCs/>
          <w:sz w:val="18"/>
          <w:szCs w:val="18"/>
        </w:rPr>
        <w:t>ADQUISICIÓN</w:t>
      </w:r>
      <w:r w:rsidRPr="006216B6">
        <w:rPr>
          <w:rFonts w:ascii="Arial Narrow" w:hAnsi="Arial Narrow" w:cs="Calibri Light"/>
          <w:sz w:val="18"/>
          <w:szCs w:val="18"/>
        </w:rPr>
        <w:t>.</w:t>
      </w:r>
    </w:p>
    <w:p w:rsidR="0049357D" w:rsidRDefault="0049357D" w:rsidP="0049357D">
      <w:pPr>
        <w:pStyle w:val="NormalWeb"/>
        <w:spacing w:before="0" w:beforeAutospacing="0"/>
        <w:ind w:left="284" w:right="79"/>
        <w:rPr>
          <w:rFonts w:ascii="Arial Narrow" w:hAnsi="Arial Narrow" w:cs="Calibri Light"/>
          <w:sz w:val="18"/>
          <w:szCs w:val="18"/>
        </w:rPr>
      </w:pPr>
    </w:p>
    <w:p w:rsidR="00FD2C23" w:rsidRDefault="00810CFC" w:rsidP="00ED69C7">
      <w:pPr>
        <w:pStyle w:val="NormalWeb"/>
        <w:spacing w:before="0" w:beforeAutospacing="0"/>
        <w:ind w:left="284" w:right="79"/>
        <w:rPr>
          <w:rFonts w:ascii="Arial Narrow" w:eastAsia="Arial" w:hAnsi="Arial Narrow" w:cs="Calibri Light"/>
          <w:sz w:val="18"/>
          <w:szCs w:val="18"/>
        </w:rPr>
      </w:pPr>
      <w:r w:rsidRPr="00BA74DA">
        <w:rPr>
          <w:rFonts w:ascii="Arial Narrow" w:eastAsia="Arial" w:hAnsi="Arial Narrow" w:cs="Calibri Light"/>
          <w:b/>
          <w:sz w:val="18"/>
          <w:szCs w:val="18"/>
        </w:rPr>
        <w:t>Tercero</w:t>
      </w:r>
      <w:r w:rsidRPr="00BA74DA">
        <w:rPr>
          <w:rFonts w:ascii="Arial Narrow" w:eastAsia="Arial" w:hAnsi="Arial Narrow" w:cs="Calibri Light"/>
          <w:sz w:val="18"/>
          <w:szCs w:val="18"/>
        </w:rPr>
        <w:t xml:space="preserve">. Apercíbase al </w:t>
      </w:r>
      <w:r w:rsidRPr="00BA74DA">
        <w:rPr>
          <w:rFonts w:ascii="Arial Narrow" w:eastAsia="Arial" w:hAnsi="Arial Narrow" w:cs="Calibri Light"/>
          <w:b/>
          <w:bCs/>
          <w:sz w:val="18"/>
          <w:szCs w:val="18"/>
        </w:rPr>
        <w:t xml:space="preserve">PROVEEDOR </w:t>
      </w:r>
      <w:r w:rsidR="0049357D" w:rsidRPr="0049357D">
        <w:rPr>
          <w:rFonts w:ascii="Arial Narrow" w:eastAsia="Arial" w:hAnsi="Arial Narrow" w:cs="Calibri Light"/>
          <w:b/>
          <w:bCs/>
          <w:sz w:val="18"/>
          <w:szCs w:val="18"/>
        </w:rPr>
        <w:t>PROVEEDORA DE SOLUCIONES DEL SUR, S.A. DE C.V.</w:t>
      </w:r>
      <w:r w:rsidR="0049357D">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que 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en el </w:t>
      </w:r>
      <w:r w:rsidRPr="008567E5">
        <w:rPr>
          <w:rFonts w:ascii="Arial Narrow" w:eastAsia="Arial" w:hAnsi="Arial Narrow" w:cs="Calibri Light"/>
          <w:sz w:val="18"/>
          <w:szCs w:val="18"/>
        </w:rPr>
        <w:t xml:space="preserve">punto 22 de las </w:t>
      </w:r>
      <w:r w:rsidRPr="008567E5">
        <w:rPr>
          <w:rFonts w:ascii="Arial Narrow" w:eastAsia="Arial" w:hAnsi="Arial Narrow" w:cs="Calibri Light"/>
          <w:b/>
          <w:bCs/>
          <w:sz w:val="18"/>
          <w:szCs w:val="18"/>
        </w:rPr>
        <w:t>BASES</w:t>
      </w:r>
      <w:r w:rsidRPr="008567E5">
        <w:rPr>
          <w:rFonts w:ascii="Arial Narrow" w:eastAsia="Arial" w:hAnsi="Arial Narrow" w:cs="Calibri Light"/>
          <w:sz w:val="18"/>
          <w:szCs w:val="18"/>
        </w:rPr>
        <w:t xml:space="preserve"> de</w:t>
      </w:r>
      <w:r w:rsidRPr="00BA74DA">
        <w:rPr>
          <w:rFonts w:ascii="Arial Narrow" w:eastAsia="Arial" w:hAnsi="Arial Narrow" w:cs="Calibri Light"/>
          <w:sz w:val="18"/>
          <w:szCs w:val="18"/>
        </w:rPr>
        <w:t xml:space="preserve"> la </w:t>
      </w:r>
      <w:sdt>
        <w:sdtPr>
          <w:rPr>
            <w:rFonts w:ascii="Arial Narrow" w:eastAsia="Arial" w:hAnsi="Arial Narrow" w:cs="Calibri Light"/>
            <w:b/>
            <w:bCs/>
            <w:spacing w:val="-6"/>
            <w:sz w:val="18"/>
            <w:szCs w:val="18"/>
            <w:lang w:val="es-ES"/>
          </w:rPr>
          <w:alias w:val="Asunto"/>
          <w:tag w:val=""/>
          <w:id w:val="-962269915"/>
          <w:placeholder>
            <w:docPart w:val="0362B37F79C54AB8BE3340CE8445B18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Local LSCC-028-2020 CUARTA VUELTA</w:t>
          </w:r>
        </w:sdtContent>
      </w:sdt>
      <w:r w:rsidRPr="00BA74DA">
        <w:rPr>
          <w:rFonts w:ascii="Arial Narrow" w:eastAsia="Arial" w:hAnsi="Arial Narrow" w:cs="Calibri Light"/>
          <w:spacing w:val="-6"/>
          <w:sz w:val="18"/>
          <w:szCs w:val="18"/>
          <w:lang w:val="es-ES"/>
        </w:rPr>
        <w:t xml:space="preserve">, para </w:t>
      </w:r>
      <w:r>
        <w:rPr>
          <w:rFonts w:ascii="Arial Narrow" w:eastAsia="Arial" w:hAnsi="Arial Narrow" w:cs="Calibri Light"/>
          <w:spacing w:val="-6"/>
          <w:sz w:val="18"/>
          <w:szCs w:val="18"/>
          <w:lang w:val="es-ES"/>
        </w:rPr>
        <w:t>la adquisición d</w:t>
      </w:r>
      <w:r w:rsidRPr="00BA74DA">
        <w:rPr>
          <w:rFonts w:ascii="Arial Narrow" w:eastAsia="Arial" w:hAnsi="Arial Narrow" w:cs="Calibri Light"/>
          <w:spacing w:val="-6"/>
          <w:sz w:val="18"/>
          <w:szCs w:val="18"/>
          <w:lang w:val="es-ES"/>
        </w:rPr>
        <w:t xml:space="preserve">el </w:t>
      </w:r>
      <w:sdt>
        <w:sdtPr>
          <w:rPr>
            <w:rFonts w:ascii="Arial Narrow" w:eastAsia="Arial" w:hAnsi="Arial Narrow" w:cs="Calibri Light"/>
            <w:b/>
            <w:bCs/>
            <w:spacing w:val="1"/>
            <w:sz w:val="18"/>
            <w:szCs w:val="18"/>
          </w:rPr>
          <w:alias w:val="Categoría"/>
          <w:tag w:val=""/>
          <w:id w:val="334656024"/>
          <w:placeholder>
            <w:docPart w:val="BFD1F6697DCA4837BE99AD2C42A8035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bCs/>
              <w:spacing w:val="1"/>
              <w:sz w:val="18"/>
              <w:szCs w:val="18"/>
            </w:rPr>
            <w:t>“EQUIPO DE CARGA Y DE REPARTO PARA USO EN EL HOSPITAL COVID PARA ATENCIÓN DE LA PANDEMIA”</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r w:rsidR="00FD2C23">
        <w:rPr>
          <w:rFonts w:ascii="Arial Narrow" w:eastAsia="Arial" w:hAnsi="Arial Narrow" w:cs="Calibri Light"/>
          <w:sz w:val="18"/>
          <w:szCs w:val="18"/>
        </w:rPr>
        <w:t xml:space="preserve"> </w:t>
      </w:r>
    </w:p>
    <w:p w:rsidR="00FD2C23" w:rsidRDefault="00FD2C23" w:rsidP="00ED69C7">
      <w:pPr>
        <w:pStyle w:val="NormalWeb"/>
        <w:spacing w:before="0" w:beforeAutospacing="0"/>
        <w:ind w:left="284" w:right="79"/>
        <w:rPr>
          <w:rFonts w:ascii="Arial Narrow" w:eastAsia="Arial" w:hAnsi="Arial Narrow" w:cs="Calibri Light"/>
          <w:b/>
          <w:sz w:val="18"/>
          <w:szCs w:val="18"/>
        </w:rPr>
      </w:pPr>
    </w:p>
    <w:p w:rsidR="00810CFC" w:rsidRPr="00ED69C7" w:rsidRDefault="00810CFC" w:rsidP="00ED69C7">
      <w:pPr>
        <w:pStyle w:val="NormalWeb"/>
        <w:spacing w:before="0" w:beforeAutospacing="0"/>
        <w:ind w:left="284" w:right="79"/>
        <w:rPr>
          <w:rFonts w:ascii="Arial Narrow" w:hAnsi="Arial Narrow" w:cs="Calibri Light"/>
          <w:sz w:val="18"/>
          <w:szCs w:val="18"/>
        </w:rPr>
      </w:pPr>
      <w:bookmarkStart w:id="3" w:name="_GoBack"/>
      <w:bookmarkEnd w:id="3"/>
      <w:r w:rsidRPr="00BA74DA">
        <w:rPr>
          <w:rFonts w:ascii="Arial Narrow" w:eastAsia="Arial" w:hAnsi="Arial Narrow" w:cs="Calibri Light"/>
          <w:b/>
          <w:sz w:val="18"/>
          <w:szCs w:val="18"/>
        </w:rPr>
        <w:t xml:space="preserve">Cuarto. </w:t>
      </w:r>
      <w:r w:rsidRPr="00BA74DA">
        <w:rPr>
          <w:rFonts w:ascii="Arial Narrow" w:eastAsia="Arial" w:hAnsi="Arial Narrow" w:cs="Calibri Light"/>
          <w:sz w:val="18"/>
          <w:szCs w:val="18"/>
        </w:rPr>
        <w:t xml:space="preserve">Notifíquese al </w:t>
      </w:r>
      <w:r w:rsidRPr="00BA74DA">
        <w:rPr>
          <w:rFonts w:ascii="Arial Narrow" w:eastAsia="Arial" w:hAnsi="Arial Narrow" w:cs="Calibri Light"/>
          <w:b/>
          <w:bCs/>
          <w:sz w:val="18"/>
          <w:szCs w:val="18"/>
        </w:rPr>
        <w:t xml:space="preserve">PROVEEDOR </w:t>
      </w:r>
      <w:r w:rsidR="0049357D" w:rsidRPr="0049357D">
        <w:rPr>
          <w:rFonts w:ascii="Arial Narrow" w:eastAsia="Arial" w:hAnsi="Arial Narrow" w:cs="Calibri Light"/>
          <w:b/>
          <w:bCs/>
          <w:sz w:val="18"/>
          <w:szCs w:val="18"/>
        </w:rPr>
        <w:t>PROVEEDORA DE SOLUCIONES DEL SUR, S.A. DE C.V.</w:t>
      </w:r>
      <w:r w:rsidR="0049357D">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para que, en un término de </w:t>
      </w:r>
      <w:r>
        <w:rPr>
          <w:rFonts w:ascii="Arial Narrow" w:eastAsia="Arial" w:hAnsi="Arial Narrow" w:cs="Calibri Light"/>
          <w:sz w:val="18"/>
          <w:szCs w:val="18"/>
        </w:rPr>
        <w:t>0</w:t>
      </w:r>
      <w:r w:rsidR="0049357D">
        <w:rPr>
          <w:rFonts w:ascii="Arial Narrow" w:eastAsia="Arial" w:hAnsi="Arial Narrow" w:cs="Calibri Light"/>
          <w:sz w:val="18"/>
          <w:szCs w:val="18"/>
        </w:rPr>
        <w:t>3</w:t>
      </w:r>
      <w:r w:rsidRPr="00BA74DA">
        <w:rPr>
          <w:rFonts w:ascii="Arial Narrow" w:eastAsia="Arial" w:hAnsi="Arial Narrow" w:cs="Calibri Light"/>
          <w:sz w:val="18"/>
          <w:szCs w:val="18"/>
        </w:rPr>
        <w:t xml:space="preserve"> días hábiles </w:t>
      </w:r>
      <w:r w:rsidRPr="00BA74DA">
        <w:rPr>
          <w:rFonts w:ascii="Arial Narrow" w:eastAsia="Arial" w:hAnsi="Arial Narrow" w:cs="Calibri Light"/>
          <w:color w:val="000000"/>
          <w:sz w:val="18"/>
          <w:szCs w:val="18"/>
        </w:rPr>
        <w:t>posteriores a la Emisión y Publicación de la presente Acta</w:t>
      </w:r>
      <w:r w:rsidRPr="00BA74DA">
        <w:rPr>
          <w:rFonts w:ascii="Arial Narrow" w:eastAsia="Arial" w:hAnsi="Arial Narrow" w:cs="Calibri Light"/>
          <w:sz w:val="18"/>
          <w:szCs w:val="18"/>
        </w:rPr>
        <w:t xml:space="preserve">, entregue la garantía de cumplimiento, de conformidad con lo señalado en el numeral 21 de las </w:t>
      </w:r>
      <w:r w:rsidRPr="00BA74DA">
        <w:rPr>
          <w:rFonts w:ascii="Arial Narrow" w:eastAsia="Arial" w:hAnsi="Arial Narrow" w:cs="Calibri Light"/>
          <w:b/>
          <w:bCs/>
          <w:sz w:val="18"/>
          <w:szCs w:val="18"/>
        </w:rPr>
        <w:t xml:space="preserve">BASES, </w:t>
      </w:r>
      <w:r w:rsidRPr="00BA74DA">
        <w:rPr>
          <w:rFonts w:ascii="Arial Narrow" w:eastAsia="Arial" w:hAnsi="Arial Narrow" w:cs="Calibri Light"/>
          <w:sz w:val="18"/>
          <w:szCs w:val="18"/>
        </w:rPr>
        <w:t xml:space="preserve">que rigen el presente </w:t>
      </w:r>
      <w:r w:rsidRPr="00BA74DA">
        <w:rPr>
          <w:rFonts w:ascii="Arial Narrow" w:eastAsia="Arial" w:hAnsi="Arial Narrow" w:cs="Calibri Light"/>
          <w:b/>
          <w:bCs/>
          <w:sz w:val="18"/>
          <w:szCs w:val="18"/>
        </w:rPr>
        <w:t xml:space="preserve">PROCEDIMIENTO </w:t>
      </w:r>
      <w:r w:rsidRPr="008567E5">
        <w:rPr>
          <w:rFonts w:ascii="Arial Narrow" w:eastAsia="Arial" w:hAnsi="Arial Narrow" w:cs="Calibri Light"/>
          <w:b/>
          <w:bCs/>
          <w:sz w:val="18"/>
          <w:szCs w:val="18"/>
        </w:rPr>
        <w:t>DE ADQUISICIÓN</w:t>
      </w:r>
      <w:r w:rsidRPr="008567E5">
        <w:rPr>
          <w:rFonts w:ascii="Arial Narrow" w:eastAsia="Arial" w:hAnsi="Arial Narrow" w:cs="Calibri Light"/>
          <w:b/>
          <w:sz w:val="18"/>
          <w:szCs w:val="18"/>
        </w:rPr>
        <w:t>.</w:t>
      </w:r>
    </w:p>
    <w:p w:rsidR="00810CFC" w:rsidRPr="00BA74DA" w:rsidRDefault="00810CFC" w:rsidP="00810CFC">
      <w:pPr>
        <w:pStyle w:val="Standard"/>
        <w:ind w:left="284" w:right="85"/>
        <w:jc w:val="both"/>
        <w:rPr>
          <w:rFonts w:ascii="Arial Narrow" w:hAnsi="Arial Narrow" w:cs="Calibri Light"/>
          <w:sz w:val="18"/>
          <w:szCs w:val="18"/>
        </w:rPr>
      </w:pPr>
      <w:r w:rsidRPr="00BA74DA">
        <w:rPr>
          <w:rFonts w:ascii="Arial Narrow" w:eastAsia="Arial" w:hAnsi="Arial Narrow" w:cs="Calibri Light"/>
          <w:sz w:val="18"/>
          <w:szCs w:val="18"/>
        </w:rPr>
        <w:lastRenderedPageBreak/>
        <w:t xml:space="preserve">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en el numeral 22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69653642"/>
          <w:placeholder>
            <w:docPart w:val="098977A7C5A647B3900812EB6D103104"/>
          </w:placeholder>
          <w:dataBinding w:prefixMappings="xmlns:ns0='http://purl.org/dc/elements/1.1/' xmlns:ns1='http://schemas.openxmlformats.org/package/2006/metadata/core-properties' " w:xpath="/ns1:coreProperties[1]/ns0:subject[1]" w:storeItemID="{6C3C8BC8-F283-45AE-878A-BAB7291924A1}"/>
          <w:text/>
        </w:sdtPr>
        <w:sdtEndPr/>
        <w:sdtContent>
          <w:r w:rsidR="0049357D">
            <w:rPr>
              <w:rFonts w:ascii="Arial Narrow" w:eastAsia="Arial" w:hAnsi="Arial Narrow" w:cs="Calibri Light"/>
              <w:b/>
              <w:bCs/>
              <w:spacing w:val="-6"/>
              <w:sz w:val="18"/>
              <w:szCs w:val="18"/>
              <w:lang w:val="es-ES"/>
            </w:rPr>
            <w:t>Licitación Pública Local LSCC-028-2020 CUARTA VUELTA</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p>
    <w:p w:rsidR="00810CFC" w:rsidRPr="00BA74DA" w:rsidRDefault="00810CFC" w:rsidP="00810CFC">
      <w:pPr>
        <w:pStyle w:val="NormalWeb"/>
        <w:spacing w:before="34" w:after="159"/>
        <w:ind w:left="284" w:right="91"/>
        <w:rPr>
          <w:rFonts w:ascii="Arial Narrow" w:eastAsia="Arial" w:hAnsi="Arial Narrow" w:cs="Calibri Light"/>
          <w:sz w:val="18"/>
          <w:szCs w:val="18"/>
        </w:rPr>
      </w:pPr>
      <w:r w:rsidRPr="00BA74DA">
        <w:rPr>
          <w:rFonts w:ascii="Arial Narrow" w:eastAsia="Arial" w:hAnsi="Arial Narrow" w:cs="Calibri Light"/>
          <w:b/>
          <w:sz w:val="18"/>
          <w:szCs w:val="18"/>
        </w:rPr>
        <w:t xml:space="preserve">Quinto. </w:t>
      </w:r>
      <w:proofErr w:type="gramStart"/>
      <w:r w:rsidRPr="00BA74DA">
        <w:rPr>
          <w:rFonts w:ascii="Arial Narrow" w:eastAsia="Arial" w:hAnsi="Arial Narrow" w:cs="Calibri Light"/>
          <w:sz w:val="18"/>
          <w:szCs w:val="18"/>
        </w:rPr>
        <w:t xml:space="preserve">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a celebrarse</w:t>
      </w:r>
      <w:proofErr w:type="gramEnd"/>
      <w:r w:rsidRPr="00BA74DA">
        <w:rPr>
          <w:rFonts w:ascii="Arial Narrow" w:eastAsia="Arial" w:hAnsi="Arial Narrow" w:cs="Calibri Light"/>
          <w:sz w:val="18"/>
          <w:szCs w:val="18"/>
        </w:rPr>
        <w:t xml:space="preserve"> con el </w:t>
      </w:r>
      <w:r w:rsidRPr="00BA74DA">
        <w:rPr>
          <w:rFonts w:ascii="Arial Narrow" w:eastAsia="Arial" w:hAnsi="Arial Narrow" w:cs="Calibri Light"/>
          <w:b/>
          <w:bCs/>
          <w:sz w:val="18"/>
          <w:szCs w:val="18"/>
        </w:rPr>
        <w:t>PROVEEDOR</w:t>
      </w:r>
      <w:r w:rsidRPr="00BA74DA">
        <w:rPr>
          <w:rFonts w:ascii="Arial Narrow" w:eastAsia="Arial" w:hAnsi="Arial Narrow" w:cs="Calibri Light"/>
          <w:sz w:val="18"/>
          <w:szCs w:val="18"/>
        </w:rPr>
        <w:t xml:space="preserve"> dará inicio a partir de la fecha de emisión y publicación de la presente Acta y </w:t>
      </w:r>
      <w:r w:rsidRPr="00D40425">
        <w:rPr>
          <w:rFonts w:ascii="Arial Narrow" w:eastAsia="Arial" w:hAnsi="Arial Narrow" w:cs="Arial"/>
          <w:color w:val="000000"/>
          <w:sz w:val="18"/>
          <w:szCs w:val="18"/>
        </w:rPr>
        <w:t xml:space="preserve">concluirá </w:t>
      </w:r>
      <w:r w:rsidR="0049357D">
        <w:rPr>
          <w:rFonts w:ascii="Arial Narrow" w:eastAsia="Arial" w:hAnsi="Arial Narrow" w:cs="Arial"/>
          <w:color w:val="000000"/>
          <w:sz w:val="18"/>
          <w:szCs w:val="18"/>
        </w:rPr>
        <w:t>el 31</w:t>
      </w:r>
      <w:r w:rsidRPr="00D40425">
        <w:rPr>
          <w:rFonts w:ascii="Arial Narrow" w:eastAsia="Arial" w:hAnsi="Arial Narrow" w:cs="Arial"/>
          <w:color w:val="000000"/>
          <w:sz w:val="18"/>
          <w:szCs w:val="18"/>
        </w:rPr>
        <w:t xml:space="preserve"> </w:t>
      </w:r>
      <w:r w:rsidR="0049357D">
        <w:rPr>
          <w:rFonts w:ascii="Arial Narrow" w:eastAsia="Arial" w:hAnsi="Arial Narrow" w:cs="Arial"/>
          <w:color w:val="000000"/>
          <w:sz w:val="18"/>
          <w:szCs w:val="18"/>
        </w:rPr>
        <w:t>de diciembre del 2020</w:t>
      </w:r>
      <w:r w:rsidRPr="00BA74DA">
        <w:rPr>
          <w:rFonts w:ascii="Arial Narrow" w:eastAsia="Arial" w:hAnsi="Arial Narrow" w:cs="Calibri Light"/>
          <w:sz w:val="18"/>
          <w:szCs w:val="18"/>
        </w:rPr>
        <w:t xml:space="preserve">, de acuerdo con el punto </w:t>
      </w:r>
      <w:r w:rsidRPr="008567E5">
        <w:rPr>
          <w:rFonts w:ascii="Arial Narrow" w:eastAsia="Arial" w:hAnsi="Arial Narrow" w:cs="Calibri Light"/>
          <w:b/>
          <w:bCs/>
          <w:sz w:val="18"/>
          <w:szCs w:val="18"/>
        </w:rPr>
        <w:t>19. VIGENCIA DEL CONTRATO</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 xml:space="preserve">BASES </w:t>
      </w:r>
      <w:r w:rsidRPr="00BA74DA">
        <w:rPr>
          <w:rFonts w:ascii="Arial Narrow" w:eastAsia="Arial" w:hAnsi="Arial Narrow" w:cs="Calibri Light"/>
          <w:sz w:val="18"/>
          <w:szCs w:val="18"/>
        </w:rPr>
        <w:t xml:space="preserve">donde se </w:t>
      </w:r>
      <w:r>
        <w:rPr>
          <w:rFonts w:ascii="Arial Narrow" w:eastAsia="Arial" w:hAnsi="Arial Narrow" w:cs="Calibri Light"/>
          <w:sz w:val="18"/>
          <w:szCs w:val="18"/>
        </w:rPr>
        <w:t>establece</w:t>
      </w:r>
      <w:r w:rsidRPr="00BA74DA">
        <w:rPr>
          <w:rFonts w:ascii="Arial Narrow" w:eastAsia="Arial" w:hAnsi="Arial Narrow" w:cs="Calibri Light"/>
          <w:sz w:val="18"/>
          <w:szCs w:val="18"/>
        </w:rPr>
        <w:t xml:space="preserve">. Lo anterior de conformidad con el artículo 83 de la Ley de Compras Gubernamentales, Enajenaciones y Contratación de Servicios del Estado de Jalisco y sus Municipios, y el artículo 104 del </w:t>
      </w:r>
      <w:r w:rsidRPr="00BA74DA">
        <w:rPr>
          <w:rFonts w:ascii="Arial Narrow" w:eastAsia="Arial" w:hAnsi="Arial Narrow" w:cs="Calibri Light"/>
          <w:b/>
          <w:bCs/>
          <w:sz w:val="18"/>
          <w:szCs w:val="18"/>
        </w:rPr>
        <w:t>REGLAMENTO</w:t>
      </w:r>
      <w:r w:rsidRPr="00BA74DA">
        <w:rPr>
          <w:rFonts w:ascii="Arial Narrow" w:eastAsia="Arial" w:hAnsi="Arial Narrow" w:cs="Calibri Light"/>
          <w:sz w:val="18"/>
          <w:szCs w:val="18"/>
        </w:rPr>
        <w:t xml:space="preserve"> de la citada </w:t>
      </w:r>
      <w:r w:rsidRPr="00BA74DA">
        <w:rPr>
          <w:rFonts w:ascii="Arial Narrow" w:eastAsia="Arial" w:hAnsi="Arial Narrow" w:cs="Calibri Light"/>
          <w:b/>
          <w:bCs/>
          <w:sz w:val="18"/>
          <w:szCs w:val="18"/>
        </w:rPr>
        <w:t>LEY</w:t>
      </w:r>
      <w:r w:rsidRPr="00BA74DA">
        <w:rPr>
          <w:rFonts w:ascii="Arial Narrow" w:eastAsia="Arial" w:hAnsi="Arial Narrow" w:cs="Calibri Light"/>
          <w:sz w:val="18"/>
          <w:szCs w:val="18"/>
        </w:rPr>
        <w:t>.</w:t>
      </w:r>
    </w:p>
    <w:p w:rsidR="00810CFC" w:rsidRPr="00BA74DA" w:rsidRDefault="00810CFC" w:rsidP="00810CFC">
      <w:pPr>
        <w:pStyle w:val="Standard"/>
        <w:ind w:left="284" w:right="84"/>
        <w:jc w:val="both"/>
        <w:rPr>
          <w:rFonts w:ascii="Arial Narrow" w:hAnsi="Arial Narrow" w:cs="Calibri Light"/>
          <w:sz w:val="18"/>
          <w:szCs w:val="18"/>
        </w:rPr>
      </w:pPr>
      <w:r w:rsidRPr="00BA74DA">
        <w:rPr>
          <w:rFonts w:ascii="Arial Narrow" w:eastAsia="Arial" w:hAnsi="Arial Narrow" w:cs="Calibri Light"/>
          <w:b/>
          <w:sz w:val="18"/>
          <w:szCs w:val="18"/>
        </w:rPr>
        <w:t xml:space="preserve">Sexto. </w:t>
      </w:r>
      <w:r w:rsidRPr="00BA74DA">
        <w:rPr>
          <w:rFonts w:ascii="Arial Narrow" w:eastAsia="Arial" w:hAnsi="Arial Narrow" w:cs="Calibri Light"/>
          <w:sz w:val="18"/>
          <w:szCs w:val="18"/>
        </w:rPr>
        <w:t xml:space="preserve">Notifíquese la presente resolución al </w:t>
      </w:r>
      <w:r w:rsidRPr="00BA74DA">
        <w:rPr>
          <w:rFonts w:ascii="Arial Narrow" w:eastAsia="Arial" w:hAnsi="Arial Narrow" w:cs="Calibri Light"/>
          <w:b/>
          <w:bCs/>
          <w:sz w:val="18"/>
          <w:szCs w:val="18"/>
        </w:rPr>
        <w:t xml:space="preserve">PROVEEDOR </w:t>
      </w:r>
      <w:r w:rsidRPr="00BA74DA">
        <w:rPr>
          <w:rFonts w:ascii="Arial Narrow" w:eastAsia="Arial" w:hAnsi="Arial Narrow" w:cs="Calibri Light"/>
          <w:sz w:val="18"/>
          <w:szCs w:val="18"/>
        </w:rPr>
        <w:t xml:space="preserve">en los términos establecidos en el </w:t>
      </w:r>
      <w:r w:rsidR="001B27A1">
        <w:rPr>
          <w:rFonts w:ascii="Arial Narrow" w:eastAsia="Arial" w:hAnsi="Arial Narrow" w:cs="Calibri Light"/>
          <w:sz w:val="18"/>
          <w:szCs w:val="18"/>
        </w:rPr>
        <w:t xml:space="preserve">punto </w:t>
      </w:r>
      <w:r w:rsidRPr="00BA74DA">
        <w:rPr>
          <w:rFonts w:ascii="Arial Narrow" w:eastAsia="Arial" w:hAnsi="Arial Narrow" w:cs="Calibri Light"/>
          <w:sz w:val="18"/>
          <w:szCs w:val="18"/>
        </w:rPr>
        <w:t xml:space="preserve">15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y que rigen el presente </w:t>
      </w:r>
      <w:r w:rsidRPr="00BA74DA">
        <w:rPr>
          <w:rFonts w:ascii="Arial Narrow" w:eastAsia="Arial" w:hAnsi="Arial Narrow" w:cs="Calibri Light"/>
          <w:b/>
          <w:bCs/>
          <w:sz w:val="18"/>
          <w:szCs w:val="18"/>
        </w:rPr>
        <w:t>PROCESO DE LICITACIÓN</w:t>
      </w:r>
      <w:r w:rsidRPr="00BA74DA">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BA74DA">
        <w:rPr>
          <w:rFonts w:ascii="Arial Narrow" w:eastAsia="Arial" w:hAnsi="Arial Narrow" w:cs="Calibri Light"/>
          <w:b/>
          <w:bCs/>
          <w:sz w:val="18"/>
          <w:szCs w:val="18"/>
        </w:rPr>
        <w:t>REGLAMENTO</w:t>
      </w:r>
      <w:r w:rsidRPr="00BA74DA">
        <w:rPr>
          <w:rFonts w:ascii="Arial Narrow" w:eastAsia="Arial" w:hAnsi="Arial Narrow" w:cs="Calibri Light"/>
          <w:sz w:val="18"/>
          <w:szCs w:val="18"/>
        </w:rPr>
        <w:t xml:space="preserve"> de la citada </w:t>
      </w:r>
      <w:r w:rsidRPr="00BA74DA">
        <w:rPr>
          <w:rFonts w:ascii="Arial Narrow" w:eastAsia="Arial" w:hAnsi="Arial Narrow" w:cs="Calibri Light"/>
          <w:b/>
          <w:bCs/>
          <w:sz w:val="18"/>
          <w:szCs w:val="18"/>
        </w:rPr>
        <w:t>LEY</w:t>
      </w:r>
      <w:r w:rsidRPr="00BA74DA">
        <w:rPr>
          <w:rFonts w:ascii="Arial Narrow" w:eastAsia="Arial" w:hAnsi="Arial Narrow" w:cs="Calibri Light"/>
          <w:sz w:val="18"/>
          <w:szCs w:val="18"/>
        </w:rPr>
        <w:t>.</w:t>
      </w:r>
    </w:p>
    <w:p w:rsidR="00810CFC" w:rsidRPr="00BA74DA" w:rsidRDefault="00810CFC" w:rsidP="00810CFC">
      <w:pPr>
        <w:ind w:left="284"/>
        <w:jc w:val="both"/>
        <w:rPr>
          <w:rFonts w:ascii="Arial Narrow" w:eastAsia="Arial" w:hAnsi="Arial Narrow" w:cs="Calibri Light"/>
          <w:spacing w:val="-6"/>
          <w:sz w:val="18"/>
          <w:szCs w:val="18"/>
        </w:rPr>
      </w:pPr>
      <w:r w:rsidRPr="00BA74DA">
        <w:rPr>
          <w:rFonts w:ascii="Arial Narrow" w:eastAsia="Arial" w:hAnsi="Arial Narrow" w:cs="Calibri Light"/>
          <w:spacing w:val="-6"/>
          <w:sz w:val="18"/>
          <w:szCs w:val="18"/>
        </w:rPr>
        <w:t xml:space="preserve">De acuerdo a lo anterior, publíquese la presente </w:t>
      </w:r>
      <w:r w:rsidRPr="00BA74DA">
        <w:rPr>
          <w:rFonts w:ascii="Arial Narrow" w:eastAsia="Arial" w:hAnsi="Arial Narrow" w:cs="Calibri Light"/>
          <w:b/>
          <w:bCs/>
          <w:spacing w:val="-6"/>
          <w:sz w:val="18"/>
          <w:szCs w:val="18"/>
        </w:rPr>
        <w:t>RESOLUCIÓN</w:t>
      </w:r>
      <w:r w:rsidRPr="00BA74DA">
        <w:rPr>
          <w:rFonts w:ascii="Arial Narrow" w:eastAsia="Arial" w:hAnsi="Arial Narrow" w:cs="Calibri Light"/>
          <w:spacing w:val="-6"/>
          <w:sz w:val="18"/>
          <w:szCs w:val="18"/>
        </w:rPr>
        <w:t xml:space="preserve"> en el Portal de </w:t>
      </w:r>
      <w:hyperlink r:id="rId10" w:history="1">
        <w:r w:rsidRPr="00BA74DA">
          <w:rPr>
            <w:rStyle w:val="Hipervnculo"/>
            <w:rFonts w:ascii="Arial Narrow" w:eastAsia="Arial" w:hAnsi="Arial Narrow" w:cs="Calibri Light"/>
            <w:spacing w:val="-6"/>
            <w:sz w:val="18"/>
            <w:szCs w:val="18"/>
          </w:rPr>
          <w:t>https://info.jalisco.gob.mx</w:t>
        </w:r>
      </w:hyperlink>
      <w:r w:rsidRPr="00BA74DA">
        <w:rPr>
          <w:rFonts w:ascii="Arial Narrow" w:eastAsia="Arial" w:hAnsi="Arial Narrow" w:cs="Calibri Light"/>
          <w:spacing w:val="-6"/>
          <w:sz w:val="18"/>
          <w:szCs w:val="18"/>
        </w:rPr>
        <w:t>, protegiendo en todo momento la información pública, confidencial y/o reservada conforme a lo establecido en la Ley de la Materia.</w:t>
      </w:r>
    </w:p>
    <w:p w:rsidR="00810CFC" w:rsidRPr="00BA74DA" w:rsidRDefault="00810CFC" w:rsidP="00810CFC">
      <w:pPr>
        <w:ind w:left="284"/>
        <w:jc w:val="both"/>
        <w:rPr>
          <w:rFonts w:ascii="Arial Narrow" w:eastAsia="Arial" w:hAnsi="Arial Narrow" w:cs="Calibri Light"/>
          <w:spacing w:val="-6"/>
          <w:sz w:val="18"/>
          <w:szCs w:val="18"/>
        </w:rPr>
      </w:pPr>
    </w:p>
    <w:p w:rsidR="00810CFC" w:rsidRPr="00BA74DA" w:rsidRDefault="00810CFC" w:rsidP="00810CFC">
      <w:pPr>
        <w:ind w:left="284"/>
        <w:jc w:val="both"/>
        <w:rPr>
          <w:rFonts w:ascii="Arial Narrow" w:eastAsia="Arial" w:hAnsi="Arial Narrow" w:cs="Calibri Light"/>
          <w:sz w:val="18"/>
          <w:szCs w:val="18"/>
        </w:rPr>
      </w:pPr>
      <w:r w:rsidRPr="00BA74DA">
        <w:rPr>
          <w:rFonts w:ascii="Arial Narrow" w:eastAsia="Arial" w:hAnsi="Arial Narrow" w:cs="Calibri Light"/>
          <w:b/>
          <w:spacing w:val="-6"/>
          <w:sz w:val="18"/>
          <w:szCs w:val="18"/>
        </w:rPr>
        <w:t xml:space="preserve">Cúmplase. </w:t>
      </w:r>
      <w:r w:rsidRPr="00BA74DA">
        <w:rPr>
          <w:rFonts w:ascii="Arial Narrow" w:eastAsia="Arial" w:hAnsi="Arial Narrow" w:cs="Calibri Light"/>
          <w:spacing w:val="-6"/>
          <w:sz w:val="18"/>
          <w:szCs w:val="18"/>
        </w:rPr>
        <w:t xml:space="preserve">Así lo resolvió la </w:t>
      </w:r>
      <w:r w:rsidRPr="00BA74DA">
        <w:rPr>
          <w:rFonts w:ascii="Arial Narrow" w:eastAsia="Arial" w:hAnsi="Arial Narrow" w:cs="Calibri Light"/>
          <w:b/>
          <w:bCs/>
          <w:spacing w:val="-6"/>
          <w:sz w:val="18"/>
          <w:szCs w:val="18"/>
        </w:rPr>
        <w:t>Unidad Centralizada de Compras del Organismo Público Descentralizado Servicios de Salud Jalisco</w:t>
      </w:r>
      <w:r w:rsidRPr="00BA74DA">
        <w:rPr>
          <w:rFonts w:ascii="Arial Narrow" w:eastAsia="Arial" w:hAnsi="Arial Narrow" w:cs="Calibri Light"/>
          <w:spacing w:val="-6"/>
          <w:sz w:val="18"/>
          <w:szCs w:val="18"/>
        </w:rPr>
        <w:t xml:space="preserve">, con fundamento con el </w:t>
      </w:r>
      <w:r w:rsidRPr="00BA74DA">
        <w:rPr>
          <w:rFonts w:ascii="Arial Narrow" w:eastAsia="Arial" w:hAnsi="Arial Narrow" w:cs="Calibri Light"/>
          <w:sz w:val="18"/>
          <w:szCs w:val="18"/>
        </w:rPr>
        <w:t xml:space="preserve">67 de la Ley de Compras Gubernamentales, Enajenaciones y Contratación de Servicios del Estado de Jalisco y sus Municipios, con la presencia de sus integrantes, que firman al calce, y al margen de esta </w:t>
      </w:r>
      <w:r w:rsidRPr="00BA74DA">
        <w:rPr>
          <w:rFonts w:ascii="Arial Narrow" w:eastAsia="Arial" w:hAnsi="Arial Narrow" w:cs="Calibri Light"/>
          <w:b/>
          <w:bCs/>
          <w:sz w:val="18"/>
          <w:szCs w:val="18"/>
        </w:rPr>
        <w:t>RESOLUCIÓN</w:t>
      </w:r>
      <w:r w:rsidRPr="00BA74DA">
        <w:rPr>
          <w:rFonts w:ascii="Arial Narrow" w:eastAsia="Arial" w:hAnsi="Arial Narrow" w:cs="Calibri Light"/>
          <w:sz w:val="18"/>
          <w:szCs w:val="18"/>
        </w:rPr>
        <w:t xml:space="preserve">, con base al dictamen técnico, administrativo y económico efectuado por </w:t>
      </w:r>
      <w:r w:rsidRPr="008567E5">
        <w:rPr>
          <w:rFonts w:ascii="Arial Narrow" w:eastAsia="Arial" w:hAnsi="Arial Narrow" w:cs="Calibri Light"/>
          <w:sz w:val="18"/>
          <w:szCs w:val="18"/>
        </w:rPr>
        <w:t>la Dra. Adriana Gabriela Becerra García Directora del Hospital Covid-</w:t>
      </w:r>
      <w:r w:rsidRPr="001B48C7">
        <w:rPr>
          <w:rFonts w:ascii="Arial Narrow" w:eastAsia="Arial" w:hAnsi="Arial Narrow" w:cs="Calibri Light"/>
          <w:sz w:val="18"/>
          <w:szCs w:val="18"/>
        </w:rPr>
        <w:t>19 al</w:t>
      </w:r>
      <w:r w:rsidRPr="00BA74DA">
        <w:rPr>
          <w:rFonts w:ascii="Arial Narrow" w:eastAsia="Arial" w:hAnsi="Arial Narrow" w:cs="Calibri Light"/>
          <w:sz w:val="18"/>
          <w:szCs w:val="18"/>
        </w:rPr>
        <w:t xml:space="preserve"> ser el  </w:t>
      </w:r>
      <w:r w:rsidRPr="00BA74DA">
        <w:rPr>
          <w:rFonts w:ascii="Arial Narrow" w:eastAsia="Arial" w:hAnsi="Arial Narrow" w:cs="Calibri Light"/>
          <w:b/>
          <w:bCs/>
          <w:sz w:val="18"/>
          <w:szCs w:val="18"/>
        </w:rPr>
        <w:t>ÁREA REQUIRENTE</w:t>
      </w:r>
      <w:r w:rsidRPr="00BA74DA">
        <w:rPr>
          <w:rFonts w:ascii="Arial Narrow" w:eastAsia="Arial" w:hAnsi="Arial Narrow" w:cs="Calibri Light"/>
          <w:sz w:val="18"/>
          <w:szCs w:val="18"/>
        </w:rPr>
        <w:t xml:space="preserve"> y Técnica.</w:t>
      </w:r>
    </w:p>
    <w:p w:rsidR="00810CFC" w:rsidRPr="00BA74DA" w:rsidRDefault="00810CFC" w:rsidP="00810CFC">
      <w:pPr>
        <w:ind w:left="284"/>
        <w:jc w:val="both"/>
        <w:rPr>
          <w:rFonts w:ascii="Arial Narrow" w:eastAsia="Arial" w:hAnsi="Arial Narrow" w:cs="Calibri Light"/>
          <w:spacing w:val="-6"/>
          <w:sz w:val="18"/>
          <w:szCs w:val="18"/>
        </w:rPr>
      </w:pPr>
    </w:p>
    <w:p w:rsidR="001B48C7" w:rsidRDefault="00810CFC" w:rsidP="00810CFC">
      <w:pPr>
        <w:ind w:left="284"/>
        <w:jc w:val="both"/>
        <w:rPr>
          <w:rFonts w:ascii="Arial Narrow" w:eastAsia="Arial" w:hAnsi="Arial Narrow" w:cs="Calibri Light"/>
          <w:b/>
          <w:spacing w:val="-6"/>
          <w:sz w:val="18"/>
          <w:szCs w:val="18"/>
        </w:rPr>
      </w:pPr>
      <w:r w:rsidRPr="00BA74DA">
        <w:rPr>
          <w:rFonts w:ascii="Arial Narrow" w:eastAsia="Arial" w:hAnsi="Arial Narrow" w:cs="Calibri Light"/>
          <w:spacing w:val="-6"/>
          <w:sz w:val="18"/>
          <w:szCs w:val="18"/>
        </w:rPr>
        <w:t xml:space="preserve">Lo anterior, para los efectos legales y administrativos a que haya lugar. </w:t>
      </w:r>
      <w:r>
        <w:rPr>
          <w:rFonts w:ascii="Arial Narrow" w:eastAsia="Arial" w:hAnsi="Arial Narrow" w:cs="Calibri Light"/>
          <w:b/>
          <w:spacing w:val="-6"/>
          <w:sz w:val="18"/>
          <w:szCs w:val="18"/>
        </w:rPr>
        <w:t>CONSTE.</w:t>
      </w:r>
    </w:p>
    <w:p w:rsidR="001B27A1" w:rsidRPr="00484024" w:rsidRDefault="001B27A1" w:rsidP="00ED69C7">
      <w:pPr>
        <w:jc w:val="both"/>
        <w:rPr>
          <w:rFonts w:ascii="Arial Narrow" w:eastAsia="Arial" w:hAnsi="Arial Narrow" w:cs="Calibri Light"/>
          <w:b/>
          <w:spacing w:val="-6"/>
          <w:sz w:val="18"/>
          <w:szCs w:val="18"/>
        </w:rPr>
      </w:pPr>
    </w:p>
    <w:p w:rsidR="001B48C7"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____________________________                                                                                          ___________________________</w:t>
      </w:r>
    </w:p>
    <w:p w:rsidR="001B48C7" w:rsidRPr="00484024" w:rsidRDefault="001B48C7" w:rsidP="001B48C7">
      <w:pPr>
        <w:spacing w:line="276" w:lineRule="auto"/>
        <w:ind w:right="-708"/>
        <w:rPr>
          <w:rFonts w:ascii="Arial Narrow" w:hAnsi="Arial Narrow" w:cs="Calibri Light"/>
          <w:b/>
          <w:bCs/>
          <w:sz w:val="18"/>
          <w:szCs w:val="18"/>
        </w:rPr>
      </w:pPr>
      <w:r w:rsidRPr="00484024">
        <w:rPr>
          <w:rFonts w:ascii="Arial Narrow" w:hAnsi="Arial Narrow" w:cs="Calibri Light"/>
          <w:b/>
          <w:bCs/>
          <w:sz w:val="18"/>
          <w:szCs w:val="18"/>
        </w:rPr>
        <w:t xml:space="preserve">                     L.C.P. GILDARDO FLORES FREGOSO                                                                        LIC. ABRAHAM YASIR MACIEL MONTOYA</w:t>
      </w:r>
    </w:p>
    <w:p w:rsidR="001B48C7"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DIRECTOR DE RECURSOS MATERIALES DEL ORGANISMO PÚBLICO                           COORDINADOR DE ADQUISICIONES DEL ORGANISMO PÚBLICO</w:t>
      </w:r>
    </w:p>
    <w:p w:rsidR="001B48C7"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DESCENTRALIZADO SERVICIOS DE SALUD JALISCO                                                    DESCENTRALIZADO SERVICIOS DE SALUD JALISCO</w:t>
      </w:r>
    </w:p>
    <w:p w:rsidR="001B48C7" w:rsidRPr="00484024" w:rsidRDefault="001B48C7" w:rsidP="001B48C7">
      <w:pPr>
        <w:spacing w:line="276" w:lineRule="auto"/>
        <w:ind w:right="-708"/>
        <w:rPr>
          <w:rFonts w:ascii="Arial Narrow" w:hAnsi="Arial Narrow" w:cs="Calibri Light"/>
          <w:sz w:val="18"/>
          <w:szCs w:val="18"/>
        </w:rPr>
      </w:pPr>
    </w:p>
    <w:p w:rsidR="001B48C7" w:rsidRPr="00484024" w:rsidRDefault="001B48C7" w:rsidP="001B48C7">
      <w:pPr>
        <w:spacing w:line="276" w:lineRule="auto"/>
        <w:ind w:right="-708"/>
        <w:rPr>
          <w:rFonts w:ascii="Arial Narrow" w:hAnsi="Arial Narrow" w:cs="Calibri Light"/>
          <w:sz w:val="18"/>
          <w:szCs w:val="18"/>
        </w:rPr>
      </w:pPr>
    </w:p>
    <w:p w:rsidR="001B48C7" w:rsidRPr="00484024" w:rsidRDefault="001B48C7" w:rsidP="000F07D0">
      <w:pPr>
        <w:tabs>
          <w:tab w:val="left" w:pos="7458"/>
        </w:tabs>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_______________________________</w:t>
      </w:r>
      <w:r w:rsidR="000F07D0">
        <w:rPr>
          <w:rFonts w:ascii="Arial Narrow" w:hAnsi="Arial Narrow" w:cs="Calibri Light"/>
          <w:sz w:val="18"/>
          <w:szCs w:val="18"/>
        </w:rPr>
        <w:t xml:space="preserve">                                                                                         _____________________________</w:t>
      </w:r>
    </w:p>
    <w:p w:rsidR="001B48C7" w:rsidRPr="00484024" w:rsidRDefault="001B48C7" w:rsidP="001B48C7">
      <w:pPr>
        <w:spacing w:line="276" w:lineRule="auto"/>
        <w:ind w:right="-708"/>
        <w:rPr>
          <w:rFonts w:ascii="Arial Narrow" w:hAnsi="Arial Narrow" w:cs="Calibri Light"/>
          <w:b/>
          <w:bCs/>
          <w:sz w:val="18"/>
          <w:szCs w:val="18"/>
        </w:rPr>
      </w:pPr>
      <w:r w:rsidRPr="00484024">
        <w:rPr>
          <w:rFonts w:ascii="Arial Narrow" w:hAnsi="Arial Narrow" w:cs="Calibri Light"/>
          <w:b/>
          <w:bCs/>
          <w:sz w:val="18"/>
          <w:szCs w:val="18"/>
        </w:rPr>
        <w:t xml:space="preserve">                LIC. ABRIL ALEJANDRA BALLINA AGUIAR                                                                          </w:t>
      </w:r>
      <w:r w:rsidR="001B27A1" w:rsidRPr="001B27A1">
        <w:rPr>
          <w:rFonts w:ascii="Arial Narrow" w:hAnsi="Arial Narrow" w:cs="Calibri Light"/>
          <w:b/>
          <w:bCs/>
          <w:sz w:val="18"/>
          <w:szCs w:val="18"/>
        </w:rPr>
        <w:t>LIC. ALEJANDRO ANTONIO ANGELINO LÓPEZ</w:t>
      </w:r>
    </w:p>
    <w:p w:rsidR="001B48C7"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REPRESENTANTE DEL ÓRGANO INTERNO DE CONTROL                                               SERVIDOR PÚBLICO DESIGNADO POR EL TITULAR DE LA UNIDAD</w:t>
      </w:r>
    </w:p>
    <w:p w:rsidR="00EC3A11"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EN EL OPD SERVICIOS DE SALUD JALISCO                                                                                  CENTRALIZADA DE COMPRAS</w:t>
      </w:r>
    </w:p>
    <w:p w:rsidR="001B48C7" w:rsidRPr="00484024" w:rsidRDefault="001B48C7" w:rsidP="00EC3A11">
      <w:pPr>
        <w:jc w:val="both"/>
        <w:rPr>
          <w:rFonts w:ascii="Arial Narrow" w:eastAsia="Arial" w:hAnsi="Arial Narrow" w:cs="Calibri Light"/>
          <w:b/>
          <w:spacing w:val="-6"/>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1B48C7" w:rsidRPr="00484024" w:rsidTr="001B48C7">
        <w:trPr>
          <w:trHeight w:val="263"/>
        </w:trPr>
        <w:tc>
          <w:tcPr>
            <w:tcW w:w="2500" w:type="pct"/>
            <w:shd w:val="clear" w:color="auto" w:fill="D9D9D9" w:themeFill="background1" w:themeFillShade="D9"/>
          </w:tcPr>
          <w:p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Área Requirente / Técnica</w:t>
            </w:r>
          </w:p>
        </w:tc>
        <w:tc>
          <w:tcPr>
            <w:tcW w:w="1489" w:type="pct"/>
            <w:shd w:val="clear" w:color="auto" w:fill="D9D9D9" w:themeFill="background1" w:themeFillShade="D9"/>
          </w:tcPr>
          <w:p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1B48C7" w:rsidRPr="00484024" w:rsidTr="001B27A1">
        <w:trPr>
          <w:trHeight w:val="565"/>
        </w:trPr>
        <w:tc>
          <w:tcPr>
            <w:tcW w:w="2500" w:type="pct"/>
            <w:vAlign w:val="center"/>
          </w:tcPr>
          <w:p w:rsidR="00BD6A84" w:rsidRPr="00484024" w:rsidRDefault="00BD6A84" w:rsidP="001B48C7">
            <w:pPr>
              <w:tabs>
                <w:tab w:val="left" w:pos="2280"/>
              </w:tabs>
              <w:spacing w:line="276" w:lineRule="auto"/>
              <w:jc w:val="center"/>
              <w:rPr>
                <w:rFonts w:ascii="Arial Narrow" w:eastAsia="Arial" w:hAnsi="Arial Narrow" w:cs="Calibri Light"/>
                <w:b/>
                <w:sz w:val="18"/>
                <w:szCs w:val="18"/>
              </w:rPr>
            </w:pPr>
            <w:r w:rsidRPr="00484024">
              <w:rPr>
                <w:rFonts w:ascii="Arial Narrow" w:eastAsia="Arial" w:hAnsi="Arial Narrow" w:cs="Calibri Light"/>
                <w:b/>
                <w:sz w:val="18"/>
                <w:szCs w:val="18"/>
              </w:rPr>
              <w:t>DR</w:t>
            </w:r>
            <w:r w:rsidR="00EC3A11">
              <w:rPr>
                <w:rFonts w:ascii="Arial Narrow" w:eastAsia="Arial" w:hAnsi="Arial Narrow" w:cs="Calibri Light"/>
                <w:b/>
                <w:sz w:val="18"/>
                <w:szCs w:val="18"/>
              </w:rPr>
              <w:t>A. ADRIANA GABRIELA BECERRA GARCÌA</w:t>
            </w:r>
          </w:p>
          <w:p w:rsidR="001B48C7" w:rsidRPr="00484024" w:rsidRDefault="00BD6A84" w:rsidP="001B48C7">
            <w:pPr>
              <w:tabs>
                <w:tab w:val="left" w:pos="2280"/>
              </w:tabs>
              <w:spacing w:line="276" w:lineRule="auto"/>
              <w:jc w:val="center"/>
              <w:rPr>
                <w:rFonts w:ascii="Arial Narrow" w:eastAsiaTheme="minorEastAsia" w:hAnsi="Arial Narrow"/>
                <w:sz w:val="18"/>
                <w:szCs w:val="18"/>
                <w:highlight w:val="green"/>
              </w:rPr>
            </w:pPr>
            <w:r w:rsidRPr="00484024">
              <w:rPr>
                <w:rFonts w:ascii="Arial Narrow" w:eastAsiaTheme="minorEastAsia" w:hAnsi="Arial Narrow" w:cs="Calibri Light"/>
                <w:sz w:val="18"/>
                <w:szCs w:val="18"/>
              </w:rPr>
              <w:t>DIREC</w:t>
            </w:r>
            <w:r w:rsidR="00EC3A11">
              <w:rPr>
                <w:rFonts w:ascii="Arial Narrow" w:eastAsiaTheme="minorEastAsia" w:hAnsi="Arial Narrow" w:cs="Calibri Light"/>
                <w:sz w:val="18"/>
                <w:szCs w:val="18"/>
              </w:rPr>
              <w:t>TORA DEL HOSPITAL COVID-19</w:t>
            </w:r>
          </w:p>
        </w:tc>
        <w:tc>
          <w:tcPr>
            <w:tcW w:w="1489" w:type="pct"/>
            <w:shd w:val="clear" w:color="auto" w:fill="auto"/>
          </w:tcPr>
          <w:p w:rsidR="001B48C7" w:rsidRPr="00484024" w:rsidRDefault="001B48C7" w:rsidP="001B48C7">
            <w:pPr>
              <w:tabs>
                <w:tab w:val="left" w:pos="2280"/>
              </w:tabs>
              <w:spacing w:line="276" w:lineRule="auto"/>
              <w:jc w:val="both"/>
              <w:rPr>
                <w:rFonts w:ascii="Arial Narrow" w:eastAsiaTheme="minorEastAsia" w:hAnsi="Arial Narrow"/>
                <w:sz w:val="18"/>
                <w:szCs w:val="18"/>
              </w:rPr>
            </w:pPr>
          </w:p>
        </w:tc>
        <w:tc>
          <w:tcPr>
            <w:tcW w:w="1011" w:type="pct"/>
            <w:shd w:val="clear" w:color="auto" w:fill="auto"/>
          </w:tcPr>
          <w:p w:rsidR="001B48C7" w:rsidRPr="00484024" w:rsidRDefault="001B48C7" w:rsidP="001B48C7">
            <w:pPr>
              <w:tabs>
                <w:tab w:val="left" w:pos="2280"/>
              </w:tabs>
              <w:spacing w:line="276" w:lineRule="auto"/>
              <w:jc w:val="both"/>
              <w:rPr>
                <w:rFonts w:ascii="Arial Narrow" w:eastAsiaTheme="minorEastAsia" w:hAnsi="Arial Narrow"/>
                <w:sz w:val="18"/>
                <w:szCs w:val="18"/>
              </w:rPr>
            </w:pPr>
          </w:p>
        </w:tc>
      </w:tr>
    </w:tbl>
    <w:p w:rsidR="00EC3A11" w:rsidRDefault="00EC3A11" w:rsidP="008C17C6">
      <w:pPr>
        <w:shd w:val="clear" w:color="auto" w:fill="FFFFFF"/>
        <w:jc w:val="both"/>
        <w:rPr>
          <w:rFonts w:ascii="Arial Narrow" w:hAnsi="Arial Narrow" w:cs="Arial"/>
          <w:color w:val="000000"/>
          <w:sz w:val="18"/>
          <w:szCs w:val="18"/>
        </w:rPr>
      </w:pPr>
    </w:p>
    <w:p w:rsidR="00FF7C97" w:rsidRPr="00484024" w:rsidRDefault="00FF7C97" w:rsidP="00185015">
      <w:pPr>
        <w:shd w:val="clear" w:color="auto" w:fill="FFFFFF"/>
        <w:ind w:left="284"/>
        <w:jc w:val="both"/>
        <w:rPr>
          <w:rFonts w:ascii="Arial Narrow" w:hAnsi="Arial Narrow" w:cs="Calibri"/>
          <w:color w:val="000000"/>
          <w:sz w:val="18"/>
          <w:szCs w:val="18"/>
        </w:rPr>
      </w:pPr>
      <w:r w:rsidRPr="00484024">
        <w:rPr>
          <w:rFonts w:ascii="Arial Narrow" w:hAnsi="Arial Narrow" w:cs="Arial"/>
          <w:color w:val="000000"/>
          <w:sz w:val="18"/>
          <w:szCs w:val="18"/>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FF7C97" w:rsidRPr="00484024" w:rsidRDefault="00FF7C97" w:rsidP="00185015">
      <w:pPr>
        <w:shd w:val="clear" w:color="auto" w:fill="FFFFFF"/>
        <w:ind w:left="284"/>
        <w:jc w:val="both"/>
        <w:rPr>
          <w:rFonts w:ascii="Arial Narrow" w:hAnsi="Arial Narrow" w:cs="Calibri"/>
          <w:color w:val="000000"/>
          <w:sz w:val="18"/>
          <w:szCs w:val="18"/>
        </w:rPr>
      </w:pPr>
      <w:r w:rsidRPr="00484024">
        <w:rPr>
          <w:rFonts w:ascii="Arial Narrow" w:hAnsi="Arial Narrow" w:cs="Arial"/>
          <w:color w:val="000000"/>
          <w:sz w:val="18"/>
          <w:szCs w:val="18"/>
        </w:rPr>
        <w:t> </w:t>
      </w:r>
    </w:p>
    <w:p w:rsidR="00FF7C97" w:rsidRPr="00484024" w:rsidRDefault="00FF7C97" w:rsidP="00185015">
      <w:pPr>
        <w:shd w:val="clear" w:color="auto" w:fill="FFFFFF"/>
        <w:ind w:left="284"/>
        <w:jc w:val="both"/>
        <w:rPr>
          <w:rStyle w:val="Hipervnculo"/>
          <w:rFonts w:ascii="Arial Narrow" w:hAnsi="Arial Narrow" w:cs="Arial"/>
          <w:color w:val="1155CC"/>
          <w:sz w:val="18"/>
          <w:szCs w:val="18"/>
        </w:rPr>
      </w:pPr>
      <w:r w:rsidRPr="00484024">
        <w:rPr>
          <w:rFonts w:ascii="Arial Narrow" w:hAnsi="Arial Narrow" w:cs="Arial"/>
          <w:color w:val="000000"/>
          <w:sz w:val="18"/>
          <w:szCs w:val="18"/>
        </w:rPr>
        <w:t>Pudiendo consultar el Aviso de Privacidad Integral de la Secretaria de Salud y Organismo Público Descentralizado Servicios de Salud Jalisco, en la siguiente liga: http//</w:t>
      </w:r>
      <w:hyperlink r:id="rId11" w:tgtFrame="_blank" w:history="1">
        <w:r w:rsidRPr="00484024">
          <w:rPr>
            <w:rStyle w:val="Hipervnculo"/>
            <w:rFonts w:ascii="Arial Narrow" w:hAnsi="Arial Narrow" w:cs="Arial"/>
            <w:color w:val="1155CC"/>
            <w:sz w:val="18"/>
            <w:szCs w:val="18"/>
          </w:rPr>
          <w:t>ssj.jalisco.gob.mx/transparencia</w:t>
        </w:r>
      </w:hyperlink>
    </w:p>
    <w:p w:rsidR="00FF7C97" w:rsidRPr="00484024" w:rsidRDefault="00FF7C97" w:rsidP="008C17C6">
      <w:pPr>
        <w:shd w:val="clear" w:color="auto" w:fill="FFFFFF"/>
        <w:jc w:val="both"/>
        <w:rPr>
          <w:rFonts w:ascii="Arial Narrow" w:hAnsi="Arial Narrow" w:cs="Calibri"/>
          <w:color w:val="000000"/>
          <w:sz w:val="18"/>
          <w:szCs w:val="18"/>
        </w:rPr>
      </w:pPr>
    </w:p>
    <w:p w:rsidR="00FF7C97" w:rsidRPr="00484024" w:rsidRDefault="00FF7C97" w:rsidP="00185015">
      <w:pPr>
        <w:ind w:left="284"/>
        <w:rPr>
          <w:rFonts w:ascii="Arial Narrow" w:hAnsi="Arial Narrow" w:cs="Arial"/>
          <w:sz w:val="18"/>
          <w:szCs w:val="18"/>
        </w:rPr>
      </w:pPr>
      <w:r w:rsidRPr="00484024">
        <w:rPr>
          <w:rFonts w:ascii="Arial Narrow" w:hAnsi="Arial Narrow" w:cs="Arial"/>
          <w:sz w:val="18"/>
          <w:szCs w:val="18"/>
        </w:rPr>
        <w:t>Fin del Acta.------------------------------------------------------------------</w:t>
      </w:r>
      <w:r w:rsidR="008E7706" w:rsidRPr="00484024">
        <w:rPr>
          <w:rFonts w:ascii="Arial Narrow" w:hAnsi="Arial Narrow" w:cs="Arial"/>
          <w:sz w:val="18"/>
          <w:szCs w:val="18"/>
        </w:rPr>
        <w:t>-----------------------------------------------------------------------------------------------------</w:t>
      </w:r>
    </w:p>
    <w:p w:rsidR="008E7706" w:rsidRPr="00484024" w:rsidRDefault="008E7706" w:rsidP="00185015">
      <w:pPr>
        <w:ind w:left="284"/>
        <w:jc w:val="both"/>
        <w:rPr>
          <w:rFonts w:ascii="Arial Narrow" w:eastAsia="Arial" w:hAnsi="Arial Narrow" w:cs="Arial"/>
          <w:spacing w:val="-6"/>
          <w:sz w:val="18"/>
          <w:szCs w:val="18"/>
          <w:lang w:val="es-ES"/>
        </w:rPr>
      </w:pPr>
    </w:p>
    <w:sectPr w:rsidR="008E7706" w:rsidRPr="00484024" w:rsidSect="00456E4C">
      <w:headerReference w:type="default" r:id="rId12"/>
      <w:footerReference w:type="default" r:id="rId13"/>
      <w:pgSz w:w="12240" w:h="15840"/>
      <w:pgMar w:top="1613" w:right="758" w:bottom="566"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9C7" w:rsidRDefault="00ED69C7">
      <w:r>
        <w:separator/>
      </w:r>
    </w:p>
  </w:endnote>
  <w:endnote w:type="continuationSeparator" w:id="0">
    <w:p w:rsidR="00ED69C7" w:rsidRDefault="00ED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9C7" w:rsidRDefault="00ED69C7"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rsidR="00ED69C7" w:rsidRDefault="00ED69C7" w:rsidP="004E3FE7">
    <w:pPr>
      <w:tabs>
        <w:tab w:val="center" w:pos="4550"/>
        <w:tab w:val="left" w:pos="5818"/>
      </w:tabs>
      <w:ind w:right="260"/>
      <w:jc w:val="right"/>
      <w:rPr>
        <w:color w:val="0F243E" w:themeColor="text2" w:themeShade="80"/>
        <w:sz w:val="24"/>
        <w:szCs w:val="24"/>
      </w:rPr>
    </w:pPr>
  </w:p>
  <w:p w:rsidR="00ED69C7" w:rsidRDefault="00ED69C7" w:rsidP="004E3FE7">
    <w:pPr>
      <w:tabs>
        <w:tab w:val="center" w:pos="4550"/>
        <w:tab w:val="left" w:pos="5818"/>
      </w:tabs>
      <w:ind w:right="260"/>
      <w:jc w:val="right"/>
      <w:rPr>
        <w:color w:val="0F243E" w:themeColor="text2" w:themeShade="80"/>
        <w:sz w:val="24"/>
        <w:szCs w:val="24"/>
      </w:rPr>
    </w:pPr>
  </w:p>
  <w:p w:rsidR="00ED69C7" w:rsidRDefault="00ED69C7" w:rsidP="004E3FE7">
    <w:pPr>
      <w:tabs>
        <w:tab w:val="center" w:pos="4550"/>
        <w:tab w:val="left" w:pos="5818"/>
      </w:tabs>
      <w:ind w:right="260"/>
      <w:jc w:val="right"/>
      <w:rPr>
        <w:color w:val="0F243E" w:themeColor="text2" w:themeShade="80"/>
        <w:sz w:val="24"/>
        <w:szCs w:val="24"/>
      </w:rPr>
    </w:pPr>
  </w:p>
  <w:p w:rsidR="00ED69C7" w:rsidRPr="004E3FE7" w:rsidRDefault="00ED69C7"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rsidR="00ED69C7" w:rsidRDefault="00ED69C7"/>
  <w:p w:rsidR="00ED69C7" w:rsidRDefault="00ED69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9C7" w:rsidRDefault="00ED69C7">
      <w:r>
        <w:separator/>
      </w:r>
    </w:p>
  </w:footnote>
  <w:footnote w:type="continuationSeparator" w:id="0">
    <w:p w:rsidR="00ED69C7" w:rsidRDefault="00ED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9C7" w:rsidRDefault="00ED69C7">
    <w:pPr>
      <w:pStyle w:val="Encabezado"/>
    </w:pPr>
  </w:p>
  <w:p w:rsidR="00ED69C7" w:rsidRDefault="00ED69C7">
    <w:pPr>
      <w:pStyle w:val="Encabezado"/>
    </w:pPr>
  </w:p>
  <w:p w:rsidR="00ED69C7" w:rsidRDefault="00ED69C7" w:rsidP="00B5099C">
    <w:pPr>
      <w:pStyle w:val="Encabezado"/>
      <w:rPr>
        <w:rFonts w:ascii="Calibri Light" w:hAnsi="Calibri Light" w:cs="Calibri Light"/>
      </w:rPr>
    </w:pPr>
    <w:r w:rsidRPr="0007641D">
      <w:rPr>
        <w:noProof/>
        <w:lang w:val="es-ES" w:eastAsia="es-ES"/>
      </w:rPr>
      <w:drawing>
        <wp:anchor distT="0" distB="0" distL="114300" distR="114300" simplePos="0" relativeHeight="251658240" behindDoc="0" locked="0" layoutInCell="1" allowOverlap="1" wp14:anchorId="1C21EC9D" wp14:editId="5C7F166E">
          <wp:simplePos x="0" y="0"/>
          <wp:positionH relativeFrom="column">
            <wp:posOffset>-76200</wp:posOffset>
          </wp:positionH>
          <wp:positionV relativeFrom="paragraph">
            <wp:posOffset>48260</wp:posOffset>
          </wp:positionV>
          <wp:extent cx="2011680" cy="44704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69C7" w:rsidRPr="00C52EFF" w:rsidRDefault="00ED69C7" w:rsidP="00D37B70">
    <w:pPr>
      <w:pStyle w:val="Encabezado"/>
      <w:jc w:val="center"/>
      <w:rPr>
        <w:rFonts w:ascii="Arial Narrow" w:hAnsi="Arial Narrow" w:cs="Calibri Light"/>
        <w:sz w:val="18"/>
        <w:szCs w:val="18"/>
      </w:rPr>
    </w:pPr>
    <w:r>
      <w:rPr>
        <w:rFonts w:ascii="Arial Narrow" w:hAnsi="Arial Narrow" w:cs="Calibri Light"/>
        <w:sz w:val="18"/>
        <w:szCs w:val="18"/>
      </w:rPr>
      <w:t>Licitación Pública Local LSCC–028</w:t>
    </w:r>
    <w:r w:rsidRPr="00C52EFF">
      <w:rPr>
        <w:rFonts w:ascii="Arial Narrow" w:hAnsi="Arial Narrow" w:cs="Calibri Light"/>
        <w:sz w:val="18"/>
        <w:szCs w:val="18"/>
      </w:rPr>
      <w:t>–2020</w:t>
    </w:r>
    <w:r>
      <w:rPr>
        <w:rFonts w:ascii="Arial Narrow" w:hAnsi="Arial Narrow" w:cs="Calibri Light"/>
        <w:sz w:val="18"/>
        <w:szCs w:val="18"/>
      </w:rPr>
      <w:t xml:space="preserve"> CUARTA VUELTA</w:t>
    </w:r>
  </w:p>
  <w:p w:rsidR="00ED69C7" w:rsidRDefault="00ED69C7" w:rsidP="00E75577">
    <w:pPr>
      <w:jc w:val="center"/>
    </w:pPr>
    <w:r w:rsidRPr="00E75577">
      <w:rPr>
        <w:rFonts w:ascii="Arial Narrow" w:hAnsi="Arial Narrow" w:cs="Calibri Light"/>
        <w:sz w:val="18"/>
        <w:szCs w:val="18"/>
      </w:rPr>
      <w:t>“EQUIPO DE CARGA Y DE REPARTO PARA USO EN EL HOSPITAL COVID PARA ATENCIÓN DE LA PANDEMIA”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8"/>
  </w:num>
  <w:num w:numId="2">
    <w:abstractNumId w:val="8"/>
  </w:num>
  <w:num w:numId="3">
    <w:abstractNumId w:val="5"/>
  </w:num>
  <w:num w:numId="4">
    <w:abstractNumId w:val="15"/>
  </w:num>
  <w:num w:numId="5">
    <w:abstractNumId w:val="2"/>
  </w:num>
  <w:num w:numId="6">
    <w:abstractNumId w:val="16"/>
  </w:num>
  <w:num w:numId="7">
    <w:abstractNumId w:val="10"/>
  </w:num>
  <w:num w:numId="8">
    <w:abstractNumId w:val="13"/>
  </w:num>
  <w:num w:numId="9">
    <w:abstractNumId w:val="0"/>
  </w:num>
  <w:num w:numId="10">
    <w:abstractNumId w:val="14"/>
  </w:num>
  <w:num w:numId="11">
    <w:abstractNumId w:val="7"/>
  </w:num>
  <w:num w:numId="12">
    <w:abstractNumId w:val="3"/>
  </w:num>
  <w:num w:numId="13">
    <w:abstractNumId w:val="4"/>
  </w:num>
  <w:num w:numId="14">
    <w:abstractNumId w:val="17"/>
  </w:num>
  <w:num w:numId="15">
    <w:abstractNumId w:val="12"/>
  </w:num>
  <w:num w:numId="16">
    <w:abstractNumId w:val="1"/>
  </w:num>
  <w:num w:numId="17">
    <w:abstractNumId w:val="11"/>
  </w:num>
  <w:num w:numId="18">
    <w:abstractNumId w:val="9"/>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5CB"/>
    <w:rsid w:val="00026858"/>
    <w:rsid w:val="00026B42"/>
    <w:rsid w:val="00026D4B"/>
    <w:rsid w:val="00032A2B"/>
    <w:rsid w:val="00032C36"/>
    <w:rsid w:val="0003337C"/>
    <w:rsid w:val="00036C4D"/>
    <w:rsid w:val="0004090C"/>
    <w:rsid w:val="0004476E"/>
    <w:rsid w:val="00045DC8"/>
    <w:rsid w:val="000460A1"/>
    <w:rsid w:val="00046AB9"/>
    <w:rsid w:val="0005010E"/>
    <w:rsid w:val="000518DF"/>
    <w:rsid w:val="00052D6B"/>
    <w:rsid w:val="00054532"/>
    <w:rsid w:val="00054771"/>
    <w:rsid w:val="00057F9C"/>
    <w:rsid w:val="000605C0"/>
    <w:rsid w:val="0006218A"/>
    <w:rsid w:val="0006247B"/>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A6D19"/>
    <w:rsid w:val="000B0B31"/>
    <w:rsid w:val="000B25F1"/>
    <w:rsid w:val="000B2B3C"/>
    <w:rsid w:val="000B50BA"/>
    <w:rsid w:val="000C1F53"/>
    <w:rsid w:val="000C6E25"/>
    <w:rsid w:val="000C7320"/>
    <w:rsid w:val="000C7A7C"/>
    <w:rsid w:val="000E0475"/>
    <w:rsid w:val="000E58D6"/>
    <w:rsid w:val="000E7E15"/>
    <w:rsid w:val="000F01B0"/>
    <w:rsid w:val="000F07D0"/>
    <w:rsid w:val="000F174F"/>
    <w:rsid w:val="000F34FE"/>
    <w:rsid w:val="000F3B70"/>
    <w:rsid w:val="000F5488"/>
    <w:rsid w:val="00100FED"/>
    <w:rsid w:val="00101A32"/>
    <w:rsid w:val="001075BE"/>
    <w:rsid w:val="0011025B"/>
    <w:rsid w:val="0011047C"/>
    <w:rsid w:val="001133B6"/>
    <w:rsid w:val="0011443E"/>
    <w:rsid w:val="00121B79"/>
    <w:rsid w:val="00121E37"/>
    <w:rsid w:val="00124F36"/>
    <w:rsid w:val="001308A6"/>
    <w:rsid w:val="001314E6"/>
    <w:rsid w:val="0013556F"/>
    <w:rsid w:val="00140F5B"/>
    <w:rsid w:val="00145C1D"/>
    <w:rsid w:val="00146B55"/>
    <w:rsid w:val="00150B59"/>
    <w:rsid w:val="00150DBD"/>
    <w:rsid w:val="00155E51"/>
    <w:rsid w:val="00157307"/>
    <w:rsid w:val="001612C9"/>
    <w:rsid w:val="001623EE"/>
    <w:rsid w:val="0017235A"/>
    <w:rsid w:val="001746F1"/>
    <w:rsid w:val="00174BE4"/>
    <w:rsid w:val="00175423"/>
    <w:rsid w:val="0018122D"/>
    <w:rsid w:val="00185015"/>
    <w:rsid w:val="00186E03"/>
    <w:rsid w:val="00192413"/>
    <w:rsid w:val="00195024"/>
    <w:rsid w:val="001A0AD5"/>
    <w:rsid w:val="001A1537"/>
    <w:rsid w:val="001A166D"/>
    <w:rsid w:val="001A1DD7"/>
    <w:rsid w:val="001A227A"/>
    <w:rsid w:val="001A6785"/>
    <w:rsid w:val="001B009B"/>
    <w:rsid w:val="001B13DA"/>
    <w:rsid w:val="001B2037"/>
    <w:rsid w:val="001B27A1"/>
    <w:rsid w:val="001B48C7"/>
    <w:rsid w:val="001C0E8E"/>
    <w:rsid w:val="001C1BBC"/>
    <w:rsid w:val="001C3D08"/>
    <w:rsid w:val="001C534F"/>
    <w:rsid w:val="001D3062"/>
    <w:rsid w:val="001D4954"/>
    <w:rsid w:val="001E1499"/>
    <w:rsid w:val="001E623B"/>
    <w:rsid w:val="001E6DD8"/>
    <w:rsid w:val="001F35E3"/>
    <w:rsid w:val="001F4A5F"/>
    <w:rsid w:val="001F5156"/>
    <w:rsid w:val="001F6B7F"/>
    <w:rsid w:val="001F7447"/>
    <w:rsid w:val="00201C2C"/>
    <w:rsid w:val="00203C3C"/>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40785"/>
    <w:rsid w:val="00241C59"/>
    <w:rsid w:val="00242F8B"/>
    <w:rsid w:val="00243DAE"/>
    <w:rsid w:val="00244BA6"/>
    <w:rsid w:val="00246442"/>
    <w:rsid w:val="00250D70"/>
    <w:rsid w:val="00250FB7"/>
    <w:rsid w:val="002565BE"/>
    <w:rsid w:val="00256D49"/>
    <w:rsid w:val="00263B03"/>
    <w:rsid w:val="00263FE1"/>
    <w:rsid w:val="00265D60"/>
    <w:rsid w:val="00266CD3"/>
    <w:rsid w:val="00273799"/>
    <w:rsid w:val="0027614C"/>
    <w:rsid w:val="00277A06"/>
    <w:rsid w:val="0028165B"/>
    <w:rsid w:val="002821F0"/>
    <w:rsid w:val="00282670"/>
    <w:rsid w:val="00283D05"/>
    <w:rsid w:val="0028602C"/>
    <w:rsid w:val="0028764D"/>
    <w:rsid w:val="00287CE0"/>
    <w:rsid w:val="0029268C"/>
    <w:rsid w:val="00292993"/>
    <w:rsid w:val="002A2F34"/>
    <w:rsid w:val="002A5CE3"/>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3030CB"/>
    <w:rsid w:val="003038F2"/>
    <w:rsid w:val="003042EC"/>
    <w:rsid w:val="00306755"/>
    <w:rsid w:val="00307BA6"/>
    <w:rsid w:val="0031019F"/>
    <w:rsid w:val="0031076C"/>
    <w:rsid w:val="00315441"/>
    <w:rsid w:val="00317E96"/>
    <w:rsid w:val="00321721"/>
    <w:rsid w:val="00322A38"/>
    <w:rsid w:val="00322BA6"/>
    <w:rsid w:val="00323397"/>
    <w:rsid w:val="00324ADE"/>
    <w:rsid w:val="00325602"/>
    <w:rsid w:val="00327927"/>
    <w:rsid w:val="00327DD0"/>
    <w:rsid w:val="00330A8B"/>
    <w:rsid w:val="00333BAA"/>
    <w:rsid w:val="0033458A"/>
    <w:rsid w:val="003358D6"/>
    <w:rsid w:val="00337B10"/>
    <w:rsid w:val="00340DB4"/>
    <w:rsid w:val="0034178F"/>
    <w:rsid w:val="00342C69"/>
    <w:rsid w:val="003453FA"/>
    <w:rsid w:val="00350123"/>
    <w:rsid w:val="00350B37"/>
    <w:rsid w:val="00351E8A"/>
    <w:rsid w:val="00353EB0"/>
    <w:rsid w:val="003653D7"/>
    <w:rsid w:val="003660DF"/>
    <w:rsid w:val="003732DD"/>
    <w:rsid w:val="00375B32"/>
    <w:rsid w:val="00376B02"/>
    <w:rsid w:val="0037784E"/>
    <w:rsid w:val="00381DBE"/>
    <w:rsid w:val="003822CA"/>
    <w:rsid w:val="0038361B"/>
    <w:rsid w:val="003838A3"/>
    <w:rsid w:val="00384E6D"/>
    <w:rsid w:val="0038680E"/>
    <w:rsid w:val="00390429"/>
    <w:rsid w:val="003966E8"/>
    <w:rsid w:val="003A604A"/>
    <w:rsid w:val="003A6EF9"/>
    <w:rsid w:val="003B0A35"/>
    <w:rsid w:val="003B6C47"/>
    <w:rsid w:val="003B7A1E"/>
    <w:rsid w:val="003C27B8"/>
    <w:rsid w:val="003C489A"/>
    <w:rsid w:val="003C789A"/>
    <w:rsid w:val="003D0B79"/>
    <w:rsid w:val="003D46FB"/>
    <w:rsid w:val="003E294F"/>
    <w:rsid w:val="003E411F"/>
    <w:rsid w:val="003E4446"/>
    <w:rsid w:val="0040290E"/>
    <w:rsid w:val="004031EB"/>
    <w:rsid w:val="0040367F"/>
    <w:rsid w:val="00405DC9"/>
    <w:rsid w:val="004074EF"/>
    <w:rsid w:val="00420EB2"/>
    <w:rsid w:val="004213C6"/>
    <w:rsid w:val="00422ED5"/>
    <w:rsid w:val="00425397"/>
    <w:rsid w:val="004261E2"/>
    <w:rsid w:val="00426B3E"/>
    <w:rsid w:val="00431BC0"/>
    <w:rsid w:val="0043215B"/>
    <w:rsid w:val="00435BD6"/>
    <w:rsid w:val="004378E6"/>
    <w:rsid w:val="00437E6C"/>
    <w:rsid w:val="004412CF"/>
    <w:rsid w:val="004417F3"/>
    <w:rsid w:val="00443143"/>
    <w:rsid w:val="004451D6"/>
    <w:rsid w:val="00451C5C"/>
    <w:rsid w:val="00452C09"/>
    <w:rsid w:val="00455983"/>
    <w:rsid w:val="00456E4C"/>
    <w:rsid w:val="00457FE7"/>
    <w:rsid w:val="0046125E"/>
    <w:rsid w:val="00462D28"/>
    <w:rsid w:val="00465396"/>
    <w:rsid w:val="00472F29"/>
    <w:rsid w:val="00473EC9"/>
    <w:rsid w:val="004747BC"/>
    <w:rsid w:val="00475B8A"/>
    <w:rsid w:val="0047600C"/>
    <w:rsid w:val="00476B33"/>
    <w:rsid w:val="00477253"/>
    <w:rsid w:val="004809F1"/>
    <w:rsid w:val="00480FF2"/>
    <w:rsid w:val="004832B5"/>
    <w:rsid w:val="00483374"/>
    <w:rsid w:val="00484024"/>
    <w:rsid w:val="00485C50"/>
    <w:rsid w:val="00486C98"/>
    <w:rsid w:val="0049357D"/>
    <w:rsid w:val="00493B54"/>
    <w:rsid w:val="00494B68"/>
    <w:rsid w:val="004968F1"/>
    <w:rsid w:val="004A0C17"/>
    <w:rsid w:val="004A6A50"/>
    <w:rsid w:val="004A77EA"/>
    <w:rsid w:val="004B097C"/>
    <w:rsid w:val="004B15E3"/>
    <w:rsid w:val="004B1FBA"/>
    <w:rsid w:val="004B3C3C"/>
    <w:rsid w:val="004B696E"/>
    <w:rsid w:val="004C54F8"/>
    <w:rsid w:val="004D60FF"/>
    <w:rsid w:val="004D7661"/>
    <w:rsid w:val="004D7B0A"/>
    <w:rsid w:val="004E0D46"/>
    <w:rsid w:val="004E1A5C"/>
    <w:rsid w:val="004E3FE7"/>
    <w:rsid w:val="004E6E77"/>
    <w:rsid w:val="004F0FC3"/>
    <w:rsid w:val="004F322B"/>
    <w:rsid w:val="004F6501"/>
    <w:rsid w:val="004F6735"/>
    <w:rsid w:val="004F753A"/>
    <w:rsid w:val="004F7E08"/>
    <w:rsid w:val="005016ED"/>
    <w:rsid w:val="005030FE"/>
    <w:rsid w:val="005102D7"/>
    <w:rsid w:val="0051242F"/>
    <w:rsid w:val="00513741"/>
    <w:rsid w:val="00514BDE"/>
    <w:rsid w:val="00515255"/>
    <w:rsid w:val="00515E17"/>
    <w:rsid w:val="005205A9"/>
    <w:rsid w:val="00525DB1"/>
    <w:rsid w:val="005275AE"/>
    <w:rsid w:val="00527EE4"/>
    <w:rsid w:val="00531511"/>
    <w:rsid w:val="00532973"/>
    <w:rsid w:val="00535578"/>
    <w:rsid w:val="005360C6"/>
    <w:rsid w:val="00537248"/>
    <w:rsid w:val="005423D6"/>
    <w:rsid w:val="00542E88"/>
    <w:rsid w:val="00547D9F"/>
    <w:rsid w:val="005507B3"/>
    <w:rsid w:val="005521C0"/>
    <w:rsid w:val="00552571"/>
    <w:rsid w:val="005548BF"/>
    <w:rsid w:val="0055572E"/>
    <w:rsid w:val="00556A69"/>
    <w:rsid w:val="0056757F"/>
    <w:rsid w:val="00567DD9"/>
    <w:rsid w:val="00570059"/>
    <w:rsid w:val="005719C6"/>
    <w:rsid w:val="00571C78"/>
    <w:rsid w:val="00572058"/>
    <w:rsid w:val="00580C76"/>
    <w:rsid w:val="00581567"/>
    <w:rsid w:val="005832BB"/>
    <w:rsid w:val="00590008"/>
    <w:rsid w:val="00591059"/>
    <w:rsid w:val="00591CDE"/>
    <w:rsid w:val="0059425B"/>
    <w:rsid w:val="005948A0"/>
    <w:rsid w:val="00594919"/>
    <w:rsid w:val="005960E9"/>
    <w:rsid w:val="005A2471"/>
    <w:rsid w:val="005A3E81"/>
    <w:rsid w:val="005A7223"/>
    <w:rsid w:val="005A723E"/>
    <w:rsid w:val="005A763F"/>
    <w:rsid w:val="005B1732"/>
    <w:rsid w:val="005B2FE5"/>
    <w:rsid w:val="005B408D"/>
    <w:rsid w:val="005B7DF1"/>
    <w:rsid w:val="005C17AA"/>
    <w:rsid w:val="005C7A27"/>
    <w:rsid w:val="005D09DC"/>
    <w:rsid w:val="005D137D"/>
    <w:rsid w:val="005D477E"/>
    <w:rsid w:val="005E5CC3"/>
    <w:rsid w:val="005F0B80"/>
    <w:rsid w:val="005F3407"/>
    <w:rsid w:val="005F60B2"/>
    <w:rsid w:val="005F6643"/>
    <w:rsid w:val="005F7BAC"/>
    <w:rsid w:val="00601367"/>
    <w:rsid w:val="00604D4B"/>
    <w:rsid w:val="00615AAD"/>
    <w:rsid w:val="00621061"/>
    <w:rsid w:val="006214A1"/>
    <w:rsid w:val="006216B6"/>
    <w:rsid w:val="0063179C"/>
    <w:rsid w:val="0063257F"/>
    <w:rsid w:val="00634915"/>
    <w:rsid w:val="006350CF"/>
    <w:rsid w:val="00640534"/>
    <w:rsid w:val="00642BD5"/>
    <w:rsid w:val="00642E26"/>
    <w:rsid w:val="006433E6"/>
    <w:rsid w:val="00643B0C"/>
    <w:rsid w:val="0064443F"/>
    <w:rsid w:val="0064637B"/>
    <w:rsid w:val="00650EA8"/>
    <w:rsid w:val="00650F16"/>
    <w:rsid w:val="006510B2"/>
    <w:rsid w:val="00654348"/>
    <w:rsid w:val="00654878"/>
    <w:rsid w:val="00654B4A"/>
    <w:rsid w:val="00654E5E"/>
    <w:rsid w:val="0065743A"/>
    <w:rsid w:val="00677C6C"/>
    <w:rsid w:val="00680822"/>
    <w:rsid w:val="006829E3"/>
    <w:rsid w:val="00682EFD"/>
    <w:rsid w:val="0068685F"/>
    <w:rsid w:val="00686EA2"/>
    <w:rsid w:val="006879DF"/>
    <w:rsid w:val="0069466F"/>
    <w:rsid w:val="00695720"/>
    <w:rsid w:val="006964BE"/>
    <w:rsid w:val="006975CB"/>
    <w:rsid w:val="006977BA"/>
    <w:rsid w:val="006A12E7"/>
    <w:rsid w:val="006A3A14"/>
    <w:rsid w:val="006B0BAD"/>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45BA"/>
    <w:rsid w:val="006E5E08"/>
    <w:rsid w:val="006E6128"/>
    <w:rsid w:val="006F4474"/>
    <w:rsid w:val="00703390"/>
    <w:rsid w:val="00706736"/>
    <w:rsid w:val="00706F29"/>
    <w:rsid w:val="00707B63"/>
    <w:rsid w:val="00711C68"/>
    <w:rsid w:val="00712CD9"/>
    <w:rsid w:val="0071474F"/>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1A3B"/>
    <w:rsid w:val="0074635E"/>
    <w:rsid w:val="0074716B"/>
    <w:rsid w:val="007479F5"/>
    <w:rsid w:val="00747AE6"/>
    <w:rsid w:val="007501E9"/>
    <w:rsid w:val="0075314A"/>
    <w:rsid w:val="00753D8D"/>
    <w:rsid w:val="0075440F"/>
    <w:rsid w:val="0075636C"/>
    <w:rsid w:val="007705D2"/>
    <w:rsid w:val="007724F9"/>
    <w:rsid w:val="007749F5"/>
    <w:rsid w:val="00774A6B"/>
    <w:rsid w:val="00777945"/>
    <w:rsid w:val="00781802"/>
    <w:rsid w:val="00786311"/>
    <w:rsid w:val="00786A17"/>
    <w:rsid w:val="007924CE"/>
    <w:rsid w:val="0079431A"/>
    <w:rsid w:val="007957BC"/>
    <w:rsid w:val="007963E4"/>
    <w:rsid w:val="00796B00"/>
    <w:rsid w:val="007A3250"/>
    <w:rsid w:val="007A4415"/>
    <w:rsid w:val="007A6D73"/>
    <w:rsid w:val="007B3BC3"/>
    <w:rsid w:val="007B4DDE"/>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0CFC"/>
    <w:rsid w:val="008120F4"/>
    <w:rsid w:val="00812E17"/>
    <w:rsid w:val="008142A8"/>
    <w:rsid w:val="00823110"/>
    <w:rsid w:val="00823201"/>
    <w:rsid w:val="008273F5"/>
    <w:rsid w:val="00827953"/>
    <w:rsid w:val="008304C8"/>
    <w:rsid w:val="008325A3"/>
    <w:rsid w:val="00841B9E"/>
    <w:rsid w:val="00847833"/>
    <w:rsid w:val="00847B9F"/>
    <w:rsid w:val="008502FB"/>
    <w:rsid w:val="00852AE3"/>
    <w:rsid w:val="00854DF4"/>
    <w:rsid w:val="00855A75"/>
    <w:rsid w:val="008567E5"/>
    <w:rsid w:val="008577F1"/>
    <w:rsid w:val="0086322D"/>
    <w:rsid w:val="00865B2A"/>
    <w:rsid w:val="00870037"/>
    <w:rsid w:val="0087196C"/>
    <w:rsid w:val="008731C2"/>
    <w:rsid w:val="00875B85"/>
    <w:rsid w:val="00877183"/>
    <w:rsid w:val="008802D8"/>
    <w:rsid w:val="00882554"/>
    <w:rsid w:val="00884F24"/>
    <w:rsid w:val="008863F5"/>
    <w:rsid w:val="0088777A"/>
    <w:rsid w:val="00890FBF"/>
    <w:rsid w:val="00891DB3"/>
    <w:rsid w:val="008920DA"/>
    <w:rsid w:val="00893ED3"/>
    <w:rsid w:val="008945E6"/>
    <w:rsid w:val="008A4002"/>
    <w:rsid w:val="008A7118"/>
    <w:rsid w:val="008B028A"/>
    <w:rsid w:val="008B1DFD"/>
    <w:rsid w:val="008C024E"/>
    <w:rsid w:val="008C17C6"/>
    <w:rsid w:val="008C40A8"/>
    <w:rsid w:val="008C76F6"/>
    <w:rsid w:val="008D2C98"/>
    <w:rsid w:val="008D3340"/>
    <w:rsid w:val="008D381C"/>
    <w:rsid w:val="008D58A6"/>
    <w:rsid w:val="008E250F"/>
    <w:rsid w:val="008E284C"/>
    <w:rsid w:val="008E3FC9"/>
    <w:rsid w:val="008E3FCB"/>
    <w:rsid w:val="008E7706"/>
    <w:rsid w:val="008F4591"/>
    <w:rsid w:val="008F5B2A"/>
    <w:rsid w:val="008F656C"/>
    <w:rsid w:val="009008B1"/>
    <w:rsid w:val="00905671"/>
    <w:rsid w:val="00905EF2"/>
    <w:rsid w:val="00907511"/>
    <w:rsid w:val="00912E88"/>
    <w:rsid w:val="00914DFE"/>
    <w:rsid w:val="009205D1"/>
    <w:rsid w:val="00921DBA"/>
    <w:rsid w:val="00922DC3"/>
    <w:rsid w:val="0092444C"/>
    <w:rsid w:val="009249AE"/>
    <w:rsid w:val="00925662"/>
    <w:rsid w:val="00925A73"/>
    <w:rsid w:val="009265D4"/>
    <w:rsid w:val="009274E4"/>
    <w:rsid w:val="00931361"/>
    <w:rsid w:val="0093290C"/>
    <w:rsid w:val="00933C27"/>
    <w:rsid w:val="00935B47"/>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BCF"/>
    <w:rsid w:val="00983C28"/>
    <w:rsid w:val="009956E0"/>
    <w:rsid w:val="0099573D"/>
    <w:rsid w:val="009A117B"/>
    <w:rsid w:val="009A3220"/>
    <w:rsid w:val="009A39FE"/>
    <w:rsid w:val="009A438A"/>
    <w:rsid w:val="009A467E"/>
    <w:rsid w:val="009A644F"/>
    <w:rsid w:val="009A6E7F"/>
    <w:rsid w:val="009B3E8C"/>
    <w:rsid w:val="009C64F5"/>
    <w:rsid w:val="009C73BD"/>
    <w:rsid w:val="009C7D8B"/>
    <w:rsid w:val="009D0A15"/>
    <w:rsid w:val="009D2309"/>
    <w:rsid w:val="009D6FCC"/>
    <w:rsid w:val="009E3961"/>
    <w:rsid w:val="009E3DC5"/>
    <w:rsid w:val="009E4390"/>
    <w:rsid w:val="009E4A3A"/>
    <w:rsid w:val="009E5C2D"/>
    <w:rsid w:val="009E7072"/>
    <w:rsid w:val="009F1C0D"/>
    <w:rsid w:val="009F4F0D"/>
    <w:rsid w:val="009F5D52"/>
    <w:rsid w:val="00A010A5"/>
    <w:rsid w:val="00A0573D"/>
    <w:rsid w:val="00A07B38"/>
    <w:rsid w:val="00A1286F"/>
    <w:rsid w:val="00A146B6"/>
    <w:rsid w:val="00A15C72"/>
    <w:rsid w:val="00A15F72"/>
    <w:rsid w:val="00A201A6"/>
    <w:rsid w:val="00A20500"/>
    <w:rsid w:val="00A2241E"/>
    <w:rsid w:val="00A23A5A"/>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5861"/>
    <w:rsid w:val="00A56900"/>
    <w:rsid w:val="00A56CBF"/>
    <w:rsid w:val="00A56D07"/>
    <w:rsid w:val="00A62726"/>
    <w:rsid w:val="00A6456A"/>
    <w:rsid w:val="00A654A5"/>
    <w:rsid w:val="00A737D1"/>
    <w:rsid w:val="00A76947"/>
    <w:rsid w:val="00A76EDA"/>
    <w:rsid w:val="00A84E34"/>
    <w:rsid w:val="00A912F9"/>
    <w:rsid w:val="00A92C60"/>
    <w:rsid w:val="00A937CD"/>
    <w:rsid w:val="00AA1343"/>
    <w:rsid w:val="00AA37BC"/>
    <w:rsid w:val="00AA678A"/>
    <w:rsid w:val="00AA71D5"/>
    <w:rsid w:val="00AA755D"/>
    <w:rsid w:val="00AB2900"/>
    <w:rsid w:val="00AB6FA8"/>
    <w:rsid w:val="00AC52AD"/>
    <w:rsid w:val="00AD70DB"/>
    <w:rsid w:val="00AF10FF"/>
    <w:rsid w:val="00AF2229"/>
    <w:rsid w:val="00AF3B63"/>
    <w:rsid w:val="00AF490A"/>
    <w:rsid w:val="00AF4C88"/>
    <w:rsid w:val="00AF5A5A"/>
    <w:rsid w:val="00AF6EE4"/>
    <w:rsid w:val="00B00231"/>
    <w:rsid w:val="00B00538"/>
    <w:rsid w:val="00B00D8A"/>
    <w:rsid w:val="00B056AC"/>
    <w:rsid w:val="00B05DDD"/>
    <w:rsid w:val="00B06EAE"/>
    <w:rsid w:val="00B0786F"/>
    <w:rsid w:val="00B07A78"/>
    <w:rsid w:val="00B129CB"/>
    <w:rsid w:val="00B13FD5"/>
    <w:rsid w:val="00B14613"/>
    <w:rsid w:val="00B1493A"/>
    <w:rsid w:val="00B15B48"/>
    <w:rsid w:val="00B16C84"/>
    <w:rsid w:val="00B2107D"/>
    <w:rsid w:val="00B23F3C"/>
    <w:rsid w:val="00B312AC"/>
    <w:rsid w:val="00B328FC"/>
    <w:rsid w:val="00B369A5"/>
    <w:rsid w:val="00B426B4"/>
    <w:rsid w:val="00B4532A"/>
    <w:rsid w:val="00B4721D"/>
    <w:rsid w:val="00B5099C"/>
    <w:rsid w:val="00B56382"/>
    <w:rsid w:val="00B61C93"/>
    <w:rsid w:val="00B62E6C"/>
    <w:rsid w:val="00B65776"/>
    <w:rsid w:val="00B66D65"/>
    <w:rsid w:val="00B72972"/>
    <w:rsid w:val="00B73D1C"/>
    <w:rsid w:val="00B7771B"/>
    <w:rsid w:val="00B81354"/>
    <w:rsid w:val="00B81FC9"/>
    <w:rsid w:val="00B84B99"/>
    <w:rsid w:val="00B86DF5"/>
    <w:rsid w:val="00B93E8A"/>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EEE"/>
    <w:rsid w:val="00BC424D"/>
    <w:rsid w:val="00BD1674"/>
    <w:rsid w:val="00BD30A5"/>
    <w:rsid w:val="00BD34C4"/>
    <w:rsid w:val="00BD4E6B"/>
    <w:rsid w:val="00BD6A84"/>
    <w:rsid w:val="00BE0565"/>
    <w:rsid w:val="00BE1B46"/>
    <w:rsid w:val="00BE3D69"/>
    <w:rsid w:val="00BF31CC"/>
    <w:rsid w:val="00BF3BCB"/>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66B9"/>
    <w:rsid w:val="00C30510"/>
    <w:rsid w:val="00C341D7"/>
    <w:rsid w:val="00C348FC"/>
    <w:rsid w:val="00C372F9"/>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7D6C"/>
    <w:rsid w:val="00C74F58"/>
    <w:rsid w:val="00C77DE9"/>
    <w:rsid w:val="00C82379"/>
    <w:rsid w:val="00C830A8"/>
    <w:rsid w:val="00C8328C"/>
    <w:rsid w:val="00C83C37"/>
    <w:rsid w:val="00C85ECC"/>
    <w:rsid w:val="00C95997"/>
    <w:rsid w:val="00CA4BF1"/>
    <w:rsid w:val="00CA5119"/>
    <w:rsid w:val="00CA519C"/>
    <w:rsid w:val="00CA58A0"/>
    <w:rsid w:val="00CB7E08"/>
    <w:rsid w:val="00CC1AC0"/>
    <w:rsid w:val="00CC2D64"/>
    <w:rsid w:val="00CC2FB4"/>
    <w:rsid w:val="00CC34CB"/>
    <w:rsid w:val="00CC5566"/>
    <w:rsid w:val="00CC60EA"/>
    <w:rsid w:val="00CC7FB6"/>
    <w:rsid w:val="00CD0F75"/>
    <w:rsid w:val="00CD159E"/>
    <w:rsid w:val="00CD2A12"/>
    <w:rsid w:val="00CD323F"/>
    <w:rsid w:val="00CD396C"/>
    <w:rsid w:val="00CD3D3E"/>
    <w:rsid w:val="00CD3F31"/>
    <w:rsid w:val="00CD778F"/>
    <w:rsid w:val="00CE3C7B"/>
    <w:rsid w:val="00CE67EE"/>
    <w:rsid w:val="00CF1E8C"/>
    <w:rsid w:val="00CF255B"/>
    <w:rsid w:val="00CF2F32"/>
    <w:rsid w:val="00CF4195"/>
    <w:rsid w:val="00CF4C06"/>
    <w:rsid w:val="00CF6225"/>
    <w:rsid w:val="00CF6F3E"/>
    <w:rsid w:val="00CF7A3C"/>
    <w:rsid w:val="00D036D2"/>
    <w:rsid w:val="00D0691C"/>
    <w:rsid w:val="00D12179"/>
    <w:rsid w:val="00D20CF9"/>
    <w:rsid w:val="00D237B3"/>
    <w:rsid w:val="00D3480B"/>
    <w:rsid w:val="00D36730"/>
    <w:rsid w:val="00D37B70"/>
    <w:rsid w:val="00D42E6F"/>
    <w:rsid w:val="00D51D3D"/>
    <w:rsid w:val="00D5435A"/>
    <w:rsid w:val="00D54F02"/>
    <w:rsid w:val="00D5565B"/>
    <w:rsid w:val="00D71088"/>
    <w:rsid w:val="00D726C4"/>
    <w:rsid w:val="00D73D2E"/>
    <w:rsid w:val="00D750B2"/>
    <w:rsid w:val="00D7526A"/>
    <w:rsid w:val="00D7746C"/>
    <w:rsid w:val="00D77E31"/>
    <w:rsid w:val="00D8219A"/>
    <w:rsid w:val="00D8369C"/>
    <w:rsid w:val="00D84306"/>
    <w:rsid w:val="00D87532"/>
    <w:rsid w:val="00D92011"/>
    <w:rsid w:val="00D933F4"/>
    <w:rsid w:val="00D949E4"/>
    <w:rsid w:val="00D9569D"/>
    <w:rsid w:val="00DA22AB"/>
    <w:rsid w:val="00DA23F4"/>
    <w:rsid w:val="00DA69FA"/>
    <w:rsid w:val="00DB6807"/>
    <w:rsid w:val="00DC1ECE"/>
    <w:rsid w:val="00DC76F5"/>
    <w:rsid w:val="00DC798D"/>
    <w:rsid w:val="00DD17ED"/>
    <w:rsid w:val="00DD534E"/>
    <w:rsid w:val="00DD5659"/>
    <w:rsid w:val="00DD56CB"/>
    <w:rsid w:val="00DE3DB0"/>
    <w:rsid w:val="00DE486C"/>
    <w:rsid w:val="00DE509D"/>
    <w:rsid w:val="00DE592D"/>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4F52"/>
    <w:rsid w:val="00E25943"/>
    <w:rsid w:val="00E263AC"/>
    <w:rsid w:val="00E36FF5"/>
    <w:rsid w:val="00E40667"/>
    <w:rsid w:val="00E42B23"/>
    <w:rsid w:val="00E430FB"/>
    <w:rsid w:val="00E446E4"/>
    <w:rsid w:val="00E44F53"/>
    <w:rsid w:val="00E4524D"/>
    <w:rsid w:val="00E4572F"/>
    <w:rsid w:val="00E45C37"/>
    <w:rsid w:val="00E562C3"/>
    <w:rsid w:val="00E61A98"/>
    <w:rsid w:val="00E63F22"/>
    <w:rsid w:val="00E64130"/>
    <w:rsid w:val="00E6650C"/>
    <w:rsid w:val="00E67FAA"/>
    <w:rsid w:val="00E73525"/>
    <w:rsid w:val="00E75577"/>
    <w:rsid w:val="00E76646"/>
    <w:rsid w:val="00E77894"/>
    <w:rsid w:val="00E81773"/>
    <w:rsid w:val="00E83541"/>
    <w:rsid w:val="00E84D57"/>
    <w:rsid w:val="00E868F3"/>
    <w:rsid w:val="00E91AAF"/>
    <w:rsid w:val="00E939F2"/>
    <w:rsid w:val="00E93AB8"/>
    <w:rsid w:val="00E9414A"/>
    <w:rsid w:val="00E973D8"/>
    <w:rsid w:val="00E97BF5"/>
    <w:rsid w:val="00EA2258"/>
    <w:rsid w:val="00EA2647"/>
    <w:rsid w:val="00EB1A33"/>
    <w:rsid w:val="00EB232A"/>
    <w:rsid w:val="00EB5750"/>
    <w:rsid w:val="00EC3A11"/>
    <w:rsid w:val="00ED2615"/>
    <w:rsid w:val="00ED2E03"/>
    <w:rsid w:val="00ED5F65"/>
    <w:rsid w:val="00ED69C7"/>
    <w:rsid w:val="00EE02B5"/>
    <w:rsid w:val="00EE0441"/>
    <w:rsid w:val="00EE0DA6"/>
    <w:rsid w:val="00EE4A25"/>
    <w:rsid w:val="00EE4B5C"/>
    <w:rsid w:val="00EE57BC"/>
    <w:rsid w:val="00EF40B0"/>
    <w:rsid w:val="00EF4386"/>
    <w:rsid w:val="00EF61B6"/>
    <w:rsid w:val="00EF6338"/>
    <w:rsid w:val="00EF640B"/>
    <w:rsid w:val="00F00267"/>
    <w:rsid w:val="00F01C99"/>
    <w:rsid w:val="00F04884"/>
    <w:rsid w:val="00F10737"/>
    <w:rsid w:val="00F119D8"/>
    <w:rsid w:val="00F15318"/>
    <w:rsid w:val="00F16696"/>
    <w:rsid w:val="00F2619A"/>
    <w:rsid w:val="00F27808"/>
    <w:rsid w:val="00F27F42"/>
    <w:rsid w:val="00F27FDE"/>
    <w:rsid w:val="00F3035B"/>
    <w:rsid w:val="00F3296D"/>
    <w:rsid w:val="00F3376D"/>
    <w:rsid w:val="00F35A1E"/>
    <w:rsid w:val="00F36FD6"/>
    <w:rsid w:val="00F41965"/>
    <w:rsid w:val="00F44346"/>
    <w:rsid w:val="00F44574"/>
    <w:rsid w:val="00F50D15"/>
    <w:rsid w:val="00F51BFA"/>
    <w:rsid w:val="00F573C3"/>
    <w:rsid w:val="00F62437"/>
    <w:rsid w:val="00F66758"/>
    <w:rsid w:val="00F704FA"/>
    <w:rsid w:val="00F709CB"/>
    <w:rsid w:val="00F71992"/>
    <w:rsid w:val="00F72268"/>
    <w:rsid w:val="00F7525D"/>
    <w:rsid w:val="00F76E55"/>
    <w:rsid w:val="00F82DA4"/>
    <w:rsid w:val="00F85041"/>
    <w:rsid w:val="00F87A0A"/>
    <w:rsid w:val="00F93B83"/>
    <w:rsid w:val="00F9639A"/>
    <w:rsid w:val="00F96A82"/>
    <w:rsid w:val="00F97935"/>
    <w:rsid w:val="00FA265F"/>
    <w:rsid w:val="00FA2AB2"/>
    <w:rsid w:val="00FA3F9F"/>
    <w:rsid w:val="00FA7C58"/>
    <w:rsid w:val="00FB0E2F"/>
    <w:rsid w:val="00FC3DD6"/>
    <w:rsid w:val="00FC5670"/>
    <w:rsid w:val="00FC64FD"/>
    <w:rsid w:val="00FD1519"/>
    <w:rsid w:val="00FD1E40"/>
    <w:rsid w:val="00FD1EE4"/>
    <w:rsid w:val="00FD2143"/>
    <w:rsid w:val="00FD2756"/>
    <w:rsid w:val="00FD2C23"/>
    <w:rsid w:val="00FD544B"/>
    <w:rsid w:val="00FD66A6"/>
    <w:rsid w:val="00FD7202"/>
    <w:rsid w:val="00FE10C5"/>
    <w:rsid w:val="00FE17E0"/>
    <w:rsid w:val="00FE31E9"/>
    <w:rsid w:val="00FE3B2F"/>
    <w:rsid w:val="00FE6AA3"/>
    <w:rsid w:val="00FF0126"/>
    <w:rsid w:val="00FF0211"/>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AA59D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99"/>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25421385">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96D16A794853487BADCDC3F19A061EF7"/>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BF6D19E37C9E45E5A01489C0DC782A51"/>
        <w:category>
          <w:name w:val="General"/>
          <w:gallery w:val="placeholder"/>
        </w:category>
        <w:types>
          <w:type w:val="bbPlcHdr"/>
        </w:types>
        <w:behaviors>
          <w:behavior w:val="content"/>
        </w:behaviors>
        <w:guid w:val="{003AAFEC-E711-4A63-AB2D-E388B5CB5F98}"/>
      </w:docPartPr>
      <w:docPartBody>
        <w:p w:rsidR="00303709" w:rsidRDefault="00E75BB2" w:rsidP="00E75BB2">
          <w:pPr>
            <w:pStyle w:val="BF6D19E37C9E45E5A01489C0DC782A51"/>
          </w:pPr>
          <w:r w:rsidRPr="00665928">
            <w:rPr>
              <w:rStyle w:val="Textodelmarcadordeposicin"/>
            </w:rPr>
            <w:t>[Categoría]</w:t>
          </w:r>
        </w:p>
      </w:docPartBody>
    </w:docPart>
    <w:docPart>
      <w:docPartPr>
        <w:name w:val="E82DCBA99AE94939A4789534AF04957B"/>
        <w:category>
          <w:name w:val="General"/>
          <w:gallery w:val="placeholder"/>
        </w:category>
        <w:types>
          <w:type w:val="bbPlcHdr"/>
        </w:types>
        <w:behaviors>
          <w:behavior w:val="content"/>
        </w:behaviors>
        <w:guid w:val="{277A9FE3-E3B6-4170-AC37-FF23F5F63C12}"/>
      </w:docPartPr>
      <w:docPartBody>
        <w:p w:rsidR="008E0A51" w:rsidRDefault="00462BFE" w:rsidP="00462BFE">
          <w:pPr>
            <w:pStyle w:val="E82DCBA99AE94939A4789534AF04957B"/>
          </w:pPr>
          <w:r w:rsidRPr="00665928">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pPr>
            <w:pStyle w:val="4D12B15848954509B8DC683FCB5B987F"/>
          </w:pPr>
          <w:r w:rsidRPr="00E163E7">
            <w:rPr>
              <w:rStyle w:val="Textodelmarcadordeposicin"/>
            </w:rPr>
            <w:t>[Fecha de publicación]</w:t>
          </w:r>
        </w:p>
      </w:docPartBody>
    </w:docPart>
    <w:docPart>
      <w:docPartPr>
        <w:name w:val="2E44A07E1EB5485AA18D74F0210660A9"/>
        <w:category>
          <w:name w:val="General"/>
          <w:gallery w:val="placeholder"/>
        </w:category>
        <w:types>
          <w:type w:val="bbPlcHdr"/>
        </w:types>
        <w:behaviors>
          <w:behavior w:val="content"/>
        </w:behaviors>
        <w:guid w:val="{0A68C158-B992-4B49-9E35-9F59A16BFAF6}"/>
      </w:docPartPr>
      <w:docPartBody>
        <w:p w:rsidR="00C3251B" w:rsidRDefault="00DC404D" w:rsidP="00DC404D">
          <w:pPr>
            <w:pStyle w:val="2E44A07E1EB5485AA18D74F0210660A9"/>
          </w:pPr>
          <w:r w:rsidRPr="00665928">
            <w:rPr>
              <w:rStyle w:val="Textodelmarcadordeposicin"/>
            </w:rPr>
            <w:t>[Categoría]</w:t>
          </w:r>
        </w:p>
      </w:docPartBody>
    </w:docPart>
    <w:docPart>
      <w:docPartPr>
        <w:name w:val="DB7B0A647BEA4B20B50CDBA8AEFD206D"/>
        <w:category>
          <w:name w:val="General"/>
          <w:gallery w:val="placeholder"/>
        </w:category>
        <w:types>
          <w:type w:val="bbPlcHdr"/>
        </w:types>
        <w:behaviors>
          <w:behavior w:val="content"/>
        </w:behaviors>
        <w:guid w:val="{CCE94043-91AB-4DD8-9A28-76A9C425FAAF}"/>
      </w:docPartPr>
      <w:docPartBody>
        <w:p w:rsidR="00C3251B" w:rsidRDefault="00DC404D" w:rsidP="00DC404D">
          <w:pPr>
            <w:pStyle w:val="DB7B0A647BEA4B20B50CDBA8AEFD206D"/>
          </w:pPr>
          <w:r w:rsidRPr="00665928">
            <w:rPr>
              <w:rStyle w:val="Textodelmarcadordeposicin"/>
            </w:rPr>
            <w:t>[Categoría]</w:t>
          </w:r>
        </w:p>
      </w:docPartBody>
    </w:docPart>
    <w:docPart>
      <w:docPartPr>
        <w:name w:val="1F11F4CA19AA41129FA609EF56C55A7B"/>
        <w:category>
          <w:name w:val="General"/>
          <w:gallery w:val="placeholder"/>
        </w:category>
        <w:types>
          <w:type w:val="bbPlcHdr"/>
        </w:types>
        <w:behaviors>
          <w:behavior w:val="content"/>
        </w:behaviors>
        <w:guid w:val="{D9DD2771-4F76-400A-AA92-18A1AF01E549}"/>
      </w:docPartPr>
      <w:docPartBody>
        <w:p w:rsidR="00C3251B" w:rsidRDefault="00DC404D" w:rsidP="00DC404D">
          <w:pPr>
            <w:pStyle w:val="1F11F4CA19AA41129FA609EF56C55A7B"/>
          </w:pPr>
          <w:r w:rsidRPr="00E011C3">
            <w:rPr>
              <w:rStyle w:val="Textodelmarcadordeposicin"/>
            </w:rPr>
            <w:t>[Asunto]</w:t>
          </w:r>
        </w:p>
      </w:docPartBody>
    </w:docPart>
    <w:docPart>
      <w:docPartPr>
        <w:name w:val="44D4B295C9DC4D3988DD3C09529C70EC"/>
        <w:category>
          <w:name w:val="General"/>
          <w:gallery w:val="placeholder"/>
        </w:category>
        <w:types>
          <w:type w:val="bbPlcHdr"/>
        </w:types>
        <w:behaviors>
          <w:behavior w:val="content"/>
        </w:behaviors>
        <w:guid w:val="{CF6B4801-DE45-4E02-9D45-7CF57FB01B07}"/>
      </w:docPartPr>
      <w:docPartBody>
        <w:p w:rsidR="00C3251B" w:rsidRDefault="00DC404D" w:rsidP="00DC404D">
          <w:pPr>
            <w:pStyle w:val="44D4B295C9DC4D3988DD3C09529C70EC"/>
          </w:pPr>
          <w:r w:rsidRPr="00665928">
            <w:rPr>
              <w:rStyle w:val="Textodelmarcadordeposicin"/>
            </w:rPr>
            <w:t>[Categoría]</w:t>
          </w:r>
        </w:p>
      </w:docPartBody>
    </w:docPart>
    <w:docPart>
      <w:docPartPr>
        <w:name w:val="67F277117FE54E2ABFD489B0CAB5583A"/>
        <w:category>
          <w:name w:val="General"/>
          <w:gallery w:val="placeholder"/>
        </w:category>
        <w:types>
          <w:type w:val="bbPlcHdr"/>
        </w:types>
        <w:behaviors>
          <w:behavior w:val="content"/>
        </w:behaviors>
        <w:guid w:val="{F703D82C-4E9A-4F5C-A39A-7869A388E56C}"/>
      </w:docPartPr>
      <w:docPartBody>
        <w:p w:rsidR="00C3251B" w:rsidRDefault="00DC404D" w:rsidP="00DC404D">
          <w:pPr>
            <w:pStyle w:val="67F277117FE54E2ABFD489B0CAB5583A"/>
          </w:pPr>
          <w:r w:rsidRPr="00665928">
            <w:rPr>
              <w:rStyle w:val="Textodelmarcadordeposicin"/>
            </w:rPr>
            <w:t>[Categoría]</w:t>
          </w:r>
        </w:p>
      </w:docPartBody>
    </w:docPart>
    <w:docPart>
      <w:docPartPr>
        <w:name w:val="4361356138EE4056B1ECB1F033220555"/>
        <w:category>
          <w:name w:val="General"/>
          <w:gallery w:val="placeholder"/>
        </w:category>
        <w:types>
          <w:type w:val="bbPlcHdr"/>
        </w:types>
        <w:behaviors>
          <w:behavior w:val="content"/>
        </w:behaviors>
        <w:guid w:val="{5321AE76-EC0A-4A74-B773-B2ADB775D2E2}"/>
      </w:docPartPr>
      <w:docPartBody>
        <w:p w:rsidR="00C3251B" w:rsidRDefault="00DC404D" w:rsidP="00DC404D">
          <w:pPr>
            <w:pStyle w:val="4361356138EE4056B1ECB1F033220555"/>
          </w:pPr>
          <w:r w:rsidRPr="00665928">
            <w:rPr>
              <w:rStyle w:val="Textodelmarcadordeposicin"/>
            </w:rPr>
            <w:t>[Categoría]</w:t>
          </w:r>
        </w:p>
      </w:docPartBody>
    </w:docPart>
    <w:docPart>
      <w:docPartPr>
        <w:name w:val="0362B37F79C54AB8BE3340CE8445B189"/>
        <w:category>
          <w:name w:val="General"/>
          <w:gallery w:val="placeholder"/>
        </w:category>
        <w:types>
          <w:type w:val="bbPlcHdr"/>
        </w:types>
        <w:behaviors>
          <w:behavior w:val="content"/>
        </w:behaviors>
        <w:guid w:val="{D0C26841-C1F5-4D8F-A878-3F0141F349A5}"/>
      </w:docPartPr>
      <w:docPartBody>
        <w:p w:rsidR="00C3251B" w:rsidRDefault="00DC404D" w:rsidP="00DC404D">
          <w:pPr>
            <w:pStyle w:val="0362B37F79C54AB8BE3340CE8445B189"/>
          </w:pPr>
          <w:r w:rsidRPr="00E011C3">
            <w:rPr>
              <w:rStyle w:val="Textodelmarcadordeposicin"/>
            </w:rPr>
            <w:t>[Asunto]</w:t>
          </w:r>
        </w:p>
      </w:docPartBody>
    </w:docPart>
    <w:docPart>
      <w:docPartPr>
        <w:name w:val="BFD1F6697DCA4837BE99AD2C42A8035A"/>
        <w:category>
          <w:name w:val="General"/>
          <w:gallery w:val="placeholder"/>
        </w:category>
        <w:types>
          <w:type w:val="bbPlcHdr"/>
        </w:types>
        <w:behaviors>
          <w:behavior w:val="content"/>
        </w:behaviors>
        <w:guid w:val="{F9CC6AFC-364F-4CF7-AEC8-750AC4E2EC71}"/>
      </w:docPartPr>
      <w:docPartBody>
        <w:p w:rsidR="00C3251B" w:rsidRDefault="00DC404D" w:rsidP="00DC404D">
          <w:pPr>
            <w:pStyle w:val="BFD1F6697DCA4837BE99AD2C42A8035A"/>
          </w:pPr>
          <w:r w:rsidRPr="00665928">
            <w:rPr>
              <w:rStyle w:val="Textodelmarcadordeposicin"/>
            </w:rPr>
            <w:t>[Categoría]</w:t>
          </w:r>
        </w:p>
      </w:docPartBody>
    </w:docPart>
    <w:docPart>
      <w:docPartPr>
        <w:name w:val="6CAB79FDF5334CAFBB3D02565D1646C7"/>
        <w:category>
          <w:name w:val="General"/>
          <w:gallery w:val="placeholder"/>
        </w:category>
        <w:types>
          <w:type w:val="bbPlcHdr"/>
        </w:types>
        <w:behaviors>
          <w:behavior w:val="content"/>
        </w:behaviors>
        <w:guid w:val="{D818BF16-9FA6-4A7F-A1FA-A6D052D712F4}"/>
      </w:docPartPr>
      <w:docPartBody>
        <w:p w:rsidR="00C3251B" w:rsidRDefault="00DC404D" w:rsidP="00DC404D">
          <w:pPr>
            <w:pStyle w:val="6CAB79FDF5334CAFBB3D02565D1646C7"/>
          </w:pPr>
          <w:r w:rsidRPr="00E011C3">
            <w:rPr>
              <w:rStyle w:val="Textodelmarcadordeposicin"/>
            </w:rPr>
            <w:t>[Asunto]</w:t>
          </w:r>
        </w:p>
      </w:docPartBody>
    </w:docPart>
    <w:docPart>
      <w:docPartPr>
        <w:name w:val="A2ED9C630D9C4B589684B8AA9D3CB537"/>
        <w:category>
          <w:name w:val="General"/>
          <w:gallery w:val="placeholder"/>
        </w:category>
        <w:types>
          <w:type w:val="bbPlcHdr"/>
        </w:types>
        <w:behaviors>
          <w:behavior w:val="content"/>
        </w:behaviors>
        <w:guid w:val="{61B3036B-9281-4F9B-98C0-3769A3F0CBF5}"/>
      </w:docPartPr>
      <w:docPartBody>
        <w:p w:rsidR="00C3251B" w:rsidRDefault="00DC404D" w:rsidP="00DC404D">
          <w:pPr>
            <w:pStyle w:val="A2ED9C630D9C4B589684B8AA9D3CB537"/>
          </w:pPr>
          <w:r w:rsidRPr="00E011C3">
            <w:rPr>
              <w:rStyle w:val="Textodelmarcadordeposicin"/>
            </w:rPr>
            <w:t>[Asunto]</w:t>
          </w:r>
        </w:p>
      </w:docPartBody>
    </w:docPart>
    <w:docPart>
      <w:docPartPr>
        <w:name w:val="9180168369D94E29A5120B3104AF558F"/>
        <w:category>
          <w:name w:val="General"/>
          <w:gallery w:val="placeholder"/>
        </w:category>
        <w:types>
          <w:type w:val="bbPlcHdr"/>
        </w:types>
        <w:behaviors>
          <w:behavior w:val="content"/>
        </w:behaviors>
        <w:guid w:val="{96F83FE3-1AA4-49BB-BB86-E5629D36F4D0}"/>
      </w:docPartPr>
      <w:docPartBody>
        <w:p w:rsidR="00C3251B" w:rsidRDefault="00DC404D" w:rsidP="00DC404D">
          <w:pPr>
            <w:pStyle w:val="9180168369D94E29A5120B3104AF558F"/>
          </w:pPr>
          <w:r w:rsidRPr="00E011C3">
            <w:rPr>
              <w:rStyle w:val="Textodelmarcadordeposicin"/>
            </w:rPr>
            <w:t>[Asunto]</w:t>
          </w:r>
        </w:p>
      </w:docPartBody>
    </w:docPart>
    <w:docPart>
      <w:docPartPr>
        <w:name w:val="50C80594EACA476D91784C4CB21F8AA3"/>
        <w:category>
          <w:name w:val="General"/>
          <w:gallery w:val="placeholder"/>
        </w:category>
        <w:types>
          <w:type w:val="bbPlcHdr"/>
        </w:types>
        <w:behaviors>
          <w:behavior w:val="content"/>
        </w:behaviors>
        <w:guid w:val="{3143DC9D-7E5C-423B-B8FA-E830A6ADC531}"/>
      </w:docPartPr>
      <w:docPartBody>
        <w:p w:rsidR="00C3251B" w:rsidRDefault="00DC404D" w:rsidP="00DC404D">
          <w:pPr>
            <w:pStyle w:val="50C80594EACA476D91784C4CB21F8AA3"/>
          </w:pPr>
          <w:r w:rsidRPr="00E011C3">
            <w:rPr>
              <w:rStyle w:val="Textodelmarcadordeposicin"/>
            </w:rPr>
            <w:t>[Asunto]</w:t>
          </w:r>
        </w:p>
      </w:docPartBody>
    </w:docPart>
    <w:docPart>
      <w:docPartPr>
        <w:name w:val="098977A7C5A647B3900812EB6D103104"/>
        <w:category>
          <w:name w:val="General"/>
          <w:gallery w:val="placeholder"/>
        </w:category>
        <w:types>
          <w:type w:val="bbPlcHdr"/>
        </w:types>
        <w:behaviors>
          <w:behavior w:val="content"/>
        </w:behaviors>
        <w:guid w:val="{1504263F-1243-486E-A0CE-C8B39A9E8BA8}"/>
      </w:docPartPr>
      <w:docPartBody>
        <w:p w:rsidR="00C3251B" w:rsidRDefault="00DC404D" w:rsidP="00DC404D">
          <w:pPr>
            <w:pStyle w:val="098977A7C5A647B3900812EB6D10310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B5BC1"/>
    <w:rsid w:val="0023317C"/>
    <w:rsid w:val="00244CDE"/>
    <w:rsid w:val="00251F0D"/>
    <w:rsid w:val="00253502"/>
    <w:rsid w:val="002B66A3"/>
    <w:rsid w:val="002D2F17"/>
    <w:rsid w:val="00303709"/>
    <w:rsid w:val="003043E7"/>
    <w:rsid w:val="00360931"/>
    <w:rsid w:val="0039503C"/>
    <w:rsid w:val="003A5344"/>
    <w:rsid w:val="003A67B7"/>
    <w:rsid w:val="003D4CFB"/>
    <w:rsid w:val="003D6854"/>
    <w:rsid w:val="00460656"/>
    <w:rsid w:val="00462BFE"/>
    <w:rsid w:val="00466C6A"/>
    <w:rsid w:val="004A3285"/>
    <w:rsid w:val="004B3C1B"/>
    <w:rsid w:val="004C51EB"/>
    <w:rsid w:val="004F7A87"/>
    <w:rsid w:val="005102B3"/>
    <w:rsid w:val="00514C37"/>
    <w:rsid w:val="00585793"/>
    <w:rsid w:val="005A73E0"/>
    <w:rsid w:val="00603D59"/>
    <w:rsid w:val="00653BA8"/>
    <w:rsid w:val="00693828"/>
    <w:rsid w:val="006D067A"/>
    <w:rsid w:val="00701419"/>
    <w:rsid w:val="00716312"/>
    <w:rsid w:val="00737478"/>
    <w:rsid w:val="007474DA"/>
    <w:rsid w:val="00776611"/>
    <w:rsid w:val="007D6750"/>
    <w:rsid w:val="007F0D6F"/>
    <w:rsid w:val="00800F49"/>
    <w:rsid w:val="0082798E"/>
    <w:rsid w:val="00870700"/>
    <w:rsid w:val="008930E6"/>
    <w:rsid w:val="008B6931"/>
    <w:rsid w:val="008E0A51"/>
    <w:rsid w:val="009A4285"/>
    <w:rsid w:val="009B5130"/>
    <w:rsid w:val="009C4F1D"/>
    <w:rsid w:val="00A246C8"/>
    <w:rsid w:val="00A46313"/>
    <w:rsid w:val="00A612F5"/>
    <w:rsid w:val="00AA194A"/>
    <w:rsid w:val="00AD7A57"/>
    <w:rsid w:val="00B04B28"/>
    <w:rsid w:val="00B25C9F"/>
    <w:rsid w:val="00B37362"/>
    <w:rsid w:val="00B71EF9"/>
    <w:rsid w:val="00B749FC"/>
    <w:rsid w:val="00BA18DE"/>
    <w:rsid w:val="00BA5146"/>
    <w:rsid w:val="00C019CF"/>
    <w:rsid w:val="00C3251B"/>
    <w:rsid w:val="00C93A39"/>
    <w:rsid w:val="00D17513"/>
    <w:rsid w:val="00D226E6"/>
    <w:rsid w:val="00D23688"/>
    <w:rsid w:val="00D71E97"/>
    <w:rsid w:val="00D83DEA"/>
    <w:rsid w:val="00DC25E5"/>
    <w:rsid w:val="00DC404D"/>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404D"/>
    <w:rPr>
      <w:color w:val="808080"/>
    </w:rPr>
  </w:style>
  <w:style w:type="paragraph" w:customStyle="1" w:styleId="27EA18A55E5649589B570F0D20F0CDBB">
    <w:name w:val="27EA18A55E5649589B570F0D20F0CDBB"/>
    <w:rsid w:val="003D4CFB"/>
  </w:style>
  <w:style w:type="paragraph" w:customStyle="1" w:styleId="CEB5DAE91A94411589F9C62862F3A037">
    <w:name w:val="CEB5DAE91A94411589F9C62862F3A037"/>
    <w:rsid w:val="003D4CFB"/>
  </w:style>
  <w:style w:type="paragraph" w:customStyle="1" w:styleId="1BF0AD15F82E4CDC9C00A63F83D4FD6B">
    <w:name w:val="1BF0AD15F82E4CDC9C00A63F83D4FD6B"/>
    <w:rsid w:val="005102B3"/>
  </w:style>
  <w:style w:type="paragraph" w:customStyle="1" w:styleId="9A39E70C27E540B8A00C3E6502D1283B">
    <w:name w:val="9A39E70C27E540B8A00C3E6502D1283B"/>
    <w:rsid w:val="005A73E0"/>
    <w:rPr>
      <w:lang w:val="es-MX" w:eastAsia="es-MX"/>
    </w:rPr>
  </w:style>
  <w:style w:type="paragraph" w:customStyle="1" w:styleId="47854B18E84B4950A77BCFD6E95088E0">
    <w:name w:val="47854B18E84B4950A77BCFD6E95088E0"/>
    <w:rsid w:val="005A73E0"/>
    <w:rPr>
      <w:lang w:val="es-MX" w:eastAsia="es-MX"/>
    </w:rPr>
  </w:style>
  <w:style w:type="paragraph" w:customStyle="1" w:styleId="3CFF209D268742CE9F0942C575BDB3A3">
    <w:name w:val="3CFF209D268742CE9F0942C575BDB3A3"/>
    <w:rsid w:val="00737478"/>
  </w:style>
  <w:style w:type="paragraph" w:customStyle="1" w:styleId="DDE71A3C77494F0BA214E850FAB189EE">
    <w:name w:val="DDE71A3C77494F0BA214E850FAB189EE"/>
    <w:rsid w:val="00737478"/>
  </w:style>
  <w:style w:type="paragraph" w:customStyle="1" w:styleId="0BE197D04D5B411E82A171A24DC16F7E">
    <w:name w:val="0BE197D04D5B411E82A171A24DC16F7E"/>
    <w:rsid w:val="00737478"/>
  </w:style>
  <w:style w:type="paragraph" w:customStyle="1" w:styleId="96D16A794853487BADCDC3F19A061EF7">
    <w:name w:val="96D16A794853487BADCDC3F19A061EF7"/>
    <w:rsid w:val="00737478"/>
  </w:style>
  <w:style w:type="paragraph" w:customStyle="1" w:styleId="4B4E8EB1125F466D98282CDCFC4F7155">
    <w:name w:val="4B4E8EB1125F466D98282CDCFC4F7155"/>
    <w:rsid w:val="00737478"/>
  </w:style>
  <w:style w:type="paragraph" w:customStyle="1" w:styleId="A6212BE983304645BE737785D92A9457">
    <w:name w:val="A6212BE983304645BE737785D92A9457"/>
    <w:rsid w:val="00737478"/>
  </w:style>
  <w:style w:type="paragraph" w:customStyle="1" w:styleId="E4D4B6DCB9DE4EC0A0C324EBC70CC87A">
    <w:name w:val="E4D4B6DCB9DE4EC0A0C324EBC70CC87A"/>
    <w:rsid w:val="00737478"/>
  </w:style>
  <w:style w:type="paragraph" w:customStyle="1" w:styleId="7089F1E3D86043529DCA52D9A6A05A51">
    <w:name w:val="7089F1E3D86043529DCA52D9A6A05A51"/>
    <w:rsid w:val="00737478"/>
  </w:style>
  <w:style w:type="paragraph" w:customStyle="1" w:styleId="0544B7D845ED43CC8F3727F1AEEB15C7">
    <w:name w:val="0544B7D845ED43CC8F3727F1AEEB15C7"/>
    <w:rsid w:val="00737478"/>
  </w:style>
  <w:style w:type="paragraph" w:customStyle="1" w:styleId="98B448B1757D40BB82C82E5C64091226">
    <w:name w:val="98B448B1757D40BB82C82E5C64091226"/>
    <w:rsid w:val="00776611"/>
    <w:rPr>
      <w:lang w:val="es-MX" w:eastAsia="es-MX"/>
    </w:rPr>
  </w:style>
  <w:style w:type="paragraph" w:customStyle="1" w:styleId="740493866BCC462D86252723D91AD5B0">
    <w:name w:val="740493866BCC462D86252723D91AD5B0"/>
    <w:rsid w:val="00776611"/>
    <w:rPr>
      <w:lang w:val="es-MX" w:eastAsia="es-MX"/>
    </w:rPr>
  </w:style>
  <w:style w:type="paragraph" w:customStyle="1" w:styleId="883C93E260584F909FC4EFEC320648A3">
    <w:name w:val="883C93E260584F909FC4EFEC320648A3"/>
    <w:rsid w:val="00776611"/>
    <w:rPr>
      <w:lang w:val="es-MX" w:eastAsia="es-MX"/>
    </w:rPr>
  </w:style>
  <w:style w:type="paragraph" w:customStyle="1" w:styleId="EAD5B81F1606422AA94DB4AF3E4814FD">
    <w:name w:val="EAD5B81F1606422AA94DB4AF3E4814FD"/>
    <w:rsid w:val="00776611"/>
    <w:rPr>
      <w:lang w:val="es-MX" w:eastAsia="es-MX"/>
    </w:rPr>
  </w:style>
  <w:style w:type="paragraph" w:customStyle="1" w:styleId="AC11F80B731C4B6888B4593C3CD21626">
    <w:name w:val="AC11F80B731C4B6888B4593C3CD21626"/>
    <w:rsid w:val="00776611"/>
    <w:rPr>
      <w:lang w:val="es-MX" w:eastAsia="es-MX"/>
    </w:rPr>
  </w:style>
  <w:style w:type="paragraph" w:customStyle="1" w:styleId="F37CDA702A1845CE9DCB8BA1FC226868">
    <w:name w:val="F37CDA702A1845CE9DCB8BA1FC226868"/>
    <w:rsid w:val="00776611"/>
    <w:rPr>
      <w:lang w:val="es-MX" w:eastAsia="es-MX"/>
    </w:rPr>
  </w:style>
  <w:style w:type="paragraph" w:customStyle="1" w:styleId="A9B235854A87493EBCD3B3652504999D">
    <w:name w:val="A9B235854A87493EBCD3B3652504999D"/>
    <w:rsid w:val="00776611"/>
    <w:rPr>
      <w:lang w:val="es-MX" w:eastAsia="es-MX"/>
    </w:rPr>
  </w:style>
  <w:style w:type="paragraph" w:customStyle="1" w:styleId="ACCF03FE3120483384263EAB29C0BCC1">
    <w:name w:val="ACCF03FE3120483384263EAB29C0BCC1"/>
    <w:rsid w:val="00776611"/>
    <w:rPr>
      <w:lang w:val="es-MX" w:eastAsia="es-MX"/>
    </w:rPr>
  </w:style>
  <w:style w:type="paragraph" w:customStyle="1" w:styleId="428C11E4ABE04A7A9EE350161DDFB46F">
    <w:name w:val="428C11E4ABE04A7A9EE350161DDFB46F"/>
    <w:rsid w:val="00776611"/>
    <w:rPr>
      <w:lang w:val="es-MX" w:eastAsia="es-MX"/>
    </w:rPr>
  </w:style>
  <w:style w:type="paragraph" w:customStyle="1" w:styleId="F9FDF032CC114B4E86AAC477ED27FDBE">
    <w:name w:val="F9FDF032CC114B4E86AAC477ED27FDBE"/>
    <w:rsid w:val="00776611"/>
    <w:rPr>
      <w:lang w:val="es-MX" w:eastAsia="es-MX"/>
    </w:rPr>
  </w:style>
  <w:style w:type="paragraph" w:customStyle="1" w:styleId="F19E9F74F96343ACB164390C2122BFDE">
    <w:name w:val="F19E9F74F96343ACB164390C2122BFDE"/>
    <w:rsid w:val="00776611"/>
    <w:rPr>
      <w:lang w:val="es-MX" w:eastAsia="es-MX"/>
    </w:rPr>
  </w:style>
  <w:style w:type="paragraph" w:customStyle="1" w:styleId="36C55D50D13942088F9CC47A5CD1A00D">
    <w:name w:val="36C55D50D13942088F9CC47A5CD1A00D"/>
    <w:rsid w:val="00776611"/>
    <w:rPr>
      <w:lang w:val="es-MX" w:eastAsia="es-MX"/>
    </w:rPr>
  </w:style>
  <w:style w:type="paragraph" w:customStyle="1" w:styleId="A92C9A5685934138957E9FAB865F0B51">
    <w:name w:val="A92C9A5685934138957E9FAB865F0B51"/>
    <w:rsid w:val="00776611"/>
    <w:rPr>
      <w:lang w:val="es-MX" w:eastAsia="es-MX"/>
    </w:rPr>
  </w:style>
  <w:style w:type="paragraph" w:customStyle="1" w:styleId="956A6C3F9E3D420E9C3B908871AE41FC">
    <w:name w:val="956A6C3F9E3D420E9C3B908871AE41FC"/>
    <w:rsid w:val="00DC25E5"/>
    <w:rPr>
      <w:lang w:val="es-MX" w:eastAsia="es-MX"/>
    </w:rPr>
  </w:style>
  <w:style w:type="paragraph" w:customStyle="1" w:styleId="124417A368824A39AFC1A295FF30695A">
    <w:name w:val="124417A368824A39AFC1A295FF30695A"/>
    <w:rsid w:val="00DC25E5"/>
    <w:rPr>
      <w:lang w:val="es-MX" w:eastAsia="es-MX"/>
    </w:rPr>
  </w:style>
  <w:style w:type="paragraph" w:customStyle="1" w:styleId="77ED5E87BE3343549241FBE06D02CF99">
    <w:name w:val="77ED5E87BE3343549241FBE06D02CF99"/>
    <w:rsid w:val="000B74CE"/>
    <w:rPr>
      <w:lang w:val="es-MX" w:eastAsia="es-MX"/>
    </w:rPr>
  </w:style>
  <w:style w:type="paragraph" w:customStyle="1" w:styleId="DA2D081A3D52474F8697E7FF0D9FDD50">
    <w:name w:val="DA2D081A3D52474F8697E7FF0D9FDD50"/>
    <w:rsid w:val="000B74CE"/>
    <w:rPr>
      <w:lang w:val="es-MX" w:eastAsia="es-MX"/>
    </w:rPr>
  </w:style>
  <w:style w:type="paragraph" w:customStyle="1" w:styleId="23B6AAD8CBC94E9C822330243AFE921F">
    <w:name w:val="23B6AAD8CBC94E9C822330243AFE921F"/>
    <w:rsid w:val="001003AF"/>
    <w:rPr>
      <w:lang w:val="es-MX" w:eastAsia="es-MX"/>
    </w:rPr>
  </w:style>
  <w:style w:type="paragraph" w:customStyle="1" w:styleId="CD5D3D5BD60646238A5471DC234AB841">
    <w:name w:val="CD5D3D5BD60646238A5471DC234AB841"/>
    <w:rsid w:val="001003AF"/>
    <w:rPr>
      <w:lang w:val="es-MX" w:eastAsia="es-MX"/>
    </w:rPr>
  </w:style>
  <w:style w:type="paragraph" w:customStyle="1" w:styleId="B33DDE713CF844AA90EB8CFEA82D2FFA">
    <w:name w:val="B33DDE713CF844AA90EB8CFEA82D2FFA"/>
    <w:rsid w:val="001003AF"/>
    <w:rPr>
      <w:lang w:val="es-MX" w:eastAsia="es-MX"/>
    </w:rPr>
  </w:style>
  <w:style w:type="paragraph" w:customStyle="1" w:styleId="A85B5CA9D9754DD5B3EC05362F920765">
    <w:name w:val="A85B5CA9D9754DD5B3EC05362F920765"/>
    <w:rsid w:val="007474DA"/>
    <w:rPr>
      <w:lang w:val="es-MX" w:eastAsia="es-MX"/>
    </w:rPr>
  </w:style>
  <w:style w:type="paragraph" w:customStyle="1" w:styleId="925628233CD94E20BEE2E287FE62356F">
    <w:name w:val="925628233CD94E20BEE2E287FE62356F"/>
    <w:rsid w:val="007474DA"/>
    <w:rPr>
      <w:lang w:val="es-MX" w:eastAsia="es-MX"/>
    </w:rPr>
  </w:style>
  <w:style w:type="paragraph" w:customStyle="1" w:styleId="EEBA83D4544648D5B8EED95D8B8B1565">
    <w:name w:val="EEBA83D4544648D5B8EED95D8B8B1565"/>
    <w:rsid w:val="00C019CF"/>
    <w:rPr>
      <w:lang w:val="es-MX" w:eastAsia="es-MX"/>
    </w:rPr>
  </w:style>
  <w:style w:type="paragraph" w:customStyle="1" w:styleId="A19D4BBC1E094EFB8A363A1C84FC3BB3">
    <w:name w:val="A19D4BBC1E094EFB8A363A1C84FC3BB3"/>
    <w:rsid w:val="00061F45"/>
    <w:rPr>
      <w:lang w:val="es-MX" w:eastAsia="es-MX"/>
    </w:rPr>
  </w:style>
  <w:style w:type="paragraph" w:customStyle="1" w:styleId="1717C6B3565E4B4FBFB0CB6452191198">
    <w:name w:val="1717C6B3565E4B4FBFB0CB6452191198"/>
    <w:rsid w:val="00061F45"/>
    <w:rPr>
      <w:lang w:val="es-MX" w:eastAsia="es-MX"/>
    </w:rPr>
  </w:style>
  <w:style w:type="paragraph" w:customStyle="1" w:styleId="6C899D0A5BA04558875ED8E20A22962F">
    <w:name w:val="6C899D0A5BA04558875ED8E20A22962F"/>
    <w:rsid w:val="00061F45"/>
    <w:rPr>
      <w:lang w:val="es-MX" w:eastAsia="es-MX"/>
    </w:rPr>
  </w:style>
  <w:style w:type="paragraph" w:customStyle="1" w:styleId="909BFE1266AE43D0A91C79374ED1153E">
    <w:name w:val="909BFE1266AE43D0A91C79374ED1153E"/>
    <w:rsid w:val="00360931"/>
  </w:style>
  <w:style w:type="paragraph" w:customStyle="1" w:styleId="03E37DE9F0CD4233B31F0985FB417845">
    <w:name w:val="03E37DE9F0CD4233B31F0985FB417845"/>
    <w:rsid w:val="00360931"/>
  </w:style>
  <w:style w:type="paragraph" w:customStyle="1" w:styleId="5046EA33329F4DE1BA1D696095598582">
    <w:name w:val="5046EA33329F4DE1BA1D696095598582"/>
    <w:rsid w:val="00360931"/>
  </w:style>
  <w:style w:type="paragraph" w:customStyle="1" w:styleId="2F060026D7A74DD1B95017DD9AECFC3E">
    <w:name w:val="2F060026D7A74DD1B95017DD9AECFC3E"/>
    <w:rsid w:val="00E75BB2"/>
  </w:style>
  <w:style w:type="paragraph" w:customStyle="1" w:styleId="EBF6E65B6E074C92815A2522750A12A8">
    <w:name w:val="EBF6E65B6E074C92815A2522750A12A8"/>
    <w:rsid w:val="00E75BB2"/>
  </w:style>
  <w:style w:type="paragraph" w:customStyle="1" w:styleId="BF6D19E37C9E45E5A01489C0DC782A51">
    <w:name w:val="BF6D19E37C9E45E5A01489C0DC782A51"/>
    <w:rsid w:val="00E75BB2"/>
  </w:style>
  <w:style w:type="paragraph" w:customStyle="1" w:styleId="5E315C32A58E4510BCA7B040E3315893">
    <w:name w:val="5E315C32A58E4510BCA7B040E3315893"/>
    <w:rsid w:val="00E75BB2"/>
  </w:style>
  <w:style w:type="paragraph" w:customStyle="1" w:styleId="16905F0A71EA47AF8773AA3F50891537">
    <w:name w:val="16905F0A71EA47AF8773AA3F50891537"/>
    <w:rsid w:val="00E75BB2"/>
  </w:style>
  <w:style w:type="paragraph" w:customStyle="1" w:styleId="EE87B3E1D4D0413AA2F97A09AA21F7CC">
    <w:name w:val="EE87B3E1D4D0413AA2F97A09AA21F7CC"/>
    <w:rsid w:val="00E75BB2"/>
  </w:style>
  <w:style w:type="paragraph" w:customStyle="1" w:styleId="C0162B7DB33C44BA9E766E8D3D110C94">
    <w:name w:val="C0162B7DB33C44BA9E766E8D3D110C94"/>
    <w:rsid w:val="00D83DEA"/>
  </w:style>
  <w:style w:type="paragraph" w:customStyle="1" w:styleId="02EDF7B8C36748C5A3ED470AD7F5CB77">
    <w:name w:val="02EDF7B8C36748C5A3ED470AD7F5CB77"/>
    <w:rsid w:val="00D83DEA"/>
  </w:style>
  <w:style w:type="paragraph" w:customStyle="1" w:styleId="AB9263CD3A8445648742C0CDCE33F25E">
    <w:name w:val="AB9263CD3A8445648742C0CDCE33F25E"/>
    <w:rsid w:val="00462BFE"/>
    <w:rPr>
      <w:lang w:val="es-MX" w:eastAsia="es-MX"/>
    </w:rPr>
  </w:style>
  <w:style w:type="paragraph" w:customStyle="1" w:styleId="3D128964428F424FA8DDFC34BAF931A3">
    <w:name w:val="3D128964428F424FA8DDFC34BAF931A3"/>
    <w:rsid w:val="00462BFE"/>
    <w:rPr>
      <w:lang w:val="es-MX" w:eastAsia="es-MX"/>
    </w:rPr>
  </w:style>
  <w:style w:type="paragraph" w:customStyle="1" w:styleId="E82DCBA99AE94939A4789534AF04957B">
    <w:name w:val="E82DCBA99AE94939A4789534AF04957B"/>
    <w:rsid w:val="00462BFE"/>
    <w:rPr>
      <w:lang w:val="es-MX" w:eastAsia="es-MX"/>
    </w:rPr>
  </w:style>
  <w:style w:type="paragraph" w:customStyle="1" w:styleId="D46096C6D07F42C78127C912CEC5DE91">
    <w:name w:val="D46096C6D07F42C78127C912CEC5DE91"/>
    <w:rsid w:val="00462BFE"/>
    <w:rPr>
      <w:lang w:val="es-MX" w:eastAsia="es-MX"/>
    </w:rPr>
  </w:style>
  <w:style w:type="paragraph" w:customStyle="1" w:styleId="F78085A6C19C40508A8A02947A3FD164">
    <w:name w:val="F78085A6C19C40508A8A02947A3FD164"/>
    <w:rsid w:val="00462BFE"/>
    <w:rPr>
      <w:lang w:val="es-MX" w:eastAsia="es-MX"/>
    </w:rPr>
  </w:style>
  <w:style w:type="paragraph" w:customStyle="1" w:styleId="4D12B15848954509B8DC683FCB5B987F">
    <w:name w:val="4D12B15848954509B8DC683FCB5B987F"/>
    <w:rsid w:val="002D2F17"/>
    <w:rPr>
      <w:lang w:val="es-MX" w:eastAsia="es-MX"/>
    </w:rPr>
  </w:style>
  <w:style w:type="paragraph" w:customStyle="1" w:styleId="C658D9913D7E4C6A88437BA69143E878">
    <w:name w:val="C658D9913D7E4C6A88437BA69143E878"/>
    <w:rsid w:val="00001D1A"/>
    <w:rPr>
      <w:lang w:val="es-MX" w:eastAsia="es-MX"/>
    </w:rPr>
  </w:style>
  <w:style w:type="paragraph" w:customStyle="1" w:styleId="5E1F34484E4641918C16B3532BED846C">
    <w:name w:val="5E1F34484E4641918C16B3532BED846C"/>
    <w:rsid w:val="00001D1A"/>
    <w:rPr>
      <w:lang w:val="es-MX" w:eastAsia="es-MX"/>
    </w:rPr>
  </w:style>
  <w:style w:type="paragraph" w:customStyle="1" w:styleId="D5A82F9688A743C29DBE669EE07857E3">
    <w:name w:val="D5A82F9688A743C29DBE669EE07857E3"/>
    <w:rsid w:val="00DC404D"/>
    <w:rPr>
      <w:lang w:val="es-MX" w:eastAsia="es-MX"/>
    </w:rPr>
  </w:style>
  <w:style w:type="paragraph" w:customStyle="1" w:styleId="AC356F5F0D0D4079A5BAB39941922ECF">
    <w:name w:val="AC356F5F0D0D4079A5BAB39941922ECF"/>
    <w:rsid w:val="00DC404D"/>
    <w:rPr>
      <w:lang w:val="es-MX" w:eastAsia="es-MX"/>
    </w:rPr>
  </w:style>
  <w:style w:type="paragraph" w:customStyle="1" w:styleId="2E44A07E1EB5485AA18D74F0210660A9">
    <w:name w:val="2E44A07E1EB5485AA18D74F0210660A9"/>
    <w:rsid w:val="00DC404D"/>
    <w:rPr>
      <w:lang w:val="es-MX" w:eastAsia="es-MX"/>
    </w:rPr>
  </w:style>
  <w:style w:type="paragraph" w:customStyle="1" w:styleId="DB7B0A647BEA4B20B50CDBA8AEFD206D">
    <w:name w:val="DB7B0A647BEA4B20B50CDBA8AEFD206D"/>
    <w:rsid w:val="00DC404D"/>
    <w:rPr>
      <w:lang w:val="es-MX" w:eastAsia="es-MX"/>
    </w:rPr>
  </w:style>
  <w:style w:type="paragraph" w:customStyle="1" w:styleId="1F11F4CA19AA41129FA609EF56C55A7B">
    <w:name w:val="1F11F4CA19AA41129FA609EF56C55A7B"/>
    <w:rsid w:val="00DC404D"/>
    <w:rPr>
      <w:lang w:val="es-MX" w:eastAsia="es-MX"/>
    </w:rPr>
  </w:style>
  <w:style w:type="paragraph" w:customStyle="1" w:styleId="44D4B295C9DC4D3988DD3C09529C70EC">
    <w:name w:val="44D4B295C9DC4D3988DD3C09529C70EC"/>
    <w:rsid w:val="00DC404D"/>
    <w:rPr>
      <w:lang w:val="es-MX" w:eastAsia="es-MX"/>
    </w:rPr>
  </w:style>
  <w:style w:type="paragraph" w:customStyle="1" w:styleId="67F277117FE54E2ABFD489B0CAB5583A">
    <w:name w:val="67F277117FE54E2ABFD489B0CAB5583A"/>
    <w:rsid w:val="00DC404D"/>
    <w:rPr>
      <w:lang w:val="es-MX" w:eastAsia="es-MX"/>
    </w:rPr>
  </w:style>
  <w:style w:type="paragraph" w:customStyle="1" w:styleId="4361356138EE4056B1ECB1F033220555">
    <w:name w:val="4361356138EE4056B1ECB1F033220555"/>
    <w:rsid w:val="00DC404D"/>
    <w:rPr>
      <w:lang w:val="es-MX" w:eastAsia="es-MX"/>
    </w:rPr>
  </w:style>
  <w:style w:type="paragraph" w:customStyle="1" w:styleId="0362B37F79C54AB8BE3340CE8445B189">
    <w:name w:val="0362B37F79C54AB8BE3340CE8445B189"/>
    <w:rsid w:val="00DC404D"/>
    <w:rPr>
      <w:lang w:val="es-MX" w:eastAsia="es-MX"/>
    </w:rPr>
  </w:style>
  <w:style w:type="paragraph" w:customStyle="1" w:styleId="BFD1F6697DCA4837BE99AD2C42A8035A">
    <w:name w:val="BFD1F6697DCA4837BE99AD2C42A8035A"/>
    <w:rsid w:val="00DC404D"/>
    <w:rPr>
      <w:lang w:val="es-MX" w:eastAsia="es-MX"/>
    </w:rPr>
  </w:style>
  <w:style w:type="paragraph" w:customStyle="1" w:styleId="6CAB79FDF5334CAFBB3D02565D1646C7">
    <w:name w:val="6CAB79FDF5334CAFBB3D02565D1646C7"/>
    <w:rsid w:val="00DC404D"/>
    <w:rPr>
      <w:lang w:val="es-MX" w:eastAsia="es-MX"/>
    </w:rPr>
  </w:style>
  <w:style w:type="paragraph" w:customStyle="1" w:styleId="A2ED9C630D9C4B589684B8AA9D3CB537">
    <w:name w:val="A2ED9C630D9C4B589684B8AA9D3CB537"/>
    <w:rsid w:val="00DC404D"/>
    <w:rPr>
      <w:lang w:val="es-MX" w:eastAsia="es-MX"/>
    </w:rPr>
  </w:style>
  <w:style w:type="paragraph" w:customStyle="1" w:styleId="9180168369D94E29A5120B3104AF558F">
    <w:name w:val="9180168369D94E29A5120B3104AF558F"/>
    <w:rsid w:val="00DC404D"/>
    <w:rPr>
      <w:lang w:val="es-MX" w:eastAsia="es-MX"/>
    </w:rPr>
  </w:style>
  <w:style w:type="paragraph" w:customStyle="1" w:styleId="50C80594EACA476D91784C4CB21F8AA3">
    <w:name w:val="50C80594EACA476D91784C4CB21F8AA3"/>
    <w:rsid w:val="00DC404D"/>
    <w:rPr>
      <w:lang w:val="es-MX" w:eastAsia="es-MX"/>
    </w:rPr>
  </w:style>
  <w:style w:type="paragraph" w:customStyle="1" w:styleId="098977A7C5A647B3900812EB6D103104">
    <w:name w:val="098977A7C5A647B3900812EB6D103104"/>
    <w:rsid w:val="00DC404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2020-11-05T00:00:00</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31401B-BDDF-40E4-B1F5-0C2EAB04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5162</Words>
  <Characters>28393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LSCC-028-2020 CUARTA VUELTA</dc:subject>
  <dc:creator>Christian</dc:creator>
  <dc:description>Anexo 1 Gafetes.zip.</dc:description>
  <cp:lastModifiedBy>OPD Servicios de Salud Jalisco</cp:lastModifiedBy>
  <cp:revision>2</cp:revision>
  <cp:lastPrinted>2020-11-05T22:26:00Z</cp:lastPrinted>
  <dcterms:created xsi:type="dcterms:W3CDTF">2020-11-05T23:46:00Z</dcterms:created>
  <dcterms:modified xsi:type="dcterms:W3CDTF">2020-11-05T23:46:00Z</dcterms:modified>
  <cp:category>“EQUIPO DE CARGA Y DE REPARTO PARA USO EN EL HOSPITAL COVID PARA ATENCIÓN DE LA PANDEMIA”</cp:category>
</cp:coreProperties>
</file>