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  <w:bookmarkStart w:id="0" w:name="_GoBack"/>
      <w:bookmarkEnd w:id="0"/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1" w:name="_gjdgxs" w:colFirst="0" w:colLast="0"/>
      <w:bookmarkEnd w:id="1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77777777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</w:p>
    <w:p w14:paraId="73B40368" w14:textId="03423AA9" w:rsidR="00440396" w:rsidRPr="00C52EFF" w:rsidRDefault="0091769D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</w:t>
      </w:r>
      <w:r w:rsidR="00E36134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E36134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CTA DE </w:t>
      </w:r>
      <w:r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JUNTA DE ACLARACIONES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32"/>
          <w:szCs w:val="32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77777777" w:rsidR="00964F34" w:rsidRPr="00C52EFF" w:rsidRDefault="0091769D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32"/>
              <w:szCs w:val="32"/>
            </w:rPr>
            <w:t>Licitación Pública Local LCCC-017-2021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545C0179" w14:textId="77777777" w:rsidR="00947C11" w:rsidRPr="00C52EFF" w:rsidRDefault="00EF7153" w:rsidP="0091769D">
      <w:pPr>
        <w:ind w:right="140"/>
        <w:jc w:val="center"/>
        <w:rPr>
          <w:rFonts w:ascii="Arial Narrow" w:hAnsi="Arial Narrow"/>
          <w:lang w:val="es-ES"/>
        </w:rPr>
      </w:pPr>
      <w:sdt>
        <w:sdtPr>
          <w:rPr>
            <w:rFonts w:ascii="Arial Narrow" w:hAnsi="Arial Narrow" w:cs="Calibri Light"/>
            <w:b/>
            <w:smallCaps/>
            <w:sz w:val="48"/>
            <w:szCs w:val="48"/>
            <w:lang w:val="es-ES"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1769D" w:rsidRPr="0091769D">
            <w:rPr>
              <w:rFonts w:ascii="Arial Narrow" w:hAnsi="Arial Narrow" w:cs="Calibri Light"/>
              <w:b/>
              <w:smallCaps/>
              <w:sz w:val="48"/>
              <w:szCs w:val="48"/>
              <w:lang w:val="es-ES" w:eastAsia="ar-SA"/>
            </w:rPr>
            <w:t>“SERVICIO DE CUSTODIA, CUIDADOS BÁSICOS Y ASISTENCIA PARA PACIENTES DEL CAISAME ESTANCIA PROLONGADA DEL INSTITUTO JALISCIENSE DE SALUD MENTAL”</w:t>
          </w:r>
        </w:sdtContent>
      </w:sdt>
    </w:p>
    <w:p w14:paraId="68B16AE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95FFC7B" w14:textId="77777777" w:rsidR="00947C11" w:rsidRPr="00484024" w:rsidRDefault="00947C11" w:rsidP="00185015">
      <w:pPr>
        <w:spacing w:line="200" w:lineRule="exact"/>
        <w:ind w:left="284"/>
        <w:rPr>
          <w:rFonts w:ascii="Arial Narrow" w:hAnsi="Arial Narrow"/>
        </w:rPr>
      </w:pPr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77777777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18761E66" w14:textId="77777777" w:rsidR="00440396" w:rsidRDefault="00440396" w:rsidP="00440396">
      <w:pPr>
        <w:rPr>
          <w:rFonts w:ascii="Arial Narrow" w:eastAsia="Arial" w:hAnsi="Arial Narrow" w:cs="Arial"/>
          <w:lang w:val="es-ES"/>
        </w:rPr>
      </w:pPr>
    </w:p>
    <w:p w14:paraId="0678EB13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67DEFE55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70CFF930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77777777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B6E01" w:rsidRPr="007B6E01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19 de abril del 2021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22684FDA" w14:textId="77777777" w:rsidR="005D6540" w:rsidRDefault="005D6540" w:rsidP="00AC75D7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16CC1C77" w14:textId="12993CCB" w:rsidR="00AC75D7" w:rsidRDefault="00AC75D7" w:rsidP="00AC75D7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En la ciudad de Guadalajara Jalisco, siendo </w:t>
      </w:r>
      <w:r w:rsidRPr="00F008E1">
        <w:rPr>
          <w:rFonts w:ascii="Arial Narrow" w:eastAsiaTheme="minorEastAsia" w:hAnsi="Arial Narrow" w:cstheme="majorHAnsi"/>
          <w:sz w:val="18"/>
          <w:szCs w:val="18"/>
        </w:rPr>
        <w:t>el</w:t>
      </w:r>
      <w:r>
        <w:rPr>
          <w:rFonts w:ascii="Arial Narrow" w:eastAsiaTheme="minorEastAsia" w:hAnsi="Arial Narrow" w:cstheme="majorHAnsi"/>
          <w:sz w:val="18"/>
          <w:szCs w:val="18"/>
        </w:rPr>
        <w:t xml:space="preserve"> día</w:t>
      </w:r>
      <w:r w:rsidRPr="00F008E1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sdt>
        <w:sdtPr>
          <w:rPr>
            <w:rFonts w:ascii="Arial Narrow" w:eastAsiaTheme="minorEastAsia" w:hAnsi="Arial Narrow" w:cstheme="majorHAnsi"/>
            <w:b/>
            <w:bCs/>
            <w:sz w:val="18"/>
            <w:szCs w:val="18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B6E01" w:rsidRPr="007B6E01">
            <w:rPr>
              <w:rFonts w:ascii="Arial Narrow" w:eastAsiaTheme="minorEastAsia" w:hAnsi="Arial Narrow" w:cstheme="majorHAnsi"/>
              <w:b/>
              <w:bCs/>
              <w:sz w:val="18"/>
              <w:szCs w:val="18"/>
            </w:rPr>
            <w:t>19 de abril del 2021</w:t>
          </w:r>
        </w:sdtContent>
      </w:sdt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en el Auditorio del O.P.D. Servicios de Salud Jalisco, con domicilio en Dr. Baeza</w:t>
      </w:r>
      <w:r w:rsidR="008C6A61">
        <w:rPr>
          <w:rFonts w:ascii="Arial Narrow" w:eastAsiaTheme="minorEastAsia" w:hAnsi="Arial Narrow" w:cstheme="majorHAnsi"/>
          <w:sz w:val="18"/>
          <w:szCs w:val="18"/>
        </w:rPr>
        <w:t xml:space="preserve"> Alzaga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107</w:t>
      </w:r>
      <w:r w:rsidR="008C6A61">
        <w:rPr>
          <w:rFonts w:ascii="Arial Narrow" w:eastAsiaTheme="minorEastAsia" w:hAnsi="Arial Narrow" w:cstheme="majorHAnsi"/>
          <w:sz w:val="18"/>
          <w:szCs w:val="18"/>
        </w:rPr>
        <w:t>,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C.P. 44100</w:t>
      </w:r>
      <w:r w:rsidR="008C6A61">
        <w:rPr>
          <w:rFonts w:ascii="Arial Narrow" w:eastAsiaTheme="minorEastAsia" w:hAnsi="Arial Narrow" w:cstheme="majorHAnsi"/>
          <w:sz w:val="18"/>
          <w:szCs w:val="18"/>
        </w:rPr>
        <w:t>,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col. Centro</w:t>
      </w:r>
      <w:r w:rsidR="008C6A61">
        <w:rPr>
          <w:rFonts w:ascii="Arial Narrow" w:eastAsiaTheme="minorEastAsia" w:hAnsi="Arial Narrow" w:cstheme="majorHAnsi"/>
          <w:sz w:val="18"/>
          <w:szCs w:val="18"/>
        </w:rPr>
        <w:t>,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Guadalajara, Jalisco, se reunieron </w:t>
      </w:r>
      <w:r>
        <w:rPr>
          <w:rFonts w:ascii="Arial Narrow" w:eastAsiaTheme="minorEastAsia" w:hAnsi="Arial Narrow" w:cstheme="majorHAnsi"/>
          <w:sz w:val="18"/>
          <w:szCs w:val="18"/>
        </w:rPr>
        <w:t xml:space="preserve">en el auditorio de las oficinas centrales, el Director de Recursos Materiales y el Coordinador de Adquisiciones del Organismo Público Descentralizado Servicios de Salud Jalisco, para efectuar la FE DE ERRATAS consistente en lo siguiente: 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>
        <w:rPr>
          <w:rFonts w:ascii="Arial Narrow" w:eastAsiaTheme="minorEastAsia" w:hAnsi="Arial Narrow" w:cstheme="majorHAnsi"/>
          <w:sz w:val="18"/>
          <w:szCs w:val="18"/>
        </w:rPr>
        <w:t xml:space="preserve"> </w:t>
      </w:r>
    </w:p>
    <w:p w14:paraId="2F6CB289" w14:textId="77777777" w:rsidR="00AC75D7" w:rsidRDefault="00AC75D7" w:rsidP="00AC75D7">
      <w:pPr>
        <w:ind w:right="34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</w:p>
    <w:p w14:paraId="7809F92C" w14:textId="48D514E4" w:rsidR="00AC75D7" w:rsidRPr="00083B21" w:rsidRDefault="00AC75D7" w:rsidP="00AC75D7">
      <w:pPr>
        <w:ind w:right="34"/>
        <w:jc w:val="both"/>
        <w:rPr>
          <w:rFonts w:ascii="Arial Narrow" w:eastAsia="Arial" w:hAnsi="Arial Narrow" w:cs="Calibri Light"/>
          <w:iCs/>
          <w:sz w:val="18"/>
          <w:szCs w:val="18"/>
          <w:lang w:val="es-ES"/>
        </w:rPr>
      </w:pPr>
      <w:r w:rsidRPr="00E52696">
        <w:rPr>
          <w:rFonts w:ascii="Arial Narrow" w:eastAsiaTheme="minorEastAsia" w:hAnsi="Arial Narrow" w:cstheme="majorHAnsi"/>
          <w:b/>
          <w:bCs/>
          <w:sz w:val="18"/>
          <w:szCs w:val="18"/>
        </w:rPr>
        <w:t>FE DE ERRATAS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5D6540">
        <w:rPr>
          <w:rFonts w:ascii="Arial Narrow" w:eastAsiaTheme="minorEastAsia" w:hAnsi="Arial Narrow" w:cstheme="majorHAnsi"/>
          <w:sz w:val="18"/>
          <w:szCs w:val="18"/>
        </w:rPr>
        <w:t>a</w:t>
      </w:r>
      <w:r w:rsidR="0091769D">
        <w:rPr>
          <w:rFonts w:ascii="Arial Narrow" w:eastAsiaTheme="minorEastAsia" w:hAnsi="Arial Narrow" w:cstheme="majorHAnsi"/>
          <w:sz w:val="18"/>
          <w:szCs w:val="18"/>
        </w:rPr>
        <w:t>l</w:t>
      </w:r>
      <w:r w:rsidR="008C6A61">
        <w:rPr>
          <w:rFonts w:ascii="Arial Narrow" w:eastAsiaTheme="minorEastAsia" w:hAnsi="Arial Narrow" w:cstheme="majorHAnsi"/>
          <w:sz w:val="18"/>
          <w:szCs w:val="18"/>
        </w:rPr>
        <w:t xml:space="preserve"> Acta de</w:t>
      </w:r>
      <w:r w:rsidR="0091769D">
        <w:rPr>
          <w:rFonts w:ascii="Arial Narrow" w:eastAsiaTheme="minorEastAsia" w:hAnsi="Arial Narrow" w:cstheme="majorHAnsi"/>
          <w:sz w:val="18"/>
          <w:szCs w:val="18"/>
        </w:rPr>
        <w:t xml:space="preserve"> Junta de Aclaraciones</w:t>
      </w:r>
      <w:r w:rsidRPr="00F008E1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>
        <w:rPr>
          <w:rFonts w:ascii="Arial Narrow" w:eastAsiaTheme="minorEastAsia" w:hAnsi="Arial Narrow" w:cstheme="majorHAnsi"/>
          <w:sz w:val="18"/>
          <w:szCs w:val="18"/>
        </w:rPr>
        <w:t>de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la </w:t>
      </w:r>
      <w:sdt>
        <w:sdtP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alias w:val="Asunto"/>
          <w:tag w:val=""/>
          <w:id w:val="-66571496"/>
          <w:placeholder>
            <w:docPart w:val="13D56FC2BB634079A6965F1FC3267F3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A4630">
            <w:rPr>
              <w:rFonts w:ascii="Arial Narrow" w:eastAsia="Arial" w:hAnsi="Arial Narrow" w:cs="Calibri Light"/>
              <w:iCs/>
              <w:sz w:val="18"/>
              <w:szCs w:val="18"/>
              <w:lang w:val="es-ES"/>
            </w:rPr>
            <w:t>Licita</w:t>
          </w:r>
          <w:r w:rsidR="005D6540">
            <w:rPr>
              <w:rFonts w:ascii="Arial Narrow" w:eastAsia="Arial" w:hAnsi="Arial Narrow" w:cs="Calibri Light"/>
              <w:iCs/>
              <w:sz w:val="18"/>
              <w:szCs w:val="18"/>
              <w:lang w:val="es-ES"/>
            </w:rPr>
            <w:t>ción Pública Local LCCC-017</w:t>
          </w:r>
          <w:r w:rsidR="0091769D">
            <w:rPr>
              <w:rFonts w:ascii="Arial Narrow" w:eastAsia="Arial" w:hAnsi="Arial Narrow" w:cs="Calibri Light"/>
              <w:iCs/>
              <w:sz w:val="18"/>
              <w:szCs w:val="18"/>
              <w:lang w:val="es-ES"/>
            </w:rPr>
            <w:t>-2021</w:t>
          </w:r>
        </w:sdtContent>
      </w:sdt>
      <w:r w:rsidRPr="00E52696">
        <w:rPr>
          <w:rFonts w:ascii="Arial Narrow" w:eastAsiaTheme="minorEastAsia" w:hAnsi="Arial Narrow" w:cstheme="majorHAnsi"/>
          <w:sz w:val="18"/>
          <w:szCs w:val="18"/>
        </w:rPr>
        <w:t>, emitid</w:t>
      </w:r>
      <w:r w:rsidR="008C6A61">
        <w:rPr>
          <w:rFonts w:ascii="Arial Narrow" w:eastAsiaTheme="minorEastAsia" w:hAnsi="Arial Narrow" w:cstheme="majorHAnsi"/>
          <w:sz w:val="18"/>
          <w:szCs w:val="18"/>
        </w:rPr>
        <w:t>a</w:t>
      </w:r>
      <w:r>
        <w:rPr>
          <w:rFonts w:ascii="Arial Narrow" w:eastAsiaTheme="minorEastAsia" w:hAnsi="Arial Narrow" w:cstheme="majorHAnsi"/>
          <w:sz w:val="18"/>
          <w:szCs w:val="18"/>
        </w:rPr>
        <w:t xml:space="preserve"> por </w:t>
      </w:r>
      <w:r w:rsidRPr="007B6E01">
        <w:rPr>
          <w:rFonts w:ascii="Arial Narrow" w:eastAsiaTheme="minorEastAsia" w:hAnsi="Arial Narrow" w:cstheme="majorHAnsi"/>
          <w:sz w:val="18"/>
          <w:szCs w:val="18"/>
        </w:rPr>
        <w:t xml:space="preserve">el </w:t>
      </w:r>
      <w:r>
        <w:rPr>
          <w:rFonts w:ascii="Arial Narrow" w:eastAsia="Arial" w:hAnsi="Arial Narrow" w:cs="Calibri Light"/>
          <w:bCs/>
          <w:spacing w:val="1"/>
          <w:sz w:val="18"/>
          <w:szCs w:val="18"/>
        </w:rPr>
        <w:t>O</w:t>
      </w:r>
      <w:r w:rsidR="008C6A61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rganismo </w:t>
      </w:r>
      <w:r>
        <w:rPr>
          <w:rFonts w:ascii="Arial Narrow" w:eastAsia="Arial" w:hAnsi="Arial Narrow" w:cs="Calibri Light"/>
          <w:bCs/>
          <w:spacing w:val="1"/>
          <w:sz w:val="18"/>
          <w:szCs w:val="18"/>
        </w:rPr>
        <w:t>P</w:t>
      </w:r>
      <w:r w:rsidR="008C6A61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úblico </w:t>
      </w:r>
      <w:r>
        <w:rPr>
          <w:rFonts w:ascii="Arial Narrow" w:eastAsia="Arial" w:hAnsi="Arial Narrow" w:cs="Calibri Light"/>
          <w:bCs/>
          <w:spacing w:val="1"/>
          <w:sz w:val="18"/>
          <w:szCs w:val="18"/>
        </w:rPr>
        <w:t>D</w:t>
      </w:r>
      <w:r w:rsidR="008C6A61">
        <w:rPr>
          <w:rFonts w:ascii="Arial Narrow" w:eastAsia="Arial" w:hAnsi="Arial Narrow" w:cs="Calibri Light"/>
          <w:bCs/>
          <w:spacing w:val="1"/>
          <w:sz w:val="18"/>
          <w:szCs w:val="18"/>
        </w:rPr>
        <w:t>escentralizado</w:t>
      </w:r>
      <w:r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Servici</w:t>
      </w:r>
      <w:r w:rsidR="0091769D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os de Salud Jalisco, </w:t>
      </w:r>
      <w:r w:rsidR="008C6A61">
        <w:rPr>
          <w:rFonts w:ascii="Arial Narrow" w:eastAsia="Arial" w:hAnsi="Arial Narrow" w:cs="Calibri Light"/>
          <w:bCs/>
          <w:spacing w:val="1"/>
          <w:sz w:val="18"/>
          <w:szCs w:val="18"/>
        </w:rPr>
        <w:t>con</w:t>
      </w:r>
      <w:r w:rsidR="0091769D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fecha 19</w:t>
      </w:r>
      <w:r w:rsidR="005D6540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de abril</w:t>
      </w:r>
      <w:r w:rsidR="0091769D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del 2021</w:t>
      </w:r>
      <w:r>
        <w:rPr>
          <w:rFonts w:ascii="Arial Narrow" w:eastAsia="Arial" w:hAnsi="Arial Narrow" w:cs="Calibri Light"/>
          <w:bCs/>
          <w:spacing w:val="1"/>
          <w:sz w:val="18"/>
          <w:szCs w:val="18"/>
        </w:rPr>
        <w:t>.</w:t>
      </w:r>
    </w:p>
    <w:p w14:paraId="31A91129" w14:textId="77777777" w:rsidR="00253AE3" w:rsidRPr="00E52696" w:rsidRDefault="00253AE3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3E041541" w14:textId="5620CB2D" w:rsidR="00E52696" w:rsidRDefault="00253AE3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E52696">
        <w:rPr>
          <w:rFonts w:ascii="Arial Narrow" w:eastAsiaTheme="minorEastAsia" w:hAnsi="Arial Narrow" w:cstheme="majorHAnsi"/>
          <w:b/>
          <w:bCs/>
          <w:sz w:val="18"/>
          <w:szCs w:val="18"/>
        </w:rPr>
        <w:t>PRIMERA</w:t>
      </w:r>
      <w:r w:rsidR="008C6A61">
        <w:rPr>
          <w:rFonts w:ascii="Arial Narrow" w:eastAsiaTheme="minorEastAsia" w:hAnsi="Arial Narrow" w:cstheme="majorHAnsi"/>
          <w:b/>
          <w:bCs/>
          <w:sz w:val="18"/>
          <w:szCs w:val="18"/>
        </w:rPr>
        <w:t>.-</w:t>
      </w:r>
      <w:r w:rsidR="009C2656">
        <w:rPr>
          <w:rFonts w:ascii="Arial Narrow" w:eastAsiaTheme="minorEastAsia" w:hAnsi="Arial Narrow" w:cstheme="majorHAnsi"/>
          <w:sz w:val="18"/>
          <w:szCs w:val="18"/>
        </w:rPr>
        <w:t xml:space="preserve"> En el Acta de la Junta de Aclaraciones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de referencia</w:t>
      </w:r>
      <w:r w:rsidR="009C2656">
        <w:rPr>
          <w:rFonts w:ascii="Arial Narrow" w:eastAsiaTheme="minorEastAsia" w:hAnsi="Arial Narrow" w:cstheme="majorHAnsi"/>
          <w:sz w:val="18"/>
          <w:szCs w:val="18"/>
        </w:rPr>
        <w:t>,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8C6A61">
        <w:rPr>
          <w:rFonts w:ascii="Arial Narrow" w:eastAsiaTheme="minorEastAsia" w:hAnsi="Arial Narrow" w:cstheme="majorHAnsi"/>
          <w:sz w:val="18"/>
          <w:szCs w:val="18"/>
        </w:rPr>
        <w:t xml:space="preserve"> en el apartado “Aclaraciones de la CONVOCANTE”…</w:t>
      </w:r>
      <w:r w:rsidR="00E52696" w:rsidRPr="00E52696">
        <w:rPr>
          <w:rFonts w:ascii="Arial Narrow" w:eastAsiaTheme="minorEastAsia" w:hAnsi="Arial Narrow" w:cstheme="majorHAnsi"/>
          <w:sz w:val="18"/>
          <w:szCs w:val="18"/>
        </w:rPr>
        <w:t xml:space="preserve"> </w:t>
      </w:r>
    </w:p>
    <w:p w14:paraId="3DB043C4" w14:textId="77777777" w:rsidR="00E52696" w:rsidRPr="00E52696" w:rsidRDefault="00E52696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E249849" w14:textId="77777777" w:rsidR="00E52696" w:rsidRPr="008C6A61" w:rsidRDefault="00E52696" w:rsidP="008C6A61">
      <w:pPr>
        <w:ind w:left="36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8C6A61">
        <w:rPr>
          <w:rFonts w:ascii="Arial Narrow" w:eastAsiaTheme="minorEastAsia" w:hAnsi="Arial Narrow" w:cstheme="majorHAnsi"/>
          <w:sz w:val="18"/>
          <w:szCs w:val="18"/>
        </w:rPr>
        <w:t xml:space="preserve">Dice: </w:t>
      </w:r>
    </w:p>
    <w:p w14:paraId="4CF2F971" w14:textId="77777777" w:rsidR="0091769D" w:rsidRPr="0091769D" w:rsidRDefault="0091769D" w:rsidP="00FB56E2">
      <w:pPr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2058447C" w14:textId="77777777" w:rsidR="009C2656" w:rsidRPr="004A3405" w:rsidRDefault="009E596A" w:rsidP="009C2656">
      <w:pPr>
        <w:ind w:right="140"/>
        <w:jc w:val="both"/>
        <w:rPr>
          <w:rFonts w:ascii="Arial Narrow" w:hAnsi="Arial Narrow" w:cs="Calibri Light"/>
          <w:color w:val="000000"/>
          <w:sz w:val="18"/>
          <w:szCs w:val="18"/>
        </w:rPr>
      </w:pPr>
      <w:r>
        <w:rPr>
          <w:rFonts w:ascii="Arial Narrow" w:hAnsi="Arial Narrow" w:cs="Calibri Light"/>
          <w:b/>
          <w:color w:val="000000" w:themeColor="text1"/>
          <w:sz w:val="18"/>
          <w:szCs w:val="18"/>
        </w:rPr>
        <w:t>…</w:t>
      </w:r>
      <w:r w:rsidR="009C2656" w:rsidRPr="009C2656">
        <w:rPr>
          <w:rFonts w:ascii="Arial Narrow" w:hAnsi="Arial Narrow" w:cs="Calibri Light"/>
          <w:b/>
          <w:bCs/>
          <w:color w:val="000000"/>
          <w:sz w:val="18"/>
          <w:szCs w:val="18"/>
        </w:rPr>
        <w:t xml:space="preserve"> </w:t>
      </w:r>
      <w:r w:rsidR="009C2656" w:rsidRPr="004A3405">
        <w:rPr>
          <w:rFonts w:ascii="Arial Narrow" w:hAnsi="Arial Narrow" w:cs="Calibri Light"/>
          <w:b/>
          <w:bCs/>
          <w:color w:val="000000"/>
          <w:sz w:val="18"/>
          <w:szCs w:val="18"/>
        </w:rPr>
        <w:t xml:space="preserve">PROCEDIMIENTO DE </w:t>
      </w:r>
      <w:r w:rsidR="009C2656">
        <w:rPr>
          <w:rFonts w:ascii="Arial Narrow" w:hAnsi="Arial Narrow" w:cs="Calibri Light"/>
          <w:b/>
          <w:bCs/>
          <w:color w:val="000000"/>
          <w:sz w:val="18"/>
          <w:szCs w:val="18"/>
        </w:rPr>
        <w:t>CONTRATA</w:t>
      </w:r>
      <w:r w:rsidR="009C2656" w:rsidRPr="004A3405">
        <w:rPr>
          <w:rFonts w:ascii="Arial Narrow" w:hAnsi="Arial Narrow" w:cs="Calibri Light"/>
          <w:b/>
          <w:bCs/>
          <w:color w:val="000000"/>
          <w:sz w:val="18"/>
          <w:szCs w:val="18"/>
        </w:rPr>
        <w:t>CIÓN</w:t>
      </w:r>
      <w:r w:rsidR="009C2656" w:rsidRPr="004A3405">
        <w:rPr>
          <w:rFonts w:ascii="Arial Narrow" w:hAnsi="Arial Narrow" w:cs="Calibri Light"/>
          <w:color w:val="000000"/>
          <w:sz w:val="18"/>
          <w:szCs w:val="18"/>
        </w:rPr>
        <w:t xml:space="preserve"> mediante la </w:t>
      </w:r>
      <w:r w:rsidR="009C2656" w:rsidRPr="004A3405">
        <w:rPr>
          <w:rFonts w:ascii="Arial Narrow" w:hAnsi="Arial Narrow" w:cs="Calibri Light"/>
          <w:b/>
          <w:color w:val="000000"/>
          <w:sz w:val="18"/>
          <w:szCs w:val="18"/>
        </w:rPr>
        <w:t xml:space="preserve">LICITACIÓN PÚBLICA LOCAL </w:t>
      </w:r>
      <w:sdt>
        <w:sdtPr>
          <w:rPr>
            <w:rFonts w:ascii="Arial Narrow" w:hAnsi="Arial Narrow" w:cs="Calibri Light"/>
            <w:b/>
            <w:color w:val="000000"/>
            <w:sz w:val="18"/>
            <w:szCs w:val="18"/>
          </w:rPr>
          <w:alias w:val="Asunto"/>
          <w:tag w:val=""/>
          <w:id w:val="-273711800"/>
          <w:placeholder>
            <w:docPart w:val="8620EF4C4CDB4ABCB2615D9CAF162F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2656">
            <w:rPr>
              <w:rFonts w:ascii="Arial Narrow" w:hAnsi="Arial Narrow" w:cs="Calibri Light"/>
              <w:b/>
              <w:color w:val="000000"/>
              <w:sz w:val="18"/>
              <w:szCs w:val="18"/>
            </w:rPr>
            <w:t>Licitación Pública Local LCCC-017-2021</w:t>
          </w:r>
        </w:sdtContent>
      </w:sdt>
      <w:r w:rsidR="009C2656" w:rsidRPr="004A3405">
        <w:rPr>
          <w:rFonts w:ascii="Arial Narrow" w:hAnsi="Arial Narrow" w:cs="Calibri Light"/>
          <w:b/>
          <w:color w:val="000000"/>
          <w:sz w:val="18"/>
          <w:szCs w:val="18"/>
        </w:rPr>
        <w:t xml:space="preserve"> </w:t>
      </w:r>
      <w:r w:rsidR="009C2656">
        <w:rPr>
          <w:rFonts w:ascii="Arial Narrow" w:hAnsi="Arial Narrow" w:cs="Calibri Light"/>
          <w:bCs/>
          <w:color w:val="000000"/>
          <w:sz w:val="18"/>
          <w:szCs w:val="18"/>
        </w:rPr>
        <w:t>para el</w:t>
      </w:r>
      <w:r w:rsidR="009C2656" w:rsidRPr="004A3405">
        <w:rPr>
          <w:rFonts w:ascii="Arial Narrow" w:hAnsi="Arial Narrow" w:cs="Calibri Light"/>
          <w:bCs/>
          <w:color w:val="000000"/>
          <w:sz w:val="18"/>
          <w:szCs w:val="18"/>
        </w:rPr>
        <w:t xml:space="preserve"> </w:t>
      </w:r>
      <w:sdt>
        <w:sdtPr>
          <w:rPr>
            <w:rFonts w:ascii="Arial Narrow" w:hAnsi="Arial Narrow" w:cs="Calibri Light"/>
            <w:b/>
            <w:color w:val="000000"/>
            <w:sz w:val="18"/>
            <w:szCs w:val="18"/>
          </w:rPr>
          <w:alias w:val="Categoría"/>
          <w:tag w:val=""/>
          <w:id w:val="1749918160"/>
          <w:placeholder>
            <w:docPart w:val="692BBD4563154345B270E892045ADB9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C2656">
            <w:rPr>
              <w:rFonts w:ascii="Arial Narrow" w:hAnsi="Arial Narrow" w:cs="Calibri Light"/>
              <w:b/>
              <w:color w:val="000000"/>
              <w:sz w:val="18"/>
              <w:szCs w:val="18"/>
            </w:rPr>
            <w:t>“SERVICIO DE CUSTODIA, CUIDADOS BÁSICOS Y ASISTENCIA PARA PACIENTES DEL CAISAME ESTANCIA PROLONGADA DEL INSTITUTO JALISCIENSE DE SALUD MENTAL”</w:t>
          </w:r>
        </w:sdtContent>
      </w:sdt>
      <w:r w:rsidR="009C2656" w:rsidRPr="004A3405">
        <w:rPr>
          <w:rFonts w:ascii="Arial Narrow" w:hAnsi="Arial Narrow" w:cs="Calibri Light"/>
          <w:color w:val="000000"/>
          <w:sz w:val="18"/>
          <w:szCs w:val="18"/>
        </w:rPr>
        <w:t xml:space="preserve">, en lo subsecuente </w:t>
      </w:r>
      <w:r w:rsidR="009C2656">
        <w:rPr>
          <w:rFonts w:ascii="Arial Narrow" w:hAnsi="Arial Narrow" w:cs="Calibri Light"/>
          <w:b/>
          <w:color w:val="000000"/>
          <w:sz w:val="18"/>
          <w:szCs w:val="18"/>
        </w:rPr>
        <w:t>PROCEDIMIENTO DE CONTRATA</w:t>
      </w:r>
      <w:r w:rsidR="009C2656" w:rsidRPr="004A3405">
        <w:rPr>
          <w:rFonts w:ascii="Arial Narrow" w:hAnsi="Arial Narrow" w:cs="Calibri Light"/>
          <w:b/>
          <w:color w:val="000000"/>
          <w:sz w:val="18"/>
          <w:szCs w:val="18"/>
        </w:rPr>
        <w:t>CIÓN</w:t>
      </w:r>
      <w:r w:rsidR="009C2656" w:rsidRPr="004A3405">
        <w:rPr>
          <w:rFonts w:ascii="Arial Narrow" w:hAnsi="Arial Narrow" w:cs="Calibri Light"/>
          <w:color w:val="000000"/>
          <w:sz w:val="18"/>
          <w:szCs w:val="18"/>
        </w:rPr>
        <w:t xml:space="preserve">, el cual cuenta con suficiencia presupuestal, llevándose a cabo con los </w:t>
      </w:r>
      <w:r w:rsidR="009C2656" w:rsidRPr="006D6A68">
        <w:rPr>
          <w:rFonts w:ascii="Arial Narrow" w:hAnsi="Arial Narrow" w:cs="Calibri Light"/>
          <w:b/>
          <w:bCs/>
          <w:color w:val="000000"/>
          <w:sz w:val="18"/>
          <w:szCs w:val="18"/>
        </w:rPr>
        <w:t>Subfuente Estatal</w:t>
      </w:r>
      <w:r w:rsidR="009C2656">
        <w:rPr>
          <w:rFonts w:ascii="Arial Narrow" w:hAnsi="Arial Narrow" w:cs="Calibri Light"/>
          <w:b/>
          <w:color w:val="000000"/>
          <w:sz w:val="18"/>
          <w:szCs w:val="18"/>
        </w:rPr>
        <w:t>, partida 33</w:t>
      </w:r>
      <w:r w:rsidR="009C2656" w:rsidRPr="006D6A68">
        <w:rPr>
          <w:rFonts w:ascii="Arial Narrow" w:hAnsi="Arial Narrow" w:cs="Calibri Light"/>
          <w:b/>
          <w:color w:val="000000"/>
          <w:sz w:val="18"/>
          <w:szCs w:val="18"/>
        </w:rPr>
        <w:t>902,</w:t>
      </w:r>
      <w:r w:rsidR="009C2656" w:rsidRPr="004A3405">
        <w:rPr>
          <w:rFonts w:ascii="Arial Narrow" w:hAnsi="Arial Narrow" w:cs="Calibri Light"/>
          <w:b/>
          <w:color w:val="000000"/>
          <w:sz w:val="18"/>
          <w:szCs w:val="18"/>
        </w:rPr>
        <w:t xml:space="preserve"> </w:t>
      </w:r>
      <w:r w:rsidR="009C2656" w:rsidRPr="004A3405">
        <w:rPr>
          <w:rFonts w:ascii="Arial Narrow" w:hAnsi="Arial Narrow" w:cs="Calibri Light"/>
          <w:color w:val="000000"/>
          <w:sz w:val="18"/>
          <w:szCs w:val="18"/>
        </w:rPr>
        <w:t xml:space="preserve">del </w:t>
      </w:r>
      <w:r w:rsidR="009C2656" w:rsidRPr="004A3405">
        <w:rPr>
          <w:rFonts w:ascii="Arial Narrow" w:hAnsi="Arial Narrow" w:cs="Calibri Light"/>
          <w:b/>
          <w:color w:val="000000"/>
          <w:sz w:val="18"/>
          <w:szCs w:val="18"/>
        </w:rPr>
        <w:t>Ejercicio 2021,</w:t>
      </w:r>
      <w:r w:rsidR="009C2656" w:rsidRPr="004A3405">
        <w:rPr>
          <w:rFonts w:ascii="Arial Narrow" w:hAnsi="Arial Narrow" w:cs="Calibri Light"/>
          <w:color w:val="000000"/>
          <w:sz w:val="18"/>
          <w:szCs w:val="18"/>
        </w:rPr>
        <w:t xml:space="preserve"> y de conformidad a lo establecido en las siguientes:</w:t>
      </w:r>
    </w:p>
    <w:p w14:paraId="75481A1E" w14:textId="77777777" w:rsidR="00FB56E2" w:rsidRPr="00E52696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</w:p>
    <w:p w14:paraId="6A1EDF44" w14:textId="77777777" w:rsidR="00E52696" w:rsidRDefault="00E52696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  <w:r w:rsidRPr="00E52696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Debe decir: </w:t>
      </w:r>
    </w:p>
    <w:p w14:paraId="3D6822F9" w14:textId="77777777" w:rsidR="0091769D" w:rsidRPr="001C2587" w:rsidRDefault="0091769D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5F127A2E" w14:textId="5795AC5F" w:rsidR="009C2656" w:rsidRDefault="009E596A" w:rsidP="009C2656">
      <w:pPr>
        <w:ind w:right="140"/>
        <w:jc w:val="both"/>
        <w:rPr>
          <w:rFonts w:ascii="Arial Narrow" w:hAnsi="Arial Narrow" w:cs="Calibri Light"/>
          <w:color w:val="000000"/>
          <w:sz w:val="18"/>
          <w:szCs w:val="18"/>
        </w:rPr>
      </w:pPr>
      <w:r>
        <w:rPr>
          <w:rFonts w:ascii="Arial Narrow" w:hAnsi="Arial Narrow" w:cs="Calibri Light"/>
          <w:color w:val="000000"/>
          <w:sz w:val="18"/>
          <w:szCs w:val="18"/>
        </w:rPr>
        <w:t>…</w:t>
      </w:r>
      <w:r w:rsidR="009C2656" w:rsidRPr="009C2656">
        <w:rPr>
          <w:rFonts w:ascii="Arial Narrow" w:hAnsi="Arial Narrow" w:cs="Calibri Light"/>
          <w:b/>
          <w:bCs/>
          <w:color w:val="000000"/>
          <w:sz w:val="18"/>
          <w:szCs w:val="18"/>
        </w:rPr>
        <w:t xml:space="preserve"> </w:t>
      </w:r>
      <w:r w:rsidR="009C2656" w:rsidRPr="004A3405">
        <w:rPr>
          <w:rFonts w:ascii="Arial Narrow" w:hAnsi="Arial Narrow" w:cs="Calibri Light"/>
          <w:b/>
          <w:bCs/>
          <w:color w:val="000000"/>
          <w:sz w:val="18"/>
          <w:szCs w:val="18"/>
        </w:rPr>
        <w:t xml:space="preserve">PROCEDIMIENTO DE </w:t>
      </w:r>
      <w:r w:rsidR="009C2656">
        <w:rPr>
          <w:rFonts w:ascii="Arial Narrow" w:hAnsi="Arial Narrow" w:cs="Calibri Light"/>
          <w:b/>
          <w:bCs/>
          <w:color w:val="000000"/>
          <w:sz w:val="18"/>
          <w:szCs w:val="18"/>
        </w:rPr>
        <w:t>CONTRATA</w:t>
      </w:r>
      <w:r w:rsidR="009C2656" w:rsidRPr="004A3405">
        <w:rPr>
          <w:rFonts w:ascii="Arial Narrow" w:hAnsi="Arial Narrow" w:cs="Calibri Light"/>
          <w:b/>
          <w:bCs/>
          <w:color w:val="000000"/>
          <w:sz w:val="18"/>
          <w:szCs w:val="18"/>
        </w:rPr>
        <w:t>CIÓN</w:t>
      </w:r>
      <w:r w:rsidR="009C2656" w:rsidRPr="004A3405">
        <w:rPr>
          <w:rFonts w:ascii="Arial Narrow" w:hAnsi="Arial Narrow" w:cs="Calibri Light"/>
          <w:color w:val="000000"/>
          <w:sz w:val="18"/>
          <w:szCs w:val="18"/>
        </w:rPr>
        <w:t xml:space="preserve"> mediante la </w:t>
      </w:r>
      <w:r w:rsidR="009C2656" w:rsidRPr="004A3405">
        <w:rPr>
          <w:rFonts w:ascii="Arial Narrow" w:hAnsi="Arial Narrow" w:cs="Calibri Light"/>
          <w:b/>
          <w:color w:val="000000"/>
          <w:sz w:val="18"/>
          <w:szCs w:val="18"/>
        </w:rPr>
        <w:t xml:space="preserve">LICITACIÓN PÚBLICA LOCAL </w:t>
      </w:r>
      <w:sdt>
        <w:sdtPr>
          <w:rPr>
            <w:rFonts w:ascii="Arial Narrow" w:hAnsi="Arial Narrow" w:cs="Calibri Light"/>
            <w:b/>
            <w:color w:val="000000"/>
            <w:sz w:val="18"/>
            <w:szCs w:val="18"/>
          </w:rPr>
          <w:alias w:val="Asunto"/>
          <w:tag w:val=""/>
          <w:id w:val="571930259"/>
          <w:placeholder>
            <w:docPart w:val="DF9B4DD695E94FB789DCB97E7D9026B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2656">
            <w:rPr>
              <w:rFonts w:ascii="Arial Narrow" w:hAnsi="Arial Narrow" w:cs="Calibri Light"/>
              <w:b/>
              <w:color w:val="000000"/>
              <w:sz w:val="18"/>
              <w:szCs w:val="18"/>
            </w:rPr>
            <w:t>Licitación Pública Local LCCC-017-2021</w:t>
          </w:r>
        </w:sdtContent>
      </w:sdt>
      <w:r w:rsidR="009C2656" w:rsidRPr="004A3405">
        <w:rPr>
          <w:rFonts w:ascii="Arial Narrow" w:hAnsi="Arial Narrow" w:cs="Calibri Light"/>
          <w:b/>
          <w:color w:val="000000"/>
          <w:sz w:val="18"/>
          <w:szCs w:val="18"/>
        </w:rPr>
        <w:t xml:space="preserve"> </w:t>
      </w:r>
      <w:r w:rsidR="009C2656">
        <w:rPr>
          <w:rFonts w:ascii="Arial Narrow" w:hAnsi="Arial Narrow" w:cs="Calibri Light"/>
          <w:bCs/>
          <w:color w:val="000000"/>
          <w:sz w:val="18"/>
          <w:szCs w:val="18"/>
        </w:rPr>
        <w:t>para el</w:t>
      </w:r>
      <w:r w:rsidR="009C2656" w:rsidRPr="004A3405">
        <w:rPr>
          <w:rFonts w:ascii="Arial Narrow" w:hAnsi="Arial Narrow" w:cs="Calibri Light"/>
          <w:bCs/>
          <w:color w:val="000000"/>
          <w:sz w:val="18"/>
          <w:szCs w:val="18"/>
        </w:rPr>
        <w:t xml:space="preserve"> </w:t>
      </w:r>
      <w:sdt>
        <w:sdtPr>
          <w:rPr>
            <w:rFonts w:ascii="Arial Narrow" w:hAnsi="Arial Narrow" w:cs="Calibri Light"/>
            <w:b/>
            <w:color w:val="000000"/>
            <w:sz w:val="18"/>
            <w:szCs w:val="18"/>
          </w:rPr>
          <w:alias w:val="Categoría"/>
          <w:tag w:val=""/>
          <w:id w:val="-913398656"/>
          <w:placeholder>
            <w:docPart w:val="281FBF97A75E4AB38CC17D7784EEFB6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C2656">
            <w:rPr>
              <w:rFonts w:ascii="Arial Narrow" w:hAnsi="Arial Narrow" w:cs="Calibri Light"/>
              <w:b/>
              <w:color w:val="000000"/>
              <w:sz w:val="18"/>
              <w:szCs w:val="18"/>
            </w:rPr>
            <w:t>“SERVICIO DE CUSTODIA, CUIDADOS BÁSICOS Y ASISTENCIA PARA PACIENTES DEL CAISAME ESTANCIA PROLONGADA DEL INSTITUTO JALISCIENSE DE SALUD MENTAL”</w:t>
          </w:r>
        </w:sdtContent>
      </w:sdt>
      <w:r w:rsidR="009C2656" w:rsidRPr="004A3405">
        <w:rPr>
          <w:rFonts w:ascii="Arial Narrow" w:hAnsi="Arial Narrow" w:cs="Calibri Light"/>
          <w:color w:val="000000"/>
          <w:sz w:val="18"/>
          <w:szCs w:val="18"/>
        </w:rPr>
        <w:t xml:space="preserve">, en lo subsecuente </w:t>
      </w:r>
      <w:r w:rsidR="009C2656">
        <w:rPr>
          <w:rFonts w:ascii="Arial Narrow" w:hAnsi="Arial Narrow" w:cs="Calibri Light"/>
          <w:b/>
          <w:color w:val="000000"/>
          <w:sz w:val="18"/>
          <w:szCs w:val="18"/>
        </w:rPr>
        <w:t>PROCEDIMIENTO DE CONTRATA</w:t>
      </w:r>
      <w:r w:rsidR="009C2656" w:rsidRPr="004A3405">
        <w:rPr>
          <w:rFonts w:ascii="Arial Narrow" w:hAnsi="Arial Narrow" w:cs="Calibri Light"/>
          <w:b/>
          <w:color w:val="000000"/>
          <w:sz w:val="18"/>
          <w:szCs w:val="18"/>
        </w:rPr>
        <w:t>CIÓN</w:t>
      </w:r>
      <w:r w:rsidR="009C2656" w:rsidRPr="004A3405">
        <w:rPr>
          <w:rFonts w:ascii="Arial Narrow" w:hAnsi="Arial Narrow" w:cs="Calibri Light"/>
          <w:color w:val="000000"/>
          <w:sz w:val="18"/>
          <w:szCs w:val="18"/>
        </w:rPr>
        <w:t xml:space="preserve">, el cual cuenta con suficiencia presupuestal, llevándose a cabo con los </w:t>
      </w:r>
      <w:r w:rsidR="009C2656" w:rsidRPr="006D6A68">
        <w:rPr>
          <w:rFonts w:ascii="Arial Narrow" w:hAnsi="Arial Narrow" w:cs="Calibri Light"/>
          <w:b/>
          <w:bCs/>
          <w:color w:val="000000"/>
          <w:sz w:val="18"/>
          <w:szCs w:val="18"/>
        </w:rPr>
        <w:t>Subfuente Estatal</w:t>
      </w:r>
      <w:r w:rsidR="009C2656">
        <w:rPr>
          <w:rFonts w:ascii="Arial Narrow" w:hAnsi="Arial Narrow" w:cs="Calibri Light"/>
          <w:b/>
          <w:color w:val="000000"/>
          <w:sz w:val="18"/>
          <w:szCs w:val="18"/>
        </w:rPr>
        <w:t xml:space="preserve">, partida </w:t>
      </w:r>
      <w:r w:rsidR="009C2656" w:rsidRPr="009C2656">
        <w:rPr>
          <w:rFonts w:ascii="Arial Narrow" w:hAnsi="Arial Narrow" w:cs="Calibri Light"/>
          <w:b/>
          <w:color w:val="000000"/>
          <w:sz w:val="18"/>
          <w:szCs w:val="18"/>
        </w:rPr>
        <w:t>33901</w:t>
      </w:r>
      <w:r w:rsidR="009C2656" w:rsidRPr="006D6A68">
        <w:rPr>
          <w:rFonts w:ascii="Arial Narrow" w:hAnsi="Arial Narrow" w:cs="Calibri Light"/>
          <w:b/>
          <w:color w:val="000000"/>
          <w:sz w:val="18"/>
          <w:szCs w:val="18"/>
        </w:rPr>
        <w:t>,</w:t>
      </w:r>
      <w:r w:rsidR="009C2656" w:rsidRPr="004A3405">
        <w:rPr>
          <w:rFonts w:ascii="Arial Narrow" w:hAnsi="Arial Narrow" w:cs="Calibri Light"/>
          <w:b/>
          <w:color w:val="000000"/>
          <w:sz w:val="18"/>
          <w:szCs w:val="18"/>
        </w:rPr>
        <w:t xml:space="preserve"> </w:t>
      </w:r>
      <w:r w:rsidR="009C2656" w:rsidRPr="004A3405">
        <w:rPr>
          <w:rFonts w:ascii="Arial Narrow" w:hAnsi="Arial Narrow" w:cs="Calibri Light"/>
          <w:color w:val="000000"/>
          <w:sz w:val="18"/>
          <w:szCs w:val="18"/>
        </w:rPr>
        <w:t xml:space="preserve">del </w:t>
      </w:r>
      <w:r w:rsidR="009C2656" w:rsidRPr="004A3405">
        <w:rPr>
          <w:rFonts w:ascii="Arial Narrow" w:hAnsi="Arial Narrow" w:cs="Calibri Light"/>
          <w:b/>
          <w:color w:val="000000"/>
          <w:sz w:val="18"/>
          <w:szCs w:val="18"/>
        </w:rPr>
        <w:t>Ejercicio 2021,</w:t>
      </w:r>
      <w:r w:rsidR="009C2656" w:rsidRPr="004A3405">
        <w:rPr>
          <w:rFonts w:ascii="Arial Narrow" w:hAnsi="Arial Narrow" w:cs="Calibri Light"/>
          <w:color w:val="000000"/>
          <w:sz w:val="18"/>
          <w:szCs w:val="18"/>
        </w:rPr>
        <w:t xml:space="preserve"> y de conformidad a lo establecido en las siguientes:</w:t>
      </w:r>
    </w:p>
    <w:p w14:paraId="24029D11" w14:textId="135065E0" w:rsidR="008C6A61" w:rsidRDefault="008C6A61" w:rsidP="009C2656">
      <w:pPr>
        <w:ind w:right="140"/>
        <w:jc w:val="both"/>
        <w:rPr>
          <w:rFonts w:ascii="Arial Narrow" w:hAnsi="Arial Narrow" w:cs="Calibri Light"/>
          <w:color w:val="000000"/>
          <w:sz w:val="18"/>
          <w:szCs w:val="18"/>
        </w:rPr>
      </w:pPr>
    </w:p>
    <w:p w14:paraId="3C5F345B" w14:textId="3CFDB2DB" w:rsidR="008C6A61" w:rsidRDefault="008C6A61" w:rsidP="008C6A61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>
        <w:rPr>
          <w:rFonts w:ascii="Arial Narrow" w:eastAsiaTheme="minorEastAsia" w:hAnsi="Arial Narrow" w:cstheme="majorHAnsi"/>
          <w:b/>
          <w:bCs/>
          <w:sz w:val="18"/>
          <w:szCs w:val="18"/>
        </w:rPr>
        <w:t>SEGUND</w:t>
      </w:r>
      <w:r w:rsidRPr="00E52696">
        <w:rPr>
          <w:rFonts w:ascii="Arial Narrow" w:eastAsiaTheme="minorEastAsia" w:hAnsi="Arial Narrow" w:cstheme="majorHAnsi"/>
          <w:b/>
          <w:bCs/>
          <w:sz w:val="18"/>
          <w:szCs w:val="18"/>
        </w:rPr>
        <w:t>A</w:t>
      </w:r>
      <w:r>
        <w:rPr>
          <w:rFonts w:ascii="Arial Narrow" w:eastAsiaTheme="minorEastAsia" w:hAnsi="Arial Narrow" w:cstheme="majorHAnsi"/>
          <w:b/>
          <w:bCs/>
          <w:sz w:val="18"/>
          <w:szCs w:val="18"/>
        </w:rPr>
        <w:t>.-</w:t>
      </w:r>
      <w:r>
        <w:rPr>
          <w:rFonts w:ascii="Arial Narrow" w:eastAsiaTheme="minorEastAsia" w:hAnsi="Arial Narrow" w:cstheme="majorHAnsi"/>
          <w:sz w:val="18"/>
          <w:szCs w:val="18"/>
        </w:rPr>
        <w:t xml:space="preserve"> En el Acta de la Junta de Aclaraciones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de referencia</w:t>
      </w:r>
      <w:r>
        <w:rPr>
          <w:rFonts w:ascii="Arial Narrow" w:eastAsiaTheme="minorEastAsia" w:hAnsi="Arial Narrow" w:cstheme="majorHAnsi"/>
          <w:sz w:val="18"/>
          <w:szCs w:val="18"/>
        </w:rPr>
        <w:t>,</w:t>
      </w:r>
      <w:r w:rsidRPr="00E52696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>
        <w:rPr>
          <w:rFonts w:ascii="Arial Narrow" w:eastAsiaTheme="minorEastAsia" w:hAnsi="Arial Narrow" w:cstheme="majorHAnsi"/>
          <w:sz w:val="18"/>
          <w:szCs w:val="18"/>
        </w:rPr>
        <w:t>en el último renglón de la página 4/5…</w:t>
      </w:r>
    </w:p>
    <w:p w14:paraId="0E610DE8" w14:textId="77777777" w:rsidR="008C6A61" w:rsidRPr="004A3405" w:rsidRDefault="008C6A61" w:rsidP="009C2656">
      <w:pPr>
        <w:ind w:right="140"/>
        <w:jc w:val="both"/>
        <w:rPr>
          <w:rFonts w:ascii="Arial Narrow" w:hAnsi="Arial Narrow" w:cs="Calibri Light"/>
          <w:color w:val="000000"/>
          <w:sz w:val="18"/>
          <w:szCs w:val="18"/>
        </w:rPr>
      </w:pPr>
    </w:p>
    <w:p w14:paraId="309CB14F" w14:textId="4298AA39" w:rsidR="00D164ED" w:rsidRPr="008C6A61" w:rsidRDefault="00D164ED" w:rsidP="008C6A61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8C6A61">
        <w:rPr>
          <w:rFonts w:ascii="Arial Narrow" w:eastAsiaTheme="minorEastAsia" w:hAnsi="Arial Narrow" w:cstheme="majorHAnsi"/>
          <w:sz w:val="18"/>
          <w:szCs w:val="18"/>
        </w:rPr>
        <w:t xml:space="preserve">Dice: </w:t>
      </w:r>
    </w:p>
    <w:p w14:paraId="064AE5B7" w14:textId="77777777" w:rsidR="00D164ED" w:rsidRDefault="00D164ED" w:rsidP="00D164ED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025B51EF" w14:textId="77777777" w:rsidR="00D164ED" w:rsidRDefault="00D164ED" w:rsidP="00D164ED">
      <w:pPr>
        <w:tabs>
          <w:tab w:val="left" w:pos="2280"/>
        </w:tabs>
        <w:jc w:val="both"/>
        <w:rPr>
          <w:rFonts w:ascii="Arial Narrow" w:eastAsiaTheme="minorEastAsia" w:hAnsi="Arial Narrow" w:cs="Calibri Light"/>
          <w:sz w:val="18"/>
          <w:szCs w:val="18"/>
        </w:rPr>
      </w:pPr>
      <w:r w:rsidRPr="00DB1228">
        <w:rPr>
          <w:rFonts w:ascii="Arial Narrow" w:eastAsiaTheme="minorEastAsia" w:hAnsi="Arial Narrow" w:cs="Calibri Light"/>
          <w:b/>
          <w:sz w:val="18"/>
          <w:szCs w:val="18"/>
        </w:rPr>
        <w:t>Segundo. -</w:t>
      </w:r>
      <w:r w:rsidRPr="00DB1228">
        <w:rPr>
          <w:rFonts w:ascii="Arial Narrow" w:eastAsiaTheme="minorEastAsia" w:hAnsi="Arial Narrow" w:cs="Calibri Light"/>
          <w:sz w:val="18"/>
          <w:szCs w:val="18"/>
        </w:rPr>
        <w:t xml:space="preserve"> Se da por terminada la presente Acta el mismo día que dio inicio, siendo las </w:t>
      </w:r>
      <w:r w:rsidRPr="00975D23">
        <w:rPr>
          <w:rFonts w:ascii="Arial Narrow" w:eastAsiaTheme="minorEastAsia" w:hAnsi="Arial Narrow" w:cs="Calibri Light"/>
          <w:sz w:val="18"/>
          <w:szCs w:val="18"/>
        </w:rPr>
        <w:t>12:05</w:t>
      </w:r>
      <w:r w:rsidRPr="00DB1228">
        <w:rPr>
          <w:rFonts w:ascii="Arial Narrow" w:eastAsiaTheme="minorEastAsia" w:hAnsi="Arial Narrow" w:cs="Calibri Light"/>
          <w:sz w:val="18"/>
          <w:szCs w:val="18"/>
        </w:rPr>
        <w:t xml:space="preserve"> horas firmando de conformidad los que en ella intervinieron para los efectos legales y administrativos que haya lugar. </w:t>
      </w:r>
      <w:r>
        <w:rPr>
          <w:rFonts w:ascii="Arial Narrow" w:eastAsiaTheme="minorEastAsia" w:hAnsi="Arial Narrow" w:cs="Calibri Light"/>
          <w:sz w:val="18"/>
          <w:szCs w:val="18"/>
        </w:rPr>
        <w:t>–</w:t>
      </w:r>
    </w:p>
    <w:p w14:paraId="0462F700" w14:textId="77777777" w:rsidR="00D164ED" w:rsidRDefault="00D164ED" w:rsidP="00D164ED">
      <w:pPr>
        <w:tabs>
          <w:tab w:val="left" w:pos="2280"/>
        </w:tabs>
        <w:jc w:val="both"/>
        <w:rPr>
          <w:rFonts w:ascii="Arial Narrow" w:eastAsiaTheme="minorEastAsia" w:hAnsi="Arial Narrow" w:cs="Calibri Light"/>
          <w:sz w:val="18"/>
          <w:szCs w:val="18"/>
        </w:rPr>
      </w:pPr>
    </w:p>
    <w:p w14:paraId="63AA5ED1" w14:textId="77777777" w:rsidR="001C2587" w:rsidRDefault="00D164ED" w:rsidP="007B6E01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>
        <w:rPr>
          <w:rFonts w:ascii="Arial Narrow" w:eastAsiaTheme="minorEastAsia" w:hAnsi="Arial Narrow" w:cstheme="majorHAnsi"/>
          <w:sz w:val="18"/>
          <w:szCs w:val="18"/>
        </w:rPr>
        <w:t xml:space="preserve">Debe decir: </w:t>
      </w:r>
    </w:p>
    <w:p w14:paraId="1A046204" w14:textId="77777777" w:rsidR="007B6E01" w:rsidRPr="007B6E01" w:rsidRDefault="007B6E01" w:rsidP="007B6E01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353105CD" w14:textId="77777777" w:rsidR="007B6E01" w:rsidRDefault="00D164ED" w:rsidP="009E596A">
      <w:pPr>
        <w:tabs>
          <w:tab w:val="left" w:pos="2280"/>
        </w:tabs>
        <w:jc w:val="both"/>
        <w:rPr>
          <w:rFonts w:ascii="Arial Narrow" w:eastAsiaTheme="minorEastAsia" w:hAnsi="Arial Narrow" w:cs="Calibri Light"/>
          <w:sz w:val="18"/>
          <w:szCs w:val="18"/>
        </w:rPr>
      </w:pPr>
      <w:r w:rsidRPr="00DB1228">
        <w:rPr>
          <w:rFonts w:ascii="Arial Narrow" w:eastAsiaTheme="minorEastAsia" w:hAnsi="Arial Narrow" w:cs="Calibri Light"/>
          <w:b/>
          <w:sz w:val="18"/>
          <w:szCs w:val="18"/>
        </w:rPr>
        <w:t>Segundo. -</w:t>
      </w:r>
      <w:r w:rsidRPr="00DB1228">
        <w:rPr>
          <w:rFonts w:ascii="Arial Narrow" w:eastAsiaTheme="minorEastAsia" w:hAnsi="Arial Narrow" w:cs="Calibri Light"/>
          <w:sz w:val="18"/>
          <w:szCs w:val="18"/>
        </w:rPr>
        <w:t xml:space="preserve"> Se da por terminada la presente Acta el mismo día que dio inicio, siendo las </w:t>
      </w:r>
      <w:r w:rsidRPr="00975D23">
        <w:rPr>
          <w:rFonts w:ascii="Arial Narrow" w:eastAsiaTheme="minorEastAsia" w:hAnsi="Arial Narrow" w:cs="Calibri Light"/>
          <w:sz w:val="18"/>
          <w:szCs w:val="18"/>
        </w:rPr>
        <w:t>1</w:t>
      </w:r>
      <w:r>
        <w:rPr>
          <w:rFonts w:ascii="Arial Narrow" w:eastAsiaTheme="minorEastAsia" w:hAnsi="Arial Narrow" w:cs="Calibri Light"/>
          <w:sz w:val="18"/>
          <w:szCs w:val="18"/>
        </w:rPr>
        <w:t>0</w:t>
      </w:r>
      <w:r w:rsidRPr="00975D23">
        <w:rPr>
          <w:rFonts w:ascii="Arial Narrow" w:eastAsiaTheme="minorEastAsia" w:hAnsi="Arial Narrow" w:cs="Calibri Light"/>
          <w:sz w:val="18"/>
          <w:szCs w:val="18"/>
        </w:rPr>
        <w:t>:05</w:t>
      </w:r>
      <w:r w:rsidRPr="00DB1228">
        <w:rPr>
          <w:rFonts w:ascii="Arial Narrow" w:eastAsiaTheme="minorEastAsia" w:hAnsi="Arial Narrow" w:cs="Calibri Light"/>
          <w:sz w:val="18"/>
          <w:szCs w:val="18"/>
        </w:rPr>
        <w:t xml:space="preserve"> horas firmando de conformidad los que en ella intervinieron para los efectos legales y administrativos que haya lugar. </w:t>
      </w:r>
      <w:r>
        <w:rPr>
          <w:rFonts w:ascii="Arial Narrow" w:eastAsiaTheme="minorEastAsia" w:hAnsi="Arial Narrow" w:cs="Calibri Light"/>
          <w:sz w:val="18"/>
          <w:szCs w:val="18"/>
        </w:rPr>
        <w:t>–</w:t>
      </w:r>
    </w:p>
    <w:p w14:paraId="34B854DA" w14:textId="77777777" w:rsidR="009E596A" w:rsidRDefault="009E596A" w:rsidP="009E596A">
      <w:pPr>
        <w:tabs>
          <w:tab w:val="left" w:pos="2280"/>
        </w:tabs>
        <w:jc w:val="both"/>
        <w:rPr>
          <w:rFonts w:ascii="Arial Narrow" w:eastAsiaTheme="minorEastAsia" w:hAnsi="Arial Narrow" w:cs="Calibri Light"/>
          <w:sz w:val="18"/>
          <w:szCs w:val="18"/>
        </w:rPr>
      </w:pPr>
    </w:p>
    <w:p w14:paraId="1E9BFEB2" w14:textId="77777777" w:rsidR="009C2656" w:rsidRDefault="009C2656" w:rsidP="009E596A">
      <w:pPr>
        <w:tabs>
          <w:tab w:val="left" w:pos="2280"/>
        </w:tabs>
        <w:jc w:val="both"/>
        <w:rPr>
          <w:rFonts w:ascii="Arial Narrow" w:eastAsiaTheme="minorEastAsia" w:hAnsi="Arial Narrow" w:cs="Calibri Light"/>
          <w:sz w:val="18"/>
          <w:szCs w:val="18"/>
        </w:rPr>
      </w:pPr>
    </w:p>
    <w:p w14:paraId="6186C1C9" w14:textId="77777777" w:rsidR="009C2656" w:rsidRPr="009E596A" w:rsidRDefault="009C2656" w:rsidP="009E596A">
      <w:pPr>
        <w:tabs>
          <w:tab w:val="left" w:pos="2280"/>
        </w:tabs>
        <w:jc w:val="both"/>
        <w:rPr>
          <w:rFonts w:ascii="Arial Narrow" w:eastAsiaTheme="minorEastAsia" w:hAnsi="Arial Narrow" w:cs="Calibri Light"/>
          <w:sz w:val="18"/>
          <w:szCs w:val="18"/>
        </w:rPr>
      </w:pPr>
    </w:p>
    <w:p w14:paraId="09C53508" w14:textId="5DDF2AD6" w:rsidR="00DE665F" w:rsidRPr="00E52696" w:rsidRDefault="00DE665F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  <w:r w:rsidRPr="00E52696">
        <w:rPr>
          <w:rFonts w:ascii="Arial Narrow" w:hAnsi="Arial Narrow"/>
          <w:sz w:val="18"/>
          <w:szCs w:val="18"/>
        </w:rPr>
        <w:t>Se da por terminada la presente Fe de Erratas el mismo</w:t>
      </w:r>
      <w:r w:rsidR="008C6A61">
        <w:rPr>
          <w:rFonts w:ascii="Arial Narrow" w:hAnsi="Arial Narrow"/>
          <w:sz w:val="18"/>
          <w:szCs w:val="18"/>
        </w:rPr>
        <w:t xml:space="preserve"> día</w:t>
      </w:r>
      <w:r w:rsidRPr="00E52696">
        <w:rPr>
          <w:rFonts w:ascii="Arial Narrow" w:hAnsi="Arial Narrow"/>
          <w:sz w:val="18"/>
          <w:szCs w:val="18"/>
        </w:rPr>
        <w:t xml:space="preserve"> que dio inicio a las </w:t>
      </w:r>
      <w:r w:rsidRPr="008C6A61">
        <w:rPr>
          <w:rFonts w:ascii="Arial Narrow" w:hAnsi="Arial Narrow"/>
          <w:sz w:val="18"/>
          <w:szCs w:val="18"/>
        </w:rPr>
        <w:t>1</w:t>
      </w:r>
      <w:r w:rsidR="008C6A61" w:rsidRPr="008C6A61">
        <w:rPr>
          <w:rFonts w:ascii="Arial Narrow" w:hAnsi="Arial Narrow"/>
          <w:sz w:val="18"/>
          <w:szCs w:val="18"/>
        </w:rPr>
        <w:t>0</w:t>
      </w:r>
      <w:r w:rsidRPr="008C6A61">
        <w:rPr>
          <w:rFonts w:ascii="Arial Narrow" w:hAnsi="Arial Narrow"/>
          <w:sz w:val="18"/>
          <w:szCs w:val="18"/>
        </w:rPr>
        <w:t>:</w:t>
      </w:r>
      <w:r w:rsidR="008C6A61" w:rsidRPr="008C6A61">
        <w:rPr>
          <w:rFonts w:ascii="Arial Narrow" w:hAnsi="Arial Narrow"/>
          <w:sz w:val="18"/>
          <w:szCs w:val="18"/>
        </w:rPr>
        <w:t>15</w:t>
      </w:r>
      <w:r w:rsidRPr="00E52696">
        <w:rPr>
          <w:rFonts w:ascii="Arial Narrow" w:hAnsi="Arial Narrow"/>
          <w:sz w:val="18"/>
          <w:szCs w:val="18"/>
        </w:rPr>
        <w:t xml:space="preserve"> horas, firmando de conformidad los que en ella intervinieron para los efectos legales y administrativos que haya lugar.-----------------------------------------------------------------------------------</w:t>
      </w:r>
      <w:r w:rsidR="00351CB1" w:rsidRPr="00E52696">
        <w:rPr>
          <w:rFonts w:ascii="Arial Narrow" w:hAnsi="Arial Narrow"/>
          <w:sz w:val="18"/>
          <w:szCs w:val="18"/>
        </w:rPr>
        <w:t>-------------------------------------------------------------------------------</w:t>
      </w:r>
      <w:r w:rsidR="00A62CB0">
        <w:rPr>
          <w:rFonts w:ascii="Arial Narrow" w:hAnsi="Arial Narrow"/>
          <w:sz w:val="18"/>
          <w:szCs w:val="18"/>
        </w:rPr>
        <w:t>-------------------</w:t>
      </w:r>
    </w:p>
    <w:p w14:paraId="6D9034CB" w14:textId="77777777" w:rsidR="00351CB1" w:rsidRPr="00E52696" w:rsidRDefault="00351CB1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14:paraId="50463520" w14:textId="77777777" w:rsidR="00440396" w:rsidRDefault="00440396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3070DD53" w14:textId="77777777" w:rsidR="001C2587" w:rsidRDefault="001C2587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4E784AD" w14:textId="77777777" w:rsidR="007B6E01" w:rsidRDefault="007B6E01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0D9E4A5" w14:textId="77777777" w:rsidR="007B6E01" w:rsidRDefault="007B6E01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2257B42" w14:textId="77777777" w:rsidR="0091769D" w:rsidRPr="00E52696" w:rsidRDefault="0091769D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22F693C8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      __________________________________                                                                                  ______________________________</w:t>
      </w:r>
      <w:r w:rsidR="00D70AD6" w:rsidRPr="00E52696">
        <w:rPr>
          <w:rFonts w:ascii="Arial Narrow" w:hAnsi="Arial Narrow" w:cs="Calibri Light"/>
          <w:sz w:val="18"/>
          <w:szCs w:val="18"/>
        </w:rPr>
        <w:t>___</w:t>
      </w:r>
    </w:p>
    <w:p w14:paraId="68901C6C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E52696">
        <w:rPr>
          <w:rFonts w:ascii="Arial Narrow" w:hAnsi="Arial Narrow" w:cs="Calibri Light"/>
          <w:b/>
          <w:bCs/>
          <w:sz w:val="18"/>
          <w:szCs w:val="18"/>
        </w:rPr>
        <w:t xml:space="preserve">                       L.C.P. GILDARDO FLORES FREGOSO                                                                               LIC. ABRAHAM YASIR MACIEL MONTOYA</w:t>
      </w:r>
    </w:p>
    <w:p w14:paraId="7B9F40FC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>DIRECTOR DE RECURSOS MATERIALES DEL ORGANISMO PÚBLICO                           COORDINADOR DE ADQUISICIONES DEL ORGANISMO PÚBLICO</w:t>
      </w:r>
    </w:p>
    <w:p w14:paraId="278CF703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 DESCENTRALIZADO SERVICIOS DE SALUD JALISCO</w:t>
      </w:r>
    </w:p>
    <w:p w14:paraId="65ED047B" w14:textId="77777777" w:rsidR="00DE665F" w:rsidRPr="00E52696" w:rsidRDefault="00DE665F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sectPr w:rsidR="00DE665F" w:rsidRPr="00E52696" w:rsidSect="00440396">
      <w:headerReference w:type="default" r:id="rId9"/>
      <w:footerReference w:type="default" r:id="rId10"/>
      <w:pgSz w:w="12240" w:h="15840"/>
      <w:pgMar w:top="723" w:right="474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0EA6" w14:textId="77777777" w:rsidR="00131DD2" w:rsidRDefault="00131DD2">
      <w:r>
        <w:separator/>
      </w:r>
    </w:p>
  </w:endnote>
  <w:endnote w:type="continuationSeparator" w:id="0">
    <w:p w14:paraId="74033377" w14:textId="77777777" w:rsidR="00131DD2" w:rsidRDefault="001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7C7A" w14:textId="1484981D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F7153" w:rsidRPr="00EF7153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F7153" w:rsidRPr="00EF7153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CD15" w14:textId="77777777" w:rsidR="00131DD2" w:rsidRDefault="00131DD2">
      <w:r>
        <w:separator/>
      </w:r>
    </w:p>
  </w:footnote>
  <w:footnote w:type="continuationSeparator" w:id="0">
    <w:p w14:paraId="1B73E9ED" w14:textId="77777777" w:rsidR="00131DD2" w:rsidRDefault="0013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C619" w14:textId="77777777" w:rsidR="00131DD2" w:rsidRDefault="00131DD2">
    <w:pPr>
      <w:pStyle w:val="Encabezado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77777777" w:rsidR="00FB56E2" w:rsidRPr="00FB56E2" w:rsidRDefault="0091769D" w:rsidP="00FB56E2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</w:rPr>
          <w:t>Licitación Pública Local LCCC-017-2021</w:t>
        </w:r>
      </w:p>
    </w:sdtContent>
  </w:sdt>
  <w:p w14:paraId="2C09EC84" w14:textId="77777777" w:rsidR="00131DD2" w:rsidRPr="00C37635" w:rsidRDefault="00FB56E2" w:rsidP="00FB56E2">
    <w:pPr>
      <w:jc w:val="center"/>
      <w:rPr>
        <w:sz w:val="18"/>
        <w:szCs w:val="18"/>
      </w:rPr>
    </w:pPr>
    <w:r>
      <w:rPr>
        <w:rFonts w:ascii="Arial Narrow" w:eastAsia="Arial" w:hAnsi="Arial Narrow" w:cs="Arial"/>
        <w:b/>
        <w:color w:val="000000"/>
        <w:sz w:val="18"/>
        <w:szCs w:val="18"/>
      </w:rPr>
      <w:t xml:space="preserve"> </w:t>
    </w:r>
    <w:sdt>
      <w:sdtPr>
        <w:rPr>
          <w:rFonts w:ascii="Arial Narrow" w:eastAsia="Century Gothic" w:hAnsi="Arial Narrow" w:cs="Calibri Light"/>
          <w:b/>
          <w:smallCaps/>
          <w:color w:val="000000"/>
          <w:sz w:val="18"/>
          <w:szCs w:val="18"/>
        </w:rPr>
        <w:alias w:val="Categoría"/>
        <w:tag w:val=""/>
        <w:id w:val="-1401667337"/>
        <w:placeholder>
          <w:docPart w:val="6033FC4714DA456E8452CF3CFE8D830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1769D">
          <w:rPr>
            <w:rFonts w:ascii="Arial Narrow" w:eastAsia="Century Gothic" w:hAnsi="Arial Narrow" w:cs="Calibri Light"/>
            <w:b/>
            <w:smallCaps/>
            <w:color w:val="000000"/>
            <w:sz w:val="18"/>
            <w:szCs w:val="18"/>
          </w:rPr>
          <w:t>“SERVICIO DE CUSTODIA, CUIDADOS BÁSICOS Y ASISTENCIA PARA PACIENTES DEL CAISAME ESTANCIA PROLONGADA DEL INSTITUTO JALISCIENSE DE SALUD MENTAL”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3"/>
  </w:num>
  <w:num w:numId="17">
    <w:abstractNumId w:val="8"/>
  </w:num>
  <w:num w:numId="18">
    <w:abstractNumId w:val="26"/>
  </w:num>
  <w:num w:numId="19">
    <w:abstractNumId w:val="24"/>
  </w:num>
  <w:num w:numId="20">
    <w:abstractNumId w:val="12"/>
  </w:num>
  <w:num w:numId="21">
    <w:abstractNumId w:val="25"/>
  </w:num>
  <w:num w:numId="22">
    <w:abstractNumId w:val="13"/>
  </w:num>
  <w:num w:numId="23">
    <w:abstractNumId w:val="27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E1499"/>
    <w:rsid w:val="001E623B"/>
    <w:rsid w:val="001E6DD8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797"/>
    <w:rsid w:val="00306755"/>
    <w:rsid w:val="00306CA0"/>
    <w:rsid w:val="00307BA6"/>
    <w:rsid w:val="0031019F"/>
    <w:rsid w:val="0031076C"/>
    <w:rsid w:val="00310BE4"/>
    <w:rsid w:val="00315441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27B8"/>
    <w:rsid w:val="003C489A"/>
    <w:rsid w:val="003C789A"/>
    <w:rsid w:val="003D0B79"/>
    <w:rsid w:val="003D46FB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C50"/>
    <w:rsid w:val="00486C98"/>
    <w:rsid w:val="00493B54"/>
    <w:rsid w:val="00494B68"/>
    <w:rsid w:val="004968F1"/>
    <w:rsid w:val="004A0C17"/>
    <w:rsid w:val="004A6A50"/>
    <w:rsid w:val="004A77EA"/>
    <w:rsid w:val="004B097C"/>
    <w:rsid w:val="004B15E3"/>
    <w:rsid w:val="004B3C3C"/>
    <w:rsid w:val="004B6028"/>
    <w:rsid w:val="004B696E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4348"/>
    <w:rsid w:val="00654878"/>
    <w:rsid w:val="00654B4A"/>
    <w:rsid w:val="00654E5E"/>
    <w:rsid w:val="0065743A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636C"/>
    <w:rsid w:val="007705D2"/>
    <w:rsid w:val="007724F9"/>
    <w:rsid w:val="00774A6B"/>
    <w:rsid w:val="00777945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747E"/>
    <w:rsid w:val="007E1957"/>
    <w:rsid w:val="007E4FF7"/>
    <w:rsid w:val="007F0A45"/>
    <w:rsid w:val="007F2A37"/>
    <w:rsid w:val="007F5091"/>
    <w:rsid w:val="007F6856"/>
    <w:rsid w:val="00803646"/>
    <w:rsid w:val="00803947"/>
    <w:rsid w:val="00807A1A"/>
    <w:rsid w:val="008120F4"/>
    <w:rsid w:val="00812E17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D5B27"/>
    <w:rsid w:val="00AD70DB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E6B"/>
    <w:rsid w:val="00BD6A84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1A38"/>
    <w:rsid w:val="00C61E45"/>
    <w:rsid w:val="00C6203C"/>
    <w:rsid w:val="00C62326"/>
    <w:rsid w:val="00C67D6C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2011"/>
    <w:rsid w:val="00D933F4"/>
    <w:rsid w:val="00D949E4"/>
    <w:rsid w:val="00D9569D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534E"/>
    <w:rsid w:val="00DD5659"/>
    <w:rsid w:val="00DE3DB0"/>
    <w:rsid w:val="00DE486C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EF7153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033FC4714DA456E8452CF3CFE8D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622-1F6E-4F81-9A75-14FAAE56E506}"/>
      </w:docPartPr>
      <w:docPartBody>
        <w:p w:rsidR="006B28DC" w:rsidRDefault="0065158C" w:rsidP="0065158C">
          <w:pPr>
            <w:pStyle w:val="6033FC4714DA456E8452CF3CFE8D830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13D56FC2BB634079A6965F1FC32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CD22-70F5-4469-975D-01B6BAF78BA8}"/>
      </w:docPartPr>
      <w:docPartBody>
        <w:p w:rsidR="00E24FF9" w:rsidRDefault="00E26AD7" w:rsidP="00E26AD7">
          <w:pPr>
            <w:pStyle w:val="13D56FC2BB634079A6965F1FC3267F34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8620EF4C4CDB4ABCB2615D9CAF16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2311-DF25-48D6-8B7B-A80BEF173B8F}"/>
      </w:docPartPr>
      <w:docPartBody>
        <w:p w:rsidR="00A443C8" w:rsidRDefault="002A7BE9" w:rsidP="002A7BE9">
          <w:pPr>
            <w:pStyle w:val="8620EF4C4CDB4ABCB2615D9CAF162F37"/>
          </w:pPr>
          <w:r w:rsidRPr="00665928">
            <w:rPr>
              <w:rStyle w:val="Textodelmarcadordeposicin"/>
            </w:rPr>
            <w:t>[Asunto]</w:t>
          </w:r>
        </w:p>
      </w:docPartBody>
    </w:docPart>
    <w:docPart>
      <w:docPartPr>
        <w:name w:val="692BBD4563154345B270E892045A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C7E7-BABB-43E6-B9F5-D2763E028642}"/>
      </w:docPartPr>
      <w:docPartBody>
        <w:p w:rsidR="00A443C8" w:rsidRDefault="002A7BE9" w:rsidP="002A7BE9">
          <w:pPr>
            <w:pStyle w:val="692BBD4563154345B270E892045ADB9D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DF9B4DD695E94FB789DCB97E7D90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F940-3CFE-4100-8C37-BE93A4D86DB3}"/>
      </w:docPartPr>
      <w:docPartBody>
        <w:p w:rsidR="00A443C8" w:rsidRDefault="002A7BE9" w:rsidP="002A7BE9">
          <w:pPr>
            <w:pStyle w:val="DF9B4DD695E94FB789DCB97E7D9026B0"/>
          </w:pPr>
          <w:r w:rsidRPr="00665928">
            <w:rPr>
              <w:rStyle w:val="Textodelmarcadordeposicin"/>
            </w:rPr>
            <w:t>[Asunto]</w:t>
          </w:r>
        </w:p>
      </w:docPartBody>
    </w:docPart>
    <w:docPart>
      <w:docPartPr>
        <w:name w:val="281FBF97A75E4AB38CC17D7784EE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A573-50B1-4447-9154-3547F237BA2F}"/>
      </w:docPartPr>
      <w:docPartBody>
        <w:p w:rsidR="00A443C8" w:rsidRDefault="002A7BE9" w:rsidP="002A7BE9">
          <w:pPr>
            <w:pStyle w:val="281FBF97A75E4AB38CC17D7784EEFB65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701419"/>
    <w:rsid w:val="00716312"/>
    <w:rsid w:val="00737478"/>
    <w:rsid w:val="007474DA"/>
    <w:rsid w:val="00776611"/>
    <w:rsid w:val="007D6750"/>
    <w:rsid w:val="007F0D6F"/>
    <w:rsid w:val="00800F49"/>
    <w:rsid w:val="0082798E"/>
    <w:rsid w:val="00870700"/>
    <w:rsid w:val="008930E6"/>
    <w:rsid w:val="008B6931"/>
    <w:rsid w:val="009A4285"/>
    <w:rsid w:val="009B5130"/>
    <w:rsid w:val="009C4F1D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E24FF9"/>
    <w:rsid w:val="00E26AD7"/>
    <w:rsid w:val="00E51C05"/>
    <w:rsid w:val="00E536E5"/>
    <w:rsid w:val="00E64374"/>
    <w:rsid w:val="00E75BB2"/>
    <w:rsid w:val="00ED771A"/>
    <w:rsid w:val="00EE3EFF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7BE9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13D56FC2BB634079A6965F1FC3267F34">
    <w:name w:val="13D56FC2BB634079A6965F1FC3267F34"/>
    <w:rsid w:val="00E26AD7"/>
    <w:rPr>
      <w:lang w:val="es-MX" w:eastAsia="es-MX"/>
    </w:rPr>
  </w:style>
  <w:style w:type="paragraph" w:customStyle="1" w:styleId="8620EF4C4CDB4ABCB2615D9CAF162F37">
    <w:name w:val="8620EF4C4CDB4ABCB2615D9CAF162F37"/>
    <w:rsid w:val="002A7BE9"/>
    <w:rPr>
      <w:lang w:val="es-MX" w:eastAsia="es-MX"/>
    </w:rPr>
  </w:style>
  <w:style w:type="paragraph" w:customStyle="1" w:styleId="692BBD4563154345B270E892045ADB9D">
    <w:name w:val="692BBD4563154345B270E892045ADB9D"/>
    <w:rsid w:val="002A7BE9"/>
    <w:rPr>
      <w:lang w:val="es-MX" w:eastAsia="es-MX"/>
    </w:rPr>
  </w:style>
  <w:style w:type="paragraph" w:customStyle="1" w:styleId="DF9B4DD695E94FB789DCB97E7D9026B0">
    <w:name w:val="DF9B4DD695E94FB789DCB97E7D9026B0"/>
    <w:rsid w:val="002A7BE9"/>
    <w:rPr>
      <w:lang w:val="es-MX" w:eastAsia="es-MX"/>
    </w:rPr>
  </w:style>
  <w:style w:type="paragraph" w:customStyle="1" w:styleId="281FBF97A75E4AB38CC17D7784EEFB65">
    <w:name w:val="281FBF97A75E4AB38CC17D7784EEFB65"/>
    <w:rsid w:val="002A7BE9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de abril del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0B7E7-7E88-41D8-A012-6A3E342B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LCCC-017-2021</dc:subject>
  <dc:creator>Christian</dc:creator>
  <dc:description>Anexo 1 Gafetes.zip.</dc:description>
  <cp:lastModifiedBy>Administrador</cp:lastModifiedBy>
  <cp:revision>2</cp:revision>
  <cp:lastPrinted>2021-05-06T23:50:00Z</cp:lastPrinted>
  <dcterms:created xsi:type="dcterms:W3CDTF">2021-05-07T03:30:00Z</dcterms:created>
  <dcterms:modified xsi:type="dcterms:W3CDTF">2021-05-07T03:30:00Z</dcterms:modified>
  <cp:category>“SERVICIO DE CUSTODIA, CUIDADOS BÁSICOS Y ASISTENCIA PARA PACIENTES DEL CAISAME ESTANCIA PROLONGADA DEL INSTITUTO JALISCIENSE DE SALUD MENTAL”</cp:category>
</cp:coreProperties>
</file>