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E578ED" w14:textId="77777777" w:rsidR="00E91AAF" w:rsidRPr="00250D70" w:rsidRDefault="00E91AAF" w:rsidP="00185015">
      <w:pPr>
        <w:ind w:left="284"/>
        <w:jc w:val="both"/>
        <w:rPr>
          <w:rFonts w:ascii="Overlock" w:eastAsia="Overlock" w:hAnsi="Overlock" w:cs="Overlock"/>
          <w:b/>
          <w:sz w:val="18"/>
          <w:szCs w:val="18"/>
        </w:rPr>
      </w:pPr>
    </w:p>
    <w:p w14:paraId="105CDE6A" w14:textId="77777777" w:rsidR="00E91AAF" w:rsidRDefault="00E91AAF" w:rsidP="00185015">
      <w:pPr>
        <w:ind w:left="284"/>
        <w:jc w:val="both"/>
        <w:rPr>
          <w:rFonts w:ascii="Calibri Light" w:eastAsia="Overlock" w:hAnsi="Calibri Light" w:cs="Calibri Light"/>
          <w:sz w:val="18"/>
          <w:szCs w:val="18"/>
        </w:rPr>
      </w:pPr>
    </w:p>
    <w:p w14:paraId="55CD3277" w14:textId="77777777" w:rsidR="00947C11" w:rsidRDefault="00947C11" w:rsidP="00185015">
      <w:pPr>
        <w:ind w:left="284"/>
        <w:jc w:val="both"/>
        <w:rPr>
          <w:rFonts w:ascii="Calibri Light" w:eastAsia="Overlock" w:hAnsi="Calibri Light" w:cs="Calibri Light"/>
          <w:sz w:val="18"/>
          <w:szCs w:val="18"/>
        </w:rPr>
      </w:pPr>
    </w:p>
    <w:p w14:paraId="3C15F4A5" w14:textId="77777777" w:rsidR="00947C11" w:rsidRPr="00947C11" w:rsidRDefault="00947C11" w:rsidP="00185015">
      <w:pPr>
        <w:ind w:left="284"/>
        <w:jc w:val="both"/>
        <w:rPr>
          <w:rFonts w:ascii="Calibri Light" w:eastAsia="Overlock" w:hAnsi="Calibri Light" w:cs="Calibri Light"/>
          <w:sz w:val="18"/>
          <w:szCs w:val="18"/>
        </w:rPr>
      </w:pPr>
    </w:p>
    <w:p w14:paraId="3157299F" w14:textId="77777777" w:rsidR="00E91AAF" w:rsidRPr="00947C11" w:rsidRDefault="00E91AAF" w:rsidP="00185015">
      <w:pPr>
        <w:ind w:left="284"/>
        <w:jc w:val="center"/>
        <w:rPr>
          <w:rFonts w:ascii="Calibri Light" w:eastAsia="Overlock" w:hAnsi="Calibri Light" w:cs="Calibri Light"/>
          <w:sz w:val="18"/>
          <w:szCs w:val="18"/>
        </w:rPr>
      </w:pPr>
    </w:p>
    <w:p w14:paraId="77E47DC5" w14:textId="77777777" w:rsidR="00E91AAF" w:rsidRPr="00947C11" w:rsidRDefault="00E91AAF" w:rsidP="00185015">
      <w:pPr>
        <w:ind w:left="284"/>
        <w:jc w:val="center"/>
        <w:rPr>
          <w:rFonts w:ascii="Calibri Light" w:eastAsia="Overlock" w:hAnsi="Calibri Light" w:cs="Calibri Light"/>
          <w:sz w:val="18"/>
          <w:szCs w:val="18"/>
        </w:rPr>
      </w:pPr>
    </w:p>
    <w:p w14:paraId="13B9D393" w14:textId="77777777" w:rsidR="00947C11" w:rsidRPr="00947C11" w:rsidRDefault="00947C11" w:rsidP="00947C11">
      <w:pPr>
        <w:rPr>
          <w:rFonts w:ascii="Calibri Light" w:eastAsia="Overlock" w:hAnsi="Calibri Light" w:cs="Calibri Light"/>
        </w:rPr>
      </w:pPr>
    </w:p>
    <w:p w14:paraId="5AF65C2F"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383B503D"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68213D8" w14:textId="77777777" w:rsidR="00964F34" w:rsidRPr="00C52EFF" w:rsidRDefault="00964F34" w:rsidP="00185015">
      <w:pPr>
        <w:spacing w:line="200" w:lineRule="exact"/>
        <w:ind w:left="284" w:right="141"/>
        <w:jc w:val="center"/>
        <w:rPr>
          <w:rFonts w:ascii="Arial Narrow" w:hAnsi="Arial Narrow" w:cs="Calibri Light"/>
          <w:lang w:val="es-ES"/>
        </w:rPr>
      </w:pPr>
    </w:p>
    <w:p w14:paraId="57401D95" w14:textId="77777777" w:rsidR="00964F34" w:rsidRPr="00C52EFF" w:rsidRDefault="00964F34" w:rsidP="00185015">
      <w:pPr>
        <w:spacing w:line="200" w:lineRule="exact"/>
        <w:ind w:left="284" w:right="141"/>
        <w:jc w:val="center"/>
        <w:rPr>
          <w:rFonts w:ascii="Arial Narrow" w:hAnsi="Arial Narrow" w:cs="Calibri Light"/>
          <w:lang w:val="es-ES"/>
        </w:rPr>
      </w:pPr>
    </w:p>
    <w:p w14:paraId="51BBCE58" w14:textId="77777777" w:rsidR="00964F34" w:rsidRPr="00E4524D" w:rsidRDefault="00964F34" w:rsidP="00947C11">
      <w:pPr>
        <w:spacing w:line="200" w:lineRule="exact"/>
        <w:ind w:right="141"/>
        <w:rPr>
          <w:rFonts w:ascii="Arial Narrow" w:hAnsi="Arial Narrow" w:cs="Calibri Light"/>
          <w:lang w:val="es-ES"/>
        </w:rPr>
      </w:pPr>
    </w:p>
    <w:p w14:paraId="2CE7F16B"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59255B7A"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09334DB6"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194FB620" w14:textId="77777777" w:rsidR="00CF2529" w:rsidRDefault="00947C11" w:rsidP="00E36134">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EF3AC5">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DE ERRATAS</w:t>
      </w:r>
      <w:r w:rsidR="00652440">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BF396A7"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2AE777D6" w14:textId="77777777" w:rsidR="00964F34" w:rsidRPr="00F214C5" w:rsidRDefault="00440396" w:rsidP="00440396">
      <w:pPr>
        <w:spacing w:line="200" w:lineRule="exact"/>
        <w:rPr>
          <w:rFonts w:ascii="Arial Narrow" w:hAnsi="Arial Narrow" w:cs="Calibri Light"/>
          <w:sz w:val="72"/>
          <w:szCs w:val="72"/>
          <w:lang w:val="es-ES"/>
        </w:rPr>
      </w:pPr>
      <w:r w:rsidRPr="00440396">
        <w:rPr>
          <w:rFonts w:ascii="Arial Narrow" w:hAnsi="Arial Narrow" w:cs="Calibri Light"/>
          <w:sz w:val="48"/>
          <w:szCs w:val="48"/>
          <w:lang w:val="es-ES"/>
        </w:rPr>
        <w:t xml:space="preserve"> </w:t>
      </w:r>
    </w:p>
    <w:sdt>
      <w:sdtPr>
        <w:rPr>
          <w:rFonts w:ascii="Arial" w:hAnsi="Arial" w:cs="Arial"/>
          <w:kern w:val="3"/>
          <w:sz w:val="28"/>
          <w:szCs w:val="28"/>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Content>
        <w:p w14:paraId="7C3989FC" w14:textId="6942789D" w:rsidR="00964F34" w:rsidRPr="00F214C5" w:rsidRDefault="00687D37" w:rsidP="00F214C5">
          <w:pPr>
            <w:ind w:left="284" w:right="34"/>
            <w:jc w:val="center"/>
            <w:rPr>
              <w:rFonts w:ascii="Arial Narrow" w:hAnsi="Arial Narrow" w:cs="Calibri Light"/>
              <w:iCs/>
              <w:sz w:val="28"/>
              <w:szCs w:val="28"/>
              <w:lang w:val="es-ES"/>
            </w:rPr>
          </w:pPr>
          <w:r>
            <w:rPr>
              <w:rFonts w:ascii="Arial" w:hAnsi="Arial" w:cs="Arial"/>
              <w:kern w:val="3"/>
              <w:sz w:val="28"/>
              <w:szCs w:val="28"/>
            </w:rPr>
            <w:t>Licitación Pública Nacional LCCC-43068001-018-2020 “KITS DE REFACCIONES PARA MANTENIMIENTO DE EQUIPOS NEBULIZADORES TÉRMICOS Y DE UBV PARA EL PROGRAMA DE PREVENCIÓN Y CONTROL DE DENGUE Y OTRAS ARBOVIROSIS”</w:t>
          </w:r>
        </w:p>
      </w:sdtContent>
    </w:sdt>
    <w:p w14:paraId="466F88AD" w14:textId="77777777" w:rsidR="00484024" w:rsidRDefault="00484024" w:rsidP="00185015">
      <w:pPr>
        <w:spacing w:line="200" w:lineRule="exact"/>
        <w:ind w:left="284"/>
        <w:jc w:val="center"/>
        <w:rPr>
          <w:rFonts w:ascii="Arial Narrow" w:hAnsi="Arial Narrow" w:cs="Calibri Light"/>
          <w:iCs/>
          <w:lang w:val="es-ES"/>
        </w:rPr>
      </w:pPr>
    </w:p>
    <w:p w14:paraId="3FDB1FB4" w14:textId="77777777" w:rsidR="00484024" w:rsidRPr="00C52EFF" w:rsidRDefault="00484024" w:rsidP="00185015">
      <w:pPr>
        <w:spacing w:line="200" w:lineRule="exact"/>
        <w:ind w:left="284"/>
        <w:jc w:val="center"/>
        <w:rPr>
          <w:rFonts w:ascii="Arial Narrow" w:hAnsi="Arial Narrow" w:cs="Calibri Light"/>
          <w:iCs/>
          <w:lang w:val="es-ES"/>
        </w:rPr>
      </w:pPr>
    </w:p>
    <w:p w14:paraId="7265FA95" w14:textId="071F245F" w:rsidR="00947C11" w:rsidRPr="00C74452" w:rsidRDefault="00947C11" w:rsidP="00C74452">
      <w:pPr>
        <w:ind w:right="140"/>
        <w:rPr>
          <w:rFonts w:ascii="Arial Narrow" w:hAnsi="Arial Narrow"/>
        </w:rPr>
      </w:pPr>
    </w:p>
    <w:p w14:paraId="4D4B28BA" w14:textId="77777777" w:rsidR="00947C11" w:rsidRPr="00C52EFF" w:rsidRDefault="00947C11" w:rsidP="00185015">
      <w:pPr>
        <w:spacing w:line="200" w:lineRule="exact"/>
        <w:ind w:left="284"/>
        <w:rPr>
          <w:rFonts w:ascii="Arial Narrow" w:hAnsi="Arial Narrow"/>
          <w:lang w:val="es-ES"/>
        </w:rPr>
      </w:pPr>
    </w:p>
    <w:p w14:paraId="5766587C" w14:textId="77777777" w:rsidR="00947C11" w:rsidRPr="00C52EFF" w:rsidRDefault="00947C11" w:rsidP="00185015">
      <w:pPr>
        <w:spacing w:line="200" w:lineRule="exact"/>
        <w:ind w:left="284"/>
        <w:rPr>
          <w:rFonts w:ascii="Arial Narrow" w:hAnsi="Arial Narrow"/>
          <w:lang w:val="es-ES"/>
        </w:rPr>
      </w:pPr>
    </w:p>
    <w:p w14:paraId="0C5D82FD" w14:textId="77777777" w:rsidR="00947C11" w:rsidRPr="00C52EFF" w:rsidRDefault="00947C11" w:rsidP="00185015">
      <w:pPr>
        <w:spacing w:line="200" w:lineRule="exact"/>
        <w:ind w:left="284"/>
        <w:rPr>
          <w:rFonts w:ascii="Arial Narrow" w:hAnsi="Arial Narrow"/>
          <w:lang w:val="es-ES"/>
        </w:rPr>
      </w:pPr>
    </w:p>
    <w:p w14:paraId="7A76D3A3" w14:textId="77777777" w:rsidR="00947C11" w:rsidRPr="00C52EFF" w:rsidRDefault="00947C11" w:rsidP="00185015">
      <w:pPr>
        <w:spacing w:line="200" w:lineRule="exact"/>
        <w:ind w:left="284"/>
        <w:rPr>
          <w:rFonts w:ascii="Arial Narrow" w:hAnsi="Arial Narrow"/>
          <w:lang w:val="es-ES"/>
        </w:rPr>
      </w:pPr>
    </w:p>
    <w:p w14:paraId="3BA2091B" w14:textId="4A813102" w:rsidR="0063179C" w:rsidRDefault="0063179C" w:rsidP="00185015">
      <w:pPr>
        <w:spacing w:line="200" w:lineRule="exact"/>
        <w:ind w:left="284"/>
        <w:rPr>
          <w:rFonts w:ascii="Arial Narrow" w:hAnsi="Arial Narrow"/>
          <w:lang w:val="es-ES"/>
        </w:rPr>
      </w:pPr>
    </w:p>
    <w:p w14:paraId="5941E46E" w14:textId="0D0BFC7A" w:rsidR="001A4457" w:rsidRDefault="001A4457" w:rsidP="00185015">
      <w:pPr>
        <w:spacing w:line="200" w:lineRule="exact"/>
        <w:ind w:left="284"/>
        <w:rPr>
          <w:rFonts w:ascii="Arial Narrow" w:hAnsi="Arial Narrow"/>
          <w:lang w:val="es-ES"/>
        </w:rPr>
      </w:pPr>
    </w:p>
    <w:p w14:paraId="1FE18E8B" w14:textId="2B262325" w:rsidR="001A4457" w:rsidRDefault="001A4457" w:rsidP="00185015">
      <w:pPr>
        <w:spacing w:line="200" w:lineRule="exact"/>
        <w:ind w:left="284"/>
        <w:rPr>
          <w:rFonts w:ascii="Arial Narrow" w:hAnsi="Arial Narrow"/>
          <w:lang w:val="es-ES"/>
        </w:rPr>
      </w:pPr>
    </w:p>
    <w:p w14:paraId="711F0234" w14:textId="77777777" w:rsidR="001A4457" w:rsidRDefault="001A4457" w:rsidP="00185015">
      <w:pPr>
        <w:spacing w:line="200" w:lineRule="exact"/>
        <w:ind w:left="284"/>
        <w:rPr>
          <w:rFonts w:ascii="Arial Narrow" w:hAnsi="Arial Narrow"/>
          <w:lang w:val="es-ES"/>
        </w:rPr>
      </w:pPr>
    </w:p>
    <w:p w14:paraId="52441212" w14:textId="77777777" w:rsidR="00526525" w:rsidRDefault="00526525" w:rsidP="00440396">
      <w:pPr>
        <w:rPr>
          <w:rFonts w:ascii="Arial Narrow" w:eastAsia="Arial" w:hAnsi="Arial Narrow" w:cs="Arial"/>
          <w:lang w:val="es-ES"/>
        </w:rPr>
      </w:pPr>
    </w:p>
    <w:p w14:paraId="75979F5E" w14:textId="77777777" w:rsidR="0091769D" w:rsidRPr="00A2297C" w:rsidRDefault="0091769D" w:rsidP="00440396">
      <w:pPr>
        <w:rPr>
          <w:rFonts w:ascii="Arial Narrow" w:eastAsia="Arial" w:hAnsi="Arial Narrow" w:cs="Arial"/>
          <w:sz w:val="22"/>
          <w:szCs w:val="22"/>
          <w:lang w:val="es-ES"/>
        </w:rPr>
      </w:pPr>
    </w:p>
    <w:p w14:paraId="4224ECCA" w14:textId="3CB0204B" w:rsidR="00E562C3" w:rsidRPr="00A2297C" w:rsidRDefault="00964F34" w:rsidP="00C42CAB">
      <w:pPr>
        <w:jc w:val="right"/>
        <w:rPr>
          <w:rFonts w:ascii="Arial Narrow" w:hAnsi="Arial Narrow"/>
          <w:sz w:val="22"/>
          <w:szCs w:val="22"/>
          <w:lang w:val="es-ES"/>
        </w:rPr>
      </w:pPr>
      <w:r w:rsidRPr="00A2297C">
        <w:rPr>
          <w:rFonts w:ascii="Arial Narrow" w:eastAsia="Arial" w:hAnsi="Arial Narrow" w:cs="Arial"/>
          <w:sz w:val="22"/>
          <w:szCs w:val="22"/>
          <w:lang w:val="es-ES"/>
        </w:rPr>
        <w:t>G</w:t>
      </w:r>
      <w:r w:rsidRPr="00A2297C">
        <w:rPr>
          <w:rFonts w:ascii="Arial Narrow" w:eastAsia="Arial" w:hAnsi="Arial Narrow" w:cs="Arial"/>
          <w:spacing w:val="1"/>
          <w:sz w:val="22"/>
          <w:szCs w:val="22"/>
          <w:lang w:val="es-ES"/>
        </w:rPr>
        <w:t>uad</w:t>
      </w:r>
      <w:r w:rsidRPr="00A2297C">
        <w:rPr>
          <w:rFonts w:ascii="Arial Narrow" w:eastAsia="Arial" w:hAnsi="Arial Narrow" w:cs="Arial"/>
          <w:spacing w:val="-4"/>
          <w:sz w:val="22"/>
          <w:szCs w:val="22"/>
          <w:lang w:val="es-ES"/>
        </w:rPr>
        <w:t>a</w:t>
      </w:r>
      <w:r w:rsidRPr="00A2297C">
        <w:rPr>
          <w:rFonts w:ascii="Arial Narrow" w:eastAsia="Arial" w:hAnsi="Arial Narrow" w:cs="Arial"/>
          <w:spacing w:val="4"/>
          <w:sz w:val="22"/>
          <w:szCs w:val="22"/>
          <w:lang w:val="es-ES"/>
        </w:rPr>
        <w:t>l</w:t>
      </w:r>
      <w:r w:rsidRPr="00A2297C">
        <w:rPr>
          <w:rFonts w:ascii="Arial Narrow" w:eastAsia="Arial" w:hAnsi="Arial Narrow" w:cs="Arial"/>
          <w:spacing w:val="1"/>
          <w:sz w:val="22"/>
          <w:szCs w:val="22"/>
          <w:lang w:val="es-ES"/>
        </w:rPr>
        <w:t>a</w:t>
      </w:r>
      <w:r w:rsidRPr="00A2297C">
        <w:rPr>
          <w:rFonts w:ascii="Arial Narrow" w:eastAsia="Arial" w:hAnsi="Arial Narrow" w:cs="Arial"/>
          <w:spacing w:val="-5"/>
          <w:sz w:val="22"/>
          <w:szCs w:val="22"/>
          <w:lang w:val="es-ES"/>
        </w:rPr>
        <w:t>j</w:t>
      </w:r>
      <w:r w:rsidRPr="00A2297C">
        <w:rPr>
          <w:rFonts w:ascii="Arial Narrow" w:eastAsia="Arial" w:hAnsi="Arial Narrow" w:cs="Arial"/>
          <w:spacing w:val="1"/>
          <w:sz w:val="22"/>
          <w:szCs w:val="22"/>
          <w:lang w:val="es-ES"/>
        </w:rPr>
        <w:t>ara</w:t>
      </w:r>
      <w:r w:rsidRPr="00A2297C">
        <w:rPr>
          <w:rFonts w:ascii="Arial Narrow" w:eastAsia="Arial" w:hAnsi="Arial Narrow" w:cs="Arial"/>
          <w:sz w:val="22"/>
          <w:szCs w:val="22"/>
          <w:lang w:val="es-ES"/>
        </w:rPr>
        <w:t>,</w:t>
      </w:r>
      <w:r w:rsidRPr="00A2297C">
        <w:rPr>
          <w:rFonts w:ascii="Arial Narrow" w:eastAsia="Arial" w:hAnsi="Arial Narrow" w:cs="Arial"/>
          <w:spacing w:val="1"/>
          <w:sz w:val="22"/>
          <w:szCs w:val="22"/>
          <w:lang w:val="es-ES"/>
        </w:rPr>
        <w:t xml:space="preserve"> </w:t>
      </w:r>
      <w:r w:rsidRPr="00A2297C">
        <w:rPr>
          <w:rFonts w:ascii="Arial Narrow" w:eastAsia="Arial" w:hAnsi="Arial Narrow" w:cs="Arial"/>
          <w:sz w:val="22"/>
          <w:szCs w:val="22"/>
          <w:lang w:val="es-ES"/>
        </w:rPr>
        <w:t>J</w:t>
      </w:r>
      <w:r w:rsidRPr="00A2297C">
        <w:rPr>
          <w:rFonts w:ascii="Arial Narrow" w:eastAsia="Arial" w:hAnsi="Arial Narrow" w:cs="Arial"/>
          <w:spacing w:val="-4"/>
          <w:sz w:val="22"/>
          <w:szCs w:val="22"/>
          <w:lang w:val="es-ES"/>
        </w:rPr>
        <w:t>a</w:t>
      </w:r>
      <w:r w:rsidRPr="00A2297C">
        <w:rPr>
          <w:rFonts w:ascii="Arial Narrow" w:eastAsia="Arial" w:hAnsi="Arial Narrow" w:cs="Arial"/>
          <w:sz w:val="22"/>
          <w:szCs w:val="22"/>
          <w:lang w:val="es-ES"/>
        </w:rPr>
        <w:t>l</w:t>
      </w:r>
      <w:r w:rsidRPr="00A2297C">
        <w:rPr>
          <w:rFonts w:ascii="Arial Narrow" w:eastAsia="Arial" w:hAnsi="Arial Narrow" w:cs="Arial"/>
          <w:spacing w:val="4"/>
          <w:sz w:val="22"/>
          <w:szCs w:val="22"/>
          <w:lang w:val="es-ES"/>
        </w:rPr>
        <w:t>i</w:t>
      </w:r>
      <w:r w:rsidRPr="00A2297C">
        <w:rPr>
          <w:rFonts w:ascii="Arial Narrow" w:eastAsia="Arial" w:hAnsi="Arial Narrow" w:cs="Arial"/>
          <w:sz w:val="22"/>
          <w:szCs w:val="22"/>
          <w:lang w:val="es-ES"/>
        </w:rPr>
        <w:t>sco</w:t>
      </w:r>
      <w:r w:rsidR="00863D27" w:rsidRPr="00A2297C">
        <w:rPr>
          <w:rFonts w:ascii="Arial Narrow" w:eastAsia="Arial" w:hAnsi="Arial Narrow" w:cs="Arial"/>
          <w:spacing w:val="1"/>
          <w:sz w:val="22"/>
          <w:szCs w:val="22"/>
          <w:lang w:val="es-ES"/>
        </w:rPr>
        <w:t xml:space="preserve"> a</w:t>
      </w:r>
      <w:r w:rsidR="00863D27" w:rsidRPr="00A2297C">
        <w:rPr>
          <w:rFonts w:ascii="Arial Narrow" w:eastAsia="Arial" w:hAnsi="Arial Narrow" w:cs="Calibri Light"/>
          <w:spacing w:val="-3"/>
          <w:lang w:val="es-ES"/>
        </w:rPr>
        <w:t xml:space="preserve"> </w:t>
      </w:r>
      <w:sdt>
        <w:sdtPr>
          <w:rPr>
            <w:rFonts w:ascii="Arial Narrow" w:eastAsia="Arial" w:hAnsi="Arial Narrow" w:cs="Calibri Light"/>
            <w:b/>
            <w:bCs/>
            <w:spacing w:val="-3"/>
            <w:lang w:val="es-ES"/>
          </w:rPr>
          <w:alias w:val="Fecha de publicación"/>
          <w:tag w:val=""/>
          <w:id w:val="-717049226"/>
          <w:placeholder>
            <w:docPart w:val="5F64CDF1E7ED41B7A7E184DD2B786945"/>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A77F7">
            <w:rPr>
              <w:rFonts w:ascii="Arial Narrow" w:eastAsia="Arial" w:hAnsi="Arial Narrow" w:cs="Calibri Light"/>
              <w:b/>
              <w:bCs/>
              <w:spacing w:val="-3"/>
            </w:rPr>
            <w:t xml:space="preserve">23 de junio del 2020 </w:t>
          </w:r>
        </w:sdtContent>
      </w:sdt>
    </w:p>
    <w:p w14:paraId="1D9CC618" w14:textId="77777777" w:rsidR="00FB56E2" w:rsidRPr="00A2297C" w:rsidRDefault="00FB56E2" w:rsidP="00DF00DB">
      <w:pPr>
        <w:widowControl/>
        <w:ind w:right="140"/>
        <w:jc w:val="both"/>
        <w:rPr>
          <w:rFonts w:ascii="Arial Narrow" w:eastAsia="Arial" w:hAnsi="Arial Narrow" w:cs="Calibri Light"/>
          <w:bCs/>
          <w:spacing w:val="1"/>
          <w:sz w:val="18"/>
          <w:szCs w:val="18"/>
        </w:rPr>
      </w:pPr>
    </w:p>
    <w:p w14:paraId="14277B37" w14:textId="77777777" w:rsidR="00CF029E" w:rsidRDefault="00CF029E" w:rsidP="00AC75D7">
      <w:pPr>
        <w:ind w:right="34"/>
        <w:jc w:val="both"/>
        <w:rPr>
          <w:rFonts w:ascii="Arial Narrow" w:eastAsiaTheme="minorEastAsia" w:hAnsi="Arial Narrow" w:cstheme="majorHAnsi"/>
          <w:sz w:val="18"/>
          <w:szCs w:val="18"/>
        </w:rPr>
      </w:pPr>
    </w:p>
    <w:p w14:paraId="010CB260" w14:textId="1FFE833A" w:rsidR="005A2BE3" w:rsidRDefault="005A2BE3" w:rsidP="00AC75D7">
      <w:pPr>
        <w:ind w:right="34"/>
        <w:jc w:val="both"/>
        <w:rPr>
          <w:rFonts w:ascii="Arial Narrow" w:eastAsiaTheme="minorEastAsia" w:hAnsi="Arial Narrow" w:cstheme="majorHAnsi"/>
          <w:sz w:val="18"/>
          <w:szCs w:val="18"/>
        </w:rPr>
      </w:pPr>
    </w:p>
    <w:p w14:paraId="01FD04EB" w14:textId="62B24B5D" w:rsidR="00C74452" w:rsidRDefault="00C74452" w:rsidP="00AC75D7">
      <w:pPr>
        <w:ind w:right="34"/>
        <w:jc w:val="both"/>
        <w:rPr>
          <w:rFonts w:ascii="Arial Narrow" w:eastAsiaTheme="minorEastAsia" w:hAnsi="Arial Narrow" w:cstheme="majorHAnsi"/>
          <w:sz w:val="18"/>
          <w:szCs w:val="18"/>
        </w:rPr>
      </w:pPr>
    </w:p>
    <w:p w14:paraId="6D021E21" w14:textId="054AC5B0" w:rsidR="00C74452" w:rsidRDefault="00C74452" w:rsidP="00AC75D7">
      <w:pPr>
        <w:ind w:right="34"/>
        <w:jc w:val="both"/>
        <w:rPr>
          <w:rFonts w:ascii="Arial Narrow" w:eastAsiaTheme="minorEastAsia" w:hAnsi="Arial Narrow" w:cstheme="majorHAnsi"/>
          <w:sz w:val="18"/>
          <w:szCs w:val="18"/>
        </w:rPr>
      </w:pPr>
    </w:p>
    <w:p w14:paraId="208EA16B" w14:textId="1AD34D5B" w:rsidR="00C74452" w:rsidRDefault="00C74452" w:rsidP="00AC75D7">
      <w:pPr>
        <w:ind w:right="34"/>
        <w:jc w:val="both"/>
        <w:rPr>
          <w:rFonts w:ascii="Arial Narrow" w:eastAsiaTheme="minorEastAsia" w:hAnsi="Arial Narrow" w:cstheme="majorHAnsi"/>
          <w:sz w:val="18"/>
          <w:szCs w:val="18"/>
        </w:rPr>
      </w:pPr>
    </w:p>
    <w:p w14:paraId="374B5A7A" w14:textId="60DAB98F" w:rsidR="00C74452" w:rsidRDefault="00C74452" w:rsidP="00AC75D7">
      <w:pPr>
        <w:ind w:right="34"/>
        <w:jc w:val="both"/>
        <w:rPr>
          <w:rFonts w:ascii="Arial Narrow" w:eastAsiaTheme="minorEastAsia" w:hAnsi="Arial Narrow" w:cstheme="majorHAnsi"/>
          <w:sz w:val="18"/>
          <w:szCs w:val="18"/>
        </w:rPr>
      </w:pPr>
    </w:p>
    <w:p w14:paraId="420D887A" w14:textId="1C398EE2" w:rsidR="00C74452" w:rsidRDefault="00C74452" w:rsidP="00AC75D7">
      <w:pPr>
        <w:ind w:right="34"/>
        <w:jc w:val="both"/>
        <w:rPr>
          <w:rFonts w:ascii="Arial Narrow" w:eastAsiaTheme="minorEastAsia" w:hAnsi="Arial Narrow" w:cstheme="majorHAnsi"/>
          <w:sz w:val="18"/>
          <w:szCs w:val="18"/>
        </w:rPr>
      </w:pPr>
    </w:p>
    <w:p w14:paraId="672B306B" w14:textId="45D762EF" w:rsidR="00C74452" w:rsidRDefault="00C74452" w:rsidP="00AC75D7">
      <w:pPr>
        <w:ind w:right="34"/>
        <w:jc w:val="both"/>
        <w:rPr>
          <w:rFonts w:ascii="Arial Narrow" w:eastAsiaTheme="minorEastAsia" w:hAnsi="Arial Narrow" w:cstheme="majorHAnsi"/>
          <w:sz w:val="18"/>
          <w:szCs w:val="18"/>
        </w:rPr>
      </w:pPr>
    </w:p>
    <w:p w14:paraId="72FB34A0" w14:textId="2A1EDB1B" w:rsidR="00CF2529" w:rsidRDefault="00CF2529" w:rsidP="00AC75D7">
      <w:pPr>
        <w:ind w:right="34"/>
        <w:jc w:val="both"/>
        <w:rPr>
          <w:rFonts w:ascii="Arial Narrow" w:eastAsiaTheme="minorEastAsia" w:hAnsi="Arial Narrow" w:cstheme="majorHAnsi"/>
          <w:sz w:val="18"/>
          <w:szCs w:val="18"/>
        </w:rPr>
      </w:pPr>
    </w:p>
    <w:p w14:paraId="7CC873BF" w14:textId="310D5788" w:rsidR="00CF2529" w:rsidRDefault="00CF2529" w:rsidP="00AC75D7">
      <w:pPr>
        <w:ind w:right="34"/>
        <w:jc w:val="both"/>
        <w:rPr>
          <w:rFonts w:ascii="Arial Narrow" w:eastAsiaTheme="minorEastAsia" w:hAnsi="Arial Narrow" w:cstheme="majorHAnsi"/>
          <w:sz w:val="18"/>
          <w:szCs w:val="18"/>
        </w:rPr>
      </w:pPr>
    </w:p>
    <w:p w14:paraId="67E3BAAB" w14:textId="77777777" w:rsidR="00CF2529" w:rsidRDefault="00CF2529" w:rsidP="00AC75D7">
      <w:pPr>
        <w:ind w:right="34"/>
        <w:jc w:val="both"/>
        <w:rPr>
          <w:rFonts w:ascii="Arial Narrow" w:eastAsiaTheme="minorEastAsia" w:hAnsi="Arial Narrow" w:cstheme="majorHAnsi"/>
          <w:sz w:val="18"/>
          <w:szCs w:val="18"/>
        </w:rPr>
      </w:pPr>
    </w:p>
    <w:p w14:paraId="72CFB32C" w14:textId="2519997E" w:rsidR="00C74452" w:rsidRDefault="00C74452" w:rsidP="00AC75D7">
      <w:pPr>
        <w:ind w:right="34"/>
        <w:jc w:val="both"/>
        <w:rPr>
          <w:rFonts w:ascii="Arial Narrow" w:eastAsiaTheme="minorEastAsia" w:hAnsi="Arial Narrow" w:cstheme="majorHAnsi"/>
          <w:sz w:val="18"/>
          <w:szCs w:val="18"/>
        </w:rPr>
      </w:pPr>
    </w:p>
    <w:p w14:paraId="62225003" w14:textId="596469BE" w:rsidR="00C74452" w:rsidRDefault="00C74452" w:rsidP="00AC75D7">
      <w:pPr>
        <w:ind w:right="34"/>
        <w:jc w:val="both"/>
        <w:rPr>
          <w:rFonts w:ascii="Arial Narrow" w:eastAsiaTheme="minorEastAsia" w:hAnsi="Arial Narrow" w:cstheme="majorHAnsi"/>
          <w:sz w:val="18"/>
          <w:szCs w:val="18"/>
        </w:rPr>
      </w:pPr>
    </w:p>
    <w:p w14:paraId="7C397204" w14:textId="77777777" w:rsidR="00C74452" w:rsidRDefault="00C74452" w:rsidP="00AC75D7">
      <w:pPr>
        <w:ind w:right="34"/>
        <w:jc w:val="both"/>
        <w:rPr>
          <w:rFonts w:ascii="Arial Narrow" w:eastAsiaTheme="minorEastAsia" w:hAnsi="Arial Narrow" w:cstheme="majorHAnsi"/>
          <w:sz w:val="18"/>
          <w:szCs w:val="18"/>
        </w:rPr>
      </w:pPr>
    </w:p>
    <w:p w14:paraId="6DA2F13E" w14:textId="77777777" w:rsidR="0005540E" w:rsidRDefault="0005540E" w:rsidP="00AC75D7">
      <w:pPr>
        <w:ind w:right="34"/>
        <w:jc w:val="both"/>
        <w:rPr>
          <w:rFonts w:ascii="Arial Narrow" w:eastAsiaTheme="minorEastAsia" w:hAnsi="Arial Narrow" w:cstheme="majorHAnsi"/>
          <w:sz w:val="18"/>
          <w:szCs w:val="18"/>
        </w:rPr>
      </w:pPr>
    </w:p>
    <w:p w14:paraId="0DE8C263" w14:textId="77777777" w:rsidR="000A377B" w:rsidRDefault="000A377B" w:rsidP="00BD2E26">
      <w:pPr>
        <w:ind w:right="34"/>
        <w:jc w:val="both"/>
        <w:rPr>
          <w:rFonts w:ascii="Arial Narrow" w:eastAsiaTheme="minorEastAsia" w:hAnsi="Arial Narrow" w:cstheme="majorHAnsi"/>
        </w:rPr>
      </w:pPr>
    </w:p>
    <w:p w14:paraId="35756AFB" w14:textId="4CBE0671" w:rsidR="00CF029E" w:rsidRDefault="00AC75D7" w:rsidP="00687D37">
      <w:pPr>
        <w:ind w:left="567" w:right="34"/>
        <w:jc w:val="both"/>
        <w:rPr>
          <w:rFonts w:ascii="Arial Narrow" w:eastAsia="Arial" w:hAnsi="Arial Narrow" w:cs="Calibri Light"/>
          <w:bCs/>
          <w:spacing w:val="1"/>
          <w:sz w:val="18"/>
          <w:szCs w:val="18"/>
        </w:rPr>
      </w:pPr>
      <w:r w:rsidRPr="00D31C77">
        <w:rPr>
          <w:rFonts w:ascii="Arial Narrow" w:eastAsiaTheme="minorEastAsia" w:hAnsi="Arial Narrow" w:cstheme="majorHAnsi"/>
          <w:sz w:val="18"/>
          <w:szCs w:val="18"/>
        </w:rPr>
        <w:t>En la ciudad de Guadalajara Jalisco, siendo</w:t>
      </w:r>
      <w:r w:rsidR="0005540E" w:rsidRPr="00D31C77">
        <w:rPr>
          <w:rFonts w:ascii="Arial Narrow" w:eastAsiaTheme="minorEastAsia" w:hAnsi="Arial Narrow" w:cstheme="majorHAnsi"/>
          <w:sz w:val="18"/>
          <w:szCs w:val="18"/>
        </w:rPr>
        <w:t xml:space="preserve"> las 1</w:t>
      </w:r>
      <w:r w:rsidR="00334394" w:rsidRPr="00D31C77">
        <w:rPr>
          <w:rFonts w:ascii="Arial Narrow" w:eastAsiaTheme="minorEastAsia" w:hAnsi="Arial Narrow" w:cstheme="majorHAnsi"/>
          <w:sz w:val="18"/>
          <w:szCs w:val="18"/>
        </w:rPr>
        <w:t>9</w:t>
      </w:r>
      <w:r w:rsidR="0005540E" w:rsidRPr="00D31C77">
        <w:rPr>
          <w:rFonts w:ascii="Arial Narrow" w:eastAsiaTheme="minorEastAsia" w:hAnsi="Arial Narrow" w:cstheme="majorHAnsi"/>
          <w:sz w:val="18"/>
          <w:szCs w:val="18"/>
        </w:rPr>
        <w:t>:</w:t>
      </w:r>
      <w:r w:rsidR="009313C5">
        <w:rPr>
          <w:rFonts w:ascii="Arial Narrow" w:eastAsiaTheme="minorEastAsia" w:hAnsi="Arial Narrow" w:cstheme="majorHAnsi"/>
          <w:sz w:val="18"/>
          <w:szCs w:val="18"/>
        </w:rPr>
        <w:t>05</w:t>
      </w:r>
      <w:r w:rsidR="0005540E" w:rsidRPr="00D31C77">
        <w:rPr>
          <w:rFonts w:ascii="Arial Narrow" w:eastAsiaTheme="minorEastAsia" w:hAnsi="Arial Narrow" w:cstheme="majorHAnsi"/>
          <w:sz w:val="18"/>
          <w:szCs w:val="18"/>
        </w:rPr>
        <w:t xml:space="preserve"> horas d</w:t>
      </w:r>
      <w:r w:rsidRPr="00D31C77">
        <w:rPr>
          <w:rFonts w:ascii="Arial Narrow" w:eastAsiaTheme="minorEastAsia" w:hAnsi="Arial Narrow" w:cstheme="majorHAnsi"/>
          <w:sz w:val="18"/>
          <w:szCs w:val="18"/>
        </w:rPr>
        <w:t xml:space="preserve">el día </w:t>
      </w:r>
      <w:sdt>
        <w:sdtPr>
          <w:rPr>
            <w:rFonts w:ascii="Arial Narrow" w:eastAsiaTheme="minorEastAsia" w:hAnsi="Arial Narrow" w:cstheme="majorHAnsi"/>
            <w:b/>
            <w:bCs/>
            <w:sz w:val="18"/>
            <w:szCs w:val="18"/>
          </w:rPr>
          <w:alias w:val="Fecha de publicación"/>
          <w:tag w:val=""/>
          <w:id w:val="684405077"/>
          <w:placeholder>
            <w:docPart w:val="3A0EFAA491FC42138F62D28DC5953D1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F209E6">
            <w:rPr>
              <w:rFonts w:ascii="Arial Narrow" w:eastAsiaTheme="minorEastAsia" w:hAnsi="Arial Narrow" w:cstheme="majorHAnsi"/>
              <w:b/>
              <w:bCs/>
              <w:sz w:val="18"/>
              <w:szCs w:val="18"/>
            </w:rPr>
            <w:t>23 de</w:t>
          </w:r>
          <w:r w:rsidR="002A77F7">
            <w:rPr>
              <w:rFonts w:ascii="Arial Narrow" w:eastAsiaTheme="minorEastAsia" w:hAnsi="Arial Narrow" w:cstheme="majorHAnsi"/>
              <w:b/>
              <w:bCs/>
              <w:sz w:val="18"/>
              <w:szCs w:val="18"/>
            </w:rPr>
            <w:t xml:space="preserve"> junio del 2020</w:t>
          </w:r>
          <w:r w:rsidR="00F209E6">
            <w:rPr>
              <w:rFonts w:ascii="Arial Narrow" w:eastAsiaTheme="minorEastAsia" w:hAnsi="Arial Narrow" w:cstheme="majorHAnsi"/>
              <w:b/>
              <w:bCs/>
              <w:sz w:val="18"/>
              <w:szCs w:val="18"/>
            </w:rPr>
            <w:t xml:space="preserve"> </w:t>
          </w:r>
        </w:sdtContent>
      </w:sdt>
      <w:r w:rsidRPr="00D31C77">
        <w:rPr>
          <w:rFonts w:ascii="Arial Narrow" w:eastAsiaTheme="minorEastAsia" w:hAnsi="Arial Narrow" w:cstheme="majorHAnsi"/>
          <w:sz w:val="18"/>
          <w:szCs w:val="18"/>
        </w:rPr>
        <w:t xml:space="preserve"> en el Auditorio </w:t>
      </w:r>
      <w:r w:rsidR="00A268D1" w:rsidRPr="00D31C77">
        <w:rPr>
          <w:rFonts w:ascii="Arial Narrow" w:eastAsiaTheme="minorEastAsia" w:hAnsi="Arial Narrow" w:cstheme="majorHAnsi"/>
          <w:sz w:val="18"/>
          <w:szCs w:val="18"/>
        </w:rPr>
        <w:t xml:space="preserve">de las oficinas centrales </w:t>
      </w:r>
      <w:r w:rsidRPr="00D31C77">
        <w:rPr>
          <w:rFonts w:ascii="Arial Narrow" w:eastAsiaTheme="minorEastAsia" w:hAnsi="Arial Narrow" w:cstheme="majorHAnsi"/>
          <w:sz w:val="18"/>
          <w:szCs w:val="18"/>
        </w:rPr>
        <w:t>del O.P.D. Servicios de Salud Jalisco, con domicilio en Dr. Baeza</w:t>
      </w:r>
      <w:r w:rsidR="008C6A61" w:rsidRPr="00D31C77">
        <w:rPr>
          <w:rFonts w:ascii="Arial Narrow" w:eastAsiaTheme="minorEastAsia" w:hAnsi="Arial Narrow" w:cstheme="majorHAnsi"/>
          <w:sz w:val="18"/>
          <w:szCs w:val="18"/>
        </w:rPr>
        <w:t xml:space="preserve"> Alzaga</w:t>
      </w:r>
      <w:r w:rsidRPr="00D31C77">
        <w:rPr>
          <w:rFonts w:ascii="Arial Narrow" w:eastAsiaTheme="minorEastAsia" w:hAnsi="Arial Narrow" w:cstheme="majorHAnsi"/>
          <w:sz w:val="18"/>
          <w:szCs w:val="18"/>
        </w:rPr>
        <w:t xml:space="preserve"> 107</w:t>
      </w:r>
      <w:r w:rsidR="008C6A61" w:rsidRPr="00D31C77">
        <w:rPr>
          <w:rFonts w:ascii="Arial Narrow" w:eastAsiaTheme="minorEastAsia" w:hAnsi="Arial Narrow" w:cstheme="majorHAnsi"/>
          <w:sz w:val="18"/>
          <w:szCs w:val="18"/>
        </w:rPr>
        <w:t>,</w:t>
      </w:r>
      <w:r w:rsidRPr="00D31C77">
        <w:rPr>
          <w:rFonts w:ascii="Arial Narrow" w:eastAsiaTheme="minorEastAsia" w:hAnsi="Arial Narrow" w:cstheme="majorHAnsi"/>
          <w:sz w:val="18"/>
          <w:szCs w:val="18"/>
        </w:rPr>
        <w:t xml:space="preserve"> C.P. 44100</w:t>
      </w:r>
      <w:r w:rsidR="008C6A61" w:rsidRPr="00D31C77">
        <w:rPr>
          <w:rFonts w:ascii="Arial Narrow" w:eastAsiaTheme="minorEastAsia" w:hAnsi="Arial Narrow" w:cstheme="majorHAnsi"/>
          <w:sz w:val="18"/>
          <w:szCs w:val="18"/>
        </w:rPr>
        <w:t>,</w:t>
      </w:r>
      <w:r w:rsidRPr="00D31C77">
        <w:rPr>
          <w:rFonts w:ascii="Arial Narrow" w:eastAsiaTheme="minorEastAsia" w:hAnsi="Arial Narrow" w:cstheme="majorHAnsi"/>
          <w:sz w:val="18"/>
          <w:szCs w:val="18"/>
        </w:rPr>
        <w:t xml:space="preserve"> col. Centro</w:t>
      </w:r>
      <w:r w:rsidR="008C6A61" w:rsidRPr="00D31C77">
        <w:rPr>
          <w:rFonts w:ascii="Arial Narrow" w:eastAsiaTheme="minorEastAsia" w:hAnsi="Arial Narrow" w:cstheme="majorHAnsi"/>
          <w:sz w:val="18"/>
          <w:szCs w:val="18"/>
        </w:rPr>
        <w:t>,</w:t>
      </w:r>
      <w:r w:rsidRPr="00D31C77">
        <w:rPr>
          <w:rFonts w:ascii="Arial Narrow" w:eastAsiaTheme="minorEastAsia" w:hAnsi="Arial Narrow" w:cstheme="majorHAnsi"/>
          <w:sz w:val="18"/>
          <w:szCs w:val="18"/>
        </w:rPr>
        <w:t xml:space="preserve"> Guadalajara, Jalisco, se reunieron</w:t>
      </w:r>
      <w:r w:rsidR="004855FA" w:rsidRPr="00D31C77">
        <w:rPr>
          <w:rFonts w:ascii="Arial Narrow" w:eastAsiaTheme="minorEastAsia" w:hAnsi="Arial Narrow" w:cstheme="majorHAnsi"/>
          <w:sz w:val="18"/>
          <w:szCs w:val="18"/>
        </w:rPr>
        <w:t xml:space="preserve"> los servidores públicos cuyos nombres aparecen al final</w:t>
      </w:r>
      <w:r w:rsidR="0005540E" w:rsidRPr="00D31C77">
        <w:rPr>
          <w:rFonts w:ascii="Arial Narrow" w:eastAsiaTheme="minorEastAsia" w:hAnsi="Arial Narrow" w:cstheme="majorHAnsi"/>
          <w:sz w:val="18"/>
          <w:szCs w:val="18"/>
        </w:rPr>
        <w:t xml:space="preserve"> del presente documento</w:t>
      </w:r>
      <w:r w:rsidRPr="00D31C77">
        <w:rPr>
          <w:rFonts w:ascii="Arial Narrow" w:eastAsiaTheme="minorEastAsia" w:hAnsi="Arial Narrow" w:cstheme="majorHAnsi"/>
          <w:sz w:val="18"/>
          <w:szCs w:val="18"/>
        </w:rPr>
        <w:t>, para efectuar</w:t>
      </w:r>
      <w:r w:rsidR="00AB0602" w:rsidRPr="00D31C77">
        <w:rPr>
          <w:rFonts w:ascii="Arial Narrow" w:eastAsiaTheme="minorEastAsia" w:hAnsi="Arial Narrow" w:cstheme="majorHAnsi"/>
          <w:sz w:val="18"/>
          <w:szCs w:val="18"/>
        </w:rPr>
        <w:t xml:space="preserve"> la</w:t>
      </w:r>
      <w:r w:rsidRPr="00D31C77">
        <w:rPr>
          <w:rFonts w:ascii="Arial Narrow" w:eastAsiaTheme="minorEastAsia" w:hAnsi="Arial Narrow" w:cstheme="majorHAnsi"/>
          <w:sz w:val="18"/>
          <w:szCs w:val="18"/>
        </w:rPr>
        <w:t xml:space="preserve"> </w:t>
      </w:r>
      <w:r w:rsidR="00A268D1" w:rsidRPr="00D31C77">
        <w:rPr>
          <w:rFonts w:ascii="Arial Narrow" w:eastAsiaTheme="minorEastAsia" w:hAnsi="Arial Narrow" w:cstheme="majorHAnsi"/>
          <w:b/>
          <w:bCs/>
          <w:sz w:val="18"/>
          <w:szCs w:val="18"/>
        </w:rPr>
        <w:t>FE DE ERRATAS</w:t>
      </w:r>
      <w:r w:rsidR="00A268D1" w:rsidRPr="00D31C77">
        <w:rPr>
          <w:rFonts w:ascii="Arial Narrow" w:eastAsiaTheme="minorEastAsia" w:hAnsi="Arial Narrow" w:cstheme="majorHAnsi"/>
          <w:sz w:val="18"/>
          <w:szCs w:val="18"/>
        </w:rPr>
        <w:t xml:space="preserve"> a</w:t>
      </w:r>
      <w:r w:rsidR="00D372EE">
        <w:rPr>
          <w:rFonts w:ascii="Arial Narrow" w:eastAsiaTheme="minorEastAsia" w:hAnsi="Arial Narrow" w:cstheme="majorHAnsi"/>
          <w:sz w:val="18"/>
          <w:szCs w:val="18"/>
        </w:rPr>
        <w:t xml:space="preserve">l </w:t>
      </w:r>
      <w:r w:rsidR="00D372EE" w:rsidRPr="00F209E6">
        <w:rPr>
          <w:rFonts w:ascii="Arial Narrow" w:eastAsiaTheme="minorEastAsia" w:hAnsi="Arial Narrow" w:cstheme="majorHAnsi"/>
          <w:b/>
          <w:bCs/>
          <w:sz w:val="18"/>
          <w:szCs w:val="18"/>
        </w:rPr>
        <w:t>FALLO</w:t>
      </w:r>
      <w:r w:rsidR="00784125" w:rsidRPr="00D31C77">
        <w:rPr>
          <w:rFonts w:ascii="Arial Narrow" w:eastAsiaTheme="minorEastAsia" w:hAnsi="Arial Narrow" w:cstheme="majorHAnsi"/>
          <w:sz w:val="18"/>
          <w:szCs w:val="18"/>
        </w:rPr>
        <w:t xml:space="preserve"> de la</w:t>
      </w:r>
      <w:r w:rsidR="00A268D1" w:rsidRPr="00D31C77">
        <w:rPr>
          <w:rFonts w:ascii="Arial Narrow" w:eastAsiaTheme="minorEastAsia" w:hAnsi="Arial Narrow" w:cstheme="majorHAnsi"/>
          <w:b/>
          <w:bCs/>
          <w:sz w:val="18"/>
          <w:szCs w:val="18"/>
        </w:rPr>
        <w:t xml:space="preserve"> </w:t>
      </w:r>
      <w:sdt>
        <w:sdtPr>
          <w:rPr>
            <w:rFonts w:ascii="Arial Narrow" w:eastAsia="Arial" w:hAnsi="Arial Narrow" w:cs="Calibri Light"/>
            <w:b/>
            <w:bCs/>
            <w:iCs/>
            <w:sz w:val="18"/>
            <w:szCs w:val="18"/>
            <w:lang w:val="es-ES"/>
          </w:rPr>
          <w:alias w:val="Asunto"/>
          <w:tag w:val=""/>
          <w:id w:val="-66571496"/>
          <w:placeholder>
            <w:docPart w:val="892531B485254EFB9403590F5C06C529"/>
          </w:placeholder>
          <w:dataBinding w:prefixMappings="xmlns:ns0='http://purl.org/dc/elements/1.1/' xmlns:ns1='http://schemas.openxmlformats.org/package/2006/metadata/core-properties' " w:xpath="/ns1:coreProperties[1]/ns0:subject[1]" w:storeItemID="{6C3C8BC8-F283-45AE-878A-BAB7291924A1}"/>
          <w:text/>
        </w:sdtPr>
        <w:sdtContent>
          <w:r w:rsidR="00F214C5">
            <w:rPr>
              <w:rFonts w:ascii="Arial Narrow" w:eastAsia="Arial" w:hAnsi="Arial Narrow" w:cs="Calibri Light"/>
              <w:b/>
              <w:bCs/>
              <w:iCs/>
              <w:sz w:val="18"/>
              <w:szCs w:val="18"/>
              <w:lang w:val="es-ES"/>
            </w:rPr>
            <w:t>Licitación Pública Nacional LCCC-43068001-018-2020</w:t>
          </w:r>
          <w:r w:rsidR="00687D37">
            <w:rPr>
              <w:rFonts w:ascii="Arial Narrow" w:eastAsia="Arial" w:hAnsi="Arial Narrow" w:cs="Calibri Light"/>
              <w:b/>
              <w:bCs/>
              <w:iCs/>
              <w:sz w:val="18"/>
              <w:szCs w:val="18"/>
              <w:lang w:val="es-ES"/>
            </w:rPr>
            <w:t xml:space="preserve"> </w:t>
          </w:r>
          <w:r w:rsidR="00F214C5">
            <w:rPr>
              <w:rFonts w:ascii="Arial Narrow" w:eastAsia="Arial" w:hAnsi="Arial Narrow" w:cs="Calibri Light"/>
              <w:b/>
              <w:bCs/>
              <w:iCs/>
              <w:sz w:val="18"/>
              <w:szCs w:val="18"/>
              <w:lang w:val="es-ES"/>
            </w:rPr>
            <w:t>“KITS DE REFACCIONES PARA MANTENIMIENTO DE EQUIPOS NEBULIZADORES TÉRMICOS Y DE UBV PARA EL PROGRAMA DE PREVENCIÓN Y CONTROL DE DENGUE Y OTRAS ARBOVIROSIS”</w:t>
          </w:r>
        </w:sdtContent>
      </w:sdt>
      <w:r w:rsidR="00A268D1" w:rsidRPr="00D31C77">
        <w:rPr>
          <w:rFonts w:ascii="Arial Narrow" w:eastAsiaTheme="minorEastAsia" w:hAnsi="Arial Narrow" w:cstheme="majorHAnsi"/>
          <w:sz w:val="18"/>
          <w:szCs w:val="18"/>
        </w:rPr>
        <w:t>, emitid</w:t>
      </w:r>
      <w:r w:rsidR="00F209E6">
        <w:rPr>
          <w:rFonts w:ascii="Arial Narrow" w:eastAsiaTheme="minorEastAsia" w:hAnsi="Arial Narrow" w:cstheme="majorHAnsi"/>
          <w:sz w:val="18"/>
          <w:szCs w:val="18"/>
        </w:rPr>
        <w:t>o</w:t>
      </w:r>
      <w:r w:rsidR="00A268D1" w:rsidRPr="00D31C77">
        <w:rPr>
          <w:rFonts w:ascii="Arial Narrow" w:eastAsiaTheme="minorEastAsia" w:hAnsi="Arial Narrow" w:cstheme="majorHAnsi"/>
          <w:sz w:val="18"/>
          <w:szCs w:val="18"/>
        </w:rPr>
        <w:t xml:space="preserve"> por el </w:t>
      </w:r>
      <w:r w:rsidR="00A268D1" w:rsidRPr="00D31C77">
        <w:rPr>
          <w:rFonts w:ascii="Arial Narrow" w:eastAsia="Arial" w:hAnsi="Arial Narrow" w:cs="Calibri Light"/>
          <w:bCs/>
          <w:spacing w:val="1"/>
          <w:sz w:val="18"/>
          <w:szCs w:val="18"/>
        </w:rPr>
        <w:t>Organismo Público Descentralizado Servicios de Salud Jalisco, de conformidad con los puntos siguientes:</w:t>
      </w:r>
    </w:p>
    <w:p w14:paraId="7608DAC7" w14:textId="77777777" w:rsidR="00687D37" w:rsidRPr="00687D37" w:rsidRDefault="00687D37" w:rsidP="00687D37">
      <w:pPr>
        <w:ind w:left="567" w:right="34"/>
        <w:jc w:val="both"/>
        <w:rPr>
          <w:rFonts w:ascii="Arial Narrow" w:eastAsia="Arial" w:hAnsi="Arial Narrow" w:cs="Calibri Light"/>
          <w:bCs/>
          <w:spacing w:val="1"/>
          <w:sz w:val="18"/>
          <w:szCs w:val="18"/>
        </w:rPr>
      </w:pPr>
    </w:p>
    <w:p w14:paraId="652268A8" w14:textId="1D87CF06" w:rsidR="00813261" w:rsidRPr="00F209E6" w:rsidRDefault="00FD126D" w:rsidP="00D57FE7">
      <w:pPr>
        <w:ind w:left="567"/>
        <w:jc w:val="both"/>
        <w:rPr>
          <w:rFonts w:ascii="Arial Narrow" w:eastAsia="Arial" w:hAnsi="Arial Narrow" w:cs="Calibri Light"/>
          <w:b/>
          <w:bCs/>
          <w:iCs/>
          <w:sz w:val="18"/>
          <w:szCs w:val="18"/>
        </w:rPr>
      </w:pPr>
      <w:r w:rsidRPr="00D31C77">
        <w:rPr>
          <w:rFonts w:ascii="Arial Narrow" w:eastAsiaTheme="minorEastAsia" w:hAnsi="Arial Narrow" w:cstheme="majorHAnsi"/>
          <w:b/>
          <w:bCs/>
          <w:sz w:val="18"/>
          <w:szCs w:val="18"/>
        </w:rPr>
        <w:t>PRIMERO. -</w:t>
      </w:r>
      <w:r w:rsidR="00652440" w:rsidRPr="00D31C77">
        <w:rPr>
          <w:rFonts w:ascii="Arial Narrow" w:eastAsiaTheme="minorEastAsia" w:hAnsi="Arial Narrow" w:cstheme="majorHAnsi"/>
          <w:sz w:val="18"/>
          <w:szCs w:val="18"/>
        </w:rPr>
        <w:t xml:space="preserve"> </w:t>
      </w:r>
      <w:r w:rsidR="00813261" w:rsidRPr="00D31C77">
        <w:rPr>
          <w:rFonts w:ascii="Arial Narrow" w:eastAsiaTheme="minorEastAsia" w:hAnsi="Arial Narrow" w:cstheme="majorHAnsi"/>
          <w:sz w:val="18"/>
          <w:szCs w:val="18"/>
        </w:rPr>
        <w:t xml:space="preserve">En </w:t>
      </w:r>
      <w:r w:rsidR="00F209E6">
        <w:rPr>
          <w:rFonts w:ascii="Arial Narrow" w:eastAsiaTheme="minorEastAsia" w:hAnsi="Arial Narrow" w:cstheme="majorHAnsi"/>
          <w:sz w:val="18"/>
          <w:szCs w:val="18"/>
        </w:rPr>
        <w:t xml:space="preserve">el </w:t>
      </w:r>
      <w:r w:rsidR="00F209E6" w:rsidRPr="00F209E6">
        <w:rPr>
          <w:rFonts w:ascii="Arial Narrow" w:eastAsiaTheme="minorEastAsia" w:hAnsi="Arial Narrow" w:cstheme="majorHAnsi"/>
          <w:b/>
          <w:bCs/>
          <w:sz w:val="18"/>
          <w:szCs w:val="18"/>
        </w:rPr>
        <w:t xml:space="preserve">FALLO </w:t>
      </w:r>
      <w:r w:rsidR="00813261" w:rsidRPr="00D31C77">
        <w:rPr>
          <w:rFonts w:ascii="Arial Narrow" w:eastAsiaTheme="minorEastAsia" w:hAnsi="Arial Narrow" w:cstheme="majorHAnsi"/>
          <w:sz w:val="18"/>
          <w:szCs w:val="18"/>
        </w:rPr>
        <w:t xml:space="preserve">de la </w:t>
      </w:r>
      <w:r w:rsidR="00F209E6" w:rsidRPr="00F209E6">
        <w:rPr>
          <w:rFonts w:ascii="Arial Narrow" w:eastAsia="Arial" w:hAnsi="Arial Narrow" w:cs="Calibri Light"/>
          <w:b/>
          <w:bCs/>
          <w:iCs/>
          <w:sz w:val="18"/>
          <w:szCs w:val="18"/>
        </w:rPr>
        <w:t>Licitación Pública Nacional LCCC-43068001</w:t>
      </w:r>
      <w:bookmarkStart w:id="1" w:name="_2et92p0"/>
      <w:bookmarkEnd w:id="1"/>
      <w:r w:rsidR="00F209E6" w:rsidRPr="00F209E6">
        <w:rPr>
          <w:rFonts w:ascii="Arial Narrow" w:eastAsia="Arial" w:hAnsi="Arial Narrow" w:cs="Calibri Light"/>
          <w:b/>
          <w:bCs/>
          <w:iCs/>
          <w:sz w:val="18"/>
          <w:szCs w:val="18"/>
        </w:rPr>
        <w:t>-018-2020</w:t>
      </w:r>
      <w:r w:rsidR="00813261" w:rsidRPr="00D31C77">
        <w:rPr>
          <w:rFonts w:ascii="Arial Narrow" w:eastAsiaTheme="minorEastAsia" w:hAnsi="Arial Narrow" w:cstheme="majorHAnsi"/>
          <w:sz w:val="18"/>
          <w:szCs w:val="18"/>
        </w:rPr>
        <w:t xml:space="preserve">, </w:t>
      </w:r>
      <w:r w:rsidR="0005540E" w:rsidRPr="00D31C77">
        <w:rPr>
          <w:rFonts w:ascii="Arial Narrow" w:eastAsiaTheme="minorEastAsia" w:hAnsi="Arial Narrow" w:cstheme="majorHAnsi"/>
          <w:sz w:val="18"/>
          <w:szCs w:val="18"/>
        </w:rPr>
        <w:t xml:space="preserve">específicamente en </w:t>
      </w:r>
      <w:r w:rsidRPr="00D31C77">
        <w:rPr>
          <w:rFonts w:ascii="Arial Narrow" w:eastAsiaTheme="minorEastAsia" w:hAnsi="Arial Narrow" w:cstheme="majorHAnsi"/>
          <w:sz w:val="18"/>
          <w:szCs w:val="18"/>
        </w:rPr>
        <w:t>e</w:t>
      </w:r>
      <w:r w:rsidR="000A377B" w:rsidRPr="00D31C77">
        <w:rPr>
          <w:rFonts w:ascii="Arial Narrow" w:eastAsiaTheme="minorEastAsia" w:hAnsi="Arial Narrow" w:cstheme="majorHAnsi"/>
          <w:sz w:val="18"/>
          <w:szCs w:val="18"/>
        </w:rPr>
        <w:t>l</w:t>
      </w:r>
      <w:r w:rsidR="00F209E6">
        <w:rPr>
          <w:rFonts w:ascii="Arial Narrow" w:eastAsiaTheme="minorEastAsia" w:hAnsi="Arial Narrow" w:cstheme="majorHAnsi"/>
          <w:sz w:val="18"/>
          <w:szCs w:val="18"/>
        </w:rPr>
        <w:t xml:space="preserve"> considerando </w:t>
      </w:r>
      <w:r w:rsidR="00F209E6" w:rsidRPr="00F209E6">
        <w:rPr>
          <w:rFonts w:ascii="Arial Narrow" w:eastAsiaTheme="minorEastAsia" w:hAnsi="Arial Narrow" w:cstheme="majorHAnsi"/>
          <w:b/>
          <w:bCs/>
          <w:sz w:val="18"/>
          <w:szCs w:val="18"/>
        </w:rPr>
        <w:t>SEGUNDO</w:t>
      </w:r>
      <w:r w:rsidR="00F209E6">
        <w:rPr>
          <w:rFonts w:ascii="Arial Narrow" w:eastAsiaTheme="minorEastAsia" w:hAnsi="Arial Narrow" w:cstheme="majorHAnsi"/>
          <w:sz w:val="18"/>
          <w:szCs w:val="18"/>
        </w:rPr>
        <w:t>, Evaluación que determina las proposiciones desechadas</w:t>
      </w:r>
      <w:r w:rsidR="007A71F2">
        <w:rPr>
          <w:rFonts w:ascii="Arial Narrow" w:eastAsiaTheme="minorEastAsia" w:hAnsi="Arial Narrow" w:cstheme="majorHAnsi"/>
          <w:sz w:val="18"/>
          <w:szCs w:val="18"/>
        </w:rPr>
        <w:t xml:space="preserve">, respecto a la relación de entrega de documentación del </w:t>
      </w:r>
      <w:r w:rsidR="007A71F2" w:rsidRPr="007A71F2">
        <w:rPr>
          <w:rFonts w:ascii="Arial Narrow" w:eastAsiaTheme="minorEastAsia" w:hAnsi="Arial Narrow" w:cstheme="majorHAnsi"/>
          <w:b/>
          <w:bCs/>
          <w:sz w:val="18"/>
          <w:szCs w:val="18"/>
        </w:rPr>
        <w:t>PARTICIPANTE SOLUINTEGRA CONTINENTAL, S.A. DE C.V</w:t>
      </w:r>
      <w:r w:rsidR="007A71F2">
        <w:rPr>
          <w:rFonts w:ascii="Arial Narrow" w:eastAsiaTheme="minorEastAsia" w:hAnsi="Arial Narrow" w:cstheme="majorHAnsi"/>
          <w:b/>
          <w:bCs/>
          <w:sz w:val="18"/>
          <w:szCs w:val="18"/>
        </w:rPr>
        <w:t>….</w:t>
      </w:r>
    </w:p>
    <w:p w14:paraId="7573C0D1" w14:textId="77777777" w:rsidR="00813261" w:rsidRPr="00D31C77" w:rsidRDefault="00813261" w:rsidP="00FD126D">
      <w:pPr>
        <w:ind w:left="1418"/>
        <w:jc w:val="both"/>
        <w:rPr>
          <w:rFonts w:ascii="Arial Narrow" w:eastAsiaTheme="minorEastAsia" w:hAnsi="Arial Narrow" w:cstheme="majorHAnsi"/>
          <w:sz w:val="18"/>
          <w:szCs w:val="18"/>
        </w:rPr>
      </w:pPr>
    </w:p>
    <w:p w14:paraId="4CF68A88" w14:textId="25C0A826" w:rsidR="00FD126D" w:rsidRDefault="004C012B" w:rsidP="00D57FE7">
      <w:pPr>
        <w:ind w:left="567" w:right="140" w:firstLine="142"/>
        <w:jc w:val="both"/>
        <w:rPr>
          <w:rFonts w:ascii="Arial Narrow" w:eastAsiaTheme="minorEastAsia" w:hAnsi="Arial Narrow" w:cstheme="majorHAnsi"/>
          <w:sz w:val="18"/>
          <w:szCs w:val="18"/>
        </w:rPr>
      </w:pPr>
      <w:r w:rsidRPr="00D31C77">
        <w:rPr>
          <w:rFonts w:ascii="Arial Narrow" w:eastAsiaTheme="minorEastAsia" w:hAnsi="Arial Narrow" w:cstheme="majorHAnsi"/>
          <w:sz w:val="18"/>
          <w:szCs w:val="18"/>
        </w:rPr>
        <w:t>Di</w:t>
      </w:r>
      <w:r w:rsidR="0069716C" w:rsidRPr="00D31C77">
        <w:rPr>
          <w:rFonts w:ascii="Arial Narrow" w:eastAsiaTheme="minorEastAsia" w:hAnsi="Arial Narrow" w:cstheme="majorHAnsi"/>
          <w:sz w:val="18"/>
          <w:szCs w:val="18"/>
        </w:rPr>
        <w:t>ce:</w:t>
      </w:r>
      <w:r w:rsidR="001409A0" w:rsidRPr="00D31C77">
        <w:rPr>
          <w:rFonts w:ascii="Arial Narrow" w:eastAsiaTheme="minorEastAsia" w:hAnsi="Arial Narrow" w:cstheme="majorHAnsi"/>
          <w:sz w:val="18"/>
          <w:szCs w:val="18"/>
        </w:rPr>
        <w:t xml:space="preserve"> </w:t>
      </w:r>
    </w:p>
    <w:p w14:paraId="6AFF73B9" w14:textId="650769B4" w:rsidR="00D57FE7" w:rsidRDefault="00D57FE7" w:rsidP="00FD126D">
      <w:pPr>
        <w:ind w:left="1418" w:right="140" w:firstLine="142"/>
        <w:jc w:val="both"/>
        <w:rPr>
          <w:rFonts w:ascii="Arial Narrow" w:eastAsiaTheme="minorEastAsia" w:hAnsi="Arial Narrow" w:cstheme="majorHAnsi"/>
          <w:sz w:val="18"/>
          <w:szCs w:val="18"/>
        </w:rPr>
      </w:pPr>
    </w:p>
    <w:p w14:paraId="08858F73" w14:textId="77777777" w:rsidR="00D57FE7" w:rsidRPr="00D57FE7" w:rsidRDefault="00D57FE7" w:rsidP="00D57FE7">
      <w:pPr>
        <w:pStyle w:val="Standard"/>
        <w:spacing w:after="0"/>
        <w:ind w:left="709" w:right="79"/>
        <w:jc w:val="both"/>
        <w:rPr>
          <w:rFonts w:ascii="Arial" w:hAnsi="Arial" w:cs="Arial"/>
          <w:color w:val="000000"/>
          <w:sz w:val="16"/>
          <w:szCs w:val="16"/>
        </w:rPr>
      </w:pPr>
      <w:r w:rsidRPr="00D57FE7">
        <w:rPr>
          <w:rFonts w:ascii="Arial" w:hAnsi="Arial" w:cs="Arial"/>
          <w:color w:val="000000"/>
          <w:sz w:val="16"/>
          <w:szCs w:val="16"/>
        </w:rPr>
        <w:t>Relación de entrega de documentación:</w:t>
      </w:r>
    </w:p>
    <w:p w14:paraId="06DCD837" w14:textId="77777777" w:rsidR="00D57FE7" w:rsidRPr="00D57FE7" w:rsidRDefault="00D57FE7" w:rsidP="00D57FE7">
      <w:pPr>
        <w:pStyle w:val="Standard"/>
        <w:spacing w:after="0"/>
        <w:ind w:left="709" w:right="79"/>
        <w:jc w:val="both"/>
        <w:rPr>
          <w:rFonts w:ascii="Arial" w:hAnsi="Arial" w:cs="Arial"/>
          <w:color w:val="000000"/>
          <w:sz w:val="16"/>
          <w:szCs w:val="16"/>
        </w:rPr>
      </w:pPr>
    </w:p>
    <w:p w14:paraId="686F1500" w14:textId="1DFC9E0A" w:rsidR="00D57FE7" w:rsidRPr="00D57FE7" w:rsidRDefault="00D57FE7" w:rsidP="00D57FE7">
      <w:pPr>
        <w:pStyle w:val="Prrafodelista"/>
        <w:widowControl/>
        <w:numPr>
          <w:ilvl w:val="0"/>
          <w:numId w:val="35"/>
        </w:numPr>
        <w:suppressAutoHyphens/>
        <w:autoSpaceDN w:val="0"/>
        <w:textAlignment w:val="baseline"/>
        <w:rPr>
          <w:rFonts w:ascii="Arial" w:hAnsi="Arial" w:cs="Arial"/>
          <w:b/>
          <w:bCs/>
          <w:sz w:val="16"/>
          <w:szCs w:val="16"/>
        </w:rPr>
      </w:pPr>
      <w:proofErr w:type="spellStart"/>
      <w:r w:rsidRPr="00D57FE7">
        <w:rPr>
          <w:rFonts w:ascii="Arial" w:hAnsi="Arial" w:cs="Arial"/>
          <w:b/>
          <w:bCs/>
          <w:sz w:val="16"/>
          <w:szCs w:val="16"/>
        </w:rPr>
        <w:t>Soluintegra</w:t>
      </w:r>
      <w:proofErr w:type="spellEnd"/>
      <w:r w:rsidRPr="00D57FE7">
        <w:rPr>
          <w:rFonts w:ascii="Arial" w:hAnsi="Arial" w:cs="Arial"/>
          <w:b/>
          <w:bCs/>
          <w:sz w:val="16"/>
          <w:szCs w:val="16"/>
        </w:rPr>
        <w:t xml:space="preserve"> Continental, S.A. de C.V.</w:t>
      </w:r>
    </w:p>
    <w:p w14:paraId="39CAF0AF" w14:textId="77777777" w:rsidR="000A377B" w:rsidRPr="00D31C77" w:rsidRDefault="000A377B" w:rsidP="000A377B">
      <w:pPr>
        <w:ind w:left="1418" w:right="140" w:firstLine="142"/>
        <w:jc w:val="both"/>
        <w:rPr>
          <w:rFonts w:ascii="Arial Narrow" w:eastAsiaTheme="minorEastAsia" w:hAnsi="Arial Narrow" w:cstheme="majorHAnsi"/>
          <w:sz w:val="18"/>
          <w:szCs w:val="18"/>
        </w:rPr>
      </w:pPr>
    </w:p>
    <w:p w14:paraId="0125947E" w14:textId="77777777" w:rsidR="007A71F2" w:rsidRPr="00D57FE7" w:rsidRDefault="007A71F2" w:rsidP="00D57FE7">
      <w:pPr>
        <w:ind w:left="851"/>
        <w:rPr>
          <w:rFonts w:ascii="Arial" w:hAnsi="Arial" w:cs="Arial"/>
          <w:b/>
          <w:bCs/>
          <w:sz w:val="16"/>
          <w:szCs w:val="16"/>
        </w:rPr>
      </w:pPr>
      <w:r w:rsidRPr="00D57FE7">
        <w:rPr>
          <w:rFonts w:ascii="Arial" w:hAnsi="Arial" w:cs="Arial"/>
          <w:b/>
          <w:bCs/>
          <w:sz w:val="16"/>
          <w:szCs w:val="16"/>
        </w:rPr>
        <w:t>Dictamen Administrativo.</w:t>
      </w:r>
    </w:p>
    <w:p w14:paraId="19BE61CB" w14:textId="77777777" w:rsidR="007A71F2" w:rsidRPr="00A82534" w:rsidRDefault="007A71F2" w:rsidP="007A71F2">
      <w:pPr>
        <w:rPr>
          <w:rFonts w:ascii="Arial" w:hAnsi="Arial" w:cs="Arial"/>
          <w:b/>
          <w:bCs/>
          <w:sz w:val="18"/>
          <w:szCs w:val="18"/>
        </w:rPr>
      </w:pPr>
    </w:p>
    <w:tbl>
      <w:tblPr>
        <w:tblW w:w="10343" w:type="dxa"/>
        <w:jc w:val="center"/>
        <w:tblLayout w:type="fixed"/>
        <w:tblCellMar>
          <w:left w:w="10" w:type="dxa"/>
          <w:right w:w="10" w:type="dxa"/>
        </w:tblCellMar>
        <w:tblLook w:val="0000" w:firstRow="0" w:lastRow="0" w:firstColumn="0" w:lastColumn="0" w:noHBand="0" w:noVBand="0"/>
      </w:tblPr>
      <w:tblGrid>
        <w:gridCol w:w="861"/>
        <w:gridCol w:w="4176"/>
        <w:gridCol w:w="549"/>
        <w:gridCol w:w="651"/>
        <w:gridCol w:w="4106"/>
      </w:tblGrid>
      <w:tr w:rsidR="007A71F2" w:rsidRPr="007A71F2" w14:paraId="0648132A" w14:textId="77777777" w:rsidTr="00F1266C">
        <w:trPr>
          <w:trHeight w:val="266"/>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7BA6F2E" w14:textId="77777777" w:rsidR="007A71F2" w:rsidRPr="007A71F2" w:rsidRDefault="007A71F2" w:rsidP="00C45A8C">
            <w:pPr>
              <w:rPr>
                <w:rFonts w:ascii="Arial" w:hAnsi="Arial" w:cs="Arial"/>
                <w:b/>
                <w:bCs/>
                <w:sz w:val="14"/>
                <w:szCs w:val="14"/>
              </w:rPr>
            </w:pPr>
            <w:r w:rsidRPr="007A71F2">
              <w:rPr>
                <w:rFonts w:ascii="Arial" w:hAnsi="Arial" w:cs="Arial"/>
                <w:b/>
                <w:bCs/>
                <w:sz w:val="14"/>
                <w:szCs w:val="14"/>
              </w:rPr>
              <w:t>PUNTO 9.1 PRESENTACIÓN Y APERTURA DE PROPOSICIONES</w:t>
            </w:r>
          </w:p>
        </w:tc>
      </w:tr>
      <w:tr w:rsidR="007A71F2" w:rsidRPr="007A71F2" w14:paraId="6DB4CAB6" w14:textId="77777777" w:rsidTr="00F1266C">
        <w:trPr>
          <w:trHeight w:val="251"/>
          <w:jc w:val="center"/>
        </w:trPr>
        <w:tc>
          <w:tcPr>
            <w:tcW w:w="86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13ED28" w14:textId="77777777" w:rsidR="007A71F2" w:rsidRPr="007A71F2" w:rsidRDefault="007A71F2" w:rsidP="00C45A8C">
            <w:pPr>
              <w:jc w:val="center"/>
              <w:rPr>
                <w:rFonts w:ascii="Arial" w:hAnsi="Arial" w:cs="Arial"/>
                <w:b/>
                <w:bCs/>
                <w:sz w:val="14"/>
                <w:szCs w:val="14"/>
              </w:rPr>
            </w:pPr>
            <w:r w:rsidRPr="007A71F2">
              <w:rPr>
                <w:rFonts w:ascii="Arial" w:hAnsi="Arial" w:cs="Arial"/>
                <w:b/>
                <w:bCs/>
                <w:sz w:val="14"/>
                <w:szCs w:val="14"/>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57DC22B" w14:textId="77777777" w:rsidR="007A71F2" w:rsidRPr="007A71F2" w:rsidRDefault="007A71F2" w:rsidP="00C45A8C">
            <w:pPr>
              <w:jc w:val="center"/>
              <w:rPr>
                <w:rFonts w:ascii="Arial" w:hAnsi="Arial" w:cs="Arial"/>
                <w:b/>
                <w:bCs/>
                <w:sz w:val="14"/>
                <w:szCs w:val="14"/>
              </w:rPr>
            </w:pPr>
            <w:r w:rsidRPr="007A71F2">
              <w:rPr>
                <w:rFonts w:ascii="Arial" w:hAnsi="Arial" w:cs="Arial"/>
                <w:b/>
                <w:bCs/>
                <w:sz w:val="14"/>
                <w:szCs w:val="14"/>
              </w:rPr>
              <w:t>ENTREGABLES</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48EACA9" w14:textId="77777777" w:rsidR="007A71F2" w:rsidRPr="007A71F2" w:rsidRDefault="007A71F2" w:rsidP="00C45A8C">
            <w:pPr>
              <w:jc w:val="center"/>
              <w:rPr>
                <w:rFonts w:ascii="Arial" w:hAnsi="Arial" w:cs="Arial"/>
                <w:b/>
                <w:bCs/>
                <w:sz w:val="14"/>
                <w:szCs w:val="14"/>
              </w:rPr>
            </w:pPr>
            <w:r w:rsidRPr="007A71F2">
              <w:rPr>
                <w:rFonts w:ascii="Arial" w:hAnsi="Arial" w:cs="Arial"/>
                <w:b/>
                <w:bCs/>
                <w:sz w:val="14"/>
                <w:szCs w:val="14"/>
              </w:rPr>
              <w:t>APROBADO</w:t>
            </w:r>
          </w:p>
        </w:tc>
        <w:tc>
          <w:tcPr>
            <w:tcW w:w="410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0829C59" w14:textId="77777777" w:rsidR="007A71F2" w:rsidRPr="007A71F2" w:rsidRDefault="007A71F2" w:rsidP="00C45A8C">
            <w:pPr>
              <w:jc w:val="center"/>
              <w:rPr>
                <w:rFonts w:ascii="Arial" w:hAnsi="Arial" w:cs="Arial"/>
                <w:b/>
                <w:bCs/>
                <w:sz w:val="14"/>
                <w:szCs w:val="14"/>
              </w:rPr>
            </w:pPr>
            <w:r w:rsidRPr="007A71F2">
              <w:rPr>
                <w:rFonts w:ascii="Arial" w:hAnsi="Arial" w:cs="Arial"/>
                <w:b/>
                <w:bCs/>
                <w:sz w:val="14"/>
                <w:szCs w:val="14"/>
              </w:rPr>
              <w:t>MOTIVOS</w:t>
            </w:r>
          </w:p>
        </w:tc>
      </w:tr>
      <w:tr w:rsidR="007A71F2" w:rsidRPr="007A71F2" w14:paraId="48FA3BEC" w14:textId="77777777" w:rsidTr="00F1266C">
        <w:trPr>
          <w:trHeight w:val="251"/>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D193CA" w14:textId="77777777" w:rsidR="007A71F2" w:rsidRPr="007A71F2" w:rsidRDefault="007A71F2" w:rsidP="00C45A8C">
            <w:pPr>
              <w:jc w:val="center"/>
              <w:rPr>
                <w:rFonts w:ascii="Arial" w:hAnsi="Arial" w:cs="Arial"/>
                <w:b/>
                <w:bCs/>
                <w:sz w:val="14"/>
                <w:szCs w:val="14"/>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1F86F9" w14:textId="77777777" w:rsidR="007A71F2" w:rsidRPr="007A71F2" w:rsidRDefault="007A71F2" w:rsidP="00C45A8C">
            <w:pPr>
              <w:jc w:val="center"/>
              <w:rPr>
                <w:rFonts w:ascii="Arial" w:hAnsi="Arial" w:cs="Arial"/>
                <w:b/>
                <w:bCs/>
                <w:sz w:val="14"/>
                <w:szCs w:val="14"/>
              </w:rPr>
            </w:pPr>
          </w:p>
        </w:tc>
        <w:tc>
          <w:tcPr>
            <w:tcW w:w="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E89C916" w14:textId="77777777" w:rsidR="007A71F2" w:rsidRPr="007A71F2" w:rsidRDefault="007A71F2" w:rsidP="00C45A8C">
            <w:pPr>
              <w:jc w:val="center"/>
              <w:rPr>
                <w:rFonts w:ascii="Arial" w:hAnsi="Arial" w:cs="Arial"/>
                <w:b/>
                <w:bCs/>
                <w:sz w:val="14"/>
                <w:szCs w:val="14"/>
              </w:rPr>
            </w:pPr>
            <w:r w:rsidRPr="007A71F2">
              <w:rPr>
                <w:rFonts w:ascii="Arial" w:hAnsi="Arial" w:cs="Arial"/>
                <w:b/>
                <w:bCs/>
                <w:sz w:val="14"/>
                <w:szCs w:val="14"/>
              </w:rPr>
              <w:t>SÍ</w:t>
            </w:r>
          </w:p>
        </w:tc>
        <w:tc>
          <w:tcPr>
            <w:tcW w:w="6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6F4278A" w14:textId="77777777" w:rsidR="007A71F2" w:rsidRPr="007A71F2" w:rsidRDefault="007A71F2" w:rsidP="00C45A8C">
            <w:pPr>
              <w:jc w:val="center"/>
              <w:rPr>
                <w:rFonts w:ascii="Arial" w:hAnsi="Arial" w:cs="Arial"/>
                <w:b/>
                <w:bCs/>
                <w:sz w:val="14"/>
                <w:szCs w:val="14"/>
              </w:rPr>
            </w:pPr>
            <w:r w:rsidRPr="007A71F2">
              <w:rPr>
                <w:rFonts w:ascii="Arial" w:hAnsi="Arial" w:cs="Arial"/>
                <w:b/>
                <w:bCs/>
                <w:sz w:val="14"/>
                <w:szCs w:val="14"/>
              </w:rPr>
              <w:t>NO</w:t>
            </w:r>
          </w:p>
        </w:tc>
        <w:tc>
          <w:tcPr>
            <w:tcW w:w="410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2F9D84BE" w14:textId="77777777" w:rsidR="007A71F2" w:rsidRPr="007A71F2" w:rsidRDefault="007A71F2" w:rsidP="00C45A8C">
            <w:pPr>
              <w:jc w:val="center"/>
              <w:rPr>
                <w:rFonts w:ascii="Arial" w:hAnsi="Arial" w:cs="Arial"/>
                <w:b/>
                <w:bCs/>
                <w:sz w:val="14"/>
                <w:szCs w:val="14"/>
              </w:rPr>
            </w:pPr>
          </w:p>
        </w:tc>
      </w:tr>
      <w:tr w:rsidR="007A71F2" w:rsidRPr="007A71F2" w14:paraId="16E591C4" w14:textId="77777777" w:rsidTr="0019451A">
        <w:trPr>
          <w:trHeight w:val="56"/>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9B0D7" w14:textId="77777777" w:rsidR="007A71F2" w:rsidRPr="007A71F2" w:rsidRDefault="007A71F2" w:rsidP="00C45A8C">
            <w:pPr>
              <w:rPr>
                <w:rFonts w:ascii="Arial" w:hAnsi="Arial" w:cs="Arial"/>
                <w:sz w:val="14"/>
                <w:szCs w:val="14"/>
              </w:rPr>
            </w:pPr>
            <w:r w:rsidRPr="007A71F2">
              <w:rPr>
                <w:rFonts w:ascii="Arial" w:hAnsi="Arial" w:cs="Arial"/>
                <w:sz w:val="14"/>
                <w:szCs w:val="14"/>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1F55C" w14:textId="77777777" w:rsidR="007A71F2" w:rsidRPr="007A71F2" w:rsidRDefault="007A71F2" w:rsidP="00C45A8C">
            <w:pPr>
              <w:jc w:val="both"/>
              <w:rPr>
                <w:rFonts w:ascii="Arial" w:hAnsi="Arial" w:cs="Arial"/>
                <w:b/>
                <w:sz w:val="14"/>
                <w:szCs w:val="14"/>
              </w:rPr>
            </w:pPr>
            <w:r w:rsidRPr="007A71F2">
              <w:rPr>
                <w:rFonts w:ascii="Arial" w:hAnsi="Arial" w:cs="Arial"/>
                <w:b/>
                <w:sz w:val="14"/>
                <w:szCs w:val="14"/>
              </w:rPr>
              <w:t>Anexo 3. Propuesta Económica</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E8850" w14:textId="77777777" w:rsidR="007A71F2" w:rsidRPr="007A71F2" w:rsidRDefault="007A71F2"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04041" w14:textId="77777777" w:rsidR="007A71F2" w:rsidRPr="007A71F2" w:rsidRDefault="007A71F2"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DB343" w14:textId="77777777" w:rsidR="007A71F2" w:rsidRPr="007A71F2" w:rsidRDefault="007A71F2" w:rsidP="00C45A8C">
            <w:pPr>
              <w:rPr>
                <w:rFonts w:ascii="Arial" w:hAnsi="Arial" w:cs="Arial"/>
                <w:sz w:val="14"/>
                <w:szCs w:val="14"/>
              </w:rPr>
            </w:pPr>
            <w:r w:rsidRPr="007A71F2">
              <w:rPr>
                <w:rFonts w:ascii="Arial" w:hAnsi="Arial" w:cs="Arial"/>
                <w:sz w:val="14"/>
                <w:szCs w:val="14"/>
              </w:rPr>
              <w:t xml:space="preserve">Si cumple </w:t>
            </w:r>
          </w:p>
          <w:p w14:paraId="60D2ED46" w14:textId="77777777" w:rsidR="007A71F2" w:rsidRPr="007A71F2" w:rsidRDefault="007A71F2" w:rsidP="00C45A8C">
            <w:pPr>
              <w:rPr>
                <w:rFonts w:ascii="Arial" w:hAnsi="Arial" w:cs="Arial"/>
                <w:sz w:val="14"/>
                <w:szCs w:val="14"/>
              </w:rPr>
            </w:pPr>
          </w:p>
        </w:tc>
      </w:tr>
      <w:tr w:rsidR="007A71F2" w:rsidRPr="007A71F2" w14:paraId="2087A399" w14:textId="77777777" w:rsidTr="0019451A">
        <w:trPr>
          <w:trHeight w:val="56"/>
          <w:jc w:val="center"/>
        </w:trPr>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5BEEF" w14:textId="77777777" w:rsidR="007A71F2" w:rsidRPr="007A71F2" w:rsidRDefault="007A71F2" w:rsidP="00C45A8C">
            <w:pPr>
              <w:rPr>
                <w:rFonts w:ascii="Arial" w:hAnsi="Arial" w:cs="Arial"/>
                <w:sz w:val="14"/>
                <w:szCs w:val="14"/>
              </w:rPr>
            </w:pPr>
            <w:r w:rsidRPr="007A71F2">
              <w:rPr>
                <w:rFonts w:ascii="Arial" w:hAnsi="Arial" w:cs="Arial"/>
                <w:sz w:val="14"/>
                <w:szCs w:val="14"/>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A892D" w14:textId="77777777" w:rsidR="007A71F2" w:rsidRPr="007A71F2" w:rsidRDefault="007A71F2" w:rsidP="00C45A8C">
            <w:pPr>
              <w:jc w:val="both"/>
              <w:rPr>
                <w:rFonts w:ascii="Arial" w:hAnsi="Arial" w:cs="Arial"/>
                <w:b/>
                <w:sz w:val="14"/>
                <w:szCs w:val="14"/>
              </w:rPr>
            </w:pPr>
            <w:r w:rsidRPr="007A71F2">
              <w:rPr>
                <w:rFonts w:ascii="Arial" w:hAnsi="Arial" w:cs="Arial"/>
                <w:b/>
                <w:sz w:val="14"/>
                <w:szCs w:val="14"/>
              </w:rPr>
              <w:t>Anexo 4. Carta de Proposición.</w:t>
            </w:r>
          </w:p>
          <w:p w14:paraId="0F7D5F97" w14:textId="77777777" w:rsidR="007A71F2" w:rsidRPr="007A71F2" w:rsidRDefault="007A71F2" w:rsidP="00C45A8C">
            <w:pPr>
              <w:jc w:val="both"/>
              <w:rPr>
                <w:rFonts w:ascii="Arial" w:hAnsi="Arial" w:cs="Arial"/>
                <w:sz w:val="14"/>
                <w:szCs w:val="1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8D59B" w14:textId="77777777" w:rsidR="007A71F2" w:rsidRPr="007A71F2" w:rsidRDefault="007A71F2"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78C86" w14:textId="77777777" w:rsidR="007A71F2" w:rsidRPr="007A71F2" w:rsidRDefault="007A71F2"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96DC20" w14:textId="77777777" w:rsidR="007A71F2" w:rsidRPr="007A71F2" w:rsidRDefault="007A71F2" w:rsidP="00C45A8C">
            <w:pPr>
              <w:rPr>
                <w:rFonts w:ascii="Arial" w:hAnsi="Arial" w:cs="Arial"/>
                <w:sz w:val="14"/>
                <w:szCs w:val="14"/>
              </w:rPr>
            </w:pPr>
            <w:r w:rsidRPr="007A71F2">
              <w:rPr>
                <w:rFonts w:ascii="Arial" w:hAnsi="Arial" w:cs="Arial"/>
                <w:sz w:val="14"/>
                <w:szCs w:val="14"/>
              </w:rPr>
              <w:t>Sí cumple</w:t>
            </w:r>
          </w:p>
        </w:tc>
      </w:tr>
      <w:tr w:rsidR="007A71F2" w:rsidRPr="007A71F2" w14:paraId="0817D528" w14:textId="77777777" w:rsidTr="00F1266C">
        <w:trPr>
          <w:trHeight w:val="474"/>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BF4AF" w14:textId="77777777" w:rsidR="007A71F2" w:rsidRPr="007A71F2" w:rsidRDefault="007A71F2"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97B9" w14:textId="77777777" w:rsidR="007A71F2" w:rsidRPr="007A71F2" w:rsidRDefault="007A71F2" w:rsidP="00C45A8C">
            <w:pPr>
              <w:jc w:val="both"/>
              <w:rPr>
                <w:rFonts w:ascii="Arial" w:hAnsi="Arial" w:cs="Arial"/>
                <w:sz w:val="14"/>
                <w:szCs w:val="14"/>
              </w:rPr>
            </w:pPr>
            <w:r w:rsidRPr="007A71F2">
              <w:rPr>
                <w:rFonts w:ascii="Arial" w:hAnsi="Arial" w:cs="Arial"/>
                <w:sz w:val="14"/>
                <w:szCs w:val="14"/>
              </w:rPr>
              <w:t>1.</w:t>
            </w:r>
            <w:r w:rsidRPr="007A71F2">
              <w:rPr>
                <w:rFonts w:ascii="Arial" w:hAnsi="Arial" w:cs="Arial"/>
                <w:sz w:val="14"/>
                <w:szCs w:val="14"/>
              </w:rPr>
              <w:tab/>
              <w:t>Manifiesto libre, bajo protesta de decir verdad de contar con la capacidad administrativa, fiscal, financiera, legal, técnica y profesional para atender el requerimiento en las condiciones solicitadas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745E2" w14:textId="77777777" w:rsidR="007A71F2" w:rsidRPr="007A71F2" w:rsidRDefault="007A71F2"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0D95A" w14:textId="77777777" w:rsidR="007A71F2" w:rsidRPr="007A71F2" w:rsidRDefault="007A71F2"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F1AE7" w14:textId="77777777" w:rsidR="007A71F2" w:rsidRPr="007A71F2" w:rsidRDefault="007A71F2" w:rsidP="00C45A8C">
            <w:pPr>
              <w:jc w:val="both"/>
              <w:rPr>
                <w:sz w:val="14"/>
                <w:szCs w:val="14"/>
              </w:rPr>
            </w:pPr>
            <w:r w:rsidRPr="007A71F2">
              <w:rPr>
                <w:rFonts w:ascii="Arial" w:hAnsi="Arial" w:cs="Arial"/>
                <w:sz w:val="14"/>
                <w:szCs w:val="14"/>
              </w:rPr>
              <w:t xml:space="preserve">Sí cumple, presenta carta de proposición manifestando bajo protesta de decir verdad que cuenta con las facultades suficientes para suscribir la </w:t>
            </w:r>
            <w:r w:rsidRPr="007A71F2">
              <w:rPr>
                <w:rFonts w:ascii="Arial" w:hAnsi="Arial" w:cs="Arial"/>
                <w:b/>
                <w:sz w:val="14"/>
                <w:szCs w:val="14"/>
              </w:rPr>
              <w:t>PROPUESTA</w:t>
            </w:r>
            <w:r w:rsidRPr="007A71F2">
              <w:rPr>
                <w:rFonts w:ascii="Arial" w:hAnsi="Arial" w:cs="Arial"/>
                <w:sz w:val="14"/>
                <w:szCs w:val="14"/>
              </w:rPr>
              <w:t xml:space="preserve">, así como para la firma del </w:t>
            </w:r>
            <w:r w:rsidRPr="007A71F2">
              <w:rPr>
                <w:rFonts w:ascii="Arial" w:hAnsi="Arial" w:cs="Arial"/>
                <w:b/>
                <w:sz w:val="14"/>
                <w:szCs w:val="14"/>
              </w:rPr>
              <w:t>CONTRATO</w:t>
            </w:r>
            <w:r w:rsidRPr="007A71F2">
              <w:rPr>
                <w:rFonts w:ascii="Arial" w:hAnsi="Arial" w:cs="Arial"/>
                <w:sz w:val="14"/>
                <w:szCs w:val="14"/>
              </w:rPr>
              <w:t xml:space="preserve"> que derive del proceso licitatorio, señalando Registro Federal de Contribuyentes, domicilio, correo electrónico, y número de teléfono para recibir notificaciones. Manifiesta haber leído y analizado las condiciones, especificaciones y anexos, obligándose a cumplir con lo estipulado dentro de las </w:t>
            </w:r>
            <w:r w:rsidRPr="007A71F2">
              <w:rPr>
                <w:rFonts w:ascii="Arial" w:hAnsi="Arial" w:cs="Arial"/>
                <w:b/>
                <w:sz w:val="14"/>
                <w:szCs w:val="14"/>
              </w:rPr>
              <w:t>BASES</w:t>
            </w:r>
            <w:r w:rsidRPr="007A71F2">
              <w:rPr>
                <w:rFonts w:ascii="Arial" w:hAnsi="Arial" w:cs="Arial"/>
                <w:sz w:val="14"/>
                <w:szCs w:val="14"/>
              </w:rPr>
              <w:t xml:space="preserve"> para este Procedimiento de Adquisición. Además, manifiesta haber formulado cuidadosamente todos y cada uno de los precios unitarios que se proponen, tomando en consideración las circunstancias previsibles que puedan influir sobre ellos. </w:t>
            </w:r>
          </w:p>
        </w:tc>
      </w:tr>
      <w:tr w:rsidR="007A71F2" w:rsidRPr="007A71F2" w14:paraId="369611B7" w14:textId="77777777" w:rsidTr="00F1266C">
        <w:trPr>
          <w:trHeight w:val="237"/>
          <w:jc w:val="center"/>
        </w:trPr>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90CB7" w14:textId="77777777" w:rsidR="007A71F2" w:rsidRPr="007A71F2" w:rsidRDefault="007A71F2" w:rsidP="00C45A8C">
            <w:pPr>
              <w:rPr>
                <w:rFonts w:ascii="Arial" w:hAnsi="Arial" w:cs="Arial"/>
                <w:sz w:val="14"/>
                <w:szCs w:val="14"/>
              </w:rPr>
            </w:pPr>
            <w:r w:rsidRPr="007A71F2">
              <w:rPr>
                <w:rFonts w:ascii="Arial" w:hAnsi="Arial" w:cs="Arial"/>
                <w:sz w:val="14"/>
                <w:szCs w:val="14"/>
              </w:rPr>
              <w:t>Inciso d)</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99044" w14:textId="77777777" w:rsidR="007A71F2" w:rsidRPr="007A71F2" w:rsidRDefault="007A71F2" w:rsidP="00C45A8C">
            <w:pPr>
              <w:jc w:val="both"/>
              <w:rPr>
                <w:rFonts w:ascii="Arial" w:hAnsi="Arial" w:cs="Arial"/>
                <w:b/>
                <w:sz w:val="14"/>
                <w:szCs w:val="14"/>
              </w:rPr>
            </w:pPr>
            <w:r w:rsidRPr="007A71F2">
              <w:rPr>
                <w:rFonts w:ascii="Arial" w:hAnsi="Arial" w:cs="Arial"/>
                <w:b/>
                <w:sz w:val="14"/>
                <w:szCs w:val="14"/>
              </w:rPr>
              <w:t>Anexo 5. Acreditación o documentos que lo acredite.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034A0" w14:textId="77777777" w:rsidR="007A71F2" w:rsidRPr="007A71F2" w:rsidRDefault="007A71F2" w:rsidP="00C45A8C">
            <w:pPr>
              <w:rPr>
                <w:rFonts w:ascii="Arial" w:hAnsi="Arial" w:cs="Arial"/>
                <w:color w:val="FF0000"/>
                <w:sz w:val="14"/>
                <w:szCs w:val="1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FD99C" w14:textId="77777777" w:rsidR="007A71F2" w:rsidRPr="007A71F2" w:rsidRDefault="007A71F2" w:rsidP="00C45A8C">
            <w:pPr>
              <w:rPr>
                <w:rFonts w:ascii="Arial" w:hAnsi="Arial" w:cs="Arial"/>
                <w:color w:val="FF0000"/>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BF656" w14:textId="77777777" w:rsidR="007A71F2" w:rsidRPr="007A71F2" w:rsidRDefault="007A71F2" w:rsidP="00C45A8C">
            <w:pPr>
              <w:jc w:val="both"/>
              <w:rPr>
                <w:rFonts w:ascii="Arial" w:hAnsi="Arial" w:cs="Arial"/>
                <w:color w:val="FF0000"/>
                <w:sz w:val="14"/>
                <w:szCs w:val="14"/>
              </w:rPr>
            </w:pPr>
          </w:p>
        </w:tc>
      </w:tr>
      <w:tr w:rsidR="007A71F2" w:rsidRPr="007A71F2" w14:paraId="677471BD" w14:textId="77777777" w:rsidTr="00F1266C">
        <w:trPr>
          <w:trHeight w:val="237"/>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27678" w14:textId="77777777" w:rsidR="007A71F2" w:rsidRPr="007A71F2" w:rsidRDefault="007A71F2"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9D07" w14:textId="77777777" w:rsidR="007A71F2" w:rsidRPr="007A71F2" w:rsidRDefault="007A71F2" w:rsidP="007A71F2">
            <w:pPr>
              <w:pStyle w:val="Prrafodelista"/>
              <w:widowControl/>
              <w:numPr>
                <w:ilvl w:val="0"/>
                <w:numId w:val="30"/>
              </w:numPr>
              <w:autoSpaceDN w:val="0"/>
              <w:contextualSpacing w:val="0"/>
              <w:jc w:val="both"/>
              <w:rPr>
                <w:sz w:val="14"/>
                <w:szCs w:val="14"/>
              </w:rPr>
            </w:pPr>
            <w:r w:rsidRPr="007A71F2">
              <w:rPr>
                <w:rFonts w:ascii="Arial" w:hAnsi="Arial" w:cs="Arial"/>
                <w:sz w:val="14"/>
                <w:szCs w:val="14"/>
              </w:rPr>
              <w:t xml:space="preserve">Copia vigente del </w:t>
            </w:r>
            <w:r w:rsidRPr="007A71F2">
              <w:rPr>
                <w:rFonts w:ascii="Arial" w:hAnsi="Arial" w:cs="Arial"/>
                <w:b/>
                <w:sz w:val="14"/>
                <w:szCs w:val="14"/>
              </w:rPr>
              <w:t>RUPC</w:t>
            </w:r>
            <w:r w:rsidRPr="007A71F2">
              <w:rPr>
                <w:rFonts w:ascii="Arial" w:hAnsi="Arial" w:cs="Arial"/>
                <w:sz w:val="14"/>
                <w:szCs w:val="14"/>
              </w:rPr>
              <w:t xml:space="preserve"> (en caso de contar con él).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001AA" w14:textId="77777777" w:rsidR="007A71F2" w:rsidRPr="007A71F2" w:rsidRDefault="007A71F2" w:rsidP="00C45A8C">
            <w:pPr>
              <w:rPr>
                <w:rFonts w:ascii="Arial" w:hAnsi="Arial" w:cs="Arial"/>
                <w:sz w:val="14"/>
                <w:szCs w:val="1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CB4B8" w14:textId="77777777" w:rsidR="007A71F2" w:rsidRPr="007A71F2" w:rsidRDefault="007A71F2" w:rsidP="00C45A8C">
            <w:pPr>
              <w:rPr>
                <w:rFonts w:ascii="Arial" w:hAnsi="Arial" w:cs="Arial"/>
                <w:sz w:val="14"/>
                <w:szCs w:val="14"/>
              </w:rPr>
            </w:pPr>
            <w:r w:rsidRPr="007A71F2">
              <w:rPr>
                <w:rFonts w:ascii="Arial" w:hAnsi="Arial" w:cs="Arial"/>
                <w:sz w:val="14"/>
                <w:szCs w:val="14"/>
              </w:rPr>
              <w:t>X</w:t>
            </w: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DC825" w14:textId="77777777" w:rsidR="007A71F2" w:rsidRPr="007A71F2" w:rsidRDefault="007A71F2" w:rsidP="00C45A8C">
            <w:pPr>
              <w:rPr>
                <w:rFonts w:ascii="Arial" w:hAnsi="Arial" w:cs="Arial"/>
                <w:sz w:val="14"/>
                <w:szCs w:val="14"/>
              </w:rPr>
            </w:pPr>
            <w:r w:rsidRPr="007A71F2">
              <w:rPr>
                <w:rFonts w:ascii="Arial" w:hAnsi="Arial" w:cs="Arial"/>
                <w:sz w:val="14"/>
                <w:szCs w:val="14"/>
              </w:rPr>
              <w:t>No presenta, sin embargo, no es un requisito indispensable para desechar la propuesta del participante.</w:t>
            </w:r>
          </w:p>
          <w:p w14:paraId="2B43E9FE" w14:textId="77777777" w:rsidR="007A71F2" w:rsidRPr="007A71F2" w:rsidRDefault="007A71F2" w:rsidP="00C45A8C">
            <w:pPr>
              <w:rPr>
                <w:sz w:val="14"/>
                <w:szCs w:val="14"/>
              </w:rPr>
            </w:pPr>
            <w:r w:rsidRPr="007A71F2">
              <w:rPr>
                <w:rFonts w:ascii="Arial" w:hAnsi="Arial" w:cs="Arial"/>
                <w:sz w:val="14"/>
                <w:szCs w:val="14"/>
              </w:rPr>
              <w:t xml:space="preserve">Asimismo, dentro de su manifiesto bajo protesta de decir verdad indica el que se encuentra inscrito en el </w:t>
            </w:r>
            <w:r w:rsidRPr="007A71F2">
              <w:rPr>
                <w:rFonts w:ascii="Arial" w:hAnsi="Arial" w:cs="Arial"/>
                <w:b/>
                <w:sz w:val="14"/>
                <w:szCs w:val="14"/>
              </w:rPr>
              <w:t xml:space="preserve">RUPC </w:t>
            </w:r>
            <w:r w:rsidRPr="007A71F2">
              <w:rPr>
                <w:rFonts w:ascii="Arial" w:hAnsi="Arial" w:cs="Arial"/>
                <w:bCs/>
                <w:sz w:val="14"/>
                <w:szCs w:val="14"/>
              </w:rPr>
              <w:t>con el número</w:t>
            </w:r>
            <w:r w:rsidRPr="007A71F2">
              <w:rPr>
                <w:rFonts w:ascii="Arial" w:hAnsi="Arial" w:cs="Arial"/>
                <w:sz w:val="14"/>
                <w:szCs w:val="14"/>
              </w:rPr>
              <w:t xml:space="preserve"> </w:t>
            </w:r>
            <w:r w:rsidRPr="007A71F2">
              <w:rPr>
                <w:rFonts w:ascii="Arial" w:hAnsi="Arial" w:cs="Arial"/>
                <w:b/>
                <w:bCs/>
                <w:sz w:val="14"/>
                <w:szCs w:val="14"/>
              </w:rPr>
              <w:t>P29925.</w:t>
            </w:r>
          </w:p>
        </w:tc>
      </w:tr>
      <w:tr w:rsidR="007A71F2" w:rsidRPr="007A71F2" w14:paraId="7C13A5CE" w14:textId="77777777" w:rsidTr="0019451A">
        <w:trPr>
          <w:trHeight w:val="56"/>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C4FE6" w14:textId="77777777" w:rsidR="007A71F2" w:rsidRPr="007A71F2" w:rsidRDefault="007A71F2"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22E82" w14:textId="77777777" w:rsidR="007A71F2" w:rsidRPr="007A71F2" w:rsidRDefault="007A71F2" w:rsidP="007A71F2">
            <w:pPr>
              <w:pStyle w:val="Prrafodelista"/>
              <w:widowControl/>
              <w:numPr>
                <w:ilvl w:val="0"/>
                <w:numId w:val="30"/>
              </w:numPr>
              <w:autoSpaceDN w:val="0"/>
              <w:contextualSpacing w:val="0"/>
              <w:jc w:val="both"/>
              <w:rPr>
                <w:rFonts w:ascii="Arial" w:hAnsi="Arial" w:cs="Arial"/>
                <w:sz w:val="14"/>
                <w:szCs w:val="14"/>
              </w:rPr>
            </w:pPr>
            <w:r w:rsidRPr="007A71F2">
              <w:rPr>
                <w:rFonts w:ascii="Arial" w:hAnsi="Arial" w:cs="Arial"/>
                <w:sz w:val="14"/>
                <w:szCs w:val="14"/>
              </w:rPr>
              <w:t>Tratándose de Personas Morales, deberá presentar, además:</w:t>
            </w:r>
          </w:p>
        </w:tc>
        <w:tc>
          <w:tcPr>
            <w:tcW w:w="549"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2F4EDFC2" w14:textId="77777777" w:rsidR="007A71F2" w:rsidRPr="007A71F2" w:rsidRDefault="007A71F2" w:rsidP="00C45A8C">
            <w:pPr>
              <w:rPr>
                <w:rFonts w:ascii="Arial" w:hAnsi="Arial" w:cs="Arial"/>
                <w:sz w:val="14"/>
                <w:szCs w:val="14"/>
              </w:rPr>
            </w:pPr>
          </w:p>
        </w:tc>
        <w:tc>
          <w:tcPr>
            <w:tcW w:w="651"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7FEAE798" w14:textId="77777777" w:rsidR="007A71F2" w:rsidRPr="007A71F2" w:rsidRDefault="007A71F2"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71C3B56A" w14:textId="77777777" w:rsidR="007A71F2" w:rsidRPr="007A71F2" w:rsidRDefault="007A71F2" w:rsidP="00C45A8C">
            <w:pPr>
              <w:rPr>
                <w:rFonts w:ascii="Arial" w:hAnsi="Arial" w:cs="Arial"/>
                <w:sz w:val="14"/>
                <w:szCs w:val="14"/>
              </w:rPr>
            </w:pPr>
          </w:p>
        </w:tc>
      </w:tr>
      <w:tr w:rsidR="007A71F2" w:rsidRPr="007A71F2" w14:paraId="1143B23F" w14:textId="77777777" w:rsidTr="00F1266C">
        <w:trPr>
          <w:trHeight w:val="1478"/>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CCB3F" w14:textId="77777777" w:rsidR="007A71F2" w:rsidRPr="007A71F2" w:rsidRDefault="007A71F2"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DE9A9" w14:textId="77777777" w:rsidR="007A71F2" w:rsidRPr="007A71F2" w:rsidRDefault="007A71F2" w:rsidP="007A71F2">
            <w:pPr>
              <w:pStyle w:val="Prrafodelista"/>
              <w:widowControl/>
              <w:numPr>
                <w:ilvl w:val="0"/>
                <w:numId w:val="31"/>
              </w:numPr>
              <w:autoSpaceDN w:val="0"/>
              <w:ind w:left="36" w:firstLine="0"/>
              <w:contextualSpacing w:val="0"/>
              <w:jc w:val="both"/>
              <w:rPr>
                <w:rFonts w:ascii="Arial" w:hAnsi="Arial" w:cs="Arial"/>
                <w:sz w:val="14"/>
                <w:szCs w:val="14"/>
              </w:rPr>
            </w:pPr>
            <w:r w:rsidRPr="007A71F2">
              <w:rPr>
                <w:rFonts w:ascii="Arial" w:hAnsi="Arial" w:cs="Arial"/>
                <w:sz w:val="14"/>
                <w:szCs w:val="14"/>
              </w:rPr>
              <w:t>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5C19AD98" w14:textId="77777777" w:rsidR="007A71F2" w:rsidRPr="007A71F2" w:rsidRDefault="007A71F2" w:rsidP="00C45A8C">
            <w:pPr>
              <w:ind w:left="36"/>
              <w:jc w:val="both"/>
              <w:rPr>
                <w:rFonts w:ascii="Arial" w:hAnsi="Arial" w:cs="Arial"/>
                <w:sz w:val="14"/>
                <w:szCs w:val="14"/>
              </w:rPr>
            </w:pPr>
            <w:r w:rsidRPr="007A71F2">
              <w:rPr>
                <w:rFonts w:ascii="Arial" w:hAnsi="Arial" w:cs="Arial"/>
                <w:sz w:val="14"/>
                <w:szCs w:val="14"/>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578B5" w14:textId="77777777" w:rsidR="007A71F2" w:rsidRPr="007A71F2" w:rsidRDefault="007A71F2"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4A574" w14:textId="77777777" w:rsidR="007A71F2" w:rsidRPr="007A71F2" w:rsidRDefault="007A71F2"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99C039F" w14:textId="77777777" w:rsidR="007A71F2" w:rsidRPr="007A71F2" w:rsidRDefault="007A71F2" w:rsidP="00C45A8C">
            <w:pPr>
              <w:jc w:val="both"/>
              <w:rPr>
                <w:rFonts w:ascii="Arial" w:hAnsi="Arial" w:cs="Arial"/>
                <w:sz w:val="14"/>
                <w:szCs w:val="14"/>
              </w:rPr>
            </w:pPr>
            <w:r w:rsidRPr="007A71F2">
              <w:rPr>
                <w:rFonts w:ascii="Arial" w:hAnsi="Arial" w:cs="Arial"/>
                <w:sz w:val="14"/>
                <w:szCs w:val="14"/>
              </w:rPr>
              <w:t xml:space="preserve">Si cumple, presenta escritura pública 48,770, donde se otorga el poder de administrador único. Ante el fedatario público Lic. Rubén Arámbula Curiel, con fecha de inscripción en el Registro Público de la Propiedad y de Comercio del día 22 de febrero del 2019, Tomo 275, libro 17, Agregado con numero al apéndice 48,770 con lugar y fecha de expedición en Guadalajara Jalisco a 21 de diciembre de 2018. </w:t>
            </w:r>
          </w:p>
        </w:tc>
      </w:tr>
      <w:tr w:rsidR="007A71F2" w:rsidRPr="007A71F2" w14:paraId="4F2D35C0" w14:textId="77777777" w:rsidTr="00F1266C">
        <w:trPr>
          <w:trHeight w:val="1227"/>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9D94D" w14:textId="77777777" w:rsidR="007A71F2" w:rsidRPr="007A71F2" w:rsidRDefault="007A71F2"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24494" w14:textId="77777777" w:rsidR="007A71F2" w:rsidRPr="007A71F2" w:rsidRDefault="007A71F2" w:rsidP="00C45A8C">
            <w:pPr>
              <w:pStyle w:val="Prrafodelista"/>
              <w:ind w:left="36"/>
              <w:jc w:val="both"/>
              <w:rPr>
                <w:rFonts w:ascii="Arial" w:hAnsi="Arial" w:cs="Arial"/>
                <w:sz w:val="14"/>
                <w:szCs w:val="14"/>
              </w:rPr>
            </w:pPr>
            <w:r w:rsidRPr="007A71F2">
              <w:rPr>
                <w:rFonts w:ascii="Arial" w:hAnsi="Arial" w:cs="Arial"/>
                <w:sz w:val="14"/>
                <w:szCs w:val="14"/>
              </w:rPr>
              <w:t>B.</w:t>
            </w:r>
            <w:r w:rsidRPr="007A71F2">
              <w:rPr>
                <w:rFonts w:ascii="Arial" w:hAnsi="Arial" w:cs="Arial"/>
                <w:sz w:val="14"/>
                <w:szCs w:val="14"/>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8FDA0EE" w14:textId="77777777" w:rsidR="007A71F2" w:rsidRPr="007A71F2" w:rsidRDefault="007A71F2" w:rsidP="00C45A8C">
            <w:pPr>
              <w:pStyle w:val="Prrafodelista"/>
              <w:ind w:left="36"/>
              <w:jc w:val="both"/>
              <w:rPr>
                <w:rFonts w:ascii="Arial" w:hAnsi="Arial" w:cs="Arial"/>
                <w:sz w:val="14"/>
                <w:szCs w:val="14"/>
              </w:rPr>
            </w:pPr>
            <w:r w:rsidRPr="007A71F2">
              <w:rPr>
                <w:rFonts w:ascii="Arial" w:hAnsi="Arial" w:cs="Arial"/>
                <w:sz w:val="14"/>
                <w:szCs w:val="14"/>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3A904" w14:textId="77777777" w:rsidR="007A71F2" w:rsidRPr="007A71F2" w:rsidRDefault="007A71F2" w:rsidP="00C45A8C">
            <w:pPr>
              <w:rPr>
                <w:rFonts w:ascii="Arial" w:hAnsi="Arial" w:cs="Arial"/>
                <w:sz w:val="14"/>
                <w:szCs w:val="1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80780" w14:textId="77777777" w:rsidR="007A71F2" w:rsidRPr="007A71F2" w:rsidRDefault="007A71F2"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7C547584" w14:textId="77777777" w:rsidR="007A71F2" w:rsidRPr="007A71F2" w:rsidRDefault="007A71F2" w:rsidP="00C45A8C">
            <w:pPr>
              <w:jc w:val="both"/>
              <w:rPr>
                <w:rFonts w:ascii="Arial" w:hAnsi="Arial" w:cs="Arial"/>
                <w:sz w:val="14"/>
                <w:szCs w:val="14"/>
              </w:rPr>
            </w:pPr>
          </w:p>
        </w:tc>
      </w:tr>
      <w:tr w:rsidR="007A71F2" w:rsidRPr="007A71F2" w14:paraId="102B08F2" w14:textId="77777777" w:rsidTr="00F1266C">
        <w:trPr>
          <w:trHeight w:val="56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3D6B4" w14:textId="77777777" w:rsidR="007A71F2" w:rsidRPr="007A71F2" w:rsidRDefault="007A71F2"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06399" w14:textId="77777777" w:rsidR="007A71F2" w:rsidRPr="007A71F2" w:rsidRDefault="007A71F2" w:rsidP="007A71F2">
            <w:pPr>
              <w:pStyle w:val="Prrafodelista"/>
              <w:widowControl/>
              <w:numPr>
                <w:ilvl w:val="0"/>
                <w:numId w:val="30"/>
              </w:numPr>
              <w:autoSpaceDN w:val="0"/>
              <w:spacing w:line="256" w:lineRule="auto"/>
              <w:contextualSpacing w:val="0"/>
              <w:jc w:val="both"/>
              <w:rPr>
                <w:rFonts w:ascii="Arial" w:hAnsi="Arial" w:cs="Arial"/>
                <w:sz w:val="14"/>
                <w:szCs w:val="14"/>
              </w:rPr>
            </w:pPr>
            <w:r w:rsidRPr="007A71F2">
              <w:rPr>
                <w:rFonts w:ascii="Arial" w:hAnsi="Arial" w:cs="Arial"/>
                <w:sz w:val="14"/>
                <w:szCs w:val="14"/>
              </w:rPr>
              <w:t>Tratándose de personas físicas, deberá presentar, además:</w:t>
            </w:r>
          </w:p>
          <w:p w14:paraId="18F9C4DE" w14:textId="77777777" w:rsidR="007A71F2" w:rsidRPr="007A71F2" w:rsidRDefault="007A71F2" w:rsidP="007A71F2">
            <w:pPr>
              <w:pStyle w:val="Prrafodelista"/>
              <w:widowControl/>
              <w:numPr>
                <w:ilvl w:val="0"/>
                <w:numId w:val="32"/>
              </w:numPr>
              <w:autoSpaceDN w:val="0"/>
              <w:spacing w:line="256" w:lineRule="auto"/>
              <w:contextualSpacing w:val="0"/>
              <w:jc w:val="both"/>
              <w:rPr>
                <w:rFonts w:ascii="Arial" w:hAnsi="Arial" w:cs="Arial"/>
                <w:sz w:val="14"/>
                <w:szCs w:val="14"/>
              </w:rPr>
            </w:pPr>
            <w:r w:rsidRPr="007A71F2">
              <w:rPr>
                <w:rFonts w:ascii="Arial" w:hAnsi="Arial" w:cs="Arial"/>
                <w:sz w:val="14"/>
                <w:szCs w:val="14"/>
              </w:rPr>
              <w:t>Original de acta de nacimiento, misma que se quedara en el expediente.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023BC9" w14:textId="77777777" w:rsidR="007A71F2" w:rsidRPr="007A71F2" w:rsidRDefault="007A71F2" w:rsidP="00C45A8C">
            <w:pPr>
              <w:rPr>
                <w:rFonts w:ascii="Arial" w:hAnsi="Arial" w:cs="Arial"/>
                <w:sz w:val="14"/>
                <w:szCs w:val="1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C5E45" w14:textId="77777777" w:rsidR="007A71F2" w:rsidRPr="007A71F2" w:rsidRDefault="007A71F2"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E794527" w14:textId="77777777" w:rsidR="007A71F2" w:rsidRPr="007A71F2" w:rsidRDefault="007A71F2" w:rsidP="00C45A8C">
            <w:pPr>
              <w:jc w:val="both"/>
              <w:rPr>
                <w:rFonts w:ascii="Arial" w:hAnsi="Arial" w:cs="Arial"/>
                <w:sz w:val="14"/>
                <w:szCs w:val="14"/>
              </w:rPr>
            </w:pPr>
          </w:p>
          <w:p w14:paraId="5D5E929A" w14:textId="77777777" w:rsidR="007A71F2" w:rsidRPr="007A71F2" w:rsidRDefault="007A71F2" w:rsidP="00C45A8C">
            <w:pPr>
              <w:jc w:val="both"/>
              <w:rPr>
                <w:rFonts w:ascii="Arial" w:hAnsi="Arial" w:cs="Arial"/>
                <w:sz w:val="14"/>
                <w:szCs w:val="14"/>
              </w:rPr>
            </w:pPr>
          </w:p>
        </w:tc>
      </w:tr>
      <w:tr w:rsidR="007A71F2" w:rsidRPr="007A71F2" w14:paraId="2A556E3F" w14:textId="77777777" w:rsidTr="00687D37">
        <w:trPr>
          <w:trHeight w:val="24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2EE13" w14:textId="77777777" w:rsidR="007A71F2" w:rsidRPr="007A71F2" w:rsidRDefault="007A71F2" w:rsidP="00C45A8C">
            <w:pPr>
              <w:rPr>
                <w:rFonts w:ascii="Arial" w:hAnsi="Arial" w:cs="Arial"/>
                <w:sz w:val="14"/>
                <w:szCs w:val="14"/>
              </w:rPr>
            </w:pPr>
            <w:r w:rsidRPr="007A71F2">
              <w:rPr>
                <w:rFonts w:ascii="Arial" w:hAnsi="Arial" w:cs="Arial"/>
                <w:sz w:val="14"/>
                <w:szCs w:val="14"/>
              </w:rPr>
              <w:t>Inciso e)</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437A7" w14:textId="77777777" w:rsidR="007A71F2" w:rsidRPr="007A71F2" w:rsidRDefault="007A71F2" w:rsidP="00C45A8C">
            <w:pPr>
              <w:jc w:val="both"/>
              <w:rPr>
                <w:rFonts w:ascii="Arial" w:hAnsi="Arial" w:cs="Arial"/>
                <w:b/>
                <w:sz w:val="14"/>
                <w:szCs w:val="14"/>
              </w:rPr>
            </w:pPr>
            <w:r w:rsidRPr="007A71F2">
              <w:rPr>
                <w:rFonts w:ascii="Arial" w:hAnsi="Arial" w:cs="Arial"/>
                <w:b/>
                <w:sz w:val="14"/>
                <w:szCs w:val="14"/>
              </w:rPr>
              <w:t>Anexo 6. Declaración de integridad y NO COLUSIÓN de proveedores.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87D8F5" w14:textId="77777777" w:rsidR="007A71F2" w:rsidRPr="007A71F2" w:rsidRDefault="007A71F2"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B204C" w14:textId="77777777" w:rsidR="007A71F2" w:rsidRPr="007A71F2" w:rsidRDefault="007A71F2"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2CFAA" w14:textId="77777777" w:rsidR="007A71F2" w:rsidRPr="007A71F2" w:rsidRDefault="007A71F2" w:rsidP="00C45A8C">
            <w:pPr>
              <w:jc w:val="both"/>
              <w:rPr>
                <w:rFonts w:ascii="Arial" w:hAnsi="Arial" w:cs="Arial"/>
                <w:sz w:val="14"/>
                <w:szCs w:val="14"/>
              </w:rPr>
            </w:pPr>
            <w:r w:rsidRPr="007A71F2">
              <w:rPr>
                <w:rFonts w:ascii="Arial" w:hAnsi="Arial" w:cs="Arial"/>
                <w:sz w:val="14"/>
                <w:szCs w:val="14"/>
              </w:rPr>
              <w:t xml:space="preserve">Sí cumple, presenta declaración de integridad y no colusión de proveedores. </w:t>
            </w:r>
          </w:p>
        </w:tc>
      </w:tr>
      <w:tr w:rsidR="007A71F2" w:rsidRPr="007A71F2" w14:paraId="63AE8AFD" w14:textId="77777777" w:rsidTr="00F1266C">
        <w:trPr>
          <w:trHeight w:val="371"/>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33749" w14:textId="77777777" w:rsidR="007A71F2" w:rsidRPr="007A71F2" w:rsidRDefault="007A71F2" w:rsidP="00C45A8C">
            <w:pPr>
              <w:rPr>
                <w:rFonts w:ascii="Arial" w:hAnsi="Arial" w:cs="Arial"/>
                <w:sz w:val="14"/>
                <w:szCs w:val="14"/>
              </w:rPr>
            </w:pPr>
            <w:r w:rsidRPr="007A71F2">
              <w:rPr>
                <w:rFonts w:ascii="Arial" w:hAnsi="Arial" w:cs="Arial"/>
                <w:sz w:val="14"/>
                <w:szCs w:val="14"/>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CC18A" w14:textId="77777777" w:rsidR="007A71F2" w:rsidRPr="007A71F2" w:rsidRDefault="007A71F2" w:rsidP="00C45A8C">
            <w:pPr>
              <w:jc w:val="both"/>
              <w:rPr>
                <w:sz w:val="14"/>
                <w:szCs w:val="14"/>
              </w:rPr>
            </w:pPr>
            <w:r w:rsidRPr="007A71F2">
              <w:rPr>
                <w:rFonts w:ascii="Arial" w:hAnsi="Arial" w:cs="Arial"/>
                <w:b/>
                <w:sz w:val="14"/>
                <w:szCs w:val="14"/>
              </w:rPr>
              <w:t>Anexo 7. Estratificación.</w:t>
            </w:r>
            <w:r w:rsidRPr="007A71F2">
              <w:rPr>
                <w:rFonts w:ascii="Arial" w:hAnsi="Arial" w:cs="Arial"/>
                <w:sz w:val="14"/>
                <w:szCs w:val="14"/>
              </w:rPr>
              <w:t xml:space="preserve"> Obligatorio para PARTICIPANTES </w:t>
            </w:r>
            <w:proofErr w:type="spellStart"/>
            <w:r w:rsidRPr="007A71F2">
              <w:rPr>
                <w:rFonts w:ascii="Arial" w:hAnsi="Arial" w:cs="Arial"/>
                <w:sz w:val="14"/>
                <w:szCs w:val="14"/>
              </w:rPr>
              <w:t>MiPyMEs</w:t>
            </w:r>
            <w:proofErr w:type="spellEnd"/>
            <w:r w:rsidRPr="007A71F2">
              <w:rPr>
                <w:rFonts w:ascii="Arial" w:hAnsi="Arial" w:cs="Arial"/>
                <w:sz w:val="14"/>
                <w:szCs w:val="14"/>
              </w:rPr>
              <w:t>.</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992B0" w14:textId="77777777" w:rsidR="007A71F2" w:rsidRPr="007A71F2" w:rsidRDefault="007A71F2"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BD55B0" w14:textId="77777777" w:rsidR="007A71F2" w:rsidRPr="007A71F2" w:rsidRDefault="007A71F2"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CFC0E" w14:textId="77777777" w:rsidR="007A71F2" w:rsidRPr="007A71F2" w:rsidRDefault="007A71F2" w:rsidP="00C45A8C">
            <w:pPr>
              <w:jc w:val="both"/>
              <w:rPr>
                <w:sz w:val="14"/>
                <w:szCs w:val="14"/>
              </w:rPr>
            </w:pPr>
            <w:r w:rsidRPr="007A71F2">
              <w:rPr>
                <w:rFonts w:ascii="Arial" w:hAnsi="Arial" w:cs="Arial"/>
                <w:sz w:val="14"/>
                <w:szCs w:val="14"/>
              </w:rPr>
              <w:t xml:space="preserve">Sí cumple, presenta estratificación manifestando ser una </w:t>
            </w:r>
            <w:r w:rsidRPr="007A71F2">
              <w:rPr>
                <w:rFonts w:ascii="Arial" w:hAnsi="Arial" w:cs="Arial"/>
                <w:b/>
                <w:bCs/>
                <w:sz w:val="14"/>
                <w:szCs w:val="14"/>
              </w:rPr>
              <w:t>MICROEMPRESA</w:t>
            </w:r>
            <w:r w:rsidRPr="007A71F2">
              <w:rPr>
                <w:rFonts w:ascii="Arial" w:hAnsi="Arial" w:cs="Arial"/>
                <w:sz w:val="14"/>
                <w:szCs w:val="14"/>
              </w:rPr>
              <w:t>.</w:t>
            </w:r>
          </w:p>
        </w:tc>
      </w:tr>
      <w:tr w:rsidR="007A71F2" w:rsidRPr="007A71F2" w14:paraId="642BD655" w14:textId="77777777" w:rsidTr="00687D37">
        <w:trPr>
          <w:trHeight w:val="949"/>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6E6F3" w14:textId="77777777" w:rsidR="007A71F2" w:rsidRPr="007A71F2" w:rsidRDefault="007A71F2" w:rsidP="00C45A8C">
            <w:pPr>
              <w:rPr>
                <w:rFonts w:ascii="Arial" w:hAnsi="Arial" w:cs="Arial"/>
                <w:sz w:val="14"/>
                <w:szCs w:val="14"/>
              </w:rPr>
            </w:pPr>
            <w:r w:rsidRPr="007A71F2">
              <w:rPr>
                <w:rFonts w:ascii="Arial" w:hAnsi="Arial" w:cs="Arial"/>
                <w:sz w:val="14"/>
                <w:szCs w:val="14"/>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6C65B" w14:textId="77777777" w:rsidR="007A71F2" w:rsidRPr="007A71F2" w:rsidRDefault="007A71F2" w:rsidP="00C45A8C">
            <w:pPr>
              <w:jc w:val="both"/>
              <w:rPr>
                <w:sz w:val="14"/>
                <w:szCs w:val="14"/>
              </w:rPr>
            </w:pPr>
            <w:r w:rsidRPr="007A71F2">
              <w:rPr>
                <w:rFonts w:ascii="Arial" w:hAnsi="Arial" w:cs="Arial"/>
                <w:b/>
                <w:sz w:val="14"/>
                <w:szCs w:val="14"/>
              </w:rPr>
              <w:t>Anexo 8.</w:t>
            </w:r>
            <w:r w:rsidRPr="007A71F2">
              <w:rPr>
                <w:rFonts w:ascii="Arial" w:hAnsi="Arial" w:cs="Arial"/>
                <w:sz w:val="14"/>
                <w:szCs w:val="14"/>
              </w:rPr>
              <w:t xml:space="preserve"> Copia legible del documento de cumplimiento de sus Obligaciones Fiscales con una antigüedad de no mayor a 30 días contados a partir de la entrega de la </w:t>
            </w:r>
            <w:r w:rsidRPr="007A71F2">
              <w:rPr>
                <w:rFonts w:ascii="Arial" w:hAnsi="Arial" w:cs="Arial"/>
                <w:b/>
                <w:sz w:val="14"/>
                <w:szCs w:val="14"/>
              </w:rPr>
              <w:t>PROPUESTA</w:t>
            </w:r>
            <w:r w:rsidRPr="007A71F2">
              <w:rPr>
                <w:rFonts w:ascii="Arial" w:hAnsi="Arial" w:cs="Arial"/>
                <w:sz w:val="14"/>
                <w:szCs w:val="14"/>
              </w:rPr>
              <w:t>, que se emita el sentido positivo por el SAT, conforme al Código Fiscal de la Federación y las reglas de la Resolución Miscelánea Fiscal para el 2020.</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44EDF" w14:textId="77777777" w:rsidR="007A71F2" w:rsidRPr="007A71F2" w:rsidRDefault="007A71F2"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2BB98" w14:textId="77777777" w:rsidR="007A71F2" w:rsidRPr="007A71F2" w:rsidRDefault="007A71F2"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3965A" w14:textId="77777777" w:rsidR="007A71F2" w:rsidRPr="007A71F2" w:rsidRDefault="007A71F2" w:rsidP="00C45A8C">
            <w:pPr>
              <w:jc w:val="both"/>
              <w:rPr>
                <w:rFonts w:ascii="Arial" w:hAnsi="Arial" w:cs="Arial"/>
                <w:sz w:val="14"/>
                <w:szCs w:val="14"/>
              </w:rPr>
            </w:pPr>
            <w:r w:rsidRPr="007A71F2">
              <w:rPr>
                <w:rFonts w:ascii="Arial" w:hAnsi="Arial" w:cs="Arial"/>
                <w:sz w:val="14"/>
                <w:szCs w:val="14"/>
              </w:rPr>
              <w:t>Sí cumple, manifiesta estar al corriente con sus Obligaciones Fiscales y anexa constancia de opinión positiva del cumplimiento de Obligaciones Fiscales, documento vigente expedido por el SAT.</w:t>
            </w:r>
          </w:p>
        </w:tc>
      </w:tr>
      <w:tr w:rsidR="007A71F2" w:rsidRPr="007A71F2" w14:paraId="0847B05E" w14:textId="77777777" w:rsidTr="00687D37">
        <w:trPr>
          <w:trHeight w:val="11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A5A57" w14:textId="77777777" w:rsidR="007A71F2" w:rsidRPr="007A71F2" w:rsidRDefault="007A71F2" w:rsidP="00C45A8C">
            <w:pPr>
              <w:rPr>
                <w:rFonts w:ascii="Arial" w:hAnsi="Arial" w:cs="Arial"/>
                <w:sz w:val="14"/>
                <w:szCs w:val="14"/>
              </w:rPr>
            </w:pPr>
            <w:r w:rsidRPr="007A71F2">
              <w:rPr>
                <w:rFonts w:ascii="Arial" w:hAnsi="Arial" w:cs="Arial"/>
                <w:sz w:val="14"/>
                <w:szCs w:val="14"/>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87ED0" w14:textId="77777777" w:rsidR="007A71F2" w:rsidRPr="007A71F2" w:rsidRDefault="007A71F2" w:rsidP="00C45A8C">
            <w:pPr>
              <w:jc w:val="both"/>
              <w:rPr>
                <w:sz w:val="14"/>
                <w:szCs w:val="14"/>
              </w:rPr>
            </w:pPr>
            <w:r w:rsidRPr="007A71F2">
              <w:rPr>
                <w:rFonts w:ascii="Arial" w:hAnsi="Arial" w:cs="Arial"/>
                <w:b/>
                <w:sz w:val="14"/>
                <w:szCs w:val="14"/>
              </w:rPr>
              <w:t>Anexo 9.</w:t>
            </w:r>
            <w:r w:rsidRPr="007A71F2">
              <w:rPr>
                <w:rFonts w:ascii="Arial" w:hAnsi="Arial" w:cs="Arial"/>
                <w:sz w:val="14"/>
                <w:szCs w:val="14"/>
              </w:rPr>
              <w:t xml:space="preserve"> Copia legible de Opinión de Cumplimiento de Obligaciones Fiscales en Materia de Seguridad Social.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5EF24" w14:textId="77777777" w:rsidR="007A71F2" w:rsidRPr="007A71F2" w:rsidRDefault="007A71F2"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42DF0" w14:textId="77777777" w:rsidR="007A71F2" w:rsidRPr="007A71F2" w:rsidRDefault="007A71F2" w:rsidP="00C45A8C">
            <w:pPr>
              <w:jc w:val="both"/>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345C0" w14:textId="77777777" w:rsidR="007A71F2" w:rsidRPr="007A71F2" w:rsidRDefault="007A71F2" w:rsidP="00C45A8C">
            <w:pPr>
              <w:jc w:val="both"/>
              <w:rPr>
                <w:rFonts w:ascii="Arial" w:hAnsi="Arial" w:cs="Arial"/>
                <w:sz w:val="14"/>
                <w:szCs w:val="14"/>
              </w:rPr>
            </w:pPr>
            <w:r w:rsidRPr="007A71F2">
              <w:rPr>
                <w:rFonts w:ascii="Arial" w:hAnsi="Arial" w:cs="Arial"/>
                <w:sz w:val="14"/>
                <w:szCs w:val="14"/>
              </w:rPr>
              <w:t>Sí cumple, manifiesta estar al corriente de sus Obligaciones Fiscales en materia de Seguridad Social.</w:t>
            </w:r>
          </w:p>
        </w:tc>
      </w:tr>
      <w:tr w:rsidR="007A71F2" w:rsidRPr="007A71F2" w14:paraId="5B82B687" w14:textId="77777777" w:rsidTr="00F1266C">
        <w:trPr>
          <w:trHeight w:val="4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5C2EA" w14:textId="77777777" w:rsidR="007A71F2" w:rsidRPr="007A71F2" w:rsidRDefault="007A71F2" w:rsidP="00C45A8C">
            <w:pPr>
              <w:rPr>
                <w:rFonts w:ascii="Arial" w:hAnsi="Arial" w:cs="Arial"/>
                <w:sz w:val="14"/>
                <w:szCs w:val="14"/>
              </w:rPr>
            </w:pPr>
            <w:r w:rsidRPr="007A71F2">
              <w:rPr>
                <w:rFonts w:ascii="Arial" w:hAnsi="Arial" w:cs="Arial"/>
                <w:sz w:val="14"/>
                <w:szCs w:val="14"/>
              </w:rPr>
              <w:t>Inciso i)</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370C3" w14:textId="77777777" w:rsidR="007A71F2" w:rsidRPr="007A71F2" w:rsidRDefault="007A71F2" w:rsidP="00C45A8C">
            <w:pPr>
              <w:jc w:val="both"/>
              <w:rPr>
                <w:sz w:val="14"/>
                <w:szCs w:val="14"/>
              </w:rPr>
            </w:pPr>
            <w:r w:rsidRPr="007A71F2">
              <w:rPr>
                <w:rFonts w:ascii="Arial" w:hAnsi="Arial" w:cs="Arial"/>
                <w:b/>
                <w:bCs/>
                <w:sz w:val="14"/>
                <w:szCs w:val="14"/>
              </w:rPr>
              <w:t>Anexo 10</w:t>
            </w:r>
            <w:r w:rsidRPr="007A71F2">
              <w:rPr>
                <w:rFonts w:ascii="Arial" w:hAnsi="Arial" w:cs="Arial"/>
                <w:sz w:val="14"/>
                <w:szCs w:val="14"/>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9B5F2" w14:textId="77777777" w:rsidR="007A71F2" w:rsidRPr="007A71F2" w:rsidRDefault="007A71F2"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5B4DF" w14:textId="77777777" w:rsidR="007A71F2" w:rsidRPr="007A71F2" w:rsidRDefault="007A71F2" w:rsidP="00C45A8C">
            <w:pPr>
              <w:jc w:val="both"/>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88C14" w14:textId="77777777" w:rsidR="007A71F2" w:rsidRPr="007A71F2" w:rsidRDefault="007A71F2" w:rsidP="00C45A8C">
            <w:pPr>
              <w:jc w:val="both"/>
              <w:rPr>
                <w:rFonts w:ascii="Arial" w:hAnsi="Arial" w:cs="Arial"/>
                <w:sz w:val="14"/>
                <w:szCs w:val="14"/>
              </w:rPr>
            </w:pPr>
            <w:r w:rsidRPr="007A71F2">
              <w:rPr>
                <w:rFonts w:ascii="Arial" w:hAnsi="Arial" w:cs="Arial"/>
                <w:sz w:val="14"/>
                <w:szCs w:val="14"/>
              </w:rPr>
              <w:t>Si cumple, presenta copia de Identificación Oficial Vigente.</w:t>
            </w:r>
          </w:p>
        </w:tc>
      </w:tr>
    </w:tbl>
    <w:p w14:paraId="5D1C5D67" w14:textId="77777777" w:rsidR="001409A0" w:rsidRPr="00D31C77" w:rsidRDefault="001409A0" w:rsidP="00FD126D">
      <w:pPr>
        <w:ind w:left="1418" w:right="140" w:firstLine="142"/>
        <w:jc w:val="both"/>
        <w:rPr>
          <w:rFonts w:ascii="Arial Narrow" w:eastAsiaTheme="minorEastAsia" w:hAnsi="Arial Narrow" w:cstheme="majorHAnsi"/>
          <w:sz w:val="18"/>
          <w:szCs w:val="18"/>
        </w:rPr>
      </w:pPr>
    </w:p>
    <w:p w14:paraId="103BE805" w14:textId="03ED6F1E" w:rsidR="002D306D" w:rsidRDefault="00315CF3" w:rsidP="00D57FE7">
      <w:pPr>
        <w:ind w:left="709" w:right="140"/>
        <w:jc w:val="both"/>
        <w:rPr>
          <w:rFonts w:ascii="Arial Narrow" w:eastAsiaTheme="minorEastAsia" w:hAnsi="Arial Narrow" w:cstheme="majorHAnsi"/>
          <w:b/>
          <w:bCs/>
          <w:sz w:val="18"/>
          <w:szCs w:val="18"/>
        </w:rPr>
      </w:pPr>
      <w:r w:rsidRPr="00D57FE7">
        <w:rPr>
          <w:rFonts w:ascii="Arial Narrow" w:eastAsiaTheme="minorEastAsia" w:hAnsi="Arial Narrow" w:cstheme="majorHAnsi"/>
          <w:b/>
          <w:bCs/>
          <w:sz w:val="18"/>
          <w:szCs w:val="18"/>
        </w:rPr>
        <w:t>Debe dec</w:t>
      </w:r>
      <w:r w:rsidR="0069716C" w:rsidRPr="00D57FE7">
        <w:rPr>
          <w:rFonts w:ascii="Arial Narrow" w:eastAsiaTheme="minorEastAsia" w:hAnsi="Arial Narrow" w:cstheme="majorHAnsi"/>
          <w:b/>
          <w:bCs/>
          <w:sz w:val="18"/>
          <w:szCs w:val="18"/>
        </w:rPr>
        <w:t xml:space="preserve">ir: </w:t>
      </w:r>
      <w:r w:rsidR="001409A0" w:rsidRPr="00D57FE7">
        <w:rPr>
          <w:rFonts w:ascii="Arial Narrow" w:eastAsiaTheme="minorEastAsia" w:hAnsi="Arial Narrow" w:cstheme="majorHAnsi"/>
          <w:b/>
          <w:bCs/>
          <w:sz w:val="18"/>
          <w:szCs w:val="18"/>
        </w:rPr>
        <w:t xml:space="preserve">                </w:t>
      </w:r>
    </w:p>
    <w:p w14:paraId="46CC7B42" w14:textId="2DA17702" w:rsidR="00D57FE7" w:rsidRDefault="00D57FE7" w:rsidP="00FD126D">
      <w:pPr>
        <w:ind w:left="1418" w:right="140"/>
        <w:jc w:val="both"/>
        <w:rPr>
          <w:rFonts w:ascii="Arial Narrow" w:eastAsiaTheme="minorEastAsia" w:hAnsi="Arial Narrow" w:cstheme="majorHAnsi"/>
          <w:b/>
          <w:bCs/>
          <w:sz w:val="18"/>
          <w:szCs w:val="18"/>
        </w:rPr>
      </w:pPr>
    </w:p>
    <w:p w14:paraId="31408B1A" w14:textId="77777777" w:rsidR="00D57FE7" w:rsidRPr="00D57FE7" w:rsidRDefault="00D57FE7" w:rsidP="00D57FE7">
      <w:pPr>
        <w:pStyle w:val="Standard"/>
        <w:spacing w:after="0"/>
        <w:ind w:left="709" w:right="79"/>
        <w:jc w:val="both"/>
        <w:rPr>
          <w:rFonts w:ascii="Arial" w:hAnsi="Arial" w:cs="Arial"/>
          <w:color w:val="000000"/>
          <w:sz w:val="16"/>
          <w:szCs w:val="16"/>
        </w:rPr>
      </w:pPr>
      <w:r w:rsidRPr="00D57FE7">
        <w:rPr>
          <w:rFonts w:ascii="Arial" w:hAnsi="Arial" w:cs="Arial"/>
          <w:color w:val="000000"/>
          <w:sz w:val="16"/>
          <w:szCs w:val="16"/>
        </w:rPr>
        <w:t>Relación de entrega de documentación:</w:t>
      </w:r>
    </w:p>
    <w:p w14:paraId="14253F43" w14:textId="77777777" w:rsidR="00D57FE7" w:rsidRPr="00D57FE7" w:rsidRDefault="00D57FE7" w:rsidP="00D57FE7">
      <w:pPr>
        <w:pStyle w:val="Standard"/>
        <w:spacing w:after="0"/>
        <w:ind w:left="709" w:right="79"/>
        <w:jc w:val="both"/>
        <w:rPr>
          <w:rFonts w:ascii="Arial" w:hAnsi="Arial" w:cs="Arial"/>
          <w:color w:val="000000"/>
          <w:sz w:val="16"/>
          <w:szCs w:val="16"/>
        </w:rPr>
      </w:pPr>
    </w:p>
    <w:p w14:paraId="73F8A682" w14:textId="164FD139" w:rsidR="00D57FE7" w:rsidRDefault="00D57FE7" w:rsidP="002A77F7">
      <w:pPr>
        <w:pStyle w:val="Prrafodelista"/>
        <w:widowControl/>
        <w:numPr>
          <w:ilvl w:val="0"/>
          <w:numId w:val="33"/>
        </w:numPr>
        <w:suppressAutoHyphens/>
        <w:autoSpaceDN w:val="0"/>
        <w:ind w:left="709" w:firstLine="142"/>
        <w:contextualSpacing w:val="0"/>
        <w:textAlignment w:val="baseline"/>
        <w:rPr>
          <w:rFonts w:ascii="Arial" w:hAnsi="Arial" w:cs="Arial"/>
          <w:b/>
          <w:bCs/>
          <w:sz w:val="16"/>
          <w:szCs w:val="16"/>
        </w:rPr>
      </w:pPr>
      <w:proofErr w:type="spellStart"/>
      <w:r w:rsidRPr="00D57FE7">
        <w:rPr>
          <w:rFonts w:ascii="Arial" w:hAnsi="Arial" w:cs="Arial"/>
          <w:b/>
          <w:bCs/>
          <w:sz w:val="16"/>
          <w:szCs w:val="16"/>
        </w:rPr>
        <w:t>Soluintegra</w:t>
      </w:r>
      <w:proofErr w:type="spellEnd"/>
      <w:r w:rsidRPr="00D57FE7">
        <w:rPr>
          <w:rFonts w:ascii="Arial" w:hAnsi="Arial" w:cs="Arial"/>
          <w:b/>
          <w:bCs/>
          <w:sz w:val="16"/>
          <w:szCs w:val="16"/>
        </w:rPr>
        <w:t xml:space="preserve"> Continental, S.A. de C.V.</w:t>
      </w:r>
    </w:p>
    <w:p w14:paraId="0F1A2917" w14:textId="77777777" w:rsidR="0012028D" w:rsidRPr="00D57FE7" w:rsidRDefault="0012028D" w:rsidP="0012028D">
      <w:pPr>
        <w:pStyle w:val="Prrafodelista"/>
        <w:widowControl/>
        <w:suppressAutoHyphens/>
        <w:autoSpaceDN w:val="0"/>
        <w:ind w:left="851"/>
        <w:contextualSpacing w:val="0"/>
        <w:textAlignment w:val="baseline"/>
        <w:rPr>
          <w:rFonts w:ascii="Arial" w:hAnsi="Arial" w:cs="Arial"/>
          <w:b/>
          <w:bCs/>
          <w:sz w:val="16"/>
          <w:szCs w:val="16"/>
        </w:rPr>
      </w:pPr>
    </w:p>
    <w:p w14:paraId="4946096B" w14:textId="462BB872" w:rsidR="0012028D" w:rsidRPr="00687D37" w:rsidRDefault="0012028D" w:rsidP="0012028D">
      <w:pPr>
        <w:ind w:left="851" w:right="140"/>
        <w:jc w:val="both"/>
        <w:rPr>
          <w:rFonts w:ascii="Arial" w:eastAsiaTheme="minorEastAsia" w:hAnsi="Arial" w:cs="Arial"/>
          <w:b/>
          <w:bCs/>
          <w:sz w:val="16"/>
          <w:szCs w:val="16"/>
        </w:rPr>
      </w:pPr>
      <w:r w:rsidRPr="00687D37">
        <w:rPr>
          <w:rFonts w:ascii="Arial" w:eastAsiaTheme="minorEastAsia" w:hAnsi="Arial" w:cs="Arial"/>
          <w:b/>
          <w:bCs/>
          <w:sz w:val="16"/>
          <w:szCs w:val="16"/>
        </w:rPr>
        <w:t>Dictamen técnico</w:t>
      </w:r>
    </w:p>
    <w:p w14:paraId="0D3A4B3B" w14:textId="1064C7AA" w:rsidR="00F1266C" w:rsidRDefault="00F1266C" w:rsidP="00FD126D">
      <w:pPr>
        <w:ind w:left="1418" w:right="140"/>
        <w:jc w:val="both"/>
        <w:rPr>
          <w:rFonts w:ascii="Arial Narrow" w:eastAsiaTheme="minorEastAsia" w:hAnsi="Arial Narrow" w:cstheme="majorHAnsi"/>
          <w:sz w:val="18"/>
          <w:szCs w:val="18"/>
        </w:rPr>
      </w:pPr>
    </w:p>
    <w:tbl>
      <w:tblPr>
        <w:tblW w:w="10348" w:type="dxa"/>
        <w:jc w:val="center"/>
        <w:tblLayout w:type="fixed"/>
        <w:tblCellMar>
          <w:left w:w="10" w:type="dxa"/>
          <w:right w:w="10" w:type="dxa"/>
        </w:tblCellMar>
        <w:tblLook w:val="0000" w:firstRow="0" w:lastRow="0" w:firstColumn="0" w:lastColumn="0" w:noHBand="0" w:noVBand="0"/>
      </w:tblPr>
      <w:tblGrid>
        <w:gridCol w:w="1340"/>
        <w:gridCol w:w="3480"/>
        <w:gridCol w:w="850"/>
        <w:gridCol w:w="709"/>
        <w:gridCol w:w="3969"/>
      </w:tblGrid>
      <w:tr w:rsidR="00F1266C" w:rsidRPr="00F1266C" w14:paraId="59FCCF11" w14:textId="77777777" w:rsidTr="00F1266C">
        <w:trPr>
          <w:trHeight w:val="294"/>
          <w:jc w:val="center"/>
        </w:trPr>
        <w:tc>
          <w:tcPr>
            <w:tcW w:w="10348"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39EB118" w14:textId="77777777" w:rsidR="00F1266C" w:rsidRPr="00F1266C" w:rsidRDefault="00F1266C" w:rsidP="00C45A8C">
            <w:pPr>
              <w:widowControl/>
              <w:rPr>
                <w:rFonts w:ascii="Arial" w:eastAsia="Calibri" w:hAnsi="Arial" w:cs="Arial"/>
                <w:b/>
                <w:bCs/>
                <w:sz w:val="14"/>
                <w:szCs w:val="14"/>
              </w:rPr>
            </w:pPr>
            <w:r w:rsidRPr="00F1266C">
              <w:rPr>
                <w:rFonts w:ascii="Arial" w:eastAsia="Calibri" w:hAnsi="Arial" w:cs="Arial"/>
                <w:b/>
                <w:bCs/>
                <w:sz w:val="14"/>
                <w:szCs w:val="14"/>
              </w:rPr>
              <w:t>PUNTO 9.1 PRESENTACIÓN Y APERTURA DE PROPOSICIONES</w:t>
            </w:r>
          </w:p>
        </w:tc>
      </w:tr>
      <w:tr w:rsidR="00F1266C" w:rsidRPr="00F1266C" w14:paraId="55EB49E5" w14:textId="77777777" w:rsidTr="00F1266C">
        <w:trPr>
          <w:trHeight w:val="277"/>
          <w:jc w:val="center"/>
        </w:trPr>
        <w:tc>
          <w:tcPr>
            <w:tcW w:w="134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A0A7DA" w14:textId="77777777" w:rsidR="00F1266C" w:rsidRPr="00F1266C" w:rsidRDefault="00F1266C" w:rsidP="00C45A8C">
            <w:pPr>
              <w:widowControl/>
              <w:jc w:val="center"/>
              <w:rPr>
                <w:rFonts w:ascii="Arial" w:eastAsia="Calibri" w:hAnsi="Arial" w:cs="Arial"/>
                <w:b/>
                <w:bCs/>
                <w:sz w:val="14"/>
                <w:szCs w:val="14"/>
              </w:rPr>
            </w:pPr>
            <w:r w:rsidRPr="00F1266C">
              <w:rPr>
                <w:rFonts w:ascii="Arial" w:eastAsia="Calibri" w:hAnsi="Arial" w:cs="Arial"/>
                <w:b/>
                <w:bCs/>
                <w:sz w:val="14"/>
                <w:szCs w:val="14"/>
              </w:rPr>
              <w:t>No.</w:t>
            </w:r>
          </w:p>
        </w:tc>
        <w:tc>
          <w:tcPr>
            <w:tcW w:w="348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8542684" w14:textId="77777777" w:rsidR="00F1266C" w:rsidRPr="00F1266C" w:rsidRDefault="00F1266C" w:rsidP="00C45A8C">
            <w:pPr>
              <w:widowControl/>
              <w:jc w:val="center"/>
              <w:rPr>
                <w:rFonts w:ascii="Arial" w:eastAsia="Calibri" w:hAnsi="Arial" w:cs="Arial"/>
                <w:b/>
                <w:bCs/>
                <w:sz w:val="14"/>
                <w:szCs w:val="14"/>
              </w:rPr>
            </w:pPr>
            <w:r w:rsidRPr="00F1266C">
              <w:rPr>
                <w:rFonts w:ascii="Arial" w:eastAsia="Calibri" w:hAnsi="Arial" w:cs="Arial"/>
                <w:b/>
                <w:bCs/>
                <w:sz w:val="14"/>
                <w:szCs w:val="14"/>
              </w:rPr>
              <w:t>ENTREGABLES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F568B5D" w14:textId="77777777" w:rsidR="00F1266C" w:rsidRPr="00F1266C" w:rsidRDefault="00F1266C" w:rsidP="00C45A8C">
            <w:pPr>
              <w:widowControl/>
              <w:jc w:val="center"/>
              <w:rPr>
                <w:rFonts w:ascii="Arial" w:eastAsia="Calibri" w:hAnsi="Arial" w:cs="Arial"/>
                <w:b/>
                <w:bCs/>
                <w:sz w:val="14"/>
                <w:szCs w:val="14"/>
              </w:rPr>
            </w:pPr>
            <w:r w:rsidRPr="00F1266C">
              <w:rPr>
                <w:rFonts w:ascii="Arial" w:eastAsia="Calibri" w:hAnsi="Arial" w:cs="Arial"/>
                <w:b/>
                <w:bCs/>
                <w:sz w:val="14"/>
                <w:szCs w:val="14"/>
              </w:rPr>
              <w:t>APROBADO</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462D60E7" w14:textId="77777777" w:rsidR="00F1266C" w:rsidRPr="00F1266C" w:rsidRDefault="00F1266C" w:rsidP="00C45A8C">
            <w:pPr>
              <w:widowControl/>
              <w:jc w:val="center"/>
              <w:rPr>
                <w:rFonts w:ascii="Arial" w:eastAsia="Calibri" w:hAnsi="Arial" w:cs="Arial"/>
                <w:b/>
                <w:bCs/>
                <w:sz w:val="14"/>
                <w:szCs w:val="14"/>
              </w:rPr>
            </w:pPr>
            <w:r w:rsidRPr="00F1266C">
              <w:rPr>
                <w:rFonts w:ascii="Arial" w:eastAsia="Calibri" w:hAnsi="Arial" w:cs="Arial"/>
                <w:b/>
                <w:bCs/>
                <w:sz w:val="14"/>
                <w:szCs w:val="14"/>
              </w:rPr>
              <w:t>MOTIVOS</w:t>
            </w:r>
          </w:p>
        </w:tc>
      </w:tr>
      <w:tr w:rsidR="00F1266C" w:rsidRPr="00F1266C" w14:paraId="04ED1D5D" w14:textId="77777777" w:rsidTr="00F1266C">
        <w:trPr>
          <w:trHeight w:val="310"/>
          <w:jc w:val="center"/>
        </w:trPr>
        <w:tc>
          <w:tcPr>
            <w:tcW w:w="134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E7EB713" w14:textId="77777777" w:rsidR="00F1266C" w:rsidRPr="00F1266C" w:rsidRDefault="00F1266C" w:rsidP="00C45A8C">
            <w:pPr>
              <w:widowControl/>
              <w:jc w:val="center"/>
              <w:rPr>
                <w:rFonts w:ascii="Arial" w:eastAsia="Calibri" w:hAnsi="Arial" w:cs="Arial"/>
                <w:b/>
                <w:bCs/>
                <w:sz w:val="14"/>
                <w:szCs w:val="14"/>
              </w:rPr>
            </w:pPr>
          </w:p>
        </w:tc>
        <w:tc>
          <w:tcPr>
            <w:tcW w:w="3480"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E42286D" w14:textId="77777777" w:rsidR="00F1266C" w:rsidRPr="00F1266C" w:rsidRDefault="00F1266C" w:rsidP="00C45A8C">
            <w:pPr>
              <w:widowControl/>
              <w:jc w:val="center"/>
              <w:rPr>
                <w:rFonts w:ascii="Arial" w:eastAsia="Calibri" w:hAnsi="Arial" w:cs="Arial"/>
                <w:b/>
                <w:bCs/>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B158CE0" w14:textId="77777777" w:rsidR="00F1266C" w:rsidRPr="00F1266C" w:rsidRDefault="00F1266C" w:rsidP="00C45A8C">
            <w:pPr>
              <w:widowControl/>
              <w:jc w:val="center"/>
              <w:rPr>
                <w:rFonts w:ascii="Arial" w:eastAsia="Calibri" w:hAnsi="Arial" w:cs="Arial"/>
                <w:b/>
                <w:bCs/>
                <w:sz w:val="14"/>
                <w:szCs w:val="14"/>
              </w:rPr>
            </w:pPr>
            <w:r w:rsidRPr="00F1266C">
              <w:rPr>
                <w:rFonts w:ascii="Arial" w:eastAsia="Calibri" w:hAnsi="Arial" w:cs="Arial"/>
                <w:b/>
                <w:bCs/>
                <w:sz w:val="14"/>
                <w:szCs w:val="14"/>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34CA5ED1" w14:textId="77777777" w:rsidR="00F1266C" w:rsidRPr="00F1266C" w:rsidRDefault="00F1266C" w:rsidP="00C45A8C">
            <w:pPr>
              <w:widowControl/>
              <w:jc w:val="center"/>
              <w:rPr>
                <w:rFonts w:ascii="Arial" w:eastAsia="Calibri" w:hAnsi="Arial" w:cs="Arial"/>
                <w:b/>
                <w:bCs/>
                <w:sz w:val="14"/>
                <w:szCs w:val="14"/>
              </w:rPr>
            </w:pPr>
            <w:r w:rsidRPr="00F1266C">
              <w:rPr>
                <w:rFonts w:ascii="Arial" w:eastAsia="Calibri" w:hAnsi="Arial" w:cs="Arial"/>
                <w:b/>
                <w:bCs/>
                <w:sz w:val="14"/>
                <w:szCs w:val="14"/>
              </w:rPr>
              <w:t>NO</w:t>
            </w:r>
          </w:p>
        </w:tc>
        <w:tc>
          <w:tcPr>
            <w:tcW w:w="3969"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52A45210" w14:textId="77777777" w:rsidR="00F1266C" w:rsidRPr="00F1266C" w:rsidRDefault="00F1266C" w:rsidP="00C45A8C">
            <w:pPr>
              <w:widowControl/>
              <w:jc w:val="center"/>
              <w:rPr>
                <w:rFonts w:ascii="Arial" w:eastAsia="Calibri" w:hAnsi="Arial" w:cs="Arial"/>
                <w:b/>
                <w:bCs/>
                <w:sz w:val="14"/>
                <w:szCs w:val="14"/>
              </w:rPr>
            </w:pPr>
          </w:p>
        </w:tc>
      </w:tr>
      <w:tr w:rsidR="00F1266C" w:rsidRPr="00F1266C" w14:paraId="1A437816" w14:textId="77777777" w:rsidTr="00F1266C">
        <w:trPr>
          <w:trHeight w:val="522"/>
          <w:jc w:val="center"/>
        </w:trPr>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C1B54" w14:textId="77777777" w:rsidR="00F1266C" w:rsidRPr="00F1266C" w:rsidRDefault="00F1266C" w:rsidP="00C45A8C">
            <w:pPr>
              <w:widowControl/>
              <w:rPr>
                <w:rFonts w:ascii="Arial" w:eastAsia="Calibri" w:hAnsi="Arial" w:cs="Arial"/>
                <w:sz w:val="14"/>
                <w:szCs w:val="14"/>
              </w:rPr>
            </w:pPr>
            <w:r w:rsidRPr="00F1266C">
              <w:rPr>
                <w:rFonts w:ascii="Arial" w:eastAsia="Calibri" w:hAnsi="Arial" w:cs="Arial"/>
                <w:sz w:val="14"/>
                <w:szCs w:val="14"/>
              </w:rPr>
              <w:t>Inciso a)</w:t>
            </w:r>
          </w:p>
        </w:tc>
        <w:tc>
          <w:tcPr>
            <w:tcW w:w="3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1353D" w14:textId="77777777" w:rsidR="00F1266C" w:rsidRPr="00F1266C" w:rsidRDefault="00F1266C" w:rsidP="00C45A8C">
            <w:pPr>
              <w:widowControl/>
              <w:jc w:val="both"/>
              <w:rPr>
                <w:rFonts w:ascii="Arial" w:eastAsia="Calibri" w:hAnsi="Arial" w:cs="Arial"/>
                <w:b/>
                <w:sz w:val="14"/>
                <w:szCs w:val="14"/>
              </w:rPr>
            </w:pPr>
            <w:r w:rsidRPr="00F1266C">
              <w:rPr>
                <w:rFonts w:ascii="Arial" w:eastAsia="Calibri" w:hAnsi="Arial" w:cs="Arial"/>
                <w:b/>
                <w:sz w:val="14"/>
                <w:szCs w:val="14"/>
              </w:rPr>
              <w:t>Anexo 2. Propuesta Técnica.</w:t>
            </w:r>
          </w:p>
          <w:p w14:paraId="4A644930" w14:textId="77777777" w:rsidR="00F1266C" w:rsidRPr="00F1266C" w:rsidRDefault="00F1266C" w:rsidP="00C45A8C">
            <w:pPr>
              <w:widowControl/>
              <w:jc w:val="both"/>
              <w:rPr>
                <w:rFonts w:ascii="Arial" w:eastAsia="Calibri" w:hAnsi="Arial" w:cs="Arial"/>
                <w:sz w:val="14"/>
                <w:szCs w:val="1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8A32A" w14:textId="77777777" w:rsidR="00F1266C" w:rsidRPr="00F1266C" w:rsidRDefault="00F1266C" w:rsidP="00C45A8C">
            <w:pPr>
              <w:widowControl/>
              <w:rPr>
                <w:rFonts w:ascii="Arial" w:eastAsia="Calibri" w:hAnsi="Arial" w:cs="Arial"/>
                <w:sz w:val="14"/>
                <w:szCs w:val="14"/>
              </w:rPr>
            </w:pPr>
            <w:r w:rsidRPr="00F1266C">
              <w:rPr>
                <w:rFonts w:ascii="Arial" w:eastAsia="Calibri" w:hAnsi="Arial" w:cs="Arial"/>
                <w:sz w:val="14"/>
                <w:szCs w:val="14"/>
              </w:rPr>
              <w:t>X</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824E0" w14:textId="77777777" w:rsidR="00F1266C" w:rsidRPr="00F1266C" w:rsidRDefault="00F1266C" w:rsidP="00C45A8C">
            <w:pPr>
              <w:widowControl/>
              <w:rPr>
                <w:rFonts w:ascii="Arial" w:eastAsia="Calibri" w:hAnsi="Arial" w:cs="Arial"/>
                <w:sz w:val="14"/>
                <w:szCs w:val="1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B7C11" w14:textId="77777777" w:rsidR="00F1266C" w:rsidRPr="00F1266C" w:rsidRDefault="00F1266C" w:rsidP="00C45A8C">
            <w:pPr>
              <w:pStyle w:val="NormalWeb"/>
              <w:rPr>
                <w:sz w:val="14"/>
                <w:szCs w:val="14"/>
              </w:rPr>
            </w:pPr>
            <w:r w:rsidRPr="00F1266C">
              <w:rPr>
                <w:rFonts w:ascii="Arial" w:eastAsia="Calibri" w:hAnsi="Arial" w:cs="Arial"/>
                <w:sz w:val="14"/>
                <w:szCs w:val="14"/>
              </w:rPr>
              <w:t xml:space="preserve">Sí cumple, Presenta </w:t>
            </w:r>
            <w:r w:rsidRPr="00F1266C">
              <w:rPr>
                <w:rFonts w:ascii="Arial" w:hAnsi="Arial" w:cs="Arial"/>
                <w:sz w:val="14"/>
                <w:szCs w:val="14"/>
              </w:rPr>
              <w:t>Manual de instrucciones K-10, así como el DESPIECE SWINGFOG SN50 (para la partida 1) y el Catálogo del equipo ULV LONDON FOG 18-20 (para la partida 2).</w:t>
            </w:r>
          </w:p>
        </w:tc>
      </w:tr>
    </w:tbl>
    <w:p w14:paraId="054C8533" w14:textId="77777777" w:rsidR="00F1266C" w:rsidRPr="0012028D" w:rsidRDefault="00F1266C" w:rsidP="00FD126D">
      <w:pPr>
        <w:ind w:left="1418" w:right="140"/>
        <w:jc w:val="both"/>
        <w:rPr>
          <w:rFonts w:ascii="Arial Narrow" w:eastAsiaTheme="minorEastAsia" w:hAnsi="Arial Narrow" w:cstheme="majorHAnsi"/>
        </w:rPr>
      </w:pPr>
    </w:p>
    <w:p w14:paraId="31A91129" w14:textId="40D93B3F" w:rsidR="00253AE3" w:rsidRPr="00687D37" w:rsidRDefault="0012028D" w:rsidP="0012028D">
      <w:pPr>
        <w:tabs>
          <w:tab w:val="left" w:pos="1418"/>
        </w:tabs>
        <w:ind w:left="851" w:right="140"/>
        <w:jc w:val="both"/>
        <w:rPr>
          <w:rFonts w:ascii="Arial Narrow" w:eastAsiaTheme="minorEastAsia" w:hAnsi="Arial Narrow" w:cstheme="majorHAnsi"/>
          <w:sz w:val="18"/>
          <w:szCs w:val="18"/>
        </w:rPr>
      </w:pPr>
      <w:r w:rsidRPr="00687D37">
        <w:rPr>
          <w:rFonts w:ascii="Arial Narrow" w:eastAsiaTheme="minorEastAsia" w:hAnsi="Arial Narrow" w:cstheme="majorHAnsi"/>
          <w:b/>
          <w:bCs/>
          <w:sz w:val="18"/>
          <w:szCs w:val="18"/>
        </w:rPr>
        <w:t>Dictamen Administrativo</w:t>
      </w:r>
      <w:r w:rsidR="001409A0" w:rsidRPr="00687D37">
        <w:rPr>
          <w:rFonts w:ascii="Arial Narrow" w:eastAsiaTheme="minorEastAsia" w:hAnsi="Arial Narrow" w:cstheme="majorHAnsi"/>
          <w:sz w:val="18"/>
          <w:szCs w:val="18"/>
        </w:rPr>
        <w:t xml:space="preserve">           </w:t>
      </w:r>
    </w:p>
    <w:p w14:paraId="6B842F17" w14:textId="77777777" w:rsidR="0012028D" w:rsidRPr="00D31C77" w:rsidRDefault="0012028D" w:rsidP="00FB068C">
      <w:pPr>
        <w:ind w:left="1418" w:right="140"/>
        <w:jc w:val="both"/>
        <w:rPr>
          <w:rFonts w:eastAsiaTheme="minorEastAsia"/>
          <w:noProof/>
          <w:sz w:val="18"/>
          <w:szCs w:val="18"/>
        </w:rPr>
      </w:pPr>
    </w:p>
    <w:tbl>
      <w:tblPr>
        <w:tblW w:w="10343" w:type="dxa"/>
        <w:jc w:val="center"/>
        <w:tblLayout w:type="fixed"/>
        <w:tblCellMar>
          <w:left w:w="10" w:type="dxa"/>
          <w:right w:w="10" w:type="dxa"/>
        </w:tblCellMar>
        <w:tblLook w:val="0000" w:firstRow="0" w:lastRow="0" w:firstColumn="0" w:lastColumn="0" w:noHBand="0" w:noVBand="0"/>
      </w:tblPr>
      <w:tblGrid>
        <w:gridCol w:w="861"/>
        <w:gridCol w:w="4176"/>
        <w:gridCol w:w="549"/>
        <w:gridCol w:w="651"/>
        <w:gridCol w:w="4106"/>
      </w:tblGrid>
      <w:tr w:rsidR="00F1266C" w:rsidRPr="007A71F2" w14:paraId="2E5565F1" w14:textId="77777777" w:rsidTr="00C45A8C">
        <w:trPr>
          <w:trHeight w:val="266"/>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9362C7B" w14:textId="77777777" w:rsidR="00F1266C" w:rsidRPr="007A71F2" w:rsidRDefault="00F1266C" w:rsidP="00C45A8C">
            <w:pPr>
              <w:rPr>
                <w:rFonts w:ascii="Arial" w:hAnsi="Arial" w:cs="Arial"/>
                <w:b/>
                <w:bCs/>
                <w:sz w:val="14"/>
                <w:szCs w:val="14"/>
              </w:rPr>
            </w:pPr>
            <w:r w:rsidRPr="007A71F2">
              <w:rPr>
                <w:rFonts w:ascii="Arial" w:hAnsi="Arial" w:cs="Arial"/>
                <w:b/>
                <w:bCs/>
                <w:sz w:val="14"/>
                <w:szCs w:val="14"/>
              </w:rPr>
              <w:t>PUNTO 9.1 PRESENTACIÓN Y APERTURA DE PROPOSICIONES</w:t>
            </w:r>
          </w:p>
        </w:tc>
      </w:tr>
      <w:tr w:rsidR="00F1266C" w:rsidRPr="007A71F2" w14:paraId="227C34B4" w14:textId="77777777" w:rsidTr="00C45A8C">
        <w:trPr>
          <w:trHeight w:val="251"/>
          <w:jc w:val="center"/>
        </w:trPr>
        <w:tc>
          <w:tcPr>
            <w:tcW w:w="861"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D34A0C0" w14:textId="77777777" w:rsidR="00F1266C" w:rsidRPr="007A71F2" w:rsidRDefault="00F1266C" w:rsidP="00C45A8C">
            <w:pPr>
              <w:jc w:val="center"/>
              <w:rPr>
                <w:rFonts w:ascii="Arial" w:hAnsi="Arial" w:cs="Arial"/>
                <w:b/>
                <w:bCs/>
                <w:sz w:val="14"/>
                <w:szCs w:val="14"/>
              </w:rPr>
            </w:pPr>
            <w:r w:rsidRPr="007A71F2">
              <w:rPr>
                <w:rFonts w:ascii="Arial" w:hAnsi="Arial" w:cs="Arial"/>
                <w:b/>
                <w:bCs/>
                <w:sz w:val="14"/>
                <w:szCs w:val="14"/>
              </w:rPr>
              <w:t>No.</w:t>
            </w:r>
          </w:p>
        </w:tc>
        <w:tc>
          <w:tcPr>
            <w:tcW w:w="417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707A332" w14:textId="77777777" w:rsidR="00F1266C" w:rsidRPr="007A71F2" w:rsidRDefault="00F1266C" w:rsidP="00C45A8C">
            <w:pPr>
              <w:jc w:val="center"/>
              <w:rPr>
                <w:rFonts w:ascii="Arial" w:hAnsi="Arial" w:cs="Arial"/>
                <w:b/>
                <w:bCs/>
                <w:sz w:val="14"/>
                <w:szCs w:val="14"/>
              </w:rPr>
            </w:pPr>
            <w:r w:rsidRPr="007A71F2">
              <w:rPr>
                <w:rFonts w:ascii="Arial" w:hAnsi="Arial" w:cs="Arial"/>
                <w:b/>
                <w:bCs/>
                <w:sz w:val="14"/>
                <w:szCs w:val="14"/>
              </w:rPr>
              <w:t>ENTREGABLES</w:t>
            </w:r>
          </w:p>
        </w:tc>
        <w:tc>
          <w:tcPr>
            <w:tcW w:w="120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B0C668B" w14:textId="77777777" w:rsidR="00F1266C" w:rsidRPr="007A71F2" w:rsidRDefault="00F1266C" w:rsidP="00C45A8C">
            <w:pPr>
              <w:jc w:val="center"/>
              <w:rPr>
                <w:rFonts w:ascii="Arial" w:hAnsi="Arial" w:cs="Arial"/>
                <w:b/>
                <w:bCs/>
                <w:sz w:val="14"/>
                <w:szCs w:val="14"/>
              </w:rPr>
            </w:pPr>
            <w:r w:rsidRPr="007A71F2">
              <w:rPr>
                <w:rFonts w:ascii="Arial" w:hAnsi="Arial" w:cs="Arial"/>
                <w:b/>
                <w:bCs/>
                <w:sz w:val="14"/>
                <w:szCs w:val="14"/>
              </w:rPr>
              <w:t>APROBADO</w:t>
            </w:r>
          </w:p>
        </w:tc>
        <w:tc>
          <w:tcPr>
            <w:tcW w:w="4106"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5C6B0DF" w14:textId="77777777" w:rsidR="00F1266C" w:rsidRPr="007A71F2" w:rsidRDefault="00F1266C" w:rsidP="00C45A8C">
            <w:pPr>
              <w:jc w:val="center"/>
              <w:rPr>
                <w:rFonts w:ascii="Arial" w:hAnsi="Arial" w:cs="Arial"/>
                <w:b/>
                <w:bCs/>
                <w:sz w:val="14"/>
                <w:szCs w:val="14"/>
              </w:rPr>
            </w:pPr>
            <w:r w:rsidRPr="007A71F2">
              <w:rPr>
                <w:rFonts w:ascii="Arial" w:hAnsi="Arial" w:cs="Arial"/>
                <w:b/>
                <w:bCs/>
                <w:sz w:val="14"/>
                <w:szCs w:val="14"/>
              </w:rPr>
              <w:t>MOTIVOS</w:t>
            </w:r>
          </w:p>
        </w:tc>
      </w:tr>
      <w:tr w:rsidR="00F1266C" w:rsidRPr="007A71F2" w14:paraId="088AA503" w14:textId="77777777" w:rsidTr="00C45A8C">
        <w:trPr>
          <w:trHeight w:val="251"/>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11FEA121" w14:textId="77777777" w:rsidR="00F1266C" w:rsidRPr="007A71F2" w:rsidRDefault="00F1266C" w:rsidP="00C45A8C">
            <w:pPr>
              <w:jc w:val="center"/>
              <w:rPr>
                <w:rFonts w:ascii="Arial" w:hAnsi="Arial" w:cs="Arial"/>
                <w:b/>
                <w:bCs/>
                <w:sz w:val="14"/>
                <w:szCs w:val="14"/>
              </w:rPr>
            </w:pPr>
          </w:p>
        </w:tc>
        <w:tc>
          <w:tcPr>
            <w:tcW w:w="417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70782A41" w14:textId="77777777" w:rsidR="00F1266C" w:rsidRPr="007A71F2" w:rsidRDefault="00F1266C" w:rsidP="00C45A8C">
            <w:pPr>
              <w:jc w:val="center"/>
              <w:rPr>
                <w:rFonts w:ascii="Arial" w:hAnsi="Arial" w:cs="Arial"/>
                <w:b/>
                <w:bCs/>
                <w:sz w:val="14"/>
                <w:szCs w:val="14"/>
              </w:rPr>
            </w:pPr>
          </w:p>
        </w:tc>
        <w:tc>
          <w:tcPr>
            <w:tcW w:w="54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CF9F374" w14:textId="77777777" w:rsidR="00F1266C" w:rsidRPr="007A71F2" w:rsidRDefault="00F1266C" w:rsidP="00C45A8C">
            <w:pPr>
              <w:jc w:val="center"/>
              <w:rPr>
                <w:rFonts w:ascii="Arial" w:hAnsi="Arial" w:cs="Arial"/>
                <w:b/>
                <w:bCs/>
                <w:sz w:val="14"/>
                <w:szCs w:val="14"/>
              </w:rPr>
            </w:pPr>
            <w:r w:rsidRPr="007A71F2">
              <w:rPr>
                <w:rFonts w:ascii="Arial" w:hAnsi="Arial" w:cs="Arial"/>
                <w:b/>
                <w:bCs/>
                <w:sz w:val="14"/>
                <w:szCs w:val="14"/>
              </w:rPr>
              <w:t>SÍ</w:t>
            </w:r>
          </w:p>
        </w:tc>
        <w:tc>
          <w:tcPr>
            <w:tcW w:w="65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BFD7C16" w14:textId="77777777" w:rsidR="00F1266C" w:rsidRPr="007A71F2" w:rsidRDefault="00F1266C" w:rsidP="00C45A8C">
            <w:pPr>
              <w:jc w:val="center"/>
              <w:rPr>
                <w:rFonts w:ascii="Arial" w:hAnsi="Arial" w:cs="Arial"/>
                <w:b/>
                <w:bCs/>
                <w:sz w:val="14"/>
                <w:szCs w:val="14"/>
              </w:rPr>
            </w:pPr>
            <w:r w:rsidRPr="007A71F2">
              <w:rPr>
                <w:rFonts w:ascii="Arial" w:hAnsi="Arial" w:cs="Arial"/>
                <w:b/>
                <w:bCs/>
                <w:sz w:val="14"/>
                <w:szCs w:val="14"/>
              </w:rPr>
              <w:t>NO</w:t>
            </w:r>
          </w:p>
        </w:tc>
        <w:tc>
          <w:tcPr>
            <w:tcW w:w="4106"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368E34C1" w14:textId="77777777" w:rsidR="00F1266C" w:rsidRPr="007A71F2" w:rsidRDefault="00F1266C" w:rsidP="00C45A8C">
            <w:pPr>
              <w:jc w:val="center"/>
              <w:rPr>
                <w:rFonts w:ascii="Arial" w:hAnsi="Arial" w:cs="Arial"/>
                <w:b/>
                <w:bCs/>
                <w:sz w:val="14"/>
                <w:szCs w:val="14"/>
              </w:rPr>
            </w:pPr>
          </w:p>
        </w:tc>
      </w:tr>
      <w:tr w:rsidR="00F1266C" w:rsidRPr="007A71F2" w14:paraId="0DC2FDF6" w14:textId="77777777" w:rsidTr="0019451A">
        <w:trPr>
          <w:trHeight w:val="166"/>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90FD9" w14:textId="77777777" w:rsidR="00F1266C" w:rsidRPr="007A71F2" w:rsidRDefault="00F1266C" w:rsidP="00C45A8C">
            <w:pPr>
              <w:rPr>
                <w:rFonts w:ascii="Arial" w:hAnsi="Arial" w:cs="Arial"/>
                <w:sz w:val="14"/>
                <w:szCs w:val="14"/>
              </w:rPr>
            </w:pPr>
            <w:r w:rsidRPr="007A71F2">
              <w:rPr>
                <w:rFonts w:ascii="Arial" w:hAnsi="Arial" w:cs="Arial"/>
                <w:sz w:val="14"/>
                <w:szCs w:val="14"/>
              </w:rPr>
              <w:t>Inciso b)</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1D4AC" w14:textId="77777777" w:rsidR="00F1266C" w:rsidRPr="007A71F2" w:rsidRDefault="00F1266C" w:rsidP="00C45A8C">
            <w:pPr>
              <w:jc w:val="both"/>
              <w:rPr>
                <w:rFonts w:ascii="Arial" w:hAnsi="Arial" w:cs="Arial"/>
                <w:b/>
                <w:sz w:val="14"/>
                <w:szCs w:val="14"/>
              </w:rPr>
            </w:pPr>
            <w:r w:rsidRPr="007A71F2">
              <w:rPr>
                <w:rFonts w:ascii="Arial" w:hAnsi="Arial" w:cs="Arial"/>
                <w:b/>
                <w:sz w:val="14"/>
                <w:szCs w:val="14"/>
              </w:rPr>
              <w:t>Anexo 3. Propuesta Económica</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187FFD" w14:textId="77777777" w:rsidR="00F1266C" w:rsidRPr="007A71F2" w:rsidRDefault="00F1266C"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B48C" w14:textId="77777777" w:rsidR="00F1266C" w:rsidRPr="007A71F2" w:rsidRDefault="00F1266C"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53C12" w14:textId="77777777" w:rsidR="00F1266C" w:rsidRPr="007A71F2" w:rsidRDefault="00F1266C" w:rsidP="00C45A8C">
            <w:pPr>
              <w:rPr>
                <w:rFonts w:ascii="Arial" w:hAnsi="Arial" w:cs="Arial"/>
                <w:sz w:val="14"/>
                <w:szCs w:val="14"/>
              </w:rPr>
            </w:pPr>
            <w:r w:rsidRPr="007A71F2">
              <w:rPr>
                <w:rFonts w:ascii="Arial" w:hAnsi="Arial" w:cs="Arial"/>
                <w:sz w:val="14"/>
                <w:szCs w:val="14"/>
              </w:rPr>
              <w:t xml:space="preserve">Si cumple </w:t>
            </w:r>
          </w:p>
          <w:p w14:paraId="2BDE6485" w14:textId="77777777" w:rsidR="00F1266C" w:rsidRPr="007A71F2" w:rsidRDefault="00F1266C" w:rsidP="00C45A8C">
            <w:pPr>
              <w:rPr>
                <w:rFonts w:ascii="Arial" w:hAnsi="Arial" w:cs="Arial"/>
                <w:sz w:val="14"/>
                <w:szCs w:val="14"/>
              </w:rPr>
            </w:pPr>
          </w:p>
        </w:tc>
      </w:tr>
      <w:tr w:rsidR="00F1266C" w:rsidRPr="007A71F2" w14:paraId="02F49CAE" w14:textId="77777777" w:rsidTr="00C45A8C">
        <w:trPr>
          <w:trHeight w:val="218"/>
          <w:jc w:val="center"/>
        </w:trPr>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959053" w14:textId="77777777" w:rsidR="00F1266C" w:rsidRPr="007A71F2" w:rsidRDefault="00F1266C" w:rsidP="00C45A8C">
            <w:pPr>
              <w:rPr>
                <w:rFonts w:ascii="Arial" w:hAnsi="Arial" w:cs="Arial"/>
                <w:sz w:val="14"/>
                <w:szCs w:val="14"/>
              </w:rPr>
            </w:pPr>
            <w:r w:rsidRPr="007A71F2">
              <w:rPr>
                <w:rFonts w:ascii="Arial" w:hAnsi="Arial" w:cs="Arial"/>
                <w:sz w:val="14"/>
                <w:szCs w:val="14"/>
              </w:rPr>
              <w:t>Inciso c)</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E7E57" w14:textId="77777777" w:rsidR="00F1266C" w:rsidRPr="007A71F2" w:rsidRDefault="00F1266C" w:rsidP="00C45A8C">
            <w:pPr>
              <w:jc w:val="both"/>
              <w:rPr>
                <w:rFonts w:ascii="Arial" w:hAnsi="Arial" w:cs="Arial"/>
                <w:b/>
                <w:sz w:val="14"/>
                <w:szCs w:val="14"/>
              </w:rPr>
            </w:pPr>
            <w:r w:rsidRPr="007A71F2">
              <w:rPr>
                <w:rFonts w:ascii="Arial" w:hAnsi="Arial" w:cs="Arial"/>
                <w:b/>
                <w:sz w:val="14"/>
                <w:szCs w:val="14"/>
              </w:rPr>
              <w:t>Anexo 4. Carta de Proposición.</w:t>
            </w:r>
          </w:p>
          <w:p w14:paraId="6CD1C6AA" w14:textId="77777777" w:rsidR="00F1266C" w:rsidRPr="007A71F2" w:rsidRDefault="00F1266C" w:rsidP="00C45A8C">
            <w:pPr>
              <w:jc w:val="both"/>
              <w:rPr>
                <w:rFonts w:ascii="Arial" w:hAnsi="Arial" w:cs="Arial"/>
                <w:sz w:val="14"/>
                <w:szCs w:val="14"/>
              </w:rPr>
            </w:pP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F59A6" w14:textId="77777777" w:rsidR="00F1266C" w:rsidRPr="007A71F2" w:rsidRDefault="00F1266C"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F12BE" w14:textId="77777777" w:rsidR="00F1266C" w:rsidRPr="007A71F2" w:rsidRDefault="00F1266C"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C9E8" w14:textId="77777777" w:rsidR="00F1266C" w:rsidRPr="007A71F2" w:rsidRDefault="00F1266C" w:rsidP="00C45A8C">
            <w:pPr>
              <w:rPr>
                <w:rFonts w:ascii="Arial" w:hAnsi="Arial" w:cs="Arial"/>
                <w:sz w:val="14"/>
                <w:szCs w:val="14"/>
              </w:rPr>
            </w:pPr>
            <w:r w:rsidRPr="007A71F2">
              <w:rPr>
                <w:rFonts w:ascii="Arial" w:hAnsi="Arial" w:cs="Arial"/>
                <w:sz w:val="14"/>
                <w:szCs w:val="14"/>
              </w:rPr>
              <w:t>Sí cumple</w:t>
            </w:r>
          </w:p>
        </w:tc>
      </w:tr>
      <w:tr w:rsidR="00F1266C" w:rsidRPr="007A71F2" w14:paraId="48E6C73D" w14:textId="77777777" w:rsidTr="00C45A8C">
        <w:trPr>
          <w:trHeight w:val="474"/>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B790D" w14:textId="77777777" w:rsidR="00F1266C" w:rsidRPr="007A71F2" w:rsidRDefault="00F1266C"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F09F" w14:textId="77777777" w:rsidR="00F1266C" w:rsidRPr="007A71F2" w:rsidRDefault="00F1266C" w:rsidP="00C45A8C">
            <w:pPr>
              <w:jc w:val="both"/>
              <w:rPr>
                <w:rFonts w:ascii="Arial" w:hAnsi="Arial" w:cs="Arial"/>
                <w:sz w:val="14"/>
                <w:szCs w:val="14"/>
              </w:rPr>
            </w:pPr>
            <w:r w:rsidRPr="007A71F2">
              <w:rPr>
                <w:rFonts w:ascii="Arial" w:hAnsi="Arial" w:cs="Arial"/>
                <w:sz w:val="14"/>
                <w:szCs w:val="14"/>
              </w:rPr>
              <w:t>1.</w:t>
            </w:r>
            <w:r w:rsidRPr="007A71F2">
              <w:rPr>
                <w:rFonts w:ascii="Arial" w:hAnsi="Arial" w:cs="Arial"/>
                <w:sz w:val="14"/>
                <w:szCs w:val="14"/>
              </w:rPr>
              <w:tab/>
              <w:t>Manifiesto libre, bajo protesta de decir verdad de contar con la capacidad administrativa, fiscal, financiera, legal, técnica y profesional para atender el requerimiento en las condiciones solicitadas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4EC8C5" w14:textId="77777777" w:rsidR="00F1266C" w:rsidRPr="007A71F2" w:rsidRDefault="00F1266C"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91292" w14:textId="77777777" w:rsidR="00F1266C" w:rsidRPr="007A71F2" w:rsidRDefault="00F1266C"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A3F2E" w14:textId="77777777" w:rsidR="00F1266C" w:rsidRPr="007A71F2" w:rsidRDefault="00F1266C" w:rsidP="00C45A8C">
            <w:pPr>
              <w:jc w:val="both"/>
              <w:rPr>
                <w:sz w:val="14"/>
                <w:szCs w:val="14"/>
              </w:rPr>
            </w:pPr>
            <w:r w:rsidRPr="007A71F2">
              <w:rPr>
                <w:rFonts w:ascii="Arial" w:hAnsi="Arial" w:cs="Arial"/>
                <w:sz w:val="14"/>
                <w:szCs w:val="14"/>
              </w:rPr>
              <w:t xml:space="preserve">Sí cumple, presenta carta de proposición manifestando bajo protesta de decir verdad que cuenta con las facultades suficientes para suscribir la </w:t>
            </w:r>
            <w:r w:rsidRPr="007A71F2">
              <w:rPr>
                <w:rFonts w:ascii="Arial" w:hAnsi="Arial" w:cs="Arial"/>
                <w:b/>
                <w:sz w:val="14"/>
                <w:szCs w:val="14"/>
              </w:rPr>
              <w:t>PROPUESTA</w:t>
            </w:r>
            <w:r w:rsidRPr="007A71F2">
              <w:rPr>
                <w:rFonts w:ascii="Arial" w:hAnsi="Arial" w:cs="Arial"/>
                <w:sz w:val="14"/>
                <w:szCs w:val="14"/>
              </w:rPr>
              <w:t xml:space="preserve">, así como para la firma del </w:t>
            </w:r>
            <w:r w:rsidRPr="007A71F2">
              <w:rPr>
                <w:rFonts w:ascii="Arial" w:hAnsi="Arial" w:cs="Arial"/>
                <w:b/>
                <w:sz w:val="14"/>
                <w:szCs w:val="14"/>
              </w:rPr>
              <w:t>CONTRATO</w:t>
            </w:r>
            <w:r w:rsidRPr="007A71F2">
              <w:rPr>
                <w:rFonts w:ascii="Arial" w:hAnsi="Arial" w:cs="Arial"/>
                <w:sz w:val="14"/>
                <w:szCs w:val="14"/>
              </w:rPr>
              <w:t xml:space="preserve"> que derive del proceso licitatorio, señalando Registro Federal de Contribuyentes, domicilio, correo electrónico, y número de teléfono para recibir notificaciones. Manifiesta haber leído y analizado las condiciones, especificaciones y anexos, obligándose a cumplir con lo estipulado dentro de las </w:t>
            </w:r>
            <w:r w:rsidRPr="007A71F2">
              <w:rPr>
                <w:rFonts w:ascii="Arial" w:hAnsi="Arial" w:cs="Arial"/>
                <w:b/>
                <w:sz w:val="14"/>
                <w:szCs w:val="14"/>
              </w:rPr>
              <w:t>BASES</w:t>
            </w:r>
            <w:r w:rsidRPr="007A71F2">
              <w:rPr>
                <w:rFonts w:ascii="Arial" w:hAnsi="Arial" w:cs="Arial"/>
                <w:sz w:val="14"/>
                <w:szCs w:val="14"/>
              </w:rPr>
              <w:t xml:space="preserve"> para este Procedimiento de Adquisición. Además, manifiesta haber formulado cuidadosamente todos y cada uno de los precios unitarios que se proponen, tomando en consideración las circunstancias previsibles que puedan influir sobre ellos. </w:t>
            </w:r>
          </w:p>
        </w:tc>
      </w:tr>
      <w:tr w:rsidR="00F1266C" w:rsidRPr="007A71F2" w14:paraId="5E6E7285" w14:textId="77777777" w:rsidTr="00C45A8C">
        <w:trPr>
          <w:trHeight w:val="237"/>
          <w:jc w:val="center"/>
        </w:trPr>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64EFE" w14:textId="77777777" w:rsidR="00F1266C" w:rsidRPr="007A71F2" w:rsidRDefault="00F1266C" w:rsidP="00C45A8C">
            <w:pPr>
              <w:rPr>
                <w:rFonts w:ascii="Arial" w:hAnsi="Arial" w:cs="Arial"/>
                <w:sz w:val="14"/>
                <w:szCs w:val="14"/>
              </w:rPr>
            </w:pPr>
            <w:r w:rsidRPr="007A71F2">
              <w:rPr>
                <w:rFonts w:ascii="Arial" w:hAnsi="Arial" w:cs="Arial"/>
                <w:sz w:val="14"/>
                <w:szCs w:val="14"/>
              </w:rPr>
              <w:t>Inciso d)</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14C53" w14:textId="77777777" w:rsidR="00F1266C" w:rsidRPr="007A71F2" w:rsidRDefault="00F1266C" w:rsidP="00C45A8C">
            <w:pPr>
              <w:jc w:val="both"/>
              <w:rPr>
                <w:rFonts w:ascii="Arial" w:hAnsi="Arial" w:cs="Arial"/>
                <w:b/>
                <w:sz w:val="14"/>
                <w:szCs w:val="14"/>
              </w:rPr>
            </w:pPr>
            <w:r w:rsidRPr="007A71F2">
              <w:rPr>
                <w:rFonts w:ascii="Arial" w:hAnsi="Arial" w:cs="Arial"/>
                <w:b/>
                <w:sz w:val="14"/>
                <w:szCs w:val="14"/>
              </w:rPr>
              <w:t>Anexo 5. Acreditación o documentos que lo acredite.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9F521" w14:textId="77777777" w:rsidR="00F1266C" w:rsidRPr="007A71F2" w:rsidRDefault="00F1266C" w:rsidP="00C45A8C">
            <w:pPr>
              <w:rPr>
                <w:rFonts w:ascii="Arial" w:hAnsi="Arial" w:cs="Arial"/>
                <w:color w:val="FF0000"/>
                <w:sz w:val="14"/>
                <w:szCs w:val="1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DB8D3" w14:textId="77777777" w:rsidR="00F1266C" w:rsidRPr="007A71F2" w:rsidRDefault="00F1266C" w:rsidP="00C45A8C">
            <w:pPr>
              <w:rPr>
                <w:rFonts w:ascii="Arial" w:hAnsi="Arial" w:cs="Arial"/>
                <w:color w:val="FF0000"/>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83538" w14:textId="77777777" w:rsidR="00F1266C" w:rsidRPr="007A71F2" w:rsidRDefault="00F1266C" w:rsidP="00C45A8C">
            <w:pPr>
              <w:jc w:val="both"/>
              <w:rPr>
                <w:rFonts w:ascii="Arial" w:hAnsi="Arial" w:cs="Arial"/>
                <w:color w:val="FF0000"/>
                <w:sz w:val="14"/>
                <w:szCs w:val="14"/>
              </w:rPr>
            </w:pPr>
          </w:p>
        </w:tc>
      </w:tr>
      <w:tr w:rsidR="00F1266C" w:rsidRPr="007A71F2" w14:paraId="4366F542" w14:textId="77777777" w:rsidTr="00C45A8C">
        <w:trPr>
          <w:trHeight w:val="237"/>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C359A" w14:textId="77777777" w:rsidR="00F1266C" w:rsidRPr="007A71F2" w:rsidRDefault="00F1266C"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13442" w14:textId="77777777" w:rsidR="00F1266C" w:rsidRPr="007A71F2" w:rsidRDefault="00F1266C" w:rsidP="00C45A8C">
            <w:pPr>
              <w:pStyle w:val="Prrafodelista"/>
              <w:widowControl/>
              <w:numPr>
                <w:ilvl w:val="0"/>
                <w:numId w:val="30"/>
              </w:numPr>
              <w:autoSpaceDN w:val="0"/>
              <w:contextualSpacing w:val="0"/>
              <w:jc w:val="both"/>
              <w:rPr>
                <w:sz w:val="14"/>
                <w:szCs w:val="14"/>
              </w:rPr>
            </w:pPr>
            <w:r w:rsidRPr="007A71F2">
              <w:rPr>
                <w:rFonts w:ascii="Arial" w:hAnsi="Arial" w:cs="Arial"/>
                <w:sz w:val="14"/>
                <w:szCs w:val="14"/>
              </w:rPr>
              <w:t xml:space="preserve">Copia vigente del </w:t>
            </w:r>
            <w:r w:rsidRPr="007A71F2">
              <w:rPr>
                <w:rFonts w:ascii="Arial" w:hAnsi="Arial" w:cs="Arial"/>
                <w:b/>
                <w:sz w:val="14"/>
                <w:szCs w:val="14"/>
              </w:rPr>
              <w:t>RUPC</w:t>
            </w:r>
            <w:r w:rsidRPr="007A71F2">
              <w:rPr>
                <w:rFonts w:ascii="Arial" w:hAnsi="Arial" w:cs="Arial"/>
                <w:sz w:val="14"/>
                <w:szCs w:val="14"/>
              </w:rPr>
              <w:t xml:space="preserve"> (en caso de contar con él).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E7D40" w14:textId="77777777" w:rsidR="00F1266C" w:rsidRPr="007A71F2" w:rsidRDefault="00F1266C" w:rsidP="00C45A8C">
            <w:pPr>
              <w:rPr>
                <w:rFonts w:ascii="Arial" w:hAnsi="Arial" w:cs="Arial"/>
                <w:sz w:val="14"/>
                <w:szCs w:val="1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E7DFB6" w14:textId="77777777" w:rsidR="00F1266C" w:rsidRPr="007A71F2" w:rsidRDefault="00F1266C" w:rsidP="00C45A8C">
            <w:pPr>
              <w:rPr>
                <w:rFonts w:ascii="Arial" w:hAnsi="Arial" w:cs="Arial"/>
                <w:sz w:val="14"/>
                <w:szCs w:val="14"/>
              </w:rPr>
            </w:pPr>
            <w:r w:rsidRPr="007A71F2">
              <w:rPr>
                <w:rFonts w:ascii="Arial" w:hAnsi="Arial" w:cs="Arial"/>
                <w:sz w:val="14"/>
                <w:szCs w:val="14"/>
              </w:rPr>
              <w:t>X</w:t>
            </w: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E0C55" w14:textId="77777777" w:rsidR="00F1266C" w:rsidRPr="007A71F2" w:rsidRDefault="00F1266C" w:rsidP="00C45A8C">
            <w:pPr>
              <w:rPr>
                <w:rFonts w:ascii="Arial" w:hAnsi="Arial" w:cs="Arial"/>
                <w:sz w:val="14"/>
                <w:szCs w:val="14"/>
              </w:rPr>
            </w:pPr>
            <w:r w:rsidRPr="007A71F2">
              <w:rPr>
                <w:rFonts w:ascii="Arial" w:hAnsi="Arial" w:cs="Arial"/>
                <w:sz w:val="14"/>
                <w:szCs w:val="14"/>
              </w:rPr>
              <w:t>No presenta, sin embargo, no es un requisito indispensable para desechar la propuesta del participante.</w:t>
            </w:r>
          </w:p>
          <w:p w14:paraId="72ABC9BB" w14:textId="77777777" w:rsidR="00F1266C" w:rsidRPr="007A71F2" w:rsidRDefault="00F1266C" w:rsidP="00C45A8C">
            <w:pPr>
              <w:rPr>
                <w:sz w:val="14"/>
                <w:szCs w:val="14"/>
              </w:rPr>
            </w:pPr>
            <w:r w:rsidRPr="007A71F2">
              <w:rPr>
                <w:rFonts w:ascii="Arial" w:hAnsi="Arial" w:cs="Arial"/>
                <w:sz w:val="14"/>
                <w:szCs w:val="14"/>
              </w:rPr>
              <w:t xml:space="preserve">Asimismo, dentro de su manifiesto bajo protesta de decir verdad indica el que se encuentra inscrito en el </w:t>
            </w:r>
            <w:r w:rsidRPr="007A71F2">
              <w:rPr>
                <w:rFonts w:ascii="Arial" w:hAnsi="Arial" w:cs="Arial"/>
                <w:b/>
                <w:sz w:val="14"/>
                <w:szCs w:val="14"/>
              </w:rPr>
              <w:t xml:space="preserve">RUPC </w:t>
            </w:r>
            <w:r w:rsidRPr="007A71F2">
              <w:rPr>
                <w:rFonts w:ascii="Arial" w:hAnsi="Arial" w:cs="Arial"/>
                <w:bCs/>
                <w:sz w:val="14"/>
                <w:szCs w:val="14"/>
              </w:rPr>
              <w:t>con el número</w:t>
            </w:r>
            <w:r w:rsidRPr="007A71F2">
              <w:rPr>
                <w:rFonts w:ascii="Arial" w:hAnsi="Arial" w:cs="Arial"/>
                <w:sz w:val="14"/>
                <w:szCs w:val="14"/>
              </w:rPr>
              <w:t xml:space="preserve"> </w:t>
            </w:r>
            <w:r w:rsidRPr="007A71F2">
              <w:rPr>
                <w:rFonts w:ascii="Arial" w:hAnsi="Arial" w:cs="Arial"/>
                <w:b/>
                <w:bCs/>
                <w:sz w:val="14"/>
                <w:szCs w:val="14"/>
              </w:rPr>
              <w:t>P29925.</w:t>
            </w:r>
          </w:p>
        </w:tc>
      </w:tr>
      <w:tr w:rsidR="00F1266C" w:rsidRPr="007A71F2" w14:paraId="0BD9A479" w14:textId="77777777" w:rsidTr="00C45A8C">
        <w:trPr>
          <w:trHeight w:val="503"/>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BB539" w14:textId="77777777" w:rsidR="00F1266C" w:rsidRPr="007A71F2" w:rsidRDefault="00F1266C"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43A28" w14:textId="77777777" w:rsidR="00F1266C" w:rsidRPr="007A71F2" w:rsidRDefault="00F1266C" w:rsidP="00C45A8C">
            <w:pPr>
              <w:pStyle w:val="Prrafodelista"/>
              <w:widowControl/>
              <w:numPr>
                <w:ilvl w:val="0"/>
                <w:numId w:val="30"/>
              </w:numPr>
              <w:autoSpaceDN w:val="0"/>
              <w:contextualSpacing w:val="0"/>
              <w:jc w:val="both"/>
              <w:rPr>
                <w:rFonts w:ascii="Arial" w:hAnsi="Arial" w:cs="Arial"/>
                <w:sz w:val="14"/>
                <w:szCs w:val="14"/>
              </w:rPr>
            </w:pPr>
            <w:r w:rsidRPr="007A71F2">
              <w:rPr>
                <w:rFonts w:ascii="Arial" w:hAnsi="Arial" w:cs="Arial"/>
                <w:sz w:val="14"/>
                <w:szCs w:val="14"/>
              </w:rPr>
              <w:t>Tratándose de Personas Morales, deberá presentar, además:</w:t>
            </w:r>
          </w:p>
        </w:tc>
        <w:tc>
          <w:tcPr>
            <w:tcW w:w="549"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24F7B9F8" w14:textId="77777777" w:rsidR="00F1266C" w:rsidRPr="007A71F2" w:rsidRDefault="00F1266C" w:rsidP="00C45A8C">
            <w:pPr>
              <w:rPr>
                <w:rFonts w:ascii="Arial" w:hAnsi="Arial" w:cs="Arial"/>
                <w:sz w:val="14"/>
                <w:szCs w:val="14"/>
              </w:rPr>
            </w:pPr>
          </w:p>
        </w:tc>
        <w:tc>
          <w:tcPr>
            <w:tcW w:w="651"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4EA623BA" w14:textId="77777777" w:rsidR="00F1266C" w:rsidRPr="007A71F2" w:rsidRDefault="00F1266C"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808080"/>
            <w:tcMar>
              <w:top w:w="0" w:type="dxa"/>
              <w:left w:w="108" w:type="dxa"/>
              <w:bottom w:w="0" w:type="dxa"/>
              <w:right w:w="108" w:type="dxa"/>
            </w:tcMar>
          </w:tcPr>
          <w:p w14:paraId="56B57F18" w14:textId="77777777" w:rsidR="00F1266C" w:rsidRPr="007A71F2" w:rsidRDefault="00F1266C" w:rsidP="00C45A8C">
            <w:pPr>
              <w:rPr>
                <w:rFonts w:ascii="Arial" w:hAnsi="Arial" w:cs="Arial"/>
                <w:sz w:val="14"/>
                <w:szCs w:val="14"/>
              </w:rPr>
            </w:pPr>
          </w:p>
        </w:tc>
      </w:tr>
      <w:tr w:rsidR="00F1266C" w:rsidRPr="007A71F2" w14:paraId="7F9FFED5" w14:textId="77777777" w:rsidTr="00C45A8C">
        <w:trPr>
          <w:trHeight w:val="1478"/>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766E3" w14:textId="77777777" w:rsidR="00F1266C" w:rsidRPr="007A71F2" w:rsidRDefault="00F1266C"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2DD64" w14:textId="77777777" w:rsidR="00F1266C" w:rsidRPr="007A71F2" w:rsidRDefault="00F1266C" w:rsidP="00C45A8C">
            <w:pPr>
              <w:pStyle w:val="Prrafodelista"/>
              <w:widowControl/>
              <w:numPr>
                <w:ilvl w:val="0"/>
                <w:numId w:val="31"/>
              </w:numPr>
              <w:autoSpaceDN w:val="0"/>
              <w:ind w:left="36" w:firstLine="0"/>
              <w:contextualSpacing w:val="0"/>
              <w:jc w:val="both"/>
              <w:rPr>
                <w:rFonts w:ascii="Arial" w:hAnsi="Arial" w:cs="Arial"/>
                <w:sz w:val="14"/>
                <w:szCs w:val="14"/>
              </w:rPr>
            </w:pPr>
            <w:r w:rsidRPr="007A71F2">
              <w:rPr>
                <w:rFonts w:ascii="Arial" w:hAnsi="Arial" w:cs="Arial"/>
                <w:sz w:val="14"/>
                <w:szCs w:val="14"/>
              </w:rPr>
              <w:t>Original, solo para cotejo y copia simple legible del Acta Constitutiva de la sociedad, y en su caso, de las actas donde conste la prórroga de la duración de la sociedad, último aumento o reducción de su capital social; el cambio de su objeto social, la transformación o fusión de la sociedad; de conformidad con lo señalado en los artículos 182 y 194 de la Ley General de Sociedades Mercantiles.</w:t>
            </w:r>
          </w:p>
          <w:p w14:paraId="177437BF" w14:textId="77777777" w:rsidR="00F1266C" w:rsidRPr="007A71F2" w:rsidRDefault="00F1266C" w:rsidP="00C45A8C">
            <w:pPr>
              <w:ind w:left="36"/>
              <w:jc w:val="both"/>
              <w:rPr>
                <w:rFonts w:ascii="Arial" w:hAnsi="Arial" w:cs="Arial"/>
                <w:sz w:val="14"/>
                <w:szCs w:val="14"/>
              </w:rPr>
            </w:pPr>
            <w:r w:rsidRPr="007A71F2">
              <w:rPr>
                <w:rFonts w:ascii="Arial" w:hAnsi="Arial" w:cs="Arial"/>
                <w:sz w:val="14"/>
                <w:szCs w:val="14"/>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B5BDF" w14:textId="77777777" w:rsidR="00F1266C" w:rsidRPr="007A71F2" w:rsidRDefault="00F1266C"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070C6" w14:textId="77777777" w:rsidR="00F1266C" w:rsidRPr="007A71F2" w:rsidRDefault="00F1266C"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0331F2" w14:textId="77777777" w:rsidR="00F1266C" w:rsidRPr="007A71F2" w:rsidRDefault="00F1266C" w:rsidP="00C45A8C">
            <w:pPr>
              <w:jc w:val="both"/>
              <w:rPr>
                <w:rFonts w:ascii="Arial" w:hAnsi="Arial" w:cs="Arial"/>
                <w:sz w:val="14"/>
                <w:szCs w:val="14"/>
              </w:rPr>
            </w:pPr>
            <w:r w:rsidRPr="007A71F2">
              <w:rPr>
                <w:rFonts w:ascii="Arial" w:hAnsi="Arial" w:cs="Arial"/>
                <w:sz w:val="14"/>
                <w:szCs w:val="14"/>
              </w:rPr>
              <w:t xml:space="preserve">Si cumple, presenta escritura pública 48,770, donde se otorga el poder de administrador único. Ante el fedatario público Lic. Rubén Arámbula Curiel, con fecha de inscripción en el Registro Público de la Propiedad y de Comercio del día 22 de febrero del 2019, Tomo 275, libro 17, Agregado con numero al apéndice 48,770 con lugar y fecha de expedición en Guadalajara Jalisco a 21 de diciembre de 2018. </w:t>
            </w:r>
          </w:p>
        </w:tc>
      </w:tr>
      <w:tr w:rsidR="00F1266C" w:rsidRPr="007A71F2" w14:paraId="537CA918" w14:textId="77777777" w:rsidTr="00C45A8C">
        <w:trPr>
          <w:trHeight w:val="1227"/>
          <w:jc w:val="center"/>
        </w:trPr>
        <w:tc>
          <w:tcPr>
            <w:tcW w:w="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01D34" w14:textId="77777777" w:rsidR="00F1266C" w:rsidRPr="007A71F2" w:rsidRDefault="00F1266C"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D160D" w14:textId="77777777" w:rsidR="00F1266C" w:rsidRPr="007A71F2" w:rsidRDefault="00F1266C" w:rsidP="00C45A8C">
            <w:pPr>
              <w:pStyle w:val="Prrafodelista"/>
              <w:ind w:left="36"/>
              <w:jc w:val="both"/>
              <w:rPr>
                <w:rFonts w:ascii="Arial" w:hAnsi="Arial" w:cs="Arial"/>
                <w:sz w:val="14"/>
                <w:szCs w:val="14"/>
              </w:rPr>
            </w:pPr>
            <w:r w:rsidRPr="007A71F2">
              <w:rPr>
                <w:rFonts w:ascii="Arial" w:hAnsi="Arial" w:cs="Arial"/>
                <w:sz w:val="14"/>
                <w:szCs w:val="14"/>
              </w:rPr>
              <w:t>B.</w:t>
            </w:r>
            <w:r w:rsidRPr="007A71F2">
              <w:rPr>
                <w:rFonts w:ascii="Arial" w:hAnsi="Arial" w:cs="Arial"/>
                <w:sz w:val="14"/>
                <w:szCs w:val="14"/>
              </w:rPr>
              <w:tab/>
              <w:t>Original, solo para cotejo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EF3D979" w14:textId="77777777" w:rsidR="00F1266C" w:rsidRPr="007A71F2" w:rsidRDefault="00F1266C" w:rsidP="00C45A8C">
            <w:pPr>
              <w:pStyle w:val="Prrafodelista"/>
              <w:ind w:left="36"/>
              <w:jc w:val="both"/>
              <w:rPr>
                <w:rFonts w:ascii="Arial" w:hAnsi="Arial" w:cs="Arial"/>
                <w:sz w:val="14"/>
                <w:szCs w:val="14"/>
              </w:rPr>
            </w:pPr>
            <w:r w:rsidRPr="007A71F2">
              <w:rPr>
                <w:rFonts w:ascii="Arial" w:hAnsi="Arial" w:cs="Arial"/>
                <w:sz w:val="14"/>
                <w:szCs w:val="14"/>
              </w:rPr>
              <w:t>(debe estar inscrito en el Registro Público de la Propiedad y del Comercio, cuando proceda, en términos del artículo 21 del Código de Comercio.)</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ACE66" w14:textId="77777777" w:rsidR="00F1266C" w:rsidRPr="007A71F2" w:rsidRDefault="00F1266C" w:rsidP="00C45A8C">
            <w:pPr>
              <w:rPr>
                <w:rFonts w:ascii="Arial" w:hAnsi="Arial" w:cs="Arial"/>
                <w:sz w:val="14"/>
                <w:szCs w:val="1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FCF7EB" w14:textId="77777777" w:rsidR="00F1266C" w:rsidRPr="007A71F2" w:rsidRDefault="00F1266C"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58BFDC8B" w14:textId="77777777" w:rsidR="00F1266C" w:rsidRPr="007A71F2" w:rsidRDefault="00F1266C" w:rsidP="00C45A8C">
            <w:pPr>
              <w:jc w:val="both"/>
              <w:rPr>
                <w:rFonts w:ascii="Arial" w:hAnsi="Arial" w:cs="Arial"/>
                <w:sz w:val="14"/>
                <w:szCs w:val="14"/>
              </w:rPr>
            </w:pPr>
          </w:p>
        </w:tc>
      </w:tr>
      <w:tr w:rsidR="00F1266C" w:rsidRPr="007A71F2" w14:paraId="73CFC07E" w14:textId="77777777" w:rsidTr="00C45A8C">
        <w:trPr>
          <w:trHeight w:val="562"/>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FED6F" w14:textId="77777777" w:rsidR="00F1266C" w:rsidRPr="007A71F2" w:rsidRDefault="00F1266C" w:rsidP="00C45A8C">
            <w:pPr>
              <w:rPr>
                <w:rFonts w:ascii="Arial" w:hAnsi="Arial" w:cs="Arial"/>
                <w:sz w:val="14"/>
                <w:szCs w:val="14"/>
              </w:rPr>
            </w:pP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4B4DC" w14:textId="77777777" w:rsidR="00F1266C" w:rsidRPr="007A71F2" w:rsidRDefault="00F1266C" w:rsidP="00C45A8C">
            <w:pPr>
              <w:pStyle w:val="Prrafodelista"/>
              <w:widowControl/>
              <w:numPr>
                <w:ilvl w:val="0"/>
                <w:numId w:val="30"/>
              </w:numPr>
              <w:autoSpaceDN w:val="0"/>
              <w:spacing w:line="256" w:lineRule="auto"/>
              <w:contextualSpacing w:val="0"/>
              <w:jc w:val="both"/>
              <w:rPr>
                <w:rFonts w:ascii="Arial" w:hAnsi="Arial" w:cs="Arial"/>
                <w:sz w:val="14"/>
                <w:szCs w:val="14"/>
              </w:rPr>
            </w:pPr>
            <w:r w:rsidRPr="007A71F2">
              <w:rPr>
                <w:rFonts w:ascii="Arial" w:hAnsi="Arial" w:cs="Arial"/>
                <w:sz w:val="14"/>
                <w:szCs w:val="14"/>
              </w:rPr>
              <w:t>Tratándose de personas físicas, deberá presentar, además:</w:t>
            </w:r>
          </w:p>
          <w:p w14:paraId="16CB2761" w14:textId="77777777" w:rsidR="00F1266C" w:rsidRPr="007A71F2" w:rsidRDefault="00F1266C" w:rsidP="00C45A8C">
            <w:pPr>
              <w:pStyle w:val="Prrafodelista"/>
              <w:widowControl/>
              <w:numPr>
                <w:ilvl w:val="0"/>
                <w:numId w:val="32"/>
              </w:numPr>
              <w:autoSpaceDN w:val="0"/>
              <w:spacing w:line="256" w:lineRule="auto"/>
              <w:contextualSpacing w:val="0"/>
              <w:jc w:val="both"/>
              <w:rPr>
                <w:rFonts w:ascii="Arial" w:hAnsi="Arial" w:cs="Arial"/>
                <w:sz w:val="14"/>
                <w:szCs w:val="14"/>
              </w:rPr>
            </w:pPr>
            <w:r w:rsidRPr="007A71F2">
              <w:rPr>
                <w:rFonts w:ascii="Arial" w:hAnsi="Arial" w:cs="Arial"/>
                <w:sz w:val="14"/>
                <w:szCs w:val="14"/>
              </w:rPr>
              <w:t>Original de acta de nacimiento, misma que se quedara en el expediente.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26459" w14:textId="77777777" w:rsidR="00F1266C" w:rsidRPr="007A71F2" w:rsidRDefault="00F1266C" w:rsidP="00C45A8C">
            <w:pPr>
              <w:rPr>
                <w:rFonts w:ascii="Arial" w:hAnsi="Arial" w:cs="Arial"/>
                <w:sz w:val="14"/>
                <w:szCs w:val="14"/>
              </w:rPr>
            </w:pP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04EF8" w14:textId="77777777" w:rsidR="00F1266C" w:rsidRPr="007A71F2" w:rsidRDefault="00F1266C"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14:paraId="04A2797B" w14:textId="77777777" w:rsidR="00F1266C" w:rsidRPr="007A71F2" w:rsidRDefault="00F1266C" w:rsidP="00C45A8C">
            <w:pPr>
              <w:jc w:val="both"/>
              <w:rPr>
                <w:rFonts w:ascii="Arial" w:hAnsi="Arial" w:cs="Arial"/>
                <w:sz w:val="14"/>
                <w:szCs w:val="14"/>
              </w:rPr>
            </w:pPr>
          </w:p>
          <w:p w14:paraId="681B210C" w14:textId="77777777" w:rsidR="00F1266C" w:rsidRPr="007A71F2" w:rsidRDefault="00F1266C" w:rsidP="00C45A8C">
            <w:pPr>
              <w:jc w:val="both"/>
              <w:rPr>
                <w:rFonts w:ascii="Arial" w:hAnsi="Arial" w:cs="Arial"/>
                <w:sz w:val="14"/>
                <w:szCs w:val="14"/>
              </w:rPr>
            </w:pPr>
          </w:p>
        </w:tc>
      </w:tr>
      <w:tr w:rsidR="00F1266C" w:rsidRPr="007A71F2" w14:paraId="2084BBFD" w14:textId="77777777" w:rsidTr="00687D37">
        <w:trPr>
          <w:trHeight w:val="47"/>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89AA3" w14:textId="77777777" w:rsidR="00F1266C" w:rsidRPr="007A71F2" w:rsidRDefault="00F1266C" w:rsidP="00C45A8C">
            <w:pPr>
              <w:rPr>
                <w:rFonts w:ascii="Arial" w:hAnsi="Arial" w:cs="Arial"/>
                <w:sz w:val="14"/>
                <w:szCs w:val="14"/>
              </w:rPr>
            </w:pPr>
            <w:r w:rsidRPr="007A71F2">
              <w:rPr>
                <w:rFonts w:ascii="Arial" w:hAnsi="Arial" w:cs="Arial"/>
                <w:sz w:val="14"/>
                <w:szCs w:val="14"/>
              </w:rPr>
              <w:t>Inciso e)</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F1123E" w14:textId="77777777" w:rsidR="00F1266C" w:rsidRPr="007A71F2" w:rsidRDefault="00F1266C" w:rsidP="00C45A8C">
            <w:pPr>
              <w:jc w:val="both"/>
              <w:rPr>
                <w:rFonts w:ascii="Arial" w:hAnsi="Arial" w:cs="Arial"/>
                <w:b/>
                <w:sz w:val="14"/>
                <w:szCs w:val="14"/>
              </w:rPr>
            </w:pPr>
            <w:r w:rsidRPr="007A71F2">
              <w:rPr>
                <w:rFonts w:ascii="Arial" w:hAnsi="Arial" w:cs="Arial"/>
                <w:b/>
                <w:sz w:val="14"/>
                <w:szCs w:val="14"/>
              </w:rPr>
              <w:t>Anexo 6. Declaración de integridad y NO COLUSIÓN de proveedores.</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5A2C0" w14:textId="77777777" w:rsidR="00F1266C" w:rsidRPr="007A71F2" w:rsidRDefault="00F1266C"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16B82" w14:textId="77777777" w:rsidR="00F1266C" w:rsidRPr="007A71F2" w:rsidRDefault="00F1266C"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5FFD8" w14:textId="77777777" w:rsidR="00F1266C" w:rsidRPr="007A71F2" w:rsidRDefault="00F1266C" w:rsidP="00C45A8C">
            <w:pPr>
              <w:jc w:val="both"/>
              <w:rPr>
                <w:rFonts w:ascii="Arial" w:hAnsi="Arial" w:cs="Arial"/>
                <w:sz w:val="14"/>
                <w:szCs w:val="14"/>
              </w:rPr>
            </w:pPr>
            <w:r w:rsidRPr="007A71F2">
              <w:rPr>
                <w:rFonts w:ascii="Arial" w:hAnsi="Arial" w:cs="Arial"/>
                <w:sz w:val="14"/>
                <w:szCs w:val="14"/>
              </w:rPr>
              <w:t xml:space="preserve">Sí cumple, presenta declaración de integridad y no colusión de proveedores. </w:t>
            </w:r>
          </w:p>
        </w:tc>
      </w:tr>
      <w:tr w:rsidR="00F1266C" w:rsidRPr="007A71F2" w14:paraId="3725E266" w14:textId="77777777" w:rsidTr="00687D37">
        <w:trPr>
          <w:trHeight w:val="14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CAD6E" w14:textId="77777777" w:rsidR="00F1266C" w:rsidRPr="007A71F2" w:rsidRDefault="00F1266C" w:rsidP="00C45A8C">
            <w:pPr>
              <w:rPr>
                <w:rFonts w:ascii="Arial" w:hAnsi="Arial" w:cs="Arial"/>
                <w:sz w:val="14"/>
                <w:szCs w:val="14"/>
              </w:rPr>
            </w:pPr>
            <w:r w:rsidRPr="007A71F2">
              <w:rPr>
                <w:rFonts w:ascii="Arial" w:hAnsi="Arial" w:cs="Arial"/>
                <w:sz w:val="14"/>
                <w:szCs w:val="14"/>
              </w:rPr>
              <w:t>Inciso f)</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62A9B" w14:textId="77777777" w:rsidR="00F1266C" w:rsidRPr="007A71F2" w:rsidRDefault="00F1266C" w:rsidP="00C45A8C">
            <w:pPr>
              <w:jc w:val="both"/>
              <w:rPr>
                <w:sz w:val="14"/>
                <w:szCs w:val="14"/>
              </w:rPr>
            </w:pPr>
            <w:r w:rsidRPr="007A71F2">
              <w:rPr>
                <w:rFonts w:ascii="Arial" w:hAnsi="Arial" w:cs="Arial"/>
                <w:b/>
                <w:sz w:val="14"/>
                <w:szCs w:val="14"/>
              </w:rPr>
              <w:t>Anexo 7. Estratificación.</w:t>
            </w:r>
            <w:r w:rsidRPr="007A71F2">
              <w:rPr>
                <w:rFonts w:ascii="Arial" w:hAnsi="Arial" w:cs="Arial"/>
                <w:sz w:val="14"/>
                <w:szCs w:val="14"/>
              </w:rPr>
              <w:t xml:space="preserve"> Obligatorio para PARTICIPANTES </w:t>
            </w:r>
            <w:proofErr w:type="spellStart"/>
            <w:r w:rsidRPr="007A71F2">
              <w:rPr>
                <w:rFonts w:ascii="Arial" w:hAnsi="Arial" w:cs="Arial"/>
                <w:sz w:val="14"/>
                <w:szCs w:val="14"/>
              </w:rPr>
              <w:t>MiPyMEs</w:t>
            </w:r>
            <w:proofErr w:type="spellEnd"/>
            <w:r w:rsidRPr="007A71F2">
              <w:rPr>
                <w:rFonts w:ascii="Arial" w:hAnsi="Arial" w:cs="Arial"/>
                <w:sz w:val="14"/>
                <w:szCs w:val="14"/>
              </w:rPr>
              <w:t>.</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D4763" w14:textId="77777777" w:rsidR="00F1266C" w:rsidRPr="007A71F2" w:rsidRDefault="00F1266C"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87AF4" w14:textId="77777777" w:rsidR="00F1266C" w:rsidRPr="007A71F2" w:rsidRDefault="00F1266C"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1C23F" w14:textId="77777777" w:rsidR="00F1266C" w:rsidRPr="007A71F2" w:rsidRDefault="00F1266C" w:rsidP="00C45A8C">
            <w:pPr>
              <w:jc w:val="both"/>
              <w:rPr>
                <w:sz w:val="14"/>
                <w:szCs w:val="14"/>
              </w:rPr>
            </w:pPr>
            <w:r w:rsidRPr="007A71F2">
              <w:rPr>
                <w:rFonts w:ascii="Arial" w:hAnsi="Arial" w:cs="Arial"/>
                <w:sz w:val="14"/>
                <w:szCs w:val="14"/>
              </w:rPr>
              <w:t xml:space="preserve">Sí cumple, presenta estratificación manifestando ser una </w:t>
            </w:r>
            <w:r w:rsidRPr="007A71F2">
              <w:rPr>
                <w:rFonts w:ascii="Arial" w:hAnsi="Arial" w:cs="Arial"/>
                <w:b/>
                <w:bCs/>
                <w:sz w:val="14"/>
                <w:szCs w:val="14"/>
              </w:rPr>
              <w:t>MICROEMPRESA</w:t>
            </w:r>
            <w:r w:rsidRPr="007A71F2">
              <w:rPr>
                <w:rFonts w:ascii="Arial" w:hAnsi="Arial" w:cs="Arial"/>
                <w:sz w:val="14"/>
                <w:szCs w:val="14"/>
              </w:rPr>
              <w:t>.</w:t>
            </w:r>
          </w:p>
        </w:tc>
      </w:tr>
      <w:tr w:rsidR="00F1266C" w:rsidRPr="007A71F2" w14:paraId="5AEE56C7" w14:textId="77777777" w:rsidTr="00687D37">
        <w:trPr>
          <w:trHeight w:val="719"/>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B321B" w14:textId="77777777" w:rsidR="00F1266C" w:rsidRPr="007A71F2" w:rsidRDefault="00F1266C" w:rsidP="00C45A8C">
            <w:pPr>
              <w:rPr>
                <w:rFonts w:ascii="Arial" w:hAnsi="Arial" w:cs="Arial"/>
                <w:sz w:val="14"/>
                <w:szCs w:val="14"/>
              </w:rPr>
            </w:pPr>
            <w:r w:rsidRPr="007A71F2">
              <w:rPr>
                <w:rFonts w:ascii="Arial" w:hAnsi="Arial" w:cs="Arial"/>
                <w:sz w:val="14"/>
                <w:szCs w:val="14"/>
              </w:rPr>
              <w:t>Inciso g)</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6E017E" w14:textId="77777777" w:rsidR="00F1266C" w:rsidRPr="007A71F2" w:rsidRDefault="00F1266C" w:rsidP="00C45A8C">
            <w:pPr>
              <w:jc w:val="both"/>
              <w:rPr>
                <w:sz w:val="14"/>
                <w:szCs w:val="14"/>
              </w:rPr>
            </w:pPr>
            <w:r w:rsidRPr="007A71F2">
              <w:rPr>
                <w:rFonts w:ascii="Arial" w:hAnsi="Arial" w:cs="Arial"/>
                <w:b/>
                <w:sz w:val="14"/>
                <w:szCs w:val="14"/>
              </w:rPr>
              <w:t>Anexo 8.</w:t>
            </w:r>
            <w:r w:rsidRPr="007A71F2">
              <w:rPr>
                <w:rFonts w:ascii="Arial" w:hAnsi="Arial" w:cs="Arial"/>
                <w:sz w:val="14"/>
                <w:szCs w:val="14"/>
              </w:rPr>
              <w:t xml:space="preserve"> Copia legible del documento de cumplimiento de sus Obligaciones Fiscales con una antigüedad de no mayor a 30 días contados a partir de la entrega de la </w:t>
            </w:r>
            <w:r w:rsidRPr="007A71F2">
              <w:rPr>
                <w:rFonts w:ascii="Arial" w:hAnsi="Arial" w:cs="Arial"/>
                <w:b/>
                <w:sz w:val="14"/>
                <w:szCs w:val="14"/>
              </w:rPr>
              <w:t>PROPUESTA</w:t>
            </w:r>
            <w:r w:rsidRPr="007A71F2">
              <w:rPr>
                <w:rFonts w:ascii="Arial" w:hAnsi="Arial" w:cs="Arial"/>
                <w:sz w:val="14"/>
                <w:szCs w:val="14"/>
              </w:rPr>
              <w:t>, que se emita el sentido positivo por el SAT, conforme al Código Fiscal de la Federación y las reglas de la Resolución Miscelánea Fiscal para el 2020.</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BDD6B" w14:textId="77777777" w:rsidR="00F1266C" w:rsidRPr="007A71F2" w:rsidRDefault="00F1266C"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AA36E2" w14:textId="77777777" w:rsidR="00F1266C" w:rsidRPr="007A71F2" w:rsidRDefault="00F1266C" w:rsidP="00C45A8C">
            <w:pPr>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81A86" w14:textId="77777777" w:rsidR="00F1266C" w:rsidRPr="007A71F2" w:rsidRDefault="00F1266C" w:rsidP="00C45A8C">
            <w:pPr>
              <w:jc w:val="both"/>
              <w:rPr>
                <w:rFonts w:ascii="Arial" w:hAnsi="Arial" w:cs="Arial"/>
                <w:sz w:val="14"/>
                <w:szCs w:val="14"/>
              </w:rPr>
            </w:pPr>
            <w:r w:rsidRPr="007A71F2">
              <w:rPr>
                <w:rFonts w:ascii="Arial" w:hAnsi="Arial" w:cs="Arial"/>
                <w:sz w:val="14"/>
                <w:szCs w:val="14"/>
              </w:rPr>
              <w:t>Sí cumple, manifiesta estar al corriente con sus Obligaciones Fiscales y anexa constancia de opinión positiva del cumplimiento de Obligaciones Fiscales, documento vigente expedido por el SAT.</w:t>
            </w:r>
          </w:p>
        </w:tc>
      </w:tr>
      <w:tr w:rsidR="00F1266C" w:rsidRPr="007A71F2" w14:paraId="4216A39C" w14:textId="77777777" w:rsidTr="00687D37">
        <w:trPr>
          <w:trHeight w:val="180"/>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3FC4E" w14:textId="77777777" w:rsidR="00F1266C" w:rsidRPr="007A71F2" w:rsidRDefault="00F1266C" w:rsidP="00C45A8C">
            <w:pPr>
              <w:rPr>
                <w:rFonts w:ascii="Arial" w:hAnsi="Arial" w:cs="Arial"/>
                <w:sz w:val="14"/>
                <w:szCs w:val="14"/>
              </w:rPr>
            </w:pPr>
            <w:r w:rsidRPr="007A71F2">
              <w:rPr>
                <w:rFonts w:ascii="Arial" w:hAnsi="Arial" w:cs="Arial"/>
                <w:sz w:val="14"/>
                <w:szCs w:val="14"/>
              </w:rPr>
              <w:t>Inciso h)</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2FCA0" w14:textId="77777777" w:rsidR="00F1266C" w:rsidRPr="007A71F2" w:rsidRDefault="00F1266C" w:rsidP="00C45A8C">
            <w:pPr>
              <w:jc w:val="both"/>
              <w:rPr>
                <w:sz w:val="14"/>
                <w:szCs w:val="14"/>
              </w:rPr>
            </w:pPr>
            <w:r w:rsidRPr="007A71F2">
              <w:rPr>
                <w:rFonts w:ascii="Arial" w:hAnsi="Arial" w:cs="Arial"/>
                <w:b/>
                <w:sz w:val="14"/>
                <w:szCs w:val="14"/>
              </w:rPr>
              <w:t>Anexo 9.</w:t>
            </w:r>
            <w:r w:rsidRPr="007A71F2">
              <w:rPr>
                <w:rFonts w:ascii="Arial" w:hAnsi="Arial" w:cs="Arial"/>
                <w:sz w:val="14"/>
                <w:szCs w:val="14"/>
              </w:rPr>
              <w:t xml:space="preserve"> Copia legible de Opinión de Cumplimiento de Obligaciones Fiscales en Materia de Seguridad Social.</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25A1F" w14:textId="77777777" w:rsidR="00F1266C" w:rsidRPr="007A71F2" w:rsidRDefault="00F1266C"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8227E" w14:textId="77777777" w:rsidR="00F1266C" w:rsidRPr="007A71F2" w:rsidRDefault="00F1266C" w:rsidP="00C45A8C">
            <w:pPr>
              <w:jc w:val="both"/>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FFD55" w14:textId="77777777" w:rsidR="00F1266C" w:rsidRPr="007A71F2" w:rsidRDefault="00F1266C" w:rsidP="00C45A8C">
            <w:pPr>
              <w:jc w:val="both"/>
              <w:rPr>
                <w:rFonts w:ascii="Arial" w:hAnsi="Arial" w:cs="Arial"/>
                <w:sz w:val="14"/>
                <w:szCs w:val="14"/>
              </w:rPr>
            </w:pPr>
            <w:r w:rsidRPr="007A71F2">
              <w:rPr>
                <w:rFonts w:ascii="Arial" w:hAnsi="Arial" w:cs="Arial"/>
                <w:sz w:val="14"/>
                <w:szCs w:val="14"/>
              </w:rPr>
              <w:t>Sí cumple, manifiesta estar al corriente de sus Obligaciones Fiscales en materia de Seguridad Social.</w:t>
            </w:r>
          </w:p>
        </w:tc>
      </w:tr>
      <w:tr w:rsidR="00F1266C" w:rsidRPr="007A71F2" w14:paraId="459BB16B" w14:textId="77777777" w:rsidTr="00C45A8C">
        <w:trPr>
          <w:trHeight w:val="474"/>
          <w:jc w:val="center"/>
        </w:trPr>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F69B7" w14:textId="77777777" w:rsidR="00F1266C" w:rsidRPr="007A71F2" w:rsidRDefault="00F1266C" w:rsidP="00C45A8C">
            <w:pPr>
              <w:rPr>
                <w:rFonts w:ascii="Arial" w:hAnsi="Arial" w:cs="Arial"/>
                <w:sz w:val="14"/>
                <w:szCs w:val="14"/>
              </w:rPr>
            </w:pPr>
            <w:r w:rsidRPr="007A71F2">
              <w:rPr>
                <w:rFonts w:ascii="Arial" w:hAnsi="Arial" w:cs="Arial"/>
                <w:sz w:val="14"/>
                <w:szCs w:val="14"/>
              </w:rPr>
              <w:t>Inciso i)</w:t>
            </w:r>
          </w:p>
        </w:tc>
        <w:tc>
          <w:tcPr>
            <w:tcW w:w="4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78DB7" w14:textId="77777777" w:rsidR="00F1266C" w:rsidRPr="007A71F2" w:rsidRDefault="00F1266C" w:rsidP="00C45A8C">
            <w:pPr>
              <w:jc w:val="both"/>
              <w:rPr>
                <w:sz w:val="14"/>
                <w:szCs w:val="14"/>
              </w:rPr>
            </w:pPr>
            <w:r w:rsidRPr="007A71F2">
              <w:rPr>
                <w:rFonts w:ascii="Arial" w:hAnsi="Arial" w:cs="Arial"/>
                <w:b/>
                <w:bCs/>
                <w:sz w:val="14"/>
                <w:szCs w:val="14"/>
              </w:rPr>
              <w:t>Anexo 10</w:t>
            </w:r>
            <w:r w:rsidRPr="007A71F2">
              <w:rPr>
                <w:rFonts w:ascii="Arial" w:hAnsi="Arial" w:cs="Arial"/>
                <w:sz w:val="14"/>
                <w:szCs w:val="14"/>
              </w:rPr>
              <w:t xml:space="preserve"> El proveedor deberá presentar original o copia certificada de su Identificación Oficial Vigente, dentro del sobre que contenga las propuesta técnica y económica, para su cotejo (se devolverá al término del acto) y copia simple legible</w:t>
            </w:r>
          </w:p>
        </w:tc>
        <w:tc>
          <w:tcPr>
            <w:tcW w:w="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45F41" w14:textId="77777777" w:rsidR="00F1266C" w:rsidRPr="007A71F2" w:rsidRDefault="00F1266C" w:rsidP="00C45A8C">
            <w:pPr>
              <w:rPr>
                <w:rFonts w:ascii="Arial" w:hAnsi="Arial" w:cs="Arial"/>
                <w:sz w:val="14"/>
                <w:szCs w:val="14"/>
              </w:rPr>
            </w:pPr>
            <w:r w:rsidRPr="007A71F2">
              <w:rPr>
                <w:rFonts w:ascii="Arial" w:hAnsi="Arial" w:cs="Arial"/>
                <w:sz w:val="14"/>
                <w:szCs w:val="14"/>
              </w:rPr>
              <w:t>X</w:t>
            </w:r>
          </w:p>
        </w:tc>
        <w:tc>
          <w:tcPr>
            <w:tcW w:w="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6F5D1" w14:textId="77777777" w:rsidR="00F1266C" w:rsidRPr="007A71F2" w:rsidRDefault="00F1266C" w:rsidP="00C45A8C">
            <w:pPr>
              <w:jc w:val="both"/>
              <w:rPr>
                <w:rFonts w:ascii="Arial" w:hAnsi="Arial" w:cs="Arial"/>
                <w:sz w:val="14"/>
                <w:szCs w:val="14"/>
              </w:rPr>
            </w:pP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1050D" w14:textId="77777777" w:rsidR="00F1266C" w:rsidRPr="007A71F2" w:rsidRDefault="00F1266C" w:rsidP="00C45A8C">
            <w:pPr>
              <w:jc w:val="both"/>
              <w:rPr>
                <w:rFonts w:ascii="Arial" w:hAnsi="Arial" w:cs="Arial"/>
                <w:sz w:val="14"/>
                <w:szCs w:val="14"/>
              </w:rPr>
            </w:pPr>
            <w:r w:rsidRPr="007A71F2">
              <w:rPr>
                <w:rFonts w:ascii="Arial" w:hAnsi="Arial" w:cs="Arial"/>
                <w:sz w:val="14"/>
                <w:szCs w:val="14"/>
              </w:rPr>
              <w:t>Si cumple, presenta copia de Identificación Oficial Vigente.</w:t>
            </w:r>
          </w:p>
        </w:tc>
      </w:tr>
    </w:tbl>
    <w:p w14:paraId="1EA4ABEF" w14:textId="07B0CCE0" w:rsidR="00951E2D" w:rsidRDefault="00951E2D" w:rsidP="00951E2D">
      <w:pPr>
        <w:widowControl/>
        <w:ind w:right="140"/>
        <w:jc w:val="both"/>
        <w:rPr>
          <w:rFonts w:ascii="Arial Narrow" w:eastAsiaTheme="minorEastAsia" w:hAnsi="Arial Narrow" w:cstheme="majorHAnsi"/>
          <w:sz w:val="18"/>
          <w:szCs w:val="18"/>
        </w:rPr>
      </w:pPr>
    </w:p>
    <w:p w14:paraId="1F6906E2" w14:textId="4A2662C9" w:rsidR="0012028D" w:rsidRPr="00F209E6" w:rsidRDefault="0012028D" w:rsidP="0012028D">
      <w:pPr>
        <w:ind w:left="567"/>
        <w:jc w:val="both"/>
        <w:rPr>
          <w:rFonts w:ascii="Arial Narrow" w:eastAsia="Arial" w:hAnsi="Arial Narrow" w:cs="Calibri Light"/>
          <w:b/>
          <w:bCs/>
          <w:iCs/>
          <w:sz w:val="18"/>
          <w:szCs w:val="18"/>
        </w:rPr>
      </w:pPr>
      <w:r>
        <w:rPr>
          <w:rFonts w:ascii="Arial Narrow" w:eastAsiaTheme="minorEastAsia" w:hAnsi="Arial Narrow" w:cstheme="majorHAnsi"/>
          <w:b/>
          <w:bCs/>
          <w:sz w:val="18"/>
          <w:szCs w:val="18"/>
        </w:rPr>
        <w:t>SEGUNDO</w:t>
      </w:r>
      <w:r w:rsidRPr="00D31C77">
        <w:rPr>
          <w:rFonts w:ascii="Arial Narrow" w:eastAsiaTheme="minorEastAsia" w:hAnsi="Arial Narrow" w:cstheme="majorHAnsi"/>
          <w:b/>
          <w:bCs/>
          <w:sz w:val="18"/>
          <w:szCs w:val="18"/>
        </w:rPr>
        <w:t>. -</w:t>
      </w:r>
      <w:r w:rsidRPr="00D31C77">
        <w:rPr>
          <w:rFonts w:ascii="Arial Narrow" w:eastAsiaTheme="minorEastAsia" w:hAnsi="Arial Narrow" w:cstheme="majorHAnsi"/>
          <w:sz w:val="18"/>
          <w:szCs w:val="18"/>
        </w:rPr>
        <w:t xml:space="preserve"> En </w:t>
      </w:r>
      <w:r>
        <w:rPr>
          <w:rFonts w:ascii="Arial Narrow" w:eastAsiaTheme="minorEastAsia" w:hAnsi="Arial Narrow" w:cstheme="majorHAnsi"/>
          <w:sz w:val="18"/>
          <w:szCs w:val="18"/>
        </w:rPr>
        <w:t xml:space="preserve">el </w:t>
      </w:r>
      <w:r w:rsidRPr="00F209E6">
        <w:rPr>
          <w:rFonts w:ascii="Arial Narrow" w:eastAsiaTheme="minorEastAsia" w:hAnsi="Arial Narrow" w:cstheme="majorHAnsi"/>
          <w:b/>
          <w:bCs/>
          <w:sz w:val="18"/>
          <w:szCs w:val="18"/>
        </w:rPr>
        <w:t xml:space="preserve">FALLO </w:t>
      </w:r>
      <w:r w:rsidRPr="00D31C77">
        <w:rPr>
          <w:rFonts w:ascii="Arial Narrow" w:eastAsiaTheme="minorEastAsia" w:hAnsi="Arial Narrow" w:cstheme="majorHAnsi"/>
          <w:sz w:val="18"/>
          <w:szCs w:val="18"/>
        </w:rPr>
        <w:t xml:space="preserve">de la </w:t>
      </w:r>
      <w:r w:rsidRPr="00F209E6">
        <w:rPr>
          <w:rFonts w:ascii="Arial Narrow" w:eastAsia="Arial" w:hAnsi="Arial Narrow" w:cs="Calibri Light"/>
          <w:b/>
          <w:bCs/>
          <w:iCs/>
          <w:sz w:val="18"/>
          <w:szCs w:val="18"/>
        </w:rPr>
        <w:t>Licitación Pública Nacional LCCC-43068001-018-2020</w:t>
      </w:r>
      <w:r w:rsidRPr="00D31C77">
        <w:rPr>
          <w:rFonts w:ascii="Arial Narrow" w:eastAsiaTheme="minorEastAsia" w:hAnsi="Arial Narrow" w:cstheme="majorHAnsi"/>
          <w:sz w:val="18"/>
          <w:szCs w:val="18"/>
        </w:rPr>
        <w:t>, en el</w:t>
      </w:r>
      <w:r>
        <w:rPr>
          <w:rFonts w:ascii="Arial Narrow" w:eastAsiaTheme="minorEastAsia" w:hAnsi="Arial Narrow" w:cstheme="majorHAnsi"/>
          <w:sz w:val="18"/>
          <w:szCs w:val="18"/>
        </w:rPr>
        <w:t xml:space="preserve"> considerando </w:t>
      </w:r>
      <w:r>
        <w:rPr>
          <w:rFonts w:ascii="Arial Narrow" w:eastAsiaTheme="minorEastAsia" w:hAnsi="Arial Narrow" w:cstheme="majorHAnsi"/>
          <w:b/>
          <w:bCs/>
          <w:sz w:val="18"/>
          <w:szCs w:val="18"/>
        </w:rPr>
        <w:t>TERCERO</w:t>
      </w:r>
      <w:r>
        <w:rPr>
          <w:rFonts w:ascii="Arial Narrow" w:eastAsiaTheme="minorEastAsia" w:hAnsi="Arial Narrow" w:cstheme="majorHAnsi"/>
          <w:sz w:val="18"/>
          <w:szCs w:val="18"/>
        </w:rPr>
        <w:t>,</w:t>
      </w:r>
      <w:r>
        <w:rPr>
          <w:rFonts w:ascii="Arial Narrow" w:eastAsiaTheme="minorEastAsia" w:hAnsi="Arial Narrow" w:cstheme="majorHAnsi"/>
          <w:sz w:val="18"/>
          <w:szCs w:val="18"/>
        </w:rPr>
        <w:t xml:space="preserve"> </w:t>
      </w:r>
      <w:r w:rsidRPr="0012028D">
        <w:rPr>
          <w:rFonts w:ascii="Arial Narrow" w:eastAsiaTheme="minorEastAsia" w:hAnsi="Arial Narrow" w:cstheme="majorHAnsi"/>
          <w:b/>
          <w:bCs/>
          <w:sz w:val="18"/>
          <w:szCs w:val="18"/>
        </w:rPr>
        <w:t>Participante cuya proposición resulto solvente</w:t>
      </w:r>
      <w:r>
        <w:rPr>
          <w:rFonts w:ascii="Arial Narrow" w:eastAsiaTheme="minorEastAsia" w:hAnsi="Arial Narrow" w:cstheme="majorHAnsi"/>
          <w:sz w:val="18"/>
          <w:szCs w:val="18"/>
        </w:rPr>
        <w:t>.,</w:t>
      </w:r>
      <w:r w:rsidR="006C4940">
        <w:rPr>
          <w:rFonts w:ascii="Arial Narrow" w:eastAsiaTheme="minorEastAsia" w:hAnsi="Arial Narrow" w:cstheme="majorHAnsi"/>
          <w:sz w:val="18"/>
          <w:szCs w:val="18"/>
        </w:rPr>
        <w:t xml:space="preserve"> específicamente en el tercer párrafo</w:t>
      </w:r>
      <w:r>
        <w:rPr>
          <w:rFonts w:ascii="Arial Narrow" w:eastAsiaTheme="minorEastAsia" w:hAnsi="Arial Narrow" w:cstheme="majorHAnsi"/>
          <w:b/>
          <w:bCs/>
          <w:sz w:val="18"/>
          <w:szCs w:val="18"/>
        </w:rPr>
        <w:t>….</w:t>
      </w:r>
    </w:p>
    <w:p w14:paraId="1B39DB74" w14:textId="77777777" w:rsidR="0012028D" w:rsidRPr="00D31C77" w:rsidRDefault="0012028D" w:rsidP="0012028D">
      <w:pPr>
        <w:ind w:left="1418"/>
        <w:jc w:val="both"/>
        <w:rPr>
          <w:rFonts w:ascii="Arial Narrow" w:eastAsiaTheme="minorEastAsia" w:hAnsi="Arial Narrow" w:cstheme="majorHAnsi"/>
          <w:sz w:val="18"/>
          <w:szCs w:val="18"/>
        </w:rPr>
      </w:pPr>
    </w:p>
    <w:p w14:paraId="15A4B255" w14:textId="57059DD8" w:rsidR="0012028D" w:rsidRDefault="0012028D" w:rsidP="0012028D">
      <w:pPr>
        <w:ind w:left="567" w:right="140" w:firstLine="142"/>
        <w:jc w:val="both"/>
        <w:rPr>
          <w:rFonts w:ascii="Arial Narrow" w:eastAsiaTheme="minorEastAsia" w:hAnsi="Arial Narrow" w:cstheme="majorHAnsi"/>
          <w:sz w:val="18"/>
          <w:szCs w:val="18"/>
        </w:rPr>
      </w:pPr>
      <w:r w:rsidRPr="00D31C77">
        <w:rPr>
          <w:rFonts w:ascii="Arial Narrow" w:eastAsiaTheme="minorEastAsia" w:hAnsi="Arial Narrow" w:cstheme="majorHAnsi"/>
          <w:sz w:val="18"/>
          <w:szCs w:val="18"/>
        </w:rPr>
        <w:t xml:space="preserve">Dice: </w:t>
      </w:r>
    </w:p>
    <w:p w14:paraId="0D85468E" w14:textId="77777777" w:rsidR="006C4940" w:rsidRDefault="006C4940" w:rsidP="0012028D">
      <w:pPr>
        <w:ind w:left="567" w:right="140" w:firstLine="142"/>
        <w:jc w:val="both"/>
        <w:rPr>
          <w:rFonts w:ascii="Arial Narrow" w:eastAsiaTheme="minorEastAsia" w:hAnsi="Arial Narrow" w:cstheme="majorHAnsi"/>
          <w:sz w:val="18"/>
          <w:szCs w:val="18"/>
        </w:rPr>
      </w:pPr>
    </w:p>
    <w:p w14:paraId="3DA88DEA" w14:textId="4CF07C51" w:rsidR="006C4940" w:rsidRDefault="006C4940" w:rsidP="006C4940">
      <w:pPr>
        <w:ind w:left="567" w:right="140"/>
        <w:jc w:val="both"/>
        <w:rPr>
          <w:rFonts w:ascii="Arial Narrow" w:eastAsiaTheme="minorEastAsia" w:hAnsi="Arial Narrow" w:cstheme="majorHAnsi"/>
          <w:sz w:val="18"/>
          <w:szCs w:val="18"/>
        </w:rPr>
      </w:pPr>
      <w:r w:rsidRPr="006C4940">
        <w:rPr>
          <w:rFonts w:ascii="Arial Narrow" w:eastAsiaTheme="minorEastAsia" w:hAnsi="Arial Narrow" w:cstheme="majorHAnsi"/>
          <w:sz w:val="18"/>
          <w:szCs w:val="18"/>
        </w:rPr>
        <w:t xml:space="preserve">En ese sentido, conforme a lo que establecen el numeral 9.2 de las </w:t>
      </w:r>
      <w:r w:rsidRPr="006C4940">
        <w:rPr>
          <w:rFonts w:ascii="Arial Narrow" w:eastAsiaTheme="minorEastAsia" w:hAnsi="Arial Narrow" w:cstheme="majorHAnsi"/>
          <w:b/>
          <w:bCs/>
          <w:sz w:val="18"/>
          <w:szCs w:val="18"/>
        </w:rPr>
        <w:t xml:space="preserve">BASES </w:t>
      </w:r>
      <w:r w:rsidRPr="006C4940">
        <w:rPr>
          <w:rFonts w:ascii="Arial Narrow" w:eastAsiaTheme="minorEastAsia" w:hAnsi="Arial Narrow" w:cstheme="majorHAnsi"/>
          <w:sz w:val="18"/>
          <w:szCs w:val="18"/>
        </w:rPr>
        <w:t xml:space="preserve">de </w:t>
      </w:r>
      <w:r w:rsidRPr="006C4940">
        <w:rPr>
          <w:rFonts w:ascii="Arial Narrow" w:eastAsiaTheme="minorEastAsia" w:hAnsi="Arial Narrow" w:cstheme="majorHAnsi"/>
          <w:b/>
          <w:bCs/>
          <w:sz w:val="18"/>
          <w:szCs w:val="18"/>
        </w:rPr>
        <w:t>Licitación Pública Nacional LCCC-43068001-015-2020</w:t>
      </w:r>
      <w:r w:rsidRPr="006C4940">
        <w:rPr>
          <w:rFonts w:ascii="Arial Narrow" w:eastAsiaTheme="minorEastAsia" w:hAnsi="Arial Narrow" w:cstheme="majorHAnsi"/>
          <w:sz w:val="18"/>
          <w:szCs w:val="18"/>
        </w:rPr>
        <w:t xml:space="preserve"> para la adquisición de </w:t>
      </w:r>
      <w:r w:rsidRPr="006C4940">
        <w:rPr>
          <w:rFonts w:ascii="Arial Narrow" w:eastAsiaTheme="minorEastAsia" w:hAnsi="Arial Narrow" w:cstheme="majorHAnsi"/>
          <w:b/>
          <w:bCs/>
          <w:sz w:val="18"/>
          <w:szCs w:val="18"/>
        </w:rPr>
        <w:t>“KITS DE REFACCIONES PARA MANTENIMIENTO DE EQUIPOS NEBULIZADORES TÉRMICOS Y DE UBV PARA EL PROGRAMA DE PREVENCIÓN Y CONTROL DE DENGUE Y OTRAS ARBOVIROSIS”</w:t>
      </w:r>
      <w:r w:rsidRPr="006C4940">
        <w:rPr>
          <w:rFonts w:ascii="Arial Narrow" w:eastAsiaTheme="minorEastAsia" w:hAnsi="Arial Narrow" w:cstheme="majorHAnsi"/>
          <w:sz w:val="18"/>
          <w:szCs w:val="18"/>
        </w:rPr>
        <w:t xml:space="preserve">, se elabora el cuadro comparativo de precios ofertados con la finalidad de adjudicar el </w:t>
      </w:r>
      <w:r w:rsidRPr="006C4940">
        <w:rPr>
          <w:rFonts w:ascii="Arial Narrow" w:eastAsiaTheme="minorEastAsia" w:hAnsi="Arial Narrow" w:cstheme="majorHAnsi"/>
          <w:b/>
          <w:bCs/>
          <w:sz w:val="18"/>
          <w:szCs w:val="18"/>
        </w:rPr>
        <w:t>CONTRATO</w:t>
      </w:r>
      <w:r w:rsidRPr="006C4940">
        <w:rPr>
          <w:rFonts w:ascii="Arial Narrow" w:eastAsiaTheme="minorEastAsia" w:hAnsi="Arial Narrow" w:cstheme="majorHAnsi"/>
          <w:sz w:val="18"/>
          <w:szCs w:val="18"/>
        </w:rPr>
        <w:t xml:space="preserve"> al </w:t>
      </w:r>
      <w:r w:rsidRPr="006C4940">
        <w:rPr>
          <w:rFonts w:ascii="Arial Narrow" w:eastAsiaTheme="minorEastAsia" w:hAnsi="Arial Narrow" w:cstheme="majorHAnsi"/>
          <w:b/>
          <w:bCs/>
          <w:sz w:val="18"/>
          <w:szCs w:val="18"/>
        </w:rPr>
        <w:t>LICITANTE</w:t>
      </w:r>
      <w:r w:rsidRPr="006C4940">
        <w:rPr>
          <w:rFonts w:ascii="Arial Narrow" w:eastAsiaTheme="minorEastAsia" w:hAnsi="Arial Narrow" w:cstheme="majorHAnsi"/>
          <w:sz w:val="18"/>
          <w:szCs w:val="18"/>
        </w:rPr>
        <w:t xml:space="preserve"> que presente el precio más bajo en igualdad de condiciones. </w:t>
      </w:r>
    </w:p>
    <w:p w14:paraId="40DE1B3F" w14:textId="23C82857" w:rsidR="006C4940" w:rsidRDefault="006C4940" w:rsidP="006C4940">
      <w:pPr>
        <w:ind w:left="567" w:right="140"/>
        <w:jc w:val="both"/>
        <w:rPr>
          <w:rFonts w:ascii="Arial Narrow" w:eastAsiaTheme="minorEastAsia" w:hAnsi="Arial Narrow" w:cstheme="majorHAnsi"/>
          <w:sz w:val="18"/>
          <w:szCs w:val="18"/>
        </w:rPr>
      </w:pPr>
    </w:p>
    <w:p w14:paraId="50C04D06" w14:textId="19D50E05" w:rsidR="006C4940" w:rsidRDefault="006C4940" w:rsidP="006C4940">
      <w:pPr>
        <w:ind w:left="709" w:right="140"/>
        <w:jc w:val="both"/>
        <w:rPr>
          <w:rFonts w:ascii="Arial Narrow" w:eastAsiaTheme="minorEastAsia" w:hAnsi="Arial Narrow" w:cstheme="majorHAnsi"/>
          <w:sz w:val="18"/>
          <w:szCs w:val="18"/>
        </w:rPr>
      </w:pPr>
      <w:r>
        <w:rPr>
          <w:rFonts w:ascii="Arial Narrow" w:eastAsiaTheme="minorEastAsia" w:hAnsi="Arial Narrow" w:cstheme="majorHAnsi"/>
          <w:sz w:val="18"/>
          <w:szCs w:val="18"/>
        </w:rPr>
        <w:t>Debe decir:</w:t>
      </w:r>
    </w:p>
    <w:p w14:paraId="1D87A432" w14:textId="77777777" w:rsidR="006C4940" w:rsidRDefault="006C4940" w:rsidP="006C4940">
      <w:pPr>
        <w:ind w:left="709" w:right="140"/>
        <w:jc w:val="both"/>
        <w:rPr>
          <w:rFonts w:ascii="Arial Narrow" w:eastAsiaTheme="minorEastAsia" w:hAnsi="Arial Narrow" w:cstheme="majorHAnsi"/>
          <w:sz w:val="18"/>
          <w:szCs w:val="18"/>
        </w:rPr>
      </w:pPr>
    </w:p>
    <w:p w14:paraId="65DE3CF2" w14:textId="204F3683" w:rsidR="006C4940" w:rsidRDefault="006C4940" w:rsidP="006C4940">
      <w:pPr>
        <w:ind w:left="567" w:right="140"/>
        <w:jc w:val="both"/>
        <w:rPr>
          <w:rFonts w:ascii="Arial Narrow" w:eastAsiaTheme="minorEastAsia" w:hAnsi="Arial Narrow" w:cstheme="majorHAnsi"/>
          <w:sz w:val="18"/>
          <w:szCs w:val="18"/>
        </w:rPr>
      </w:pPr>
      <w:r w:rsidRPr="006C4940">
        <w:rPr>
          <w:rFonts w:ascii="Arial Narrow" w:eastAsiaTheme="minorEastAsia" w:hAnsi="Arial Narrow" w:cstheme="majorHAnsi"/>
          <w:sz w:val="18"/>
          <w:szCs w:val="18"/>
        </w:rPr>
        <w:t xml:space="preserve">En ese sentido, conforme a lo que establecen el numeral 9.2 de las </w:t>
      </w:r>
      <w:r w:rsidRPr="006C4940">
        <w:rPr>
          <w:rFonts w:ascii="Arial Narrow" w:eastAsiaTheme="minorEastAsia" w:hAnsi="Arial Narrow" w:cstheme="majorHAnsi"/>
          <w:b/>
          <w:bCs/>
          <w:sz w:val="18"/>
          <w:szCs w:val="18"/>
        </w:rPr>
        <w:t xml:space="preserve">BASES </w:t>
      </w:r>
      <w:r w:rsidRPr="006C4940">
        <w:rPr>
          <w:rFonts w:ascii="Arial Narrow" w:eastAsiaTheme="minorEastAsia" w:hAnsi="Arial Narrow" w:cstheme="majorHAnsi"/>
          <w:sz w:val="18"/>
          <w:szCs w:val="18"/>
        </w:rPr>
        <w:t xml:space="preserve">de </w:t>
      </w:r>
      <w:r w:rsidRPr="006C4940">
        <w:rPr>
          <w:rFonts w:ascii="Arial Narrow" w:eastAsiaTheme="minorEastAsia" w:hAnsi="Arial Narrow" w:cstheme="majorHAnsi"/>
          <w:b/>
          <w:bCs/>
          <w:sz w:val="18"/>
          <w:szCs w:val="18"/>
        </w:rPr>
        <w:t>Licitación Pública Nacional LCCC-43068001-01</w:t>
      </w:r>
      <w:r w:rsidRPr="006C4940">
        <w:rPr>
          <w:rFonts w:ascii="Arial Narrow" w:eastAsiaTheme="minorEastAsia" w:hAnsi="Arial Narrow" w:cstheme="majorHAnsi"/>
          <w:b/>
          <w:bCs/>
          <w:sz w:val="18"/>
          <w:szCs w:val="18"/>
        </w:rPr>
        <w:t>8</w:t>
      </w:r>
      <w:r w:rsidRPr="006C4940">
        <w:rPr>
          <w:rFonts w:ascii="Arial Narrow" w:eastAsiaTheme="minorEastAsia" w:hAnsi="Arial Narrow" w:cstheme="majorHAnsi"/>
          <w:b/>
          <w:bCs/>
          <w:sz w:val="18"/>
          <w:szCs w:val="18"/>
        </w:rPr>
        <w:t>-2020</w:t>
      </w:r>
      <w:r w:rsidRPr="006C4940">
        <w:rPr>
          <w:rFonts w:ascii="Arial Narrow" w:eastAsiaTheme="minorEastAsia" w:hAnsi="Arial Narrow" w:cstheme="majorHAnsi"/>
          <w:sz w:val="18"/>
          <w:szCs w:val="18"/>
        </w:rPr>
        <w:t xml:space="preserve"> para la adquisición de </w:t>
      </w:r>
      <w:r w:rsidRPr="006C4940">
        <w:rPr>
          <w:rFonts w:ascii="Arial Narrow" w:eastAsiaTheme="minorEastAsia" w:hAnsi="Arial Narrow" w:cstheme="majorHAnsi"/>
          <w:b/>
          <w:bCs/>
          <w:sz w:val="18"/>
          <w:szCs w:val="18"/>
        </w:rPr>
        <w:t>“KITS DE REFACCIONES PARA MANTENIMIENTO DE EQUIPOS NEBULIZADORES TÉRMICOS Y DE UBV PARA EL PROGRAMA DE PREVENCIÓN Y CONTROL DE DENGUE Y OTRAS ARBOVIROSIS”</w:t>
      </w:r>
      <w:r w:rsidRPr="006C4940">
        <w:rPr>
          <w:rFonts w:ascii="Arial Narrow" w:eastAsiaTheme="minorEastAsia" w:hAnsi="Arial Narrow" w:cstheme="majorHAnsi"/>
          <w:sz w:val="18"/>
          <w:szCs w:val="18"/>
        </w:rPr>
        <w:t xml:space="preserve">, se elabora el cuadro comparativo de precios ofertados con la finalidad de adjudicar el </w:t>
      </w:r>
      <w:r w:rsidRPr="006C4940">
        <w:rPr>
          <w:rFonts w:ascii="Arial Narrow" w:eastAsiaTheme="minorEastAsia" w:hAnsi="Arial Narrow" w:cstheme="majorHAnsi"/>
          <w:b/>
          <w:bCs/>
          <w:sz w:val="18"/>
          <w:szCs w:val="18"/>
        </w:rPr>
        <w:t>CONTRATO</w:t>
      </w:r>
      <w:r w:rsidRPr="006C4940">
        <w:rPr>
          <w:rFonts w:ascii="Arial Narrow" w:eastAsiaTheme="minorEastAsia" w:hAnsi="Arial Narrow" w:cstheme="majorHAnsi"/>
          <w:sz w:val="18"/>
          <w:szCs w:val="18"/>
        </w:rPr>
        <w:t xml:space="preserve"> al</w:t>
      </w:r>
      <w:r w:rsidRPr="006C4940">
        <w:rPr>
          <w:rFonts w:ascii="Arial Narrow" w:eastAsiaTheme="minorEastAsia" w:hAnsi="Arial Narrow" w:cstheme="majorHAnsi"/>
          <w:b/>
          <w:bCs/>
          <w:sz w:val="18"/>
          <w:szCs w:val="18"/>
        </w:rPr>
        <w:t xml:space="preserve"> LICITANTE </w:t>
      </w:r>
      <w:r w:rsidRPr="006C4940">
        <w:rPr>
          <w:rFonts w:ascii="Arial Narrow" w:eastAsiaTheme="minorEastAsia" w:hAnsi="Arial Narrow" w:cstheme="majorHAnsi"/>
          <w:sz w:val="18"/>
          <w:szCs w:val="18"/>
        </w:rPr>
        <w:t xml:space="preserve">que presente el precio más bajo en igualdad de condiciones. </w:t>
      </w:r>
    </w:p>
    <w:p w14:paraId="11ADC868" w14:textId="77777777" w:rsidR="00190C42" w:rsidRPr="00D31C77" w:rsidRDefault="00190C42" w:rsidP="000A377B">
      <w:pPr>
        <w:widowControl/>
        <w:ind w:right="140"/>
        <w:jc w:val="both"/>
        <w:rPr>
          <w:rFonts w:ascii="Arial Narrow" w:hAnsi="Arial Narrow"/>
          <w:sz w:val="18"/>
          <w:szCs w:val="18"/>
        </w:rPr>
      </w:pPr>
    </w:p>
    <w:p w14:paraId="09C53508" w14:textId="2023CF0A" w:rsidR="00DE665F" w:rsidRPr="00D31C77" w:rsidRDefault="00DE665F" w:rsidP="0019451A">
      <w:pPr>
        <w:widowControl/>
        <w:ind w:left="567"/>
        <w:jc w:val="both"/>
        <w:rPr>
          <w:rFonts w:ascii="Arial Narrow" w:hAnsi="Arial Narrow"/>
          <w:sz w:val="18"/>
          <w:szCs w:val="18"/>
        </w:rPr>
      </w:pPr>
      <w:r w:rsidRPr="00D31C77">
        <w:rPr>
          <w:rFonts w:ascii="Arial Narrow" w:hAnsi="Arial Narrow"/>
          <w:sz w:val="18"/>
          <w:szCs w:val="18"/>
        </w:rPr>
        <w:t>Se da por terminada la presente Fe de Erratas el mismo</w:t>
      </w:r>
      <w:r w:rsidR="008C6A61" w:rsidRPr="00D31C77">
        <w:rPr>
          <w:rFonts w:ascii="Arial Narrow" w:hAnsi="Arial Narrow"/>
          <w:sz w:val="18"/>
          <w:szCs w:val="18"/>
        </w:rPr>
        <w:t xml:space="preserve"> día</w:t>
      </w:r>
      <w:r w:rsidRPr="00D31C77">
        <w:rPr>
          <w:rFonts w:ascii="Arial Narrow" w:hAnsi="Arial Narrow"/>
          <w:sz w:val="18"/>
          <w:szCs w:val="18"/>
        </w:rPr>
        <w:t xml:space="preserve"> que </w:t>
      </w:r>
      <w:r w:rsidR="007F26B7" w:rsidRPr="00D31C77">
        <w:rPr>
          <w:rFonts w:ascii="Arial Narrow" w:hAnsi="Arial Narrow"/>
          <w:sz w:val="18"/>
          <w:szCs w:val="18"/>
        </w:rPr>
        <w:t>inició</w:t>
      </w:r>
      <w:r w:rsidRPr="00D31C77">
        <w:rPr>
          <w:rFonts w:ascii="Arial Narrow" w:hAnsi="Arial Narrow"/>
          <w:sz w:val="18"/>
          <w:szCs w:val="18"/>
        </w:rPr>
        <w:t xml:space="preserve"> las </w:t>
      </w:r>
      <w:r w:rsidR="0005540E" w:rsidRPr="00D31C77">
        <w:rPr>
          <w:rFonts w:ascii="Arial Narrow" w:hAnsi="Arial Narrow"/>
          <w:sz w:val="18"/>
          <w:szCs w:val="18"/>
        </w:rPr>
        <w:t>1</w:t>
      </w:r>
      <w:r w:rsidR="000A377B" w:rsidRPr="00D31C77">
        <w:rPr>
          <w:rFonts w:ascii="Arial Narrow" w:hAnsi="Arial Narrow"/>
          <w:sz w:val="18"/>
          <w:szCs w:val="18"/>
        </w:rPr>
        <w:t>9</w:t>
      </w:r>
      <w:r w:rsidR="0005540E" w:rsidRPr="00D31C77">
        <w:rPr>
          <w:rFonts w:ascii="Arial Narrow" w:hAnsi="Arial Narrow"/>
          <w:sz w:val="18"/>
          <w:szCs w:val="18"/>
        </w:rPr>
        <w:t>:</w:t>
      </w:r>
      <w:r w:rsidR="009313C5">
        <w:rPr>
          <w:rFonts w:ascii="Arial Narrow" w:hAnsi="Arial Narrow"/>
          <w:sz w:val="18"/>
          <w:szCs w:val="18"/>
        </w:rPr>
        <w:t>10</w:t>
      </w:r>
      <w:r w:rsidRPr="00D31C77">
        <w:rPr>
          <w:rFonts w:ascii="Arial Narrow" w:hAnsi="Arial Narrow"/>
          <w:sz w:val="18"/>
          <w:szCs w:val="18"/>
        </w:rPr>
        <w:t xml:space="preserve"> horas, firmando de conformidad los que en ella intervinieron para los efectos legales y administrativos </w:t>
      </w:r>
      <w:r w:rsidR="007F26B7" w:rsidRPr="00D31C77">
        <w:rPr>
          <w:rFonts w:ascii="Arial Narrow" w:hAnsi="Arial Narrow"/>
          <w:sz w:val="18"/>
          <w:szCs w:val="18"/>
        </w:rPr>
        <w:t xml:space="preserve">a </w:t>
      </w:r>
      <w:r w:rsidRPr="00D31C77">
        <w:rPr>
          <w:rFonts w:ascii="Arial Narrow" w:hAnsi="Arial Narrow"/>
          <w:sz w:val="18"/>
          <w:szCs w:val="18"/>
        </w:rPr>
        <w:t>que haya lugar.</w:t>
      </w:r>
      <w:r w:rsidR="007F26B7" w:rsidRPr="00D31C77">
        <w:rPr>
          <w:rFonts w:ascii="Arial Narrow" w:hAnsi="Arial Narrow"/>
          <w:sz w:val="18"/>
          <w:szCs w:val="18"/>
        </w:rPr>
        <w:t xml:space="preserve"> </w:t>
      </w:r>
      <w:r w:rsidRPr="00D31C77">
        <w:rPr>
          <w:rFonts w:ascii="Arial Narrow" w:hAnsi="Arial Narrow"/>
          <w:sz w:val="18"/>
          <w:szCs w:val="18"/>
        </w:rPr>
        <w:t>-------------------------------------------------------</w:t>
      </w:r>
      <w:r w:rsidR="001409A0" w:rsidRPr="00D31C77">
        <w:rPr>
          <w:rFonts w:ascii="Arial Narrow" w:hAnsi="Arial Narrow"/>
          <w:sz w:val="18"/>
          <w:szCs w:val="18"/>
        </w:rPr>
        <w:t>-----------------------------------------------------------------------------------------------------</w:t>
      </w:r>
    </w:p>
    <w:p w14:paraId="15C79016" w14:textId="68D8A818" w:rsidR="007F209F" w:rsidRPr="00D31C77" w:rsidRDefault="007F209F" w:rsidP="00D004FA">
      <w:pPr>
        <w:widowControl/>
        <w:ind w:right="-426"/>
        <w:jc w:val="both"/>
        <w:rPr>
          <w:rFonts w:ascii="Arial Narrow" w:hAnsi="Arial Narrow"/>
          <w:sz w:val="18"/>
          <w:szCs w:val="18"/>
        </w:rPr>
      </w:pPr>
    </w:p>
    <w:p w14:paraId="5AB59CF3" w14:textId="77777777" w:rsidR="007D4449" w:rsidRPr="00D31C77" w:rsidRDefault="007D4449" w:rsidP="00FC1545">
      <w:pPr>
        <w:widowControl/>
        <w:ind w:left="284" w:right="-426"/>
        <w:jc w:val="both"/>
        <w:rPr>
          <w:rFonts w:ascii="Arial Narrow" w:hAnsi="Arial Narrow"/>
          <w:sz w:val="18"/>
          <w:szCs w:val="18"/>
        </w:rPr>
      </w:pPr>
    </w:p>
    <w:p w14:paraId="5BBE9B2C" w14:textId="77777777" w:rsidR="007F209F" w:rsidRPr="00D31C77" w:rsidRDefault="007F209F" w:rsidP="00FC1545">
      <w:pPr>
        <w:widowControl/>
        <w:ind w:left="284" w:right="-426"/>
        <w:jc w:val="both"/>
        <w:rPr>
          <w:rFonts w:ascii="Arial Narrow" w:hAnsi="Arial Narrow"/>
          <w:sz w:val="18"/>
          <w:szCs w:val="18"/>
        </w:rPr>
      </w:pPr>
    </w:p>
    <w:p w14:paraId="22F693C8" w14:textId="536E0A43" w:rsidR="00DE665F" w:rsidRPr="00D31C77" w:rsidRDefault="00DE665F" w:rsidP="00FC1545">
      <w:pPr>
        <w:spacing w:line="276" w:lineRule="auto"/>
        <w:ind w:left="284" w:right="-426"/>
        <w:rPr>
          <w:rFonts w:ascii="Arial Narrow" w:hAnsi="Arial Narrow" w:cs="Calibri Light"/>
          <w:sz w:val="18"/>
          <w:szCs w:val="18"/>
        </w:rPr>
      </w:pPr>
      <w:r w:rsidRPr="00D31C77">
        <w:rPr>
          <w:rFonts w:ascii="Arial Narrow" w:hAnsi="Arial Narrow" w:cs="Calibri Light"/>
          <w:sz w:val="18"/>
          <w:szCs w:val="18"/>
        </w:rPr>
        <w:t xml:space="preserve">                    __________________________________                                                                                ______________________________</w:t>
      </w:r>
      <w:r w:rsidR="00D70AD6" w:rsidRPr="00D31C77">
        <w:rPr>
          <w:rFonts w:ascii="Arial Narrow" w:hAnsi="Arial Narrow" w:cs="Calibri Light"/>
          <w:sz w:val="18"/>
          <w:szCs w:val="18"/>
        </w:rPr>
        <w:t>___</w:t>
      </w:r>
    </w:p>
    <w:p w14:paraId="68901C6C" w14:textId="45C77CA4" w:rsidR="00DE665F" w:rsidRPr="00D31C77" w:rsidRDefault="00DE665F" w:rsidP="00FC1545">
      <w:pPr>
        <w:spacing w:line="276" w:lineRule="auto"/>
        <w:ind w:left="284" w:right="-426"/>
        <w:rPr>
          <w:rFonts w:ascii="Arial Narrow" w:hAnsi="Arial Narrow" w:cs="Calibri Light"/>
          <w:b/>
          <w:bCs/>
          <w:sz w:val="18"/>
          <w:szCs w:val="18"/>
        </w:rPr>
      </w:pPr>
      <w:r w:rsidRPr="00D31C77">
        <w:rPr>
          <w:rFonts w:ascii="Arial Narrow" w:hAnsi="Arial Narrow" w:cs="Calibri Light"/>
          <w:b/>
          <w:bCs/>
          <w:sz w:val="18"/>
          <w:szCs w:val="18"/>
        </w:rPr>
        <w:t xml:space="preserve">                       L</w:t>
      </w:r>
      <w:r w:rsidR="004855FA" w:rsidRPr="00D31C77">
        <w:rPr>
          <w:rFonts w:ascii="Arial Narrow" w:hAnsi="Arial Narrow" w:cs="Calibri Light"/>
          <w:b/>
          <w:bCs/>
          <w:sz w:val="18"/>
          <w:szCs w:val="18"/>
        </w:rPr>
        <w:t xml:space="preserve">IC. </w:t>
      </w:r>
      <w:r w:rsidR="000A377B" w:rsidRPr="00D31C77">
        <w:rPr>
          <w:rFonts w:ascii="Arial Narrow" w:hAnsi="Arial Narrow" w:cs="Calibri Light"/>
          <w:b/>
          <w:bCs/>
          <w:sz w:val="18"/>
          <w:szCs w:val="18"/>
        </w:rPr>
        <w:t>GILDARDO FLORES FR</w:t>
      </w:r>
      <w:r w:rsidR="00294D3B">
        <w:rPr>
          <w:rFonts w:ascii="Arial Narrow" w:hAnsi="Arial Narrow" w:cs="Calibri Light"/>
          <w:b/>
          <w:bCs/>
          <w:sz w:val="18"/>
          <w:szCs w:val="18"/>
        </w:rPr>
        <w:t>E</w:t>
      </w:r>
      <w:r w:rsidR="000A377B" w:rsidRPr="00D31C77">
        <w:rPr>
          <w:rFonts w:ascii="Arial Narrow" w:hAnsi="Arial Narrow" w:cs="Calibri Light"/>
          <w:b/>
          <w:bCs/>
          <w:sz w:val="18"/>
          <w:szCs w:val="18"/>
        </w:rPr>
        <w:t xml:space="preserve">GOSO      </w:t>
      </w:r>
      <w:r w:rsidRPr="00D31C77">
        <w:rPr>
          <w:rFonts w:ascii="Arial Narrow" w:hAnsi="Arial Narrow" w:cs="Calibri Light"/>
          <w:b/>
          <w:bCs/>
          <w:sz w:val="18"/>
          <w:szCs w:val="18"/>
        </w:rPr>
        <w:t xml:space="preserve">                                                                         LIC. ABRAHAM YASIR MACIEL MONTOYA</w:t>
      </w:r>
    </w:p>
    <w:p w14:paraId="7B9F40FC" w14:textId="493E8931" w:rsidR="00DE665F" w:rsidRPr="00D31C77" w:rsidRDefault="00DE665F" w:rsidP="00FC1545">
      <w:pPr>
        <w:spacing w:line="276" w:lineRule="auto"/>
        <w:ind w:left="284" w:right="-426"/>
        <w:rPr>
          <w:rFonts w:ascii="Arial Narrow" w:hAnsi="Arial Narrow" w:cs="Calibri Light"/>
          <w:sz w:val="18"/>
          <w:szCs w:val="18"/>
        </w:rPr>
      </w:pPr>
      <w:r w:rsidRPr="00D31C77">
        <w:rPr>
          <w:rFonts w:ascii="Arial Narrow" w:hAnsi="Arial Narrow" w:cs="Calibri Light"/>
          <w:sz w:val="18"/>
          <w:szCs w:val="18"/>
        </w:rPr>
        <w:t>DIRECTOR</w:t>
      </w:r>
      <w:r w:rsidR="000A377B" w:rsidRPr="00D31C77">
        <w:rPr>
          <w:rFonts w:ascii="Arial Narrow" w:hAnsi="Arial Narrow" w:cs="Calibri Light"/>
          <w:sz w:val="18"/>
          <w:szCs w:val="18"/>
        </w:rPr>
        <w:t xml:space="preserve"> DE RECURSOS MATERIALES </w:t>
      </w:r>
      <w:r w:rsidRPr="00D31C77">
        <w:rPr>
          <w:rFonts w:ascii="Arial Narrow" w:hAnsi="Arial Narrow" w:cs="Calibri Light"/>
          <w:sz w:val="18"/>
          <w:szCs w:val="18"/>
        </w:rPr>
        <w:t>DEL ORGANISMO PÚBLICO                     COORDINADOR DE ADQUISICIONES DEL ORGANISMO PÚBLICO</w:t>
      </w:r>
    </w:p>
    <w:p w14:paraId="759FA4AB" w14:textId="03CF471B" w:rsidR="00190C42" w:rsidRPr="00D31C77" w:rsidRDefault="00DE665F" w:rsidP="00FC1545">
      <w:pPr>
        <w:spacing w:line="276" w:lineRule="auto"/>
        <w:ind w:left="284" w:right="-426"/>
        <w:rPr>
          <w:rFonts w:ascii="Arial Narrow" w:hAnsi="Arial Narrow" w:cs="Calibri Light"/>
          <w:sz w:val="18"/>
          <w:szCs w:val="18"/>
        </w:rPr>
      </w:pPr>
      <w:r w:rsidRPr="00D31C77">
        <w:rPr>
          <w:rFonts w:ascii="Arial Narrow" w:hAnsi="Arial Narrow" w:cs="Calibri Light"/>
          <w:sz w:val="18"/>
          <w:szCs w:val="18"/>
        </w:rPr>
        <w:t xml:space="preserve">              DESCENTRALIZADO SERVICIOS DE SALUD JALISCO                                                   DESCENTRALIZADO SERVICIOS DE SALUD JALISCO</w:t>
      </w:r>
    </w:p>
    <w:p w14:paraId="6282E632" w14:textId="70170725" w:rsidR="007F209F" w:rsidRDefault="00D958F4" w:rsidP="00D31C77">
      <w:pPr>
        <w:spacing w:line="276" w:lineRule="auto"/>
        <w:ind w:left="284" w:right="-426"/>
        <w:jc w:val="both"/>
        <w:rPr>
          <w:rFonts w:ascii="Arial Narrow" w:hAnsi="Arial Narrow" w:cstheme="minorHAnsi"/>
          <w:b/>
          <w:bCs/>
          <w:smallCaps/>
          <w:sz w:val="18"/>
          <w:szCs w:val="18"/>
        </w:rPr>
      </w:pPr>
      <w:r w:rsidRPr="00D31C77">
        <w:rPr>
          <w:rFonts w:ascii="Arial Narrow" w:hAnsi="Arial Narrow" w:cstheme="minorHAnsi"/>
          <w:b/>
          <w:bCs/>
          <w:smallCaps/>
          <w:sz w:val="18"/>
          <w:szCs w:val="18"/>
        </w:rPr>
        <w:t xml:space="preserve">                                                                                                           </w:t>
      </w:r>
      <w:r w:rsidR="00190C42" w:rsidRPr="00D31C77">
        <w:rPr>
          <w:rFonts w:ascii="Arial Narrow" w:hAnsi="Arial Narrow" w:cstheme="minorHAnsi"/>
          <w:b/>
          <w:bCs/>
          <w:smallCaps/>
          <w:sz w:val="18"/>
          <w:szCs w:val="18"/>
        </w:rPr>
        <w:t xml:space="preserve">                   </w:t>
      </w:r>
    </w:p>
    <w:sectPr w:rsidR="007F209F" w:rsidSect="00BD2E26">
      <w:headerReference w:type="default" r:id="rId9"/>
      <w:footerReference w:type="default" r:id="rId10"/>
      <w:pgSz w:w="12240" w:h="15840"/>
      <w:pgMar w:top="1024" w:right="900" w:bottom="566" w:left="709"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643B7" w14:textId="77777777" w:rsidR="004A42A4" w:rsidRDefault="004A42A4">
      <w:r>
        <w:separator/>
      </w:r>
    </w:p>
  </w:endnote>
  <w:endnote w:type="continuationSeparator" w:id="0">
    <w:p w14:paraId="3F3ABBBD" w14:textId="77777777" w:rsidR="004A42A4" w:rsidRDefault="004A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7C7A" w14:textId="3B3F26E2" w:rsidR="00131DD2" w:rsidRDefault="00131DD2" w:rsidP="007F209F">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5D3CC8" w:rsidRPr="005D3CC8">
      <w:rPr>
        <w:noProof/>
        <w:color w:val="17365D" w:themeColor="text2" w:themeShade="BF"/>
        <w:sz w:val="24"/>
        <w:szCs w:val="24"/>
        <w:lang w:val="es-ES"/>
      </w:rPr>
      <w:t>2</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5D3CC8" w:rsidRPr="005D3CC8">
      <w:rPr>
        <w:noProof/>
        <w:color w:val="17365D" w:themeColor="text2" w:themeShade="BF"/>
        <w:sz w:val="24"/>
        <w:szCs w:val="24"/>
        <w:lang w:val="es-ES"/>
      </w:rPr>
      <w:t>2</w:t>
    </w:r>
    <w:r>
      <w:rPr>
        <w:color w:val="17365D" w:themeColor="text2" w:themeShade="BF"/>
        <w:sz w:val="24"/>
        <w:szCs w:val="24"/>
      </w:rPr>
      <w:fldChar w:fldCharType="end"/>
    </w:r>
  </w:p>
  <w:p w14:paraId="78F429F6" w14:textId="67EC6F55" w:rsidR="00131DD2" w:rsidRDefault="00190C42" w:rsidP="004E3FE7">
    <w:pPr>
      <w:tabs>
        <w:tab w:val="center" w:pos="4550"/>
        <w:tab w:val="left" w:pos="5818"/>
      </w:tabs>
      <w:ind w:right="260"/>
      <w:jc w:val="right"/>
      <w:rPr>
        <w:color w:val="0F243E" w:themeColor="text2" w:themeShade="80"/>
        <w:sz w:val="24"/>
        <w:szCs w:val="24"/>
      </w:rPr>
    </w:pPr>
    <w:r>
      <w:rPr>
        <w:noProof/>
      </w:rPr>
      <w:drawing>
        <wp:anchor distT="0" distB="0" distL="114300" distR="114300" simplePos="0" relativeHeight="251659264" behindDoc="1" locked="0" layoutInCell="1" allowOverlap="1" wp14:anchorId="157457C7" wp14:editId="511203C4">
          <wp:simplePos x="0" y="0"/>
          <wp:positionH relativeFrom="margin">
            <wp:align>left</wp:align>
          </wp:positionH>
          <wp:positionV relativeFrom="paragraph">
            <wp:posOffset>32789</wp:posOffset>
          </wp:positionV>
          <wp:extent cx="855345" cy="682625"/>
          <wp:effectExtent l="0" t="0" r="1905" b="3175"/>
          <wp:wrapTight wrapText="bothSides">
            <wp:wrapPolygon edited="0">
              <wp:start x="7216" y="0"/>
              <wp:lineTo x="3849" y="6631"/>
              <wp:lineTo x="0" y="15673"/>
              <wp:lineTo x="0" y="21098"/>
              <wp:lineTo x="21167" y="21098"/>
              <wp:lineTo x="21167" y="15673"/>
              <wp:lineTo x="15875" y="9645"/>
              <wp:lineTo x="17800" y="8439"/>
              <wp:lineTo x="16837" y="5425"/>
              <wp:lineTo x="12508" y="0"/>
              <wp:lineTo x="7216"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682625"/>
                  </a:xfrm>
                  <a:prstGeom prst="rect">
                    <a:avLst/>
                  </a:prstGeom>
                </pic:spPr>
              </pic:pic>
            </a:graphicData>
          </a:graphic>
          <wp14:sizeRelH relativeFrom="margin">
            <wp14:pctWidth>0</wp14:pctWidth>
          </wp14:sizeRelH>
          <wp14:sizeRelV relativeFrom="margin">
            <wp14:pctHeight>0</wp14:pctHeight>
          </wp14:sizeRelV>
        </wp:anchor>
      </w:drawing>
    </w:r>
  </w:p>
  <w:p w14:paraId="49FAB3CF" w14:textId="77777777" w:rsidR="00131DD2" w:rsidRDefault="00131DD2" w:rsidP="004E3FE7">
    <w:pPr>
      <w:tabs>
        <w:tab w:val="center" w:pos="4550"/>
        <w:tab w:val="left" w:pos="5818"/>
      </w:tabs>
      <w:ind w:right="260"/>
      <w:jc w:val="right"/>
      <w:rPr>
        <w:color w:val="0F243E" w:themeColor="text2" w:themeShade="80"/>
        <w:sz w:val="24"/>
        <w:szCs w:val="24"/>
      </w:rPr>
    </w:pPr>
  </w:p>
  <w:p w14:paraId="31D0E657" w14:textId="77777777" w:rsidR="00131DD2" w:rsidRDefault="00131DD2" w:rsidP="004E3FE7">
    <w:pPr>
      <w:tabs>
        <w:tab w:val="center" w:pos="4550"/>
        <w:tab w:val="left" w:pos="5818"/>
      </w:tabs>
      <w:ind w:right="260"/>
      <w:jc w:val="right"/>
      <w:rPr>
        <w:color w:val="0F243E" w:themeColor="text2" w:themeShade="80"/>
        <w:sz w:val="24"/>
        <w:szCs w:val="24"/>
      </w:rPr>
    </w:pPr>
  </w:p>
  <w:p w14:paraId="36215ECA" w14:textId="77777777" w:rsidR="00131DD2" w:rsidRPr="004E3FE7" w:rsidRDefault="00131DD2"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393E344A" w14:textId="77777777" w:rsidR="00131DD2" w:rsidRDefault="00131DD2"/>
  <w:p w14:paraId="2268CA9C" w14:textId="77777777" w:rsidR="00131DD2" w:rsidRDefault="00131D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B20F" w14:textId="77777777" w:rsidR="004A42A4" w:rsidRDefault="004A42A4">
      <w:r>
        <w:separator/>
      </w:r>
    </w:p>
  </w:footnote>
  <w:footnote w:type="continuationSeparator" w:id="0">
    <w:p w14:paraId="67EACF12" w14:textId="77777777" w:rsidR="004A42A4" w:rsidRDefault="004A4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C619" w14:textId="4FF636CE" w:rsidR="00131DD2" w:rsidRDefault="00131DD2" w:rsidP="004C012B">
    <w:pPr>
      <w:pStyle w:val="Encabezado"/>
      <w:jc w:val="center"/>
    </w:pPr>
  </w:p>
  <w:p w14:paraId="757B570A" w14:textId="77777777" w:rsidR="00131DD2" w:rsidRDefault="00EF3AC5">
    <w:pPr>
      <w:pStyle w:val="Encabezado"/>
    </w:pPr>
    <w:r w:rsidRPr="0007641D">
      <w:rPr>
        <w:noProof/>
      </w:rPr>
      <w:drawing>
        <wp:anchor distT="0" distB="0" distL="114300" distR="114300" simplePos="0" relativeHeight="251658240" behindDoc="0" locked="0" layoutInCell="1" allowOverlap="1" wp14:anchorId="2BA69FD7" wp14:editId="324ED5FF">
          <wp:simplePos x="0" y="0"/>
          <wp:positionH relativeFrom="column">
            <wp:posOffset>-496936</wp:posOffset>
          </wp:positionH>
          <wp:positionV relativeFrom="paragraph">
            <wp:posOffset>93334</wp:posOffset>
          </wp:positionV>
          <wp:extent cx="2011680" cy="447040"/>
          <wp:effectExtent l="0" t="0" r="762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C7100C" w14:textId="77777777" w:rsidR="00131DD2" w:rsidRPr="00334394" w:rsidRDefault="00131DD2" w:rsidP="00F214C5">
    <w:pPr>
      <w:pStyle w:val="Encabezado"/>
      <w:ind w:left="3969" w:right="1275"/>
      <w:jc w:val="both"/>
      <w:rPr>
        <w:rFonts w:ascii="Arial" w:hAnsi="Arial" w:cs="Arial"/>
        <w:sz w:val="18"/>
        <w:szCs w:val="18"/>
      </w:rPr>
    </w:pPr>
  </w:p>
  <w:sdt>
    <w:sdtPr>
      <w:rPr>
        <w:rFonts w:ascii="Arial" w:eastAsia="Arial" w:hAnsi="Arial" w:cs="Arial"/>
        <w:sz w:val="18"/>
        <w:szCs w:val="18"/>
      </w:rPr>
      <w:alias w:val="Asunto"/>
      <w:tag w:val=""/>
      <w:id w:val="-1739545635"/>
      <w:placeholder>
        <w:docPart w:val="95160FF16D444E03AD1BFD4FFBE9FA6D"/>
      </w:placeholder>
      <w:dataBinding w:prefixMappings="xmlns:ns0='http://purl.org/dc/elements/1.1/' xmlns:ns1='http://schemas.openxmlformats.org/package/2006/metadata/core-properties' " w:xpath="/ns1:coreProperties[1]/ns0:subject[1]" w:storeItemID="{6C3C8BC8-F283-45AE-878A-BAB7291924A1}"/>
      <w:text/>
    </w:sdtPr>
    <w:sdtContent>
      <w:p w14:paraId="2C09EC84" w14:textId="2247432E" w:rsidR="00131DD2" w:rsidRPr="00C74452" w:rsidRDefault="00687D37" w:rsidP="00872801">
        <w:pPr>
          <w:tabs>
            <w:tab w:val="left" w:pos="9356"/>
          </w:tabs>
          <w:ind w:left="2410" w:right="1275"/>
          <w:jc w:val="both"/>
          <w:rPr>
            <w:sz w:val="10"/>
            <w:szCs w:val="10"/>
          </w:rPr>
        </w:pPr>
        <w:r>
          <w:rPr>
            <w:rFonts w:ascii="Arial" w:eastAsia="Arial" w:hAnsi="Arial" w:cs="Arial"/>
            <w:sz w:val="18"/>
            <w:szCs w:val="18"/>
          </w:rPr>
          <w:t>Licitación Pública Nacional LCCC-43068001-018-2020 “KITS DE REFACCIONES PARA MANTENIMIENTO DE EQUIPOS NEBULIZADORES TÉRMICOS Y DE UBV PARA EL PROGRAMA DE PREVENCIÓN Y CONTROL DE DENGUE Y OTRAS ARBOVIROSIS”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2B1D"/>
    <w:multiLevelType w:val="hybridMultilevel"/>
    <w:tmpl w:val="FA3209EA"/>
    <w:lvl w:ilvl="0" w:tplc="64023A54">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2C31F4"/>
    <w:multiLevelType w:val="hybridMultilevel"/>
    <w:tmpl w:val="363291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1F0538"/>
    <w:multiLevelType w:val="hybridMultilevel"/>
    <w:tmpl w:val="E708AD34"/>
    <w:lvl w:ilvl="0" w:tplc="30D2521E">
      <w:start w:val="5"/>
      <w:numFmt w:val="upperLetter"/>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FA2F68"/>
    <w:multiLevelType w:val="hybridMultilevel"/>
    <w:tmpl w:val="34842300"/>
    <w:lvl w:ilvl="0" w:tplc="A4A83082">
      <w:start w:val="3"/>
      <w:numFmt w:val="bullet"/>
      <w:lvlText w:val=""/>
      <w:lvlJc w:val="left"/>
      <w:pPr>
        <w:ind w:left="1080" w:hanging="360"/>
      </w:pPr>
      <w:rPr>
        <w:rFonts w:ascii="Symbol" w:eastAsia="Times New Roman" w:hAnsi="Symbo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7595367"/>
    <w:multiLevelType w:val="multilevel"/>
    <w:tmpl w:val="D9A2A4BC"/>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8790A0C"/>
    <w:multiLevelType w:val="hybridMultilevel"/>
    <w:tmpl w:val="42A40356"/>
    <w:lvl w:ilvl="0" w:tplc="E820D9C0">
      <w:start w:val="16"/>
      <w:numFmt w:val="bullet"/>
      <w:lvlText w:val="-"/>
      <w:lvlJc w:val="left"/>
      <w:pPr>
        <w:ind w:left="720" w:hanging="360"/>
      </w:pPr>
      <w:rPr>
        <w:rFonts w:ascii="Arial Narrow" w:eastAsia="Times New Roman"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F7393F"/>
    <w:multiLevelType w:val="hybridMultilevel"/>
    <w:tmpl w:val="CBC27C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7A6CBF"/>
    <w:multiLevelType w:val="hybridMultilevel"/>
    <w:tmpl w:val="544687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947406"/>
    <w:multiLevelType w:val="multilevel"/>
    <w:tmpl w:val="9EDE3CE0"/>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02D5893"/>
    <w:multiLevelType w:val="hybridMultilevel"/>
    <w:tmpl w:val="0E400786"/>
    <w:lvl w:ilvl="0" w:tplc="73DC2260">
      <w:start w:val="16"/>
      <w:numFmt w:val="bullet"/>
      <w:lvlText w:val="-"/>
      <w:lvlJc w:val="left"/>
      <w:pPr>
        <w:ind w:left="720" w:hanging="360"/>
      </w:pPr>
      <w:rPr>
        <w:rFonts w:ascii="Arial Narrow" w:eastAsia="Times New Roman"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5C684D"/>
    <w:multiLevelType w:val="hybridMultilevel"/>
    <w:tmpl w:val="B7140FE4"/>
    <w:lvl w:ilvl="0" w:tplc="55AC1EE6">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ED5C1E"/>
    <w:multiLevelType w:val="hybridMultilevel"/>
    <w:tmpl w:val="0FF68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C4C7037"/>
    <w:multiLevelType w:val="multilevel"/>
    <w:tmpl w:val="9FB0B5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1C2905"/>
    <w:multiLevelType w:val="hybridMultilevel"/>
    <w:tmpl w:val="0FF68E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B1601F86">
      <w:start w:val="1"/>
      <w:numFmt w:val="upperLetter"/>
      <w:lvlText w:val="%3)"/>
      <w:lvlJc w:val="right"/>
      <w:pPr>
        <w:ind w:left="2160" w:hanging="180"/>
      </w:pPr>
      <w:rPr>
        <w:rFonts w:ascii="Arial Narrow" w:eastAsia="Times New Roman" w:hAnsi="Arial Narrow" w:cs="Arial"/>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26520E"/>
    <w:multiLevelType w:val="hybridMultilevel"/>
    <w:tmpl w:val="0A48C7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BE1DCA"/>
    <w:multiLevelType w:val="hybridMultilevel"/>
    <w:tmpl w:val="C0DC59B8"/>
    <w:lvl w:ilvl="0" w:tplc="6546A36A">
      <w:numFmt w:val="bullet"/>
      <w:lvlText w:val="-"/>
      <w:lvlJc w:val="left"/>
      <w:pPr>
        <w:ind w:left="720" w:hanging="360"/>
      </w:pPr>
      <w:rPr>
        <w:rFonts w:ascii="Arial Narrow" w:eastAsia="Times New Roman" w:hAnsi="Arial Narrow" w:cs="Times New Roman"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8A6E35"/>
    <w:multiLevelType w:val="hybridMultilevel"/>
    <w:tmpl w:val="BBB80F1C"/>
    <w:lvl w:ilvl="0" w:tplc="063222E6">
      <w:start w:val="4"/>
      <w:numFmt w:val="upperLetter"/>
      <w:lvlText w:val="%1)"/>
      <w:lvlJc w:val="left"/>
      <w:pPr>
        <w:ind w:left="644" w:hanging="360"/>
      </w:pPr>
      <w:rPr>
        <w:rFonts w:hint="default"/>
        <w:b/>
        <w:bCs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15:restartNumberingAfterBreak="0">
    <w:nsid w:val="4C603574"/>
    <w:multiLevelType w:val="hybridMultilevel"/>
    <w:tmpl w:val="857C6F76"/>
    <w:lvl w:ilvl="0" w:tplc="8D08DAD4">
      <w:start w:val="1"/>
      <w:numFmt w:val="decimal"/>
      <w:lvlText w:val="%1."/>
      <w:lvlJc w:val="left"/>
      <w:pPr>
        <w:ind w:left="720" w:hanging="360"/>
      </w:pPr>
      <w:rPr>
        <w:rFonts w:cs="Arial"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93370F"/>
    <w:multiLevelType w:val="hybridMultilevel"/>
    <w:tmpl w:val="D1147A62"/>
    <w:lvl w:ilvl="0" w:tplc="083EA8C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1016472"/>
    <w:multiLevelType w:val="hybridMultilevel"/>
    <w:tmpl w:val="19F64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BE1FE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FBA278B"/>
    <w:multiLevelType w:val="multilevel"/>
    <w:tmpl w:val="88C2DE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29F2BA5"/>
    <w:multiLevelType w:val="hybridMultilevel"/>
    <w:tmpl w:val="300EF0D2"/>
    <w:lvl w:ilvl="0" w:tplc="68EA4886">
      <w:start w:val="1"/>
      <w:numFmt w:val="decimal"/>
      <w:lvlText w:val="%1."/>
      <w:lvlJc w:val="left"/>
      <w:pPr>
        <w:ind w:left="644"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BF540D"/>
    <w:multiLevelType w:val="hybridMultilevel"/>
    <w:tmpl w:val="F420EFDA"/>
    <w:lvl w:ilvl="0" w:tplc="3000BFF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1B3FC1"/>
    <w:multiLevelType w:val="hybridMultilevel"/>
    <w:tmpl w:val="B40A6330"/>
    <w:lvl w:ilvl="0" w:tplc="E9D4F63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6" w15:restartNumberingAfterBreak="0">
    <w:nsid w:val="67817F5A"/>
    <w:multiLevelType w:val="hybridMultilevel"/>
    <w:tmpl w:val="5390454C"/>
    <w:lvl w:ilvl="0" w:tplc="CACEFD80">
      <w:start w:val="1"/>
      <w:numFmt w:val="upperLetter"/>
      <w:lvlText w:val="%1)"/>
      <w:lvlJc w:val="left"/>
      <w:pPr>
        <w:ind w:left="720" w:hanging="360"/>
      </w:pPr>
      <w:rPr>
        <w:rFonts w:eastAsia="Times New Roman" w:hint="default"/>
        <w:b/>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8EA1930"/>
    <w:multiLevelType w:val="hybridMultilevel"/>
    <w:tmpl w:val="D59EC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0" w15:restartNumberingAfterBreak="0">
    <w:nsid w:val="6D105741"/>
    <w:multiLevelType w:val="hybridMultilevel"/>
    <w:tmpl w:val="9EE0682C"/>
    <w:lvl w:ilvl="0" w:tplc="FC08880A">
      <w:start w:val="4"/>
      <w:numFmt w:val="upperLetter"/>
      <w:lvlText w:val="%1)"/>
      <w:lvlJc w:val="left"/>
      <w:pPr>
        <w:ind w:left="644" w:hanging="360"/>
      </w:pPr>
      <w:rPr>
        <w:rFonts w:hint="default"/>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72376E9C"/>
    <w:multiLevelType w:val="hybridMultilevel"/>
    <w:tmpl w:val="D82C9F9A"/>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9435442"/>
    <w:multiLevelType w:val="hybridMultilevel"/>
    <w:tmpl w:val="C066B39A"/>
    <w:lvl w:ilvl="0" w:tplc="083EA8C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6A3671"/>
    <w:multiLevelType w:val="hybridMultilevel"/>
    <w:tmpl w:val="C5F032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E944DF9"/>
    <w:multiLevelType w:val="hybridMultilevel"/>
    <w:tmpl w:val="99003B3A"/>
    <w:lvl w:ilvl="0" w:tplc="240C4FE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73866842">
    <w:abstractNumId w:val="29"/>
  </w:num>
  <w:num w:numId="2" w16cid:durableId="613488842">
    <w:abstractNumId w:val="15"/>
  </w:num>
  <w:num w:numId="3" w16cid:durableId="427848009">
    <w:abstractNumId w:val="11"/>
  </w:num>
  <w:num w:numId="4" w16cid:durableId="1449397393">
    <w:abstractNumId w:val="26"/>
  </w:num>
  <w:num w:numId="5" w16cid:durableId="1321927205">
    <w:abstractNumId w:val="2"/>
  </w:num>
  <w:num w:numId="6" w16cid:durableId="1180048350">
    <w:abstractNumId w:val="27"/>
  </w:num>
  <w:num w:numId="7" w16cid:durableId="83185487">
    <w:abstractNumId w:val="20"/>
  </w:num>
  <w:num w:numId="8" w16cid:durableId="1763062493">
    <w:abstractNumId w:val="21"/>
  </w:num>
  <w:num w:numId="9" w16cid:durableId="457334589">
    <w:abstractNumId w:val="1"/>
  </w:num>
  <w:num w:numId="10" w16cid:durableId="1986083524">
    <w:abstractNumId w:val="25"/>
  </w:num>
  <w:num w:numId="11" w16cid:durableId="1340036130">
    <w:abstractNumId w:val="14"/>
  </w:num>
  <w:num w:numId="12" w16cid:durableId="1894467613">
    <w:abstractNumId w:val="19"/>
  </w:num>
  <w:num w:numId="13" w16cid:durableId="545339741">
    <w:abstractNumId w:val="23"/>
  </w:num>
  <w:num w:numId="14" w16cid:durableId="1502508191">
    <w:abstractNumId w:val="16"/>
  </w:num>
  <w:num w:numId="15" w16cid:durableId="1474716744">
    <w:abstractNumId w:val="10"/>
  </w:num>
  <w:num w:numId="16" w16cid:durableId="244582511">
    <w:abstractNumId w:val="30"/>
  </w:num>
  <w:num w:numId="17" w16cid:durableId="110975138">
    <w:abstractNumId w:val="13"/>
  </w:num>
  <w:num w:numId="18" w16cid:durableId="2061828198">
    <w:abstractNumId w:val="33"/>
  </w:num>
  <w:num w:numId="19" w16cid:durableId="876967901">
    <w:abstractNumId w:val="31"/>
  </w:num>
  <w:num w:numId="20" w16cid:durableId="1119690097">
    <w:abstractNumId w:val="17"/>
  </w:num>
  <w:num w:numId="21" w16cid:durableId="197164102">
    <w:abstractNumId w:val="32"/>
  </w:num>
  <w:num w:numId="22" w16cid:durableId="457452836">
    <w:abstractNumId w:val="18"/>
  </w:num>
  <w:num w:numId="23" w16cid:durableId="1985309717">
    <w:abstractNumId w:val="34"/>
  </w:num>
  <w:num w:numId="24" w16cid:durableId="1081297207">
    <w:abstractNumId w:val="7"/>
  </w:num>
  <w:num w:numId="25" w16cid:durableId="249312881">
    <w:abstractNumId w:val="6"/>
  </w:num>
  <w:num w:numId="26" w16cid:durableId="957028764">
    <w:abstractNumId w:val="9"/>
  </w:num>
  <w:num w:numId="27" w16cid:durableId="699940551">
    <w:abstractNumId w:val="5"/>
  </w:num>
  <w:num w:numId="28" w16cid:durableId="1566525099">
    <w:abstractNumId w:val="24"/>
  </w:num>
  <w:num w:numId="29" w16cid:durableId="899706913">
    <w:abstractNumId w:val="28"/>
  </w:num>
  <w:num w:numId="30" w16cid:durableId="1389575253">
    <w:abstractNumId w:val="12"/>
  </w:num>
  <w:num w:numId="31" w16cid:durableId="1542475724">
    <w:abstractNumId w:val="4"/>
  </w:num>
  <w:num w:numId="32" w16cid:durableId="236289618">
    <w:abstractNumId w:val="8"/>
  </w:num>
  <w:num w:numId="33" w16cid:durableId="719784985">
    <w:abstractNumId w:val="22"/>
  </w:num>
  <w:num w:numId="34" w16cid:durableId="93402620">
    <w:abstractNumId w:val="0"/>
  </w:num>
  <w:num w:numId="35" w16cid:durableId="117133294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2722"/>
    <w:rsid w:val="00003DE4"/>
    <w:rsid w:val="000041D1"/>
    <w:rsid w:val="000104CB"/>
    <w:rsid w:val="00013A65"/>
    <w:rsid w:val="00017E4B"/>
    <w:rsid w:val="0002125A"/>
    <w:rsid w:val="0002264E"/>
    <w:rsid w:val="000245CB"/>
    <w:rsid w:val="00024CAB"/>
    <w:rsid w:val="00025550"/>
    <w:rsid w:val="00026858"/>
    <w:rsid w:val="00026B42"/>
    <w:rsid w:val="00026D4B"/>
    <w:rsid w:val="00032A2B"/>
    <w:rsid w:val="00032C36"/>
    <w:rsid w:val="0003337C"/>
    <w:rsid w:val="00036C4D"/>
    <w:rsid w:val="0004090C"/>
    <w:rsid w:val="0004476E"/>
    <w:rsid w:val="000460A1"/>
    <w:rsid w:val="00046AB9"/>
    <w:rsid w:val="00047690"/>
    <w:rsid w:val="0005010E"/>
    <w:rsid w:val="000518DF"/>
    <w:rsid w:val="00052D6B"/>
    <w:rsid w:val="00054532"/>
    <w:rsid w:val="00054771"/>
    <w:rsid w:val="0005540E"/>
    <w:rsid w:val="00057F9C"/>
    <w:rsid w:val="000605C0"/>
    <w:rsid w:val="0006218A"/>
    <w:rsid w:val="0006247B"/>
    <w:rsid w:val="00063F45"/>
    <w:rsid w:val="0006528C"/>
    <w:rsid w:val="00071045"/>
    <w:rsid w:val="0007160E"/>
    <w:rsid w:val="00071643"/>
    <w:rsid w:val="000721EA"/>
    <w:rsid w:val="0007346B"/>
    <w:rsid w:val="00073C1D"/>
    <w:rsid w:val="000756E8"/>
    <w:rsid w:val="0007641D"/>
    <w:rsid w:val="00077C81"/>
    <w:rsid w:val="00077CFC"/>
    <w:rsid w:val="00080E53"/>
    <w:rsid w:val="00082697"/>
    <w:rsid w:val="000865E4"/>
    <w:rsid w:val="00095336"/>
    <w:rsid w:val="00096B26"/>
    <w:rsid w:val="000A23A7"/>
    <w:rsid w:val="000A377B"/>
    <w:rsid w:val="000A4250"/>
    <w:rsid w:val="000A5E04"/>
    <w:rsid w:val="000B0B31"/>
    <w:rsid w:val="000B25F1"/>
    <w:rsid w:val="000B45D8"/>
    <w:rsid w:val="000B50BA"/>
    <w:rsid w:val="000C1F53"/>
    <w:rsid w:val="000C502E"/>
    <w:rsid w:val="000C6E25"/>
    <w:rsid w:val="000C7320"/>
    <w:rsid w:val="000C7A7C"/>
    <w:rsid w:val="000E0475"/>
    <w:rsid w:val="000E7E15"/>
    <w:rsid w:val="000F01B0"/>
    <w:rsid w:val="000F07D0"/>
    <w:rsid w:val="000F174F"/>
    <w:rsid w:val="000F34FE"/>
    <w:rsid w:val="000F5488"/>
    <w:rsid w:val="00100FED"/>
    <w:rsid w:val="0010174C"/>
    <w:rsid w:val="00101A32"/>
    <w:rsid w:val="001075BE"/>
    <w:rsid w:val="0011025B"/>
    <w:rsid w:val="0011047C"/>
    <w:rsid w:val="001133B6"/>
    <w:rsid w:val="0012028D"/>
    <w:rsid w:val="00121B79"/>
    <w:rsid w:val="00121E37"/>
    <w:rsid w:val="00124F36"/>
    <w:rsid w:val="001250DD"/>
    <w:rsid w:val="001308A6"/>
    <w:rsid w:val="001314E6"/>
    <w:rsid w:val="00131DD2"/>
    <w:rsid w:val="0013556F"/>
    <w:rsid w:val="00137D1D"/>
    <w:rsid w:val="001409A0"/>
    <w:rsid w:val="00140F5B"/>
    <w:rsid w:val="00145C1D"/>
    <w:rsid w:val="00146B55"/>
    <w:rsid w:val="001470C3"/>
    <w:rsid w:val="00150B59"/>
    <w:rsid w:val="00150DBD"/>
    <w:rsid w:val="00155E51"/>
    <w:rsid w:val="00155E61"/>
    <w:rsid w:val="00157307"/>
    <w:rsid w:val="001612C9"/>
    <w:rsid w:val="001623EE"/>
    <w:rsid w:val="00171733"/>
    <w:rsid w:val="0017235A"/>
    <w:rsid w:val="001746F1"/>
    <w:rsid w:val="00174BE4"/>
    <w:rsid w:val="00175423"/>
    <w:rsid w:val="00176803"/>
    <w:rsid w:val="00180CFB"/>
    <w:rsid w:val="0018122D"/>
    <w:rsid w:val="00185015"/>
    <w:rsid w:val="00186E03"/>
    <w:rsid w:val="00190C42"/>
    <w:rsid w:val="00192413"/>
    <w:rsid w:val="0019451A"/>
    <w:rsid w:val="00195024"/>
    <w:rsid w:val="001A0AD5"/>
    <w:rsid w:val="001A1537"/>
    <w:rsid w:val="001A166D"/>
    <w:rsid w:val="001A227A"/>
    <w:rsid w:val="001A3D30"/>
    <w:rsid w:val="001A4457"/>
    <w:rsid w:val="001A6785"/>
    <w:rsid w:val="001B009B"/>
    <w:rsid w:val="001B13DA"/>
    <w:rsid w:val="001B2037"/>
    <w:rsid w:val="001B410C"/>
    <w:rsid w:val="001B48C7"/>
    <w:rsid w:val="001C0E8E"/>
    <w:rsid w:val="001C1BBC"/>
    <w:rsid w:val="001C2587"/>
    <w:rsid w:val="001C347A"/>
    <w:rsid w:val="001C3D08"/>
    <w:rsid w:val="001C534F"/>
    <w:rsid w:val="001C76F8"/>
    <w:rsid w:val="001D3062"/>
    <w:rsid w:val="001D4954"/>
    <w:rsid w:val="001E1499"/>
    <w:rsid w:val="001E623B"/>
    <w:rsid w:val="001E6DD8"/>
    <w:rsid w:val="001E7CAF"/>
    <w:rsid w:val="001F2A17"/>
    <w:rsid w:val="001F35E3"/>
    <w:rsid w:val="001F4A5F"/>
    <w:rsid w:val="001F5156"/>
    <w:rsid w:val="001F6B7F"/>
    <w:rsid w:val="001F7447"/>
    <w:rsid w:val="00203C3C"/>
    <w:rsid w:val="00212DFD"/>
    <w:rsid w:val="002134BB"/>
    <w:rsid w:val="00213C01"/>
    <w:rsid w:val="002146B9"/>
    <w:rsid w:val="00215461"/>
    <w:rsid w:val="00215C19"/>
    <w:rsid w:val="002215A8"/>
    <w:rsid w:val="002220C1"/>
    <w:rsid w:val="0022480A"/>
    <w:rsid w:val="00224E29"/>
    <w:rsid w:val="00226606"/>
    <w:rsid w:val="002332FE"/>
    <w:rsid w:val="0023615D"/>
    <w:rsid w:val="00240785"/>
    <w:rsid w:val="00241C59"/>
    <w:rsid w:val="00242F8B"/>
    <w:rsid w:val="00243DAE"/>
    <w:rsid w:val="00244BA6"/>
    <w:rsid w:val="00246442"/>
    <w:rsid w:val="00250D70"/>
    <w:rsid w:val="00250FB7"/>
    <w:rsid w:val="00252B2E"/>
    <w:rsid w:val="00253AE3"/>
    <w:rsid w:val="002565BE"/>
    <w:rsid w:val="00256D49"/>
    <w:rsid w:val="00263FE1"/>
    <w:rsid w:val="00265D60"/>
    <w:rsid w:val="00266CD3"/>
    <w:rsid w:val="00273799"/>
    <w:rsid w:val="0027614C"/>
    <w:rsid w:val="00277A06"/>
    <w:rsid w:val="0028165B"/>
    <w:rsid w:val="002821F0"/>
    <w:rsid w:val="00282670"/>
    <w:rsid w:val="0028602C"/>
    <w:rsid w:val="0028764D"/>
    <w:rsid w:val="0029268C"/>
    <w:rsid w:val="00292993"/>
    <w:rsid w:val="00294D3B"/>
    <w:rsid w:val="002A2F34"/>
    <w:rsid w:val="002A5CE3"/>
    <w:rsid w:val="002A77F7"/>
    <w:rsid w:val="002B122B"/>
    <w:rsid w:val="002B5E9C"/>
    <w:rsid w:val="002B7F6C"/>
    <w:rsid w:val="002C01FD"/>
    <w:rsid w:val="002C0932"/>
    <w:rsid w:val="002C317A"/>
    <w:rsid w:val="002C7BA8"/>
    <w:rsid w:val="002D0C84"/>
    <w:rsid w:val="002D2916"/>
    <w:rsid w:val="002D306D"/>
    <w:rsid w:val="002D3D6F"/>
    <w:rsid w:val="002D58F3"/>
    <w:rsid w:val="002D5ED9"/>
    <w:rsid w:val="002D6225"/>
    <w:rsid w:val="002D69E8"/>
    <w:rsid w:val="002D6FF8"/>
    <w:rsid w:val="002E1E9A"/>
    <w:rsid w:val="002E4BD2"/>
    <w:rsid w:val="002F125B"/>
    <w:rsid w:val="003030CB"/>
    <w:rsid w:val="003038F2"/>
    <w:rsid w:val="003042EC"/>
    <w:rsid w:val="003043C5"/>
    <w:rsid w:val="00304797"/>
    <w:rsid w:val="00306755"/>
    <w:rsid w:val="00306B5C"/>
    <w:rsid w:val="00306CA0"/>
    <w:rsid w:val="00307BA6"/>
    <w:rsid w:val="0031019F"/>
    <w:rsid w:val="0031076C"/>
    <w:rsid w:val="00310BE4"/>
    <w:rsid w:val="00315441"/>
    <w:rsid w:val="00315CF3"/>
    <w:rsid w:val="00317E96"/>
    <w:rsid w:val="00321721"/>
    <w:rsid w:val="00322A38"/>
    <w:rsid w:val="00322BA6"/>
    <w:rsid w:val="00323397"/>
    <w:rsid w:val="00323789"/>
    <w:rsid w:val="00324ADE"/>
    <w:rsid w:val="00325602"/>
    <w:rsid w:val="00327927"/>
    <w:rsid w:val="00327DD0"/>
    <w:rsid w:val="00330A8B"/>
    <w:rsid w:val="00332FDC"/>
    <w:rsid w:val="00333BAA"/>
    <w:rsid w:val="00334394"/>
    <w:rsid w:val="0033458A"/>
    <w:rsid w:val="00336660"/>
    <w:rsid w:val="00337B10"/>
    <w:rsid w:val="00340DB4"/>
    <w:rsid w:val="00340E18"/>
    <w:rsid w:val="0034178F"/>
    <w:rsid w:val="00342C69"/>
    <w:rsid w:val="003453FA"/>
    <w:rsid w:val="0035001A"/>
    <w:rsid w:val="00350123"/>
    <w:rsid w:val="00350B37"/>
    <w:rsid w:val="00351CB1"/>
    <w:rsid w:val="00351E8A"/>
    <w:rsid w:val="00353EB0"/>
    <w:rsid w:val="00356836"/>
    <w:rsid w:val="003653D7"/>
    <w:rsid w:val="003732DD"/>
    <w:rsid w:val="00375B32"/>
    <w:rsid w:val="00376B02"/>
    <w:rsid w:val="0037784E"/>
    <w:rsid w:val="00381DBE"/>
    <w:rsid w:val="003822CA"/>
    <w:rsid w:val="0038361B"/>
    <w:rsid w:val="003838A3"/>
    <w:rsid w:val="00384E6D"/>
    <w:rsid w:val="0038680E"/>
    <w:rsid w:val="00390429"/>
    <w:rsid w:val="003966E8"/>
    <w:rsid w:val="003A604A"/>
    <w:rsid w:val="003A6EF9"/>
    <w:rsid w:val="003B0A35"/>
    <w:rsid w:val="003B6923"/>
    <w:rsid w:val="003B7A1E"/>
    <w:rsid w:val="003C1E82"/>
    <w:rsid w:val="003C27B8"/>
    <w:rsid w:val="003C489A"/>
    <w:rsid w:val="003C789A"/>
    <w:rsid w:val="003D0B79"/>
    <w:rsid w:val="003D46FB"/>
    <w:rsid w:val="003D590E"/>
    <w:rsid w:val="003E294F"/>
    <w:rsid w:val="003E411F"/>
    <w:rsid w:val="003E4446"/>
    <w:rsid w:val="003F2080"/>
    <w:rsid w:val="0040290E"/>
    <w:rsid w:val="004031EB"/>
    <w:rsid w:val="0040367F"/>
    <w:rsid w:val="00405DC9"/>
    <w:rsid w:val="004074EF"/>
    <w:rsid w:val="00413551"/>
    <w:rsid w:val="00420EB2"/>
    <w:rsid w:val="004213C6"/>
    <w:rsid w:val="00422ED5"/>
    <w:rsid w:val="00425397"/>
    <w:rsid w:val="004261E2"/>
    <w:rsid w:val="00426B3E"/>
    <w:rsid w:val="00431BC0"/>
    <w:rsid w:val="0043215B"/>
    <w:rsid w:val="00435BD6"/>
    <w:rsid w:val="004378E6"/>
    <w:rsid w:val="00437E6C"/>
    <w:rsid w:val="00440396"/>
    <w:rsid w:val="004412CF"/>
    <w:rsid w:val="004417F3"/>
    <w:rsid w:val="00443143"/>
    <w:rsid w:val="004451D6"/>
    <w:rsid w:val="00451C5C"/>
    <w:rsid w:val="00452C09"/>
    <w:rsid w:val="00455983"/>
    <w:rsid w:val="0046125E"/>
    <w:rsid w:val="00462D28"/>
    <w:rsid w:val="00465396"/>
    <w:rsid w:val="00472F29"/>
    <w:rsid w:val="004747BC"/>
    <w:rsid w:val="00475B8A"/>
    <w:rsid w:val="0047600C"/>
    <w:rsid w:val="00476B33"/>
    <w:rsid w:val="00477253"/>
    <w:rsid w:val="00477A81"/>
    <w:rsid w:val="004809F1"/>
    <w:rsid w:val="00480FF2"/>
    <w:rsid w:val="004832B5"/>
    <w:rsid w:val="00483374"/>
    <w:rsid w:val="00484024"/>
    <w:rsid w:val="004855FA"/>
    <w:rsid w:val="00485C50"/>
    <w:rsid w:val="004862D9"/>
    <w:rsid w:val="00486C98"/>
    <w:rsid w:val="00493B54"/>
    <w:rsid w:val="00494B68"/>
    <w:rsid w:val="0049528E"/>
    <w:rsid w:val="004968F1"/>
    <w:rsid w:val="004A0C17"/>
    <w:rsid w:val="004A42A4"/>
    <w:rsid w:val="004A6A50"/>
    <w:rsid w:val="004A73E8"/>
    <w:rsid w:val="004A77EA"/>
    <w:rsid w:val="004B097C"/>
    <w:rsid w:val="004B15E3"/>
    <w:rsid w:val="004B3C3C"/>
    <w:rsid w:val="004B6028"/>
    <w:rsid w:val="004B696E"/>
    <w:rsid w:val="004C012B"/>
    <w:rsid w:val="004C54F8"/>
    <w:rsid w:val="004D3DEE"/>
    <w:rsid w:val="004D60FF"/>
    <w:rsid w:val="004D7661"/>
    <w:rsid w:val="004D7B0A"/>
    <w:rsid w:val="004E0C53"/>
    <w:rsid w:val="004E0D46"/>
    <w:rsid w:val="004E1A5C"/>
    <w:rsid w:val="004E3FE7"/>
    <w:rsid w:val="004E6E77"/>
    <w:rsid w:val="004F0FC3"/>
    <w:rsid w:val="004F322B"/>
    <w:rsid w:val="004F6501"/>
    <w:rsid w:val="004F6735"/>
    <w:rsid w:val="004F753A"/>
    <w:rsid w:val="004F7E08"/>
    <w:rsid w:val="005016ED"/>
    <w:rsid w:val="005102D7"/>
    <w:rsid w:val="0051242F"/>
    <w:rsid w:val="00513741"/>
    <w:rsid w:val="00514BDE"/>
    <w:rsid w:val="00515255"/>
    <w:rsid w:val="00515E17"/>
    <w:rsid w:val="005205A9"/>
    <w:rsid w:val="005206AD"/>
    <w:rsid w:val="00525DB1"/>
    <w:rsid w:val="00526525"/>
    <w:rsid w:val="005275AE"/>
    <w:rsid w:val="00527EE4"/>
    <w:rsid w:val="00532973"/>
    <w:rsid w:val="00535578"/>
    <w:rsid w:val="005360C6"/>
    <w:rsid w:val="005423D6"/>
    <w:rsid w:val="00542E88"/>
    <w:rsid w:val="00545ACE"/>
    <w:rsid w:val="00547D9F"/>
    <w:rsid w:val="005507B3"/>
    <w:rsid w:val="005521C0"/>
    <w:rsid w:val="00552571"/>
    <w:rsid w:val="005548BF"/>
    <w:rsid w:val="0055572E"/>
    <w:rsid w:val="00556A69"/>
    <w:rsid w:val="0056161D"/>
    <w:rsid w:val="0056757F"/>
    <w:rsid w:val="00567DD9"/>
    <w:rsid w:val="00570059"/>
    <w:rsid w:val="005719C6"/>
    <w:rsid w:val="00571C78"/>
    <w:rsid w:val="00572058"/>
    <w:rsid w:val="00572C99"/>
    <w:rsid w:val="0057572C"/>
    <w:rsid w:val="0057597E"/>
    <w:rsid w:val="00580C76"/>
    <w:rsid w:val="00581567"/>
    <w:rsid w:val="005832BB"/>
    <w:rsid w:val="00586419"/>
    <w:rsid w:val="00590008"/>
    <w:rsid w:val="00591059"/>
    <w:rsid w:val="00591CDE"/>
    <w:rsid w:val="0059425B"/>
    <w:rsid w:val="005948A0"/>
    <w:rsid w:val="00594919"/>
    <w:rsid w:val="005960E9"/>
    <w:rsid w:val="005A2471"/>
    <w:rsid w:val="005A2485"/>
    <w:rsid w:val="005A2BE3"/>
    <w:rsid w:val="005A3E81"/>
    <w:rsid w:val="005A7223"/>
    <w:rsid w:val="005A723E"/>
    <w:rsid w:val="005A763F"/>
    <w:rsid w:val="005B1732"/>
    <w:rsid w:val="005B2FE5"/>
    <w:rsid w:val="005B408D"/>
    <w:rsid w:val="005B7DF1"/>
    <w:rsid w:val="005C007A"/>
    <w:rsid w:val="005C0FE9"/>
    <w:rsid w:val="005C17AA"/>
    <w:rsid w:val="005C2820"/>
    <w:rsid w:val="005C7A27"/>
    <w:rsid w:val="005D09DC"/>
    <w:rsid w:val="005D137D"/>
    <w:rsid w:val="005D3CC8"/>
    <w:rsid w:val="005D477E"/>
    <w:rsid w:val="005D5D3A"/>
    <w:rsid w:val="005D6540"/>
    <w:rsid w:val="005E1D0C"/>
    <w:rsid w:val="005E5CC3"/>
    <w:rsid w:val="005F0B80"/>
    <w:rsid w:val="005F3407"/>
    <w:rsid w:val="005F3C95"/>
    <w:rsid w:val="005F60B2"/>
    <w:rsid w:val="005F6643"/>
    <w:rsid w:val="005F7BAC"/>
    <w:rsid w:val="00601367"/>
    <w:rsid w:val="00604D4B"/>
    <w:rsid w:val="006073E2"/>
    <w:rsid w:val="0061655E"/>
    <w:rsid w:val="00621061"/>
    <w:rsid w:val="006214A1"/>
    <w:rsid w:val="006216B6"/>
    <w:rsid w:val="006270EC"/>
    <w:rsid w:val="0063179C"/>
    <w:rsid w:val="0063257F"/>
    <w:rsid w:val="00633FD8"/>
    <w:rsid w:val="00634915"/>
    <w:rsid w:val="006350CF"/>
    <w:rsid w:val="00640534"/>
    <w:rsid w:val="00642BD5"/>
    <w:rsid w:val="00642E26"/>
    <w:rsid w:val="006433E6"/>
    <w:rsid w:val="00643B0C"/>
    <w:rsid w:val="0064443F"/>
    <w:rsid w:val="0064637B"/>
    <w:rsid w:val="00650EA8"/>
    <w:rsid w:val="00650F16"/>
    <w:rsid w:val="006510B2"/>
    <w:rsid w:val="00652440"/>
    <w:rsid w:val="00654348"/>
    <w:rsid w:val="00654878"/>
    <w:rsid w:val="00654B4A"/>
    <w:rsid w:val="00654E5E"/>
    <w:rsid w:val="0065743A"/>
    <w:rsid w:val="0066730F"/>
    <w:rsid w:val="00673C2C"/>
    <w:rsid w:val="00673EF8"/>
    <w:rsid w:val="00677C6C"/>
    <w:rsid w:val="00680822"/>
    <w:rsid w:val="006829E3"/>
    <w:rsid w:val="00682EFD"/>
    <w:rsid w:val="0068685F"/>
    <w:rsid w:val="00686EA2"/>
    <w:rsid w:val="006879DF"/>
    <w:rsid w:val="00687D37"/>
    <w:rsid w:val="0069466F"/>
    <w:rsid w:val="00695720"/>
    <w:rsid w:val="006964BE"/>
    <w:rsid w:val="0069716C"/>
    <w:rsid w:val="006975CB"/>
    <w:rsid w:val="006977BA"/>
    <w:rsid w:val="006A3A14"/>
    <w:rsid w:val="006B10CF"/>
    <w:rsid w:val="006B1B5A"/>
    <w:rsid w:val="006B3B7A"/>
    <w:rsid w:val="006B5543"/>
    <w:rsid w:val="006B5DDB"/>
    <w:rsid w:val="006B6A95"/>
    <w:rsid w:val="006C33A2"/>
    <w:rsid w:val="006C3B1A"/>
    <w:rsid w:val="006C3B81"/>
    <w:rsid w:val="006C3DE5"/>
    <w:rsid w:val="006C4940"/>
    <w:rsid w:val="006C4A63"/>
    <w:rsid w:val="006C5471"/>
    <w:rsid w:val="006C60FD"/>
    <w:rsid w:val="006C7D81"/>
    <w:rsid w:val="006D083A"/>
    <w:rsid w:val="006D23BF"/>
    <w:rsid w:val="006E01EB"/>
    <w:rsid w:val="006E09DE"/>
    <w:rsid w:val="006E0FDC"/>
    <w:rsid w:val="006E45BA"/>
    <w:rsid w:val="006E5E08"/>
    <w:rsid w:val="006E6128"/>
    <w:rsid w:val="006F28A9"/>
    <w:rsid w:val="006F4474"/>
    <w:rsid w:val="00703390"/>
    <w:rsid w:val="00706736"/>
    <w:rsid w:val="00706F29"/>
    <w:rsid w:val="00707B63"/>
    <w:rsid w:val="00711C68"/>
    <w:rsid w:val="00712CD9"/>
    <w:rsid w:val="007145CA"/>
    <w:rsid w:val="0071474F"/>
    <w:rsid w:val="00715612"/>
    <w:rsid w:val="00716088"/>
    <w:rsid w:val="007163C0"/>
    <w:rsid w:val="007163D8"/>
    <w:rsid w:val="00720325"/>
    <w:rsid w:val="0072235D"/>
    <w:rsid w:val="00722CB3"/>
    <w:rsid w:val="00723D82"/>
    <w:rsid w:val="0072478F"/>
    <w:rsid w:val="00724894"/>
    <w:rsid w:val="0072601E"/>
    <w:rsid w:val="00733EF0"/>
    <w:rsid w:val="0073416A"/>
    <w:rsid w:val="00735977"/>
    <w:rsid w:val="007376B0"/>
    <w:rsid w:val="00741A3B"/>
    <w:rsid w:val="0074635E"/>
    <w:rsid w:val="007464A6"/>
    <w:rsid w:val="00746CE4"/>
    <w:rsid w:val="0074716B"/>
    <w:rsid w:val="007479F5"/>
    <w:rsid w:val="00747AE6"/>
    <w:rsid w:val="007501E9"/>
    <w:rsid w:val="0075314A"/>
    <w:rsid w:val="00753D8D"/>
    <w:rsid w:val="0075440F"/>
    <w:rsid w:val="00754A0B"/>
    <w:rsid w:val="0075636C"/>
    <w:rsid w:val="007705D2"/>
    <w:rsid w:val="007724F9"/>
    <w:rsid w:val="00773E94"/>
    <w:rsid w:val="00774A6B"/>
    <w:rsid w:val="00777945"/>
    <w:rsid w:val="00777BF4"/>
    <w:rsid w:val="00781802"/>
    <w:rsid w:val="00784125"/>
    <w:rsid w:val="00786311"/>
    <w:rsid w:val="00786A17"/>
    <w:rsid w:val="007916A9"/>
    <w:rsid w:val="007924CE"/>
    <w:rsid w:val="007957BC"/>
    <w:rsid w:val="007963E4"/>
    <w:rsid w:val="00796B00"/>
    <w:rsid w:val="007A3250"/>
    <w:rsid w:val="007A4415"/>
    <w:rsid w:val="007A6D73"/>
    <w:rsid w:val="007A71F2"/>
    <w:rsid w:val="007B3BC3"/>
    <w:rsid w:val="007B4DDE"/>
    <w:rsid w:val="007B6E01"/>
    <w:rsid w:val="007C0094"/>
    <w:rsid w:val="007C1657"/>
    <w:rsid w:val="007C33E6"/>
    <w:rsid w:val="007C41A9"/>
    <w:rsid w:val="007C7A26"/>
    <w:rsid w:val="007D114E"/>
    <w:rsid w:val="007D1349"/>
    <w:rsid w:val="007D14BB"/>
    <w:rsid w:val="007D4449"/>
    <w:rsid w:val="007D747E"/>
    <w:rsid w:val="007E1957"/>
    <w:rsid w:val="007E4FF7"/>
    <w:rsid w:val="007F0A45"/>
    <w:rsid w:val="007F209F"/>
    <w:rsid w:val="007F26B7"/>
    <w:rsid w:val="007F2A37"/>
    <w:rsid w:val="007F5091"/>
    <w:rsid w:val="007F6856"/>
    <w:rsid w:val="00800544"/>
    <w:rsid w:val="00803646"/>
    <w:rsid w:val="00803947"/>
    <w:rsid w:val="00807A1A"/>
    <w:rsid w:val="008120F4"/>
    <w:rsid w:val="00812E17"/>
    <w:rsid w:val="00813261"/>
    <w:rsid w:val="008142A8"/>
    <w:rsid w:val="00823110"/>
    <w:rsid w:val="00823201"/>
    <w:rsid w:val="0082559A"/>
    <w:rsid w:val="008273F5"/>
    <w:rsid w:val="00827953"/>
    <w:rsid w:val="008304C8"/>
    <w:rsid w:val="008325A3"/>
    <w:rsid w:val="00841B9E"/>
    <w:rsid w:val="00843EA0"/>
    <w:rsid w:val="00846C5F"/>
    <w:rsid w:val="00847833"/>
    <w:rsid w:val="00847B9F"/>
    <w:rsid w:val="008502FB"/>
    <w:rsid w:val="00852AE3"/>
    <w:rsid w:val="00854DF4"/>
    <w:rsid w:val="008567E5"/>
    <w:rsid w:val="008577F1"/>
    <w:rsid w:val="0086322D"/>
    <w:rsid w:val="00863D27"/>
    <w:rsid w:val="00865B2A"/>
    <w:rsid w:val="00870037"/>
    <w:rsid w:val="0087196C"/>
    <w:rsid w:val="00872801"/>
    <w:rsid w:val="008731C2"/>
    <w:rsid w:val="00875B85"/>
    <w:rsid w:val="00877183"/>
    <w:rsid w:val="008802D8"/>
    <w:rsid w:val="00882554"/>
    <w:rsid w:val="00884F24"/>
    <w:rsid w:val="008863F5"/>
    <w:rsid w:val="0088777A"/>
    <w:rsid w:val="00890FBF"/>
    <w:rsid w:val="00891DB3"/>
    <w:rsid w:val="008920DA"/>
    <w:rsid w:val="00893ED3"/>
    <w:rsid w:val="008945E6"/>
    <w:rsid w:val="008A3F05"/>
    <w:rsid w:val="008A4002"/>
    <w:rsid w:val="008A7118"/>
    <w:rsid w:val="008B1DFD"/>
    <w:rsid w:val="008C024E"/>
    <w:rsid w:val="008C40A8"/>
    <w:rsid w:val="008C59D1"/>
    <w:rsid w:val="008C6A61"/>
    <w:rsid w:val="008C76F6"/>
    <w:rsid w:val="008D2C98"/>
    <w:rsid w:val="008D3340"/>
    <w:rsid w:val="008D381C"/>
    <w:rsid w:val="008D5293"/>
    <w:rsid w:val="008D58A6"/>
    <w:rsid w:val="008E250F"/>
    <w:rsid w:val="008E284C"/>
    <w:rsid w:val="008E3FC9"/>
    <w:rsid w:val="008E3FCB"/>
    <w:rsid w:val="008E7706"/>
    <w:rsid w:val="008F4591"/>
    <w:rsid w:val="008F5B2A"/>
    <w:rsid w:val="008F656C"/>
    <w:rsid w:val="009008B1"/>
    <w:rsid w:val="00905671"/>
    <w:rsid w:val="00905EF2"/>
    <w:rsid w:val="00907511"/>
    <w:rsid w:val="00914DFE"/>
    <w:rsid w:val="00916826"/>
    <w:rsid w:val="0091769D"/>
    <w:rsid w:val="009205D1"/>
    <w:rsid w:val="00921DBA"/>
    <w:rsid w:val="00922DC3"/>
    <w:rsid w:val="0092444C"/>
    <w:rsid w:val="009249AE"/>
    <w:rsid w:val="00925662"/>
    <w:rsid w:val="00925A73"/>
    <w:rsid w:val="009274E4"/>
    <w:rsid w:val="00931361"/>
    <w:rsid w:val="009313C5"/>
    <w:rsid w:val="0093290C"/>
    <w:rsid w:val="00933C27"/>
    <w:rsid w:val="00935B47"/>
    <w:rsid w:val="009431A8"/>
    <w:rsid w:val="00943626"/>
    <w:rsid w:val="00943E45"/>
    <w:rsid w:val="009447CE"/>
    <w:rsid w:val="00946BEC"/>
    <w:rsid w:val="00947C11"/>
    <w:rsid w:val="00951217"/>
    <w:rsid w:val="00951E2D"/>
    <w:rsid w:val="00953DA0"/>
    <w:rsid w:val="0095533D"/>
    <w:rsid w:val="00957120"/>
    <w:rsid w:val="009577B1"/>
    <w:rsid w:val="00961765"/>
    <w:rsid w:val="00962787"/>
    <w:rsid w:val="00962E19"/>
    <w:rsid w:val="0096342A"/>
    <w:rsid w:val="00964907"/>
    <w:rsid w:val="00964F34"/>
    <w:rsid w:val="009658D1"/>
    <w:rsid w:val="00967563"/>
    <w:rsid w:val="0097179D"/>
    <w:rsid w:val="00974073"/>
    <w:rsid w:val="009750C3"/>
    <w:rsid w:val="00975B1A"/>
    <w:rsid w:val="00980BCF"/>
    <w:rsid w:val="00982FB4"/>
    <w:rsid w:val="00983C28"/>
    <w:rsid w:val="00985B06"/>
    <w:rsid w:val="009956E0"/>
    <w:rsid w:val="0099573D"/>
    <w:rsid w:val="009A117B"/>
    <w:rsid w:val="009A3220"/>
    <w:rsid w:val="009A39FE"/>
    <w:rsid w:val="009A438A"/>
    <w:rsid w:val="009A467E"/>
    <w:rsid w:val="009A6E7F"/>
    <w:rsid w:val="009B3E8C"/>
    <w:rsid w:val="009C2656"/>
    <w:rsid w:val="009C64F5"/>
    <w:rsid w:val="009C73BD"/>
    <w:rsid w:val="009C7D8B"/>
    <w:rsid w:val="009D0A15"/>
    <w:rsid w:val="009D2309"/>
    <w:rsid w:val="009D6FCC"/>
    <w:rsid w:val="009E05AA"/>
    <w:rsid w:val="009E3961"/>
    <w:rsid w:val="009E3DC5"/>
    <w:rsid w:val="009E4390"/>
    <w:rsid w:val="009E4A3A"/>
    <w:rsid w:val="009E596A"/>
    <w:rsid w:val="009E5C2D"/>
    <w:rsid w:val="009E7072"/>
    <w:rsid w:val="009E7806"/>
    <w:rsid w:val="009F1C0D"/>
    <w:rsid w:val="009F21A2"/>
    <w:rsid w:val="009F4F0D"/>
    <w:rsid w:val="009F5D52"/>
    <w:rsid w:val="00A00193"/>
    <w:rsid w:val="00A010A5"/>
    <w:rsid w:val="00A0573D"/>
    <w:rsid w:val="00A07B38"/>
    <w:rsid w:val="00A1123E"/>
    <w:rsid w:val="00A1286F"/>
    <w:rsid w:val="00A146B6"/>
    <w:rsid w:val="00A15C72"/>
    <w:rsid w:val="00A15F72"/>
    <w:rsid w:val="00A1734A"/>
    <w:rsid w:val="00A201A6"/>
    <w:rsid w:val="00A20500"/>
    <w:rsid w:val="00A2297C"/>
    <w:rsid w:val="00A23A5A"/>
    <w:rsid w:val="00A25718"/>
    <w:rsid w:val="00A268D1"/>
    <w:rsid w:val="00A27438"/>
    <w:rsid w:val="00A27D55"/>
    <w:rsid w:val="00A316F9"/>
    <w:rsid w:val="00A35CB5"/>
    <w:rsid w:val="00A35E63"/>
    <w:rsid w:val="00A36706"/>
    <w:rsid w:val="00A36E88"/>
    <w:rsid w:val="00A41B21"/>
    <w:rsid w:val="00A50AFA"/>
    <w:rsid w:val="00A50CEE"/>
    <w:rsid w:val="00A50F7A"/>
    <w:rsid w:val="00A51832"/>
    <w:rsid w:val="00A55861"/>
    <w:rsid w:val="00A56900"/>
    <w:rsid w:val="00A56CBF"/>
    <w:rsid w:val="00A56D07"/>
    <w:rsid w:val="00A62726"/>
    <w:rsid w:val="00A62CB0"/>
    <w:rsid w:val="00A6456A"/>
    <w:rsid w:val="00A654A5"/>
    <w:rsid w:val="00A667A0"/>
    <w:rsid w:val="00A7281F"/>
    <w:rsid w:val="00A737D1"/>
    <w:rsid w:val="00A76947"/>
    <w:rsid w:val="00A76EDA"/>
    <w:rsid w:val="00A8034F"/>
    <w:rsid w:val="00A84C59"/>
    <w:rsid w:val="00A84E34"/>
    <w:rsid w:val="00A912F9"/>
    <w:rsid w:val="00A92C60"/>
    <w:rsid w:val="00A937CD"/>
    <w:rsid w:val="00AA37BC"/>
    <w:rsid w:val="00AA678A"/>
    <w:rsid w:val="00AA71D5"/>
    <w:rsid w:val="00AA755D"/>
    <w:rsid w:val="00AB0602"/>
    <w:rsid w:val="00AB1A1E"/>
    <w:rsid w:val="00AB2900"/>
    <w:rsid w:val="00AB6FA8"/>
    <w:rsid w:val="00AC3604"/>
    <w:rsid w:val="00AC52AD"/>
    <w:rsid w:val="00AC75D7"/>
    <w:rsid w:val="00AD5B27"/>
    <w:rsid w:val="00AD70DB"/>
    <w:rsid w:val="00AE4AC0"/>
    <w:rsid w:val="00AF10FF"/>
    <w:rsid w:val="00AF2229"/>
    <w:rsid w:val="00AF39AE"/>
    <w:rsid w:val="00AF3B63"/>
    <w:rsid w:val="00AF490A"/>
    <w:rsid w:val="00AF4C88"/>
    <w:rsid w:val="00AF5A5A"/>
    <w:rsid w:val="00AF6EE4"/>
    <w:rsid w:val="00B00231"/>
    <w:rsid w:val="00B00538"/>
    <w:rsid w:val="00B00D8A"/>
    <w:rsid w:val="00B056AC"/>
    <w:rsid w:val="00B05DDD"/>
    <w:rsid w:val="00B06EAE"/>
    <w:rsid w:val="00B0786F"/>
    <w:rsid w:val="00B07A78"/>
    <w:rsid w:val="00B129CB"/>
    <w:rsid w:val="00B13FD5"/>
    <w:rsid w:val="00B14613"/>
    <w:rsid w:val="00B1493A"/>
    <w:rsid w:val="00B15B48"/>
    <w:rsid w:val="00B16C84"/>
    <w:rsid w:val="00B2107D"/>
    <w:rsid w:val="00B23F3C"/>
    <w:rsid w:val="00B312AC"/>
    <w:rsid w:val="00B328FC"/>
    <w:rsid w:val="00B369A5"/>
    <w:rsid w:val="00B426B4"/>
    <w:rsid w:val="00B43670"/>
    <w:rsid w:val="00B4532A"/>
    <w:rsid w:val="00B4721D"/>
    <w:rsid w:val="00B5099C"/>
    <w:rsid w:val="00B5640B"/>
    <w:rsid w:val="00B61C93"/>
    <w:rsid w:val="00B62E6C"/>
    <w:rsid w:val="00B65776"/>
    <w:rsid w:val="00B66D65"/>
    <w:rsid w:val="00B71BCC"/>
    <w:rsid w:val="00B72972"/>
    <w:rsid w:val="00B73D1C"/>
    <w:rsid w:val="00B7771B"/>
    <w:rsid w:val="00B77CC1"/>
    <w:rsid w:val="00B81354"/>
    <w:rsid w:val="00B81FC9"/>
    <w:rsid w:val="00B86DF5"/>
    <w:rsid w:val="00B93E8A"/>
    <w:rsid w:val="00B94295"/>
    <w:rsid w:val="00B95F6A"/>
    <w:rsid w:val="00B9674D"/>
    <w:rsid w:val="00B9761D"/>
    <w:rsid w:val="00B97B63"/>
    <w:rsid w:val="00BA2E06"/>
    <w:rsid w:val="00BA4232"/>
    <w:rsid w:val="00BA4271"/>
    <w:rsid w:val="00BA46A7"/>
    <w:rsid w:val="00BA5344"/>
    <w:rsid w:val="00BA74DA"/>
    <w:rsid w:val="00BB0AB0"/>
    <w:rsid w:val="00BB0B2F"/>
    <w:rsid w:val="00BB32AE"/>
    <w:rsid w:val="00BB4FE4"/>
    <w:rsid w:val="00BB5157"/>
    <w:rsid w:val="00BB6CC3"/>
    <w:rsid w:val="00BB7112"/>
    <w:rsid w:val="00BB7EEE"/>
    <w:rsid w:val="00BC2653"/>
    <w:rsid w:val="00BC424D"/>
    <w:rsid w:val="00BD1674"/>
    <w:rsid w:val="00BD1CC3"/>
    <w:rsid w:val="00BD2E26"/>
    <w:rsid w:val="00BD30A5"/>
    <w:rsid w:val="00BD34C4"/>
    <w:rsid w:val="00BD4E6B"/>
    <w:rsid w:val="00BD6A84"/>
    <w:rsid w:val="00BD70F8"/>
    <w:rsid w:val="00BE0565"/>
    <w:rsid w:val="00BE1B46"/>
    <w:rsid w:val="00BE3D69"/>
    <w:rsid w:val="00BF31CC"/>
    <w:rsid w:val="00BF3BCB"/>
    <w:rsid w:val="00BF73EA"/>
    <w:rsid w:val="00C01462"/>
    <w:rsid w:val="00C02A41"/>
    <w:rsid w:val="00C0523C"/>
    <w:rsid w:val="00C05418"/>
    <w:rsid w:val="00C1062C"/>
    <w:rsid w:val="00C10878"/>
    <w:rsid w:val="00C10A1E"/>
    <w:rsid w:val="00C10C98"/>
    <w:rsid w:val="00C14C5D"/>
    <w:rsid w:val="00C152B0"/>
    <w:rsid w:val="00C1581F"/>
    <w:rsid w:val="00C16527"/>
    <w:rsid w:val="00C16E4C"/>
    <w:rsid w:val="00C174AF"/>
    <w:rsid w:val="00C20C51"/>
    <w:rsid w:val="00C21CBF"/>
    <w:rsid w:val="00C266B9"/>
    <w:rsid w:val="00C30510"/>
    <w:rsid w:val="00C341D7"/>
    <w:rsid w:val="00C348FC"/>
    <w:rsid w:val="00C372F9"/>
    <w:rsid w:val="00C37635"/>
    <w:rsid w:val="00C41317"/>
    <w:rsid w:val="00C41857"/>
    <w:rsid w:val="00C42CAB"/>
    <w:rsid w:val="00C44D44"/>
    <w:rsid w:val="00C454E2"/>
    <w:rsid w:val="00C45578"/>
    <w:rsid w:val="00C47748"/>
    <w:rsid w:val="00C527B1"/>
    <w:rsid w:val="00C52EFF"/>
    <w:rsid w:val="00C53398"/>
    <w:rsid w:val="00C53419"/>
    <w:rsid w:val="00C54528"/>
    <w:rsid w:val="00C55608"/>
    <w:rsid w:val="00C56355"/>
    <w:rsid w:val="00C6075C"/>
    <w:rsid w:val="00C61A38"/>
    <w:rsid w:val="00C61E45"/>
    <w:rsid w:val="00C6203C"/>
    <w:rsid w:val="00C62326"/>
    <w:rsid w:val="00C67D6C"/>
    <w:rsid w:val="00C74452"/>
    <w:rsid w:val="00C74E99"/>
    <w:rsid w:val="00C74F58"/>
    <w:rsid w:val="00C77DE9"/>
    <w:rsid w:val="00C82379"/>
    <w:rsid w:val="00C830A8"/>
    <w:rsid w:val="00C8328C"/>
    <w:rsid w:val="00C83C37"/>
    <w:rsid w:val="00C85ECC"/>
    <w:rsid w:val="00C95997"/>
    <w:rsid w:val="00CA4BF1"/>
    <w:rsid w:val="00CA5119"/>
    <w:rsid w:val="00CA519C"/>
    <w:rsid w:val="00CA58A0"/>
    <w:rsid w:val="00CB5928"/>
    <w:rsid w:val="00CB7E08"/>
    <w:rsid w:val="00CC1AC0"/>
    <w:rsid w:val="00CC2D64"/>
    <w:rsid w:val="00CC2FB4"/>
    <w:rsid w:val="00CC34CB"/>
    <w:rsid w:val="00CC5566"/>
    <w:rsid w:val="00CC60EA"/>
    <w:rsid w:val="00CC7FB6"/>
    <w:rsid w:val="00CD0F75"/>
    <w:rsid w:val="00CD159E"/>
    <w:rsid w:val="00CD2A12"/>
    <w:rsid w:val="00CD323F"/>
    <w:rsid w:val="00CD396C"/>
    <w:rsid w:val="00CD3D3E"/>
    <w:rsid w:val="00CD3F31"/>
    <w:rsid w:val="00CD778F"/>
    <w:rsid w:val="00CE3C7B"/>
    <w:rsid w:val="00CF029E"/>
    <w:rsid w:val="00CF1E8C"/>
    <w:rsid w:val="00CF2529"/>
    <w:rsid w:val="00CF255B"/>
    <w:rsid w:val="00CF2F32"/>
    <w:rsid w:val="00CF4195"/>
    <w:rsid w:val="00CF4C06"/>
    <w:rsid w:val="00CF6225"/>
    <w:rsid w:val="00CF6F3E"/>
    <w:rsid w:val="00CF7A3C"/>
    <w:rsid w:val="00D004FA"/>
    <w:rsid w:val="00D046D0"/>
    <w:rsid w:val="00D0691C"/>
    <w:rsid w:val="00D12179"/>
    <w:rsid w:val="00D164ED"/>
    <w:rsid w:val="00D20BB0"/>
    <w:rsid w:val="00D20CF9"/>
    <w:rsid w:val="00D237B3"/>
    <w:rsid w:val="00D31C77"/>
    <w:rsid w:val="00D3480B"/>
    <w:rsid w:val="00D36730"/>
    <w:rsid w:val="00D372EE"/>
    <w:rsid w:val="00D37B70"/>
    <w:rsid w:val="00D42E6F"/>
    <w:rsid w:val="00D52F7C"/>
    <w:rsid w:val="00D5435A"/>
    <w:rsid w:val="00D54F02"/>
    <w:rsid w:val="00D5565B"/>
    <w:rsid w:val="00D57FE7"/>
    <w:rsid w:val="00D63E92"/>
    <w:rsid w:val="00D70AD6"/>
    <w:rsid w:val="00D71088"/>
    <w:rsid w:val="00D726C4"/>
    <w:rsid w:val="00D73D2E"/>
    <w:rsid w:val="00D750B2"/>
    <w:rsid w:val="00D7526A"/>
    <w:rsid w:val="00D7746C"/>
    <w:rsid w:val="00D77E31"/>
    <w:rsid w:val="00D8219A"/>
    <w:rsid w:val="00D8369C"/>
    <w:rsid w:val="00D84306"/>
    <w:rsid w:val="00D87532"/>
    <w:rsid w:val="00D91D31"/>
    <w:rsid w:val="00D92011"/>
    <w:rsid w:val="00D933F4"/>
    <w:rsid w:val="00D949E4"/>
    <w:rsid w:val="00D95400"/>
    <w:rsid w:val="00D9569D"/>
    <w:rsid w:val="00D958F4"/>
    <w:rsid w:val="00DA22AB"/>
    <w:rsid w:val="00DA23F4"/>
    <w:rsid w:val="00DA53F6"/>
    <w:rsid w:val="00DA68C4"/>
    <w:rsid w:val="00DA69FA"/>
    <w:rsid w:val="00DA7957"/>
    <w:rsid w:val="00DB4B49"/>
    <w:rsid w:val="00DB6807"/>
    <w:rsid w:val="00DC1ECE"/>
    <w:rsid w:val="00DC76F5"/>
    <w:rsid w:val="00DC798D"/>
    <w:rsid w:val="00DD17ED"/>
    <w:rsid w:val="00DD1B34"/>
    <w:rsid w:val="00DD534E"/>
    <w:rsid w:val="00DD5659"/>
    <w:rsid w:val="00DE3DB0"/>
    <w:rsid w:val="00DE486C"/>
    <w:rsid w:val="00DE4CE2"/>
    <w:rsid w:val="00DE509D"/>
    <w:rsid w:val="00DE592D"/>
    <w:rsid w:val="00DE665F"/>
    <w:rsid w:val="00DE6E69"/>
    <w:rsid w:val="00DF00DB"/>
    <w:rsid w:val="00DF0266"/>
    <w:rsid w:val="00DF08DC"/>
    <w:rsid w:val="00DF0ED9"/>
    <w:rsid w:val="00DF3AF5"/>
    <w:rsid w:val="00DF633B"/>
    <w:rsid w:val="00DF6ED7"/>
    <w:rsid w:val="00E002E6"/>
    <w:rsid w:val="00E01511"/>
    <w:rsid w:val="00E04366"/>
    <w:rsid w:val="00E045AC"/>
    <w:rsid w:val="00E06905"/>
    <w:rsid w:val="00E07E5C"/>
    <w:rsid w:val="00E11B91"/>
    <w:rsid w:val="00E13A81"/>
    <w:rsid w:val="00E140DC"/>
    <w:rsid w:val="00E1476A"/>
    <w:rsid w:val="00E15273"/>
    <w:rsid w:val="00E20887"/>
    <w:rsid w:val="00E2117B"/>
    <w:rsid w:val="00E23990"/>
    <w:rsid w:val="00E24F52"/>
    <w:rsid w:val="00E25943"/>
    <w:rsid w:val="00E263AC"/>
    <w:rsid w:val="00E36134"/>
    <w:rsid w:val="00E36FF5"/>
    <w:rsid w:val="00E40667"/>
    <w:rsid w:val="00E42B23"/>
    <w:rsid w:val="00E430FB"/>
    <w:rsid w:val="00E446E4"/>
    <w:rsid w:val="00E44F53"/>
    <w:rsid w:val="00E4524D"/>
    <w:rsid w:val="00E4572F"/>
    <w:rsid w:val="00E45C37"/>
    <w:rsid w:val="00E52696"/>
    <w:rsid w:val="00E562C3"/>
    <w:rsid w:val="00E61A98"/>
    <w:rsid w:val="00E63F22"/>
    <w:rsid w:val="00E64130"/>
    <w:rsid w:val="00E6650C"/>
    <w:rsid w:val="00E67FAA"/>
    <w:rsid w:val="00E73525"/>
    <w:rsid w:val="00E76646"/>
    <w:rsid w:val="00E77894"/>
    <w:rsid w:val="00E83541"/>
    <w:rsid w:val="00E84D57"/>
    <w:rsid w:val="00E868F3"/>
    <w:rsid w:val="00E91AAF"/>
    <w:rsid w:val="00E939F2"/>
    <w:rsid w:val="00E93AB8"/>
    <w:rsid w:val="00E9414A"/>
    <w:rsid w:val="00E973D8"/>
    <w:rsid w:val="00E97BF5"/>
    <w:rsid w:val="00EA2258"/>
    <w:rsid w:val="00EA2647"/>
    <w:rsid w:val="00EA4630"/>
    <w:rsid w:val="00EB1A33"/>
    <w:rsid w:val="00EB232A"/>
    <w:rsid w:val="00EB2CE6"/>
    <w:rsid w:val="00EB5750"/>
    <w:rsid w:val="00ED2615"/>
    <w:rsid w:val="00ED2E03"/>
    <w:rsid w:val="00ED5F65"/>
    <w:rsid w:val="00EE02B5"/>
    <w:rsid w:val="00EE0441"/>
    <w:rsid w:val="00EE0DA6"/>
    <w:rsid w:val="00EE4A25"/>
    <w:rsid w:val="00EE4B5C"/>
    <w:rsid w:val="00EE57BC"/>
    <w:rsid w:val="00EF3339"/>
    <w:rsid w:val="00EF3AC5"/>
    <w:rsid w:val="00EF40B0"/>
    <w:rsid w:val="00EF4386"/>
    <w:rsid w:val="00EF61B6"/>
    <w:rsid w:val="00EF6338"/>
    <w:rsid w:val="00EF640B"/>
    <w:rsid w:val="00F00267"/>
    <w:rsid w:val="00F01C99"/>
    <w:rsid w:val="00F04884"/>
    <w:rsid w:val="00F10737"/>
    <w:rsid w:val="00F119D8"/>
    <w:rsid w:val="00F1266C"/>
    <w:rsid w:val="00F149B2"/>
    <w:rsid w:val="00F15318"/>
    <w:rsid w:val="00F16696"/>
    <w:rsid w:val="00F209E6"/>
    <w:rsid w:val="00F214C5"/>
    <w:rsid w:val="00F2619A"/>
    <w:rsid w:val="00F27808"/>
    <w:rsid w:val="00F27F42"/>
    <w:rsid w:val="00F27FDE"/>
    <w:rsid w:val="00F3035B"/>
    <w:rsid w:val="00F3296D"/>
    <w:rsid w:val="00F3376D"/>
    <w:rsid w:val="00F35A1E"/>
    <w:rsid w:val="00F36FD6"/>
    <w:rsid w:val="00F41965"/>
    <w:rsid w:val="00F43AA4"/>
    <w:rsid w:val="00F44346"/>
    <w:rsid w:val="00F44574"/>
    <w:rsid w:val="00F50D15"/>
    <w:rsid w:val="00F51BFA"/>
    <w:rsid w:val="00F573C3"/>
    <w:rsid w:val="00F62437"/>
    <w:rsid w:val="00F66758"/>
    <w:rsid w:val="00F704FA"/>
    <w:rsid w:val="00F709CB"/>
    <w:rsid w:val="00F71992"/>
    <w:rsid w:val="00F72268"/>
    <w:rsid w:val="00F7525D"/>
    <w:rsid w:val="00F76E55"/>
    <w:rsid w:val="00F85041"/>
    <w:rsid w:val="00F87A0A"/>
    <w:rsid w:val="00F91ADF"/>
    <w:rsid w:val="00F9639A"/>
    <w:rsid w:val="00F96A82"/>
    <w:rsid w:val="00F97935"/>
    <w:rsid w:val="00FA265F"/>
    <w:rsid w:val="00FA2AB2"/>
    <w:rsid w:val="00FA3F9F"/>
    <w:rsid w:val="00FA7C58"/>
    <w:rsid w:val="00FB068C"/>
    <w:rsid w:val="00FB0E2F"/>
    <w:rsid w:val="00FB56E2"/>
    <w:rsid w:val="00FC1545"/>
    <w:rsid w:val="00FC3DD6"/>
    <w:rsid w:val="00FC5670"/>
    <w:rsid w:val="00FC64FD"/>
    <w:rsid w:val="00FD126D"/>
    <w:rsid w:val="00FD1519"/>
    <w:rsid w:val="00FD1E40"/>
    <w:rsid w:val="00FD1EE4"/>
    <w:rsid w:val="00FD2143"/>
    <w:rsid w:val="00FD2756"/>
    <w:rsid w:val="00FD544B"/>
    <w:rsid w:val="00FD66A6"/>
    <w:rsid w:val="00FD7202"/>
    <w:rsid w:val="00FE10C5"/>
    <w:rsid w:val="00FE17E0"/>
    <w:rsid w:val="00FE31E9"/>
    <w:rsid w:val="00FE5D15"/>
    <w:rsid w:val="00FE6AA3"/>
    <w:rsid w:val="00FF0126"/>
    <w:rsid w:val="00FF0211"/>
    <w:rsid w:val="00FF340A"/>
    <w:rsid w:val="00FF439C"/>
    <w:rsid w:val="00FF5FD6"/>
    <w:rsid w:val="00FF6423"/>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94D70"/>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
    <w:basedOn w:val="Normal"/>
    <w:link w:val="PrrafodelistaCar"/>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99"/>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70863502">
      <w:bodyDiv w:val="1"/>
      <w:marLeft w:val="0"/>
      <w:marRight w:val="0"/>
      <w:marTop w:val="0"/>
      <w:marBottom w:val="0"/>
      <w:divBdr>
        <w:top w:val="none" w:sz="0" w:space="0" w:color="auto"/>
        <w:left w:val="none" w:sz="0" w:space="0" w:color="auto"/>
        <w:bottom w:val="none" w:sz="0" w:space="0" w:color="auto"/>
        <w:right w:val="none" w:sz="0" w:space="0" w:color="auto"/>
      </w:divBdr>
    </w:div>
    <w:div w:id="1002438954">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03115577">
      <w:bodyDiv w:val="1"/>
      <w:marLeft w:val="0"/>
      <w:marRight w:val="0"/>
      <w:marTop w:val="0"/>
      <w:marBottom w:val="0"/>
      <w:divBdr>
        <w:top w:val="none" w:sz="0" w:space="0" w:color="auto"/>
        <w:left w:val="none" w:sz="0" w:space="0" w:color="auto"/>
        <w:bottom w:val="none" w:sz="0" w:space="0" w:color="auto"/>
        <w:right w:val="none" w:sz="0" w:space="0" w:color="auto"/>
      </w:divBdr>
    </w:div>
    <w:div w:id="1128739182">
      <w:bodyDiv w:val="1"/>
      <w:marLeft w:val="0"/>
      <w:marRight w:val="0"/>
      <w:marTop w:val="0"/>
      <w:marBottom w:val="0"/>
      <w:divBdr>
        <w:top w:val="none" w:sz="0" w:space="0" w:color="auto"/>
        <w:left w:val="none" w:sz="0" w:space="0" w:color="auto"/>
        <w:bottom w:val="none" w:sz="0" w:space="0" w:color="auto"/>
        <w:right w:val="none" w:sz="0" w:space="0" w:color="auto"/>
      </w:divBdr>
    </w:div>
    <w:div w:id="1181970951">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293753290">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53786638">
      <w:bodyDiv w:val="1"/>
      <w:marLeft w:val="0"/>
      <w:marRight w:val="0"/>
      <w:marTop w:val="0"/>
      <w:marBottom w:val="0"/>
      <w:divBdr>
        <w:top w:val="none" w:sz="0" w:space="0" w:color="auto"/>
        <w:left w:val="none" w:sz="0" w:space="0" w:color="auto"/>
        <w:bottom w:val="none" w:sz="0" w:space="0" w:color="auto"/>
        <w:right w:val="none" w:sz="0" w:space="0" w:color="auto"/>
      </w:divBdr>
    </w:div>
    <w:div w:id="1469085653">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05151618">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24091189">
      <w:bodyDiv w:val="1"/>
      <w:marLeft w:val="0"/>
      <w:marRight w:val="0"/>
      <w:marTop w:val="0"/>
      <w:marBottom w:val="0"/>
      <w:divBdr>
        <w:top w:val="none" w:sz="0" w:space="0" w:color="auto"/>
        <w:left w:val="none" w:sz="0" w:space="0" w:color="auto"/>
        <w:bottom w:val="none" w:sz="0" w:space="0" w:color="auto"/>
        <w:right w:val="none" w:sz="0" w:space="0" w:color="auto"/>
      </w:divBdr>
    </w:div>
    <w:div w:id="2132358117">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pPr>
            <w:pStyle w:val="3CFF209D268742CE9F0942C575BDB3A3"/>
          </w:pPr>
          <w:r w:rsidRPr="00E163E7">
            <w:rPr>
              <w:rStyle w:val="Textodelmarcadordeposicin"/>
            </w:rPr>
            <w:t>[Asunto]</w:t>
          </w:r>
        </w:p>
      </w:docPartBody>
    </w:docPart>
    <w:docPart>
      <w:docPartPr>
        <w:name w:val="5F64CDF1E7ED41B7A7E184DD2B786945"/>
        <w:category>
          <w:name w:val="General"/>
          <w:gallery w:val="placeholder"/>
        </w:category>
        <w:types>
          <w:type w:val="bbPlcHdr"/>
        </w:types>
        <w:behaviors>
          <w:behavior w:val="content"/>
        </w:behaviors>
        <w:guid w:val="{CCD05532-0C59-4772-81C8-663EF15D0227}"/>
      </w:docPartPr>
      <w:docPartBody>
        <w:p w:rsidR="004F3DC9" w:rsidRDefault="00CF0203" w:rsidP="00CF0203">
          <w:pPr>
            <w:pStyle w:val="5F64CDF1E7ED41B7A7E184DD2B786945"/>
          </w:pPr>
          <w:r w:rsidRPr="00E163E7">
            <w:rPr>
              <w:rStyle w:val="Textodelmarcadordeposicin"/>
            </w:rPr>
            <w:t>[Fecha de publicación]</w:t>
          </w:r>
        </w:p>
      </w:docPartBody>
    </w:docPart>
    <w:docPart>
      <w:docPartPr>
        <w:name w:val="95160FF16D444E03AD1BFD4FFBE9FA6D"/>
        <w:category>
          <w:name w:val="General"/>
          <w:gallery w:val="placeholder"/>
        </w:category>
        <w:types>
          <w:type w:val="bbPlcHdr"/>
        </w:types>
        <w:behaviors>
          <w:behavior w:val="content"/>
        </w:behaviors>
        <w:guid w:val="{6B2B18CE-DC81-4437-92D6-D1FCB765F41E}"/>
      </w:docPartPr>
      <w:docPartBody>
        <w:p w:rsidR="006B28DC" w:rsidRDefault="0065158C" w:rsidP="0065158C">
          <w:pPr>
            <w:pStyle w:val="95160FF16D444E03AD1BFD4FFBE9FA6D"/>
          </w:pPr>
          <w:r w:rsidRPr="00E163E7">
            <w:rPr>
              <w:rStyle w:val="Textodelmarcadordeposicin"/>
            </w:rPr>
            <w:t>[Asunto]</w:t>
          </w:r>
        </w:p>
      </w:docPartBody>
    </w:docPart>
    <w:docPart>
      <w:docPartPr>
        <w:name w:val="3A0EFAA491FC42138F62D28DC5953D11"/>
        <w:category>
          <w:name w:val="General"/>
          <w:gallery w:val="placeholder"/>
        </w:category>
        <w:types>
          <w:type w:val="bbPlcHdr"/>
        </w:types>
        <w:behaviors>
          <w:behavior w:val="content"/>
        </w:behaviors>
        <w:guid w:val="{1CAAF242-BD8E-4806-AFEF-A6E45B42CD5F}"/>
      </w:docPartPr>
      <w:docPartBody>
        <w:p w:rsidR="00E24FF9" w:rsidRDefault="00E26AD7" w:rsidP="00E26AD7">
          <w:pPr>
            <w:pStyle w:val="3A0EFAA491FC42138F62D28DC5953D11"/>
          </w:pPr>
          <w:r w:rsidRPr="005A494E">
            <w:rPr>
              <w:rStyle w:val="Textodelmarcadordeposicin"/>
            </w:rPr>
            <w:t>[Fecha de publicación]</w:t>
          </w:r>
        </w:p>
      </w:docPartBody>
    </w:docPart>
    <w:docPart>
      <w:docPartPr>
        <w:name w:val="892531B485254EFB9403590F5C06C529"/>
        <w:category>
          <w:name w:val="General"/>
          <w:gallery w:val="placeholder"/>
        </w:category>
        <w:types>
          <w:type w:val="bbPlcHdr"/>
        </w:types>
        <w:behaviors>
          <w:behavior w:val="content"/>
        </w:behaviors>
        <w:guid w:val="{62AD3922-721B-408D-B6A8-1823BD531530}"/>
      </w:docPartPr>
      <w:docPartBody>
        <w:p w:rsidR="008F0DED" w:rsidRDefault="00BE3C3A" w:rsidP="00BE3C3A">
          <w:pPr>
            <w:pStyle w:val="892531B485254EFB9403590F5C06C529"/>
          </w:pPr>
          <w:r w:rsidRPr="00E163E7">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Calibri"/>
    <w:charset w:val="00"/>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31465"/>
    <w:rsid w:val="00061F45"/>
    <w:rsid w:val="00072845"/>
    <w:rsid w:val="000B74CE"/>
    <w:rsid w:val="000C0A7F"/>
    <w:rsid w:val="001003AF"/>
    <w:rsid w:val="00110642"/>
    <w:rsid w:val="001308A1"/>
    <w:rsid w:val="00144643"/>
    <w:rsid w:val="00156132"/>
    <w:rsid w:val="001B5BC1"/>
    <w:rsid w:val="0023317C"/>
    <w:rsid w:val="00244CDE"/>
    <w:rsid w:val="00251F0D"/>
    <w:rsid w:val="00253502"/>
    <w:rsid w:val="0025371D"/>
    <w:rsid w:val="002A7BE9"/>
    <w:rsid w:val="002B66A3"/>
    <w:rsid w:val="00303709"/>
    <w:rsid w:val="003043E7"/>
    <w:rsid w:val="00360931"/>
    <w:rsid w:val="00360A2E"/>
    <w:rsid w:val="0039503C"/>
    <w:rsid w:val="003A5344"/>
    <w:rsid w:val="003A67B7"/>
    <w:rsid w:val="003D4CFB"/>
    <w:rsid w:val="003D6854"/>
    <w:rsid w:val="00401DA5"/>
    <w:rsid w:val="0043563D"/>
    <w:rsid w:val="00460656"/>
    <w:rsid w:val="00466C6A"/>
    <w:rsid w:val="004A3285"/>
    <w:rsid w:val="004B3C1B"/>
    <w:rsid w:val="004C51EB"/>
    <w:rsid w:val="004F3DC9"/>
    <w:rsid w:val="004F7A87"/>
    <w:rsid w:val="005102B3"/>
    <w:rsid w:val="00514C37"/>
    <w:rsid w:val="00585793"/>
    <w:rsid w:val="005A73E0"/>
    <w:rsid w:val="005E24B9"/>
    <w:rsid w:val="00603D59"/>
    <w:rsid w:val="0065158C"/>
    <w:rsid w:val="00653BA8"/>
    <w:rsid w:val="00693828"/>
    <w:rsid w:val="006B28DC"/>
    <w:rsid w:val="006D067A"/>
    <w:rsid w:val="006D300D"/>
    <w:rsid w:val="006F1636"/>
    <w:rsid w:val="00701419"/>
    <w:rsid w:val="00716312"/>
    <w:rsid w:val="00737478"/>
    <w:rsid w:val="007474DA"/>
    <w:rsid w:val="00773FE1"/>
    <w:rsid w:val="00776611"/>
    <w:rsid w:val="007D6750"/>
    <w:rsid w:val="007F0D6F"/>
    <w:rsid w:val="007F2D78"/>
    <w:rsid w:val="00800F49"/>
    <w:rsid w:val="0082798E"/>
    <w:rsid w:val="00870700"/>
    <w:rsid w:val="008930E6"/>
    <w:rsid w:val="008A68BA"/>
    <w:rsid w:val="008B6931"/>
    <w:rsid w:val="008F0DED"/>
    <w:rsid w:val="009A4285"/>
    <w:rsid w:val="009B5130"/>
    <w:rsid w:val="009C4F1D"/>
    <w:rsid w:val="00A16C74"/>
    <w:rsid w:val="00A246C8"/>
    <w:rsid w:val="00A443C8"/>
    <w:rsid w:val="00A46313"/>
    <w:rsid w:val="00A612F5"/>
    <w:rsid w:val="00AA194A"/>
    <w:rsid w:val="00AD7A57"/>
    <w:rsid w:val="00B04B28"/>
    <w:rsid w:val="00B25C9F"/>
    <w:rsid w:val="00B37362"/>
    <w:rsid w:val="00B71EF9"/>
    <w:rsid w:val="00B749FC"/>
    <w:rsid w:val="00BA18DE"/>
    <w:rsid w:val="00BA5146"/>
    <w:rsid w:val="00BB7F1D"/>
    <w:rsid w:val="00BE3C3A"/>
    <w:rsid w:val="00C019CF"/>
    <w:rsid w:val="00C54EFD"/>
    <w:rsid w:val="00C93A39"/>
    <w:rsid w:val="00C96DFC"/>
    <w:rsid w:val="00CD0491"/>
    <w:rsid w:val="00CF0203"/>
    <w:rsid w:val="00D17513"/>
    <w:rsid w:val="00D226E6"/>
    <w:rsid w:val="00D23688"/>
    <w:rsid w:val="00D71E97"/>
    <w:rsid w:val="00D8395E"/>
    <w:rsid w:val="00D83DEA"/>
    <w:rsid w:val="00DC25E5"/>
    <w:rsid w:val="00DF1D74"/>
    <w:rsid w:val="00E03E96"/>
    <w:rsid w:val="00E24FF9"/>
    <w:rsid w:val="00E26AD7"/>
    <w:rsid w:val="00E51C05"/>
    <w:rsid w:val="00E536E5"/>
    <w:rsid w:val="00E64374"/>
    <w:rsid w:val="00E75BB2"/>
    <w:rsid w:val="00EA13B7"/>
    <w:rsid w:val="00EB1173"/>
    <w:rsid w:val="00EC072E"/>
    <w:rsid w:val="00ED771A"/>
    <w:rsid w:val="00EE3EFF"/>
    <w:rsid w:val="00EE71F4"/>
    <w:rsid w:val="00F24054"/>
    <w:rsid w:val="00F52629"/>
    <w:rsid w:val="00F77BF9"/>
    <w:rsid w:val="00FB1C7A"/>
    <w:rsid w:val="00FE51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24B9"/>
    <w:rPr>
      <w:color w:val="808080"/>
    </w:rPr>
  </w:style>
  <w:style w:type="paragraph" w:customStyle="1" w:styleId="3CFF209D268742CE9F0942C575BDB3A3">
    <w:name w:val="3CFF209D268742CE9F0942C575BDB3A3"/>
    <w:rsid w:val="00737478"/>
  </w:style>
  <w:style w:type="paragraph" w:customStyle="1" w:styleId="5F64CDF1E7ED41B7A7E184DD2B786945">
    <w:name w:val="5F64CDF1E7ED41B7A7E184DD2B786945"/>
    <w:rsid w:val="00CF0203"/>
    <w:rPr>
      <w:lang w:val="es-MX" w:eastAsia="es-MX"/>
    </w:rPr>
  </w:style>
  <w:style w:type="paragraph" w:customStyle="1" w:styleId="95160FF16D444E03AD1BFD4FFBE9FA6D">
    <w:name w:val="95160FF16D444E03AD1BFD4FFBE9FA6D"/>
    <w:rsid w:val="0065158C"/>
    <w:rPr>
      <w:lang w:val="es-MX" w:eastAsia="es-MX"/>
    </w:rPr>
  </w:style>
  <w:style w:type="paragraph" w:customStyle="1" w:styleId="3A0EFAA491FC42138F62D28DC5953D11">
    <w:name w:val="3A0EFAA491FC42138F62D28DC5953D11"/>
    <w:rsid w:val="00E26AD7"/>
    <w:rPr>
      <w:lang w:val="es-MX" w:eastAsia="es-MX"/>
    </w:rPr>
  </w:style>
  <w:style w:type="paragraph" w:customStyle="1" w:styleId="892531B485254EFB9403590F5C06C529">
    <w:name w:val="892531B485254EFB9403590F5C06C529"/>
    <w:rsid w:val="00BE3C3A"/>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 de junio del 2020 </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0F4E5-AB68-4603-8245-3A7B63E0B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2050</Words>
  <Characters>11278</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LCCC-43068001-018-2020 “KITS DE REFACCIONES PARA MANTENIMIENTO DE EQUIPOS NEBULIZADORES TÉRMICOS Y DE UBV PARA EL PROGRAMA DE PREVENCIÓN Y CONTROL DE DENGUE Y OTRAS ARBOVIROSIS”</dc:subject>
  <dc:creator>Christian</dc:creator>
  <dc:description>Anexo 1 Gafetes.zip.</dc:description>
  <cp:lastModifiedBy>Direccion de Recursos Materiales</cp:lastModifiedBy>
  <cp:revision>3</cp:revision>
  <cp:lastPrinted>2022-08-04T16:56:00Z</cp:lastPrinted>
  <dcterms:created xsi:type="dcterms:W3CDTF">2022-07-28T17:17:00Z</dcterms:created>
  <dcterms:modified xsi:type="dcterms:W3CDTF">2022-08-04T17:00:00Z</dcterms:modified>
  <cp:category/>
</cp:coreProperties>
</file>