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28578634"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4F4FAB">
            <w:rPr>
              <w:rFonts w:asciiTheme="minorHAnsi" w:hAnsiTheme="minorHAnsi" w:cstheme="minorHAnsi"/>
              <w:b/>
              <w:smallCaps/>
              <w:color w:val="000000" w:themeColor="text1"/>
              <w:spacing w:val="-37"/>
              <w:sz w:val="48"/>
              <w:szCs w:val="56"/>
            </w:rPr>
            <w:t>NACIONAL</w:t>
          </w:r>
          <w:r w:rsidR="00962EC6">
            <w:rPr>
              <w:rFonts w:asciiTheme="minorHAnsi" w:hAnsiTheme="minorHAnsi" w:cstheme="minorHAnsi"/>
              <w:b/>
              <w:smallCaps/>
              <w:color w:val="000000" w:themeColor="text1"/>
              <w:spacing w:val="-37"/>
              <w:sz w:val="48"/>
              <w:szCs w:val="56"/>
            </w:rPr>
            <w:t xml:space="preserve"> LSCC-</w:t>
          </w:r>
          <w:r w:rsidR="00161B70">
            <w:rPr>
              <w:rFonts w:asciiTheme="minorHAnsi" w:hAnsiTheme="minorHAnsi" w:cstheme="minorHAnsi"/>
              <w:b/>
              <w:smallCaps/>
              <w:color w:val="000000" w:themeColor="text1"/>
              <w:spacing w:val="-37"/>
              <w:sz w:val="48"/>
              <w:szCs w:val="56"/>
            </w:rPr>
            <w:t>033</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8E0E949" w14:textId="7340458D" w:rsidR="00D63437" w:rsidRDefault="00161B70" w:rsidP="00161B70">
      <w:pPr>
        <w:pStyle w:val="Textoindependiente"/>
        <w:tabs>
          <w:tab w:val="left" w:pos="3105"/>
        </w:tabs>
        <w:jc w:val="center"/>
        <w:rPr>
          <w:rFonts w:asciiTheme="minorHAnsi" w:hAnsiTheme="minorHAnsi" w:cstheme="minorHAnsi"/>
          <w:i/>
          <w:sz w:val="20"/>
        </w:rPr>
      </w:pPr>
      <w:r w:rsidRPr="00161B70">
        <w:rPr>
          <w:b/>
          <w:bCs/>
          <w:sz w:val="40"/>
          <w:szCs w:val="40"/>
        </w:rPr>
        <w:t>“SERVICIO INTEGRAL DE DESINSTALACIÓN, EMPAQUE, TRASLADO Y TRATAMIENTO FINAL PARA TUBOS GENERADORES DE RAYOS X PARA LA COORDINACIÓN DE SERVICIOS GENERALES DEL O.P.D. SERVICIOS DE SALUD JALISCO.”</w:t>
      </w: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59E63C7D"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61B70">
            <w:rPr>
              <w:rFonts w:asciiTheme="minorHAnsi" w:hAnsiTheme="minorHAnsi" w:cstheme="minorHAnsi"/>
              <w:sz w:val="24"/>
              <w:szCs w:val="24"/>
            </w:rPr>
            <w:t>29</w:t>
          </w:r>
          <w:r w:rsidR="001D4BA7">
            <w:rPr>
              <w:rFonts w:asciiTheme="minorHAnsi" w:hAnsiTheme="minorHAnsi" w:cstheme="minorHAnsi"/>
              <w:sz w:val="24"/>
              <w:szCs w:val="24"/>
            </w:rPr>
            <w:t xml:space="preserve"> de </w:t>
          </w:r>
          <w:r w:rsidR="004F4FAB">
            <w:rPr>
              <w:rFonts w:asciiTheme="minorHAnsi" w:hAnsiTheme="minorHAnsi" w:cstheme="minorHAnsi"/>
              <w:sz w:val="24"/>
              <w:szCs w:val="24"/>
            </w:rPr>
            <w:t>septiembre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45DDC713"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161B70">
        <w:rPr>
          <w:sz w:val="18"/>
          <w:szCs w:val="18"/>
        </w:rPr>
        <w:t>3</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61B70">
            <w:rPr>
              <w:sz w:val="18"/>
              <w:szCs w:val="18"/>
            </w:rPr>
            <w:t>29 de septiembre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03D04347" w:rsidR="000E7EFE" w:rsidRPr="00F83B3C" w:rsidRDefault="00E32438"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1713834">
                <wp:simplePos x="0" y="0"/>
                <wp:positionH relativeFrom="margin">
                  <wp:posOffset>176530</wp:posOffset>
                </wp:positionH>
                <wp:positionV relativeFrom="paragraph">
                  <wp:posOffset>9525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3.9pt;margin-top:.7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7KgxZ+AAAAAIAQAADwAAAGRycy9kb3ducmV2LnhtbEyPzU7DMBCE70i8g7VI&#10;3KjT9C8KcaoqUoWE4NDSCzcn3iZR43WI3Tbw9CynctyZ0cy32Xq0nbjg4FtHCqaTCARS5UxLtYLD&#10;x/YpAeGDJqM7R6jgGz2s8/u7TKfGXWmHl32oBZeQT7WCJoQ+ldJXDVrtJ65HYu/oBqsDn0MtzaCv&#10;XG47GUfRUlrdEi80useiweq0P1sFr8X2Xe/K2CY/XfHydtz0X4fPhVKPD+PmGUTAMdzC8IfP6JAz&#10;U+nOZLzoFMQrJg+sL0CwPZ8nKxClgtksWoLMM/n/gfwXAAD//wMAUEsBAi0AFAAGAAgAAAAhALaD&#10;OJL+AAAA4QEAABMAAAAAAAAAAAAAAAAAAAAAAFtDb250ZW50X1R5cGVzXS54bWxQSwECLQAUAAYA&#10;CAAAACEAOP0h/9YAAACUAQAACwAAAAAAAAAAAAAAAAAvAQAAX3JlbHMvLnJlbHNQSwECLQAUAAYA&#10;CAAAACEA7zqaARgCAAAtBAAADgAAAAAAAAAAAAAAAAAuAgAAZHJzL2Uyb0RvYy54bWxQSwECLQAU&#10;AAYACAAAACEA7KgxZ+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161B70">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02ECD9B5" w:rsidR="000E7EFE" w:rsidRPr="00F83B3C" w:rsidRDefault="00E32438" w:rsidP="0068714A">
      <w:pPr>
        <w:tabs>
          <w:tab w:val="left" w:pos="2280"/>
        </w:tabs>
        <w:jc w:val="both"/>
        <w:rPr>
          <w:rFonts w:eastAsiaTheme="minorEastAsia"/>
          <w:sz w:val="18"/>
          <w:szCs w:val="18"/>
        </w:rPr>
      </w:pPr>
      <w:r w:rsidRPr="00E32438">
        <w:rPr>
          <w:rFonts w:eastAsiaTheme="minorEastAsia"/>
          <w:sz w:val="18"/>
          <w:szCs w:val="18"/>
        </w:rPr>
        <mc:AlternateContent>
          <mc:Choice Requires="wps">
            <w:drawing>
              <wp:anchor distT="0" distB="0" distL="114300" distR="114300" simplePos="0" relativeHeight="251673600" behindDoc="0" locked="0" layoutInCell="1" allowOverlap="1" wp14:anchorId="29FA7ED5" wp14:editId="2946D9D3">
                <wp:simplePos x="0" y="0"/>
                <wp:positionH relativeFrom="column">
                  <wp:posOffset>3293745</wp:posOffset>
                </wp:positionH>
                <wp:positionV relativeFrom="paragraph">
                  <wp:posOffset>1023620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7" type="#_x0000_t202" style="position:absolute;left:0;text-align:left;margin-left:259.35pt;margin-top:80.6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XL1bs4wAAAAsBAAAPAAAAZHJzL2Rvd25yZXYueG1sTI9NT4NAFEX3Jv6H&#10;yTNxZweoRUCGpiFpTIwuWrtx92CmQJwPZKYt+ut9rnT5ck/uPa9cz0azs5r84KyAeBEBU7Z1crCd&#10;gMPb9i4D5gNaidpZJeBLeVhX11clFtJd7E6d96FjVGJ9gQL6EMaCc9/2yqBfuFFZyo5uMhjonDou&#10;J7xQudE8iaKUGxwsLfQ4qrpX7cf+ZAQ819tX3DWJyb51/fRy3Iyfh/eVELc38+YRWFBz+IPhV5/U&#10;oSKnxp2s9EwLWMXZA6EUpHECjIh8mafAGgH3ebQEXpX8/w/VDwAAAP//AwBQSwECLQAUAAYACAAA&#10;ACEAtoM4kv4AAADhAQAAEwAAAAAAAAAAAAAAAAAAAAAAW0NvbnRlbnRfVHlwZXNdLnhtbFBLAQIt&#10;ABQABgAIAAAAIQA4/SH/1gAAAJQBAAALAAAAAAAAAAAAAAAAAC8BAABfcmVscy8ucmVsc1BLAQIt&#10;ABQABgAIAAAAIQAf9rPFGgIAADQEAAAOAAAAAAAAAAAAAAAAAC4CAABkcnMvZTJvRG9jLnhtbFBL&#10;AQItABQABgAIAAAAIQBXL1bs4wAAAAsBAAAPAAAAAAAAAAAAAAAAAHQ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72242E" w:rsidRPr="00E32438">
        <w:rPr>
          <w:rFonts w:eastAsiaTheme="minorEastAsia"/>
          <w:sz w:val="18"/>
          <w:szCs w:val="18"/>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8"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L5UW17iAAAACgEAAA8AAABkcnMvZG93bnJldi54bWxMj8FuwjAQRO+V&#10;+g/WVuqtOBhSQYiDUCRUqWoPUC69ObFJIux1GhtI+/XdnuhxNU+zb/L16Cy7mCF0HiVMJwkwg7XX&#10;HTYSDh/bpwWwEBVqZT0aCd8mwLq4v8tVpv0Vd+ayjw2jEgyZktDG2Gech7o1ToWJ7w1SdvSDU5HO&#10;oeF6UFcqd5aLJHnmTnVIH1rVm7I19Wl/dhJey+272lXCLX5s+fJ23PRfh89UyseHcbMCFs0YbzD8&#10;6ZM6FORU+TPqwKyENJkvCaVACGAELEVKWyoJs/l0BrzI+f8JxS8AAAD//wMAUEsBAi0AFAAGAAgA&#10;AAAhALaDOJL+AAAA4QEAABMAAAAAAAAAAAAAAAAAAAAAAFtDb250ZW50X1R5cGVzXS54bWxQSwEC&#10;LQAUAAYACAAAACEAOP0h/9YAAACUAQAACwAAAAAAAAAAAAAAAAAvAQAAX3JlbHMvLnJlbHNQSwEC&#10;LQAUAAYACAAAACEA3yYSYRwCAAA0BAAADgAAAAAAAAAAAAAAAAAuAgAAZHJzL2Uyb0RvYy54bWxQ&#10;SwECLQAUAAYACAAAACEAvlRbXuIAAAAKAQAADwAAAAAAAAAAAAAAAAB2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01A72201" w:rsidR="00BF0BC1" w:rsidRPr="00F83B3C" w:rsidRDefault="00BF0BC1" w:rsidP="00ED4BBA">
            <w:pPr>
              <w:rPr>
                <w:rFonts w:eastAsiaTheme="minorEastAsia"/>
                <w:sz w:val="18"/>
                <w:szCs w:val="18"/>
              </w:rPr>
            </w:pPr>
            <w:bookmarkStart w:id="0"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73FB0959" w:rsidR="00571839" w:rsidRPr="00F83B3C" w:rsidRDefault="00E32438" w:rsidP="00ED4BBA">
            <w:pPr>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50305887">
                      <wp:simplePos x="0" y="0"/>
                      <wp:positionH relativeFrom="margin">
                        <wp:posOffset>118745</wp:posOffset>
                      </wp:positionH>
                      <wp:positionV relativeFrom="paragraph">
                        <wp:posOffset>139700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9.35pt;margin-top:11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yd+/4OAAAAAJAQAADwAAAGRycy9kb3ducmV2LnhtbEyPQU+DQBSE7yb+&#10;h80z8WYXQStFlqYhaUwaPbT24u3BboHIvkV222J/vc+THiczmfkmX062Fycz+s6RgvtZBMJQ7XRH&#10;jYL9+/ouBeEDksbekVHwbTwsi+urHDPtzrQ1p11oBJeQz1BBG8KQSenr1lj0MzcYYu/gRouB5dhI&#10;PeKZy20v4yiaS4sd8UKLgylbU3/ujlbBply/4baKbXrpy5fXw2r42n88KnV7M62eQQQzhb8w/OIz&#10;OhTMVLkjaS961ukTJxXEMV9i/yFZzEFUCpJkEYEscvn/QfEDAAD//wMAUEsBAi0AFAAGAAgAAAAh&#10;ALaDOJL+AAAA4QEAABMAAAAAAAAAAAAAAAAAAAAAAFtDb250ZW50X1R5cGVzXS54bWxQSwECLQAU&#10;AAYACAAAACEAOP0h/9YAAACUAQAACwAAAAAAAAAAAAAAAAAvAQAAX3JlbHMvLnJlbHNQSwECLQAU&#10;AAYACAAAACEAHgszEBsCAAA0BAAADgAAAAAAAAAAAAAAAAAuAgAAZHJzL2Uyb0RvYy54bWxQSwEC&#10;LQAUAAYACAAAACEAyd+/4OAAAAAJ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tc>
      </w:tr>
      <w:bookmarkEnd w:id="0"/>
    </w:tbl>
    <w:p w14:paraId="66C6DDC3" w14:textId="2348E849"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712D5787" w:rsidR="00962EC6" w:rsidRDefault="00962EC6"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1"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2" w:name="_Hlk35453871"/>
      <w:r w:rsidRPr="00030C0B">
        <w:rPr>
          <w:rFonts w:asciiTheme="minorHAnsi" w:hAnsiTheme="minorHAnsi" w:cstheme="minorHAnsi"/>
          <w:color w:val="000000"/>
          <w:sz w:val="16"/>
          <w:szCs w:val="16"/>
          <w:u w:val="single"/>
        </w:rPr>
        <w:t>http//</w:t>
      </w:r>
      <w:bookmarkEnd w:id="1"/>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3" w:name="_Hlk35453898"/>
      <w:bookmarkEnd w:id="2"/>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3"/>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0CD0" w14:textId="77777777" w:rsidR="00D66DD5" w:rsidRDefault="00D66DD5" w:rsidP="00DE35AE">
      <w:r>
        <w:separator/>
      </w:r>
    </w:p>
  </w:endnote>
  <w:endnote w:type="continuationSeparator" w:id="0">
    <w:p w14:paraId="4C81A670" w14:textId="77777777" w:rsidR="00D66DD5" w:rsidRDefault="00D66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3DE9" w14:textId="77777777" w:rsidR="00D66DD5" w:rsidRDefault="00D66DD5" w:rsidP="00DE35AE">
      <w:r>
        <w:separator/>
      </w:r>
    </w:p>
  </w:footnote>
  <w:footnote w:type="continuationSeparator" w:id="0">
    <w:p w14:paraId="5407F6EC" w14:textId="77777777" w:rsidR="00D66DD5" w:rsidRDefault="00D66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4450BC81"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bookmarkStart w:id="5" w:name="_Hlk105065725"/>
    <w:bookmarkStart w:id="6" w:name="_Hlk105065726"/>
    <w:bookmarkStart w:id="7" w:name="_Hlk105065730"/>
    <w:bookmarkStart w:id="8" w:name="_Hlk105065731"/>
    <w:bookmarkStart w:id="9" w:name="_Hlk105065732"/>
    <w:bookmarkStart w:id="10"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161B70">
          <w:rPr>
            <w:rFonts w:asciiTheme="minorHAnsi" w:hAnsiTheme="minorHAnsi" w:cstheme="minorHAnsi"/>
            <w:bCs/>
            <w:i/>
            <w:iCs/>
            <w:sz w:val="18"/>
            <w:szCs w:val="18"/>
          </w:rPr>
          <w:t>LICITACIÓN PÚBLICA NACIONAL LSCC-033-2022 SIN CONCURRENCIA DE COMITÉ</w:t>
        </w:r>
      </w:sdtContent>
    </w:sdt>
    <w:bookmarkEnd w:id="4"/>
  </w:p>
  <w:bookmarkEnd w:id="5"/>
  <w:bookmarkEnd w:id="6"/>
  <w:bookmarkEnd w:id="7"/>
  <w:bookmarkEnd w:id="8"/>
  <w:bookmarkEnd w:id="9"/>
  <w:bookmarkEnd w:id="10"/>
  <w:p w14:paraId="4F4A4F0F" w14:textId="5DB95FF7" w:rsidR="00336F91" w:rsidRPr="00FD2A0C" w:rsidRDefault="00161B70" w:rsidP="004F4FAB">
    <w:pPr>
      <w:jc w:val="center"/>
      <w:rPr>
        <w:rFonts w:asciiTheme="minorHAnsi" w:eastAsia="Century Gothic" w:hAnsiTheme="minorHAnsi" w:cstheme="minorHAnsi"/>
        <w:b/>
        <w:i/>
        <w:iCs/>
        <w:smallCaps/>
        <w:color w:val="000000"/>
        <w:sz w:val="16"/>
        <w:szCs w:val="16"/>
      </w:rPr>
    </w:pPr>
    <w:r w:rsidRPr="00161B70">
      <w:rPr>
        <w:rFonts w:asciiTheme="minorHAnsi" w:hAnsiTheme="minorHAnsi" w:cstheme="minorHAnsi"/>
        <w:b/>
        <w:i/>
        <w:iCs/>
        <w:sz w:val="18"/>
        <w:szCs w:val="18"/>
      </w:rPr>
      <w:t>“SERVICIO INTEGRAL DE DESINSTALACIÓN, EMPAQUE, TRASLADO Y TRATAMIENTO FINAL PARA TUBOS GENERADORES DE RAYOS X PARA LA COORDINACIÓN DE SERVICIOS GENERALES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LSCC-033-2022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2022-09-29T16:36:00Z</dcterms:created>
  <dcterms:modified xsi:type="dcterms:W3CDTF">2022-09-29T16:36:00Z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