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D688E72"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2F2D9BCF" w14:textId="77777777" w:rsidR="005127FA" w:rsidRDefault="005127FA" w:rsidP="00D703CC">
      <w:pPr>
        <w:spacing w:before="100"/>
        <w:ind w:right="77"/>
        <w:jc w:val="center"/>
        <w:rPr>
          <w:rFonts w:ascii="Arial Narrow" w:hAnsi="Arial Narrow"/>
          <w:b/>
          <w:bCs/>
          <w:smallCaps/>
          <w:sz w:val="48"/>
          <w:szCs w:val="48"/>
        </w:rPr>
      </w:pPr>
    </w:p>
    <w:p w14:paraId="0CF92990" w14:textId="3C639194" w:rsidR="00300284" w:rsidRDefault="00300284" w:rsidP="005127FA">
      <w:pPr>
        <w:ind w:right="77"/>
        <w:rPr>
          <w:rFonts w:ascii="Arial Narrow" w:hAnsi="Arial Narrow"/>
          <w:b/>
          <w:bCs/>
          <w:smallCaps/>
          <w:sz w:val="32"/>
          <w:szCs w:val="10"/>
        </w:rPr>
      </w:pPr>
    </w:p>
    <w:p w14:paraId="3634B2DE" w14:textId="26939590" w:rsidR="000C31DB" w:rsidRPr="005127FA" w:rsidRDefault="002866E8" w:rsidP="000C31DB">
      <w:pPr>
        <w:pStyle w:val="Encabezado"/>
        <w:tabs>
          <w:tab w:val="clear" w:pos="4252"/>
        </w:tabs>
        <w:jc w:val="center"/>
        <w:rPr>
          <w:rFonts w:ascii="Arial Narrow" w:hAnsi="Arial Narrow"/>
          <w:b/>
          <w:sz w:val="44"/>
          <w:szCs w:val="44"/>
        </w:rPr>
      </w:pPr>
      <w:sdt>
        <w:sdtPr>
          <w:rPr>
            <w:rFonts w:ascii="Arial Narrow" w:hAnsi="Arial Narrow"/>
            <w:b/>
            <w:sz w:val="44"/>
            <w:szCs w:val="44"/>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E90E8A">
            <w:rPr>
              <w:rFonts w:ascii="Arial Narrow" w:hAnsi="Arial Narrow"/>
              <w:b/>
              <w:sz w:val="44"/>
              <w:szCs w:val="44"/>
            </w:rPr>
            <w:t>LICITACIÓN PÚBLICA LOCAL LCCC-058-2022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72"/>
          <w:szCs w:val="72"/>
          <w:lang w:eastAsia="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D783B34" w14:textId="1890858C" w:rsidR="0044678A" w:rsidRDefault="00E90E8A" w:rsidP="00144FE9">
          <w:pPr>
            <w:pStyle w:val="Textoindependiente"/>
            <w:jc w:val="center"/>
            <w:rPr>
              <w:rFonts w:ascii="Arial Narrow" w:hAnsi="Arial Narrow"/>
              <w:i/>
              <w:sz w:val="20"/>
            </w:rPr>
          </w:pPr>
          <w:r>
            <w:rPr>
              <w:rFonts w:ascii="Arial Narrow" w:eastAsia="Times New Roman" w:hAnsi="Arial Narrow"/>
              <w:b/>
              <w:sz w:val="72"/>
              <w:szCs w:val="72"/>
              <w:lang w:eastAsia="ar-SA"/>
            </w:rPr>
            <w:t>“ADQUISICIÓN DE PAPEL BOND TAMAÑO CARTA PARA EL O.P.D. SERVICIOS DE SALUD JALISCO”</w:t>
          </w:r>
        </w:p>
      </w:sdtContent>
    </w:sdt>
    <w:p w14:paraId="2F2670E6" w14:textId="70C5F21B" w:rsidR="0044678A" w:rsidRDefault="0044678A">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5263B29" w:rsidR="0044678A" w:rsidRDefault="0044678A">
      <w:pPr>
        <w:pStyle w:val="Textoindependiente"/>
        <w:rPr>
          <w:rFonts w:ascii="Arial Narrow" w:hAnsi="Arial Narrow"/>
          <w:i/>
          <w:sz w:val="20"/>
        </w:rPr>
      </w:pPr>
    </w:p>
    <w:p w14:paraId="06B874A1" w14:textId="7EE312FF" w:rsidR="005127FA" w:rsidRDefault="005127FA">
      <w:pPr>
        <w:pStyle w:val="Textoindependiente"/>
        <w:rPr>
          <w:rFonts w:ascii="Arial Narrow" w:hAnsi="Arial Narrow"/>
          <w:i/>
          <w:sz w:val="20"/>
        </w:rPr>
      </w:pPr>
    </w:p>
    <w:p w14:paraId="685CCF13" w14:textId="77777777" w:rsidR="005127FA" w:rsidRDefault="005127FA">
      <w:pPr>
        <w:pStyle w:val="Textoindependiente"/>
        <w:rPr>
          <w:rFonts w:ascii="Arial Narrow" w:hAnsi="Arial Narrow"/>
          <w:i/>
          <w:sz w:val="20"/>
        </w:rPr>
      </w:pPr>
    </w:p>
    <w:p w14:paraId="1C630412" w14:textId="69C60AAF" w:rsidR="0044678A" w:rsidRDefault="0044678A">
      <w:pPr>
        <w:pStyle w:val="Textoindependiente"/>
        <w:rPr>
          <w:rFonts w:ascii="Arial Narrow" w:hAnsi="Arial Narrow"/>
          <w:i/>
          <w:sz w:val="20"/>
        </w:rPr>
      </w:pPr>
    </w:p>
    <w:p w14:paraId="6D94B9D5" w14:textId="7DAA0D8C" w:rsidR="00E90E8A" w:rsidRDefault="00E90E8A">
      <w:pPr>
        <w:pStyle w:val="Textoindependiente"/>
        <w:rPr>
          <w:rFonts w:ascii="Arial Narrow" w:hAnsi="Arial Narrow"/>
          <w:i/>
          <w:sz w:val="20"/>
        </w:rPr>
      </w:pPr>
    </w:p>
    <w:p w14:paraId="7FD6A6B9" w14:textId="68C6F294" w:rsidR="00E90E8A" w:rsidRDefault="00E90E8A">
      <w:pPr>
        <w:pStyle w:val="Textoindependiente"/>
        <w:rPr>
          <w:rFonts w:ascii="Arial Narrow" w:hAnsi="Arial Narrow"/>
          <w:i/>
          <w:sz w:val="20"/>
        </w:rPr>
      </w:pPr>
    </w:p>
    <w:p w14:paraId="3354FCD8" w14:textId="77777777" w:rsidR="00E90E8A" w:rsidRPr="0044678A" w:rsidRDefault="00E90E8A">
      <w:pPr>
        <w:pStyle w:val="Textoindependiente"/>
        <w:rPr>
          <w:rFonts w:ascii="Arial Narrow" w:hAnsi="Arial Narrow"/>
          <w:i/>
          <w:sz w:val="20"/>
        </w:rPr>
      </w:pPr>
    </w:p>
    <w:p w14:paraId="2485865D" w14:textId="40CCBA2C"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27FA">
            <w:rPr>
              <w:rFonts w:ascii="Arial Narrow" w:hAnsi="Arial Narrow"/>
            </w:rPr>
            <w:t>0</w:t>
          </w:r>
          <w:r w:rsidR="00E90E8A">
            <w:rPr>
              <w:rFonts w:ascii="Arial Narrow" w:hAnsi="Arial Narrow"/>
            </w:rPr>
            <w:t>2</w:t>
          </w:r>
          <w:r w:rsidR="000C62A4" w:rsidRPr="00785530">
            <w:rPr>
              <w:rFonts w:ascii="Arial Narrow" w:hAnsi="Arial Narrow"/>
            </w:rPr>
            <w:t xml:space="preserve"> de</w:t>
          </w:r>
          <w:r w:rsidR="00D52A89" w:rsidRPr="00785530">
            <w:rPr>
              <w:rFonts w:ascii="Arial Narrow" w:hAnsi="Arial Narrow"/>
            </w:rPr>
            <w:t xml:space="preserve"> </w:t>
          </w:r>
          <w:r w:rsidR="005127FA">
            <w:rPr>
              <w:rFonts w:ascii="Arial Narrow" w:hAnsi="Arial Narrow"/>
            </w:rPr>
            <w:t>dic</w:t>
          </w:r>
          <w:r w:rsidR="005A54B9">
            <w:rPr>
              <w:rFonts w:ascii="Arial Narrow" w:hAnsi="Arial Narrow"/>
            </w:rPr>
            <w: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5B1C278D"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144FE9">
        <w:rPr>
          <w:rFonts w:ascii="Arial Narrow" w:hAnsi="Arial Narrow"/>
          <w:sz w:val="20"/>
          <w:szCs w:val="20"/>
        </w:rPr>
        <w:t>1</w:t>
      </w:r>
      <w:r w:rsidR="00E90E8A">
        <w:rPr>
          <w:rFonts w:ascii="Arial Narrow" w:hAnsi="Arial Narrow"/>
          <w:sz w:val="20"/>
          <w:szCs w:val="20"/>
        </w:rPr>
        <w:t>1</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90E8A">
            <w:rPr>
              <w:rFonts w:ascii="Arial Narrow" w:hAnsi="Arial Narrow"/>
              <w:sz w:val="20"/>
              <w:szCs w:val="20"/>
            </w:rPr>
            <w:t>02 de diciembre de 2022</w:t>
          </w:r>
        </w:sdtContent>
      </w:sdt>
      <w:r w:rsidRPr="003F0C0E">
        <w:rPr>
          <w:rFonts w:ascii="Arial Narrow" w:hAnsi="Arial Narrow"/>
          <w:sz w:val="20"/>
          <w:szCs w:val="20"/>
        </w:rPr>
        <w:t xml:space="preserve">, </w:t>
      </w:r>
      <w:r w:rsidR="005127FA"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5127FA">
        <w:rPr>
          <w:rFonts w:ascii="Arial Narrow" w:hAnsi="Arial Narrow" w:cs="Calibri Light"/>
          <w:sz w:val="20"/>
          <w:szCs w:val="20"/>
        </w:rPr>
        <w:t xml:space="preserve">  </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22E7D7F1" w14:textId="6FD9D2CD" w:rsidR="005127FA" w:rsidRPr="005127FA" w:rsidRDefault="005127FA" w:rsidP="005127FA">
      <w:pPr>
        <w:rPr>
          <w:rFonts w:ascii="Arial Narrow" w:hAnsi="Arial Narrow"/>
          <w:b/>
          <w:color w:val="000000" w:themeColor="text1"/>
          <w:sz w:val="20"/>
          <w:szCs w:val="20"/>
        </w:rPr>
      </w:pPr>
      <w:r w:rsidRPr="005127FA">
        <w:rPr>
          <w:rFonts w:ascii="Arial Narrow" w:hAnsi="Arial Narrow"/>
          <w:b/>
          <w:color w:val="000000" w:themeColor="text1"/>
          <w:sz w:val="20"/>
          <w:szCs w:val="20"/>
        </w:rPr>
        <w:t>1.-</w:t>
      </w:r>
      <w:r w:rsidR="00167FF8">
        <w:rPr>
          <w:rFonts w:ascii="Arial Narrow" w:hAnsi="Arial Narrow"/>
          <w:b/>
          <w:color w:val="000000" w:themeColor="text1"/>
          <w:sz w:val="20"/>
          <w:szCs w:val="20"/>
        </w:rPr>
        <w:t>PRESICIO</w:t>
      </w:r>
      <w:r w:rsidRPr="005127FA">
        <w:rPr>
          <w:rFonts w:ascii="Arial Narrow" w:hAnsi="Arial Narrow"/>
          <w:b/>
          <w:color w:val="000000" w:themeColor="text1"/>
          <w:sz w:val="20"/>
          <w:szCs w:val="20"/>
        </w:rPr>
        <w:t>NES</w:t>
      </w:r>
      <w:r w:rsidR="00167FF8">
        <w:rPr>
          <w:rFonts w:ascii="Arial Narrow" w:hAnsi="Arial Narrow"/>
          <w:b/>
          <w:color w:val="000000" w:themeColor="text1"/>
          <w:sz w:val="20"/>
          <w:szCs w:val="20"/>
        </w:rPr>
        <w:t>:</w:t>
      </w:r>
    </w:p>
    <w:p w14:paraId="3353F83E" w14:textId="77777777" w:rsidR="005127FA" w:rsidRPr="005127FA" w:rsidRDefault="005127FA" w:rsidP="005127FA">
      <w:pPr>
        <w:rPr>
          <w:rFonts w:ascii="Arial Narrow" w:hAnsi="Arial Narrow"/>
          <w:b/>
          <w:color w:val="000000" w:themeColor="text1"/>
          <w:sz w:val="20"/>
          <w:szCs w:val="20"/>
        </w:rPr>
      </w:pPr>
    </w:p>
    <w:p w14:paraId="3DEDCA39" w14:textId="55004F12" w:rsidR="002866E8" w:rsidRPr="002866E8" w:rsidRDefault="00167FF8" w:rsidP="00EC4720">
      <w:pPr>
        <w:pStyle w:val="Prrafodelista"/>
        <w:numPr>
          <w:ilvl w:val="0"/>
          <w:numId w:val="2"/>
        </w:numPr>
        <w:jc w:val="both"/>
        <w:rPr>
          <w:rFonts w:ascii="Arial Narrow" w:hAnsi="Arial Narrow"/>
          <w:bCs/>
          <w:color w:val="000000" w:themeColor="text1"/>
          <w:sz w:val="20"/>
          <w:szCs w:val="20"/>
        </w:rPr>
      </w:pPr>
      <w:r w:rsidRPr="002866E8">
        <w:rPr>
          <w:rFonts w:ascii="Arial Narrow" w:hAnsi="Arial Narrow"/>
          <w:bCs/>
          <w:color w:val="000000" w:themeColor="text1"/>
          <w:sz w:val="20"/>
          <w:szCs w:val="20"/>
        </w:rPr>
        <w:t xml:space="preserve">Se les reitera a los licitantes que participen en el acto de presentación y apertura de proposiciones, que para poderse registrar al Acto de Presentación y Apertura de Propuestas, deberán de presentar el Manifiesto de Personalidad adjunto a las </w:t>
      </w:r>
      <w:r w:rsidRPr="002866E8">
        <w:rPr>
          <w:rFonts w:ascii="Arial Narrow" w:hAnsi="Arial Narrow"/>
          <w:b/>
          <w:color w:val="000000" w:themeColor="text1"/>
          <w:sz w:val="20"/>
          <w:szCs w:val="20"/>
        </w:rPr>
        <w:t>BASES</w:t>
      </w:r>
      <w:r w:rsidRPr="002866E8">
        <w:rPr>
          <w:rFonts w:ascii="Arial Narrow" w:hAnsi="Arial Narrow"/>
          <w:bCs/>
          <w:color w:val="000000" w:themeColor="text1"/>
          <w:sz w:val="20"/>
          <w:szCs w:val="20"/>
        </w:rPr>
        <w:t xml:space="preserve"> de las presente licitación, con firma autógrafa, así como la copia de la Identificación Oficial Vigente de la persona que vaya a realizar la entrega del sobre cerrado, además deberán de presentar copia simple legible de la </w:t>
      </w:r>
      <w:r w:rsidR="002866E8" w:rsidRPr="002866E8">
        <w:rPr>
          <w:rFonts w:ascii="Arial Narrow" w:hAnsi="Arial Narrow"/>
          <w:b/>
          <w:color w:val="000000" w:themeColor="text1"/>
          <w:sz w:val="20"/>
          <w:szCs w:val="20"/>
        </w:rPr>
        <w:t>CONSTANCIA DE SITUACIÓN FISCAL,</w:t>
      </w:r>
      <w:r w:rsidR="002866E8" w:rsidRPr="002866E8">
        <w:rPr>
          <w:rFonts w:ascii="Arial Narrow" w:hAnsi="Arial Narrow"/>
          <w:bCs/>
          <w:color w:val="000000" w:themeColor="text1"/>
          <w:sz w:val="20"/>
          <w:szCs w:val="20"/>
        </w:rPr>
        <w:t xml:space="preserve"> </w:t>
      </w:r>
      <w:r w:rsidR="002866E8" w:rsidRPr="002866E8">
        <w:rPr>
          <w:rFonts w:ascii="Arial Narrow" w:hAnsi="Arial Narrow"/>
          <w:color w:val="000000"/>
          <w:sz w:val="20"/>
          <w:szCs w:val="20"/>
        </w:rPr>
        <w:t xml:space="preserve">de la que se desprenda que el </w:t>
      </w:r>
      <w:r w:rsidR="002866E8" w:rsidRPr="002866E8">
        <w:rPr>
          <w:rFonts w:ascii="Arial Narrow" w:hAnsi="Arial Narrow"/>
          <w:b/>
          <w:bCs/>
          <w:color w:val="000000"/>
          <w:sz w:val="20"/>
          <w:szCs w:val="20"/>
        </w:rPr>
        <w:t>PARTICIPANTE</w:t>
      </w:r>
      <w:r w:rsidR="002866E8" w:rsidRPr="002866E8">
        <w:rPr>
          <w:rFonts w:ascii="Arial Narrow" w:hAnsi="Arial Narrow"/>
          <w:color w:val="000000"/>
          <w:sz w:val="20"/>
          <w:szCs w:val="20"/>
        </w:rPr>
        <w:t xml:space="preserve"> cuenta con domicilio fiscal en el estado de Jalisco</w:t>
      </w:r>
      <w:r w:rsidR="002866E8" w:rsidRPr="002866E8">
        <w:rPr>
          <w:rFonts w:ascii="Arial Narrow" w:hAnsi="Arial Narrow"/>
          <w:color w:val="000000"/>
          <w:sz w:val="20"/>
          <w:szCs w:val="20"/>
        </w:rPr>
        <w:t>,</w:t>
      </w:r>
      <w:r w:rsidR="002866E8" w:rsidRPr="002866E8">
        <w:rPr>
          <w:rFonts w:ascii="Arial Narrow" w:hAnsi="Arial Narrow"/>
          <w:bCs/>
          <w:color w:val="000000" w:themeColor="text1"/>
          <w:sz w:val="20"/>
          <w:szCs w:val="20"/>
        </w:rPr>
        <w:t xml:space="preserve"> </w:t>
      </w:r>
      <w:r w:rsidRPr="002866E8">
        <w:rPr>
          <w:rFonts w:ascii="Arial Narrow" w:hAnsi="Arial Narrow"/>
          <w:bCs/>
          <w:color w:val="000000" w:themeColor="text1"/>
          <w:sz w:val="20"/>
          <w:szCs w:val="20"/>
        </w:rPr>
        <w:t>con fecha de emisión no mayor a 30 días naturales de antigüedad a la fecha del Acto de Presentación y Apertura de Proposiciones</w:t>
      </w:r>
      <w:r w:rsidR="002866E8" w:rsidRPr="002866E8">
        <w:rPr>
          <w:rFonts w:ascii="Arial Narrow" w:hAnsi="Arial Narrow"/>
          <w:bCs/>
          <w:color w:val="000000" w:themeColor="text1"/>
          <w:sz w:val="20"/>
          <w:szCs w:val="20"/>
        </w:rPr>
        <w:t xml:space="preserve">, a nombre del </w:t>
      </w:r>
      <w:r w:rsidR="002866E8" w:rsidRPr="002866E8">
        <w:rPr>
          <w:rFonts w:ascii="Arial Narrow" w:hAnsi="Arial Narrow"/>
          <w:b/>
          <w:color w:val="000000" w:themeColor="text1"/>
          <w:sz w:val="20"/>
          <w:szCs w:val="20"/>
        </w:rPr>
        <w:t>PARTICIPANTE.</w:t>
      </w:r>
    </w:p>
    <w:p w14:paraId="72DDE8CD" w14:textId="77777777" w:rsidR="00167FF8" w:rsidRPr="00167FF8" w:rsidRDefault="00167FF8" w:rsidP="00167FF8">
      <w:pPr>
        <w:pStyle w:val="Prrafodelista"/>
        <w:ind w:left="720" w:firstLine="0"/>
        <w:jc w:val="both"/>
        <w:rPr>
          <w:rFonts w:ascii="Arial Narrow" w:hAnsi="Arial Narrow"/>
          <w:bCs/>
          <w:color w:val="000000" w:themeColor="text1"/>
          <w:sz w:val="20"/>
          <w:szCs w:val="20"/>
        </w:rPr>
      </w:pPr>
    </w:p>
    <w:p w14:paraId="0B9DB82E" w14:textId="6AF0BF01" w:rsidR="00616001" w:rsidRDefault="00616001" w:rsidP="00167FF8">
      <w:pPr>
        <w:pStyle w:val="Prrafodelista"/>
        <w:numPr>
          <w:ilvl w:val="0"/>
          <w:numId w:val="2"/>
        </w:numPr>
        <w:rPr>
          <w:rFonts w:ascii="Arial Narrow" w:hAnsi="Arial Narrow"/>
          <w:bCs/>
          <w:color w:val="000000" w:themeColor="text1"/>
          <w:sz w:val="20"/>
          <w:szCs w:val="20"/>
        </w:rPr>
      </w:pPr>
      <w:r>
        <w:rPr>
          <w:rFonts w:ascii="Arial Narrow" w:hAnsi="Arial Narrow"/>
          <w:bCs/>
          <w:color w:val="000000" w:themeColor="text1"/>
          <w:sz w:val="20"/>
          <w:szCs w:val="20"/>
        </w:rPr>
        <w:t xml:space="preserve">Derivado del oficio remitido por el Área Requirente, se enlistan a continuación las ubicaciones de las regiones sanitarias en las que </w:t>
      </w:r>
      <w:r w:rsidR="002866E8">
        <w:rPr>
          <w:rFonts w:ascii="Arial Narrow" w:hAnsi="Arial Narrow"/>
          <w:bCs/>
          <w:color w:val="000000" w:themeColor="text1"/>
          <w:sz w:val="20"/>
          <w:szCs w:val="20"/>
        </w:rPr>
        <w:t xml:space="preserve">se deberán </w:t>
      </w:r>
      <w:r>
        <w:rPr>
          <w:rFonts w:ascii="Arial Narrow" w:hAnsi="Arial Narrow"/>
          <w:bCs/>
          <w:color w:val="000000" w:themeColor="text1"/>
          <w:sz w:val="20"/>
          <w:szCs w:val="20"/>
        </w:rPr>
        <w:t xml:space="preserve">realizar las entregas, así como la cantidad de paquetes: </w:t>
      </w:r>
    </w:p>
    <w:p w14:paraId="37672523" w14:textId="52B3B7A7" w:rsidR="005127FA" w:rsidRDefault="005127FA" w:rsidP="00616001">
      <w:pPr>
        <w:rPr>
          <w:rFonts w:ascii="Arial Narrow" w:hAnsi="Arial Narrow"/>
          <w:bCs/>
          <w:color w:val="000000" w:themeColor="text1"/>
          <w:sz w:val="20"/>
          <w:szCs w:val="20"/>
        </w:rPr>
      </w:pPr>
    </w:p>
    <w:tbl>
      <w:tblPr>
        <w:tblStyle w:val="Tablaconcuadrcula"/>
        <w:tblW w:w="4317" w:type="pct"/>
        <w:jc w:val="center"/>
        <w:tblLook w:val="04A0" w:firstRow="1" w:lastRow="0" w:firstColumn="1" w:lastColumn="0" w:noHBand="0" w:noVBand="1"/>
      </w:tblPr>
      <w:tblGrid>
        <w:gridCol w:w="2263"/>
        <w:gridCol w:w="4111"/>
        <w:gridCol w:w="2551"/>
      </w:tblGrid>
      <w:tr w:rsidR="002866E8" w:rsidRPr="00616001" w14:paraId="40F382CB" w14:textId="77777777" w:rsidTr="002866E8">
        <w:trPr>
          <w:jc w:val="center"/>
        </w:trPr>
        <w:tc>
          <w:tcPr>
            <w:tcW w:w="1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A3D759" w14:textId="77777777" w:rsidR="00616001" w:rsidRPr="00616001" w:rsidRDefault="00616001">
            <w:pPr>
              <w:jc w:val="center"/>
              <w:rPr>
                <w:rFonts w:ascii="Arial Narrow" w:eastAsiaTheme="minorHAnsi" w:hAnsi="Arial Narrow" w:cstheme="minorBidi"/>
                <w:b/>
                <w:bCs/>
                <w:sz w:val="20"/>
                <w:szCs w:val="20"/>
                <w:lang w:bidi="ar-SA"/>
              </w:rPr>
            </w:pPr>
            <w:r w:rsidRPr="00616001">
              <w:rPr>
                <w:rFonts w:ascii="Arial Narrow" w:hAnsi="Arial Narrow"/>
                <w:b/>
                <w:bCs/>
                <w:sz w:val="20"/>
                <w:szCs w:val="20"/>
              </w:rPr>
              <w:t>Región Sanitaria</w:t>
            </w:r>
          </w:p>
        </w:tc>
        <w:tc>
          <w:tcPr>
            <w:tcW w:w="2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89482D" w14:textId="77777777" w:rsidR="00616001" w:rsidRPr="00616001" w:rsidRDefault="00616001">
            <w:pPr>
              <w:jc w:val="center"/>
              <w:rPr>
                <w:rFonts w:ascii="Arial Narrow" w:hAnsi="Arial Narrow"/>
                <w:b/>
                <w:bCs/>
                <w:sz w:val="20"/>
                <w:szCs w:val="20"/>
              </w:rPr>
            </w:pPr>
            <w:r w:rsidRPr="00616001">
              <w:rPr>
                <w:rFonts w:ascii="Arial Narrow" w:hAnsi="Arial Narrow"/>
                <w:b/>
                <w:bCs/>
                <w:sz w:val="20"/>
                <w:szCs w:val="20"/>
              </w:rPr>
              <w:t>Dirección</w:t>
            </w:r>
          </w:p>
        </w:tc>
        <w:tc>
          <w:tcPr>
            <w:tcW w:w="1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A2ADD5" w14:textId="77777777" w:rsidR="00616001" w:rsidRPr="00616001" w:rsidRDefault="00616001">
            <w:pPr>
              <w:jc w:val="center"/>
              <w:rPr>
                <w:rFonts w:ascii="Arial Narrow" w:hAnsi="Arial Narrow"/>
                <w:b/>
                <w:bCs/>
                <w:sz w:val="20"/>
                <w:szCs w:val="20"/>
              </w:rPr>
            </w:pPr>
            <w:r w:rsidRPr="00616001">
              <w:rPr>
                <w:rFonts w:ascii="Arial Narrow" w:hAnsi="Arial Narrow"/>
                <w:b/>
                <w:bCs/>
                <w:sz w:val="20"/>
                <w:szCs w:val="20"/>
              </w:rPr>
              <w:t>No. de Paquetes a entregar</w:t>
            </w:r>
          </w:p>
        </w:tc>
      </w:tr>
      <w:tr w:rsidR="002866E8" w:rsidRPr="00616001" w14:paraId="54ED195D" w14:textId="77777777" w:rsidTr="002866E8">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58ED8B59"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Región Sanitaria X - Zapopan</w:t>
            </w:r>
          </w:p>
        </w:tc>
        <w:tc>
          <w:tcPr>
            <w:tcW w:w="2303" w:type="pct"/>
            <w:tcBorders>
              <w:top w:val="single" w:sz="4" w:space="0" w:color="auto"/>
              <w:left w:val="single" w:sz="4" w:space="0" w:color="auto"/>
              <w:bottom w:val="single" w:sz="4" w:space="0" w:color="auto"/>
              <w:right w:val="single" w:sz="4" w:space="0" w:color="auto"/>
            </w:tcBorders>
            <w:vAlign w:val="center"/>
            <w:hideMark/>
          </w:tcPr>
          <w:p w14:paraId="2C07BADD" w14:textId="77777777" w:rsidR="00616001" w:rsidRPr="00616001" w:rsidRDefault="00616001">
            <w:pPr>
              <w:tabs>
                <w:tab w:val="left" w:pos="1200"/>
              </w:tabs>
              <w:jc w:val="center"/>
              <w:rPr>
                <w:rFonts w:ascii="Arial Narrow" w:hAnsi="Arial Narrow"/>
                <w:sz w:val="20"/>
                <w:szCs w:val="20"/>
              </w:rPr>
            </w:pPr>
            <w:r w:rsidRPr="00616001">
              <w:rPr>
                <w:rFonts w:ascii="Arial Narrow" w:hAnsi="Arial Narrow"/>
                <w:sz w:val="20"/>
                <w:szCs w:val="20"/>
              </w:rPr>
              <w:t>Av. Las Palmas 166, C.P. 45010, Zapopan, Jalisco</w:t>
            </w:r>
          </w:p>
        </w:tc>
        <w:tc>
          <w:tcPr>
            <w:tcW w:w="1429" w:type="pct"/>
            <w:tcBorders>
              <w:top w:val="single" w:sz="4" w:space="0" w:color="auto"/>
              <w:left w:val="single" w:sz="4" w:space="0" w:color="auto"/>
              <w:bottom w:val="single" w:sz="4" w:space="0" w:color="auto"/>
              <w:right w:val="single" w:sz="4" w:space="0" w:color="auto"/>
            </w:tcBorders>
            <w:vAlign w:val="center"/>
            <w:hideMark/>
          </w:tcPr>
          <w:p w14:paraId="3F98687B" w14:textId="77777777" w:rsidR="00616001" w:rsidRPr="00616001" w:rsidRDefault="00616001" w:rsidP="002866E8">
            <w:pPr>
              <w:ind w:right="-815"/>
              <w:jc w:val="center"/>
              <w:rPr>
                <w:rFonts w:ascii="Arial Narrow" w:hAnsi="Arial Narrow"/>
                <w:sz w:val="20"/>
                <w:szCs w:val="20"/>
              </w:rPr>
            </w:pPr>
            <w:r w:rsidRPr="00616001">
              <w:rPr>
                <w:rFonts w:ascii="Arial Narrow" w:hAnsi="Arial Narrow"/>
                <w:sz w:val="20"/>
                <w:szCs w:val="20"/>
              </w:rPr>
              <w:t>3,500</w:t>
            </w:r>
          </w:p>
        </w:tc>
      </w:tr>
      <w:tr w:rsidR="002866E8" w:rsidRPr="00616001" w14:paraId="4967FBA3" w14:textId="77777777" w:rsidTr="002866E8">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26F2E718"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Región Sanitaria XI - Tonalá</w:t>
            </w:r>
          </w:p>
        </w:tc>
        <w:tc>
          <w:tcPr>
            <w:tcW w:w="2303" w:type="pct"/>
            <w:tcBorders>
              <w:top w:val="single" w:sz="4" w:space="0" w:color="auto"/>
              <w:left w:val="single" w:sz="4" w:space="0" w:color="auto"/>
              <w:bottom w:val="single" w:sz="4" w:space="0" w:color="auto"/>
              <w:right w:val="single" w:sz="4" w:space="0" w:color="auto"/>
            </w:tcBorders>
            <w:vAlign w:val="center"/>
            <w:hideMark/>
          </w:tcPr>
          <w:p w14:paraId="4F98432F"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Juan de Dios Robledo # 230, Col. Centro, C.P. 44730, Guadalajara, Jal.</w:t>
            </w:r>
          </w:p>
        </w:tc>
        <w:tc>
          <w:tcPr>
            <w:tcW w:w="1429" w:type="pct"/>
            <w:tcBorders>
              <w:top w:val="single" w:sz="4" w:space="0" w:color="auto"/>
              <w:left w:val="single" w:sz="4" w:space="0" w:color="auto"/>
              <w:bottom w:val="single" w:sz="4" w:space="0" w:color="auto"/>
              <w:right w:val="single" w:sz="4" w:space="0" w:color="auto"/>
            </w:tcBorders>
            <w:vAlign w:val="center"/>
            <w:hideMark/>
          </w:tcPr>
          <w:p w14:paraId="1F563625"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2,650</w:t>
            </w:r>
          </w:p>
        </w:tc>
      </w:tr>
      <w:tr w:rsidR="002866E8" w:rsidRPr="00616001" w14:paraId="107B24D8" w14:textId="77777777" w:rsidTr="002866E8">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352D8005"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Región Sanitaria XII - Tlaquepaque</w:t>
            </w:r>
          </w:p>
        </w:tc>
        <w:tc>
          <w:tcPr>
            <w:tcW w:w="2303" w:type="pct"/>
            <w:tcBorders>
              <w:top w:val="single" w:sz="4" w:space="0" w:color="auto"/>
              <w:left w:val="single" w:sz="4" w:space="0" w:color="auto"/>
              <w:bottom w:val="single" w:sz="4" w:space="0" w:color="auto"/>
              <w:right w:val="single" w:sz="4" w:space="0" w:color="auto"/>
            </w:tcBorders>
            <w:vAlign w:val="center"/>
            <w:hideMark/>
          </w:tcPr>
          <w:p w14:paraId="2D95178F"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Calle Fresno 1081, Morelos, C.P. 44910 Tlaquepaque, Jal.</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BB59753"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2,525</w:t>
            </w:r>
          </w:p>
        </w:tc>
      </w:tr>
      <w:tr w:rsidR="002866E8" w:rsidRPr="00616001" w14:paraId="023E0555" w14:textId="77777777" w:rsidTr="002866E8">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5F413634"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Región Sanitaria XIII - Guadalajara</w:t>
            </w:r>
          </w:p>
        </w:tc>
        <w:tc>
          <w:tcPr>
            <w:tcW w:w="2303" w:type="pct"/>
            <w:tcBorders>
              <w:top w:val="single" w:sz="4" w:space="0" w:color="auto"/>
              <w:left w:val="single" w:sz="4" w:space="0" w:color="auto"/>
              <w:bottom w:val="single" w:sz="4" w:space="0" w:color="auto"/>
              <w:right w:val="single" w:sz="4" w:space="0" w:color="auto"/>
            </w:tcBorders>
            <w:vAlign w:val="center"/>
            <w:hideMark/>
          </w:tcPr>
          <w:p w14:paraId="63C94A85"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Dr. R. Michel # 251, San Carlos, C.P. 44460 Guadalajara, Jal.</w:t>
            </w:r>
          </w:p>
        </w:tc>
        <w:tc>
          <w:tcPr>
            <w:tcW w:w="1429" w:type="pct"/>
            <w:tcBorders>
              <w:top w:val="single" w:sz="4" w:space="0" w:color="auto"/>
              <w:left w:val="single" w:sz="4" w:space="0" w:color="auto"/>
              <w:bottom w:val="single" w:sz="4" w:space="0" w:color="auto"/>
              <w:right w:val="single" w:sz="4" w:space="0" w:color="auto"/>
            </w:tcBorders>
            <w:vAlign w:val="center"/>
            <w:hideMark/>
          </w:tcPr>
          <w:p w14:paraId="3C3CC428" w14:textId="77777777" w:rsidR="00616001" w:rsidRPr="00616001" w:rsidRDefault="00616001">
            <w:pPr>
              <w:jc w:val="center"/>
              <w:rPr>
                <w:rFonts w:ascii="Arial Narrow" w:hAnsi="Arial Narrow"/>
                <w:sz w:val="20"/>
                <w:szCs w:val="20"/>
              </w:rPr>
            </w:pPr>
            <w:r w:rsidRPr="00616001">
              <w:rPr>
                <w:rFonts w:ascii="Arial Narrow" w:hAnsi="Arial Narrow"/>
                <w:sz w:val="20"/>
                <w:szCs w:val="20"/>
              </w:rPr>
              <w:t>4,000</w:t>
            </w:r>
          </w:p>
        </w:tc>
      </w:tr>
    </w:tbl>
    <w:p w14:paraId="2C778358" w14:textId="77777777" w:rsidR="00616001" w:rsidRDefault="00616001" w:rsidP="0019196F">
      <w:pPr>
        <w:tabs>
          <w:tab w:val="left" w:pos="8880"/>
        </w:tabs>
        <w:rPr>
          <w:rFonts w:ascii="Arial Narrow" w:hAnsi="Arial Narrow"/>
          <w:bCs/>
          <w:color w:val="000000" w:themeColor="text1"/>
          <w:sz w:val="20"/>
          <w:szCs w:val="20"/>
        </w:rPr>
      </w:pPr>
    </w:p>
    <w:p w14:paraId="5476A29A" w14:textId="7A990F6E" w:rsidR="00616001" w:rsidRDefault="00616001" w:rsidP="00616001">
      <w:pPr>
        <w:tabs>
          <w:tab w:val="left" w:pos="8880"/>
        </w:tabs>
        <w:ind w:left="567"/>
        <w:rPr>
          <w:rFonts w:ascii="Arial Narrow" w:hAnsi="Arial Narrow"/>
          <w:bCs/>
          <w:color w:val="000000" w:themeColor="text1"/>
          <w:sz w:val="20"/>
          <w:szCs w:val="20"/>
        </w:rPr>
      </w:pPr>
      <w:r>
        <w:rPr>
          <w:rFonts w:ascii="Arial Narrow" w:hAnsi="Arial Narrow"/>
          <w:bCs/>
          <w:color w:val="000000" w:themeColor="text1"/>
          <w:sz w:val="20"/>
          <w:szCs w:val="20"/>
        </w:rPr>
        <w:t xml:space="preserve">Por lo que los </w:t>
      </w:r>
      <w:r w:rsidRPr="00616001">
        <w:rPr>
          <w:rFonts w:ascii="Arial Narrow" w:hAnsi="Arial Narrow"/>
          <w:b/>
          <w:color w:val="000000" w:themeColor="text1"/>
          <w:sz w:val="20"/>
          <w:szCs w:val="20"/>
        </w:rPr>
        <w:t>PARTICIPANTES</w:t>
      </w:r>
      <w:r>
        <w:rPr>
          <w:rFonts w:ascii="Arial Narrow" w:hAnsi="Arial Narrow"/>
          <w:bCs/>
          <w:color w:val="000000" w:themeColor="text1"/>
          <w:sz w:val="20"/>
          <w:szCs w:val="20"/>
        </w:rPr>
        <w:t xml:space="preserve"> deberán considerar esta precisión, para la realización de su propuesta.</w:t>
      </w:r>
    </w:p>
    <w:p w14:paraId="406BC0F9" w14:textId="1D9767D2" w:rsidR="0019196F" w:rsidRPr="005127FA" w:rsidRDefault="0019196F" w:rsidP="0019196F">
      <w:pPr>
        <w:tabs>
          <w:tab w:val="left" w:pos="8880"/>
        </w:tabs>
        <w:rPr>
          <w:rFonts w:ascii="Arial Narrow" w:hAnsi="Arial Narrow"/>
          <w:bCs/>
          <w:color w:val="000000" w:themeColor="text1"/>
          <w:sz w:val="20"/>
          <w:szCs w:val="20"/>
        </w:rPr>
      </w:pPr>
      <w:r w:rsidRPr="005127FA">
        <w:rPr>
          <w:rFonts w:ascii="Arial Narrow" w:hAnsi="Arial Narrow"/>
          <w:bCs/>
          <w:color w:val="000000" w:themeColor="text1"/>
          <w:sz w:val="20"/>
          <w:szCs w:val="20"/>
        </w:rPr>
        <w:tab/>
      </w:r>
    </w:p>
    <w:p w14:paraId="00D6F098" w14:textId="77777777" w:rsidR="0019196F" w:rsidRPr="005127FA" w:rsidRDefault="0019196F" w:rsidP="0019196F">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50D8AC6B" w14:textId="77777777" w:rsidR="0019196F" w:rsidRPr="005127FA" w:rsidRDefault="0019196F" w:rsidP="0019196F">
      <w:pPr>
        <w:jc w:val="center"/>
        <w:rPr>
          <w:rFonts w:ascii="Arial Narrow" w:hAnsi="Arial Narrow"/>
          <w:bCs/>
          <w:color w:val="000000" w:themeColor="text1"/>
          <w:sz w:val="20"/>
          <w:szCs w:val="20"/>
        </w:rPr>
      </w:pPr>
    </w:p>
    <w:p w14:paraId="235B5D5D" w14:textId="77777777" w:rsidR="0019196F" w:rsidRPr="005127FA" w:rsidRDefault="0019196F" w:rsidP="0019196F">
      <w:pPr>
        <w:jc w:val="both"/>
        <w:rPr>
          <w:rFonts w:ascii="Arial Narrow" w:eastAsiaTheme="minorEastAsia" w:hAnsi="Arial Narrow"/>
          <w:b/>
          <w:bCs/>
          <w:sz w:val="20"/>
          <w:szCs w:val="20"/>
        </w:rPr>
      </w:pPr>
      <w:r w:rsidRPr="005127FA">
        <w:rPr>
          <w:rFonts w:ascii="Arial Narrow" w:eastAsiaTheme="minorEastAsia" w:hAnsi="Arial Narrow"/>
          <w:b/>
          <w:sz w:val="20"/>
          <w:szCs w:val="20"/>
        </w:rPr>
        <w:t>Primero. -</w:t>
      </w:r>
      <w:r w:rsidRPr="005127FA">
        <w:rPr>
          <w:rFonts w:ascii="Arial Narrow" w:eastAsiaTheme="minorEastAsia" w:hAnsi="Arial Narrow"/>
          <w:sz w:val="20"/>
          <w:szCs w:val="20"/>
        </w:rPr>
        <w:t xml:space="preserve"> </w:t>
      </w:r>
      <w:r w:rsidRPr="005127FA">
        <w:rPr>
          <w:rFonts w:ascii="Arial Narrow" w:eastAsiaTheme="minorEastAsia" w:hAnsi="Arial Narrow"/>
          <w:b/>
          <w:bCs/>
          <w:sz w:val="20"/>
          <w:szCs w:val="20"/>
        </w:rPr>
        <w:t>La Unidad Centralizada de Compras</w:t>
      </w:r>
      <w:r w:rsidRPr="005127FA">
        <w:rPr>
          <w:rFonts w:ascii="Arial Narrow" w:eastAsiaTheme="minorEastAsia" w:hAnsi="Arial Narrow"/>
          <w:sz w:val="20"/>
          <w:szCs w:val="20"/>
        </w:rPr>
        <w:t xml:space="preserve">, informa que no se recibieron preguntas al correo electrónico </w:t>
      </w:r>
      <w:r w:rsidRPr="005127FA">
        <w:rPr>
          <w:rFonts w:ascii="Arial Narrow" w:eastAsiaTheme="minorEastAsia" w:hAnsi="Arial Narrow"/>
          <w:color w:val="0033CC"/>
          <w:sz w:val="20"/>
          <w:szCs w:val="20"/>
          <w:u w:val="single"/>
        </w:rPr>
        <w:t>ivonne.castaneda@jalisco.gob.mx</w:t>
      </w:r>
      <w:r w:rsidRPr="005127FA">
        <w:rPr>
          <w:rFonts w:ascii="Arial Narrow" w:eastAsiaTheme="minorEastAsia" w:hAnsi="Arial Narrow"/>
          <w:sz w:val="20"/>
          <w:szCs w:val="20"/>
        </w:rPr>
        <w:t xml:space="preserve"> dentro de la fecha y horario establecidos en el </w:t>
      </w:r>
      <w:r w:rsidRPr="005127FA">
        <w:rPr>
          <w:rFonts w:ascii="Arial Narrow" w:eastAsiaTheme="minorEastAsia" w:hAnsi="Arial Narrow"/>
          <w:b/>
          <w:bCs/>
          <w:sz w:val="20"/>
          <w:szCs w:val="20"/>
        </w:rPr>
        <w:t>CALENDARIO DE ACTIVIDADES.</w:t>
      </w:r>
    </w:p>
    <w:p w14:paraId="03198B9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5127FA" w:rsidRDefault="0019196F" w:rsidP="0019196F">
      <w:pPr>
        <w:tabs>
          <w:tab w:val="left" w:pos="2280"/>
        </w:tabs>
        <w:spacing w:line="276" w:lineRule="auto"/>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2DADEAC8"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414BCAA"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roofErr w:type="gramStart"/>
      <w:r w:rsidRPr="005127FA">
        <w:rPr>
          <w:rFonts w:ascii="Arial Narrow" w:eastAsiaTheme="minorEastAsia" w:hAnsi="Arial Narrow" w:cs="Calibri Light"/>
          <w:b/>
          <w:sz w:val="20"/>
          <w:szCs w:val="20"/>
        </w:rPr>
        <w:t>Segundo</w:t>
      </w:r>
      <w:r w:rsidRPr="005127FA">
        <w:rPr>
          <w:rFonts w:ascii="Arial Narrow" w:eastAsiaTheme="minorEastAsia" w:hAnsi="Arial Narrow" w:cs="Calibri Light"/>
          <w:sz w:val="20"/>
          <w:szCs w:val="20"/>
        </w:rPr>
        <w:t>.-</w:t>
      </w:r>
      <w:proofErr w:type="gramEnd"/>
      <w:r w:rsidRPr="005127FA">
        <w:rPr>
          <w:rFonts w:ascii="Arial Narrow" w:eastAsiaTheme="minorEastAsia" w:hAnsi="Arial Narrow" w:cs="Calibri Light"/>
          <w:sz w:val="20"/>
          <w:szCs w:val="20"/>
        </w:rPr>
        <w:t xml:space="preserve"> Se advierte que se NO presentaron  </w:t>
      </w:r>
      <w:r w:rsidRPr="005127FA">
        <w:rPr>
          <w:rFonts w:ascii="Arial Narrow" w:eastAsiaTheme="minorEastAsia" w:hAnsi="Arial Narrow" w:cs="Calibri Light"/>
          <w:b/>
          <w:bCs/>
          <w:sz w:val="20"/>
          <w:szCs w:val="20"/>
        </w:rPr>
        <w:t>PARTICIPANTES</w:t>
      </w:r>
      <w:r w:rsidRPr="005127FA">
        <w:rPr>
          <w:rFonts w:ascii="Arial Narrow" w:eastAsiaTheme="minorEastAsia" w:hAnsi="Arial Narrow" w:cs="Calibri Light"/>
          <w:sz w:val="20"/>
          <w:szCs w:val="20"/>
        </w:rPr>
        <w:t xml:space="preserve"> para el ACTO DE JUNTA DE ACLARACIONES. </w:t>
      </w:r>
    </w:p>
    <w:p w14:paraId="2A966AF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67922D1A" w14:textId="4ED98734" w:rsidR="0019196F" w:rsidRPr="005127FA" w:rsidRDefault="0019196F" w:rsidP="0019196F">
      <w:pPr>
        <w:tabs>
          <w:tab w:val="left" w:pos="2280"/>
        </w:tabs>
        <w:jc w:val="both"/>
        <w:rPr>
          <w:rFonts w:ascii="Arial Narrow" w:eastAsiaTheme="minorEastAsia" w:hAnsi="Arial Narrow" w:cs="Calibri Light"/>
          <w:sz w:val="20"/>
          <w:szCs w:val="20"/>
        </w:rPr>
      </w:pPr>
      <w:r w:rsidRPr="005127FA">
        <w:rPr>
          <w:rFonts w:ascii="Arial Narrow" w:eastAsiaTheme="minorEastAsia" w:hAnsi="Arial Narrow" w:cs="Calibri Light"/>
          <w:b/>
          <w:sz w:val="20"/>
          <w:szCs w:val="20"/>
        </w:rPr>
        <w:t>Tercero. -</w:t>
      </w:r>
      <w:r w:rsidRPr="005127FA">
        <w:rPr>
          <w:rFonts w:ascii="Arial Narrow" w:eastAsiaTheme="minorEastAsia" w:hAnsi="Arial Narrow" w:cs="Calibri Light"/>
          <w:sz w:val="20"/>
          <w:szCs w:val="20"/>
        </w:rPr>
        <w:t xml:space="preserve"> Se da por terminada la presente Acta el mismo día que dio inicio, siendo las </w:t>
      </w:r>
      <w:r w:rsidR="00144FE9">
        <w:rPr>
          <w:rFonts w:ascii="Arial Narrow" w:eastAsiaTheme="minorEastAsia" w:hAnsi="Arial Narrow" w:cs="Calibri Light"/>
          <w:sz w:val="20"/>
          <w:szCs w:val="20"/>
        </w:rPr>
        <w:t>1</w:t>
      </w:r>
      <w:r w:rsidR="00E90E8A">
        <w:rPr>
          <w:rFonts w:ascii="Arial Narrow" w:eastAsiaTheme="minorEastAsia" w:hAnsi="Arial Narrow" w:cs="Calibri Light"/>
          <w:sz w:val="20"/>
          <w:szCs w:val="20"/>
        </w:rPr>
        <w:t>1</w:t>
      </w:r>
      <w:r w:rsidRPr="005127FA">
        <w:rPr>
          <w:rFonts w:ascii="Arial Narrow" w:eastAsiaTheme="minorEastAsia" w:hAnsi="Arial Narrow" w:cs="Calibri Light"/>
          <w:sz w:val="20"/>
          <w:szCs w:val="20"/>
        </w:rPr>
        <w:t>:</w:t>
      </w:r>
      <w:r w:rsidR="005127FA">
        <w:rPr>
          <w:rFonts w:ascii="Arial Narrow" w:eastAsiaTheme="minorEastAsia" w:hAnsi="Arial Narrow" w:cs="Calibri Light"/>
          <w:sz w:val="20"/>
          <w:szCs w:val="20"/>
        </w:rPr>
        <w:t>0</w:t>
      </w:r>
      <w:r w:rsidR="007B4903">
        <w:rPr>
          <w:rFonts w:ascii="Arial Narrow" w:eastAsiaTheme="minorEastAsia" w:hAnsi="Arial Narrow" w:cs="Calibri Light"/>
          <w:sz w:val="20"/>
          <w:szCs w:val="20"/>
        </w:rPr>
        <w:t>5</w:t>
      </w:r>
      <w:r w:rsidRPr="005127FA">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144FE9">
        <w:trPr>
          <w:trHeight w:val="101"/>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0"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5127FA" w:rsidRPr="003F0C0E" w14:paraId="38768576" w14:textId="77777777" w:rsidTr="008C3D51">
        <w:trPr>
          <w:trHeight w:val="858"/>
        </w:trPr>
        <w:tc>
          <w:tcPr>
            <w:tcW w:w="1264" w:type="pct"/>
          </w:tcPr>
          <w:p w14:paraId="0D377E50" w14:textId="77777777" w:rsidR="005127FA" w:rsidRDefault="005127FA" w:rsidP="005127FA">
            <w:pPr>
              <w:snapToGrid w:val="0"/>
              <w:jc w:val="center"/>
              <w:rPr>
                <w:rFonts w:ascii="Arial Narrow" w:hAnsi="Arial Narrow" w:cs="Calibri Light"/>
                <w:sz w:val="20"/>
                <w:szCs w:val="20"/>
              </w:rPr>
            </w:pPr>
          </w:p>
          <w:p w14:paraId="0D956636" w14:textId="77777777" w:rsidR="002866E8" w:rsidRDefault="002866E8" w:rsidP="002866E8">
            <w:pPr>
              <w:snapToGrid w:val="0"/>
              <w:jc w:val="center"/>
              <w:rPr>
                <w:rFonts w:ascii="Arial Narrow" w:hAnsi="Arial Narrow" w:cs="Calibri Light"/>
                <w:sz w:val="20"/>
                <w:szCs w:val="20"/>
              </w:rPr>
            </w:pPr>
          </w:p>
          <w:p w14:paraId="17474BCF" w14:textId="77777777" w:rsidR="002866E8" w:rsidRDefault="002866E8" w:rsidP="002866E8">
            <w:pPr>
              <w:snapToGrid w:val="0"/>
              <w:jc w:val="center"/>
              <w:rPr>
                <w:rFonts w:ascii="Arial Narrow" w:hAnsi="Arial Narrow" w:cs="Calibri Light"/>
                <w:sz w:val="20"/>
                <w:szCs w:val="20"/>
              </w:rPr>
            </w:pPr>
          </w:p>
          <w:p w14:paraId="3908C42D" w14:textId="377ED1E7" w:rsidR="005127FA" w:rsidRPr="003F0C0E" w:rsidRDefault="005127FA" w:rsidP="002866E8">
            <w:pPr>
              <w:snapToGrid w:val="0"/>
              <w:jc w:val="center"/>
              <w:rPr>
                <w:rFonts w:ascii="Arial Narrow" w:hAnsi="Arial Narrow"/>
                <w:color w:val="000000"/>
                <w:sz w:val="20"/>
                <w:szCs w:val="20"/>
                <w:lang w:eastAsia="en-US"/>
              </w:rPr>
            </w:pPr>
            <w:r w:rsidRPr="00E06212">
              <w:rPr>
                <w:rFonts w:ascii="Arial Narrow" w:hAnsi="Arial Narrow" w:cs="Calibri Light"/>
                <w:sz w:val="20"/>
                <w:szCs w:val="20"/>
              </w:rPr>
              <w:t>LIC. ABRAHAM YASIR MACIEL MONTOYA</w:t>
            </w:r>
          </w:p>
        </w:tc>
        <w:tc>
          <w:tcPr>
            <w:tcW w:w="1275" w:type="pct"/>
          </w:tcPr>
          <w:p w14:paraId="1AF1A881" w14:textId="77777777" w:rsidR="002866E8" w:rsidRDefault="002866E8" w:rsidP="00616001">
            <w:pPr>
              <w:jc w:val="center"/>
              <w:rPr>
                <w:rFonts w:ascii="Arial Narrow" w:hAnsi="Arial Narrow" w:cs="Calibri Light"/>
                <w:spacing w:val="-4"/>
                <w:sz w:val="20"/>
                <w:szCs w:val="20"/>
              </w:rPr>
            </w:pPr>
          </w:p>
          <w:p w14:paraId="21555866" w14:textId="77777777" w:rsidR="002866E8" w:rsidRDefault="002866E8" w:rsidP="00616001">
            <w:pPr>
              <w:jc w:val="center"/>
              <w:rPr>
                <w:rFonts w:ascii="Arial Narrow" w:hAnsi="Arial Narrow" w:cs="Calibri Light"/>
                <w:spacing w:val="-4"/>
                <w:sz w:val="20"/>
                <w:szCs w:val="20"/>
              </w:rPr>
            </w:pPr>
          </w:p>
          <w:p w14:paraId="736E42E7" w14:textId="77777777" w:rsidR="00616001" w:rsidRDefault="005127FA" w:rsidP="0061600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4EB121F6" w14:textId="77777777" w:rsidR="002866E8" w:rsidRDefault="002866E8" w:rsidP="00616001">
            <w:pPr>
              <w:jc w:val="center"/>
              <w:rPr>
                <w:rFonts w:ascii="Arial Narrow" w:hAnsi="Arial Narrow" w:cs="Calibri Light"/>
                <w:sz w:val="20"/>
                <w:szCs w:val="20"/>
              </w:rPr>
            </w:pPr>
          </w:p>
          <w:p w14:paraId="205ABF3A" w14:textId="68097A99" w:rsidR="002866E8" w:rsidRPr="00713921" w:rsidRDefault="002866E8" w:rsidP="00616001">
            <w:pPr>
              <w:jc w:val="center"/>
              <w:rPr>
                <w:rFonts w:ascii="Arial Narrow" w:hAnsi="Arial Narrow" w:cs="Calibri Light"/>
                <w:sz w:val="20"/>
                <w:szCs w:val="20"/>
              </w:rPr>
            </w:pPr>
          </w:p>
        </w:tc>
        <w:tc>
          <w:tcPr>
            <w:tcW w:w="1230" w:type="pct"/>
          </w:tcPr>
          <w:p w14:paraId="5466D57B" w14:textId="77777777" w:rsidR="005127FA" w:rsidRPr="003F0C0E" w:rsidRDefault="005127FA" w:rsidP="005127FA">
            <w:pPr>
              <w:jc w:val="both"/>
              <w:rPr>
                <w:rFonts w:ascii="Arial Narrow" w:hAnsi="Arial Narrow"/>
                <w:b/>
                <w:sz w:val="20"/>
                <w:szCs w:val="20"/>
              </w:rPr>
            </w:pPr>
          </w:p>
        </w:tc>
        <w:tc>
          <w:tcPr>
            <w:tcW w:w="1230" w:type="pct"/>
          </w:tcPr>
          <w:p w14:paraId="0818BF7B" w14:textId="77777777" w:rsidR="005127FA" w:rsidRPr="003F0C0E" w:rsidRDefault="005127FA" w:rsidP="005127FA">
            <w:pPr>
              <w:jc w:val="both"/>
              <w:rPr>
                <w:rFonts w:ascii="Arial Narrow" w:hAnsi="Arial Narrow"/>
                <w:b/>
                <w:sz w:val="20"/>
                <w:szCs w:val="20"/>
              </w:rPr>
            </w:pPr>
          </w:p>
        </w:tc>
      </w:tr>
      <w:tr w:rsidR="007B4903" w:rsidRPr="003F0C0E" w14:paraId="7DD2BBE8" w14:textId="77777777" w:rsidTr="00A32C6F">
        <w:trPr>
          <w:trHeight w:val="858"/>
        </w:trPr>
        <w:tc>
          <w:tcPr>
            <w:tcW w:w="1264" w:type="pct"/>
            <w:vAlign w:val="center"/>
          </w:tcPr>
          <w:p w14:paraId="33808127" w14:textId="5E1A5907" w:rsidR="007B4903" w:rsidRDefault="007B4903" w:rsidP="007B4903">
            <w:pPr>
              <w:snapToGrid w:val="0"/>
              <w:jc w:val="center"/>
              <w:rPr>
                <w:rFonts w:ascii="Arial Narrow" w:hAnsi="Arial Narrow" w:cs="Calibri Light"/>
                <w:sz w:val="20"/>
                <w:szCs w:val="20"/>
              </w:rPr>
            </w:pPr>
            <w:r>
              <w:rPr>
                <w:rFonts w:ascii="Arial Narrow" w:hAnsi="Arial Narrow"/>
                <w:color w:val="000000"/>
                <w:sz w:val="20"/>
                <w:szCs w:val="20"/>
              </w:rPr>
              <w:lastRenderedPageBreak/>
              <w:t>LIC. ANGELICA VILLEGAS TORRES</w:t>
            </w:r>
          </w:p>
        </w:tc>
        <w:tc>
          <w:tcPr>
            <w:tcW w:w="1275" w:type="pct"/>
          </w:tcPr>
          <w:p w14:paraId="576C259A" w14:textId="77777777" w:rsidR="002866E8" w:rsidRDefault="002866E8" w:rsidP="00616001">
            <w:pPr>
              <w:jc w:val="center"/>
              <w:rPr>
                <w:rFonts w:ascii="Arial Narrow" w:hAnsi="Arial Narrow"/>
                <w:color w:val="000000"/>
                <w:sz w:val="20"/>
                <w:szCs w:val="20"/>
              </w:rPr>
            </w:pPr>
          </w:p>
          <w:p w14:paraId="652F7934" w14:textId="77777777" w:rsidR="002866E8" w:rsidRDefault="002866E8" w:rsidP="00616001">
            <w:pPr>
              <w:jc w:val="center"/>
              <w:rPr>
                <w:rFonts w:ascii="Arial Narrow" w:hAnsi="Arial Narrow"/>
                <w:color w:val="000000"/>
                <w:sz w:val="20"/>
                <w:szCs w:val="20"/>
              </w:rPr>
            </w:pPr>
          </w:p>
          <w:p w14:paraId="4A7B4B7F" w14:textId="77777777" w:rsidR="007B4903" w:rsidRDefault="007B4903" w:rsidP="00616001">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p w14:paraId="2A28882A" w14:textId="77777777" w:rsidR="002866E8" w:rsidRDefault="002866E8" w:rsidP="00616001">
            <w:pPr>
              <w:jc w:val="center"/>
              <w:rPr>
                <w:rFonts w:ascii="Arial Narrow" w:hAnsi="Arial Narrow"/>
                <w:color w:val="000000"/>
                <w:spacing w:val="-4"/>
                <w:sz w:val="20"/>
                <w:szCs w:val="20"/>
              </w:rPr>
            </w:pPr>
          </w:p>
          <w:p w14:paraId="63E790F4" w14:textId="770C33B4" w:rsidR="002866E8" w:rsidRDefault="002866E8" w:rsidP="00616001">
            <w:pPr>
              <w:jc w:val="center"/>
              <w:rPr>
                <w:rFonts w:ascii="Arial Narrow" w:hAnsi="Arial Narrow" w:cs="Calibri Light"/>
                <w:spacing w:val="-4"/>
                <w:sz w:val="20"/>
                <w:szCs w:val="20"/>
              </w:rPr>
            </w:pPr>
          </w:p>
        </w:tc>
        <w:tc>
          <w:tcPr>
            <w:tcW w:w="1230" w:type="pct"/>
          </w:tcPr>
          <w:p w14:paraId="45B0CE09" w14:textId="77777777" w:rsidR="007B4903" w:rsidRPr="003F0C0E" w:rsidRDefault="007B4903" w:rsidP="007B4903">
            <w:pPr>
              <w:jc w:val="both"/>
              <w:rPr>
                <w:rFonts w:ascii="Arial Narrow" w:hAnsi="Arial Narrow"/>
                <w:b/>
                <w:sz w:val="20"/>
                <w:szCs w:val="20"/>
              </w:rPr>
            </w:pPr>
          </w:p>
        </w:tc>
        <w:tc>
          <w:tcPr>
            <w:tcW w:w="1230" w:type="pct"/>
          </w:tcPr>
          <w:p w14:paraId="2ADD109A" w14:textId="77777777" w:rsidR="007B4903" w:rsidRPr="003F0C0E" w:rsidRDefault="007B4903" w:rsidP="007B4903">
            <w:pPr>
              <w:jc w:val="both"/>
              <w:rPr>
                <w:rFonts w:ascii="Arial Narrow" w:hAnsi="Arial Narrow"/>
                <w:b/>
                <w:sz w:val="20"/>
                <w:szCs w:val="20"/>
              </w:rPr>
            </w:pPr>
          </w:p>
        </w:tc>
      </w:tr>
      <w:tr w:rsidR="007B4903" w:rsidRPr="003F0C0E" w14:paraId="673BC316" w14:textId="77777777" w:rsidTr="0055436B">
        <w:trPr>
          <w:trHeight w:val="833"/>
        </w:trPr>
        <w:tc>
          <w:tcPr>
            <w:tcW w:w="1264" w:type="pct"/>
            <w:shd w:val="clear" w:color="auto" w:fill="auto"/>
            <w:vAlign w:val="center"/>
          </w:tcPr>
          <w:p w14:paraId="3F819F54" w14:textId="5F64B474" w:rsidR="007B4903" w:rsidRPr="003F0C0E" w:rsidRDefault="007B4903" w:rsidP="007B4903">
            <w:pPr>
              <w:jc w:val="center"/>
              <w:rPr>
                <w:rFonts w:ascii="Arial Narrow" w:hAnsi="Arial Narrow"/>
                <w:bCs/>
                <w:color w:val="000000"/>
                <w:sz w:val="20"/>
                <w:szCs w:val="20"/>
                <w:lang w:eastAsia="en-US"/>
              </w:rPr>
            </w:pPr>
            <w:r w:rsidRPr="003F0C0E">
              <w:rPr>
                <w:rFonts w:ascii="Arial Narrow" w:hAnsi="Arial Narrow"/>
                <w:color w:val="000000"/>
                <w:sz w:val="20"/>
                <w:szCs w:val="20"/>
              </w:rPr>
              <w:t>C. IVONNE NALLELY CASTAÑEDA GARCIA</w:t>
            </w:r>
          </w:p>
        </w:tc>
        <w:tc>
          <w:tcPr>
            <w:tcW w:w="1275" w:type="pct"/>
            <w:shd w:val="clear" w:color="auto" w:fill="auto"/>
            <w:vAlign w:val="center"/>
          </w:tcPr>
          <w:p w14:paraId="7E63F4AE" w14:textId="6FFC6BD3" w:rsidR="00616001" w:rsidRDefault="00616001" w:rsidP="007B4903">
            <w:pPr>
              <w:jc w:val="center"/>
              <w:rPr>
                <w:rFonts w:ascii="Arial Narrow" w:hAnsi="Arial Narrow"/>
                <w:color w:val="000000"/>
                <w:sz w:val="20"/>
                <w:szCs w:val="20"/>
              </w:rPr>
            </w:pPr>
          </w:p>
          <w:p w14:paraId="41C1832D" w14:textId="77777777" w:rsidR="002866E8" w:rsidRDefault="002866E8" w:rsidP="007B4903">
            <w:pPr>
              <w:jc w:val="center"/>
              <w:rPr>
                <w:rFonts w:ascii="Arial Narrow" w:hAnsi="Arial Narrow"/>
                <w:color w:val="000000"/>
                <w:sz w:val="20"/>
                <w:szCs w:val="20"/>
              </w:rPr>
            </w:pPr>
          </w:p>
          <w:p w14:paraId="55A5D2F3" w14:textId="77777777" w:rsidR="00616001" w:rsidRDefault="00616001" w:rsidP="007B4903">
            <w:pPr>
              <w:jc w:val="center"/>
              <w:rPr>
                <w:rFonts w:ascii="Arial Narrow" w:hAnsi="Arial Narrow"/>
                <w:color w:val="000000"/>
                <w:sz w:val="20"/>
                <w:szCs w:val="20"/>
              </w:rPr>
            </w:pPr>
          </w:p>
          <w:p w14:paraId="243F9299" w14:textId="77777777" w:rsidR="007B4903" w:rsidRDefault="007B4903" w:rsidP="007B4903">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p w14:paraId="29CA25E4" w14:textId="37D22333" w:rsidR="00616001" w:rsidRDefault="00616001" w:rsidP="007B4903">
            <w:pPr>
              <w:jc w:val="center"/>
              <w:rPr>
                <w:rFonts w:ascii="Arial Narrow" w:hAnsi="Arial Narrow"/>
                <w:color w:val="000000"/>
                <w:sz w:val="20"/>
                <w:szCs w:val="20"/>
              </w:rPr>
            </w:pPr>
          </w:p>
          <w:p w14:paraId="139D2ACE" w14:textId="77777777" w:rsidR="002866E8" w:rsidRDefault="002866E8" w:rsidP="007B4903">
            <w:pPr>
              <w:jc w:val="center"/>
              <w:rPr>
                <w:rFonts w:ascii="Arial Narrow" w:hAnsi="Arial Narrow"/>
                <w:color w:val="000000"/>
                <w:sz w:val="20"/>
                <w:szCs w:val="20"/>
              </w:rPr>
            </w:pPr>
          </w:p>
          <w:p w14:paraId="6ACA2D0F" w14:textId="226F7AE3" w:rsidR="00616001" w:rsidRPr="003F0C0E" w:rsidRDefault="00616001" w:rsidP="007B4903">
            <w:pPr>
              <w:jc w:val="center"/>
              <w:rPr>
                <w:rFonts w:ascii="Arial Narrow" w:hAnsi="Arial Narrow"/>
                <w:color w:val="000000"/>
                <w:sz w:val="20"/>
                <w:szCs w:val="20"/>
              </w:rPr>
            </w:pPr>
          </w:p>
        </w:tc>
        <w:tc>
          <w:tcPr>
            <w:tcW w:w="1230" w:type="pct"/>
          </w:tcPr>
          <w:p w14:paraId="692F8697" w14:textId="77777777" w:rsidR="007B4903" w:rsidRPr="003F0C0E" w:rsidRDefault="007B4903" w:rsidP="007B4903">
            <w:pPr>
              <w:jc w:val="both"/>
              <w:rPr>
                <w:rFonts w:ascii="Arial Narrow" w:hAnsi="Arial Narrow"/>
                <w:b/>
                <w:sz w:val="20"/>
                <w:szCs w:val="20"/>
              </w:rPr>
            </w:pPr>
          </w:p>
        </w:tc>
        <w:tc>
          <w:tcPr>
            <w:tcW w:w="1230" w:type="pct"/>
          </w:tcPr>
          <w:p w14:paraId="5F4B4FA8" w14:textId="77777777" w:rsidR="007B4903" w:rsidRPr="003F0C0E" w:rsidRDefault="007B4903" w:rsidP="007B4903">
            <w:pPr>
              <w:jc w:val="both"/>
              <w:rPr>
                <w:rFonts w:ascii="Arial Narrow" w:hAnsi="Arial Narrow"/>
                <w:b/>
                <w:sz w:val="20"/>
                <w:szCs w:val="20"/>
              </w:rPr>
            </w:pPr>
          </w:p>
        </w:tc>
      </w:tr>
      <w:tr w:rsidR="007B4903" w:rsidRPr="003F0C0E" w14:paraId="554FFBC2" w14:textId="77777777" w:rsidTr="00E30332">
        <w:trPr>
          <w:trHeight w:val="1049"/>
        </w:trPr>
        <w:tc>
          <w:tcPr>
            <w:tcW w:w="1264" w:type="pct"/>
            <w:shd w:val="clear" w:color="auto" w:fill="auto"/>
            <w:vAlign w:val="center"/>
          </w:tcPr>
          <w:p w14:paraId="120DD75F" w14:textId="7D3B941E" w:rsidR="007B4903" w:rsidRPr="003F0C0E" w:rsidRDefault="007B4903" w:rsidP="007B4903">
            <w:pPr>
              <w:jc w:val="center"/>
              <w:rPr>
                <w:rFonts w:ascii="Arial Narrow" w:hAnsi="Arial Narrow"/>
                <w:color w:val="000000"/>
                <w:sz w:val="20"/>
                <w:szCs w:val="20"/>
                <w:highlight w:val="yellow"/>
              </w:rPr>
            </w:pPr>
            <w:r>
              <w:rPr>
                <w:rFonts w:ascii="Arial Narrow" w:hAnsi="Arial Narrow"/>
                <w:color w:val="000000"/>
                <w:sz w:val="20"/>
                <w:szCs w:val="20"/>
              </w:rPr>
              <w:t xml:space="preserve">L.I. IGNACIO MARCIAL DUEÑAS   </w:t>
            </w:r>
            <w:r w:rsidRPr="003F0C0E">
              <w:rPr>
                <w:rFonts w:ascii="Arial Narrow" w:hAnsi="Arial Narrow"/>
                <w:color w:val="000000"/>
                <w:sz w:val="20"/>
                <w:szCs w:val="20"/>
              </w:rPr>
              <w:t xml:space="preserve">  </w:t>
            </w:r>
          </w:p>
        </w:tc>
        <w:tc>
          <w:tcPr>
            <w:tcW w:w="1275" w:type="pct"/>
            <w:shd w:val="clear" w:color="auto" w:fill="auto"/>
            <w:vAlign w:val="center"/>
          </w:tcPr>
          <w:p w14:paraId="3D0A286E" w14:textId="77777777" w:rsidR="007B4903" w:rsidRDefault="007B4903" w:rsidP="007B4903">
            <w:pPr>
              <w:snapToGrid w:val="0"/>
              <w:rPr>
                <w:rFonts w:ascii="Arial Narrow" w:hAnsi="Arial Narrow"/>
                <w:color w:val="000000"/>
                <w:sz w:val="20"/>
                <w:szCs w:val="20"/>
              </w:rPr>
            </w:pPr>
          </w:p>
          <w:p w14:paraId="193A4F55" w14:textId="0F7FDB0F" w:rsidR="00616001" w:rsidRDefault="00616001" w:rsidP="007B4903">
            <w:pPr>
              <w:snapToGrid w:val="0"/>
              <w:jc w:val="center"/>
              <w:rPr>
                <w:rFonts w:ascii="Arial Narrow" w:hAnsi="Arial Narrow"/>
                <w:color w:val="000000"/>
                <w:sz w:val="20"/>
                <w:szCs w:val="20"/>
              </w:rPr>
            </w:pPr>
          </w:p>
          <w:p w14:paraId="37038719" w14:textId="77777777" w:rsidR="002866E8" w:rsidRDefault="002866E8" w:rsidP="007B4903">
            <w:pPr>
              <w:snapToGrid w:val="0"/>
              <w:jc w:val="center"/>
              <w:rPr>
                <w:rFonts w:ascii="Arial Narrow" w:hAnsi="Arial Narrow"/>
                <w:color w:val="000000"/>
                <w:sz w:val="20"/>
                <w:szCs w:val="20"/>
              </w:rPr>
            </w:pPr>
          </w:p>
          <w:p w14:paraId="4B02EA10" w14:textId="35E7D099" w:rsidR="007B4903" w:rsidRDefault="007B4903" w:rsidP="007B4903">
            <w:pPr>
              <w:snapToGrid w:val="0"/>
              <w:jc w:val="center"/>
              <w:rPr>
                <w:rFonts w:ascii="Arial Narrow" w:hAnsi="Arial Narrow"/>
                <w:color w:val="000000"/>
                <w:sz w:val="20"/>
                <w:szCs w:val="20"/>
              </w:rPr>
            </w:pPr>
            <w:r w:rsidRPr="003F0C0E">
              <w:rPr>
                <w:rFonts w:ascii="Arial Narrow" w:hAnsi="Arial Narrow"/>
                <w:color w:val="000000"/>
                <w:sz w:val="20"/>
                <w:szCs w:val="20"/>
              </w:rPr>
              <w:t>ÁREA REQUIRENTE</w:t>
            </w:r>
          </w:p>
          <w:p w14:paraId="122F8774" w14:textId="6D0229DF" w:rsidR="007B4903" w:rsidRDefault="007B4903" w:rsidP="007B4903">
            <w:pPr>
              <w:snapToGrid w:val="0"/>
              <w:jc w:val="center"/>
              <w:rPr>
                <w:rFonts w:ascii="Arial Narrow" w:hAnsi="Arial Narrow"/>
                <w:color w:val="000000"/>
                <w:sz w:val="20"/>
                <w:szCs w:val="20"/>
              </w:rPr>
            </w:pPr>
            <w:r>
              <w:rPr>
                <w:rFonts w:ascii="Arial Narrow" w:hAnsi="Arial Narrow"/>
                <w:color w:val="000000"/>
                <w:sz w:val="20"/>
                <w:szCs w:val="20"/>
              </w:rPr>
              <w:t>DIRECTOR DE INNOVACIÓN DEL O.P.D. SERVICIOS DE SALUD JALISCO</w:t>
            </w:r>
          </w:p>
          <w:p w14:paraId="070D407C" w14:textId="1D6289D9" w:rsidR="00616001" w:rsidRDefault="00616001" w:rsidP="007B4903">
            <w:pPr>
              <w:snapToGrid w:val="0"/>
              <w:jc w:val="center"/>
              <w:rPr>
                <w:rFonts w:ascii="Arial Narrow" w:hAnsi="Arial Narrow"/>
                <w:color w:val="000000"/>
                <w:sz w:val="20"/>
                <w:szCs w:val="20"/>
              </w:rPr>
            </w:pPr>
          </w:p>
          <w:p w14:paraId="684F1369" w14:textId="77777777" w:rsidR="002866E8" w:rsidRDefault="002866E8" w:rsidP="007B4903">
            <w:pPr>
              <w:snapToGrid w:val="0"/>
              <w:jc w:val="center"/>
              <w:rPr>
                <w:rFonts w:ascii="Arial Narrow" w:hAnsi="Arial Narrow"/>
                <w:color w:val="000000"/>
                <w:sz w:val="20"/>
                <w:szCs w:val="20"/>
              </w:rPr>
            </w:pPr>
          </w:p>
          <w:p w14:paraId="380C0B70" w14:textId="43672C96" w:rsidR="007B4903" w:rsidRPr="00E21C82" w:rsidRDefault="007B4903" w:rsidP="007B4903">
            <w:pPr>
              <w:snapToGrid w:val="0"/>
              <w:jc w:val="center"/>
              <w:rPr>
                <w:rFonts w:ascii="Arial Narrow" w:hAnsi="Arial Narrow"/>
                <w:color w:val="000000"/>
                <w:sz w:val="20"/>
                <w:szCs w:val="20"/>
              </w:rPr>
            </w:pPr>
          </w:p>
        </w:tc>
        <w:tc>
          <w:tcPr>
            <w:tcW w:w="1230" w:type="pct"/>
          </w:tcPr>
          <w:p w14:paraId="411F9CCE" w14:textId="77777777" w:rsidR="007B4903" w:rsidRPr="003F0C0E" w:rsidRDefault="007B4903" w:rsidP="007B4903">
            <w:pPr>
              <w:jc w:val="both"/>
              <w:rPr>
                <w:rFonts w:ascii="Arial Narrow" w:hAnsi="Arial Narrow"/>
                <w:b/>
                <w:sz w:val="20"/>
                <w:szCs w:val="20"/>
              </w:rPr>
            </w:pPr>
          </w:p>
        </w:tc>
        <w:tc>
          <w:tcPr>
            <w:tcW w:w="1230" w:type="pct"/>
          </w:tcPr>
          <w:p w14:paraId="74CF71DC" w14:textId="77777777" w:rsidR="007B4903" w:rsidRPr="003F0C0E" w:rsidRDefault="007B4903" w:rsidP="007B4903">
            <w:pPr>
              <w:jc w:val="both"/>
              <w:rPr>
                <w:rFonts w:ascii="Arial Narrow" w:hAnsi="Arial Narrow"/>
                <w:b/>
                <w:sz w:val="20"/>
                <w:szCs w:val="20"/>
              </w:rPr>
            </w:pPr>
          </w:p>
        </w:tc>
      </w:tr>
      <w:bookmarkEnd w:id="0"/>
    </w:tbl>
    <w:p w14:paraId="2081E10A" w14:textId="77777777" w:rsidR="0055436B" w:rsidRPr="0044678A" w:rsidRDefault="0055436B" w:rsidP="00754059">
      <w:pPr>
        <w:rPr>
          <w:rFonts w:ascii="Arial Narrow" w:hAnsi="Arial Narrow"/>
          <w:sz w:val="18"/>
          <w:szCs w:val="18"/>
        </w:rPr>
      </w:pPr>
    </w:p>
    <w:p w14:paraId="322F956C" w14:textId="77777777" w:rsidR="002866E8" w:rsidRDefault="002866E8" w:rsidP="00B26033">
      <w:pPr>
        <w:pStyle w:val="NormalWeb"/>
        <w:spacing w:before="0" w:beforeAutospacing="0" w:after="0" w:afterAutospacing="0"/>
        <w:jc w:val="both"/>
        <w:rPr>
          <w:rFonts w:ascii="Arial Narrow" w:hAnsi="Arial Narrow" w:cs="Arial"/>
          <w:color w:val="000000" w:themeColor="text1"/>
          <w:sz w:val="14"/>
          <w:szCs w:val="14"/>
        </w:rPr>
      </w:pPr>
    </w:p>
    <w:p w14:paraId="6559DCF2" w14:textId="77777777" w:rsidR="002866E8" w:rsidRDefault="002866E8" w:rsidP="00B26033">
      <w:pPr>
        <w:pStyle w:val="NormalWeb"/>
        <w:spacing w:before="0" w:beforeAutospacing="0" w:after="0" w:afterAutospacing="0"/>
        <w:jc w:val="both"/>
        <w:rPr>
          <w:rFonts w:ascii="Arial Narrow" w:hAnsi="Arial Narrow" w:cs="Arial"/>
          <w:color w:val="000000" w:themeColor="text1"/>
          <w:sz w:val="14"/>
          <w:szCs w:val="14"/>
        </w:rPr>
      </w:pPr>
    </w:p>
    <w:p w14:paraId="593155C7" w14:textId="77777777" w:rsidR="002866E8" w:rsidRDefault="002866E8" w:rsidP="00B26033">
      <w:pPr>
        <w:pStyle w:val="NormalWeb"/>
        <w:spacing w:before="0" w:beforeAutospacing="0" w:after="0" w:afterAutospacing="0"/>
        <w:jc w:val="both"/>
        <w:rPr>
          <w:rFonts w:ascii="Arial Narrow" w:hAnsi="Arial Narrow" w:cs="Arial"/>
          <w:color w:val="000000" w:themeColor="text1"/>
          <w:sz w:val="14"/>
          <w:szCs w:val="14"/>
        </w:rPr>
      </w:pPr>
    </w:p>
    <w:p w14:paraId="5ADBF1AE" w14:textId="437E23D4" w:rsidR="004E66B9" w:rsidRPr="002866E8"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2866E8">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Pr="002866E8">
        <w:rPr>
          <w:rFonts w:ascii="Arial Narrow" w:hAnsi="Arial Narrow" w:cs="Arial"/>
          <w:color w:val="000000" w:themeColor="text1"/>
          <w:sz w:val="12"/>
          <w:szCs w:val="12"/>
        </w:rPr>
        <w:t>.</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693EE849" w:rsidR="008112AD" w:rsidRPr="002866E8" w:rsidRDefault="003A139E" w:rsidP="008112AD">
      <w:pPr>
        <w:spacing w:line="276" w:lineRule="auto"/>
        <w:ind w:left="-142"/>
        <w:jc w:val="both"/>
        <w:rPr>
          <w:rFonts w:ascii="Arial Narrow" w:hAnsi="Arial Narrow" w:cs="Calibri Light"/>
          <w:color w:val="000000" w:themeColor="text1"/>
          <w:sz w:val="14"/>
          <w:szCs w:val="14"/>
        </w:rPr>
      </w:pPr>
      <w:r w:rsidRPr="002866E8">
        <w:rPr>
          <w:rFonts w:ascii="Arial Narrow" w:hAnsi="Arial Narrow" w:cs="Calibri Light"/>
          <w:color w:val="000000" w:themeColor="text1"/>
          <w:sz w:val="14"/>
          <w:szCs w:val="14"/>
        </w:rPr>
        <w:t xml:space="preserve">    </w:t>
      </w:r>
      <w:r w:rsidR="008112AD" w:rsidRPr="002866E8">
        <w:rPr>
          <w:rFonts w:ascii="Arial Narrow" w:hAnsi="Arial Narrow" w:cs="Calibri Light"/>
          <w:color w:val="000000" w:themeColor="text1"/>
          <w:sz w:val="14"/>
          <w:szCs w:val="14"/>
        </w:rPr>
        <w:t xml:space="preserve">Pudiendo consultar el Aviso de Privacidad Integral de la </w:t>
      </w:r>
      <w:proofErr w:type="gramStart"/>
      <w:r w:rsidR="008112AD" w:rsidRPr="002866E8">
        <w:rPr>
          <w:rFonts w:ascii="Arial Narrow" w:hAnsi="Arial Narrow" w:cs="Calibri Light"/>
          <w:color w:val="000000" w:themeColor="text1"/>
          <w:sz w:val="14"/>
          <w:szCs w:val="14"/>
        </w:rPr>
        <w:t>Secretaria</w:t>
      </w:r>
      <w:proofErr w:type="gramEnd"/>
      <w:r w:rsidR="008112AD" w:rsidRPr="002866E8">
        <w:rPr>
          <w:rFonts w:ascii="Arial Narrow" w:hAnsi="Arial Narrow" w:cs="Calibri Light"/>
          <w:color w:val="000000" w:themeColor="text1"/>
          <w:sz w:val="14"/>
          <w:szCs w:val="14"/>
        </w:rPr>
        <w:t xml:space="preserve"> de Salud y Organismo Público Descentralizado Servicios de Salud Jalisco, en la siguiente liga: http//ssj.jalisco.gob.mx/transparencia.</w:t>
      </w:r>
    </w:p>
    <w:p w14:paraId="0E81996B" w14:textId="1CE760DC" w:rsidR="003A139E" w:rsidRDefault="003A139E" w:rsidP="00713921">
      <w:pPr>
        <w:spacing w:line="276" w:lineRule="auto"/>
        <w:jc w:val="both"/>
        <w:rPr>
          <w:rFonts w:ascii="Arial Narrow" w:hAnsi="Arial Narrow" w:cs="Calibri Light"/>
          <w:color w:val="000000" w:themeColor="text1"/>
          <w:sz w:val="12"/>
          <w:szCs w:val="12"/>
        </w:rPr>
      </w:pPr>
    </w:p>
    <w:p w14:paraId="67D8C01E" w14:textId="474263D3" w:rsidR="003A139E" w:rsidRPr="002866E8" w:rsidRDefault="003A139E" w:rsidP="003A139E">
      <w:pPr>
        <w:spacing w:line="276" w:lineRule="auto"/>
        <w:jc w:val="both"/>
        <w:rPr>
          <w:rFonts w:ascii="Calibri Light" w:hAnsi="Calibri Light" w:cs="Calibri Light"/>
          <w:sz w:val="20"/>
          <w:szCs w:val="20"/>
        </w:rPr>
      </w:pPr>
      <w:r w:rsidRPr="002866E8">
        <w:rPr>
          <w:rFonts w:ascii="Arial Narrow" w:hAnsi="Arial Narrow" w:cs="Calibri Light"/>
          <w:sz w:val="20"/>
          <w:szCs w:val="20"/>
        </w:rPr>
        <w:t>Fin del Acta.</w:t>
      </w:r>
      <w:r w:rsidRPr="002866E8">
        <w:rPr>
          <w:rFonts w:ascii="Calibri Light" w:hAnsi="Calibri Light" w:cs="Calibri Light"/>
          <w:sz w:val="20"/>
          <w:szCs w:val="20"/>
        </w:rPr>
        <w:t xml:space="preserve"> --------------------------------------------------------------------------------------------------------------------------------------------</w:t>
      </w:r>
      <w:r w:rsidR="002866E8">
        <w:rPr>
          <w:rFonts w:ascii="Calibri Light" w:hAnsi="Calibri Light" w:cs="Calibri Light"/>
          <w:sz w:val="20"/>
          <w:szCs w:val="20"/>
        </w:rPr>
        <w:t>-----------</w:t>
      </w:r>
    </w:p>
    <w:sectPr w:rsidR="003A139E" w:rsidRPr="002866E8" w:rsidSect="00E21C82">
      <w:headerReference w:type="even" r:id="rId9"/>
      <w:headerReference w:type="default" r:id="rId10"/>
      <w:footerReference w:type="default" r:id="rId11"/>
      <w:headerReference w:type="first" r:id="rId12"/>
      <w:pgSz w:w="12240" w:h="15840"/>
      <w:pgMar w:top="993" w:right="900" w:bottom="113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2866E8">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9A73531"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2866E8">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44FE9">
          <w:rPr>
            <w:rFonts w:ascii="Arial Narrow" w:hAnsi="Arial Narrow"/>
            <w:b/>
            <w:sz w:val="18"/>
            <w:szCs w:val="18"/>
          </w:rPr>
          <w:t>LICITACIÓN PÚBLICA LOCAL LCCC-0</w:t>
        </w:r>
        <w:r w:rsidR="00E90E8A">
          <w:rPr>
            <w:rFonts w:ascii="Arial Narrow" w:hAnsi="Arial Narrow"/>
            <w:b/>
            <w:sz w:val="18"/>
            <w:szCs w:val="18"/>
          </w:rPr>
          <w:t>58</w:t>
        </w:r>
        <w:r w:rsidR="00144FE9">
          <w:rPr>
            <w:rFonts w:ascii="Arial Narrow" w:hAnsi="Arial Narrow"/>
            <w:b/>
            <w:sz w:val="18"/>
            <w:szCs w:val="18"/>
          </w:rPr>
          <w:t>-2022 CON CONCURRENCIA DEL COMITÉ</w:t>
        </w:r>
      </w:sdtContent>
    </w:sdt>
  </w:p>
  <w:p w14:paraId="24043990" w14:textId="7C36274E" w:rsidR="008C32F5" w:rsidRPr="00E90E8A" w:rsidRDefault="002866E8" w:rsidP="00144FE9">
    <w:pPr>
      <w:pStyle w:val="Encabezado"/>
      <w:ind w:left="2410"/>
      <w:jc w:val="center"/>
      <w:rPr>
        <w:rFonts w:ascii="Arial Narrow" w:eastAsia="Century Gothic" w:hAnsi="Arial Narrow"/>
        <w:b/>
        <w:smallCaps/>
        <w:color w:val="000000"/>
        <w:sz w:val="20"/>
        <w:szCs w:val="20"/>
      </w:rPr>
    </w:pPr>
    <w:sdt>
      <w:sdtPr>
        <w:rPr>
          <w:rFonts w:ascii="Arial Narrow" w:eastAsia="Calibri" w:hAnsi="Arial Narrow" w:cs="Calibri Light"/>
          <w:b/>
          <w:smallCaps/>
          <w:sz w:val="20"/>
          <w:szCs w:val="20"/>
          <w:lang w:bidi="ar-SA"/>
        </w:rPr>
        <w:alias w:val="Categoría"/>
        <w:tag w:val=""/>
        <w:id w:val="-1030334353"/>
        <w:placeholder>
          <w:docPart w:val="4CAF34AAA1014032B049529C01B93DB0"/>
        </w:placeholder>
        <w:dataBinding w:prefixMappings="xmlns:ns0='http://purl.org/dc/elements/1.1/' xmlns:ns1='http://schemas.openxmlformats.org/package/2006/metadata/core-properties' " w:xpath="/ns1:coreProperties[1]/ns1:category[1]" w:storeItemID="{6C3C8BC8-F283-45AE-878A-BAB7291924A1}"/>
        <w:text/>
      </w:sdtPr>
      <w:sdtEndPr/>
      <w:sdtContent>
        <w:r w:rsidR="00E90E8A" w:rsidRPr="00E90E8A">
          <w:rPr>
            <w:rFonts w:ascii="Arial Narrow" w:eastAsia="Calibri" w:hAnsi="Arial Narrow" w:cs="Calibri Light"/>
            <w:b/>
            <w:smallCaps/>
            <w:sz w:val="20"/>
            <w:szCs w:val="20"/>
            <w:lang w:bidi="ar-SA"/>
          </w:rPr>
          <w:t>“ADQUISICIÓN DE PAPEL BOND TAMAÑO CARTA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2866E8">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7C4E75"/>
    <w:multiLevelType w:val="hybridMultilevel"/>
    <w:tmpl w:val="C41E42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1900366">
    <w:abstractNumId w:val="0"/>
  </w:num>
  <w:num w:numId="2" w16cid:durableId="26477287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4FE9"/>
    <w:rsid w:val="00145A7C"/>
    <w:rsid w:val="00150B51"/>
    <w:rsid w:val="001518F5"/>
    <w:rsid w:val="00155231"/>
    <w:rsid w:val="00156694"/>
    <w:rsid w:val="0016165C"/>
    <w:rsid w:val="00166D3E"/>
    <w:rsid w:val="00167FF8"/>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866E8"/>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27FA"/>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51BE"/>
    <w:rsid w:val="005C7413"/>
    <w:rsid w:val="005D0CBF"/>
    <w:rsid w:val="005D1CAF"/>
    <w:rsid w:val="005D49E1"/>
    <w:rsid w:val="005D4C47"/>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001"/>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392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4903"/>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0ED"/>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C82"/>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E8A"/>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61324711">
      <w:bodyDiv w:val="1"/>
      <w:marLeft w:val="0"/>
      <w:marRight w:val="0"/>
      <w:marTop w:val="0"/>
      <w:marBottom w:val="0"/>
      <w:divBdr>
        <w:top w:val="none" w:sz="0" w:space="0" w:color="auto"/>
        <w:left w:val="none" w:sz="0" w:space="0" w:color="auto"/>
        <w:bottom w:val="none" w:sz="0" w:space="0" w:color="auto"/>
        <w:right w:val="none" w:sz="0" w:space="0" w:color="auto"/>
      </w:divBdr>
    </w:div>
    <w:div w:id="1549756860">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4CAF34AAA1014032B049529C01B93DB0"/>
        <w:category>
          <w:name w:val="General"/>
          <w:gallery w:val="placeholder"/>
        </w:category>
        <w:types>
          <w:type w:val="bbPlcHdr"/>
        </w:types>
        <w:behaviors>
          <w:behavior w:val="content"/>
        </w:behaviors>
        <w:guid w:val="{1CBAA31D-F00C-4E79-B1DB-4B90A3794521}"/>
      </w:docPartPr>
      <w:docPartBody>
        <w:p w:rsidR="00403F03" w:rsidRDefault="00D27F5D" w:rsidP="00D27F5D">
          <w:pPr>
            <w:pStyle w:val="4CAF34AAA1014032B049529C01B93DB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4B4A"/>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03F0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27F5D"/>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7F5D"/>
    <w:rPr>
      <w:color w:val="808080"/>
    </w:rPr>
  </w:style>
  <w:style w:type="paragraph" w:customStyle="1" w:styleId="4CAF34AAA1014032B049529C01B93DB0">
    <w:name w:val="4CAF34AAA1014032B049529C01B93DB0"/>
    <w:rsid w:val="00D27F5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LCCC-058-2022 CON CONCURRENCIA DEL COMITÉ</dc:subject>
  <dc:creator>Arturo Cuauhtemoc Salinas Vazquez</dc:creator>
  <cp:lastModifiedBy>Direccion de Recursos Materiales</cp:lastModifiedBy>
  <cp:revision>2</cp:revision>
  <cp:lastPrinted>2022-12-01T16:50:00Z</cp:lastPrinted>
  <dcterms:created xsi:type="dcterms:W3CDTF">2022-12-02T23:35:00Z</dcterms:created>
  <dcterms:modified xsi:type="dcterms:W3CDTF">2022-12-02T23:35:00Z</dcterms:modified>
  <cp:category>“ADQUISICIÓN DE PAPEL BOND TAMAÑO CARTA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