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2F28E9" w:rsidRDefault="00263AAE" w:rsidP="00263AAE">
      <w:pPr>
        <w:spacing w:after="0" w:line="240" w:lineRule="auto"/>
        <w:ind w:right="140"/>
        <w:jc w:val="both"/>
        <w:rPr>
          <w:rFonts w:ascii="Arial Narrow" w:eastAsia="Century Gothic" w:hAnsi="Arial Narrow" w:cstheme="majorHAnsi"/>
          <w:color w:val="000000"/>
          <w:sz w:val="18"/>
          <w:szCs w:val="18"/>
        </w:rPr>
      </w:pPr>
    </w:p>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281FB15D"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7F5A49">
        <w:rPr>
          <w:rFonts w:ascii="Arial Narrow" w:eastAsia="Century Gothic" w:hAnsi="Arial Narrow" w:cs="Calibri Light"/>
          <w:bCs/>
          <w:color w:val="000000"/>
          <w:sz w:val="44"/>
          <w:szCs w:val="44"/>
        </w:rPr>
        <w:t xml:space="preserve">Licitación Pública </w:t>
      </w:r>
      <w:r w:rsidR="00447116" w:rsidRPr="007F5A49">
        <w:rPr>
          <w:rFonts w:ascii="Arial Narrow" w:eastAsia="Century Gothic" w:hAnsi="Arial Narrow" w:cs="Calibri Light"/>
          <w:bCs/>
          <w:color w:val="000000"/>
          <w:sz w:val="44"/>
          <w:szCs w:val="44"/>
        </w:rPr>
        <w:t>Loc</w:t>
      </w:r>
      <w:r w:rsidR="00356AB5" w:rsidRPr="007F5A49">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2747546" w:rsidR="00315B97" w:rsidRPr="00300985" w:rsidRDefault="003A1297"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LCCC-</w:t>
          </w:r>
          <w:r w:rsidR="0048034B">
            <w:rPr>
              <w:rFonts w:ascii="Arial Narrow" w:eastAsia="Century Gothic" w:hAnsi="Arial Narrow" w:cs="Calibri Light"/>
              <w:bCs/>
              <w:color w:val="000000"/>
              <w:sz w:val="44"/>
              <w:szCs w:val="44"/>
            </w:rPr>
            <w:t>012</w:t>
          </w:r>
          <w:r>
            <w:rPr>
              <w:rFonts w:ascii="Arial Narrow" w:eastAsia="Century Gothic" w:hAnsi="Arial Narrow" w:cs="Calibri Light"/>
              <w:bCs/>
              <w:color w:val="000000"/>
              <w:sz w:val="44"/>
              <w:szCs w:val="44"/>
            </w:rPr>
            <w:t>-2022</w:t>
          </w:r>
        </w:p>
      </w:sdtContent>
    </w:sdt>
    <w:p w14:paraId="34BA8810" w14:textId="0B5E7F43" w:rsidR="00263AAE" w:rsidRPr="00300985" w:rsidRDefault="00E073D5" w:rsidP="00E073D5">
      <w:pPr>
        <w:spacing w:after="0" w:line="240" w:lineRule="auto"/>
        <w:jc w:val="center"/>
        <w:rPr>
          <w:rFonts w:ascii="Arial Narrow" w:eastAsia="Times New Roman" w:hAnsi="Arial Narrow" w:cs="Calibri Light"/>
          <w:sz w:val="44"/>
          <w:szCs w:val="44"/>
        </w:rPr>
      </w:pPr>
      <w:r w:rsidRPr="00300985">
        <w:rPr>
          <w:rFonts w:ascii="Arial Narrow" w:eastAsia="Times New Roman" w:hAnsi="Arial Narrow" w:cs="Calibri Light"/>
          <w:sz w:val="44"/>
          <w:szCs w:val="44"/>
        </w:rPr>
        <w:t>CON CONCURRENCIA DE COMITÉ</w:t>
      </w:r>
    </w:p>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01AE9677" w:rsidR="00421CED" w:rsidRPr="00300985" w:rsidRDefault="000D60BF" w:rsidP="00421CED">
      <w:pPr>
        <w:spacing w:after="0" w:line="240" w:lineRule="auto"/>
        <w:ind w:right="140"/>
        <w:jc w:val="center"/>
        <w:rPr>
          <w:rFonts w:ascii="Arial Narrow" w:eastAsia="Arial" w:hAnsi="Arial Narrow" w:cs="Calibri Light"/>
          <w:b/>
          <w:color w:val="000000"/>
          <w:sz w:val="56"/>
          <w:szCs w:val="56"/>
        </w:rPr>
      </w:pPr>
      <w:sdt>
        <w:sdtPr>
          <w:rPr>
            <w:rFonts w:ascii="Arial Narrow" w:eastAsia="Times New Roman" w:hAnsi="Arial Narrow" w:cs="Arial"/>
            <w:b/>
            <w:sz w:val="56"/>
            <w:szCs w:val="56"/>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AE608A" w:rsidRPr="00336A15">
            <w:rPr>
              <w:rFonts w:ascii="Arial Narrow" w:eastAsia="Times New Roman" w:hAnsi="Arial Narrow" w:cs="Arial"/>
              <w:b/>
              <w:sz w:val="56"/>
              <w:szCs w:val="56"/>
              <w:lang w:eastAsia="ar-SA"/>
            </w:rPr>
            <w:t>“</w:t>
          </w:r>
          <w:r w:rsidR="00C16F91" w:rsidRPr="00336A15">
            <w:rPr>
              <w:rFonts w:ascii="Arial Narrow" w:eastAsia="Times New Roman" w:hAnsi="Arial Narrow" w:cs="Arial"/>
              <w:b/>
              <w:sz w:val="56"/>
              <w:szCs w:val="56"/>
              <w:lang w:eastAsia="ar-SA"/>
            </w:rPr>
            <w:t>ADQUISICIÓN DE EQUIPOS GPS</w:t>
          </w:r>
          <w:r w:rsidR="00986A3E">
            <w:rPr>
              <w:rFonts w:ascii="Arial Narrow" w:eastAsia="Times New Roman" w:hAnsi="Arial Narrow" w:cs="Arial"/>
              <w:b/>
              <w:sz w:val="56"/>
              <w:szCs w:val="56"/>
              <w:lang w:eastAsia="ar-SA"/>
            </w:rPr>
            <w:t xml:space="preserve"> DE RASTREO SATELITAL Y SERVICIO DE</w:t>
          </w:r>
          <w:r w:rsidR="00336A15" w:rsidRPr="00336A15">
            <w:rPr>
              <w:rFonts w:ascii="Arial Narrow" w:eastAsia="Times New Roman" w:hAnsi="Arial Narrow" w:cs="Arial"/>
              <w:b/>
              <w:sz w:val="56"/>
              <w:szCs w:val="56"/>
              <w:lang w:eastAsia="ar-SA"/>
            </w:rPr>
            <w:t xml:space="preserve"> MONITOREO VEHÍCULAR</w:t>
          </w:r>
          <w:r w:rsidR="00C16F91" w:rsidRPr="00336A15">
            <w:rPr>
              <w:rFonts w:ascii="Arial Narrow" w:eastAsia="Times New Roman" w:hAnsi="Arial Narrow" w:cs="Arial"/>
              <w:b/>
              <w:sz w:val="56"/>
              <w:szCs w:val="56"/>
              <w:lang w:eastAsia="ar-SA"/>
            </w:rPr>
            <w:t xml:space="preserve"> </w:t>
          </w:r>
          <w:r w:rsidR="00336A15">
            <w:rPr>
              <w:rFonts w:ascii="Arial Narrow" w:eastAsia="Times New Roman" w:hAnsi="Arial Narrow" w:cs="Arial"/>
              <w:b/>
              <w:sz w:val="56"/>
              <w:szCs w:val="56"/>
              <w:lang w:eastAsia="ar-SA"/>
            </w:rPr>
            <w:t xml:space="preserve">PARA </w:t>
          </w:r>
          <w:r w:rsidR="00C16F91" w:rsidRPr="00336A15">
            <w:rPr>
              <w:rFonts w:ascii="Arial Narrow" w:eastAsia="Times New Roman" w:hAnsi="Arial Narrow" w:cs="Arial"/>
              <w:b/>
              <w:sz w:val="56"/>
              <w:szCs w:val="56"/>
              <w:lang w:eastAsia="ar-SA"/>
            </w:rPr>
            <w:t>EQUIPOS GPS</w:t>
          </w:r>
          <w:r w:rsidR="007F5A49" w:rsidRPr="00336A15">
            <w:rPr>
              <w:rFonts w:ascii="Arial Narrow" w:eastAsia="Times New Roman" w:hAnsi="Arial Narrow" w:cs="Arial"/>
              <w:b/>
              <w:sz w:val="56"/>
              <w:szCs w:val="56"/>
              <w:lang w:eastAsia="ar-SA"/>
            </w:rPr>
            <w:t xml:space="preserve"> </w:t>
          </w:r>
          <w:r w:rsidR="007005AD">
            <w:rPr>
              <w:rFonts w:ascii="Arial Narrow" w:eastAsia="Times New Roman" w:hAnsi="Arial Narrow" w:cs="Arial"/>
              <w:b/>
              <w:sz w:val="56"/>
              <w:szCs w:val="56"/>
              <w:lang w:eastAsia="ar-SA"/>
            </w:rPr>
            <w:t>D</w:t>
          </w:r>
          <w:r w:rsidR="00620209" w:rsidRPr="00336A15">
            <w:rPr>
              <w:rFonts w:ascii="Arial Narrow" w:eastAsia="Times New Roman" w:hAnsi="Arial Narrow" w:cs="Arial"/>
              <w:b/>
              <w:sz w:val="56"/>
              <w:szCs w:val="56"/>
              <w:lang w:eastAsia="ar-SA"/>
            </w:rPr>
            <w:t>EL</w:t>
          </w:r>
          <w:r w:rsidR="007F5A49" w:rsidRPr="00336A15">
            <w:rPr>
              <w:rFonts w:ascii="Arial Narrow" w:eastAsia="Times New Roman" w:hAnsi="Arial Narrow" w:cs="Arial"/>
              <w:b/>
              <w:sz w:val="56"/>
              <w:szCs w:val="56"/>
              <w:lang w:eastAsia="ar-SA"/>
            </w:rPr>
            <w:t xml:space="preserve"> O.P.D SERVICIOS DE SALUD JALISCO</w:t>
          </w:r>
          <w:r w:rsidR="00AE608A" w:rsidRPr="00336A15">
            <w:rPr>
              <w:rFonts w:ascii="Arial Narrow" w:eastAsia="Times New Roman" w:hAnsi="Arial Narrow" w:cs="Arial"/>
              <w:b/>
              <w:sz w:val="56"/>
              <w:szCs w:val="56"/>
              <w:lang w:eastAsia="ar-SA"/>
            </w:rPr>
            <w:t>”</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2B47DA99"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7E99F406" w14:textId="509EABED" w:rsidR="00572DA0" w:rsidRPr="002F28E9" w:rsidRDefault="00572DA0" w:rsidP="00421CED">
      <w:pPr>
        <w:spacing w:after="0" w:line="240" w:lineRule="auto"/>
        <w:ind w:right="140"/>
        <w:jc w:val="center"/>
        <w:rPr>
          <w:rFonts w:ascii="Arial Narrow" w:eastAsia="Arial" w:hAnsi="Arial Narrow" w:cs="Calibri Light"/>
          <w:b/>
          <w:bCs/>
          <w:color w:val="000000"/>
          <w:sz w:val="18"/>
          <w:szCs w:val="18"/>
        </w:rPr>
      </w:pPr>
    </w:p>
    <w:p w14:paraId="7A615334" w14:textId="1453511E" w:rsidR="00603136" w:rsidRDefault="00603136" w:rsidP="00E61674">
      <w:pPr>
        <w:spacing w:after="0" w:line="240" w:lineRule="auto"/>
        <w:ind w:right="140"/>
        <w:rPr>
          <w:rFonts w:ascii="Arial Narrow" w:eastAsia="Arial" w:hAnsi="Arial Narrow" w:cs="Calibri Light"/>
          <w:b/>
          <w:bCs/>
          <w:color w:val="000000"/>
          <w:sz w:val="18"/>
          <w:szCs w:val="18"/>
        </w:rPr>
      </w:pPr>
    </w:p>
    <w:p w14:paraId="5B5BAC30" w14:textId="27174A8E" w:rsidR="00620209" w:rsidRPr="002F28E9" w:rsidRDefault="00620209" w:rsidP="00E61674">
      <w:pPr>
        <w:spacing w:after="0" w:line="240" w:lineRule="auto"/>
        <w:ind w:right="140"/>
        <w:rPr>
          <w:rFonts w:ascii="Arial Narrow" w:eastAsia="Arial" w:hAnsi="Arial Narrow" w:cs="Calibri Light"/>
          <w:b/>
          <w:bCs/>
          <w:color w:val="000000"/>
          <w:sz w:val="18"/>
          <w:szCs w:val="18"/>
        </w:rPr>
      </w:pPr>
    </w:p>
    <w:p w14:paraId="07940536" w14:textId="77777777" w:rsidR="00862010" w:rsidRPr="002F28E9" w:rsidRDefault="00862010" w:rsidP="00C328EE">
      <w:pPr>
        <w:spacing w:after="0" w:line="240" w:lineRule="auto"/>
        <w:ind w:right="140"/>
        <w:jc w:val="both"/>
        <w:rPr>
          <w:rFonts w:ascii="Arial Narrow" w:eastAsia="Arial" w:hAnsi="Arial Narrow" w:cs="Calibri Light"/>
          <w:b/>
          <w:bCs/>
          <w:color w:val="000000"/>
          <w:sz w:val="18"/>
          <w:szCs w:val="18"/>
        </w:rPr>
      </w:pPr>
    </w:p>
    <w:p w14:paraId="5FC258D3" w14:textId="70EB61A4" w:rsidR="00603136" w:rsidRPr="008D098D" w:rsidRDefault="00E073D5" w:rsidP="00603136">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w:t>
      </w:r>
      <w:r w:rsidRPr="00AB2A25">
        <w:rPr>
          <w:rFonts w:ascii="Arial Narrow" w:eastAsia="Arial" w:hAnsi="Arial Narrow" w:cs="Arial"/>
          <w:color w:val="000000"/>
          <w:sz w:val="18"/>
          <w:szCs w:val="18"/>
        </w:rPr>
        <w:t>, 55 fracción II</w:t>
      </w:r>
      <w:r w:rsidRPr="00300985">
        <w:rPr>
          <w:rFonts w:ascii="Arial Narrow" w:eastAsia="Arial" w:hAnsi="Arial Narrow" w:cs="Arial"/>
          <w:color w:val="000000"/>
          <w:sz w:val="18"/>
          <w:szCs w:val="18"/>
        </w:rPr>
        <w:t>,</w:t>
      </w:r>
      <w:r w:rsidRPr="002F28E9">
        <w:rPr>
          <w:rFonts w:ascii="Arial Narrow" w:eastAsia="Arial" w:hAnsi="Arial Narrow" w:cs="Arial"/>
          <w:color w:val="000000"/>
          <w:sz w:val="18"/>
          <w:szCs w:val="18"/>
        </w:rPr>
        <w:t xml:space="preserve"> 56, 59, 60, 61, 62, 63, 69,</w:t>
      </w:r>
      <w:r w:rsidRPr="002F28E9">
        <w:rPr>
          <w:rFonts w:ascii="Arial Narrow" w:eastAsia="Arial" w:hAnsi="Arial Narrow" w:cs="Arial"/>
          <w:sz w:val="18"/>
          <w:szCs w:val="18"/>
        </w:rPr>
        <w:t xml:space="preserve"> </w:t>
      </w:r>
      <w:r w:rsidRPr="002F28E9">
        <w:rPr>
          <w:rFonts w:ascii="Arial Narrow" w:eastAsia="Arial" w:hAnsi="Arial Narrow" w:cs="Arial"/>
          <w:color w:val="000000"/>
          <w:sz w:val="18"/>
          <w:szCs w:val="18"/>
        </w:rPr>
        <w:t>76</w:t>
      </w:r>
      <w:r w:rsidR="007005AD">
        <w:rPr>
          <w:rFonts w:ascii="Arial Narrow" w:eastAsia="Arial" w:hAnsi="Arial Narrow" w:cs="Arial"/>
          <w:color w:val="000000"/>
          <w:sz w:val="18"/>
          <w:szCs w:val="18"/>
        </w:rPr>
        <w:t>,</w:t>
      </w:r>
      <w:r w:rsidR="004859CC">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2F28E9">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2F28E9">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2F28E9">
        <w:rPr>
          <w:rFonts w:ascii="Arial Narrow" w:eastAsia="Arial" w:hAnsi="Arial Narrow" w:cs="Arial"/>
          <w:b/>
          <w:bCs/>
          <w:color w:val="000000"/>
          <w:sz w:val="18"/>
          <w:szCs w:val="18"/>
        </w:rPr>
        <w:t>CONVOCA</w:t>
      </w:r>
      <w:r w:rsidRPr="002F28E9">
        <w:rPr>
          <w:rFonts w:ascii="Arial Narrow" w:eastAsia="Arial" w:hAnsi="Arial Narrow" w:cs="Arial"/>
          <w:color w:val="000000"/>
          <w:sz w:val="18"/>
          <w:szCs w:val="18"/>
        </w:rPr>
        <w:t xml:space="preserve"> a las personas físicas y/o jurídicas interesadas en participar en el procedimiento de </w:t>
      </w:r>
      <w:r w:rsidR="00603136"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w:t>
      </w:r>
      <w:r w:rsidR="00620209">
        <w:rPr>
          <w:rFonts w:ascii="Arial Narrow" w:eastAsia="Arial" w:hAnsi="Arial Narrow" w:cs="Arial"/>
          <w:color w:val="000000"/>
          <w:sz w:val="18"/>
          <w:szCs w:val="18"/>
        </w:rPr>
        <w:t xml:space="preserve"> y contratación</w:t>
      </w:r>
      <w:r w:rsidRPr="002F28E9">
        <w:rPr>
          <w:rFonts w:ascii="Arial Narrow" w:eastAsia="Arial" w:hAnsi="Arial Narrow" w:cs="Arial"/>
          <w:color w:val="000000"/>
          <w:sz w:val="18"/>
          <w:szCs w:val="18"/>
        </w:rPr>
        <w:t xml:space="preserve"> mediante la</w:t>
      </w:r>
      <w:r w:rsidRPr="002F28E9">
        <w:rPr>
          <w:rFonts w:ascii="Arial Narrow" w:eastAsia="Arial" w:hAnsi="Arial Narrow" w:cs="Arial"/>
          <w:b/>
          <w:bCs/>
          <w:color w:val="000000"/>
          <w:sz w:val="18"/>
          <w:szCs w:val="18"/>
        </w:rPr>
        <w:t xml:space="preserve"> LICITACIÓN PÚBLICA </w:t>
      </w:r>
      <w:r w:rsidR="0045417F" w:rsidRPr="00300985">
        <w:rPr>
          <w:rFonts w:ascii="Arial Narrow" w:eastAsia="Arial" w:hAnsi="Arial Narrow" w:cs="Arial"/>
          <w:b/>
          <w:bCs/>
          <w:color w:val="000000"/>
          <w:sz w:val="18"/>
          <w:szCs w:val="18"/>
        </w:rPr>
        <w:t>LOC</w:t>
      </w:r>
      <w:r w:rsidRPr="00300985">
        <w:rPr>
          <w:rFonts w:ascii="Arial Narrow" w:eastAsia="Arial" w:hAnsi="Arial Narrow" w:cs="Arial"/>
          <w:b/>
          <w:bCs/>
          <w:color w:val="000000"/>
          <w:sz w:val="18"/>
          <w:szCs w:val="18"/>
        </w:rPr>
        <w:t xml:space="preserve">AL </w:t>
      </w:r>
      <w:sdt>
        <w:sdtPr>
          <w:rPr>
            <w:rFonts w:ascii="Arial Narrow" w:eastAsia="Arial" w:hAnsi="Arial Narrow" w:cs="Calibri Light"/>
            <w:b/>
            <w:color w:val="000000"/>
            <w:sz w:val="18"/>
            <w:szCs w:val="18"/>
          </w:rPr>
          <w:alias w:val="Asunto"/>
          <w:tag w:val=""/>
          <w:id w:val="1416977843"/>
          <w:placeholder>
            <w:docPart w:val="725D2BE745AA4DB1B224FFF13CFBB7F2"/>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00603136" w:rsidRPr="002F28E9">
        <w:rPr>
          <w:rFonts w:ascii="Arial Narrow" w:eastAsia="Times New Roman" w:hAnsi="Arial Narrow" w:cs="Calibri Light"/>
          <w:sz w:val="18"/>
          <w:szCs w:val="18"/>
        </w:rPr>
        <w:t xml:space="preserve"> </w:t>
      </w:r>
      <w:r w:rsidRPr="002F28E9">
        <w:rPr>
          <w:rFonts w:ascii="Arial Narrow" w:eastAsia="Arial" w:hAnsi="Arial Narrow" w:cs="Arial"/>
          <w:b/>
          <w:bCs/>
          <w:color w:val="000000"/>
          <w:sz w:val="18"/>
          <w:szCs w:val="18"/>
        </w:rPr>
        <w:t xml:space="preserve">CON CONCURRENCIA DE COMITÉ </w:t>
      </w:r>
      <w:r w:rsidRPr="002F28E9">
        <w:rPr>
          <w:rFonts w:ascii="Arial Narrow" w:eastAsia="Arial" w:hAnsi="Arial Narrow" w:cs="Arial"/>
          <w:color w:val="000000"/>
          <w:sz w:val="18"/>
          <w:szCs w:val="18"/>
        </w:rPr>
        <w:t xml:space="preserve">para </w:t>
      </w:r>
      <w:r w:rsidR="0045417F" w:rsidRPr="002F28E9">
        <w:rPr>
          <w:rFonts w:ascii="Arial Narrow" w:eastAsia="Arial" w:hAnsi="Arial Narrow" w:cs="Arial"/>
          <w:color w:val="000000"/>
          <w:sz w:val="18"/>
          <w:szCs w:val="18"/>
        </w:rPr>
        <w:t>la</w:t>
      </w:r>
      <w:r w:rsidR="00DB3156">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hAnsi="Arial Narrow" w:cs="Calibri Light"/>
              <w:b/>
              <w:smallCaps/>
              <w:sz w:val="18"/>
              <w:szCs w:val="18"/>
            </w:rPr>
            <w:t>“ADQUISICIÓN DE EQUIPOS GPS DE RASTREO SATELITAL Y SERVICIO DE MONITOREO VEHÍCULAR PARA EQUIPOS GPS DEL O.P.D SERVICIOS DE SALUD JALISCO”</w:t>
          </w:r>
        </w:sdtContent>
      </w:sdt>
      <w:r w:rsidRPr="002F28E9">
        <w:rPr>
          <w:rFonts w:ascii="Arial Narrow" w:hAnsi="Arial Narrow" w:cs="Calibri Light"/>
          <w:b/>
          <w:smallCaps/>
          <w:sz w:val="18"/>
          <w:szCs w:val="18"/>
        </w:rPr>
        <w:t xml:space="preserve"> </w:t>
      </w:r>
      <w:r w:rsidRPr="002F28E9">
        <w:rPr>
          <w:rFonts w:ascii="Arial Narrow" w:eastAsia="Arial" w:hAnsi="Arial Narrow" w:cs="Arial"/>
          <w:color w:val="000000"/>
          <w:sz w:val="18"/>
          <w:szCs w:val="18"/>
        </w:rPr>
        <w:t xml:space="preserve">en lo subsecuente </w:t>
      </w:r>
      <w:r w:rsidRPr="002F28E9">
        <w:rPr>
          <w:rFonts w:ascii="Arial Narrow" w:eastAsia="Arial" w:hAnsi="Arial Narrow" w:cs="Arial"/>
          <w:b/>
          <w:color w:val="000000"/>
          <w:sz w:val="18"/>
          <w:szCs w:val="18"/>
        </w:rPr>
        <w:t xml:space="preserve">PROCEDIMIENTO DE </w:t>
      </w:r>
      <w:r w:rsidR="00862010" w:rsidRPr="002F28E9">
        <w:rPr>
          <w:rFonts w:ascii="Arial Narrow" w:eastAsia="Arial" w:hAnsi="Arial Narrow" w:cs="Arial"/>
          <w:b/>
          <w:color w:val="000000"/>
          <w:sz w:val="18"/>
          <w:szCs w:val="18"/>
        </w:rPr>
        <w:t>ADQUISICIÓN</w:t>
      </w:r>
      <w:r w:rsidR="003F2FC7">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 el cual se llevará a cabo con</w:t>
      </w:r>
      <w:r w:rsidR="007C690A" w:rsidRPr="002F28E9">
        <w:rPr>
          <w:rFonts w:ascii="Arial Narrow" w:eastAsia="Arial" w:hAnsi="Arial Narrow" w:cs="Arial"/>
          <w:color w:val="000000"/>
          <w:sz w:val="18"/>
          <w:szCs w:val="18"/>
        </w:rPr>
        <w:t xml:space="preserve"> recurso</w:t>
      </w:r>
      <w:r w:rsidRPr="002F28E9">
        <w:rPr>
          <w:rFonts w:ascii="Arial Narrow" w:eastAsia="Arial" w:hAnsi="Arial Narrow" w:cs="Arial"/>
          <w:color w:val="000000"/>
          <w:sz w:val="18"/>
          <w:szCs w:val="18"/>
        </w:rPr>
        <w:t xml:space="preserve"> </w:t>
      </w:r>
      <w:r w:rsidR="001B0D01" w:rsidRPr="002F28E9">
        <w:rPr>
          <w:rFonts w:ascii="Arial Narrow" w:eastAsia="Arial" w:hAnsi="Arial Narrow" w:cs="Arial"/>
          <w:b/>
          <w:color w:val="000000"/>
          <w:sz w:val="18"/>
          <w:szCs w:val="18"/>
        </w:rPr>
        <w:t>Estatal</w:t>
      </w:r>
      <w:r w:rsidR="000A4366" w:rsidRPr="002F28E9">
        <w:rPr>
          <w:rFonts w:ascii="Arial Narrow" w:eastAsia="Arial" w:hAnsi="Arial Narrow" w:cs="Arial"/>
          <w:b/>
          <w:color w:val="000000"/>
          <w:sz w:val="18"/>
          <w:szCs w:val="18"/>
        </w:rPr>
        <w:t xml:space="preserve"> </w:t>
      </w:r>
      <w:r w:rsidR="00591077">
        <w:rPr>
          <w:rFonts w:ascii="Arial Narrow" w:eastAsia="Arial" w:hAnsi="Arial Narrow" w:cs="Arial"/>
          <w:b/>
          <w:color w:val="000000"/>
          <w:sz w:val="18"/>
          <w:szCs w:val="18"/>
        </w:rPr>
        <w:t xml:space="preserve">FASSA </w:t>
      </w:r>
      <w:r w:rsidRPr="002F28E9">
        <w:rPr>
          <w:rFonts w:ascii="Arial Narrow" w:eastAsia="Arial" w:hAnsi="Arial Narrow" w:cs="Arial"/>
          <w:b/>
          <w:color w:val="000000"/>
          <w:sz w:val="18"/>
          <w:szCs w:val="18"/>
        </w:rPr>
        <w:t>del Ejercicio 202</w:t>
      </w:r>
      <w:r w:rsidR="001B0D01" w:rsidRPr="002F28E9">
        <w:rPr>
          <w:rFonts w:ascii="Arial Narrow" w:eastAsia="Arial" w:hAnsi="Arial Narrow" w:cs="Arial"/>
          <w:b/>
          <w:color w:val="000000"/>
          <w:sz w:val="18"/>
          <w:szCs w:val="18"/>
        </w:rPr>
        <w:t>2</w:t>
      </w:r>
      <w:r w:rsidR="00EF6465" w:rsidRPr="002F28E9">
        <w:rPr>
          <w:rFonts w:ascii="Arial Narrow" w:eastAsia="Arial" w:hAnsi="Arial Narrow" w:cs="Arial"/>
          <w:b/>
          <w:color w:val="000000"/>
          <w:sz w:val="18"/>
          <w:szCs w:val="18"/>
        </w:rPr>
        <w:t xml:space="preserve"> </w:t>
      </w:r>
      <w:r w:rsidR="00EF6465" w:rsidRPr="002F28E9">
        <w:rPr>
          <w:rFonts w:ascii="Arial Narrow" w:eastAsia="Arial" w:hAnsi="Arial Narrow" w:cs="Arial"/>
          <w:bCs/>
          <w:color w:val="000000"/>
          <w:sz w:val="18"/>
          <w:szCs w:val="18"/>
        </w:rPr>
        <w:t>de la</w:t>
      </w:r>
      <w:r w:rsidR="00C16F91">
        <w:rPr>
          <w:rFonts w:ascii="Arial Narrow" w:eastAsia="Arial" w:hAnsi="Arial Narrow" w:cs="Arial"/>
          <w:bCs/>
          <w:color w:val="000000"/>
          <w:sz w:val="18"/>
          <w:szCs w:val="18"/>
        </w:rPr>
        <w:t>s</w:t>
      </w:r>
      <w:r w:rsidR="00EF6465" w:rsidRPr="002F28E9">
        <w:rPr>
          <w:rFonts w:ascii="Arial Narrow" w:eastAsia="Arial" w:hAnsi="Arial Narrow" w:cs="Arial"/>
          <w:bCs/>
          <w:color w:val="000000"/>
          <w:sz w:val="18"/>
          <w:szCs w:val="18"/>
        </w:rPr>
        <w:t xml:space="preserve"> PARTIDA</w:t>
      </w:r>
      <w:r w:rsidR="00C16F91">
        <w:rPr>
          <w:rFonts w:ascii="Arial Narrow" w:eastAsia="Arial" w:hAnsi="Arial Narrow" w:cs="Arial"/>
          <w:bCs/>
          <w:color w:val="000000"/>
          <w:sz w:val="18"/>
          <w:szCs w:val="18"/>
        </w:rPr>
        <w:t>S</w:t>
      </w:r>
      <w:r w:rsidR="00EF6465" w:rsidRPr="002F28E9">
        <w:rPr>
          <w:rFonts w:ascii="Arial Narrow" w:eastAsia="Arial" w:hAnsi="Arial Narrow" w:cs="Arial"/>
          <w:b/>
          <w:color w:val="000000"/>
          <w:sz w:val="18"/>
          <w:szCs w:val="18"/>
        </w:rPr>
        <w:t xml:space="preserve"> </w:t>
      </w:r>
      <w:r w:rsidR="00637CF3">
        <w:rPr>
          <w:rFonts w:ascii="Arial Narrow" w:eastAsia="Arial" w:hAnsi="Arial Narrow" w:cs="Arial"/>
          <w:b/>
          <w:color w:val="000000"/>
          <w:sz w:val="18"/>
          <w:szCs w:val="18"/>
        </w:rPr>
        <w:t>56501 y 31701</w:t>
      </w:r>
      <w:r w:rsidRPr="00300985">
        <w:rPr>
          <w:rFonts w:ascii="Arial Narrow" w:eastAsia="Arial" w:hAnsi="Arial Narrow" w:cs="Arial"/>
          <w:b/>
          <w:color w:val="000000"/>
          <w:sz w:val="18"/>
          <w:szCs w:val="18"/>
        </w:rPr>
        <w:t>.</w:t>
      </w:r>
      <w:r w:rsidRPr="002F28E9">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r w:rsidR="00603136" w:rsidRPr="002F28E9">
        <w:rPr>
          <w:rFonts w:ascii="Arial Narrow" w:eastAsia="Arial" w:hAnsi="Arial Narrow" w:cs="Arial"/>
          <w:bCs/>
          <w:color w:val="000000"/>
          <w:sz w:val="18"/>
          <w:szCs w:val="18"/>
        </w:rPr>
        <w:t>:</w:t>
      </w: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decuadrcula3"/>
        <w:tblW w:w="10582" w:type="dxa"/>
        <w:tblLayout w:type="fixed"/>
        <w:tblLook w:val="0400" w:firstRow="0" w:lastRow="0" w:firstColumn="0" w:lastColumn="0" w:noHBand="0" w:noVBand="1"/>
      </w:tblPr>
      <w:tblGrid>
        <w:gridCol w:w="2322"/>
        <w:gridCol w:w="8260"/>
      </w:tblGrid>
      <w:tr w:rsidR="0028040D" w:rsidRPr="002F28E9" w14:paraId="2B623827"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C328EE">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17193E">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17193E">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2ABCEE7B"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de </w:t>
            </w:r>
            <w:r w:rsidR="00183EF4" w:rsidRPr="002F28E9">
              <w:rPr>
                <w:rFonts w:ascii="Arial Narrow" w:eastAsia="Arial" w:hAnsi="Arial Narrow" w:cs="Calibri Light"/>
                <w:color w:val="000000"/>
                <w:sz w:val="18"/>
                <w:szCs w:val="18"/>
              </w:rPr>
              <w:t>ad</w:t>
            </w:r>
            <w:r w:rsidRPr="002F28E9">
              <w:rPr>
                <w:rFonts w:ascii="Arial Narrow" w:eastAsia="Arial" w:hAnsi="Arial Narrow" w:cs="Calibri Light"/>
                <w:color w:val="000000"/>
                <w:sz w:val="18"/>
                <w:szCs w:val="18"/>
              </w:rPr>
              <w:t xml:space="preserve">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17193E">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 de Recursos Materiales del Organismo Público Descentralizado Servicios de Salud Jalisco.</w:t>
            </w:r>
          </w:p>
        </w:tc>
      </w:tr>
      <w:tr w:rsidR="00181FE2" w:rsidRPr="002F28E9" w14:paraId="3F6D6D22" w14:textId="77777777" w:rsidTr="0017193E">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17193E">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17193E">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3DB7ED51"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603136" w:rsidRPr="002F28E9">
              <w:rPr>
                <w:rFonts w:ascii="Arial Narrow" w:eastAsia="Arial" w:hAnsi="Arial Narrow" w:cs="Calibri Light"/>
                <w:b/>
                <w:color w:val="000000"/>
                <w:sz w:val="18"/>
                <w:szCs w:val="18"/>
              </w:rPr>
              <w:t>ADQUISI</w:t>
            </w:r>
            <w:r w:rsidRPr="002F28E9">
              <w:rPr>
                <w:rFonts w:ascii="Arial Narrow" w:eastAsia="Arial" w:hAnsi="Arial Narrow" w:cs="Calibri Light"/>
                <w:b/>
                <w:color w:val="000000"/>
                <w:sz w:val="18"/>
                <w:szCs w:val="18"/>
              </w:rPr>
              <w:t>CIÓN</w:t>
            </w:r>
            <w:r w:rsidR="0086222A">
              <w:rPr>
                <w:rFonts w:ascii="Arial Narrow" w:eastAsia="Arial" w:hAnsi="Arial Narrow" w:cs="Calibri Light"/>
                <w:b/>
                <w:color w:val="000000"/>
                <w:sz w:val="18"/>
                <w:szCs w:val="18"/>
              </w:rPr>
              <w:t xml:space="preserve"> y CONTRATACIÓN</w:t>
            </w:r>
            <w:r w:rsidRPr="002F28E9">
              <w:rPr>
                <w:rFonts w:ascii="Arial Narrow" w:eastAsia="Arial" w:hAnsi="Arial Narrow" w:cs="Calibri Light"/>
                <w:color w:val="000000"/>
                <w:sz w:val="18"/>
                <w:szCs w:val="18"/>
              </w:rPr>
              <w:t>.</w:t>
            </w:r>
          </w:p>
        </w:tc>
      </w:tr>
      <w:tr w:rsidR="00181FE2" w:rsidRPr="002F28E9" w14:paraId="5C4F509D"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34068D1E"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603136" w:rsidRPr="002F28E9">
              <w:rPr>
                <w:rFonts w:ascii="Arial Narrow" w:eastAsia="Arial" w:hAnsi="Arial Narrow" w:cs="Calibri Light"/>
                <w:b/>
                <w:color w:val="000000"/>
                <w:sz w:val="18"/>
                <w:szCs w:val="18"/>
              </w:rPr>
              <w:t>ADQUISI</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02EA6088" w:rsidR="00181FE2" w:rsidRPr="002F28E9" w:rsidRDefault="00181FE2" w:rsidP="00E073D5">
            <w:pPr>
              <w:ind w:right="140"/>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45417F" w:rsidRPr="002F28E9">
              <w:rPr>
                <w:rFonts w:ascii="Arial Narrow" w:eastAsia="Arial" w:hAnsi="Arial Narrow" w:cs="Calibri Light"/>
                <w:bCs/>
                <w:smallCaps/>
                <w:color w:val="000000"/>
                <w:sz w:val="18"/>
                <w:szCs w:val="18"/>
              </w:rPr>
              <w:t>LOC</w:t>
            </w:r>
            <w:r w:rsidR="00F12A2D" w:rsidRPr="002F28E9">
              <w:rPr>
                <w:rFonts w:ascii="Arial Narrow" w:eastAsia="Arial" w:hAnsi="Arial Narrow" w:cs="Calibri Light"/>
                <w:bCs/>
                <w:smallCaps/>
                <w:color w:val="000000"/>
                <w:sz w:val="18"/>
                <w:szCs w:val="18"/>
              </w:rPr>
              <w:t>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color w:val="000000"/>
                    <w:sz w:val="18"/>
                    <w:szCs w:val="18"/>
                  </w:rPr>
                  <w:t>LCCC-012-2022</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17193E">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color w:val="000000"/>
                    <w:sz w:val="18"/>
                    <w:szCs w:val="18"/>
                  </w:rPr>
                  <w:t>“ADQUISICIÓN DE EQUIPOS GPS DE RASTREO SATELITAL Y SERVICIO DE MONITOREO VEHÍCULAR PARA EQUIPOS GPS DEL O.P.D SERVICIOS DE SALUD JALISCO”</w:t>
                </w:r>
              </w:sdtContent>
            </w:sdt>
          </w:p>
        </w:tc>
      </w:tr>
      <w:tr w:rsidR="00181FE2" w:rsidRPr="002F28E9" w14:paraId="3807CEFF" w14:textId="77777777" w:rsidTr="0017193E">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17193E">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17193E">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17193E">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0"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17193E">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508"/>
            <w:bookmarkEnd w:id="0"/>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17193E">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E82467">
              <w:rPr>
                <w:rFonts w:ascii="Arial Narrow" w:eastAsia="Arial" w:hAnsi="Arial Narrow" w:cs="Calibri Light"/>
                <w:b/>
                <w:bCs/>
                <w:color w:val="000000"/>
                <w:sz w:val="18"/>
                <w:szCs w:val="18"/>
              </w:rPr>
              <w:t>ÁREA REQUIRENTE</w:t>
            </w:r>
          </w:p>
        </w:tc>
        <w:tc>
          <w:tcPr>
            <w:tcW w:w="8260" w:type="dxa"/>
          </w:tcPr>
          <w:p w14:paraId="0F7EA8B4" w14:textId="0A8744EA" w:rsidR="00181FE2" w:rsidRPr="008D098D" w:rsidRDefault="00444D27" w:rsidP="00B2264F">
            <w:pPr>
              <w:snapToGrid w:val="0"/>
              <w:rPr>
                <w:rFonts w:ascii="Arial Narrow" w:eastAsia="Times New Roman" w:hAnsi="Arial Narrow" w:cs="Times New Roman"/>
                <w:color w:val="000000"/>
                <w:sz w:val="18"/>
                <w:szCs w:val="18"/>
              </w:rPr>
            </w:pPr>
            <w:r w:rsidRPr="008D098D">
              <w:rPr>
                <w:rFonts w:ascii="Arial Narrow" w:eastAsia="Times New Roman" w:hAnsi="Arial Narrow" w:cs="Times New Roman"/>
                <w:color w:val="000000"/>
                <w:sz w:val="18"/>
                <w:szCs w:val="18"/>
              </w:rPr>
              <w:t>D</w:t>
            </w:r>
            <w:r w:rsidR="00AB2A25" w:rsidRPr="008D098D">
              <w:rPr>
                <w:rFonts w:ascii="Arial Narrow" w:eastAsia="Times New Roman" w:hAnsi="Arial Narrow" w:cs="Times New Roman"/>
                <w:color w:val="000000"/>
                <w:sz w:val="18"/>
                <w:szCs w:val="18"/>
              </w:rPr>
              <w:t xml:space="preserve">epartamento de Patrimonio </w:t>
            </w:r>
            <w:r w:rsidRPr="008D098D">
              <w:rPr>
                <w:rFonts w:ascii="Arial Narrow" w:eastAsia="Times New Roman" w:hAnsi="Arial Narrow" w:cs="Times New Roman"/>
                <w:color w:val="000000"/>
                <w:sz w:val="18"/>
                <w:szCs w:val="18"/>
              </w:rPr>
              <w:t>del O.P.D. Servicios de Salud Jalisco.</w:t>
            </w:r>
          </w:p>
        </w:tc>
      </w:tr>
      <w:tr w:rsidR="00C220FC" w:rsidRPr="002F28E9" w14:paraId="3827C0F3" w14:textId="77777777" w:rsidTr="0017193E">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C220FC">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17193E">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E30B10">
            <w:pPr>
              <w:ind w:right="140"/>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17193E">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12805AB1" w:rsidR="00E61674" w:rsidRDefault="00E61674" w:rsidP="0037740D">
      <w:pPr>
        <w:spacing w:after="0" w:line="240" w:lineRule="auto"/>
        <w:ind w:right="140"/>
        <w:rPr>
          <w:rFonts w:ascii="Arial Narrow" w:eastAsia="Arial" w:hAnsi="Arial Narrow" w:cs="Calibri Light"/>
          <w:b/>
          <w:color w:val="000000"/>
          <w:sz w:val="18"/>
          <w:szCs w:val="18"/>
        </w:rPr>
      </w:pPr>
      <w:bookmarkStart w:id="2" w:name="_sg2cmkjuzaoe" w:colFirst="0" w:colLast="0"/>
      <w:bookmarkEnd w:id="1"/>
      <w:bookmarkEnd w:id="2"/>
    </w:p>
    <w:p w14:paraId="6123FAE9" w14:textId="3C5DA8D7" w:rsidR="00637CF3" w:rsidRDefault="00637CF3" w:rsidP="0037740D">
      <w:pPr>
        <w:spacing w:after="0" w:line="240" w:lineRule="auto"/>
        <w:ind w:right="140"/>
        <w:rPr>
          <w:rFonts w:ascii="Arial Narrow" w:eastAsia="Arial" w:hAnsi="Arial Narrow" w:cs="Calibri Light"/>
          <w:b/>
          <w:color w:val="000000"/>
          <w:sz w:val="18"/>
          <w:szCs w:val="18"/>
        </w:rPr>
      </w:pPr>
    </w:p>
    <w:p w14:paraId="70232508" w14:textId="0F509773" w:rsidR="00637CF3" w:rsidRDefault="00637CF3" w:rsidP="0037740D">
      <w:pPr>
        <w:spacing w:after="0" w:line="240" w:lineRule="auto"/>
        <w:ind w:right="140"/>
        <w:rPr>
          <w:rFonts w:ascii="Arial Narrow" w:eastAsia="Arial" w:hAnsi="Arial Narrow" w:cs="Calibri Light"/>
          <w:b/>
          <w:color w:val="000000"/>
          <w:sz w:val="18"/>
          <w:szCs w:val="18"/>
        </w:rPr>
      </w:pPr>
    </w:p>
    <w:p w14:paraId="21CECDDA" w14:textId="541FCB56" w:rsidR="00637CF3" w:rsidRDefault="00637CF3" w:rsidP="0037740D">
      <w:pPr>
        <w:spacing w:after="0" w:line="240" w:lineRule="auto"/>
        <w:ind w:right="140"/>
        <w:rPr>
          <w:rFonts w:ascii="Arial Narrow" w:eastAsia="Arial" w:hAnsi="Arial Narrow" w:cs="Calibri Light"/>
          <w:b/>
          <w:color w:val="000000"/>
          <w:sz w:val="18"/>
          <w:szCs w:val="18"/>
        </w:rPr>
      </w:pPr>
    </w:p>
    <w:p w14:paraId="62C8842C" w14:textId="0A88E5EA" w:rsidR="006735C7" w:rsidRDefault="006735C7" w:rsidP="0037740D">
      <w:pPr>
        <w:spacing w:after="0" w:line="240" w:lineRule="auto"/>
        <w:ind w:right="140"/>
        <w:rPr>
          <w:rFonts w:ascii="Arial Narrow" w:eastAsia="Arial" w:hAnsi="Arial Narrow" w:cs="Calibri Light"/>
          <w:b/>
          <w:color w:val="000000"/>
          <w:sz w:val="18"/>
          <w:szCs w:val="18"/>
        </w:rPr>
      </w:pPr>
    </w:p>
    <w:p w14:paraId="40E8EAB2" w14:textId="42807A58" w:rsidR="006735C7" w:rsidRDefault="006735C7" w:rsidP="0037740D">
      <w:pPr>
        <w:spacing w:after="0" w:line="240" w:lineRule="auto"/>
        <w:ind w:right="140"/>
        <w:rPr>
          <w:rFonts w:ascii="Arial Narrow" w:eastAsia="Arial" w:hAnsi="Arial Narrow" w:cs="Calibri Light"/>
          <w:b/>
          <w:color w:val="000000"/>
          <w:sz w:val="18"/>
          <w:szCs w:val="18"/>
        </w:rPr>
      </w:pPr>
    </w:p>
    <w:p w14:paraId="55E246FA" w14:textId="64C9C9D2" w:rsidR="006735C7" w:rsidRDefault="006735C7" w:rsidP="0037740D">
      <w:pPr>
        <w:spacing w:after="0" w:line="240" w:lineRule="auto"/>
        <w:ind w:right="140"/>
        <w:rPr>
          <w:rFonts w:ascii="Arial Narrow" w:eastAsia="Arial" w:hAnsi="Arial Narrow" w:cs="Calibri Light"/>
          <w:b/>
          <w:color w:val="000000"/>
          <w:sz w:val="18"/>
          <w:szCs w:val="18"/>
        </w:rPr>
      </w:pPr>
    </w:p>
    <w:p w14:paraId="2C5077CC" w14:textId="77777777" w:rsidR="006735C7" w:rsidRPr="002F28E9" w:rsidRDefault="006735C7"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22694667" w:rsidR="0096518F" w:rsidRPr="002F28E9"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2411"/>
        <w:gridCol w:w="2417"/>
        <w:gridCol w:w="2267"/>
        <w:gridCol w:w="3526"/>
      </w:tblGrid>
      <w:tr w:rsidR="00D01147" w:rsidRPr="002F28E9" w14:paraId="69272DA8" w14:textId="77777777" w:rsidTr="00A055E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50F4109"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bookmarkStart w:id="3" w:name="_Hlk80785400"/>
            <w:r w:rsidRPr="002F28E9">
              <w:rPr>
                <w:rFonts w:ascii="Arial Narrow" w:eastAsia="Arial" w:hAnsi="Arial Narrow" w:cs="Arial"/>
                <w:b/>
                <w:color w:val="000000"/>
                <w:sz w:val="18"/>
                <w:szCs w:val="18"/>
              </w:rPr>
              <w:t>ACTO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3EAD31"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87101C"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1DDCF" w14:textId="77777777" w:rsidR="00D01147" w:rsidRPr="002F28E9" w:rsidRDefault="00D01147" w:rsidP="00A055E9">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LUGAR</w:t>
            </w:r>
          </w:p>
        </w:tc>
      </w:tr>
      <w:tr w:rsidR="00D01147" w:rsidRPr="002F28E9" w14:paraId="157A1C8D"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0F6F9C" w14:textId="77777777" w:rsidR="00D01147" w:rsidRPr="002F28E9" w:rsidRDefault="00D01147" w:rsidP="00D01147">
            <w:pPr>
              <w:spacing w:after="0" w:line="240" w:lineRule="auto"/>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Aprobación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D25300" w14:textId="764CC5D1" w:rsidR="00D01147" w:rsidRPr="00133F4B" w:rsidRDefault="007F5A49" w:rsidP="00D01147">
            <w:pPr>
              <w:spacing w:after="0" w:line="240" w:lineRule="auto"/>
              <w:ind w:right="140"/>
              <w:jc w:val="center"/>
              <w:rPr>
                <w:rFonts w:ascii="Arial Narrow" w:eastAsia="Arial" w:hAnsi="Arial Narrow" w:cs="Arial"/>
                <w:sz w:val="18"/>
                <w:szCs w:val="18"/>
              </w:rPr>
            </w:pPr>
            <w:r w:rsidRPr="00133F4B">
              <w:rPr>
                <w:rFonts w:ascii="Arial Narrow" w:eastAsia="Arial" w:hAnsi="Arial Narrow" w:cs="Arial"/>
                <w:sz w:val="18"/>
                <w:szCs w:val="18"/>
              </w:rPr>
              <w:t>2</w:t>
            </w:r>
            <w:r w:rsidR="00C51593" w:rsidRPr="00133F4B">
              <w:rPr>
                <w:rFonts w:ascii="Arial Narrow" w:eastAsia="Arial" w:hAnsi="Arial Narrow" w:cs="Arial"/>
                <w:sz w:val="18"/>
                <w:szCs w:val="18"/>
              </w:rPr>
              <w:t>9</w:t>
            </w:r>
            <w:r w:rsidR="00D01147" w:rsidRPr="00133F4B">
              <w:rPr>
                <w:rFonts w:ascii="Arial Narrow" w:eastAsia="Arial" w:hAnsi="Arial Narrow" w:cs="Arial"/>
                <w:sz w:val="18"/>
                <w:szCs w:val="18"/>
              </w:rPr>
              <w:t xml:space="preserve"> de </w:t>
            </w:r>
            <w:r w:rsidR="00637CF3" w:rsidRPr="00133F4B">
              <w:rPr>
                <w:rFonts w:ascii="Arial Narrow" w:eastAsia="Arial" w:hAnsi="Arial Narrow" w:cs="Arial"/>
                <w:sz w:val="18"/>
                <w:szCs w:val="18"/>
              </w:rPr>
              <w:t>marzo</w:t>
            </w:r>
            <w:r w:rsidR="00D01147" w:rsidRPr="00133F4B">
              <w:rPr>
                <w:rFonts w:ascii="Arial Narrow" w:eastAsia="Arial" w:hAnsi="Arial Narrow" w:cs="Arial"/>
                <w:sz w:val="18"/>
                <w:szCs w:val="18"/>
              </w:rPr>
              <w:t xml:space="preserve"> de 202</w:t>
            </w:r>
            <w:r w:rsidR="00444D27" w:rsidRPr="00133F4B">
              <w:rPr>
                <w:rFonts w:ascii="Arial Narrow" w:eastAsia="Arial" w:hAnsi="Arial Narrow" w:cs="Arial"/>
                <w:sz w:val="18"/>
                <w:szCs w:val="18"/>
              </w:rPr>
              <w:t>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C71D8A" w14:textId="2EA14D0C" w:rsidR="00D01147" w:rsidRPr="007005AD" w:rsidRDefault="00D01147" w:rsidP="00D01147">
            <w:pPr>
              <w:spacing w:after="0" w:line="240" w:lineRule="auto"/>
              <w:ind w:right="140"/>
              <w:jc w:val="center"/>
              <w:rPr>
                <w:rFonts w:ascii="Arial Narrow" w:eastAsia="Arial" w:hAnsi="Arial Narrow" w:cs="Arial"/>
                <w:color w:val="000000"/>
                <w:sz w:val="18"/>
                <w:szCs w:val="18"/>
                <w:highlight w:val="yellow"/>
              </w:rPr>
            </w:pP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C4F865" w14:textId="77777777" w:rsidR="00D01147" w:rsidRPr="002F28E9" w:rsidRDefault="00D01147" w:rsidP="00D01147">
            <w:pPr>
              <w:spacing w:after="0" w:line="240" w:lineRule="auto"/>
              <w:ind w:right="140"/>
              <w:jc w:val="center"/>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w:t>
            </w:r>
            <w:r w:rsidRPr="002F28E9">
              <w:rPr>
                <w:rFonts w:ascii="Arial Narrow" w:eastAsia="Arial" w:hAnsi="Arial Narrow" w:cs="Arial"/>
                <w:b/>
                <w:color w:val="000000"/>
                <w:sz w:val="18"/>
                <w:szCs w:val="18"/>
              </w:rPr>
              <w:t xml:space="preserve">DOMICILIO </w:t>
            </w:r>
            <w:r w:rsidRPr="002F28E9">
              <w:rPr>
                <w:rFonts w:ascii="Arial Narrow" w:eastAsia="Arial" w:hAnsi="Arial Narrow" w:cs="Arial"/>
                <w:bCs/>
                <w:color w:val="000000"/>
                <w:sz w:val="18"/>
                <w:szCs w:val="18"/>
              </w:rPr>
              <w:t>del</w:t>
            </w:r>
            <w:r w:rsidRPr="002F28E9">
              <w:rPr>
                <w:rFonts w:ascii="Arial Narrow" w:eastAsia="Arial" w:hAnsi="Arial Narrow" w:cs="Arial"/>
                <w:b/>
                <w:color w:val="000000"/>
                <w:sz w:val="18"/>
                <w:szCs w:val="18"/>
              </w:rPr>
              <w:t xml:space="preserve"> ORGANISMO</w:t>
            </w:r>
          </w:p>
        </w:tc>
      </w:tr>
      <w:tr w:rsidR="00444D27" w:rsidRPr="002F28E9" w14:paraId="028E5FDF"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6096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Publicación de </w:t>
            </w:r>
            <w:r w:rsidRPr="002F28E9">
              <w:rPr>
                <w:rFonts w:ascii="Arial Narrow" w:eastAsia="Arial" w:hAnsi="Arial Narrow" w:cs="Arial"/>
                <w:b/>
                <w:color w:val="000000"/>
                <w:sz w:val="18"/>
                <w:szCs w:val="18"/>
              </w:rPr>
              <w:t>CONVOCATORIA</w:t>
            </w:r>
            <w:r w:rsidRPr="002F28E9">
              <w:rPr>
                <w:rFonts w:ascii="Arial Narrow" w:eastAsia="Arial" w:hAnsi="Arial Narrow" w:cs="Arial"/>
                <w:color w:val="000000"/>
                <w:sz w:val="18"/>
                <w:szCs w:val="18"/>
              </w:rPr>
              <w:t xml:space="preserve"> /</w:t>
            </w:r>
            <w:r w:rsidRPr="002F28E9">
              <w:rPr>
                <w:rFonts w:ascii="Arial Narrow" w:eastAsia="Arial" w:hAnsi="Arial Narrow"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243BBC" w14:textId="14D94B29" w:rsidR="00444D27" w:rsidRPr="00133F4B" w:rsidRDefault="007F5A49" w:rsidP="00444D27">
            <w:pPr>
              <w:spacing w:after="0" w:line="240" w:lineRule="auto"/>
              <w:ind w:right="140"/>
              <w:jc w:val="center"/>
              <w:rPr>
                <w:rFonts w:ascii="Arial Narrow" w:eastAsia="Arial" w:hAnsi="Arial Narrow" w:cs="Arial"/>
                <w:sz w:val="18"/>
                <w:szCs w:val="18"/>
              </w:rPr>
            </w:pPr>
            <w:r w:rsidRPr="00133F4B">
              <w:rPr>
                <w:rFonts w:ascii="Arial Narrow" w:eastAsia="Arial" w:hAnsi="Arial Narrow" w:cs="Arial"/>
                <w:sz w:val="18"/>
                <w:szCs w:val="18"/>
              </w:rPr>
              <w:t>2</w:t>
            </w:r>
            <w:r w:rsidR="00C51593" w:rsidRPr="00133F4B">
              <w:rPr>
                <w:rFonts w:ascii="Arial Narrow" w:eastAsia="Arial" w:hAnsi="Arial Narrow" w:cs="Arial"/>
                <w:sz w:val="18"/>
                <w:szCs w:val="18"/>
              </w:rPr>
              <w:t>9</w:t>
            </w:r>
            <w:r w:rsidR="00444D27" w:rsidRPr="00133F4B">
              <w:rPr>
                <w:rFonts w:ascii="Arial Narrow" w:eastAsia="Arial" w:hAnsi="Arial Narrow" w:cs="Arial"/>
                <w:sz w:val="18"/>
                <w:szCs w:val="18"/>
              </w:rPr>
              <w:t xml:space="preserve"> de </w:t>
            </w:r>
            <w:r w:rsidR="00637CF3" w:rsidRPr="00133F4B">
              <w:rPr>
                <w:rFonts w:ascii="Arial Narrow" w:eastAsia="Arial" w:hAnsi="Arial Narrow" w:cs="Arial"/>
                <w:sz w:val="18"/>
                <w:szCs w:val="18"/>
              </w:rPr>
              <w:t>marzo</w:t>
            </w:r>
            <w:r w:rsidR="00444D27" w:rsidRPr="00133F4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146E9E" w14:textId="7DAD420C" w:rsidR="00444D27" w:rsidRPr="00133F4B" w:rsidRDefault="000D33AF" w:rsidP="00444D27">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A partir de las </w:t>
            </w:r>
            <w:r>
              <w:rPr>
                <w:rFonts w:ascii="Arial Narrow" w:eastAsia="Times New Roman" w:hAnsi="Arial Narrow" w:cs="Arial"/>
                <w:sz w:val="18"/>
                <w:szCs w:val="18"/>
              </w:rPr>
              <w:t>16</w:t>
            </w:r>
            <w:r w:rsidRPr="00133F4B">
              <w:rPr>
                <w:rFonts w:ascii="Arial Narrow" w:eastAsia="Times New Roman" w:hAnsi="Arial Narrow" w:cs="Arial"/>
                <w:sz w:val="18"/>
                <w:szCs w:val="18"/>
              </w:rPr>
              <w:t>:</w:t>
            </w:r>
            <w:r>
              <w:rPr>
                <w:rFonts w:ascii="Arial Narrow" w:eastAsia="Times New Roman" w:hAnsi="Arial Narrow" w:cs="Arial"/>
                <w:sz w:val="18"/>
                <w:szCs w:val="18"/>
              </w:rPr>
              <w:t>05</w:t>
            </w:r>
            <w:r w:rsidRPr="00133F4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47CA4" w14:textId="77777777" w:rsidR="00444D27" w:rsidRPr="002F28E9" w:rsidRDefault="000D60BF" w:rsidP="00444D27">
            <w:pPr>
              <w:spacing w:after="0" w:line="240" w:lineRule="auto"/>
              <w:ind w:right="140"/>
              <w:jc w:val="center"/>
              <w:rPr>
                <w:rFonts w:ascii="Arial Narrow" w:eastAsia="Times New Roman" w:hAnsi="Arial Narrow" w:cs="Arial"/>
                <w:sz w:val="18"/>
                <w:szCs w:val="18"/>
              </w:rPr>
            </w:pPr>
            <w:hyperlink r:id="rId10" w:history="1">
              <w:r w:rsidR="00444D27" w:rsidRPr="002F28E9">
                <w:rPr>
                  <w:rStyle w:val="Hipervnculo"/>
                  <w:rFonts w:ascii="Arial Narrow" w:eastAsia="Times New Roman" w:hAnsi="Arial Narrow" w:cs="Arial"/>
                  <w:sz w:val="18"/>
                  <w:szCs w:val="18"/>
                </w:rPr>
                <w:t>https://info.jalisco.gob.mx</w:t>
              </w:r>
            </w:hyperlink>
          </w:p>
        </w:tc>
      </w:tr>
      <w:tr w:rsidR="00444D27" w:rsidRPr="002F28E9" w14:paraId="08DB0D47" w14:textId="77777777" w:rsidTr="00A055E9">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B009BA5"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FD42C" w14:textId="579B96E7" w:rsidR="00444D27" w:rsidRPr="00133F4B" w:rsidRDefault="00133F4B" w:rsidP="00444D27">
            <w:pPr>
              <w:spacing w:after="0" w:line="240" w:lineRule="auto"/>
              <w:ind w:right="140"/>
              <w:jc w:val="center"/>
              <w:rPr>
                <w:rFonts w:ascii="Arial Narrow" w:eastAsia="Times New Roman" w:hAnsi="Arial Narrow" w:cs="Arial"/>
                <w:sz w:val="18"/>
                <w:szCs w:val="18"/>
              </w:rPr>
            </w:pPr>
            <w:r w:rsidRPr="00133F4B">
              <w:rPr>
                <w:rFonts w:ascii="Arial Narrow" w:eastAsia="Arial" w:hAnsi="Arial Narrow" w:cs="Arial"/>
                <w:sz w:val="18"/>
                <w:szCs w:val="18"/>
              </w:rPr>
              <w:t>01</w:t>
            </w:r>
            <w:r w:rsidR="00444D27" w:rsidRPr="00133F4B">
              <w:rPr>
                <w:rFonts w:ascii="Arial Narrow" w:eastAsia="Arial" w:hAnsi="Arial Narrow" w:cs="Arial"/>
                <w:sz w:val="18"/>
                <w:szCs w:val="18"/>
              </w:rPr>
              <w:t xml:space="preserve"> de </w:t>
            </w:r>
            <w:r w:rsidRPr="00133F4B">
              <w:rPr>
                <w:rFonts w:ascii="Arial Narrow" w:eastAsia="Arial" w:hAnsi="Arial Narrow" w:cs="Arial"/>
                <w:sz w:val="18"/>
                <w:szCs w:val="18"/>
              </w:rPr>
              <w:t>abril</w:t>
            </w:r>
            <w:r w:rsidR="00444D27" w:rsidRPr="00133F4B">
              <w:rPr>
                <w:rFonts w:ascii="Arial Narrow" w:eastAsia="Arial" w:hAnsi="Arial Narrow" w:cs="Arial"/>
                <w:sz w:val="18"/>
                <w:szCs w:val="18"/>
              </w:rPr>
              <w:t xml:space="preserve"> de</w:t>
            </w:r>
            <w:r w:rsidR="007F548B" w:rsidRPr="00133F4B">
              <w:rPr>
                <w:rFonts w:ascii="Arial Narrow" w:eastAsia="Arial" w:hAnsi="Arial Narrow" w:cs="Arial"/>
                <w:sz w:val="18"/>
                <w:szCs w:val="18"/>
              </w:rPr>
              <w:t xml:space="preserve"> </w:t>
            </w:r>
            <w:r w:rsidR="00444D27" w:rsidRPr="00133F4B">
              <w:rPr>
                <w:rFonts w:ascii="Arial Narrow" w:eastAsia="Arial" w:hAnsi="Arial Narrow" w:cs="Arial"/>
                <w:sz w:val="18"/>
                <w:szCs w:val="18"/>
              </w:rPr>
              <w:t>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5B748C" w14:textId="2B7C53B3" w:rsidR="00444D27" w:rsidRPr="00133F4B" w:rsidRDefault="00444D27" w:rsidP="00444D27">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Hasta las </w:t>
            </w:r>
            <w:r w:rsidR="007D0972">
              <w:rPr>
                <w:rFonts w:ascii="Arial Narrow" w:eastAsia="Times New Roman" w:hAnsi="Arial Narrow" w:cs="Arial"/>
                <w:sz w:val="18"/>
                <w:szCs w:val="18"/>
              </w:rPr>
              <w:t>14</w:t>
            </w:r>
            <w:r w:rsidRPr="00133F4B">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931386" w14:textId="5D3B9295" w:rsidR="00444D27" w:rsidRPr="002F28E9" w:rsidRDefault="00444D27" w:rsidP="00444D27">
            <w:pPr>
              <w:spacing w:after="0" w:line="240" w:lineRule="auto"/>
              <w:ind w:right="140"/>
              <w:jc w:val="center"/>
              <w:rPr>
                <w:rFonts w:ascii="Arial Narrow" w:eastAsia="Arial" w:hAnsi="Arial Narrow" w:cs="Arial"/>
                <w:bCs/>
                <w:color w:val="000000"/>
                <w:sz w:val="18"/>
                <w:szCs w:val="18"/>
                <w:u w:val="single"/>
              </w:rPr>
            </w:pPr>
            <w:r w:rsidRPr="002F28E9">
              <w:rPr>
                <w:rFonts w:ascii="Arial Narrow" w:eastAsia="Arial" w:hAnsi="Arial Narrow" w:cs="Arial"/>
                <w:bCs/>
                <w:color w:val="000000"/>
                <w:sz w:val="18"/>
                <w:szCs w:val="18"/>
              </w:rPr>
              <w:t>A través del correo electrónico:</w:t>
            </w:r>
          </w:p>
          <w:p w14:paraId="5C60CE66" w14:textId="47C0611D" w:rsidR="00444D27" w:rsidRPr="002F28E9" w:rsidRDefault="000D60BF" w:rsidP="00444D27">
            <w:pPr>
              <w:spacing w:after="0" w:line="240" w:lineRule="auto"/>
              <w:ind w:right="140"/>
              <w:jc w:val="center"/>
              <w:rPr>
                <w:rFonts w:ascii="Arial Narrow" w:eastAsia="Times New Roman" w:hAnsi="Arial Narrow" w:cs="Arial"/>
                <w:bCs/>
                <w:sz w:val="18"/>
                <w:szCs w:val="18"/>
              </w:rPr>
            </w:pPr>
            <w:hyperlink r:id="rId11" w:history="1">
              <w:r w:rsidR="00444D27" w:rsidRPr="002F28E9">
                <w:rPr>
                  <w:rStyle w:val="Hipervnculo"/>
                  <w:rFonts w:ascii="Arial Narrow" w:eastAsia="Arial" w:hAnsi="Arial Narrow" w:cs="Arial"/>
                  <w:bCs/>
                  <w:sz w:val="18"/>
                  <w:szCs w:val="18"/>
                </w:rPr>
                <w:t>ivonne.castaneda@jalisco.gob.mx</w:t>
              </w:r>
            </w:hyperlink>
          </w:p>
        </w:tc>
      </w:tr>
      <w:tr w:rsidR="00C54F1E" w:rsidRPr="002F28E9" w14:paraId="1C29A3A3"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9917B0" w14:textId="77777777" w:rsidR="00C54F1E" w:rsidRPr="002F28E9" w:rsidRDefault="00C54F1E" w:rsidP="00C54F1E">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E8BEF" w14:textId="305E6B37"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Arial" w:hAnsi="Arial Narrow" w:cs="Arial"/>
                <w:sz w:val="18"/>
                <w:szCs w:val="18"/>
              </w:rPr>
              <w:t>0</w:t>
            </w:r>
            <w:r>
              <w:rPr>
                <w:rFonts w:ascii="Arial Narrow" w:eastAsia="Arial" w:hAnsi="Arial Narrow" w:cs="Arial"/>
                <w:sz w:val="18"/>
                <w:szCs w:val="18"/>
              </w:rPr>
              <w:t>4</w:t>
            </w:r>
            <w:r w:rsidRPr="00133F4B">
              <w:rPr>
                <w:rFonts w:ascii="Arial Narrow" w:eastAsia="Arial" w:hAnsi="Arial Narrow" w:cs="Arial"/>
                <w:sz w:val="18"/>
                <w:szCs w:val="18"/>
              </w:rPr>
              <w:t xml:space="preserve"> de abril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BB3739" w14:textId="03546F1E"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De las </w:t>
            </w:r>
            <w:r w:rsidR="007D0972">
              <w:rPr>
                <w:rFonts w:ascii="Arial Narrow" w:eastAsia="Times New Roman" w:hAnsi="Arial Narrow" w:cs="Arial"/>
                <w:sz w:val="18"/>
                <w:szCs w:val="18"/>
              </w:rPr>
              <w:t>13</w:t>
            </w:r>
            <w:r w:rsidRPr="00133F4B">
              <w:rPr>
                <w:rFonts w:ascii="Arial Narrow" w:eastAsia="Times New Roman" w:hAnsi="Arial Narrow" w:cs="Arial"/>
                <w:sz w:val="18"/>
                <w:szCs w:val="18"/>
              </w:rPr>
              <w:t>:</w:t>
            </w:r>
            <w:r w:rsidR="007D0972">
              <w:rPr>
                <w:rFonts w:ascii="Arial Narrow" w:eastAsia="Times New Roman" w:hAnsi="Arial Narrow" w:cs="Arial"/>
                <w:sz w:val="18"/>
                <w:szCs w:val="18"/>
              </w:rPr>
              <w:t>3</w:t>
            </w:r>
            <w:r>
              <w:rPr>
                <w:rFonts w:ascii="Arial Narrow" w:eastAsia="Times New Roman" w:hAnsi="Arial Narrow" w:cs="Arial"/>
                <w:sz w:val="18"/>
                <w:szCs w:val="18"/>
              </w:rPr>
              <w:t>0</w:t>
            </w:r>
            <w:r w:rsidRPr="00133F4B">
              <w:rPr>
                <w:rFonts w:ascii="Arial Narrow" w:eastAsia="Times New Roman" w:hAnsi="Arial Narrow" w:cs="Arial"/>
                <w:sz w:val="18"/>
                <w:szCs w:val="18"/>
              </w:rPr>
              <w:t xml:space="preserve"> a las </w:t>
            </w:r>
            <w:r w:rsidR="007D0972">
              <w:rPr>
                <w:rFonts w:ascii="Arial Narrow" w:eastAsia="Times New Roman" w:hAnsi="Arial Narrow" w:cs="Arial"/>
                <w:sz w:val="18"/>
                <w:szCs w:val="18"/>
              </w:rPr>
              <w:t>13</w:t>
            </w:r>
            <w:r w:rsidRPr="00133F4B">
              <w:rPr>
                <w:rFonts w:ascii="Arial Narrow" w:eastAsia="Times New Roman" w:hAnsi="Arial Narrow" w:cs="Arial"/>
                <w:sz w:val="18"/>
                <w:szCs w:val="18"/>
              </w:rPr>
              <w:t>:</w:t>
            </w:r>
            <w:r w:rsidR="007D0972">
              <w:rPr>
                <w:rFonts w:ascii="Arial Narrow" w:eastAsia="Times New Roman" w:hAnsi="Arial Narrow" w:cs="Arial"/>
                <w:sz w:val="18"/>
                <w:szCs w:val="18"/>
              </w:rPr>
              <w:t>59</w:t>
            </w:r>
            <w:r w:rsidRPr="00133F4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27907" w14:textId="38ADB649" w:rsidR="00C54F1E" w:rsidRPr="002F28E9" w:rsidRDefault="00C54F1E" w:rsidP="00C54F1E">
            <w:pPr>
              <w:spacing w:after="0" w:line="240" w:lineRule="auto"/>
              <w:ind w:right="-111"/>
              <w:jc w:val="both"/>
              <w:rPr>
                <w:rFonts w:ascii="Arial Narrow" w:eastAsia="Times New Roman" w:hAnsi="Arial Narrow" w:cs="Arial"/>
                <w:sz w:val="18"/>
                <w:szCs w:val="18"/>
              </w:rPr>
            </w:pPr>
            <w:r w:rsidRPr="00CC681B">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C54F1E" w:rsidRPr="002F28E9" w14:paraId="42A19457" w14:textId="77777777" w:rsidTr="005F664D">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77707F" w14:textId="77777777" w:rsidR="00C54F1E" w:rsidRPr="002F28E9" w:rsidRDefault="00C54F1E" w:rsidP="00C54F1E">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3682A" w14:textId="12AF1E06"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Arial" w:hAnsi="Arial Narrow" w:cs="Arial"/>
                <w:sz w:val="18"/>
                <w:szCs w:val="18"/>
              </w:rPr>
              <w:t>0</w:t>
            </w:r>
            <w:r>
              <w:rPr>
                <w:rFonts w:ascii="Arial Narrow" w:eastAsia="Arial" w:hAnsi="Arial Narrow" w:cs="Arial"/>
                <w:sz w:val="18"/>
                <w:szCs w:val="18"/>
              </w:rPr>
              <w:t>4</w:t>
            </w:r>
            <w:r w:rsidRPr="00133F4B">
              <w:rPr>
                <w:rFonts w:ascii="Arial Narrow" w:eastAsia="Arial" w:hAnsi="Arial Narrow" w:cs="Arial"/>
                <w:sz w:val="18"/>
                <w:szCs w:val="18"/>
              </w:rPr>
              <w:t xml:space="preserve"> de abril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5FFDA7" w14:textId="182139B9"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A partir de las </w:t>
            </w:r>
            <w:r w:rsidR="007D0972">
              <w:rPr>
                <w:rFonts w:ascii="Arial Narrow" w:eastAsia="Times New Roman" w:hAnsi="Arial Narrow" w:cs="Arial"/>
                <w:sz w:val="18"/>
                <w:szCs w:val="18"/>
              </w:rPr>
              <w:t>14</w:t>
            </w:r>
            <w:r w:rsidRPr="00133F4B">
              <w:rPr>
                <w:rFonts w:ascii="Arial Narrow" w:eastAsia="Times New Roman" w:hAnsi="Arial Narrow"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92ED2B" w14:textId="047A033A" w:rsidR="00C54F1E" w:rsidRPr="002F28E9" w:rsidRDefault="00C54F1E" w:rsidP="00C54F1E">
            <w:pPr>
              <w:tabs>
                <w:tab w:val="left" w:pos="2857"/>
              </w:tabs>
              <w:spacing w:after="0" w:line="240" w:lineRule="auto"/>
              <w:ind w:right="-111"/>
              <w:jc w:val="both"/>
              <w:rPr>
                <w:rFonts w:ascii="Arial Narrow" w:eastAsia="Times New Roman" w:hAnsi="Arial Narrow" w:cs="Arial"/>
                <w:sz w:val="18"/>
                <w:szCs w:val="18"/>
              </w:rPr>
            </w:pPr>
            <w:r w:rsidRPr="00CC681B">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C54F1E" w:rsidRPr="002F28E9" w14:paraId="15434E34"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BC4A20D" w14:textId="77777777" w:rsidR="00C54F1E" w:rsidRPr="002F28E9" w:rsidRDefault="00C54F1E" w:rsidP="00C54F1E">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899B66" w14:textId="75CFAED2"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Arial" w:hAnsi="Arial Narrow" w:cs="Arial"/>
                <w:sz w:val="18"/>
                <w:szCs w:val="18"/>
              </w:rPr>
              <w:t>08 de abril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1B6741" w14:textId="18115ABF"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De las </w:t>
            </w:r>
            <w:r w:rsidR="00734DA9">
              <w:rPr>
                <w:rFonts w:ascii="Arial Narrow" w:eastAsia="Times New Roman" w:hAnsi="Arial Narrow" w:cs="Arial"/>
                <w:sz w:val="18"/>
                <w:szCs w:val="18"/>
              </w:rPr>
              <w:t>15</w:t>
            </w:r>
            <w:r w:rsidRPr="00133F4B">
              <w:rPr>
                <w:rFonts w:ascii="Arial Narrow" w:eastAsia="Times New Roman" w:hAnsi="Arial Narrow" w:cs="Arial"/>
                <w:sz w:val="18"/>
                <w:szCs w:val="18"/>
              </w:rPr>
              <w:t>:</w:t>
            </w:r>
            <w:r w:rsidR="00734DA9">
              <w:rPr>
                <w:rFonts w:ascii="Arial Narrow" w:eastAsia="Times New Roman" w:hAnsi="Arial Narrow" w:cs="Arial"/>
                <w:sz w:val="18"/>
                <w:szCs w:val="18"/>
              </w:rPr>
              <w:t>45</w:t>
            </w:r>
            <w:r w:rsidRPr="00133F4B">
              <w:rPr>
                <w:rFonts w:ascii="Arial Narrow" w:eastAsia="Times New Roman" w:hAnsi="Arial Narrow" w:cs="Arial"/>
                <w:sz w:val="18"/>
                <w:szCs w:val="18"/>
              </w:rPr>
              <w:t xml:space="preserve"> a las </w:t>
            </w:r>
            <w:r w:rsidR="00734DA9">
              <w:rPr>
                <w:rFonts w:ascii="Arial Narrow" w:eastAsia="Times New Roman" w:hAnsi="Arial Narrow" w:cs="Arial"/>
                <w:sz w:val="18"/>
                <w:szCs w:val="18"/>
              </w:rPr>
              <w:t>16</w:t>
            </w:r>
            <w:r w:rsidRPr="00133F4B">
              <w:rPr>
                <w:rFonts w:ascii="Arial Narrow" w:eastAsia="Times New Roman" w:hAnsi="Arial Narrow" w:cs="Arial"/>
                <w:sz w:val="18"/>
                <w:szCs w:val="18"/>
              </w:rPr>
              <w:t>:</w:t>
            </w:r>
            <w:r w:rsidR="00734DA9">
              <w:rPr>
                <w:rFonts w:ascii="Arial Narrow" w:eastAsia="Times New Roman" w:hAnsi="Arial Narrow" w:cs="Arial"/>
                <w:sz w:val="18"/>
                <w:szCs w:val="18"/>
              </w:rPr>
              <w:t>14</w:t>
            </w:r>
            <w:r w:rsidRPr="00133F4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55023A" w14:textId="74523510" w:rsidR="00C54F1E" w:rsidRPr="002F28E9" w:rsidRDefault="00C54F1E" w:rsidP="00C54F1E">
            <w:pPr>
              <w:spacing w:after="0" w:line="240" w:lineRule="auto"/>
              <w:ind w:right="-111"/>
              <w:jc w:val="both"/>
              <w:rPr>
                <w:rFonts w:ascii="Arial Narrow" w:eastAsia="Times New Roman" w:hAnsi="Arial Narrow" w:cs="Arial"/>
                <w:sz w:val="18"/>
                <w:szCs w:val="18"/>
              </w:rPr>
            </w:pPr>
            <w:r w:rsidRPr="00CC681B">
              <w:rPr>
                <w:rFonts w:ascii="Arial Narrow" w:eastAsia="Arial" w:hAnsi="Arial Narrow" w:cs="Arial"/>
                <w:color w:val="000000"/>
                <w:sz w:val="18"/>
                <w:szCs w:val="18"/>
              </w:rPr>
              <w:t>Auditorio del O.P.D. Servicios de Salud Jalisco, con domicilio en Dr. Baeza Alzaga Número 107, Colonia Centro, Guadalajara, Jalisco.</w:t>
            </w:r>
          </w:p>
        </w:tc>
      </w:tr>
      <w:tr w:rsidR="00C54F1E" w:rsidRPr="002F28E9" w14:paraId="0424451D"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1BE047" w14:textId="77777777" w:rsidR="00C54F1E" w:rsidRPr="002F28E9" w:rsidRDefault="00C54F1E" w:rsidP="00C54F1E">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7F743" w14:textId="766923D3"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Arial" w:hAnsi="Arial Narrow" w:cs="Arial"/>
                <w:sz w:val="18"/>
                <w:szCs w:val="18"/>
              </w:rPr>
              <w:t>08 de abril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5754C" w14:textId="51B4CDBC" w:rsidR="00C54F1E" w:rsidRPr="00133F4B" w:rsidRDefault="00C54F1E" w:rsidP="00C54F1E">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A partir de las </w:t>
            </w:r>
            <w:r w:rsidR="00734DA9">
              <w:rPr>
                <w:rFonts w:ascii="Arial Narrow" w:eastAsia="Times New Roman" w:hAnsi="Arial Narrow" w:cs="Arial"/>
                <w:sz w:val="18"/>
                <w:szCs w:val="18"/>
              </w:rPr>
              <w:t>16</w:t>
            </w:r>
            <w:r w:rsidRPr="00133F4B">
              <w:rPr>
                <w:rFonts w:ascii="Arial Narrow" w:eastAsia="Times New Roman" w:hAnsi="Arial Narrow" w:cs="Arial"/>
                <w:sz w:val="18"/>
                <w:szCs w:val="18"/>
              </w:rPr>
              <w:t>:</w:t>
            </w:r>
            <w:r w:rsidR="00734DA9">
              <w:rPr>
                <w:rFonts w:ascii="Arial Narrow" w:eastAsia="Times New Roman" w:hAnsi="Arial Narrow" w:cs="Arial"/>
                <w:sz w:val="18"/>
                <w:szCs w:val="18"/>
              </w:rPr>
              <w:t>15</w:t>
            </w:r>
            <w:r w:rsidRPr="00133F4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81A1AD" w14:textId="4742AF8C" w:rsidR="00C54F1E" w:rsidRPr="002F28E9" w:rsidRDefault="00C54F1E" w:rsidP="00C54F1E">
            <w:pPr>
              <w:spacing w:after="0" w:line="240" w:lineRule="auto"/>
              <w:ind w:right="-111"/>
              <w:jc w:val="both"/>
              <w:rPr>
                <w:rFonts w:ascii="Arial Narrow" w:eastAsia="Times New Roman" w:hAnsi="Arial Narrow" w:cs="Arial"/>
                <w:sz w:val="18"/>
                <w:szCs w:val="18"/>
              </w:rPr>
            </w:pPr>
            <w:r w:rsidRPr="00CC681B">
              <w:rPr>
                <w:rFonts w:ascii="Arial Narrow" w:eastAsia="Arial" w:hAnsi="Arial Narrow" w:cs="Arial"/>
                <w:color w:val="000000"/>
                <w:sz w:val="18"/>
                <w:szCs w:val="18"/>
              </w:rPr>
              <w:t>Auditorio del O.P.D. Servicios de Salud Jalisco, con domicilio en Dr. Baeza Alzaga Número 107, Colonia Centro, Guadalajara, Jalisco.</w:t>
            </w:r>
          </w:p>
        </w:tc>
      </w:tr>
      <w:tr w:rsidR="00444D27" w:rsidRPr="002F28E9" w14:paraId="65DDB608" w14:textId="77777777" w:rsidTr="005F664D">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7C2626" w14:textId="77777777" w:rsidR="00444D27" w:rsidRPr="002F28E9" w:rsidRDefault="00444D27" w:rsidP="00444D27">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FALLO O RESOLUCIÓN</w:t>
            </w:r>
            <w:r w:rsidRPr="002F28E9">
              <w:rPr>
                <w:rFonts w:ascii="Arial Narrow" w:eastAsia="Arial" w:hAnsi="Arial Narrow"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D07DFB" w14:textId="013784AA" w:rsidR="00444D27" w:rsidRPr="00133F4B" w:rsidRDefault="00C51593" w:rsidP="007F548B">
            <w:pPr>
              <w:spacing w:after="0" w:line="240" w:lineRule="auto"/>
              <w:ind w:right="140"/>
              <w:jc w:val="center"/>
              <w:rPr>
                <w:rFonts w:ascii="Arial Narrow" w:eastAsia="Arial" w:hAnsi="Arial Narrow" w:cs="Arial"/>
                <w:sz w:val="18"/>
                <w:szCs w:val="18"/>
              </w:rPr>
            </w:pPr>
            <w:r w:rsidRPr="00133F4B">
              <w:rPr>
                <w:rFonts w:ascii="Arial Narrow" w:eastAsia="Arial" w:hAnsi="Arial Narrow" w:cs="Arial"/>
                <w:sz w:val="18"/>
                <w:szCs w:val="18"/>
              </w:rPr>
              <w:t>12</w:t>
            </w:r>
            <w:r w:rsidR="00444D27" w:rsidRPr="00133F4B">
              <w:rPr>
                <w:rFonts w:ascii="Arial Narrow" w:eastAsia="Arial" w:hAnsi="Arial Narrow" w:cs="Arial"/>
                <w:sz w:val="18"/>
                <w:szCs w:val="18"/>
              </w:rPr>
              <w:t xml:space="preserve"> de </w:t>
            </w:r>
            <w:r w:rsidR="00734C5D" w:rsidRPr="00133F4B">
              <w:rPr>
                <w:rFonts w:ascii="Arial Narrow" w:eastAsia="Arial" w:hAnsi="Arial Narrow" w:cs="Arial"/>
                <w:sz w:val="18"/>
                <w:szCs w:val="18"/>
              </w:rPr>
              <w:t>abril</w:t>
            </w:r>
            <w:r w:rsidR="00444D27" w:rsidRPr="00133F4B">
              <w:rPr>
                <w:rFonts w:ascii="Arial Narrow" w:eastAsia="Arial" w:hAnsi="Arial Narrow"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7E01E5" w14:textId="05167688" w:rsidR="00444D27" w:rsidRPr="00133F4B" w:rsidRDefault="00444D27" w:rsidP="00444D27">
            <w:pPr>
              <w:spacing w:after="0" w:line="240" w:lineRule="auto"/>
              <w:ind w:right="140"/>
              <w:jc w:val="center"/>
              <w:rPr>
                <w:rFonts w:ascii="Arial Narrow" w:eastAsia="Times New Roman" w:hAnsi="Arial Narrow" w:cs="Arial"/>
                <w:sz w:val="18"/>
                <w:szCs w:val="18"/>
              </w:rPr>
            </w:pPr>
            <w:r w:rsidRPr="00133F4B">
              <w:rPr>
                <w:rFonts w:ascii="Arial Narrow" w:eastAsia="Times New Roman" w:hAnsi="Arial Narrow" w:cs="Arial"/>
                <w:sz w:val="18"/>
                <w:szCs w:val="18"/>
              </w:rPr>
              <w:t xml:space="preserve">A partir de las </w:t>
            </w:r>
            <w:r w:rsidR="00734DA9">
              <w:rPr>
                <w:rFonts w:ascii="Arial Narrow" w:eastAsia="Times New Roman" w:hAnsi="Arial Narrow" w:cs="Arial"/>
                <w:sz w:val="18"/>
                <w:szCs w:val="18"/>
              </w:rPr>
              <w:t>16</w:t>
            </w:r>
            <w:r w:rsidRPr="00133F4B">
              <w:rPr>
                <w:rFonts w:ascii="Arial Narrow" w:eastAsia="Times New Roman" w:hAnsi="Arial Narrow" w:cs="Arial"/>
                <w:sz w:val="18"/>
                <w:szCs w:val="18"/>
              </w:rPr>
              <w:t>:</w:t>
            </w:r>
            <w:r w:rsidR="00734DA9">
              <w:rPr>
                <w:rFonts w:ascii="Arial Narrow" w:eastAsia="Times New Roman" w:hAnsi="Arial Narrow" w:cs="Arial"/>
                <w:sz w:val="18"/>
                <w:szCs w:val="18"/>
              </w:rPr>
              <w:t>15</w:t>
            </w:r>
            <w:r w:rsidRPr="00133F4B">
              <w:rPr>
                <w:rFonts w:ascii="Arial Narrow" w:eastAsia="Times New Roman" w:hAnsi="Arial Narrow"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1B5D78" w14:textId="77777777" w:rsidR="00444D27" w:rsidRPr="002F28E9" w:rsidRDefault="00444D27" w:rsidP="00C54F1E">
            <w:pPr>
              <w:spacing w:after="0" w:line="240" w:lineRule="auto"/>
              <w:ind w:right="-111"/>
              <w:jc w:val="both"/>
              <w:rPr>
                <w:rFonts w:ascii="Arial Narrow" w:eastAsia="Times New Roman" w:hAnsi="Arial Narrow" w:cs="Arial"/>
                <w:sz w:val="18"/>
                <w:szCs w:val="18"/>
              </w:rPr>
            </w:pPr>
            <w:r w:rsidRPr="002F28E9">
              <w:rPr>
                <w:rFonts w:ascii="Arial Narrow" w:eastAsia="Times New Roman" w:hAnsi="Arial Narrow" w:cs="Arial"/>
                <w:sz w:val="18"/>
                <w:szCs w:val="18"/>
              </w:rPr>
              <w:t>https://info.jalisco.gob.mx</w:t>
            </w:r>
            <w:r w:rsidRPr="002F28E9">
              <w:rPr>
                <w:rFonts w:ascii="Arial Narrow" w:eastAsia="Arial" w:hAnsi="Arial Narrow" w:cs="Arial"/>
                <w:color w:val="000000"/>
                <w:sz w:val="18"/>
                <w:szCs w:val="18"/>
              </w:rPr>
              <w:t xml:space="preserve"> y/o correo electrónico y/o en el </w:t>
            </w:r>
            <w:r w:rsidRPr="002F28E9">
              <w:rPr>
                <w:rFonts w:ascii="Arial Narrow" w:eastAsia="Arial" w:hAnsi="Arial Narrow" w:cs="Arial"/>
                <w:b/>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ORGANISMO</w:t>
            </w:r>
          </w:p>
        </w:tc>
      </w:tr>
      <w:bookmarkEnd w:id="3"/>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7F56CF7F"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hAnsi="Arial Narrow" w:cs="Calibri Light"/>
              <w:b/>
              <w:smallCaps/>
              <w:sz w:val="18"/>
              <w:szCs w:val="18"/>
            </w:rPr>
            <w:t>“ADQUISICIÓN DE EQUIPOS GPS DE RASTREO SATELITAL Y SERVICIO DE MONITOREO VEHÍCULAR PARA EQUIPOS GPS DEL O.P.D SERVICIOS DE SALUD JALISCO”</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420EF6CF" w:rsidR="00D01147" w:rsidRDefault="00D01147" w:rsidP="00D01147">
      <w:pPr>
        <w:spacing w:after="0"/>
        <w:jc w:val="both"/>
        <w:rPr>
          <w:rFonts w:ascii="Arial Narrow" w:eastAsia="Arial" w:hAnsi="Arial Narrow" w:cs="Arial"/>
          <w:color w:val="000000"/>
          <w:sz w:val="18"/>
          <w:szCs w:val="18"/>
        </w:rPr>
      </w:pPr>
      <w:r w:rsidRPr="002F28E9">
        <w:rPr>
          <w:rFonts w:ascii="Arial Narrow" w:hAnsi="Arial Narrow" w:cs="Arial"/>
          <w:sz w:val="18"/>
          <w:szCs w:val="18"/>
        </w:rPr>
        <w:t xml:space="preserve">El </w:t>
      </w:r>
      <w:r w:rsidRPr="002F28E9">
        <w:rPr>
          <w:rFonts w:ascii="Arial Narrow" w:hAnsi="Arial Narrow" w:cs="Arial"/>
          <w:b/>
          <w:bCs/>
          <w:sz w:val="18"/>
          <w:szCs w:val="18"/>
        </w:rPr>
        <w:t>ÁREA REQUIRENTE</w:t>
      </w:r>
      <w:r w:rsidRPr="002F28E9">
        <w:rPr>
          <w:rFonts w:ascii="Arial Narrow" w:hAnsi="Arial Narrow" w:cs="Arial"/>
          <w:sz w:val="18"/>
          <w:szCs w:val="18"/>
        </w:rPr>
        <w:t xml:space="preserve"> será la encargada de la vigilancia de la correcta </w:t>
      </w:r>
      <w:r w:rsidR="00862010" w:rsidRPr="002F28E9">
        <w:rPr>
          <w:rFonts w:ascii="Arial Narrow" w:hAnsi="Arial Narrow" w:cs="Arial"/>
          <w:sz w:val="18"/>
          <w:szCs w:val="18"/>
        </w:rPr>
        <w:t>adquisición</w:t>
      </w:r>
      <w:r w:rsidRPr="002F28E9">
        <w:rPr>
          <w:rFonts w:ascii="Arial Narrow" w:hAnsi="Arial Narrow" w:cs="Arial"/>
          <w:sz w:val="18"/>
          <w:szCs w:val="18"/>
        </w:rPr>
        <w:t xml:space="preserve"> de</w:t>
      </w:r>
      <w:r w:rsidR="00862010" w:rsidRPr="002F28E9">
        <w:rPr>
          <w:rFonts w:ascii="Arial Narrow" w:hAnsi="Arial Narrow" w:cs="Arial"/>
          <w:sz w:val="18"/>
          <w:szCs w:val="18"/>
        </w:rPr>
        <w:t xml:space="preserve"> </w:t>
      </w:r>
      <w:r w:rsidR="00FA22E0" w:rsidRPr="002F28E9">
        <w:rPr>
          <w:rFonts w:ascii="Arial Narrow" w:hAnsi="Arial Narrow" w:cs="Arial"/>
          <w:sz w:val="18"/>
          <w:szCs w:val="18"/>
        </w:rPr>
        <w:t>l</w:t>
      </w:r>
      <w:r w:rsidR="00862010" w:rsidRPr="002F28E9">
        <w:rPr>
          <w:rFonts w:ascii="Arial Narrow" w:hAnsi="Arial Narrow" w:cs="Arial"/>
          <w:sz w:val="18"/>
          <w:szCs w:val="18"/>
        </w:rPr>
        <w:t>os bienes</w:t>
      </w:r>
      <w:r w:rsidR="00757411">
        <w:rPr>
          <w:rFonts w:ascii="Arial Narrow" w:hAnsi="Arial Narrow" w:cs="Arial"/>
          <w:sz w:val="18"/>
          <w:szCs w:val="18"/>
        </w:rPr>
        <w:t xml:space="preserve"> y la prestación del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4B22BE93"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757411">
        <w:rPr>
          <w:rFonts w:ascii="Arial Narrow" w:eastAsia="Arial" w:hAnsi="Arial Narrow" w:cs="Arial"/>
          <w:color w:val="000000"/>
          <w:sz w:val="18"/>
          <w:szCs w:val="18"/>
        </w:rPr>
        <w:t>l</w:t>
      </w:r>
      <w:r w:rsidR="006B665F">
        <w:rPr>
          <w:rFonts w:ascii="Arial Narrow" w:eastAsia="Arial" w:hAnsi="Arial Narrow" w:cs="Arial"/>
          <w:color w:val="000000"/>
          <w:sz w:val="18"/>
          <w:szCs w:val="18"/>
        </w:rPr>
        <w:t xml:space="preserve"> bien</w:t>
      </w:r>
      <w:r w:rsidR="00757411">
        <w:rPr>
          <w:rFonts w:ascii="Arial Narrow" w:eastAsia="Arial" w:hAnsi="Arial Narrow" w:cs="Arial"/>
          <w:color w:val="000000"/>
          <w:sz w:val="18"/>
          <w:szCs w:val="18"/>
        </w:rPr>
        <w:t xml:space="preserve"> y prestación del servicio</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00E21E38">
        <w:rPr>
          <w:rFonts w:ascii="Arial Narrow" w:eastAsia="Arial" w:hAnsi="Arial Narrow" w:cs="Arial"/>
          <w:b/>
          <w:bCs/>
          <w:color w:val="000000"/>
          <w:sz w:val="18"/>
          <w:szCs w:val="18"/>
        </w:rPr>
        <w:t xml:space="preserve"> y CONTRATACIÓN</w:t>
      </w:r>
      <w:r w:rsidRPr="002F28E9">
        <w:rPr>
          <w:rFonts w:ascii="Arial Narrow" w:eastAsia="Arial" w:hAnsi="Arial Narrow" w:cs="Arial"/>
          <w:color w:val="000000"/>
          <w:sz w:val="18"/>
          <w:szCs w:val="18"/>
        </w:rPr>
        <w:t xml:space="preserve"> deberá</w:t>
      </w:r>
      <w:r w:rsidR="00757411">
        <w:rPr>
          <w:rFonts w:ascii="Arial Narrow" w:eastAsia="Arial" w:hAnsi="Arial Narrow" w:cs="Arial"/>
          <w:color w:val="000000"/>
          <w:sz w:val="18"/>
          <w:szCs w:val="18"/>
        </w:rPr>
        <w:t>n</w:t>
      </w:r>
      <w:r w:rsidRPr="002F28E9">
        <w:rPr>
          <w:rFonts w:ascii="Arial Narrow" w:eastAsia="Arial" w:hAnsi="Arial Narrow" w:cs="Arial"/>
          <w:color w:val="000000"/>
          <w:sz w:val="18"/>
          <w:szCs w:val="18"/>
        </w:rPr>
        <w:t xml:space="preserve">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recepción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7290B2BE" w:rsidR="009F0F42" w:rsidRPr="002F28E9" w:rsidRDefault="009F0F42" w:rsidP="009F0F42">
      <w:pPr>
        <w:spacing w:after="0" w:line="240" w:lineRule="auto"/>
        <w:ind w:right="140"/>
        <w:jc w:val="both"/>
        <w:rPr>
          <w:rFonts w:ascii="Arial Narrow" w:eastAsia="Arial" w:hAnsi="Arial Narrow" w:cs="Calibri Light"/>
          <w:color w:val="000000"/>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BA3F1F">
        <w:rPr>
          <w:rFonts w:ascii="Arial Narrow" w:eastAsia="Times New Roman" w:hAnsi="Arial Narrow" w:cs="Arial"/>
          <w:sz w:val="18"/>
          <w:szCs w:val="18"/>
        </w:rPr>
        <w:t>los bienes</w:t>
      </w:r>
      <w:r w:rsidR="00E21E38">
        <w:rPr>
          <w:rFonts w:ascii="Arial Narrow" w:eastAsia="Times New Roman" w:hAnsi="Arial Narrow" w:cs="Arial"/>
          <w:sz w:val="18"/>
          <w:szCs w:val="18"/>
        </w:rPr>
        <w:t xml:space="preserve"> y ha llevado a cabo la prestación del servicio</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 xml:space="preserve">PROCEDIMIENTO DE </w:t>
      </w:r>
      <w:r w:rsidR="00694415" w:rsidRPr="002F28E9">
        <w:rPr>
          <w:rFonts w:ascii="Arial Narrow" w:eastAsia="Times New Roman" w:hAnsi="Arial Narrow" w:cs="Arial"/>
          <w:b/>
          <w:bCs/>
          <w:sz w:val="18"/>
          <w:szCs w:val="18"/>
        </w:rPr>
        <w:t>ADQUISI</w:t>
      </w:r>
      <w:r w:rsidRPr="002F28E9">
        <w:rPr>
          <w:rFonts w:ascii="Arial Narrow" w:eastAsia="Times New Roman" w:hAnsi="Arial Narrow" w:cs="Arial"/>
          <w:b/>
          <w:bCs/>
          <w:sz w:val="18"/>
          <w:szCs w:val="18"/>
        </w:rPr>
        <w:t>CIÓN</w:t>
      </w:r>
      <w:r w:rsidR="00E21E38">
        <w:rPr>
          <w:rFonts w:ascii="Arial Narrow" w:eastAsia="Times New Roman" w:hAnsi="Arial Narrow" w:cs="Arial"/>
          <w:b/>
          <w:bCs/>
          <w:sz w:val="18"/>
          <w:szCs w:val="18"/>
        </w:rPr>
        <w:t xml:space="preserve"> y CONTRATACIÓN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ben</w:t>
      </w:r>
      <w:r w:rsidRPr="002F28E9">
        <w:rPr>
          <w:rFonts w:ascii="Arial Narrow" w:eastAsia="Times New Roman" w:hAnsi="Arial Narrow" w:cs="Arial"/>
          <w:sz w:val="18"/>
          <w:szCs w:val="18"/>
        </w:rPr>
        <w:t xml:space="preserve"> </w:t>
      </w:r>
      <w:r w:rsidR="004119A5">
        <w:rPr>
          <w:rFonts w:ascii="Arial Narrow" w:eastAsia="Times New Roman" w:hAnsi="Arial Narrow" w:cs="Arial"/>
          <w:sz w:val="18"/>
          <w:szCs w:val="18"/>
        </w:rPr>
        <w:t xml:space="preserve">los bienes </w:t>
      </w:r>
      <w:r w:rsidR="00F0503F">
        <w:rPr>
          <w:rFonts w:ascii="Arial Narrow" w:eastAsia="Times New Roman" w:hAnsi="Arial Narrow" w:cs="Arial"/>
          <w:sz w:val="18"/>
          <w:szCs w:val="18"/>
        </w:rPr>
        <w:t xml:space="preserve">en </w:t>
      </w:r>
      <w:r w:rsidR="00E21E38">
        <w:rPr>
          <w:rFonts w:ascii="Arial Narrow" w:eastAsia="Times New Roman" w:hAnsi="Arial Narrow" w:cs="Arial"/>
          <w:sz w:val="18"/>
          <w:szCs w:val="18"/>
        </w:rPr>
        <w:t>el</w:t>
      </w:r>
      <w:r w:rsidR="004119A5">
        <w:rPr>
          <w:rFonts w:ascii="Arial Narrow" w:eastAsia="Times New Roman" w:hAnsi="Arial Narrow" w:cs="Arial"/>
          <w:sz w:val="18"/>
          <w:szCs w:val="18"/>
        </w:rPr>
        <w:t xml:space="preserve"> </w:t>
      </w:r>
      <w:r w:rsidR="00E21E38">
        <w:rPr>
          <w:rFonts w:ascii="Arial Narrow" w:eastAsia="Times New Roman" w:hAnsi="Arial Narrow" w:cs="Arial"/>
          <w:sz w:val="18"/>
          <w:szCs w:val="18"/>
        </w:rPr>
        <w:t>Almacén</w:t>
      </w:r>
      <w:r w:rsidR="00F0503F">
        <w:rPr>
          <w:rFonts w:ascii="Arial Narrow" w:eastAsia="Times New Roman" w:hAnsi="Arial Narrow" w:cs="Arial"/>
          <w:sz w:val="18"/>
          <w:szCs w:val="18"/>
        </w:rPr>
        <w:t xml:space="preserve"> (señalado en el </w:t>
      </w:r>
      <w:r w:rsidR="00F0503F" w:rsidRPr="00F0503F">
        <w:rPr>
          <w:rFonts w:ascii="Arial Narrow" w:eastAsia="Times New Roman" w:hAnsi="Arial Narrow" w:cs="Arial"/>
          <w:b/>
          <w:bCs/>
          <w:sz w:val="18"/>
          <w:szCs w:val="18"/>
        </w:rPr>
        <w:t>Anexo 1 Carta de Requerimientos técnicos</w:t>
      </w:r>
      <w:r w:rsidR="00F0503F">
        <w:rPr>
          <w:rFonts w:ascii="Arial Narrow" w:eastAsia="Times New Roman" w:hAnsi="Arial Narrow" w:cs="Arial"/>
          <w:sz w:val="18"/>
          <w:szCs w:val="18"/>
        </w:rPr>
        <w:t>)</w:t>
      </w:r>
      <w:r w:rsidR="00916626" w:rsidRPr="002F28E9">
        <w:rPr>
          <w:rFonts w:ascii="Arial Narrow" w:eastAsia="Times New Roman" w:hAnsi="Arial Narrow" w:cs="Arial"/>
          <w:sz w:val="18"/>
          <w:szCs w:val="18"/>
        </w:rPr>
        <w:t xml:space="preserve">, </w:t>
      </w:r>
      <w:r w:rsidR="00E21E38">
        <w:rPr>
          <w:rFonts w:ascii="Arial Narrow" w:eastAsia="Times New Roman" w:hAnsi="Arial Narrow" w:cs="Arial"/>
          <w:sz w:val="18"/>
          <w:szCs w:val="18"/>
        </w:rPr>
        <w:t xml:space="preserve">así como la prestación del servicio,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2F285FD" w14:textId="595C8A88"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bookmarkStart w:id="5" w:name="_Hlk32768722"/>
      <w:r w:rsidRPr="002F28E9">
        <w:rPr>
          <w:rFonts w:ascii="Arial Narrow" w:eastAsia="Arial" w:hAnsi="Arial Narrow" w:cs="Arial"/>
          <w:color w:val="000000"/>
          <w:sz w:val="18"/>
          <w:szCs w:val="18"/>
        </w:rPr>
        <w:t xml:space="preserve">El </w:t>
      </w:r>
      <w:bookmarkStart w:id="6" w:name="_Hlk33530534"/>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w:t>
      </w:r>
      <w:bookmarkEnd w:id="6"/>
      <w:r w:rsidRPr="002F28E9">
        <w:rPr>
          <w:rFonts w:ascii="Arial Narrow" w:eastAsia="Arial" w:hAnsi="Arial Narrow" w:cs="Arial"/>
          <w:color w:val="000000"/>
          <w:sz w:val="18"/>
          <w:szCs w:val="18"/>
        </w:rPr>
        <w:t xml:space="preserve">que resulte Adjudicado deberá facturar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 nombre del </w:t>
      </w:r>
      <w:bookmarkStart w:id="7" w:name="_Hlk33530650"/>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7"/>
      <w:r w:rsidRPr="002F28E9">
        <w:rPr>
          <w:rFonts w:ascii="Arial Narrow" w:eastAsia="Arial" w:hAnsi="Arial Narrow" w:cs="Arial"/>
          <w:color w:val="000000"/>
          <w:sz w:val="18"/>
          <w:szCs w:val="18"/>
        </w:rPr>
        <w:t xml:space="preserve">debiendo cumplir con los requisitos fiscales establecidos por la legislación en la materia, con el </w:t>
      </w:r>
      <w:r w:rsidRPr="002F28E9">
        <w:rPr>
          <w:rFonts w:ascii="Arial Narrow" w:eastAsia="Arial" w:hAnsi="Arial Narrow" w:cs="Arial"/>
          <w:b/>
          <w:color w:val="000000"/>
          <w:sz w:val="18"/>
          <w:szCs w:val="18"/>
        </w:rPr>
        <w:t>Impuesto al Valor Agregado</w:t>
      </w:r>
      <w:r w:rsidRPr="002F28E9">
        <w:rPr>
          <w:rFonts w:ascii="Arial Narrow" w:eastAsia="Arial" w:hAnsi="Arial Narrow" w:cs="Arial"/>
          <w:color w:val="000000"/>
          <w:sz w:val="18"/>
          <w:szCs w:val="18"/>
        </w:rPr>
        <w:t xml:space="preserve"> desglosado y especificando con exactitud la cantidad de los </w:t>
      </w:r>
      <w:r w:rsidR="004119A5">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con su precio unitario únicamente con dos decimales, en apego a lo establecido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o pedido respectivo.</w:t>
      </w:r>
    </w:p>
    <w:p w14:paraId="5D0B2049" w14:textId="77777777" w:rsidR="009F0F42" w:rsidRPr="002F28E9" w:rsidRDefault="009F0F42" w:rsidP="009F0F42">
      <w:pPr>
        <w:spacing w:after="0"/>
        <w:jc w:val="both"/>
        <w:rPr>
          <w:rFonts w:ascii="Arial Narrow" w:eastAsia="Arial" w:hAnsi="Arial Narrow" w:cs="Arial"/>
          <w:color w:val="000000"/>
          <w:sz w:val="18"/>
          <w:szCs w:val="18"/>
        </w:rPr>
      </w:pPr>
    </w:p>
    <w:p w14:paraId="758E2C3C" w14:textId="016B10A7" w:rsidR="007F548B" w:rsidRPr="007F548B" w:rsidRDefault="009F0F42" w:rsidP="007F548B">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color w:val="000000"/>
          <w:sz w:val="18"/>
          <w:szCs w:val="18"/>
        </w:rPr>
        <w:t xml:space="preserve">tendrá la obligación de solicitar una cita con el almacén respectivo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para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esté en condiciones de realizar la entrega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adquiridos. Los responsables del almacén respectivo y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mismos que se señalan en estas bases plasmarán su nombre, firma y sello en la factura como comprobante de la recepción de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para validar que éstos cumplan con las características, requisitos y especificaciones solicitadas en el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w:t>
      </w:r>
    </w:p>
    <w:p w14:paraId="68155742" w14:textId="77777777" w:rsidR="00FA22E0" w:rsidRPr="002F28E9" w:rsidRDefault="00FA22E0" w:rsidP="00FA22E0">
      <w:pPr>
        <w:pStyle w:val="Prrafodelista"/>
        <w:spacing w:after="0"/>
        <w:jc w:val="both"/>
        <w:rPr>
          <w:rFonts w:ascii="Arial Narrow" w:eastAsia="Arial" w:hAnsi="Arial Narrow" w:cs="Arial"/>
          <w:color w:val="000000"/>
          <w:sz w:val="18"/>
          <w:szCs w:val="18"/>
        </w:rPr>
      </w:pPr>
    </w:p>
    <w:p w14:paraId="3F7AAE57" w14:textId="6BEC3A5F" w:rsidR="00FA22E0" w:rsidRPr="002F28E9" w:rsidRDefault="00FA22E0" w:rsidP="00F16DD1">
      <w:pPr>
        <w:pStyle w:val="Prrafodelista"/>
        <w:numPr>
          <w:ilvl w:val="0"/>
          <w:numId w:val="14"/>
        </w:numPr>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el caso de servicios,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tendrá la obligación de solicitar una cita con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misma que se señala en estas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plasmará su nombre y firma en la factura y en cada hoja del soporte documental, para validar que los </w:t>
      </w:r>
      <w:r w:rsidR="00FD0B16">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recibidos cumplen con las características, requisitos y especificaciones solicitadas en el Anexo 1. Carta de Requerimientos Técnicos, además solicitará al mismo el oficio de entera satisfacción.</w:t>
      </w:r>
      <w:r w:rsidR="007F548B">
        <w:rPr>
          <w:rFonts w:ascii="Arial Narrow" w:eastAsia="Arial" w:hAnsi="Arial Narrow" w:cs="Arial"/>
          <w:color w:val="000000"/>
          <w:sz w:val="18"/>
          <w:szCs w:val="18"/>
        </w:rPr>
        <w:t xml:space="preserve"> </w:t>
      </w:r>
    </w:p>
    <w:p w14:paraId="4A74A531" w14:textId="77777777" w:rsidR="00FA22E0" w:rsidRPr="002F28E9" w:rsidRDefault="00FA22E0" w:rsidP="00FA22E0">
      <w:pPr>
        <w:pStyle w:val="Prrafodelista"/>
        <w:jc w:val="both"/>
        <w:rPr>
          <w:rFonts w:ascii="Arial Narrow" w:eastAsia="Arial" w:hAnsi="Arial Narrow" w:cs="Arial"/>
          <w:color w:val="000000"/>
          <w:sz w:val="18"/>
          <w:szCs w:val="18"/>
        </w:rPr>
      </w:pPr>
    </w:p>
    <w:p w14:paraId="4F620684"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Después de conseguir la o las firmas respectivas en la(s) factura(s),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tendrá la obligación de solicitar una cita con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misma que se señala en estas </w:t>
      </w:r>
      <w:r w:rsidRPr="002F28E9">
        <w:rPr>
          <w:rFonts w:ascii="Arial Narrow" w:eastAsia="Arial" w:hAnsi="Arial Narrow" w:cstheme="majorHAnsi"/>
          <w:b/>
          <w:bCs/>
          <w:color w:val="000000"/>
          <w:sz w:val="18"/>
          <w:szCs w:val="18"/>
        </w:rPr>
        <w:t>BASES</w:t>
      </w:r>
      <w:r w:rsidRPr="002F28E9">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2F28E9">
        <w:rPr>
          <w:rFonts w:ascii="Arial Narrow" w:eastAsia="Arial" w:hAnsi="Arial Narrow" w:cstheme="majorHAnsi"/>
          <w:b/>
          <w:color w:val="000000"/>
          <w:sz w:val="18"/>
          <w:szCs w:val="18"/>
        </w:rPr>
        <w:t>Anexo 1. Carta de Requerimientos Técnicos</w:t>
      </w:r>
      <w:r w:rsidRPr="002F28E9">
        <w:rPr>
          <w:rFonts w:ascii="Arial Narrow" w:eastAsia="Arial" w:hAnsi="Arial Narrow" w:cstheme="majorHAnsi"/>
          <w:color w:val="000000"/>
          <w:sz w:val="18"/>
          <w:szCs w:val="18"/>
        </w:rPr>
        <w:t>.</w:t>
      </w:r>
    </w:p>
    <w:p w14:paraId="7EA0CE97" w14:textId="77777777" w:rsidR="00FA22E0" w:rsidRPr="002F28E9" w:rsidRDefault="00FA22E0" w:rsidP="00FA22E0">
      <w:pPr>
        <w:pStyle w:val="Prrafodelista"/>
        <w:spacing w:after="0"/>
        <w:jc w:val="both"/>
        <w:rPr>
          <w:rFonts w:ascii="Arial Narrow" w:eastAsia="Arial" w:hAnsi="Arial Narrow" w:cstheme="majorHAnsi"/>
          <w:color w:val="000000"/>
          <w:sz w:val="18"/>
          <w:szCs w:val="18"/>
        </w:rPr>
      </w:pPr>
    </w:p>
    <w:p w14:paraId="7A22727C" w14:textId="77777777" w:rsidR="00FA22E0" w:rsidRPr="002F28E9" w:rsidRDefault="00FA22E0" w:rsidP="00F16DD1">
      <w:pPr>
        <w:pStyle w:val="Prrafodelista"/>
        <w:numPr>
          <w:ilvl w:val="0"/>
          <w:numId w:val="14"/>
        </w:numPr>
        <w:spacing w:after="0"/>
        <w:jc w:val="both"/>
        <w:rPr>
          <w:rFonts w:ascii="Arial Narrow" w:eastAsia="Arial" w:hAnsi="Arial Narrow" w:cstheme="majorHAnsi"/>
          <w:color w:val="000000"/>
          <w:sz w:val="18"/>
          <w:szCs w:val="18"/>
        </w:rPr>
      </w:pPr>
      <w:r w:rsidRPr="002F28E9">
        <w:rPr>
          <w:rFonts w:ascii="Arial Narrow" w:eastAsia="Arial" w:hAnsi="Arial Narrow" w:cstheme="majorHAnsi"/>
          <w:color w:val="000000"/>
          <w:sz w:val="18"/>
          <w:szCs w:val="18"/>
        </w:rPr>
        <w:t xml:space="preserve">Una vez que 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tenga firmada la factura, y el soporte documental cuando se trate de servicios, el mismo tendrá la obligación de entregar dichos documentos al responsable del </w:t>
      </w:r>
      <w:r w:rsidRPr="002F28E9">
        <w:rPr>
          <w:rFonts w:ascii="Arial Narrow" w:eastAsia="Arial" w:hAnsi="Arial Narrow" w:cstheme="majorHAnsi"/>
          <w:b/>
          <w:bCs/>
          <w:color w:val="000000"/>
          <w:sz w:val="18"/>
          <w:szCs w:val="18"/>
        </w:rPr>
        <w:t>ÁREA REQUIRENTE</w:t>
      </w:r>
      <w:r w:rsidRPr="002F28E9">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2F28E9">
        <w:rPr>
          <w:rFonts w:ascii="Arial Narrow" w:eastAsia="Arial" w:hAnsi="Arial Narrow" w:cstheme="majorHAnsi"/>
          <w:b/>
          <w:bCs/>
          <w:color w:val="000000"/>
          <w:sz w:val="18"/>
          <w:szCs w:val="18"/>
        </w:rPr>
        <w:t>Contrato</w:t>
      </w:r>
      <w:r w:rsidRPr="002F28E9">
        <w:rPr>
          <w:rFonts w:ascii="Arial Narrow" w:eastAsia="Arial" w:hAnsi="Arial Narrow" w:cstheme="majorHAnsi"/>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2F28E9">
        <w:rPr>
          <w:rFonts w:ascii="Arial Narrow" w:eastAsia="Arial" w:hAnsi="Arial Narrow" w:cstheme="majorHAnsi"/>
          <w:b/>
          <w:bCs/>
          <w:color w:val="000000"/>
          <w:sz w:val="18"/>
          <w:szCs w:val="18"/>
        </w:rPr>
        <w:t>PROVEEDOR</w:t>
      </w:r>
      <w:r w:rsidRPr="002F28E9">
        <w:rPr>
          <w:rFonts w:ascii="Arial Narrow" w:eastAsia="Arial" w:hAnsi="Arial Narrow" w:cstheme="majorHAnsi"/>
          <w:color w:val="000000"/>
          <w:sz w:val="18"/>
          <w:szCs w:val="18"/>
        </w:rPr>
        <w:t xml:space="preserve"> y copia de la garantía de cumplimiento de obligaciones (cuando sea el caso).</w:t>
      </w:r>
    </w:p>
    <w:p w14:paraId="03C75E7B" w14:textId="77777777" w:rsidR="009F0F42" w:rsidRPr="002F28E9" w:rsidRDefault="009F0F42" w:rsidP="00FA22E0">
      <w:pPr>
        <w:pStyle w:val="Prrafodelista"/>
        <w:jc w:val="both"/>
        <w:rPr>
          <w:rFonts w:ascii="Arial Narrow" w:eastAsia="Arial" w:hAnsi="Arial Narrow" w:cs="Arial"/>
          <w:color w:val="000000"/>
          <w:sz w:val="18"/>
          <w:szCs w:val="18"/>
        </w:rPr>
      </w:pPr>
    </w:p>
    <w:p w14:paraId="128041B8"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entregará toda la documentación señalada en el punto anterior anexando el formato denominado </w:t>
      </w:r>
      <w:r w:rsidRPr="002F28E9">
        <w:rPr>
          <w:rFonts w:ascii="Arial Narrow" w:eastAsia="Arial" w:hAnsi="Arial Narrow" w:cs="Arial"/>
          <w:b/>
          <w:bCs/>
          <w:color w:val="000000"/>
          <w:sz w:val="18"/>
          <w:szCs w:val="18"/>
        </w:rPr>
        <w:t>“solicitud para la glosa y trámite de pago”</w:t>
      </w:r>
      <w:r w:rsidRPr="002F28E9">
        <w:rPr>
          <w:rFonts w:ascii="Arial Narrow" w:eastAsia="Arial" w:hAnsi="Arial Narrow" w:cs="Arial"/>
          <w:color w:val="000000"/>
          <w:sz w:val="18"/>
          <w:szCs w:val="18"/>
        </w:rPr>
        <w:t>.</w:t>
      </w:r>
    </w:p>
    <w:p w14:paraId="5D65E9B0" w14:textId="77777777" w:rsidR="009F0F42" w:rsidRPr="002F28E9" w:rsidRDefault="009F0F42" w:rsidP="009F0F42">
      <w:pPr>
        <w:spacing w:after="0"/>
        <w:jc w:val="both"/>
        <w:rPr>
          <w:rFonts w:ascii="Arial Narrow" w:eastAsia="Arial" w:hAnsi="Arial Narrow" w:cs="Arial"/>
          <w:color w:val="000000"/>
          <w:sz w:val="18"/>
          <w:szCs w:val="18"/>
        </w:rPr>
      </w:pPr>
    </w:p>
    <w:p w14:paraId="29C2E778" w14:textId="0721FBDD" w:rsidR="009F0F42" w:rsidRPr="002F28E9" w:rsidRDefault="00F94AD1"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w:t>
      </w:r>
      <w:r w:rsidR="009F0F42" w:rsidRPr="002F28E9">
        <w:rPr>
          <w:rFonts w:ascii="Arial Narrow" w:eastAsia="Arial" w:hAnsi="Arial Narrow" w:cs="Arial"/>
          <w:color w:val="000000"/>
          <w:sz w:val="18"/>
          <w:szCs w:val="18"/>
        </w:rPr>
        <w:t>a Dirección de Recursos Financieros del Organismo procesarán el expediente (factura y soporte documental) y le darán trámite de pago.</w:t>
      </w:r>
    </w:p>
    <w:p w14:paraId="3536BAF7" w14:textId="77777777" w:rsidR="009F0F42" w:rsidRPr="002F28E9" w:rsidRDefault="009F0F42" w:rsidP="009F0F42">
      <w:pPr>
        <w:spacing w:after="0"/>
        <w:jc w:val="both"/>
        <w:rPr>
          <w:rFonts w:ascii="Arial Narrow" w:eastAsia="Arial" w:hAnsi="Arial Narrow" w:cs="Arial"/>
          <w:color w:val="000000"/>
          <w:sz w:val="18"/>
          <w:szCs w:val="18"/>
        </w:rPr>
      </w:pPr>
    </w:p>
    <w:p w14:paraId="0FAF5D71" w14:textId="77777777" w:rsidR="009F0F42" w:rsidRPr="002F28E9" w:rsidRDefault="009F0F42" w:rsidP="00F16DD1">
      <w:pPr>
        <w:pStyle w:val="Prrafodelista"/>
        <w:numPr>
          <w:ilvl w:val="0"/>
          <w:numId w:val="14"/>
        </w:numPr>
        <w:spacing w:after="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El pago se realizará mediante transferencia vía electrónica, a la cuenta bancaria que el </w:t>
      </w:r>
      <w:r w:rsidRPr="002F28E9">
        <w:rPr>
          <w:rFonts w:ascii="Arial Narrow" w:eastAsia="Arial" w:hAnsi="Arial Narrow" w:cs="Arial"/>
          <w:b/>
          <w:bCs/>
          <w:color w:val="000000"/>
          <w:sz w:val="18"/>
          <w:szCs w:val="18"/>
        </w:rPr>
        <w:t xml:space="preserve">PROVEEDOR </w:t>
      </w:r>
      <w:r w:rsidRPr="002F28E9">
        <w:rPr>
          <w:rFonts w:ascii="Arial Narrow" w:eastAsia="Arial" w:hAnsi="Arial Narrow" w:cs="Arial"/>
          <w:bCs/>
          <w:color w:val="000000"/>
          <w:sz w:val="18"/>
          <w:szCs w:val="18"/>
        </w:rPr>
        <w:t>Adjudicado</w:t>
      </w:r>
      <w:r w:rsidRPr="002F28E9">
        <w:rPr>
          <w:rFonts w:ascii="Arial Narrow" w:eastAsia="Arial" w:hAnsi="Arial Narrow" w:cs="Arial"/>
          <w:color w:val="000000"/>
          <w:sz w:val="18"/>
          <w:szCs w:val="18"/>
        </w:rPr>
        <w:t xml:space="preserve"> proporcione al </w:t>
      </w:r>
      <w:bookmarkStart w:id="8" w:name="_Hlk33530241"/>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por escrito.</w:t>
      </w:r>
    </w:p>
    <w:p w14:paraId="55A06502" w14:textId="77777777" w:rsidR="009F0F42" w:rsidRPr="002F28E9" w:rsidRDefault="009F0F42" w:rsidP="009F0F42">
      <w:pPr>
        <w:pStyle w:val="Prrafodelista"/>
        <w:ind w:left="0"/>
        <w:rPr>
          <w:rFonts w:ascii="Arial Narrow" w:eastAsia="Arial" w:hAnsi="Arial Narrow" w:cs="Arial"/>
          <w:color w:val="000000"/>
          <w:sz w:val="18"/>
          <w:szCs w:val="18"/>
        </w:rPr>
      </w:pPr>
    </w:p>
    <w:p w14:paraId="054FD6F8" w14:textId="77777777" w:rsidR="009F0F42" w:rsidRPr="002F28E9" w:rsidRDefault="009F0F42" w:rsidP="009F0F42">
      <w:pPr>
        <w:pStyle w:val="Prrafodelista"/>
        <w:ind w:left="0"/>
        <w:jc w:val="both"/>
        <w:rPr>
          <w:rFonts w:ascii="Arial Narrow" w:eastAsia="Arial" w:hAnsi="Arial Narrow" w:cs="Arial"/>
          <w:b/>
          <w:bCs/>
          <w:color w:val="000000"/>
          <w:sz w:val="18"/>
          <w:szCs w:val="18"/>
          <w:u w:val="single"/>
        </w:rPr>
      </w:pPr>
      <w:r w:rsidRPr="002F28E9">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62F6A861"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2BA68B99"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las facturas entregadas para su pago presenten errores o deficiencias,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dentro de los tres días hábiles siguientes al de su recepción, indicará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presente las correcciones no se computará para efectos del plazo del pago estipulado.</w:t>
      </w:r>
    </w:p>
    <w:p w14:paraId="2F4637D0" w14:textId="77777777" w:rsidR="009F0F42" w:rsidRPr="002F28E9" w:rsidRDefault="009F0F42" w:rsidP="009F0F42">
      <w:pPr>
        <w:pStyle w:val="Prrafodelista"/>
        <w:jc w:val="both"/>
        <w:rPr>
          <w:rFonts w:ascii="Arial Narrow" w:eastAsia="Arial" w:hAnsi="Arial Narrow" w:cs="Arial"/>
          <w:color w:val="000000"/>
          <w:sz w:val="18"/>
          <w:szCs w:val="18"/>
          <w:highlight w:val="yellow"/>
        </w:rPr>
      </w:pPr>
    </w:p>
    <w:p w14:paraId="33D7E820"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pago de los bienes / servicios quedará condicionado proporcionalmente al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deba efectuar, en su caso, por concepto de penas convencionales. Lo anterior, sin perjuicio de que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pueda proceder al cobro de las penas convencionales previo al pago correspondiente conforme a lo estipulado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w:t>
      </w:r>
    </w:p>
    <w:p w14:paraId="7CF0EAFD" w14:textId="77777777" w:rsidR="009F0F42" w:rsidRPr="002F28E9" w:rsidRDefault="009F0F42" w:rsidP="009F0F42">
      <w:pPr>
        <w:pStyle w:val="Prrafodelista"/>
        <w:jc w:val="both"/>
        <w:rPr>
          <w:rFonts w:ascii="Arial Narrow" w:eastAsia="Arial" w:hAnsi="Arial Narrow" w:cs="Arial"/>
          <w:color w:val="000000"/>
          <w:sz w:val="18"/>
          <w:szCs w:val="18"/>
        </w:rPr>
      </w:pPr>
    </w:p>
    <w:p w14:paraId="59A81A26" w14:textId="77777777" w:rsidR="009F0F42" w:rsidRPr="002F28E9" w:rsidRDefault="009F0F42" w:rsidP="009F0F42">
      <w:pPr>
        <w:pStyle w:val="Prrafodelista"/>
        <w:ind w:left="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Es requisito indispensable para el pago, que 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realice la entrega de la garantía de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de los bienes / servicios adjudicados en el supuesto de proceder.</w:t>
      </w:r>
      <w:bookmarkEnd w:id="5"/>
    </w:p>
    <w:p w14:paraId="6D322BED" w14:textId="57F47E8F" w:rsidR="008945DF" w:rsidRPr="002F28E9" w:rsidRDefault="003A6F00" w:rsidP="009F0F42">
      <w:pPr>
        <w:pStyle w:val="Prrafodelista"/>
        <w:ind w:left="709"/>
        <w:jc w:val="both"/>
        <w:rPr>
          <w:rFonts w:ascii="Arial Narrow" w:eastAsia="Arial" w:hAnsi="Arial Narrow" w:cs="Arial"/>
          <w:color w:val="000000"/>
          <w:sz w:val="18"/>
          <w:szCs w:val="18"/>
        </w:rPr>
      </w:pPr>
      <w:r w:rsidRPr="002F28E9">
        <w:rPr>
          <w:rFonts w:ascii="Arial Narrow" w:eastAsia="Times New Roman" w:hAnsi="Arial Narrow" w:cs="Calibri Light"/>
          <w:sz w:val="18"/>
          <w:szCs w:val="18"/>
        </w:rPr>
        <w:tab/>
      </w: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E3D6594"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8F7C4B">
        <w:rPr>
          <w:rFonts w:ascii="Arial Narrow" w:eastAsia="Arial" w:hAnsi="Arial Narrow" w:cs="Calibri Light"/>
          <w:color w:val="000000"/>
          <w:sz w:val="18"/>
          <w:szCs w:val="18"/>
        </w:rPr>
        <w:t xml:space="preserve"> </w:t>
      </w:r>
      <w:r w:rsidR="00EF6465" w:rsidRPr="002F28E9">
        <w:rPr>
          <w:rFonts w:ascii="Arial Narrow" w:eastAsia="Arial" w:hAnsi="Arial Narrow" w:cs="Calibri Light"/>
          <w:color w:val="000000"/>
          <w:sz w:val="18"/>
          <w:szCs w:val="18"/>
        </w:rPr>
        <w:t>l</w:t>
      </w:r>
      <w:r w:rsidR="008F7C4B">
        <w:rPr>
          <w:rFonts w:ascii="Arial Narrow" w:eastAsia="Arial" w:hAnsi="Arial Narrow" w:cs="Calibri Light"/>
          <w:color w:val="000000"/>
          <w:sz w:val="18"/>
          <w:szCs w:val="18"/>
        </w:rPr>
        <w:t>os bienes /</w:t>
      </w:r>
      <w:r w:rsidR="00EF6465" w:rsidRPr="002F28E9">
        <w:rPr>
          <w:rFonts w:ascii="Arial Narrow" w:eastAsia="Arial" w:hAnsi="Arial Narrow" w:cs="Calibri Light"/>
          <w:color w:val="000000"/>
          <w:sz w:val="18"/>
          <w:szCs w:val="18"/>
        </w:rPr>
        <w:t xml:space="preserve"> servicio</w:t>
      </w:r>
      <w:r w:rsidR="008F7C4B">
        <w:rPr>
          <w:rFonts w:ascii="Arial Narrow" w:eastAsia="Arial" w:hAnsi="Arial Narrow" w:cs="Calibri Light"/>
          <w:color w:val="000000"/>
          <w:sz w:val="18"/>
          <w:szCs w:val="18"/>
        </w:rPr>
        <w:t>s</w:t>
      </w:r>
      <w:r w:rsidR="007E4997">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 la persona que vaya a realizar la entrega del sobre cerrado.</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9" w:name="_Hlk33092728"/>
    </w:p>
    <w:p w14:paraId="2995415B" w14:textId="1BDF2391"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10" w:name="_Hlk33100954"/>
      <w:bookmarkStart w:id="11"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10"/>
      <w:r w:rsidRPr="002F28E9">
        <w:rPr>
          <w:rFonts w:ascii="Arial Narrow" w:eastAsia="Arial" w:hAnsi="Arial Narrow" w:cs="Arial"/>
          <w:color w:val="000000"/>
          <w:sz w:val="18"/>
          <w:szCs w:val="18"/>
        </w:rPr>
        <w:t xml:space="preserve"> </w:t>
      </w:r>
      <w:bookmarkEnd w:id="11"/>
      <w:r w:rsidRPr="002F28E9">
        <w:rPr>
          <w:rFonts w:ascii="Arial Narrow" w:eastAsia="Arial" w:hAnsi="Arial Narrow" w:cs="Arial"/>
          <w:color w:val="000000"/>
          <w:sz w:val="18"/>
          <w:szCs w:val="18"/>
        </w:rPr>
        <w:t xml:space="preserve">a partir de la notificación de adjudicación, este requisito es factor indispensable para la </w:t>
      </w:r>
      <w:bookmarkEnd w:id="9"/>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12" w:name="_Hlk33101000"/>
      <w:r w:rsidRPr="002F28E9">
        <w:rPr>
          <w:rFonts w:ascii="Arial Narrow" w:eastAsia="Arial" w:hAnsi="Arial Narrow" w:cs="Arial"/>
          <w:color w:val="000000"/>
          <w:sz w:val="18"/>
          <w:szCs w:val="18"/>
        </w:rPr>
        <w:t>dependiente de la Secretaría de Administración.</w:t>
      </w:r>
    </w:p>
    <w:bookmarkEnd w:id="12"/>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3" w:name="_Hlk33096888"/>
      <w:r w:rsidRPr="002F28E9">
        <w:rPr>
          <w:rFonts w:ascii="Arial Narrow" w:eastAsia="Arial" w:hAnsi="Arial Narrow" w:cs="Arial"/>
          <w:b/>
          <w:color w:val="000000"/>
          <w:sz w:val="18"/>
          <w:szCs w:val="18"/>
        </w:rPr>
        <w:t>(CARTA DE REQUERIMIENTOS TÉCNICOS</w:t>
      </w:r>
      <w:bookmarkEnd w:id="13"/>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7DB8BDF9" w:rsidR="00275AFA" w:rsidRPr="002F28E9"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2F28E9">
        <w:rPr>
          <w:rFonts w:ascii="Arial Narrow" w:eastAsia="Arial" w:hAnsi="Arial Narrow" w:cs="Calibri Light"/>
          <w:b/>
          <w:sz w:val="18"/>
          <w:szCs w:val="18"/>
        </w:rPr>
        <w:t>JUNTA</w:t>
      </w:r>
      <w:r w:rsidR="007D0220" w:rsidRPr="002F28E9">
        <w:rPr>
          <w:rFonts w:ascii="Arial Narrow" w:eastAsia="Arial" w:hAnsi="Arial Narrow" w:cs="Calibri Light"/>
          <w:b/>
          <w:sz w:val="18"/>
          <w:szCs w:val="18"/>
        </w:rPr>
        <w:t xml:space="preserve"> DE</w:t>
      </w:r>
      <w:r w:rsidRPr="002F28E9">
        <w:rPr>
          <w:rFonts w:ascii="Arial Narrow" w:eastAsia="Arial" w:hAnsi="Arial Narrow" w:cs="Calibri Light"/>
          <w:b/>
          <w:sz w:val="18"/>
          <w:szCs w:val="18"/>
        </w:rPr>
        <w:t xml:space="preserve"> </w:t>
      </w:r>
      <w:r w:rsidR="007D0220" w:rsidRPr="002F28E9">
        <w:rPr>
          <w:rFonts w:ascii="Arial Narrow" w:eastAsia="Arial" w:hAnsi="Arial Narrow" w:cs="Calibri Light"/>
          <w:b/>
          <w:sz w:val="18"/>
          <w:szCs w:val="18"/>
        </w:rPr>
        <w:t>ACLARACIONES</w:t>
      </w:r>
      <w:r w:rsidR="007D0220" w:rsidRPr="002F28E9">
        <w:rPr>
          <w:rFonts w:ascii="Arial Narrow" w:eastAsia="Arial" w:hAnsi="Arial Narrow" w:cs="Calibri Light"/>
          <w:b/>
          <w:color w:val="000000"/>
          <w:sz w:val="18"/>
          <w:szCs w:val="18"/>
        </w:rPr>
        <w:t>.</w:t>
      </w:r>
    </w:p>
    <w:p w14:paraId="335CFD2F" w14:textId="1169B424" w:rsidR="00802950" w:rsidRPr="002F28E9" w:rsidRDefault="00802950" w:rsidP="00802950">
      <w:pPr>
        <w:pStyle w:val="Prrafodelista"/>
        <w:spacing w:after="0" w:line="240" w:lineRule="auto"/>
        <w:ind w:left="360" w:right="140"/>
        <w:rPr>
          <w:rFonts w:ascii="Arial Narrow" w:eastAsia="Arial" w:hAnsi="Arial Narrow" w:cs="Calibri Light"/>
          <w:b/>
          <w:sz w:val="18"/>
          <w:szCs w:val="18"/>
        </w:rPr>
      </w:pPr>
    </w:p>
    <w:p w14:paraId="23E4B137" w14:textId="7CA55089" w:rsidR="00802950" w:rsidRPr="002F28E9" w:rsidRDefault="00802950" w:rsidP="00802950">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6D0F9306" w14:textId="098845BE" w:rsidR="00802950" w:rsidRPr="002F28E9" w:rsidRDefault="00802950" w:rsidP="00802950">
      <w:pPr>
        <w:spacing w:after="0" w:line="240" w:lineRule="auto"/>
        <w:jc w:val="both"/>
        <w:rPr>
          <w:rFonts w:ascii="Arial Narrow" w:eastAsia="Arial" w:hAnsi="Arial Narrow" w:cs="Arial"/>
          <w:color w:val="000000"/>
          <w:sz w:val="18"/>
          <w:szCs w:val="18"/>
        </w:rPr>
      </w:pPr>
    </w:p>
    <w:p w14:paraId="2C346A46"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4" w:name="_Hlk33175949"/>
    </w:p>
    <w:bookmarkEnd w:id="14"/>
    <w:p w14:paraId="71DDBFCA" w14:textId="77777777" w:rsidR="00802950" w:rsidRPr="002F28E9" w:rsidRDefault="00802950" w:rsidP="00802950">
      <w:pPr>
        <w:spacing w:after="0" w:line="240" w:lineRule="auto"/>
        <w:rPr>
          <w:rFonts w:ascii="Arial Narrow" w:eastAsia="Times New Roman" w:hAnsi="Arial Narrow" w:cs="Arial"/>
          <w:sz w:val="18"/>
          <w:szCs w:val="18"/>
        </w:rPr>
      </w:pPr>
    </w:p>
    <w:p w14:paraId="6313A9B5" w14:textId="77777777" w:rsidR="00802950" w:rsidRPr="002F28E9" w:rsidRDefault="00802950" w:rsidP="00802950">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04627261" w14:textId="77777777" w:rsidR="00802950" w:rsidRPr="002F28E9" w:rsidRDefault="00802950" w:rsidP="00802950">
      <w:pPr>
        <w:spacing w:after="0" w:line="240" w:lineRule="auto"/>
        <w:rPr>
          <w:rFonts w:ascii="Arial Narrow" w:eastAsia="Times New Roman" w:hAnsi="Arial Narrow" w:cs="Arial"/>
          <w:sz w:val="18"/>
          <w:szCs w:val="18"/>
        </w:rPr>
      </w:pPr>
    </w:p>
    <w:p w14:paraId="4FCA9CBF" w14:textId="77777777" w:rsidR="00802950" w:rsidRPr="002F28E9" w:rsidRDefault="00802950" w:rsidP="007D0972">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5"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5"/>
    <w:p w14:paraId="2AEC3D5B" w14:textId="77777777" w:rsidR="00802950" w:rsidRPr="002F28E9" w:rsidRDefault="00802950" w:rsidP="00802950">
      <w:pPr>
        <w:spacing w:after="0" w:line="240" w:lineRule="auto"/>
        <w:jc w:val="both"/>
        <w:rPr>
          <w:rFonts w:ascii="Arial Narrow" w:eastAsia="Times New Roman" w:hAnsi="Arial Narrow" w:cs="Arial"/>
          <w:sz w:val="18"/>
          <w:szCs w:val="18"/>
        </w:rPr>
      </w:pPr>
    </w:p>
    <w:p w14:paraId="43FA8A19" w14:textId="77777777" w:rsidR="00802950" w:rsidRPr="002F28E9" w:rsidRDefault="00802950" w:rsidP="007D0972">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7D90CA34" w14:textId="77777777" w:rsidR="00802950" w:rsidRPr="002F28E9" w:rsidRDefault="00802950" w:rsidP="00802950">
      <w:pPr>
        <w:spacing w:after="0" w:line="240" w:lineRule="auto"/>
        <w:rPr>
          <w:rFonts w:ascii="Arial Narrow" w:eastAsia="Arial" w:hAnsi="Arial Narrow" w:cs="Arial"/>
          <w:color w:val="000000"/>
          <w:sz w:val="18"/>
          <w:szCs w:val="18"/>
        </w:rPr>
      </w:pPr>
    </w:p>
    <w:p w14:paraId="36AA2706" w14:textId="77777777" w:rsidR="00802950" w:rsidRPr="002F28E9" w:rsidRDefault="00802950" w:rsidP="00802950">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38A7EE04" w14:textId="77777777" w:rsidR="00802950" w:rsidRPr="002F28E9" w:rsidRDefault="00802950" w:rsidP="00802950">
      <w:pPr>
        <w:spacing w:after="0" w:line="240" w:lineRule="auto"/>
        <w:ind w:right="140"/>
        <w:jc w:val="both"/>
        <w:rPr>
          <w:rFonts w:ascii="Arial Narrow" w:eastAsia="Arial" w:hAnsi="Arial Narrow" w:cs="Arial"/>
          <w:sz w:val="18"/>
          <w:szCs w:val="18"/>
        </w:rPr>
      </w:pPr>
    </w:p>
    <w:p w14:paraId="1D62EB51" w14:textId="563AB453" w:rsidR="00802950" w:rsidRPr="002F28E9" w:rsidRDefault="00802950" w:rsidP="00802950">
      <w:pPr>
        <w:spacing w:after="0" w:line="240" w:lineRule="auto"/>
        <w:ind w:right="140"/>
        <w:jc w:val="both"/>
        <w:rPr>
          <w:rFonts w:ascii="Arial Narrow" w:eastAsia="Arial" w:hAnsi="Arial Narrow" w:cs="Arial"/>
          <w:b/>
          <w:bCs/>
          <w:color w:val="000000"/>
          <w:sz w:val="18"/>
          <w:szCs w:val="18"/>
        </w:rPr>
      </w:pPr>
      <w:bookmarkStart w:id="16" w:name="_Hlk41489808"/>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7" w:name="_Hlk49159498"/>
    </w:p>
    <w:p w14:paraId="75227713" w14:textId="53A7E812"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694415" w:rsidRPr="002F28E9">
        <w:rPr>
          <w:rFonts w:ascii="Arial Narrow" w:eastAsia="Arial" w:hAnsi="Arial Narrow" w:cs="Arial"/>
          <w:bCs/>
          <w:color w:val="000000"/>
          <w:sz w:val="18"/>
          <w:szCs w:val="18"/>
        </w:rPr>
        <w:t>adquisi</w:t>
      </w:r>
      <w:r w:rsidRPr="002F28E9">
        <w:rPr>
          <w:rFonts w:ascii="Arial Narrow" w:eastAsia="Arial" w:hAnsi="Arial Narrow" w:cs="Arial"/>
          <w:bCs/>
          <w:color w:val="000000"/>
          <w:sz w:val="18"/>
          <w:szCs w:val="18"/>
        </w:rPr>
        <w:t xml:space="preserve">ción </w:t>
      </w:r>
      <w:r w:rsidR="00F20494">
        <w:rPr>
          <w:rFonts w:ascii="Arial Narrow" w:eastAsia="Arial" w:hAnsi="Arial Narrow" w:cs="Arial"/>
          <w:bCs/>
          <w:color w:val="000000"/>
          <w:sz w:val="18"/>
          <w:szCs w:val="18"/>
        </w:rPr>
        <w:t xml:space="preserve">y contratación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7"/>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463F04E5" w14:textId="77777777" w:rsidR="00802950" w:rsidRPr="002F28E9" w:rsidRDefault="00802950" w:rsidP="00802950">
      <w:pPr>
        <w:spacing w:after="0" w:line="240" w:lineRule="auto"/>
        <w:ind w:right="140"/>
        <w:rPr>
          <w:rFonts w:ascii="Arial Narrow" w:eastAsia="Arial" w:hAnsi="Arial Narrow" w:cs="Arial"/>
          <w:b/>
          <w:color w:val="000000"/>
          <w:sz w:val="18"/>
          <w:szCs w:val="18"/>
        </w:rPr>
      </w:pPr>
    </w:p>
    <w:p w14:paraId="7AAB9BBB" w14:textId="6835FA48"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De ser necesario, según las necesidades expuestas por la </w:t>
      </w:r>
      <w:bookmarkStart w:id="18" w:name="_Hlk83981358"/>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w:t>
      </w:r>
      <w:bookmarkEnd w:id="18"/>
      <w:r w:rsidRPr="002F28E9">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con el fin de que se asegure la existencia de las mejores condiciones de </w:t>
      </w:r>
      <w:r w:rsidR="00694415" w:rsidRPr="002F28E9">
        <w:rPr>
          <w:rFonts w:ascii="Arial Narrow" w:eastAsia="Arial" w:hAnsi="Arial Narrow" w:cs="Arial"/>
          <w:bCs/>
          <w:color w:val="000000"/>
          <w:sz w:val="18"/>
          <w:szCs w:val="18"/>
        </w:rPr>
        <w:t>adquisi</w:t>
      </w:r>
      <w:r w:rsidRPr="002F28E9">
        <w:rPr>
          <w:rFonts w:ascii="Arial Narrow" w:eastAsia="Arial" w:hAnsi="Arial Narrow" w:cs="Arial"/>
          <w:bCs/>
          <w:color w:val="000000"/>
          <w:sz w:val="18"/>
          <w:szCs w:val="18"/>
        </w:rPr>
        <w:t xml:space="preserve">ción </w:t>
      </w:r>
      <w:r w:rsidR="00F20494">
        <w:rPr>
          <w:rFonts w:ascii="Arial Narrow" w:eastAsia="Arial" w:hAnsi="Arial Narrow" w:cs="Arial"/>
          <w:bCs/>
          <w:color w:val="000000"/>
          <w:sz w:val="18"/>
          <w:szCs w:val="18"/>
        </w:rPr>
        <w:t xml:space="preserve">y prestación del servicio </w:t>
      </w:r>
      <w:r w:rsidRPr="002F28E9">
        <w:rPr>
          <w:rFonts w:ascii="Arial Narrow" w:eastAsia="Arial" w:hAnsi="Arial Narrow" w:cs="Arial"/>
          <w:bCs/>
          <w:color w:val="000000"/>
          <w:sz w:val="18"/>
          <w:szCs w:val="18"/>
        </w:rPr>
        <w:t xml:space="preserve">en todos aquellos puntos o temas que la propia </w:t>
      </w:r>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exponga. </w:t>
      </w:r>
    </w:p>
    <w:p w14:paraId="24824D45"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35DB1F1E"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lastRenderedPageBreak/>
        <w:t xml:space="preserve">La organización y facilidades para las visitas se acordarán con la </w:t>
      </w:r>
      <w:r w:rsidRPr="002F28E9">
        <w:rPr>
          <w:rFonts w:ascii="Arial Narrow" w:eastAsia="Arial" w:hAnsi="Arial Narrow" w:cs="Arial"/>
          <w:b/>
          <w:color w:val="000000"/>
          <w:sz w:val="18"/>
          <w:szCs w:val="18"/>
        </w:rPr>
        <w:t>AREA REQUIRENTE</w:t>
      </w:r>
      <w:r w:rsidRPr="002F28E9">
        <w:rPr>
          <w:rFonts w:ascii="Arial Narrow" w:eastAsia="Arial" w:hAnsi="Arial Narrow" w:cs="Arial"/>
          <w:bCs/>
          <w:color w:val="000000"/>
          <w:sz w:val="18"/>
          <w:szCs w:val="18"/>
        </w:rPr>
        <w:t xml:space="preserve"> y cada uno de los representantes legales que acudan al acto de presentación de propuestas técnicas. </w:t>
      </w:r>
    </w:p>
    <w:p w14:paraId="32458D94"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31552BC7"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2B7D2FEF"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7CA4B7F7"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6327E42" w14:textId="77777777" w:rsidR="00802950" w:rsidRPr="002F28E9" w:rsidRDefault="00802950" w:rsidP="00802950">
      <w:pPr>
        <w:spacing w:after="0" w:line="240" w:lineRule="auto"/>
        <w:ind w:right="140"/>
        <w:jc w:val="both"/>
        <w:rPr>
          <w:rFonts w:ascii="Arial Narrow" w:eastAsia="Arial" w:hAnsi="Arial Narrow" w:cs="Arial"/>
          <w:bCs/>
          <w:color w:val="000000"/>
          <w:sz w:val="18"/>
          <w:szCs w:val="18"/>
        </w:rPr>
      </w:pPr>
    </w:p>
    <w:p w14:paraId="6A2289CF" w14:textId="6360D594" w:rsidR="00802950" w:rsidRPr="002F28E9" w:rsidRDefault="00802950" w:rsidP="00802950">
      <w:pPr>
        <w:spacing w:after="0" w:line="240" w:lineRule="auto"/>
        <w:ind w:right="140"/>
        <w:jc w:val="both"/>
        <w:rPr>
          <w:rFonts w:ascii="Arial Narrow" w:eastAsia="Arial" w:hAnsi="Arial Narrow" w:cs="Arial"/>
          <w:bCs/>
          <w:color w:val="000000"/>
          <w:sz w:val="18"/>
          <w:szCs w:val="18"/>
        </w:rPr>
      </w:pPr>
      <w:r w:rsidRPr="002F28E9">
        <w:rPr>
          <w:rFonts w:ascii="Arial Narrow" w:eastAsia="Arial" w:hAnsi="Arial Narrow" w:cs="Arial"/>
          <w:bCs/>
          <w:color w:val="000000"/>
          <w:sz w:val="18"/>
          <w:szCs w:val="18"/>
        </w:rPr>
        <w:t xml:space="preserve">Será motivo de </w:t>
      </w:r>
      <w:proofErr w:type="spellStart"/>
      <w:r w:rsidRPr="002F28E9">
        <w:rPr>
          <w:rFonts w:ascii="Arial Narrow" w:eastAsia="Arial" w:hAnsi="Arial Narrow" w:cs="Arial"/>
          <w:bCs/>
          <w:color w:val="000000"/>
          <w:sz w:val="18"/>
          <w:szCs w:val="18"/>
        </w:rPr>
        <w:t>desechamiento</w:t>
      </w:r>
      <w:proofErr w:type="spellEnd"/>
      <w:r w:rsidRPr="002F28E9">
        <w:rPr>
          <w:rFonts w:ascii="Arial Narrow" w:eastAsia="Arial" w:hAnsi="Arial Narrow" w:cs="Arial"/>
          <w:bCs/>
          <w:color w:val="000000"/>
          <w:sz w:val="18"/>
          <w:szCs w:val="18"/>
        </w:rPr>
        <w:t xml:space="preserve"> de las </w:t>
      </w:r>
      <w:r w:rsidRPr="002F28E9">
        <w:rPr>
          <w:rFonts w:ascii="Arial Narrow" w:eastAsia="Arial" w:hAnsi="Arial Narrow" w:cs="Arial"/>
          <w:b/>
          <w:color w:val="000000"/>
          <w:sz w:val="18"/>
          <w:szCs w:val="18"/>
        </w:rPr>
        <w:t>PROPUESTAS</w:t>
      </w:r>
      <w:r w:rsidRPr="002F28E9">
        <w:rPr>
          <w:rFonts w:ascii="Arial Narrow" w:eastAsia="Arial" w:hAnsi="Arial Narrow" w:cs="Arial"/>
          <w:bCs/>
          <w:color w:val="000000"/>
          <w:sz w:val="18"/>
          <w:szCs w:val="18"/>
        </w:rPr>
        <w:t xml:space="preserve"> de aquellos </w:t>
      </w:r>
      <w:r w:rsidRPr="002F28E9">
        <w:rPr>
          <w:rFonts w:ascii="Arial Narrow" w:eastAsia="Arial" w:hAnsi="Arial Narrow" w:cs="Arial"/>
          <w:b/>
          <w:color w:val="000000"/>
          <w:sz w:val="18"/>
          <w:szCs w:val="18"/>
        </w:rPr>
        <w:t>PARTICIPANTES</w:t>
      </w:r>
      <w:r w:rsidRPr="002F28E9">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9"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37CCC3D3"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694415" w:rsidRPr="002F28E9">
        <w:rPr>
          <w:rFonts w:ascii="Arial Narrow" w:eastAsia="Arial" w:hAnsi="Arial Narrow" w:cstheme="majorHAnsi"/>
          <w:b/>
          <w:color w:val="000000"/>
          <w:sz w:val="18"/>
          <w:szCs w:val="18"/>
        </w:rPr>
        <w:t>ADQUISI</w:t>
      </w:r>
      <w:r w:rsidRPr="002F28E9">
        <w:rPr>
          <w:rFonts w:ascii="Arial Narrow" w:eastAsia="Arial" w:hAnsi="Arial Narrow" w:cstheme="majorHAnsi"/>
          <w:b/>
          <w:color w:val="000000"/>
          <w:sz w:val="18"/>
          <w:szCs w:val="18"/>
        </w:rPr>
        <w:t>CIÓN</w:t>
      </w:r>
      <w:r w:rsidR="00F20494">
        <w:rPr>
          <w:rFonts w:ascii="Arial Narrow" w:eastAsia="Arial" w:hAnsi="Arial Narrow" w:cstheme="majorHAnsi"/>
          <w:b/>
          <w:color w:val="000000"/>
          <w:sz w:val="18"/>
          <w:szCs w:val="18"/>
        </w:rPr>
        <w:t xml:space="preserve"> Y CONTRATACIÓN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9"/>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365FEE23"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694415" w:rsidRPr="002F28E9">
        <w:rPr>
          <w:rFonts w:ascii="Arial Narrow" w:eastAsia="Arial" w:hAnsi="Arial Narrow" w:cs="Arial"/>
          <w:color w:val="000000"/>
          <w:sz w:val="18"/>
          <w:szCs w:val="18"/>
        </w:rPr>
        <w:t>adquiri</w:t>
      </w:r>
      <w:r w:rsidRPr="002F28E9">
        <w:rPr>
          <w:rFonts w:ascii="Arial Narrow" w:eastAsia="Arial" w:hAnsi="Arial Narrow" w:cs="Arial"/>
          <w:color w:val="000000"/>
          <w:sz w:val="18"/>
          <w:szCs w:val="18"/>
        </w:rPr>
        <w:t>r</w:t>
      </w:r>
      <w:r w:rsidR="00F20494">
        <w:rPr>
          <w:rFonts w:ascii="Arial Narrow" w:eastAsia="Arial" w:hAnsi="Arial Narrow" w:cs="Arial"/>
          <w:color w:val="000000"/>
          <w:sz w:val="18"/>
          <w:szCs w:val="18"/>
        </w:rPr>
        <w:t xml:space="preserve"> y 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p>
    <w:p w14:paraId="2A9A1945" w14:textId="03BF63D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b/>
          <w:color w:val="000000"/>
          <w:sz w:val="18"/>
          <w:szCs w:val="18"/>
        </w:rPr>
        <w:t xml:space="preserve">. </w:t>
      </w:r>
    </w:p>
    <w:p w14:paraId="74C83A24"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p>
    <w:p w14:paraId="406B5B42"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proofErr w:type="spellStart"/>
      <w:r w:rsidRPr="002F28E9">
        <w:rPr>
          <w:rFonts w:ascii="Arial Narrow" w:eastAsia="Arial" w:hAnsi="Arial Narrow" w:cs="Arial"/>
          <w:b/>
          <w:color w:val="000000"/>
          <w:sz w:val="18"/>
          <w:szCs w:val="18"/>
          <w:u w:val="single"/>
        </w:rPr>
        <w:t>desechamiento</w:t>
      </w:r>
      <w:proofErr w:type="spellEnd"/>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20" w:name="_Hlk32765236"/>
      <w:bookmarkEnd w:id="16"/>
    </w:p>
    <w:bookmarkEnd w:id="20"/>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21"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21"/>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 xml:space="preserve">no será causal de </w:t>
      </w:r>
      <w:proofErr w:type="spellStart"/>
      <w:r w:rsidRPr="002F28E9">
        <w:rPr>
          <w:rFonts w:ascii="Arial Narrow" w:eastAsia="Arial" w:hAnsi="Arial Narrow" w:cs="Calibri Light"/>
          <w:b/>
          <w:color w:val="000000"/>
          <w:sz w:val="18"/>
          <w:szCs w:val="18"/>
        </w:rPr>
        <w:t>desechamiento</w:t>
      </w:r>
      <w:proofErr w:type="spellEnd"/>
      <w:r w:rsidRPr="002F28E9">
        <w:rPr>
          <w:rFonts w:ascii="Arial Narrow" w:eastAsia="Arial" w:hAnsi="Arial Narrow" w:cs="Calibri Light"/>
          <w:b/>
          <w:color w:val="000000"/>
          <w:sz w:val="18"/>
          <w:szCs w:val="18"/>
        </w:rPr>
        <w:t xml:space="preserve">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046B8EA9"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7.2. 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73E7F3DB"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2</w:t>
      </w:r>
      <w:r w:rsidR="001A683E" w:rsidRPr="002F28E9">
        <w:rPr>
          <w:rFonts w:ascii="Arial Narrow" w:eastAsia="Times New Roman" w:hAnsi="Arial Narrow" w:cs="Arial"/>
          <w:sz w:val="18"/>
          <w:szCs w:val="18"/>
        </w:rPr>
        <w:t>6</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F28E9">
        <w:rPr>
          <w:rFonts w:ascii="Arial Narrow" w:eastAsia="Times New Roman" w:hAnsi="Arial Narrow" w:cs="Arial"/>
          <w:sz w:val="18"/>
          <w:szCs w:val="18"/>
        </w:rPr>
        <w:t>desechamiento</w:t>
      </w:r>
      <w:proofErr w:type="spellEnd"/>
      <w:r w:rsidRPr="002F28E9">
        <w:rPr>
          <w:rFonts w:ascii="Arial Narrow" w:eastAsia="Times New Roman" w:hAnsi="Arial Narrow" w:cs="Arial"/>
          <w:sz w:val="18"/>
          <w:szCs w:val="18"/>
        </w:rPr>
        <w:t xml:space="preserve">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Recursos Financieros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92"/>
        <w:gridCol w:w="1829"/>
        <w:gridCol w:w="3324"/>
        <w:gridCol w:w="1769"/>
        <w:gridCol w:w="2107"/>
      </w:tblGrid>
      <w:tr w:rsidR="00275AFA" w:rsidRPr="002F28E9"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2F28E9" w:rsidRDefault="00B745A8"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2F28E9" w:rsidRDefault="0020579B" w:rsidP="00C328E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2F28E9"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2F28E9" w:rsidRDefault="0020579B"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2F28E9"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22"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22"/>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77777777" w:rsidR="00E01054" w:rsidRPr="002F28E9" w:rsidRDefault="00E01054" w:rsidP="00FD0B16">
      <w:pPr>
        <w:spacing w:after="0" w:line="240" w:lineRule="auto"/>
        <w:ind w:right="140"/>
        <w:jc w:val="both"/>
        <w:rPr>
          <w:rFonts w:ascii="Arial Narrow" w:eastAsia="Arial" w:hAnsi="Arial Narrow" w:cs="Arial"/>
          <w:color w:val="000000"/>
          <w:sz w:val="18"/>
          <w:szCs w:val="18"/>
        </w:rPr>
      </w:pPr>
      <w:bookmarkStart w:id="23" w:name="_Hlk32769240"/>
      <w:r w:rsidRPr="002F28E9">
        <w:rPr>
          <w:rFonts w:ascii="Arial Narrow" w:eastAsia="Arial" w:hAnsi="Arial Narrow" w:cs="Arial"/>
          <w:color w:val="000000"/>
          <w:sz w:val="18"/>
          <w:szCs w:val="18"/>
        </w:rPr>
        <w:t xml:space="preserve">Este acto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domicilio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Pr="002F28E9">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4" w:name="_Hlk71033964"/>
    </w:p>
    <w:bookmarkEnd w:id="23"/>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5"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6"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3A510" w14:textId="0393C15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bookmarkStart w:id="28" w:name="_Hlk33097935"/>
      <w:bookmarkStart w:id="29" w:name="_Hlk33093289"/>
      <w:r w:rsidRPr="002F28E9">
        <w:rPr>
          <w:rFonts w:ascii="Arial Narrow" w:eastAsia="Arial" w:hAnsi="Arial Narrow" w:cs="Arial"/>
          <w:bCs/>
          <w:color w:val="000000"/>
          <w:sz w:val="18"/>
          <w:szCs w:val="18"/>
        </w:rPr>
        <w:t>Presentar copia vigente del RUPC (en caso de contar con él).</w:t>
      </w:r>
    </w:p>
    <w:p w14:paraId="566C9A51" w14:textId="297A4E4E" w:rsidR="004504E3" w:rsidRPr="002F28E9" w:rsidRDefault="004504E3" w:rsidP="004504E3">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Century Gothic" w:hAnsi="Arial Narrow" w:cs="Arial"/>
          <w:bCs/>
          <w:color w:val="000000"/>
          <w:sz w:val="18"/>
          <w:szCs w:val="18"/>
        </w:rPr>
        <w:lastRenderedPageBreak/>
        <w:t>Presentar copia simple legible del pago del impuesto estatal sobre erogaciones por remuneraciones al trabajo de máximo 60 días de antigüedad (impuesto del 2% sobre nómina), y original para su cotejo</w:t>
      </w:r>
    </w:p>
    <w:p w14:paraId="03C021AB" w14:textId="77777777" w:rsidR="00E01054" w:rsidRPr="002F28E9" w:rsidRDefault="00E01054" w:rsidP="00E0105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0" w:name="_Hlk32769264"/>
      <w:bookmarkEnd w:id="28"/>
      <w:bookmarkEnd w:id="29"/>
      <w:r w:rsidRPr="002F28E9">
        <w:rPr>
          <w:rFonts w:ascii="Arial Narrow" w:hAnsi="Arial Narrow" w:cs="Arial"/>
          <w:sz w:val="18"/>
          <w:szCs w:val="18"/>
        </w:rPr>
        <w:t>Tratándose de personas jurídicas, deberá presentar, además:</w:t>
      </w:r>
    </w:p>
    <w:p w14:paraId="7CD86234"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Original o copia certificada solo para cotejo </w:t>
      </w:r>
      <w:bookmarkStart w:id="31" w:name="_Hlk33101445"/>
      <w:r w:rsidRPr="002F28E9">
        <w:rPr>
          <w:rFonts w:ascii="Arial Narrow" w:hAnsi="Arial Narrow" w:cs="Arial"/>
          <w:sz w:val="18"/>
          <w:szCs w:val="18"/>
        </w:rPr>
        <w:t xml:space="preserve">(se devolverá al término del acto) </w:t>
      </w:r>
      <w:bookmarkEnd w:id="31"/>
      <w:r w:rsidRPr="002F28E9">
        <w:rPr>
          <w:rFonts w:ascii="Arial Narrow" w:hAnsi="Arial Narrow" w:cs="Arial"/>
          <w:sz w:val="18"/>
          <w:szCs w:val="18"/>
        </w:rPr>
        <w:t>y</w:t>
      </w:r>
      <w:r w:rsidRPr="002F28E9">
        <w:rPr>
          <w:rFonts w:ascii="Arial Narrow" w:eastAsia="Century Gothic" w:hAnsi="Arial Narrow" w:cs="Arial"/>
          <w:b/>
          <w:color w:val="000000"/>
          <w:sz w:val="18"/>
          <w:szCs w:val="18"/>
        </w:rPr>
        <w:t xml:space="preserve"> </w:t>
      </w:r>
      <w:r w:rsidRPr="002F28E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43C50DE"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8F6FE62" w14:textId="77777777" w:rsidR="00E01054" w:rsidRPr="002F28E9" w:rsidRDefault="00E01054" w:rsidP="00E01054">
      <w:pPr>
        <w:spacing w:after="0" w:line="240" w:lineRule="auto"/>
        <w:ind w:left="2204" w:right="140"/>
        <w:jc w:val="both"/>
        <w:rPr>
          <w:rFonts w:ascii="Arial Narrow" w:hAnsi="Arial Narrow" w:cs="Arial"/>
          <w:sz w:val="18"/>
          <w:szCs w:val="18"/>
        </w:rPr>
      </w:pPr>
      <w:r w:rsidRPr="002F28E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689D61B" w14:textId="77777777"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E7C836" w14:textId="664F22D2"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PRESENTACION Y APERTURA DE PROPOSICIONES, </w:t>
      </w:r>
      <w:r w:rsidRPr="002F28E9">
        <w:rPr>
          <w:rFonts w:ascii="Arial Narrow" w:hAnsi="Arial Narrow" w:cs="Arial"/>
          <w:sz w:val="18"/>
          <w:szCs w:val="18"/>
        </w:rPr>
        <w:t>a nombre del</w:t>
      </w:r>
      <w:r w:rsidRPr="002F28E9">
        <w:rPr>
          <w:rFonts w:ascii="Arial Narrow" w:hAnsi="Arial Narrow" w:cs="Arial"/>
          <w:b/>
          <w:bCs/>
          <w:sz w:val="18"/>
          <w:szCs w:val="18"/>
        </w:rPr>
        <w:t xml:space="preserve"> PARTICIPANTE.</w:t>
      </w:r>
    </w:p>
    <w:p w14:paraId="66F8A9DD" w14:textId="77777777"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del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 la razón social del </w:t>
      </w:r>
      <w:r w:rsidRPr="002F28E9">
        <w:rPr>
          <w:rFonts w:ascii="Arial Narrow" w:hAnsi="Arial Narrow" w:cs="Arial"/>
          <w:b/>
          <w:bCs/>
          <w:sz w:val="18"/>
          <w:szCs w:val="18"/>
        </w:rPr>
        <w:t>PARTICIPANTE.</w:t>
      </w:r>
    </w:p>
    <w:p w14:paraId="6C9972DA" w14:textId="15177F63"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Declaración Anual del ISR completa del ejercicio fiscal del año 202</w:t>
      </w:r>
      <w:r w:rsidR="007F548B">
        <w:rPr>
          <w:rFonts w:ascii="Arial Narrow" w:hAnsi="Arial Narrow" w:cs="Arial"/>
          <w:sz w:val="18"/>
          <w:szCs w:val="18"/>
        </w:rPr>
        <w:t>0</w:t>
      </w:r>
      <w:r w:rsidRPr="002F28E9">
        <w:rPr>
          <w:rFonts w:ascii="Arial Narrow" w:hAnsi="Arial Narrow" w:cs="Arial"/>
          <w:sz w:val="18"/>
          <w:szCs w:val="18"/>
        </w:rPr>
        <w:t>, con sus anexos y acuse.</w:t>
      </w:r>
    </w:p>
    <w:p w14:paraId="55D800CB" w14:textId="77777777" w:rsidR="00E01054" w:rsidRPr="002F28E9" w:rsidRDefault="00E01054" w:rsidP="00E01054">
      <w:pPr>
        <w:numPr>
          <w:ilvl w:val="1"/>
          <w:numId w:val="3"/>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físicas, deberá presentar, además:</w:t>
      </w:r>
    </w:p>
    <w:p w14:paraId="5AA33F4A"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de acta de nacimiento, misma que se quedará en el expediente.</w:t>
      </w:r>
    </w:p>
    <w:p w14:paraId="43BFE807" w14:textId="2FC070B9"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PRESENTACION Y APERTURA DE PROPOSICIONES</w:t>
      </w:r>
      <w:r w:rsidR="00F20F1C" w:rsidRPr="002F28E9">
        <w:rPr>
          <w:rFonts w:ascii="Arial Narrow" w:hAnsi="Arial Narrow" w:cs="Arial"/>
          <w:b/>
          <w:bCs/>
          <w:sz w:val="18"/>
          <w:szCs w:val="18"/>
        </w:rPr>
        <w:t xml:space="preserve">, </w:t>
      </w:r>
      <w:r w:rsidR="00F20F1C" w:rsidRPr="002F28E9">
        <w:rPr>
          <w:rFonts w:ascii="Arial Narrow" w:hAnsi="Arial Narrow" w:cs="Arial"/>
          <w:sz w:val="18"/>
          <w:szCs w:val="18"/>
        </w:rPr>
        <w:t xml:space="preserve">a nombre del </w:t>
      </w:r>
      <w:r w:rsidR="00F20F1C" w:rsidRPr="002F28E9">
        <w:rPr>
          <w:rFonts w:ascii="Arial Narrow" w:hAnsi="Arial Narrow" w:cs="Arial"/>
          <w:b/>
          <w:bCs/>
          <w:sz w:val="18"/>
          <w:szCs w:val="18"/>
        </w:rPr>
        <w:t>PARTICIPANTE</w:t>
      </w:r>
      <w:r w:rsidR="00F20F1C" w:rsidRPr="002F28E9">
        <w:rPr>
          <w:rFonts w:ascii="Arial Narrow" w:hAnsi="Arial Narrow" w:cs="Arial"/>
          <w:sz w:val="18"/>
          <w:szCs w:val="18"/>
        </w:rPr>
        <w:t>.</w:t>
      </w:r>
    </w:p>
    <w:p w14:paraId="34352ED5" w14:textId="77777777" w:rsidR="00E01054" w:rsidRPr="002F28E9" w:rsidRDefault="00E01054" w:rsidP="00E01054">
      <w:pPr>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hAnsi="Arial Narrow" w:cs="Arial"/>
          <w:sz w:val="18"/>
          <w:szCs w:val="18"/>
        </w:rPr>
        <w:t>.</w:t>
      </w:r>
    </w:p>
    <w:p w14:paraId="3198CD2A" w14:textId="32684B35" w:rsidR="00E01054" w:rsidRPr="002F28E9" w:rsidRDefault="00E01054" w:rsidP="00E0105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2F28E9">
        <w:rPr>
          <w:rFonts w:ascii="Arial Narrow" w:hAnsi="Arial Narrow" w:cs="Arial"/>
          <w:sz w:val="18"/>
          <w:szCs w:val="18"/>
        </w:rPr>
        <w:t>Última declaración del ISR completa del ejercicio fiscal del año 202</w:t>
      </w:r>
      <w:r w:rsidR="007F548B">
        <w:rPr>
          <w:rFonts w:ascii="Arial Narrow" w:hAnsi="Arial Narrow" w:cs="Arial"/>
          <w:sz w:val="18"/>
          <w:szCs w:val="18"/>
        </w:rPr>
        <w:t>0</w:t>
      </w:r>
      <w:r w:rsidRPr="002F28E9">
        <w:rPr>
          <w:rFonts w:ascii="Arial Narrow" w:hAnsi="Arial Narrow" w:cs="Arial"/>
          <w:sz w:val="18"/>
          <w:szCs w:val="18"/>
        </w:rPr>
        <w:t>, en donde se observe el ingreso acumulado del ejercicio fiscal en comento.</w:t>
      </w:r>
    </w:p>
    <w:bookmarkEnd w:id="30"/>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32"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04D65E4"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33"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PRESENTACION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60924958"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34"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34"/>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35"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6"/>
    <w:bookmarkEnd w:id="27"/>
    <w:bookmarkEnd w:id="35"/>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4"/>
    <w:bookmarkEnd w:id="25"/>
    <w:bookmarkEnd w:id="32"/>
    <w:bookmarkEnd w:id="33"/>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menos uno de los integrantes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41089A2"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w:t>
      </w:r>
      <w:r w:rsidR="00694415"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w:t>
      </w:r>
      <w:r w:rsidR="00C23C09">
        <w:rPr>
          <w:rFonts w:ascii="Arial Narrow" w:eastAsia="Arial" w:hAnsi="Arial Narrow" w:cs="Arial"/>
          <w:color w:val="000000"/>
          <w:sz w:val="18"/>
          <w:szCs w:val="18"/>
        </w:rPr>
        <w:t xml:space="preserve"> Y CONTRATACIÓN</w:t>
      </w:r>
      <w:r w:rsidRPr="002F28E9">
        <w:rPr>
          <w:rFonts w:ascii="Arial Narrow" w:eastAsia="Arial" w:hAnsi="Arial Narrow" w:cs="Arial"/>
          <w:color w:val="000000"/>
          <w:sz w:val="18"/>
          <w:szCs w:val="18"/>
        </w:rPr>
        <w:t>”, el Encargado de la Dirección de Recursos Materiales o el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quedando a resguardo del Secretario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926AE9">
        <w:rPr>
          <w:rFonts w:ascii="Arial Narrow" w:eastAsia="Arial" w:hAnsi="Arial Narrow" w:cs="Calibri Light"/>
          <w:b/>
          <w:color w:val="000000"/>
          <w:sz w:val="18"/>
          <w:szCs w:val="18"/>
        </w:rPr>
        <w:t xml:space="preserve">9.2.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03FE34D0" w:rsidR="0083293A" w:rsidRDefault="0083293A" w:rsidP="0083293A">
      <w:pPr>
        <w:spacing w:after="0" w:line="240" w:lineRule="auto"/>
        <w:ind w:right="140"/>
        <w:rPr>
          <w:rFonts w:ascii="Arial Narrow" w:eastAsia="Arial" w:hAnsi="Arial Narrow" w:cstheme="majorHAnsi"/>
          <w:color w:val="000000"/>
          <w:sz w:val="18"/>
          <w:szCs w:val="18"/>
        </w:rPr>
      </w:pPr>
      <w:bookmarkStart w:id="36" w:name="_Hlk32769378"/>
      <w:r w:rsidRPr="00995AF7">
        <w:rPr>
          <w:rFonts w:ascii="Arial Narrow" w:eastAsia="Arial" w:hAnsi="Arial Narrow" w:cstheme="majorHAnsi"/>
          <w:color w:val="000000"/>
          <w:sz w:val="18"/>
          <w:szCs w:val="18"/>
        </w:rPr>
        <w:t xml:space="preserve">El Presente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se adjudicará</w:t>
      </w:r>
      <w:r w:rsidR="00393CDA">
        <w:rPr>
          <w:rFonts w:ascii="Arial Narrow" w:eastAsia="Arial" w:hAnsi="Arial Narrow" w:cstheme="majorHAnsi"/>
          <w:color w:val="000000"/>
          <w:sz w:val="18"/>
          <w:szCs w:val="18"/>
        </w:rPr>
        <w:t xml:space="preserve"> a un único </w:t>
      </w:r>
      <w:r w:rsidRPr="00393CDA">
        <w:rPr>
          <w:rFonts w:ascii="Arial Narrow" w:eastAsia="Arial" w:hAnsi="Arial Narrow" w:cstheme="majorHAnsi"/>
          <w:b/>
          <w:bCs/>
          <w:color w:val="000000"/>
          <w:sz w:val="18"/>
          <w:szCs w:val="18"/>
        </w:rPr>
        <w:t>PARTICIPANTE</w:t>
      </w:r>
      <w:r w:rsidR="00393CDA">
        <w:rPr>
          <w:rFonts w:ascii="Arial Narrow" w:eastAsia="Arial" w:hAnsi="Arial Narrow" w:cstheme="majorHAnsi"/>
          <w:b/>
          <w:bCs/>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28C0E294" w14:textId="7A0C5D38"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Una vez revisado y analizados los bienes/servicios a adquirir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así como 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820C45">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este contexto y para no limitar la participación de los licitantes, la evaluación se procederá conforme a lo señalado en el apartado 2 del Artículo 66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los Procedimientos de Licitación Pública y en el artículo 69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bookmarkEnd w:id="36"/>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7C128B82" w:rsidR="00E34560" w:rsidRDefault="00E34560" w:rsidP="00E34560">
      <w:pPr>
        <w:spacing w:after="0" w:line="240" w:lineRule="auto"/>
        <w:ind w:right="140"/>
        <w:jc w:val="both"/>
        <w:rPr>
          <w:rFonts w:ascii="Arial Narrow" w:eastAsia="Arial" w:hAnsi="Arial Narrow" w:cs="Arial"/>
          <w:color w:val="000000"/>
          <w:sz w:val="18"/>
          <w:szCs w:val="18"/>
        </w:rPr>
      </w:pPr>
      <w:r w:rsidRPr="00393CDA">
        <w:rPr>
          <w:rFonts w:ascii="Arial Narrow" w:eastAsia="Arial" w:hAnsi="Arial Narrow" w:cs="Arial"/>
          <w:color w:val="000000"/>
          <w:sz w:val="18"/>
          <w:szCs w:val="18"/>
        </w:rPr>
        <w:t>Para determinar</w:t>
      </w:r>
      <w:r>
        <w:rPr>
          <w:rFonts w:ascii="Arial Narrow" w:eastAsia="Arial" w:hAnsi="Arial Narrow" w:cs="Arial"/>
          <w:color w:val="000000"/>
          <w:sz w:val="18"/>
          <w:szCs w:val="18"/>
        </w:rPr>
        <w:t xml:space="preserve">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 los renglones de las partidas ofertadas no sean superiores al 10% </w:t>
      </w:r>
      <w:r w:rsidR="00CD250A">
        <w:rPr>
          <w:rFonts w:ascii="Arial Narrow" w:eastAsia="Arial" w:hAnsi="Arial Narrow" w:cs="Arial"/>
          <w:color w:val="000000"/>
          <w:sz w:val="18"/>
          <w:szCs w:val="18"/>
        </w:rPr>
        <w:t>o</w:t>
      </w:r>
      <w:r>
        <w:rPr>
          <w:rFonts w:ascii="Arial Narrow" w:eastAsia="Arial" w:hAnsi="Arial Narrow" w:cs="Arial"/>
          <w:color w:val="000000"/>
          <w:sz w:val="18"/>
          <w:szCs w:val="18"/>
        </w:rPr>
        <w:t xml:space="preserve"> inferior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director de Recursos Materiales o el funcionario que éste designe podrá solicitar aclaraciones relacionadas con las propuestas, a cualquier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por el medio que disponga, con fundamento en lo previsto en e</w:t>
      </w:r>
      <w:r w:rsidRPr="002F28E9">
        <w:rPr>
          <w:rFonts w:ascii="Arial Narrow" w:eastAsia="Arial" w:hAnsi="Arial Narrow" w:cs="Arial"/>
          <w:color w:val="000000"/>
          <w:sz w:val="18"/>
          <w:szCs w:val="18"/>
          <w:highlight w:val="white"/>
        </w:rPr>
        <w:t xml:space="preserve">l artículo 69 apartado 6 de la </w:t>
      </w:r>
      <w:r w:rsidRPr="002F28E9">
        <w:rPr>
          <w:rFonts w:ascii="Arial Narrow" w:eastAsia="Arial" w:hAnsi="Arial Narrow" w:cs="Arial"/>
          <w:b/>
          <w:color w:val="000000"/>
          <w:sz w:val="18"/>
          <w:szCs w:val="18"/>
          <w:highlight w:val="white"/>
        </w:rPr>
        <w:t>LEY</w:t>
      </w:r>
      <w:r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37" w:name="_Hlk32769882"/>
    </w:p>
    <w:p w14:paraId="04A0156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del </w:t>
      </w:r>
      <w:r w:rsidRPr="002F28E9">
        <w:rPr>
          <w:rFonts w:ascii="Arial Narrow" w:eastAsia="Arial" w:hAnsi="Arial Narrow" w:cs="Arial"/>
          <w:b/>
          <w:sz w:val="18"/>
          <w:szCs w:val="18"/>
        </w:rPr>
        <w:t>COMITÉ</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38667374"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170C071F" w14:textId="3D5CC576"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Si la propuesta económica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en este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00F20494">
        <w:rPr>
          <w:rFonts w:ascii="Arial Narrow" w:eastAsia="Arial" w:hAnsi="Arial Narrow" w:cs="Arial"/>
          <w:b/>
          <w:bCs/>
          <w:color w:val="000000"/>
          <w:sz w:val="18"/>
          <w:szCs w:val="18"/>
        </w:rPr>
        <w:t xml:space="preserve"> Y CONTRATACIÓN</w:t>
      </w:r>
      <w:r w:rsidRPr="002F28E9">
        <w:rPr>
          <w:rFonts w:ascii="Arial Narrow" w:eastAsia="Arial" w:hAnsi="Arial Narrow" w:cs="Arial"/>
          <w:color w:val="000000"/>
          <w:sz w:val="18"/>
          <w:szCs w:val="18"/>
        </w:rPr>
        <w:t>”, resulta superior a la del mercado a tal grado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presuma que no representa una opción que convenga a los mejores intereses del Estado, atendiendo a lo dispuesto por el artículo 24, apartado 1, fracción VII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para la adjudicación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00F20494">
        <w:rPr>
          <w:rFonts w:ascii="Arial Narrow" w:eastAsia="Arial" w:hAnsi="Arial Narrow" w:cs="Arial"/>
          <w:b/>
          <w:bCs/>
          <w:color w:val="000000"/>
          <w:sz w:val="18"/>
          <w:szCs w:val="18"/>
        </w:rPr>
        <w:t xml:space="preserve"> Y CONTRATACIÓN</w:t>
      </w:r>
      <w:r w:rsidRPr="002F28E9">
        <w:rPr>
          <w:rFonts w:ascii="Arial Narrow" w:eastAsia="Arial" w:hAnsi="Arial Narrow" w:cs="Arial"/>
          <w:color w:val="000000"/>
          <w:sz w:val="18"/>
          <w:szCs w:val="18"/>
        </w:rPr>
        <w:t>”.</w:t>
      </w:r>
    </w:p>
    <w:p w14:paraId="4379F9C4" w14:textId="382105E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Si el importe de la propuesta presentada es de tal forma inferior a la del mercado a tal grado,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participante no podrá prestar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p w14:paraId="0D8B8120" w14:textId="77777777" w:rsidR="00B30EBA" w:rsidRPr="002F28E9" w:rsidRDefault="00B30EBA" w:rsidP="00B30EBA">
      <w:pPr>
        <w:numPr>
          <w:ilvl w:val="0"/>
          <w:numId w:val="4"/>
        </w:numPr>
        <w:spacing w:after="0" w:line="240" w:lineRule="auto"/>
        <w:ind w:left="360" w:right="-186"/>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Cuando las propuestas presentadas sean superiores al presupuesto asignado.</w:t>
      </w:r>
    </w:p>
    <w:bookmarkEnd w:id="37"/>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51908ED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694415" w:rsidRPr="002F28E9">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00B30EBA" w:rsidRPr="002F28E9">
        <w:rPr>
          <w:rFonts w:ascii="Arial Narrow" w:eastAsia="Arial" w:hAnsi="Arial Narrow" w:cs="Arial"/>
          <w:b/>
          <w:color w:val="000000"/>
          <w:sz w:val="18"/>
          <w:szCs w:val="18"/>
        </w:rPr>
        <w:t>.</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8" w:name="_Hlk32769931"/>
    </w:p>
    <w:p w14:paraId="12C9831E" w14:textId="2D963875"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FEFD5E5"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advierta que las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difieren de las especificaciones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que se pretenden adquirir.</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584F186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 xml:space="preserve">, por resultar superiores a los del mercado o ser inferiores a tal grado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presuma que ninguno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podrá cumplir con el suministro de estos.</w:t>
      </w:r>
    </w:p>
    <w:p w14:paraId="31432BB7"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Por orden escrita debidamente fundada y motivada o por resolución firme de autoridad judicial; por la </w:t>
      </w:r>
      <w:r w:rsidRPr="002F28E9">
        <w:rPr>
          <w:rFonts w:ascii="Arial Narrow" w:eastAsia="Arial" w:hAnsi="Arial Narrow" w:cs="Arial"/>
          <w:b/>
          <w:color w:val="000000"/>
          <w:sz w:val="18"/>
          <w:szCs w:val="18"/>
        </w:rPr>
        <w:t>CONTRALORÍA</w:t>
      </w:r>
      <w:r w:rsidRPr="002F28E9">
        <w:rPr>
          <w:rFonts w:ascii="Arial Narrow" w:eastAsia="Arial" w:hAnsi="Arial Narrow" w:cs="Arial"/>
          <w:color w:val="000000"/>
          <w:sz w:val="18"/>
          <w:szCs w:val="18"/>
        </w:rPr>
        <w:t xml:space="preserve"> con motivo de inconformidades; así como por la </w:t>
      </w:r>
      <w:bookmarkStart w:id="39" w:name="_Hlk32747080"/>
      <w:r w:rsidRPr="002F28E9">
        <w:rPr>
          <w:rFonts w:ascii="Arial Narrow" w:eastAsia="Arial" w:hAnsi="Arial Narrow" w:cs="Arial"/>
          <w:b/>
          <w:bCs/>
          <w:color w:val="000000"/>
          <w:sz w:val="18"/>
          <w:szCs w:val="18"/>
        </w:rPr>
        <w:t>DIRECCIÓN</w:t>
      </w:r>
      <w:bookmarkEnd w:id="39"/>
      <w:r w:rsidRPr="002F28E9">
        <w:rPr>
          <w:rFonts w:ascii="Arial Narrow" w:eastAsia="Arial" w:hAnsi="Arial Narrow" w:cs="Arial"/>
          <w:color w:val="000000"/>
          <w:sz w:val="18"/>
          <w:szCs w:val="18"/>
        </w:rPr>
        <w:t>, en los casos en que tenga conocimiento de alguna irregularidad.</w:t>
      </w:r>
    </w:p>
    <w:p w14:paraId="78F0EC5C"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A solicitud del “</w:t>
      </w:r>
      <w:r w:rsidRPr="002F28E9">
        <w:rPr>
          <w:rFonts w:ascii="Arial Narrow" w:eastAsia="Arial" w:hAnsi="Arial Narrow" w:cs="Arial"/>
          <w:b/>
          <w:bCs/>
          <w:color w:val="000000"/>
          <w:sz w:val="18"/>
          <w:szCs w:val="18"/>
        </w:rPr>
        <w:t>AREA REQUIRENTE</w:t>
      </w:r>
      <w:r w:rsidRPr="002F28E9">
        <w:rPr>
          <w:rFonts w:ascii="Arial Narrow" w:eastAsia="Arial" w:hAnsi="Arial Narrow" w:cs="Arial"/>
          <w:color w:val="000000"/>
          <w:sz w:val="18"/>
          <w:szCs w:val="18"/>
        </w:rPr>
        <w:t>”, cuando dicha solicitud se encuentre debidamente justificada.</w:t>
      </w:r>
    </w:p>
    <w:p w14:paraId="4DA8804E" w14:textId="77777777" w:rsidR="00B30EBA" w:rsidRPr="002F28E9" w:rsidRDefault="00B30EBA" w:rsidP="00B30EBA">
      <w:pPr>
        <w:spacing w:after="0" w:line="240" w:lineRule="auto"/>
        <w:rPr>
          <w:rFonts w:ascii="Arial Narrow" w:eastAsia="Times New Roman" w:hAnsi="Arial Narrow" w:cs="Arial"/>
          <w:sz w:val="18"/>
          <w:szCs w:val="18"/>
        </w:rPr>
      </w:pPr>
    </w:p>
    <w:p w14:paraId="544F05FA" w14:textId="636055D2"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8"/>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209EFC1D"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694415" w:rsidRPr="002F28E9">
        <w:rPr>
          <w:rFonts w:ascii="Arial Narrow" w:eastAsia="Arial" w:hAnsi="Arial Narrow" w:cs="Arial"/>
          <w:b/>
          <w:color w:val="000000"/>
          <w:sz w:val="18"/>
          <w:szCs w:val="18"/>
        </w:rPr>
        <w:t>ADQUISI</w:t>
      </w:r>
      <w:r w:rsidR="00B30EBA" w:rsidRPr="002F28E9">
        <w:rPr>
          <w:rFonts w:ascii="Arial Narrow" w:eastAsia="Arial" w:hAnsi="Arial Narrow" w:cs="Arial"/>
          <w:b/>
          <w:color w:val="000000"/>
          <w:sz w:val="18"/>
          <w:szCs w:val="18"/>
        </w:rPr>
        <w:t>CIÓN</w:t>
      </w:r>
      <w:r w:rsidR="00C23C09">
        <w:rPr>
          <w:rFonts w:ascii="Arial Narrow" w:eastAsia="Arial" w:hAnsi="Arial Narrow" w:cs="Arial"/>
          <w:b/>
          <w:color w:val="000000"/>
          <w:sz w:val="18"/>
          <w:szCs w:val="18"/>
        </w:rPr>
        <w:t xml:space="preserve"> Y CONTRATACIÓN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67CC4517" w:rsidR="00B30EBA" w:rsidRPr="002F28E9" w:rsidRDefault="00B30EBA" w:rsidP="00B30EBA">
      <w:pPr>
        <w:spacing w:after="0" w:line="240" w:lineRule="auto"/>
        <w:jc w:val="both"/>
        <w:rPr>
          <w:rFonts w:ascii="Arial Narrow" w:eastAsia="Times New Roman" w:hAnsi="Arial Narrow" w:cs="Arial"/>
          <w:sz w:val="18"/>
          <w:szCs w:val="18"/>
        </w:rPr>
      </w:pPr>
      <w:bookmarkStart w:id="40"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 xml:space="preserve">a través del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 xml:space="preserve"> de conformidad con el artículo 71,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no se reciba ninguna propuesta en el acto de presentación y apertura de propuestas.</w:t>
      </w:r>
    </w:p>
    <w:bookmarkEnd w:id="40"/>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41" w:name="_Hlk32592091"/>
      <w:r w:rsidRPr="002F28E9">
        <w:rPr>
          <w:rFonts w:ascii="Arial Narrow" w:eastAsia="Arial" w:hAnsi="Arial Narrow" w:cs="Arial"/>
          <w:color w:val="000000"/>
          <w:sz w:val="18"/>
          <w:szCs w:val="18"/>
        </w:rPr>
        <w:t xml:space="preserve">Dirección de Recursos Materiales </w:t>
      </w:r>
      <w:bookmarkEnd w:id="41"/>
      <w:r w:rsidRPr="002F28E9">
        <w:rPr>
          <w:rFonts w:ascii="Arial Narrow" w:eastAsia="Arial" w:hAnsi="Arial Narrow" w:cs="Arial"/>
          <w:color w:val="000000"/>
          <w:sz w:val="18"/>
          <w:szCs w:val="18"/>
        </w:rPr>
        <w:t xml:space="preserve">ninguna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4F14FCB3"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00F20494">
        <w:rPr>
          <w:rFonts w:ascii="Arial Narrow" w:eastAsia="Arial" w:hAnsi="Arial Narrow" w:cs="Arial"/>
          <w:b/>
          <w:bCs/>
          <w:color w:val="000000"/>
          <w:sz w:val="18"/>
          <w:szCs w:val="18"/>
        </w:rPr>
        <w:t xml:space="preserve"> Y CONTRATACIÓN</w:t>
      </w:r>
      <w:r w:rsidRPr="002F28E9">
        <w:rPr>
          <w:rFonts w:ascii="Arial Narrow" w:eastAsia="Arial" w:hAnsi="Arial Narrow" w:cs="Arial"/>
          <w:color w:val="000000"/>
          <w:sz w:val="18"/>
          <w:szCs w:val="18"/>
        </w:rPr>
        <w:t>”.</w:t>
      </w:r>
    </w:p>
    <w:p w14:paraId="5825A927" w14:textId="3A035362"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lastRenderedPageBreak/>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534BA70F"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podrá autorizar a solicitud del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694415"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2F28E9">
        <w:rPr>
          <w:rFonts w:ascii="Arial Narrow" w:eastAsia="Arial" w:hAnsi="Arial Narrow" w:cs="Arial"/>
          <w:color w:val="000000"/>
          <w:sz w:val="18"/>
          <w:szCs w:val="18"/>
        </w:rPr>
        <w:t>la misma</w:t>
      </w:r>
      <w:proofErr w:type="gramEnd"/>
      <w:r w:rsidRPr="002F28E9">
        <w:rPr>
          <w:rFonts w:ascii="Arial Narrow" w:eastAsia="Arial" w:hAnsi="Arial Narrow" w:cs="Arial"/>
          <w:color w:val="000000"/>
          <w:sz w:val="18"/>
          <w:szCs w:val="18"/>
        </w:rPr>
        <w:t xml:space="preserve"> son aceptables; el “</w:t>
      </w:r>
      <w:r w:rsidRPr="002F28E9">
        <w:rPr>
          <w:rFonts w:ascii="Arial Narrow" w:eastAsia="Arial" w:hAnsi="Arial Narrow" w:cs="Arial"/>
          <w:b/>
          <w:bCs/>
          <w:color w:val="000000"/>
          <w:sz w:val="18"/>
          <w:szCs w:val="18"/>
        </w:rPr>
        <w:t>ÁREA REQUIRENTE</w:t>
      </w:r>
      <w:r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42" w:name="_Hlk32747271"/>
      <w:r w:rsidRPr="002F28E9">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se dará a conocer la resolución del presente procedimiento en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3" w:name="_Hlk33101715"/>
      <w:r w:rsidRPr="002F28E9">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3"/>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971BD84" w:rsidR="00B30EBA" w:rsidRPr="00BE54CE" w:rsidRDefault="00B30EBA" w:rsidP="00B30EBA">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694415"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00F20494">
        <w:rPr>
          <w:rFonts w:ascii="Arial Narrow" w:eastAsia="Arial" w:hAnsi="Arial Narrow" w:cs="Arial"/>
          <w:b/>
          <w:bCs/>
          <w:color w:val="000000"/>
          <w:sz w:val="18"/>
          <w:szCs w:val="18"/>
        </w:rPr>
        <w:t xml:space="preserve"> Y CONTRATACIÓN</w:t>
      </w:r>
      <w:r w:rsidRPr="002F28E9">
        <w:rPr>
          <w:rFonts w:ascii="Arial Narrow" w:eastAsia="Arial" w:hAnsi="Arial Narrow" w:cs="Arial"/>
          <w:color w:val="000000"/>
          <w:sz w:val="18"/>
          <w:szCs w:val="18"/>
        </w:rPr>
        <w:t xml:space="preserve">, por medio de correo institucional, al correo que se proporcione para notificaciones mediante anexo </w:t>
      </w:r>
      <w:r w:rsidRPr="00C23C09">
        <w:rPr>
          <w:rFonts w:ascii="Arial Narrow" w:eastAsia="Arial" w:hAnsi="Arial Narrow" w:cs="Arial"/>
          <w:b/>
          <w:bCs/>
          <w:color w:val="000000"/>
          <w:sz w:val="18"/>
          <w:szCs w:val="18"/>
        </w:rPr>
        <w:t>4</w:t>
      </w:r>
      <w:r w:rsidR="00BE54CE">
        <w:rPr>
          <w:rFonts w:ascii="Arial Narrow" w:eastAsia="Arial" w:hAnsi="Arial Narrow" w:cs="Arial"/>
          <w:b/>
          <w:bCs/>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42"/>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66BC4A"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17. </w:t>
      </w:r>
      <w:r w:rsidR="00B30EBA" w:rsidRPr="002F28E9">
        <w:rPr>
          <w:rFonts w:ascii="Arial Narrow" w:eastAsia="Arial" w:hAnsi="Arial Narrow" w:cs="Arial"/>
          <w:b/>
          <w:color w:val="000000"/>
          <w:sz w:val="18"/>
          <w:szCs w:val="18"/>
        </w:rPr>
        <w:t>FACULTADES DEL COMITÉ</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COMITÉ</w:t>
      </w:r>
      <w:r w:rsidRPr="002F28E9">
        <w:rPr>
          <w:rFonts w:ascii="Arial Narrow" w:eastAsia="Arial" w:hAnsi="Arial Narrow" w:cs="Arial"/>
          <w:color w:val="000000"/>
          <w:sz w:val="18"/>
          <w:szCs w:val="18"/>
        </w:rPr>
        <w:t xml:space="preserve"> resolverá cualquier situación no prevista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06F0A518"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Rechazar propuestas cuyo importe sea de tal forma inferior,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6131723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e</w:t>
      </w:r>
      <w:r w:rsidRPr="002F28E9">
        <w:rPr>
          <w:rFonts w:ascii="Arial Narrow" w:eastAsia="Arial" w:hAnsi="Arial Narrow" w:cs="Arial"/>
          <w:color w:val="000000"/>
          <w:sz w:val="18"/>
          <w:szCs w:val="18"/>
          <w:highlight w:val="white"/>
        </w:rPr>
        <w:t xml:space="preserve">l </w:t>
      </w:r>
      <w:r w:rsidRPr="002F28E9">
        <w:rPr>
          <w:rFonts w:ascii="Arial Narrow" w:eastAsia="Arial" w:hAnsi="Arial Narrow" w:cs="Arial"/>
          <w:b/>
          <w:color w:val="000000"/>
          <w:sz w:val="18"/>
          <w:szCs w:val="18"/>
          <w:highlight w:val="white"/>
        </w:rPr>
        <w:t>COMITÉ</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694415"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F20494">
        <w:rPr>
          <w:rFonts w:ascii="Arial Narrow" w:eastAsia="Arial" w:hAnsi="Arial Narrow" w:cs="Arial"/>
          <w:b/>
          <w:color w:val="000000"/>
          <w:sz w:val="18"/>
          <w:szCs w:val="18"/>
        </w:rPr>
        <w:t xml:space="preserve"> Y CONTRATACIÓN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24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23, 24 y 31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el </w:t>
      </w:r>
      <w:r w:rsidRPr="002F28E9">
        <w:rPr>
          <w:rFonts w:ascii="Arial Narrow" w:eastAsia="Times New Roman" w:hAnsi="Arial Narrow" w:cs="Arial"/>
          <w:b/>
          <w:sz w:val="18"/>
          <w:szCs w:val="18"/>
        </w:rPr>
        <w:t>COMITÉ</w:t>
      </w:r>
      <w:r w:rsidRPr="002F28E9">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2F28E9">
        <w:rPr>
          <w:rFonts w:ascii="Arial Narrow" w:eastAsia="Times New Roman" w:hAnsi="Arial Narrow" w:cs="Arial"/>
          <w:b/>
          <w:sz w:val="18"/>
          <w:szCs w:val="18"/>
        </w:rPr>
        <w:t>LICITANTES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44"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44"/>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45" w:name="_Hlk33093638"/>
    </w:p>
    <w:bookmarkEnd w:id="45"/>
    <w:p w14:paraId="04E79570" w14:textId="6D4C5520"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w:t>
      </w:r>
      <w:r w:rsidR="00BE54CE">
        <w:rPr>
          <w:rFonts w:ascii="Arial Narrow" w:eastAsia="Arial" w:hAnsi="Arial Narrow" w:cs="Arial"/>
          <w:color w:val="000000"/>
          <w:sz w:val="18"/>
          <w:szCs w:val="18"/>
        </w:rPr>
        <w:t xml:space="preserve">emisión, </w:t>
      </w:r>
      <w:r w:rsidRPr="00B30EBA">
        <w:rPr>
          <w:rFonts w:ascii="Arial Narrow" w:eastAsia="Arial" w:hAnsi="Arial Narrow" w:cs="Arial"/>
          <w:color w:val="000000"/>
          <w:sz w:val="18"/>
          <w:szCs w:val="18"/>
        </w:rPr>
        <w:t xml:space="preserve">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w:t>
      </w:r>
      <w:r w:rsidRPr="00B30EBA">
        <w:rPr>
          <w:rFonts w:ascii="Arial Narrow" w:eastAsia="Arial" w:hAnsi="Arial Narrow" w:cs="Arial"/>
          <w:color w:val="000000"/>
          <w:sz w:val="18"/>
          <w:szCs w:val="18"/>
        </w:rPr>
        <w:lastRenderedPageBreak/>
        <w:t xml:space="preserve">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87D17">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87D17">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2F28E9" w:rsidRDefault="00B30EBA" w:rsidP="00B87D17">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del </w:t>
      </w:r>
      <w:r w:rsidRPr="002F28E9">
        <w:rPr>
          <w:rFonts w:ascii="Arial Narrow" w:eastAsia="Arial" w:hAnsi="Arial Narrow" w:cs="Arial"/>
          <w:b/>
          <w:bCs/>
          <w:color w:val="000000"/>
          <w:sz w:val="18"/>
          <w:szCs w:val="18"/>
        </w:rPr>
        <w:t>COMITÉ</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7ACBC3A3"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1A4C44" w:rsidRPr="002F28E9">
        <w:rPr>
          <w:rFonts w:ascii="Arial Narrow" w:eastAsia="Arial" w:hAnsi="Arial Narrow" w:cs="Arial"/>
          <w:b/>
          <w:color w:val="000000"/>
          <w:sz w:val="18"/>
          <w:szCs w:val="18"/>
        </w:rPr>
        <w:t>ADQUISI</w:t>
      </w:r>
      <w:r w:rsidRPr="002F28E9">
        <w:rPr>
          <w:rFonts w:ascii="Arial Narrow" w:eastAsia="Arial" w:hAnsi="Arial Narrow" w:cs="Arial"/>
          <w:b/>
          <w:color w:val="000000"/>
          <w:sz w:val="18"/>
          <w:szCs w:val="18"/>
        </w:rPr>
        <w:t>CIÓN</w:t>
      </w:r>
      <w:r w:rsidR="00936D23">
        <w:rPr>
          <w:rFonts w:ascii="Arial Narrow" w:eastAsia="Arial" w:hAnsi="Arial Narrow" w:cs="Arial"/>
          <w:b/>
          <w:color w:val="000000"/>
          <w:sz w:val="18"/>
          <w:szCs w:val="18"/>
        </w:rPr>
        <w:t xml:space="preserve"> Y CONTRATACIÓ</w:t>
      </w:r>
      <w:r w:rsidR="000D33AF">
        <w:rPr>
          <w:rFonts w:ascii="Arial Narrow" w:eastAsia="Arial" w:hAnsi="Arial Narrow" w:cs="Arial"/>
          <w:b/>
          <w:color w:val="000000"/>
          <w:sz w:val="18"/>
          <w:szCs w:val="18"/>
        </w:rPr>
        <w:t>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46"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46"/>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1A2C2309" w:rsidR="00B428A3" w:rsidRPr="00583FBA" w:rsidRDefault="00B428A3" w:rsidP="00B87D17">
      <w:pPr>
        <w:spacing w:after="0" w:line="240" w:lineRule="auto"/>
        <w:ind w:right="-1"/>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ADQUISICIÓN</w:t>
      </w:r>
      <w:r w:rsidR="00580FC9">
        <w:rPr>
          <w:rFonts w:ascii="Arial Narrow" w:eastAsia="Arial" w:hAnsi="Arial Narrow" w:cs="Arial"/>
          <w:b/>
          <w:bCs/>
          <w:color w:val="000000"/>
          <w:sz w:val="18"/>
          <w:szCs w:val="18"/>
        </w:rPr>
        <w:t xml:space="preserve"> Y CONTRATACIÓN</w:t>
      </w:r>
      <w:r w:rsidRPr="00B30EBA">
        <w:rPr>
          <w:rFonts w:ascii="Arial Narrow" w:eastAsia="Arial" w:hAnsi="Arial Narrow" w:cs="Arial"/>
          <w:color w:val="000000"/>
          <w:sz w:val="18"/>
          <w:szCs w:val="18"/>
        </w:rPr>
        <w:t>, tendrá una vigencia a partir de</w:t>
      </w:r>
      <w:r w:rsidR="00580FC9">
        <w:rPr>
          <w:rFonts w:ascii="Arial Narrow" w:eastAsia="Arial" w:hAnsi="Arial Narrow" w:cs="Arial"/>
          <w:color w:val="000000"/>
          <w:sz w:val="18"/>
          <w:szCs w:val="18"/>
        </w:rPr>
        <w:t xml:space="preserve"> </w:t>
      </w:r>
      <w:r w:rsidR="00393CDA">
        <w:rPr>
          <w:rFonts w:ascii="Arial Narrow" w:eastAsia="Arial" w:hAnsi="Arial Narrow" w:cs="Arial"/>
          <w:color w:val="000000"/>
          <w:sz w:val="18"/>
          <w:szCs w:val="18"/>
        </w:rPr>
        <w:t>l</w:t>
      </w:r>
      <w:r>
        <w:rPr>
          <w:rFonts w:ascii="Arial Narrow" w:eastAsia="Arial" w:hAnsi="Arial Narrow" w:cs="Arial"/>
          <w:color w:val="000000"/>
          <w:sz w:val="18"/>
          <w:szCs w:val="18"/>
        </w:rPr>
        <w:t>a emisión</w:t>
      </w:r>
      <w:r w:rsidR="00B87D17">
        <w:rPr>
          <w:rFonts w:ascii="Arial Narrow" w:eastAsia="Arial" w:hAnsi="Arial Narrow" w:cs="Arial"/>
          <w:color w:val="000000"/>
          <w:sz w:val="18"/>
          <w:szCs w:val="18"/>
        </w:rPr>
        <w:t xml:space="preserve">, </w:t>
      </w:r>
      <w:r>
        <w:rPr>
          <w:rFonts w:ascii="Arial Narrow" w:eastAsia="Arial" w:hAnsi="Arial Narrow" w:cs="Arial"/>
          <w:color w:val="000000"/>
          <w:sz w:val="18"/>
          <w:szCs w:val="18"/>
        </w:rPr>
        <w:t>publicación</w:t>
      </w:r>
      <w:r w:rsidR="00B87D17">
        <w:rPr>
          <w:rFonts w:ascii="Arial Narrow" w:eastAsia="Arial" w:hAnsi="Arial Narrow" w:cs="Arial"/>
          <w:color w:val="000000"/>
          <w:sz w:val="18"/>
          <w:szCs w:val="18"/>
        </w:rPr>
        <w:t xml:space="preserve"> y notificación</w:t>
      </w:r>
      <w:r>
        <w:rPr>
          <w:rFonts w:ascii="Arial Narrow" w:eastAsia="Arial" w:hAnsi="Arial Narrow" w:cs="Arial"/>
          <w:color w:val="000000"/>
          <w:sz w:val="18"/>
          <w:szCs w:val="18"/>
        </w:rPr>
        <w:t xml:space="preserve"> del </w:t>
      </w:r>
      <w:r w:rsidRPr="00580FC9">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00B87D17">
        <w:rPr>
          <w:rFonts w:ascii="Arial Narrow" w:eastAsia="Arial" w:hAnsi="Arial Narrow" w:cs="Arial"/>
          <w:color w:val="000000"/>
          <w:sz w:val="18"/>
          <w:szCs w:val="18"/>
        </w:rPr>
        <w:t>/ servicios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68F99266" w:rsidR="00B30EBA" w:rsidRPr="002F28E9" w:rsidRDefault="00B30EBA" w:rsidP="00B30EBA">
      <w:pPr>
        <w:spacing w:after="0" w:line="240" w:lineRule="auto"/>
        <w:rPr>
          <w:rFonts w:ascii="Arial Narrow" w:eastAsia="Arial" w:hAnsi="Arial Narrow" w:cs="Arial"/>
          <w:color w:val="000000"/>
          <w:sz w:val="18"/>
          <w:szCs w:val="18"/>
        </w:rPr>
      </w:pPr>
      <w:bookmarkStart w:id="47"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1A4C44" w:rsidRPr="002F28E9">
        <w:rPr>
          <w:rFonts w:ascii="Arial Narrow" w:eastAsia="Arial" w:hAnsi="Arial Narrow" w:cs="Arial"/>
          <w:b/>
          <w:bCs/>
          <w:color w:val="000000"/>
          <w:sz w:val="18"/>
          <w:szCs w:val="18"/>
        </w:rPr>
        <w:t>ADQUISI</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w:t>
      </w:r>
      <w:r w:rsidR="00580FC9" w:rsidRPr="00580FC9">
        <w:rPr>
          <w:rFonts w:ascii="Arial Narrow" w:eastAsia="Arial" w:hAnsi="Arial Narrow" w:cs="Arial"/>
          <w:b/>
          <w:bCs/>
          <w:color w:val="000000"/>
          <w:sz w:val="18"/>
          <w:szCs w:val="18"/>
        </w:rPr>
        <w:t xml:space="preserve">Y CONTRATACIÓN </w:t>
      </w:r>
      <w:r w:rsidRPr="002F28E9">
        <w:rPr>
          <w:rFonts w:ascii="Arial Narrow" w:eastAsia="Arial" w:hAnsi="Arial Narrow" w:cs="Arial"/>
          <w:color w:val="000000"/>
          <w:sz w:val="18"/>
          <w:szCs w:val="18"/>
        </w:rPr>
        <w:t>no se otorgará anticipo</w:t>
      </w:r>
      <w:bookmarkEnd w:id="47"/>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77777777" w:rsidR="00B428A3" w:rsidRDefault="00B428A3" w:rsidP="00B87D17">
      <w:pPr>
        <w:spacing w:after="0" w:line="240" w:lineRule="auto"/>
        <w:ind w:right="-1"/>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Emisión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Publicación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77777777" w:rsidR="00B30EBA" w:rsidRPr="002F28E9" w:rsidRDefault="00B30EBA" w:rsidP="00B87D17">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48" w:name="_Hlk32770210"/>
    </w:p>
    <w:p w14:paraId="73343835"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87D17">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B87D17">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48"/>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45EE4EC0" w14:textId="5D96940B" w:rsidR="00B30EBA" w:rsidRPr="002F28E9" w:rsidRDefault="00B30EBA" w:rsidP="00B87D17">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624FE973" w14:textId="77777777" w:rsidR="00B30EBA" w:rsidRPr="002F28E9" w:rsidRDefault="00B30EBA" w:rsidP="00B30EBA">
      <w:pPr>
        <w:spacing w:after="0" w:line="240" w:lineRule="auto"/>
        <w:rPr>
          <w:rFonts w:ascii="Arial Narrow" w:eastAsia="Times New Roman" w:hAnsi="Arial Narrow" w:cs="Arial"/>
          <w:sz w:val="18"/>
          <w:szCs w:val="18"/>
        </w:rPr>
      </w:pP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5CC44F93" w14:textId="77777777" w:rsidR="00D90C47" w:rsidRPr="00B30EBA" w:rsidRDefault="00D90C47" w:rsidP="00D90C47">
      <w:pPr>
        <w:spacing w:after="0" w:line="240" w:lineRule="auto"/>
        <w:ind w:right="140"/>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0A35A48A"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w:t>
      </w:r>
      <w:r w:rsidR="00174A71" w:rsidRPr="002F28E9">
        <w:rPr>
          <w:rFonts w:ascii="Arial Narrow" w:eastAsia="Arial" w:hAnsi="Arial Narrow" w:cs="Arial"/>
          <w:color w:val="000000"/>
          <w:sz w:val="18"/>
          <w:szCs w:val="18"/>
        </w:rPr>
        <w:t>l</w:t>
      </w:r>
      <w:r w:rsidRPr="002F28E9">
        <w:rPr>
          <w:rFonts w:ascii="Arial Narrow" w:eastAsia="Arial" w:hAnsi="Arial Narrow" w:cs="Arial"/>
          <w:color w:val="000000"/>
          <w:sz w:val="18"/>
          <w:szCs w:val="18"/>
        </w:rPr>
        <w:t xml:space="preserve">. </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inconsistencias en este punto serán motivo de </w:t>
      </w:r>
      <w:proofErr w:type="spellStart"/>
      <w:r w:rsidRPr="002F28E9">
        <w:rPr>
          <w:rFonts w:ascii="Arial Narrow" w:eastAsia="Arial" w:hAnsi="Arial Narrow" w:cs="Arial"/>
          <w:color w:val="000000"/>
          <w:sz w:val="18"/>
          <w:szCs w:val="18"/>
        </w:rPr>
        <w:t>desechamiento</w:t>
      </w:r>
      <w:proofErr w:type="spellEnd"/>
      <w:r w:rsidRPr="002F28E9">
        <w:rPr>
          <w:rFonts w:ascii="Arial Narrow" w:eastAsia="Arial" w:hAnsi="Arial Narrow" w:cs="Arial"/>
          <w:color w:val="000000"/>
          <w:sz w:val="18"/>
          <w:szCs w:val="18"/>
        </w:rPr>
        <w:t xml:space="preserve">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B30EBA">
      <w:pPr>
        <w:numPr>
          <w:ilvl w:val="0"/>
          <w:numId w:val="11"/>
        </w:num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4490A32" w:rsidR="00C728B8" w:rsidRDefault="00C728B8" w:rsidP="00371B3B">
      <w:pPr>
        <w:spacing w:after="0" w:line="240" w:lineRule="auto"/>
        <w:ind w:right="140"/>
        <w:rPr>
          <w:rFonts w:ascii="Arial Narrow" w:eastAsia="Arial" w:hAnsi="Arial Narrow" w:cs="Calibri Light"/>
          <w:b/>
          <w:color w:val="000000"/>
          <w:sz w:val="18"/>
          <w:szCs w:val="18"/>
        </w:rPr>
      </w:pPr>
    </w:p>
    <w:p w14:paraId="411907CA" w14:textId="6E7EEFA3" w:rsidR="00623C22" w:rsidRDefault="00623C22" w:rsidP="00371B3B">
      <w:pPr>
        <w:spacing w:after="0" w:line="240" w:lineRule="auto"/>
        <w:ind w:right="140"/>
        <w:rPr>
          <w:rFonts w:ascii="Arial Narrow" w:eastAsia="Arial" w:hAnsi="Arial Narrow" w:cs="Calibri Light"/>
          <w:b/>
          <w:color w:val="000000"/>
          <w:sz w:val="18"/>
          <w:szCs w:val="18"/>
        </w:rPr>
      </w:pPr>
    </w:p>
    <w:p w14:paraId="6E8C7C47" w14:textId="5DE983E7" w:rsidR="00623C22" w:rsidRDefault="00623C22" w:rsidP="00371B3B">
      <w:pPr>
        <w:spacing w:after="0" w:line="240" w:lineRule="auto"/>
        <w:ind w:right="140"/>
        <w:rPr>
          <w:rFonts w:ascii="Arial Narrow" w:eastAsia="Arial" w:hAnsi="Arial Narrow" w:cs="Calibri Light"/>
          <w:b/>
          <w:color w:val="000000"/>
          <w:sz w:val="18"/>
          <w:szCs w:val="18"/>
        </w:rPr>
      </w:pPr>
    </w:p>
    <w:p w14:paraId="62762708" w14:textId="77777777" w:rsidR="0018532A" w:rsidRDefault="0018532A" w:rsidP="00371B3B">
      <w:pPr>
        <w:spacing w:after="0" w:line="240" w:lineRule="auto"/>
        <w:ind w:right="140"/>
        <w:rPr>
          <w:rFonts w:ascii="Arial Narrow" w:eastAsia="Arial" w:hAnsi="Arial Narrow" w:cs="Calibri Light"/>
          <w:b/>
          <w:color w:val="000000"/>
          <w:sz w:val="18"/>
          <w:szCs w:val="18"/>
        </w:rPr>
      </w:pPr>
    </w:p>
    <w:p w14:paraId="7B1FAF0A" w14:textId="77777777" w:rsidR="00623C22" w:rsidRPr="002F28E9" w:rsidRDefault="00623C22" w:rsidP="00371B3B">
      <w:pPr>
        <w:spacing w:after="0" w:line="240" w:lineRule="auto"/>
        <w:ind w:right="140"/>
        <w:rPr>
          <w:rFonts w:ascii="Arial Narrow" w:eastAsia="Arial" w:hAnsi="Arial Narrow" w:cs="Calibri Light"/>
          <w:b/>
          <w:color w:val="000000"/>
          <w:sz w:val="18"/>
          <w:szCs w:val="18"/>
        </w:rPr>
      </w:pPr>
    </w:p>
    <w:p w14:paraId="4408DC60" w14:textId="56543C4F" w:rsidR="00894BCB" w:rsidRPr="002F28E9" w:rsidRDefault="003723E7" w:rsidP="00D92888">
      <w:pPr>
        <w:spacing w:after="0" w:line="240" w:lineRule="auto"/>
        <w:ind w:right="140"/>
        <w:jc w:val="right"/>
        <w:rPr>
          <w:rFonts w:ascii="Arial Narrow" w:eastAsia="Arial" w:hAnsi="Arial Narrow" w:cs="Calibri Light"/>
          <w:b/>
          <w:color w:val="000000"/>
          <w:sz w:val="18"/>
          <w:szCs w:val="18"/>
        </w:rPr>
      </w:pPr>
      <w:r w:rsidRPr="00820C45">
        <w:rPr>
          <w:rFonts w:ascii="Arial Narrow" w:eastAsia="Arial" w:hAnsi="Arial Narrow" w:cs="Calibri Light"/>
          <w:b/>
          <w:color w:val="000000"/>
          <w:sz w:val="18"/>
          <w:szCs w:val="18"/>
        </w:rPr>
        <w:t xml:space="preserve">Guadalajara, Jalisco; </w:t>
      </w:r>
      <w:r w:rsidR="00580FC9" w:rsidRPr="00580FC9">
        <w:rPr>
          <w:rFonts w:ascii="Arial Narrow" w:eastAsia="Arial" w:hAnsi="Arial Narrow" w:cs="Calibri Light"/>
          <w:b/>
          <w:color w:val="000000"/>
          <w:sz w:val="18"/>
          <w:szCs w:val="18"/>
        </w:rPr>
        <w:t>2</w:t>
      </w:r>
      <w:r w:rsidR="00CD250A">
        <w:rPr>
          <w:rFonts w:ascii="Arial Narrow" w:eastAsia="Arial" w:hAnsi="Arial Narrow" w:cs="Calibri Light"/>
          <w:b/>
          <w:color w:val="000000"/>
          <w:sz w:val="18"/>
          <w:szCs w:val="18"/>
        </w:rPr>
        <w:t>9</w:t>
      </w:r>
      <w:r w:rsidRPr="00580FC9">
        <w:rPr>
          <w:rFonts w:ascii="Arial Narrow" w:eastAsia="Arial" w:hAnsi="Arial Narrow" w:cs="Calibri Light"/>
          <w:b/>
          <w:sz w:val="18"/>
          <w:szCs w:val="18"/>
        </w:rPr>
        <w:t xml:space="preserve"> de </w:t>
      </w:r>
      <w:r w:rsidR="00580FC9" w:rsidRPr="00580FC9">
        <w:rPr>
          <w:rFonts w:ascii="Arial Narrow" w:eastAsia="Arial" w:hAnsi="Arial Narrow" w:cs="Calibri Light"/>
          <w:b/>
          <w:sz w:val="18"/>
          <w:szCs w:val="18"/>
        </w:rPr>
        <w:t>marzo</w:t>
      </w:r>
      <w:r w:rsidR="004B1BD4" w:rsidRPr="00580FC9">
        <w:rPr>
          <w:rFonts w:ascii="Arial Narrow" w:eastAsia="Arial" w:hAnsi="Arial Narrow" w:cs="Calibri Light"/>
          <w:b/>
          <w:color w:val="000000"/>
          <w:sz w:val="18"/>
          <w:szCs w:val="18"/>
        </w:rPr>
        <w:t xml:space="preserve"> de 202</w:t>
      </w:r>
      <w:r w:rsidR="00203A05" w:rsidRPr="00580FC9">
        <w:rPr>
          <w:rFonts w:ascii="Arial Narrow" w:eastAsia="Arial" w:hAnsi="Arial Narrow" w:cs="Calibri Light"/>
          <w:b/>
          <w:color w:val="000000"/>
          <w:sz w:val="18"/>
          <w:szCs w:val="18"/>
        </w:rPr>
        <w:t>2</w:t>
      </w:r>
    </w:p>
    <w:p w14:paraId="09A0C650" w14:textId="03FC707D"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C150E0" w:rsidRPr="002F28E9">
        <w:rPr>
          <w:rFonts w:ascii="Arial Narrow" w:eastAsia="Arial" w:hAnsi="Arial Narrow" w:cs="Calibri Light"/>
          <w:b/>
          <w:smallCaps/>
          <w:color w:val="000000"/>
          <w:sz w:val="18"/>
          <w:szCs w:val="18"/>
        </w:rPr>
        <w:t xml:space="preserve"> CON CONCURRENCIA DEL COMITÉ</w:t>
      </w:r>
    </w:p>
    <w:p w14:paraId="77E48F2D" w14:textId="79AD37F6"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4C49E191"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16"/>
        <w:tblW w:w="5000" w:type="pct"/>
        <w:jc w:val="center"/>
        <w:tblInd w:w="0" w:type="dxa"/>
        <w:tblLook w:val="0400" w:firstRow="0" w:lastRow="0" w:firstColumn="0" w:lastColumn="0" w:noHBand="0" w:noVBand="1"/>
      </w:tblPr>
      <w:tblGrid>
        <w:gridCol w:w="7968"/>
        <w:gridCol w:w="1451"/>
        <w:gridCol w:w="603"/>
        <w:gridCol w:w="599"/>
      </w:tblGrid>
      <w:tr w:rsidR="00C150E0" w:rsidRPr="002F28E9"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bookmarkStart w:id="49"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2F28E9" w:rsidRDefault="00C150E0" w:rsidP="00F330F4">
            <w:pPr>
              <w:spacing w:after="0" w:line="240" w:lineRule="auto"/>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2F28E9" w:rsidRDefault="00C150E0" w:rsidP="00F330F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2F28E9" w:rsidRDefault="00C150E0" w:rsidP="00F330F4">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spacing w:after="0" w:line="240" w:lineRule="auto"/>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8415F3" w14:textId="77777777" w:rsidR="00C150E0" w:rsidRPr="002F28E9" w:rsidRDefault="00C150E0" w:rsidP="00F330F4">
            <w:pPr>
              <w:spacing w:after="0" w:line="240" w:lineRule="auto"/>
              <w:ind w:right="140"/>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0A4AF322" w14:textId="22E13192" w:rsidR="00C150E0" w:rsidRPr="002F28E9" w:rsidRDefault="00C150E0" w:rsidP="00F16DD1">
            <w:pPr>
              <w:numPr>
                <w:ilvl w:val="1"/>
                <w:numId w:val="16"/>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bCs/>
                <w:color w:val="000000"/>
                <w:sz w:val="18"/>
                <w:szCs w:val="18"/>
              </w:rPr>
              <w:t>Presentar copia vigente del RUPC (en caso de contar con él).</w:t>
            </w:r>
          </w:p>
          <w:p w14:paraId="3437706D" w14:textId="2BAD4158" w:rsidR="004504E3" w:rsidRPr="002F28E9" w:rsidRDefault="004504E3" w:rsidP="004504E3">
            <w:pPr>
              <w:numPr>
                <w:ilvl w:val="1"/>
                <w:numId w:val="16"/>
              </w:numPr>
              <w:spacing w:after="0" w:line="240" w:lineRule="auto"/>
              <w:ind w:right="140"/>
              <w:jc w:val="both"/>
              <w:rPr>
                <w:rFonts w:ascii="Arial Narrow" w:eastAsia="Century Gothic" w:hAnsi="Arial Narrow" w:cs="Arial"/>
                <w:bCs/>
                <w:color w:val="000000"/>
                <w:sz w:val="18"/>
                <w:szCs w:val="18"/>
              </w:rPr>
            </w:pPr>
            <w:bookmarkStart w:id="50"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50"/>
          </w:p>
          <w:p w14:paraId="785E0988" w14:textId="77777777" w:rsidR="00C150E0" w:rsidRPr="002F28E9" w:rsidRDefault="00C150E0" w:rsidP="00F16DD1">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jurídicas, deberá presentar, además:</w:t>
            </w:r>
          </w:p>
          <w:p w14:paraId="4AA0B0B9" w14:textId="77777777" w:rsidR="00C150E0" w:rsidRPr="002F28E9"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w:t>
            </w:r>
            <w:r w:rsidRPr="002F28E9">
              <w:rPr>
                <w:rFonts w:ascii="Arial Narrow" w:eastAsia="Century Gothic" w:hAnsi="Arial Narrow" w:cs="Arial"/>
                <w:b/>
                <w:color w:val="000000"/>
                <w:sz w:val="18"/>
                <w:szCs w:val="18"/>
              </w:rPr>
              <w:t xml:space="preserve"> </w:t>
            </w:r>
            <w:r w:rsidRPr="002F28E9">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1A88F0A" w14:textId="77777777" w:rsidR="00C150E0" w:rsidRPr="002F28E9"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A842058" w14:textId="77777777" w:rsidR="00C150E0" w:rsidRPr="002F28E9" w:rsidRDefault="00C150E0" w:rsidP="00F330F4">
            <w:pPr>
              <w:spacing w:after="0" w:line="240" w:lineRule="auto"/>
              <w:ind w:left="2204" w:right="140"/>
              <w:jc w:val="both"/>
              <w:rPr>
                <w:rFonts w:ascii="Arial Narrow" w:hAnsi="Arial Narrow" w:cs="Arial"/>
                <w:sz w:val="18"/>
                <w:szCs w:val="18"/>
              </w:rPr>
            </w:pPr>
            <w:r w:rsidRPr="002F28E9">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09D97BCE" w14:textId="77777777"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76F4B46" w14:textId="7F0226AE"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Copia simple de Constancia de Situación Fiscal con fecha de emisión no mayor a 30 días naturales de antigüedad a la fecha del acto de</w:t>
            </w:r>
            <w:r w:rsidRPr="002F28E9">
              <w:rPr>
                <w:rFonts w:ascii="Arial Narrow" w:hAnsi="Arial Narrow" w:cs="Arial"/>
                <w:b/>
                <w:bCs/>
                <w:sz w:val="18"/>
                <w:szCs w:val="18"/>
              </w:rPr>
              <w:t xml:space="preserve"> PRESENTACION Y APERTURA DE PROPOSICIONES, </w:t>
            </w:r>
            <w:r w:rsidRPr="002F28E9">
              <w:rPr>
                <w:rFonts w:ascii="Arial Narrow" w:hAnsi="Arial Narrow" w:cs="Arial"/>
                <w:sz w:val="18"/>
                <w:szCs w:val="18"/>
              </w:rPr>
              <w:t>a nombre</w:t>
            </w:r>
            <w:r w:rsidRPr="002F28E9">
              <w:rPr>
                <w:rFonts w:ascii="Arial Narrow" w:hAnsi="Arial Narrow" w:cs="Arial"/>
                <w:b/>
                <w:bCs/>
                <w:sz w:val="18"/>
                <w:szCs w:val="18"/>
              </w:rPr>
              <w:t xml:space="preserve"> del PARTICIPANTE.</w:t>
            </w:r>
          </w:p>
          <w:p w14:paraId="03A7BA8A" w14:textId="77777777"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del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 la razón social del </w:t>
            </w:r>
            <w:r w:rsidRPr="002F28E9">
              <w:rPr>
                <w:rFonts w:ascii="Arial Narrow" w:hAnsi="Arial Narrow" w:cs="Arial"/>
                <w:b/>
                <w:bCs/>
                <w:sz w:val="18"/>
                <w:szCs w:val="18"/>
              </w:rPr>
              <w:t>PARTICIPANTE.</w:t>
            </w:r>
          </w:p>
          <w:p w14:paraId="61F88D00" w14:textId="6DCED3A1"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Declaración Anual del ISR completa del ejercicio fiscal del año 202</w:t>
            </w:r>
            <w:r w:rsidR="00B428A3">
              <w:rPr>
                <w:rFonts w:ascii="Arial Narrow" w:hAnsi="Arial Narrow" w:cs="Arial"/>
                <w:sz w:val="18"/>
                <w:szCs w:val="18"/>
              </w:rPr>
              <w:t>0</w:t>
            </w:r>
            <w:r w:rsidRPr="002F28E9">
              <w:rPr>
                <w:rFonts w:ascii="Arial Narrow" w:hAnsi="Arial Narrow" w:cs="Arial"/>
                <w:sz w:val="18"/>
                <w:szCs w:val="18"/>
              </w:rPr>
              <w:t>, con sus anexos y acuse.</w:t>
            </w:r>
          </w:p>
          <w:p w14:paraId="17461EFB" w14:textId="77777777" w:rsidR="00C150E0" w:rsidRPr="002F28E9" w:rsidRDefault="00C150E0" w:rsidP="00F16DD1">
            <w:pPr>
              <w:numPr>
                <w:ilvl w:val="1"/>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Tratándose de personas físicas, deberá presentar, además:</w:t>
            </w:r>
          </w:p>
          <w:p w14:paraId="781F3ED3" w14:textId="77777777" w:rsidR="00C150E0" w:rsidRPr="002F28E9" w:rsidRDefault="00C150E0" w:rsidP="00F16DD1">
            <w:pPr>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Original de acta de nacimiento, misma que se quedará en el expediente.</w:t>
            </w:r>
          </w:p>
          <w:p w14:paraId="61BA14F8" w14:textId="5000A4A8" w:rsidR="00C150E0" w:rsidRPr="002F28E9" w:rsidRDefault="00C150E0" w:rsidP="00F16DD1">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 Constancia de Situación Fiscal con fecha de emisión no mayor a 30 </w:t>
            </w:r>
            <w:r w:rsidR="00E30B10" w:rsidRPr="002F28E9">
              <w:rPr>
                <w:rFonts w:ascii="Arial Narrow" w:hAnsi="Arial Narrow" w:cs="Arial"/>
                <w:sz w:val="18"/>
                <w:szCs w:val="18"/>
              </w:rPr>
              <w:t>días</w:t>
            </w:r>
            <w:r w:rsidRPr="002F28E9">
              <w:rPr>
                <w:rFonts w:ascii="Arial Narrow" w:hAnsi="Arial Narrow" w:cs="Arial"/>
                <w:sz w:val="18"/>
                <w:szCs w:val="18"/>
              </w:rPr>
              <w:t xml:space="preserve"> naturales de antigüedad a la fecha del acto de</w:t>
            </w:r>
            <w:r w:rsidRPr="002F28E9">
              <w:rPr>
                <w:rFonts w:ascii="Arial Narrow" w:hAnsi="Arial Narrow" w:cs="Arial"/>
                <w:b/>
                <w:bCs/>
                <w:sz w:val="18"/>
                <w:szCs w:val="18"/>
              </w:rPr>
              <w:t xml:space="preserve"> PRESENTACION Y APERTURA DE PROPOSICIONES, </w:t>
            </w:r>
            <w:r w:rsidRPr="002F28E9">
              <w:rPr>
                <w:rFonts w:ascii="Arial Narrow" w:hAnsi="Arial Narrow" w:cs="Arial"/>
                <w:sz w:val="18"/>
                <w:szCs w:val="18"/>
              </w:rPr>
              <w:t>a nombre del</w:t>
            </w:r>
            <w:r w:rsidRPr="002F28E9">
              <w:rPr>
                <w:rFonts w:ascii="Arial Narrow" w:hAnsi="Arial Narrow" w:cs="Arial"/>
                <w:b/>
                <w:bCs/>
                <w:sz w:val="18"/>
                <w:szCs w:val="18"/>
              </w:rPr>
              <w:t xml:space="preserve"> PARTICIPANTE.</w:t>
            </w:r>
          </w:p>
          <w:p w14:paraId="3AC352B9" w14:textId="77777777" w:rsidR="00C150E0" w:rsidRPr="002F28E9" w:rsidRDefault="00C150E0" w:rsidP="009E69E7">
            <w:pPr>
              <w:numPr>
                <w:ilvl w:val="2"/>
                <w:numId w:val="16"/>
              </w:numPr>
              <w:tabs>
                <w:tab w:val="left" w:pos="7403"/>
              </w:tabs>
              <w:spacing w:after="0" w:line="240" w:lineRule="auto"/>
              <w:jc w:val="both"/>
              <w:rPr>
                <w:rFonts w:ascii="Arial Narrow" w:eastAsia="Century Gothic" w:hAnsi="Arial Narrow" w:cs="Arial"/>
                <w:b/>
                <w:color w:val="000000"/>
                <w:sz w:val="18"/>
                <w:szCs w:val="18"/>
              </w:rPr>
            </w:pPr>
            <w:r w:rsidRPr="002F28E9">
              <w:rPr>
                <w:rFonts w:ascii="Arial Narrow" w:hAnsi="Arial Narrow" w:cs="Arial"/>
                <w:sz w:val="18"/>
                <w:szCs w:val="18"/>
              </w:rPr>
              <w:t xml:space="preserve">Copia simple del comprobante de domicilio de los </w:t>
            </w:r>
            <w:r w:rsidRPr="002F28E9">
              <w:rPr>
                <w:rFonts w:ascii="Arial Narrow" w:hAnsi="Arial Narrow" w:cs="Arial"/>
                <w:b/>
                <w:bCs/>
                <w:sz w:val="18"/>
                <w:szCs w:val="18"/>
              </w:rPr>
              <w:t>PARTICIPANTES</w:t>
            </w:r>
            <w:r w:rsidRPr="002F28E9">
              <w:rPr>
                <w:rFonts w:ascii="Arial Narrow" w:hAnsi="Arial Narrow" w:cs="Arial"/>
                <w:sz w:val="18"/>
                <w:szCs w:val="18"/>
              </w:rPr>
              <w:t xml:space="preserve">, no mayor a 2 meses de antigüedad 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hAnsi="Arial Narrow" w:cs="Arial"/>
                <w:sz w:val="18"/>
                <w:szCs w:val="18"/>
              </w:rPr>
              <w:t>.</w:t>
            </w:r>
          </w:p>
          <w:p w14:paraId="72495ADF" w14:textId="4D24CA5D" w:rsidR="00C150E0" w:rsidRPr="002F28E9" w:rsidRDefault="00C150E0" w:rsidP="009E69E7">
            <w:pPr>
              <w:pStyle w:val="Prrafodelista"/>
              <w:numPr>
                <w:ilvl w:val="2"/>
                <w:numId w:val="16"/>
              </w:numPr>
              <w:spacing w:after="0" w:line="240" w:lineRule="auto"/>
              <w:ind w:right="-68"/>
              <w:jc w:val="both"/>
              <w:rPr>
                <w:rFonts w:ascii="Arial Narrow" w:eastAsia="Century Gothic" w:hAnsi="Arial Narrow" w:cs="Arial"/>
                <w:b/>
                <w:color w:val="000000"/>
                <w:sz w:val="18"/>
                <w:szCs w:val="18"/>
              </w:rPr>
            </w:pPr>
            <w:r w:rsidRPr="002F28E9">
              <w:rPr>
                <w:rFonts w:ascii="Arial Narrow" w:hAnsi="Arial Narrow" w:cs="Arial"/>
                <w:sz w:val="18"/>
                <w:szCs w:val="18"/>
              </w:rPr>
              <w:t>Última declaración del ISR completa del ejercicio fiscal del año 202</w:t>
            </w:r>
            <w:r w:rsidR="00B428A3">
              <w:rPr>
                <w:rFonts w:ascii="Arial Narrow" w:hAnsi="Arial Narrow" w:cs="Arial"/>
                <w:sz w:val="18"/>
                <w:szCs w:val="18"/>
              </w:rPr>
              <w:t>0</w:t>
            </w:r>
            <w:r w:rsidRPr="002F28E9">
              <w:rPr>
                <w:rFonts w:ascii="Arial Narrow" w:hAnsi="Arial Narrow" w:cs="Arial"/>
                <w:sz w:val="18"/>
                <w:szCs w:val="18"/>
              </w:rPr>
              <w:t>, en donde se observe el ingreso acumulado del ejercicio fiscal en comento.</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C150E0" w:rsidRPr="002F28E9" w:rsidRDefault="00C150E0" w:rsidP="00F330F4">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C150E0" w:rsidRPr="002F28E9" w:rsidRDefault="00C150E0" w:rsidP="00F330F4">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C150E0" w:rsidRPr="002F28E9" w:rsidRDefault="00C150E0" w:rsidP="00F330F4">
            <w:pPr>
              <w:spacing w:after="0" w:line="240" w:lineRule="auto"/>
              <w:rPr>
                <w:rFonts w:ascii="Arial Narrow" w:eastAsia="Times New Roman" w:hAnsi="Arial Narrow" w:cs="Arial"/>
                <w:sz w:val="18"/>
                <w:szCs w:val="18"/>
              </w:rPr>
            </w:pPr>
          </w:p>
        </w:tc>
      </w:tr>
      <w:tr w:rsidR="00C150E0" w:rsidRPr="002F28E9" w14:paraId="0D7FA2F4"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2F28E9" w:rsidRDefault="00C150E0" w:rsidP="00F330F4">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1F02E0DA" w14:textId="77777777" w:rsidTr="00E71B38">
        <w:trPr>
          <w:trHeight w:val="4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77777777" w:rsidR="00C150E0" w:rsidRPr="002F28E9" w:rsidRDefault="00C150E0" w:rsidP="00F330F4">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lastRenderedPageBreak/>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MYPIMES</w:t>
            </w:r>
            <w:r w:rsidRPr="002F28E9">
              <w:rPr>
                <w:rFonts w:ascii="Arial Narrow" w:eastAsia="Arial" w:hAnsi="Arial Narrow"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6ECC8DF3" w:rsidR="00C150E0" w:rsidRPr="002F28E9" w:rsidRDefault="00C150E0" w:rsidP="009E69E7">
            <w:pPr>
              <w:tabs>
                <w:tab w:val="left" w:pos="7403"/>
              </w:tabs>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0B308AD4" w:rsidR="00C150E0" w:rsidRPr="002F28E9" w:rsidRDefault="00C150E0" w:rsidP="009E69E7">
            <w:pPr>
              <w:spacing w:after="0" w:line="240" w:lineRule="auto"/>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PRESENTACION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2F28E9" w:rsidRDefault="00C150E0" w:rsidP="009E69E7">
            <w:pPr>
              <w:spacing w:after="0" w:line="240" w:lineRule="auto"/>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5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51"/>
            <w:r w:rsidRPr="002F28E9">
              <w:rPr>
                <w:rFonts w:ascii="Arial Narrow" w:hAnsi="Arial Narrow"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2F28E9" w:rsidRDefault="00C150E0" w:rsidP="00F330F4">
            <w:pPr>
              <w:spacing w:after="0" w:line="240" w:lineRule="auto"/>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06001D0" w14:textId="77777777" w:rsidTr="00E71B38">
        <w:trPr>
          <w:trHeight w:val="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tr w:rsidR="00C150E0" w:rsidRPr="002F28E9" w14:paraId="2AC56E33" w14:textId="77777777" w:rsidTr="00E71B38">
        <w:trPr>
          <w:trHeight w:val="22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2F28E9" w:rsidRDefault="00C150E0" w:rsidP="00084203">
            <w:pPr>
              <w:spacing w:after="0" w:line="240" w:lineRule="auto"/>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2F28E9" w:rsidRDefault="00C150E0" w:rsidP="00F330F4">
            <w:pPr>
              <w:spacing w:after="0" w:line="240" w:lineRule="auto"/>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2F28E9" w:rsidRDefault="00C150E0" w:rsidP="00F330F4">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2F28E9" w:rsidRDefault="00C150E0" w:rsidP="00F330F4">
            <w:pPr>
              <w:spacing w:after="0" w:line="240" w:lineRule="auto"/>
              <w:jc w:val="center"/>
              <w:rPr>
                <w:rFonts w:ascii="Arial Narrow" w:eastAsia="Times New Roman" w:hAnsi="Arial Narrow" w:cs="Arial"/>
                <w:sz w:val="18"/>
                <w:szCs w:val="18"/>
              </w:rPr>
            </w:pPr>
          </w:p>
        </w:tc>
      </w:tr>
      <w:bookmarkEnd w:id="49"/>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098AFF95" w:rsidR="00583762" w:rsidRDefault="00583762" w:rsidP="00A37A36">
      <w:pPr>
        <w:spacing w:after="0"/>
        <w:jc w:val="center"/>
        <w:rPr>
          <w:rFonts w:ascii="Arial Narrow" w:eastAsia="Arial" w:hAnsi="Arial Narrow" w:cs="Calibri Light"/>
          <w:b/>
          <w:smallCaps/>
          <w:color w:val="000000"/>
          <w:sz w:val="18"/>
          <w:szCs w:val="18"/>
        </w:rPr>
      </w:pPr>
    </w:p>
    <w:p w14:paraId="347BAECD" w14:textId="77777777" w:rsidR="00623C22" w:rsidRDefault="00623C22" w:rsidP="00A37A36">
      <w:pPr>
        <w:spacing w:after="0"/>
        <w:jc w:val="center"/>
        <w:rPr>
          <w:rFonts w:ascii="Arial Narrow" w:eastAsia="Arial" w:hAnsi="Arial Narrow" w:cs="Calibri Light"/>
          <w:b/>
          <w:smallCaps/>
          <w:color w:val="000000"/>
          <w:sz w:val="18"/>
          <w:szCs w:val="18"/>
        </w:rPr>
      </w:pPr>
    </w:p>
    <w:p w14:paraId="31F46D7C" w14:textId="09190AE3" w:rsidR="00583762" w:rsidRDefault="00583762" w:rsidP="00A37A36">
      <w:pPr>
        <w:spacing w:after="0"/>
        <w:jc w:val="center"/>
        <w:rPr>
          <w:rFonts w:ascii="Arial Narrow" w:eastAsia="Arial" w:hAnsi="Arial Narrow" w:cs="Calibri Light"/>
          <w:b/>
          <w:smallCaps/>
          <w:color w:val="000000"/>
          <w:sz w:val="18"/>
          <w:szCs w:val="18"/>
        </w:rPr>
      </w:pPr>
    </w:p>
    <w:p w14:paraId="20C35BF7" w14:textId="561A645A" w:rsidR="00583762" w:rsidRDefault="00583762" w:rsidP="00A37A36">
      <w:pPr>
        <w:spacing w:after="0"/>
        <w:jc w:val="center"/>
        <w:rPr>
          <w:rFonts w:ascii="Arial Narrow" w:eastAsia="Arial" w:hAnsi="Arial Narrow" w:cs="Calibri Light"/>
          <w:b/>
          <w:smallCaps/>
          <w:color w:val="000000"/>
          <w:sz w:val="18"/>
          <w:szCs w:val="18"/>
        </w:rPr>
      </w:pPr>
    </w:p>
    <w:p w14:paraId="4D88A6CA" w14:textId="0E7361E9" w:rsidR="000826A6" w:rsidRDefault="000826A6" w:rsidP="00A37A36">
      <w:pPr>
        <w:spacing w:after="0"/>
        <w:jc w:val="center"/>
        <w:rPr>
          <w:rFonts w:ascii="Arial Narrow" w:eastAsia="Arial" w:hAnsi="Arial Narrow" w:cs="Calibri Light"/>
          <w:b/>
          <w:smallCaps/>
          <w:color w:val="000000"/>
          <w:sz w:val="18"/>
          <w:szCs w:val="18"/>
        </w:rPr>
      </w:pPr>
    </w:p>
    <w:p w14:paraId="7B7FE8E7" w14:textId="7516EE22" w:rsidR="000826A6" w:rsidRDefault="000826A6" w:rsidP="00A37A36">
      <w:pPr>
        <w:spacing w:after="0"/>
        <w:jc w:val="center"/>
        <w:rPr>
          <w:rFonts w:ascii="Arial Narrow" w:eastAsia="Arial" w:hAnsi="Arial Narrow" w:cs="Calibri Light"/>
          <w:b/>
          <w:smallCaps/>
          <w:color w:val="000000"/>
          <w:sz w:val="18"/>
          <w:szCs w:val="18"/>
        </w:rPr>
      </w:pPr>
    </w:p>
    <w:p w14:paraId="0BBA9740" w14:textId="10492056" w:rsidR="000826A6" w:rsidRDefault="000826A6" w:rsidP="00A37A36">
      <w:pPr>
        <w:spacing w:after="0"/>
        <w:jc w:val="center"/>
        <w:rPr>
          <w:rFonts w:ascii="Arial Narrow" w:eastAsia="Arial" w:hAnsi="Arial Narrow" w:cs="Calibri Light"/>
          <w:b/>
          <w:smallCaps/>
          <w:color w:val="000000"/>
          <w:sz w:val="18"/>
          <w:szCs w:val="18"/>
        </w:rPr>
      </w:pPr>
    </w:p>
    <w:p w14:paraId="606A2B8D" w14:textId="77777777" w:rsidR="000826A6" w:rsidRDefault="000826A6" w:rsidP="00A37A36">
      <w:pPr>
        <w:spacing w:after="0"/>
        <w:jc w:val="center"/>
        <w:rPr>
          <w:rFonts w:ascii="Arial Narrow" w:eastAsia="Arial" w:hAnsi="Arial Narrow" w:cs="Calibri Light"/>
          <w:b/>
          <w:smallCaps/>
          <w:color w:val="000000"/>
          <w:sz w:val="18"/>
          <w:szCs w:val="18"/>
        </w:rPr>
      </w:pPr>
    </w:p>
    <w:p w14:paraId="2F1A197E" w14:textId="77777777" w:rsidR="003113DC" w:rsidRPr="002F28E9" w:rsidRDefault="003113DC" w:rsidP="000539B0">
      <w:pPr>
        <w:spacing w:after="0"/>
        <w:rPr>
          <w:rFonts w:ascii="Arial Narrow" w:eastAsia="Arial" w:hAnsi="Arial Narrow" w:cs="Calibri Light"/>
          <w:b/>
          <w:smallCaps/>
          <w:color w:val="000000"/>
          <w:sz w:val="18"/>
          <w:szCs w:val="18"/>
        </w:rPr>
      </w:pPr>
    </w:p>
    <w:p w14:paraId="03A9CCDE" w14:textId="77777777" w:rsidR="00864114" w:rsidRPr="002F28E9" w:rsidRDefault="00864114" w:rsidP="00105A4A">
      <w:pPr>
        <w:spacing w:after="0"/>
        <w:rPr>
          <w:rFonts w:ascii="Arial Narrow" w:eastAsia="Arial" w:hAnsi="Arial Narrow" w:cs="Calibri Light"/>
          <w:b/>
          <w:smallCaps/>
          <w:color w:val="000000"/>
          <w:sz w:val="18"/>
          <w:szCs w:val="18"/>
        </w:rPr>
      </w:pPr>
    </w:p>
    <w:p w14:paraId="52C07D0E" w14:textId="1C9870EE" w:rsidR="00163C9C" w:rsidRPr="002F28E9" w:rsidRDefault="00163C9C" w:rsidP="00A37A36">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CON CONCURRENCIA DEL COMITÉ</w:t>
      </w:r>
    </w:p>
    <w:p w14:paraId="3D8A6212" w14:textId="4FA9E295" w:rsidR="00163C9C" w:rsidRPr="002F28E9" w:rsidRDefault="00163C9C" w:rsidP="00A37A36">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rPr>
        <w:t xml:space="preserve"> </w:t>
      </w:r>
    </w:p>
    <w:p w14:paraId="00E11A2B" w14:textId="77777777" w:rsidR="00971827" w:rsidRPr="002F28E9" w:rsidRDefault="00971827" w:rsidP="00163C9C">
      <w:pPr>
        <w:spacing w:after="0" w:line="240" w:lineRule="auto"/>
        <w:ind w:right="140"/>
        <w:jc w:val="center"/>
        <w:rPr>
          <w:rFonts w:ascii="Arial Narrow" w:eastAsia="Arial" w:hAnsi="Arial Narrow" w:cs="Calibri Light"/>
          <w:b/>
          <w:color w:val="000000"/>
          <w:sz w:val="18"/>
          <w:szCs w:val="18"/>
        </w:rPr>
      </w:pPr>
    </w:p>
    <w:p w14:paraId="56B59DFD" w14:textId="34DB56E9" w:rsidR="00971827" w:rsidRPr="002F28E9" w:rsidRDefault="00D42293" w:rsidP="00971827">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Guadalajara, Jalisco; </w:t>
      </w:r>
      <w:proofErr w:type="spellStart"/>
      <w:r w:rsidRPr="002F28E9">
        <w:rPr>
          <w:rFonts w:ascii="Arial Narrow" w:eastAsia="Arial" w:hAnsi="Arial Narrow" w:cs="Calibri Light"/>
          <w:b/>
          <w:color w:val="000000"/>
          <w:sz w:val="18"/>
          <w:szCs w:val="18"/>
        </w:rPr>
        <w:t>xx</w:t>
      </w:r>
      <w:proofErr w:type="spellEnd"/>
      <w:r w:rsidRPr="002F28E9">
        <w:rPr>
          <w:rFonts w:ascii="Arial Narrow" w:eastAsia="Arial" w:hAnsi="Arial Narrow" w:cs="Calibri Light"/>
          <w:b/>
          <w:sz w:val="18"/>
          <w:szCs w:val="18"/>
        </w:rPr>
        <w:t xml:space="preserve"> de </w:t>
      </w:r>
      <w:proofErr w:type="spellStart"/>
      <w:r w:rsidRPr="002F28E9">
        <w:rPr>
          <w:rFonts w:ascii="Arial Narrow" w:eastAsia="Arial" w:hAnsi="Arial Narrow" w:cs="Calibri Light"/>
          <w:b/>
          <w:sz w:val="18"/>
          <w:szCs w:val="18"/>
        </w:rPr>
        <w:t>xx</w:t>
      </w:r>
      <w:proofErr w:type="spellEnd"/>
      <w:r w:rsidRPr="002F28E9">
        <w:rPr>
          <w:rFonts w:ascii="Arial Narrow" w:eastAsia="Arial" w:hAnsi="Arial Narrow" w:cs="Calibri Light"/>
          <w:b/>
          <w:sz w:val="18"/>
          <w:szCs w:val="18"/>
        </w:rPr>
        <w:t xml:space="preserve"> </w:t>
      </w:r>
      <w:r w:rsidR="00971827" w:rsidRPr="002F28E9">
        <w:rPr>
          <w:rFonts w:ascii="Arial Narrow" w:eastAsia="Arial" w:hAnsi="Arial Narrow" w:cs="Calibri Light"/>
          <w:b/>
          <w:color w:val="000000"/>
          <w:sz w:val="18"/>
          <w:szCs w:val="18"/>
        </w:rPr>
        <w:t>de 202</w:t>
      </w:r>
      <w:r w:rsidR="00CC38B7" w:rsidRPr="002F28E9">
        <w:rPr>
          <w:rFonts w:ascii="Arial Narrow" w:eastAsia="Arial" w:hAnsi="Arial Narrow" w:cs="Calibri Light"/>
          <w:b/>
          <w:color w:val="000000"/>
          <w:sz w:val="18"/>
          <w:szCs w:val="18"/>
        </w:rPr>
        <w:t>2</w:t>
      </w:r>
      <w:r w:rsidR="00971827" w:rsidRPr="002F28E9">
        <w:rPr>
          <w:rFonts w:ascii="Arial Narrow" w:eastAsia="Arial" w:hAnsi="Arial Narrow" w:cs="Calibri Light"/>
          <w:b/>
          <w:color w:val="000000"/>
          <w:sz w:val="18"/>
          <w:szCs w:val="18"/>
        </w:rPr>
        <w:t>.</w:t>
      </w:r>
    </w:p>
    <w:p w14:paraId="107ADFDC" w14:textId="77777777" w:rsidR="00971827" w:rsidRPr="002F28E9"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2F28E9" w:rsidRDefault="00163C9C" w:rsidP="00163C9C">
      <w:pPr>
        <w:pStyle w:val="Sinespaciado"/>
        <w:jc w:val="center"/>
        <w:rPr>
          <w:rFonts w:ascii="Arial Narrow" w:eastAsia="Arial" w:hAnsi="Arial Narrow" w:cs="Calibri Light"/>
          <w:b/>
          <w:color w:val="000000"/>
          <w:sz w:val="18"/>
          <w:szCs w:val="18"/>
        </w:rPr>
      </w:pPr>
    </w:p>
    <w:p w14:paraId="4C8455F5" w14:textId="6CFEAEB9"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0BE26855" w14:textId="77777777" w:rsidR="00275AFA" w:rsidRPr="002F28E9"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ayout w:type="fixed"/>
        <w:tblLook w:val="0400" w:firstRow="0" w:lastRow="0" w:firstColumn="0" w:lastColumn="0" w:noHBand="0" w:noVBand="1"/>
      </w:tblPr>
      <w:tblGrid>
        <w:gridCol w:w="1251"/>
        <w:gridCol w:w="7817"/>
      </w:tblGrid>
      <w:tr w:rsidR="00275AFA" w:rsidRPr="002F28E9" w14:paraId="4BE5DF5A" w14:textId="77777777" w:rsidTr="00A37A36">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2F28E9" w:rsidRDefault="00A46A86" w:rsidP="00C328EE">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350132" w:rsidRPr="002F28E9" w14:paraId="77AEC8DA" w14:textId="77777777" w:rsidTr="00A37A36">
        <w:tc>
          <w:tcPr>
            <w:tcW w:w="1251" w:type="dxa"/>
            <w:tcBorders>
              <w:left w:val="single" w:sz="4" w:space="0" w:color="000000"/>
            </w:tcBorders>
            <w:tcMar>
              <w:top w:w="0" w:type="dxa"/>
              <w:left w:w="115" w:type="dxa"/>
              <w:bottom w:w="0" w:type="dxa"/>
              <w:right w:w="115" w:type="dxa"/>
            </w:tcMar>
          </w:tcPr>
          <w:p w14:paraId="4CB66B11"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00387A6C" w:rsidRPr="002F28E9">
              <w:rPr>
                <w:rFonts w:ascii="Arial Narrow" w:eastAsia="Arial" w:hAnsi="Arial Narrow" w:cs="Calibri Light"/>
                <w:b/>
                <w:bCs/>
                <w:color w:val="000000"/>
                <w:sz w:val="18"/>
                <w:szCs w:val="18"/>
              </w:rPr>
              <w:t>CONVOCATORIA</w:t>
            </w:r>
            <w:r w:rsidR="00387A6C"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no estará a discusión en la</w:t>
            </w:r>
            <w:r w:rsidRPr="002F28E9">
              <w:rPr>
                <w:rFonts w:ascii="Arial Narrow" w:eastAsia="Arial" w:hAnsi="Arial Narrow" w:cs="Calibri Light"/>
                <w:b/>
                <w:bCs/>
                <w:color w:val="000000"/>
                <w:sz w:val="18"/>
                <w:szCs w:val="18"/>
              </w:rPr>
              <w:t xml:space="preserve"> </w:t>
            </w:r>
            <w:r w:rsidR="00387A6C" w:rsidRPr="002F28E9">
              <w:rPr>
                <w:rFonts w:ascii="Arial Narrow" w:eastAsia="Arial" w:hAnsi="Arial Narrow" w:cs="Calibri Light"/>
                <w:b/>
                <w:bCs/>
                <w:color w:val="000000"/>
                <w:sz w:val="18"/>
                <w:szCs w:val="18"/>
              </w:rPr>
              <w:t>J</w:t>
            </w:r>
            <w:r w:rsidRPr="002F28E9">
              <w:rPr>
                <w:rFonts w:ascii="Arial Narrow" w:eastAsia="Arial" w:hAnsi="Arial Narrow" w:cs="Calibri Light"/>
                <w:b/>
                <w:bCs/>
                <w:color w:val="000000"/>
                <w:sz w:val="18"/>
                <w:szCs w:val="18"/>
              </w:rPr>
              <w:t xml:space="preserve">unta de </w:t>
            </w:r>
            <w:r w:rsidR="00387A6C" w:rsidRPr="002F28E9">
              <w:rPr>
                <w:rFonts w:ascii="Arial Narrow" w:eastAsia="Arial" w:hAnsi="Arial Narrow" w:cs="Calibri Light"/>
                <w:b/>
                <w:bCs/>
                <w:color w:val="000000"/>
                <w:sz w:val="18"/>
                <w:szCs w:val="18"/>
              </w:rPr>
              <w:t>A</w:t>
            </w:r>
            <w:r w:rsidRPr="002F28E9">
              <w:rPr>
                <w:rFonts w:ascii="Arial Narrow" w:eastAsia="Arial" w:hAnsi="Arial Narrow" w:cs="Calibri Light"/>
                <w:b/>
                <w:bCs/>
                <w:color w:val="000000"/>
                <w:sz w:val="18"/>
                <w:szCs w:val="18"/>
              </w:rPr>
              <w:t>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350132" w:rsidRPr="002F28E9" w14:paraId="1D8A5CB0" w14:textId="77777777" w:rsidTr="00A37A36">
        <w:tc>
          <w:tcPr>
            <w:tcW w:w="1251" w:type="dxa"/>
            <w:tcBorders>
              <w:left w:val="single" w:sz="4" w:space="0" w:color="000000"/>
            </w:tcBorders>
            <w:tcMar>
              <w:top w:w="0" w:type="dxa"/>
              <w:left w:w="115" w:type="dxa"/>
              <w:bottom w:w="0" w:type="dxa"/>
              <w:right w:w="115" w:type="dxa"/>
            </w:tcMar>
          </w:tcPr>
          <w:p w14:paraId="075C52BA"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2F28E9" w14:paraId="47427209" w14:textId="77777777" w:rsidTr="00F3259D">
        <w:trPr>
          <w:trHeight w:val="295"/>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2F28E9" w:rsidRDefault="00350132" w:rsidP="00C328E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E9E3ACB" w14:textId="5D719F80" w:rsidR="00350132" w:rsidRPr="002F28E9" w:rsidRDefault="00350132" w:rsidP="00F3259D">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Pr="002F28E9">
              <w:rPr>
                <w:rFonts w:ascii="Arial Narrow" w:eastAsia="Arial" w:hAnsi="Arial Narrow" w:cs="Calibri Light"/>
                <w:color w:val="000000"/>
                <w:sz w:val="18"/>
                <w:szCs w:val="18"/>
              </w:rPr>
              <w:t>.</w:t>
            </w:r>
          </w:p>
        </w:tc>
      </w:tr>
      <w:tr w:rsidR="004840B0" w:rsidRPr="002F28E9" w14:paraId="010F74D9" w14:textId="77777777" w:rsidTr="00A37A36">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1997130E" w14:textId="665FF7EA" w:rsidR="004840B0" w:rsidRPr="002F28E9" w:rsidRDefault="004840B0" w:rsidP="00445D5B">
            <w:pPr>
              <w:spacing w:after="0" w:line="240" w:lineRule="auto"/>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2F28E9">
              <w:rPr>
                <w:rFonts w:ascii="Arial Narrow" w:hAnsi="Arial Narrow" w:cs="Calibri Light"/>
                <w:sz w:val="18"/>
                <w:szCs w:val="18"/>
              </w:rPr>
              <w:t>Municipios y artículo 64 de su R</w:t>
            </w:r>
            <w:r w:rsidRPr="002F28E9">
              <w:rPr>
                <w:rFonts w:ascii="Arial Narrow" w:hAnsi="Arial Narrow" w:cs="Calibri Light"/>
                <w:sz w:val="18"/>
                <w:szCs w:val="18"/>
              </w:rPr>
              <w:t xml:space="preserve">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hAnsi="Arial Narrow" w:cs="Calibri Light"/>
                    <w:b/>
                    <w:sz w:val="18"/>
                    <w:szCs w:val="18"/>
                  </w:rPr>
                  <w:t>LCCC-012-2022</w:t>
                </w:r>
              </w:sdtContent>
            </w:sdt>
          </w:p>
          <w:p w14:paraId="53C2B91B" w14:textId="77777777" w:rsidR="004840B0" w:rsidRPr="002F28E9" w:rsidRDefault="004840B0" w:rsidP="00445D5B">
            <w:pPr>
              <w:spacing w:after="0" w:line="240" w:lineRule="auto"/>
              <w:ind w:right="140"/>
              <w:jc w:val="both"/>
              <w:rPr>
                <w:rFonts w:ascii="Arial Narrow" w:eastAsia="Arial" w:hAnsi="Arial Narrow" w:cs="Calibri Light"/>
                <w:color w:val="000000"/>
                <w:sz w:val="18"/>
                <w:szCs w:val="18"/>
              </w:rPr>
            </w:pPr>
          </w:p>
          <w:p w14:paraId="70442369" w14:textId="77777777" w:rsidR="004840B0" w:rsidRPr="002F28E9" w:rsidRDefault="004840B0" w:rsidP="00445D5B">
            <w:pPr>
              <w:spacing w:after="0" w:line="240" w:lineRule="auto"/>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275AFA" w:rsidRPr="002F28E9" w14:paraId="2D75BBF6" w14:textId="77777777" w:rsidTr="00A37A36">
        <w:trPr>
          <w:trHeight w:val="2176"/>
        </w:trPr>
        <w:tc>
          <w:tcPr>
            <w:tcW w:w="9068" w:type="dxa"/>
            <w:gridSpan w:val="2"/>
            <w:tcMar>
              <w:top w:w="0" w:type="dxa"/>
              <w:left w:w="115" w:type="dxa"/>
              <w:bottom w:w="0" w:type="dxa"/>
              <w:right w:w="115" w:type="dxa"/>
            </w:tcMar>
            <w:vAlign w:val="bottom"/>
          </w:tcPr>
          <w:p w14:paraId="49026C7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7D08F86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C2FBDBF"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2E8F394E"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004B36AE"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479634E9" w14:textId="77777777" w:rsidR="00275AFA" w:rsidRPr="002F28E9" w:rsidRDefault="00A46A86" w:rsidP="00445D5B">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(Nota: En caso de no contar con </w:t>
            </w:r>
            <w:r w:rsidR="00350132" w:rsidRPr="002F28E9">
              <w:rPr>
                <w:rFonts w:ascii="Arial Narrow" w:eastAsia="Arial" w:hAnsi="Arial Narrow" w:cs="Calibri Light"/>
                <w:color w:val="000000"/>
                <w:sz w:val="18"/>
                <w:szCs w:val="18"/>
              </w:rPr>
              <w:t>él</w:t>
            </w:r>
            <w:r w:rsidRPr="002F28E9">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2F28E9" w:rsidRDefault="00A46A86" w:rsidP="00445D5B">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7754B52F" w14:textId="5DE4CE10" w:rsidR="00F27DF9" w:rsidRPr="002F28E9" w:rsidRDefault="00F27DF9" w:rsidP="00445D5B">
            <w:pPr>
              <w:spacing w:after="0" w:line="240" w:lineRule="auto"/>
              <w:ind w:right="140"/>
              <w:jc w:val="both"/>
              <w:rPr>
                <w:rFonts w:ascii="Arial Narrow" w:eastAsia="Times New Roman" w:hAnsi="Arial Narrow" w:cs="Calibri Light"/>
                <w:sz w:val="18"/>
                <w:szCs w:val="18"/>
              </w:rPr>
            </w:pPr>
          </w:p>
          <w:p w14:paraId="07B7B3B4" w14:textId="77777777" w:rsidR="00275AFA" w:rsidRPr="002F28E9" w:rsidRDefault="00275AFA" w:rsidP="00445D5B">
            <w:pPr>
              <w:spacing w:after="0" w:line="240" w:lineRule="auto"/>
              <w:jc w:val="both"/>
              <w:rPr>
                <w:rFonts w:ascii="Arial Narrow" w:eastAsia="Times New Roman" w:hAnsi="Arial Narrow" w:cs="Calibri Light"/>
                <w:sz w:val="18"/>
                <w:szCs w:val="18"/>
              </w:rPr>
            </w:pPr>
          </w:p>
        </w:tc>
      </w:tr>
    </w:tbl>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9"/>
        <w:gridCol w:w="3094"/>
        <w:gridCol w:w="3133"/>
      </w:tblGrid>
      <w:tr w:rsidR="00F3259D" w:rsidRPr="002F28E9" w14:paraId="0C3F8DDC" w14:textId="77777777" w:rsidTr="00E77F57">
        <w:trPr>
          <w:jc w:val="center"/>
        </w:trPr>
        <w:tc>
          <w:tcPr>
            <w:tcW w:w="2699" w:type="dxa"/>
            <w:shd w:val="clear" w:color="auto" w:fill="C6D9F1"/>
          </w:tcPr>
          <w:p w14:paraId="57361F4E" w14:textId="05D6EDBE"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Denominación del Licitante</w:t>
            </w:r>
          </w:p>
        </w:tc>
        <w:tc>
          <w:tcPr>
            <w:tcW w:w="3094" w:type="dxa"/>
            <w:shd w:val="clear" w:color="auto" w:fill="C6D9F1"/>
          </w:tcPr>
          <w:p w14:paraId="525BDF3B" w14:textId="0BD8685C"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Partida y/o Punto de Convocatoria</w:t>
            </w:r>
          </w:p>
        </w:tc>
        <w:tc>
          <w:tcPr>
            <w:tcW w:w="3133" w:type="dxa"/>
            <w:shd w:val="clear" w:color="auto" w:fill="C6D9F1"/>
          </w:tcPr>
          <w:p w14:paraId="298FC9DB" w14:textId="0D951C69" w:rsidR="00F3259D" w:rsidRPr="002F28E9" w:rsidRDefault="004A37B1" w:rsidP="004A37B1">
            <w:pPr>
              <w:jc w:val="center"/>
              <w:rPr>
                <w:rFonts w:ascii="Arial Narrow" w:hAnsi="Arial Narrow" w:cs="Tahoma"/>
                <w:sz w:val="18"/>
                <w:szCs w:val="18"/>
              </w:rPr>
            </w:pPr>
            <w:r w:rsidRPr="002F28E9">
              <w:rPr>
                <w:rFonts w:ascii="Arial Narrow" w:hAnsi="Arial Narrow" w:cs="Tahoma"/>
                <w:sz w:val="18"/>
                <w:szCs w:val="18"/>
              </w:rPr>
              <w:t>Pregunta</w:t>
            </w:r>
          </w:p>
        </w:tc>
      </w:tr>
      <w:tr w:rsidR="00F3259D" w:rsidRPr="002F28E9" w14:paraId="206886F1" w14:textId="77777777" w:rsidTr="00E77F57">
        <w:trPr>
          <w:trHeight w:val="1066"/>
          <w:jc w:val="center"/>
        </w:trPr>
        <w:tc>
          <w:tcPr>
            <w:tcW w:w="2699" w:type="dxa"/>
          </w:tcPr>
          <w:p w14:paraId="7D31E658" w14:textId="77777777" w:rsidR="00F3259D" w:rsidRPr="002F28E9" w:rsidRDefault="00F3259D" w:rsidP="00424239">
            <w:pPr>
              <w:rPr>
                <w:rFonts w:ascii="Arial Narrow" w:hAnsi="Arial Narrow" w:cs="Tahoma"/>
                <w:sz w:val="18"/>
                <w:szCs w:val="18"/>
              </w:rPr>
            </w:pPr>
          </w:p>
        </w:tc>
        <w:tc>
          <w:tcPr>
            <w:tcW w:w="3094" w:type="dxa"/>
          </w:tcPr>
          <w:p w14:paraId="7E5EAB5C" w14:textId="77777777" w:rsidR="00F3259D" w:rsidRPr="002F28E9" w:rsidRDefault="00F3259D" w:rsidP="00424239">
            <w:pPr>
              <w:rPr>
                <w:rFonts w:ascii="Arial Narrow" w:hAnsi="Arial Narrow" w:cs="Tahoma"/>
                <w:sz w:val="18"/>
                <w:szCs w:val="18"/>
              </w:rPr>
            </w:pPr>
          </w:p>
        </w:tc>
        <w:tc>
          <w:tcPr>
            <w:tcW w:w="3133" w:type="dxa"/>
          </w:tcPr>
          <w:p w14:paraId="10E0F01F" w14:textId="77777777" w:rsidR="00F3259D" w:rsidRPr="002F28E9" w:rsidRDefault="00F3259D" w:rsidP="00424239">
            <w:pPr>
              <w:rPr>
                <w:rFonts w:ascii="Arial Narrow" w:hAnsi="Arial Narrow" w:cs="Tahoma"/>
                <w:sz w:val="18"/>
                <w:szCs w:val="18"/>
              </w:rPr>
            </w:pPr>
          </w:p>
        </w:tc>
      </w:tr>
    </w:tbl>
    <w:p w14:paraId="650D8F6F" w14:textId="56A061D9" w:rsidR="00F3259D" w:rsidRPr="002F28E9" w:rsidRDefault="00F3259D" w:rsidP="00F3259D">
      <w:pPr>
        <w:jc w:val="both"/>
        <w:rPr>
          <w:rFonts w:ascii="Arial Narrow" w:hAnsi="Arial Narrow" w:cs="Tahoma"/>
          <w:sz w:val="18"/>
          <w:szCs w:val="18"/>
        </w:rPr>
      </w:pPr>
    </w:p>
    <w:p w14:paraId="70D90C07" w14:textId="23C6EEA6" w:rsidR="00163C9C" w:rsidRPr="002F28E9" w:rsidRDefault="00163C9C">
      <w:pPr>
        <w:rPr>
          <w:rFonts w:ascii="Arial Narrow" w:eastAsia="Times New Roman" w:hAnsi="Arial Narrow" w:cs="Calibri Light"/>
          <w:sz w:val="18"/>
          <w:szCs w:val="18"/>
        </w:rPr>
      </w:pPr>
    </w:p>
    <w:p w14:paraId="21BE0D74" w14:textId="4BC8EFEF" w:rsidR="00F3259D" w:rsidRPr="002F28E9" w:rsidRDefault="00F3259D">
      <w:pPr>
        <w:rPr>
          <w:rFonts w:ascii="Arial Narrow" w:eastAsia="Times New Roman" w:hAnsi="Arial Narrow" w:cs="Calibri Light"/>
          <w:sz w:val="18"/>
          <w:szCs w:val="18"/>
        </w:rPr>
      </w:pPr>
    </w:p>
    <w:p w14:paraId="104ED5AD" w14:textId="24251493" w:rsidR="00864114" w:rsidRDefault="00864114">
      <w:pPr>
        <w:rPr>
          <w:rFonts w:ascii="Arial Narrow" w:eastAsia="Times New Roman" w:hAnsi="Arial Narrow" w:cs="Calibri Light"/>
          <w:sz w:val="18"/>
          <w:szCs w:val="18"/>
        </w:rPr>
      </w:pPr>
    </w:p>
    <w:p w14:paraId="3D932085" w14:textId="3D9B1A00" w:rsidR="00864114" w:rsidRDefault="00864114">
      <w:pPr>
        <w:rPr>
          <w:rFonts w:ascii="Arial Narrow" w:eastAsia="Times New Roman" w:hAnsi="Arial Narrow" w:cs="Calibri Light"/>
          <w:sz w:val="18"/>
          <w:szCs w:val="18"/>
        </w:rPr>
      </w:pPr>
    </w:p>
    <w:p w14:paraId="02413FEE" w14:textId="1C3E3D58" w:rsidR="009E69E7" w:rsidRDefault="009E69E7">
      <w:pPr>
        <w:rPr>
          <w:rFonts w:ascii="Arial Narrow" w:eastAsia="Times New Roman" w:hAnsi="Arial Narrow" w:cs="Calibri Light"/>
          <w:sz w:val="18"/>
          <w:szCs w:val="18"/>
        </w:rPr>
      </w:pPr>
    </w:p>
    <w:p w14:paraId="1AC40F12" w14:textId="6E82F58F" w:rsidR="009E69E7" w:rsidRDefault="009E69E7">
      <w:pPr>
        <w:rPr>
          <w:rFonts w:ascii="Arial Narrow" w:eastAsia="Times New Roman" w:hAnsi="Arial Narrow" w:cs="Calibri Light"/>
          <w:sz w:val="18"/>
          <w:szCs w:val="18"/>
        </w:rPr>
      </w:pPr>
    </w:p>
    <w:p w14:paraId="18E7AED6" w14:textId="761D3906" w:rsidR="00C728B8" w:rsidRDefault="00C728B8">
      <w:pPr>
        <w:rPr>
          <w:rFonts w:ascii="Arial Narrow" w:eastAsia="Times New Roman" w:hAnsi="Arial Narrow" w:cs="Calibri Light"/>
          <w:sz w:val="18"/>
          <w:szCs w:val="18"/>
        </w:rPr>
      </w:pPr>
    </w:p>
    <w:p w14:paraId="5A21A246" w14:textId="69C4503F" w:rsidR="000D33AF" w:rsidRDefault="000D33AF">
      <w:pPr>
        <w:rPr>
          <w:rFonts w:ascii="Arial Narrow" w:eastAsia="Times New Roman" w:hAnsi="Arial Narrow" w:cs="Calibri Light"/>
          <w:sz w:val="18"/>
          <w:szCs w:val="18"/>
        </w:rPr>
      </w:pPr>
    </w:p>
    <w:p w14:paraId="2B4761C5" w14:textId="77777777" w:rsidR="0018532A" w:rsidRDefault="0018532A">
      <w:pPr>
        <w:rPr>
          <w:rFonts w:ascii="Arial Narrow" w:eastAsia="Times New Roman" w:hAnsi="Arial Narrow" w:cs="Calibri Light"/>
          <w:sz w:val="18"/>
          <w:szCs w:val="18"/>
        </w:rPr>
      </w:pPr>
    </w:p>
    <w:p w14:paraId="635DD4A1" w14:textId="77777777" w:rsidR="000D33AF" w:rsidRPr="002F28E9" w:rsidRDefault="000D33AF">
      <w:pPr>
        <w:rPr>
          <w:rFonts w:ascii="Arial Narrow" w:eastAsia="Times New Roman" w:hAnsi="Arial Narrow" w:cs="Calibri Light"/>
          <w:sz w:val="18"/>
          <w:szCs w:val="18"/>
        </w:rPr>
      </w:pPr>
    </w:p>
    <w:p w14:paraId="51AF6B24" w14:textId="166103AF"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252B29" w:rsidRPr="002F28E9">
        <w:rPr>
          <w:rFonts w:ascii="Arial Narrow" w:eastAsia="Arial" w:hAnsi="Arial Narrow" w:cs="Calibri Light"/>
          <w:b/>
          <w:smallCaps/>
          <w:color w:val="000000"/>
          <w:sz w:val="18"/>
          <w:szCs w:val="18"/>
        </w:rPr>
        <w:t xml:space="preserve"> CON CONCURRENCIA DEL COMITÉ</w:t>
      </w:r>
    </w:p>
    <w:p w14:paraId="51AE34FF" w14:textId="6E719151"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679C7DC6"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5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77777777"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5444E8">
      <w:pPr>
        <w:spacing w:after="0" w:line="240" w:lineRule="auto"/>
        <w:ind w:right="140"/>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028FEBB9" w14:textId="6652B8B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0E858AF9" w14:textId="21B31110"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6DA24DDB" w14:textId="0691A97F" w:rsidR="000D33AF" w:rsidRDefault="000D33AF" w:rsidP="001B18CC">
      <w:pPr>
        <w:spacing w:after="0" w:line="240" w:lineRule="auto"/>
        <w:ind w:right="140"/>
        <w:jc w:val="center"/>
        <w:rPr>
          <w:rFonts w:ascii="Arial Narrow" w:eastAsia="Arial" w:hAnsi="Arial Narrow" w:cs="Calibri Light"/>
          <w:b/>
          <w:color w:val="000000"/>
          <w:sz w:val="18"/>
          <w:szCs w:val="18"/>
        </w:rPr>
      </w:pPr>
    </w:p>
    <w:p w14:paraId="1D202602" w14:textId="77777777" w:rsidR="000D33AF" w:rsidRDefault="000D33AF" w:rsidP="001B18CC">
      <w:pPr>
        <w:spacing w:after="0" w:line="240" w:lineRule="auto"/>
        <w:ind w:right="140"/>
        <w:jc w:val="center"/>
        <w:rPr>
          <w:rFonts w:ascii="Arial Narrow" w:eastAsia="Arial" w:hAnsi="Arial Narrow" w:cs="Calibri Light"/>
          <w:b/>
          <w:color w:val="000000"/>
          <w:sz w:val="18"/>
          <w:szCs w:val="18"/>
        </w:rPr>
      </w:pPr>
    </w:p>
    <w:p w14:paraId="2DB84EFE" w14:textId="4D62EDB3" w:rsidR="004A7938" w:rsidRDefault="004A7938" w:rsidP="004A7938">
      <w:pPr>
        <w:spacing w:after="0" w:line="240" w:lineRule="auto"/>
        <w:ind w:right="140"/>
        <w:rPr>
          <w:rFonts w:ascii="Arial Narrow" w:eastAsia="Arial" w:hAnsi="Arial Narrow" w:cs="Tahoma"/>
          <w:b/>
          <w:bCs/>
          <w:color w:val="000000"/>
          <w:sz w:val="18"/>
          <w:szCs w:val="18"/>
        </w:rPr>
      </w:pPr>
      <w:bookmarkStart w:id="53" w:name="_Hlk94020083"/>
      <w:bookmarkStart w:id="54" w:name="_Hlk94199020"/>
    </w:p>
    <w:p w14:paraId="6745C437" w14:textId="46A6B559" w:rsidR="004A7938" w:rsidRDefault="004A7938" w:rsidP="002F28E9">
      <w:pPr>
        <w:spacing w:after="0" w:line="240" w:lineRule="auto"/>
        <w:ind w:right="140"/>
        <w:jc w:val="center"/>
        <w:rPr>
          <w:rFonts w:ascii="Arial Narrow" w:eastAsia="Arial" w:hAnsi="Arial Narrow" w:cs="Tahoma"/>
          <w:b/>
          <w:bCs/>
          <w:color w:val="000000"/>
          <w:sz w:val="18"/>
          <w:szCs w:val="18"/>
        </w:rPr>
      </w:pPr>
    </w:p>
    <w:p w14:paraId="30EE18F9" w14:textId="77777777" w:rsidR="004A7938" w:rsidRDefault="004A7938" w:rsidP="004A7938">
      <w:pPr>
        <w:spacing w:after="0" w:line="240" w:lineRule="auto"/>
        <w:ind w:right="140"/>
        <w:jc w:val="center"/>
        <w:rPr>
          <w:rFonts w:ascii="Arial Narrow" w:eastAsia="Arial" w:hAnsi="Arial Narrow" w:cs="Calibri Light"/>
          <w:b/>
          <w:color w:val="000000"/>
          <w:sz w:val="18"/>
          <w:szCs w:val="18"/>
        </w:rPr>
      </w:pPr>
      <w:bookmarkStart w:id="55" w:name="_Hlk99108960"/>
      <w:r w:rsidRPr="002F28E9">
        <w:rPr>
          <w:rFonts w:ascii="Arial Narrow" w:eastAsia="Arial" w:hAnsi="Arial Narrow" w:cs="Calibri Light"/>
          <w:b/>
          <w:color w:val="000000"/>
          <w:sz w:val="18"/>
          <w:szCs w:val="18"/>
        </w:rPr>
        <w:lastRenderedPageBreak/>
        <w:t>ANEXO 1</w:t>
      </w:r>
    </w:p>
    <w:p w14:paraId="07EE9E07" w14:textId="77777777" w:rsidR="004A7938" w:rsidRPr="002F28E9" w:rsidRDefault="004A7938" w:rsidP="004A7938">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LICITACIÓN PÚBLICA LOCAL CON CONCURRENCIA DEL COMITÉ</w:t>
      </w:r>
    </w:p>
    <w:p w14:paraId="68312F02" w14:textId="208A20F1" w:rsidR="004A7938" w:rsidRPr="002F28E9" w:rsidRDefault="004A7938" w:rsidP="004A7938">
      <w:pPr>
        <w:spacing w:after="0" w:line="240" w:lineRule="auto"/>
        <w:ind w:right="140"/>
        <w:jc w:val="center"/>
        <w:rPr>
          <w:rFonts w:ascii="Arial Narrow" w:eastAsia="Arial" w:hAnsi="Arial Narrow" w:cs="Calibri Light"/>
          <w:b/>
          <w:color w:val="000000"/>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533767235"/>
          <w:placeholder>
            <w:docPart w:val="51B6FD351C4F479FB22E92CBB41575C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highlight w:val="yellow"/>
        </w:rPr>
        <w:t xml:space="preserve"> </w:t>
      </w:r>
    </w:p>
    <w:p w14:paraId="41E54FF8" w14:textId="77777777" w:rsidR="004A7938" w:rsidRPr="002F28E9" w:rsidRDefault="004A7938" w:rsidP="004A7938">
      <w:pPr>
        <w:spacing w:after="0" w:line="240" w:lineRule="auto"/>
        <w:jc w:val="center"/>
        <w:rPr>
          <w:rFonts w:ascii="Arial Narrow" w:eastAsia="Arial" w:hAnsi="Arial Narrow" w:cs="Tahoma"/>
          <w:b/>
          <w:bCs/>
          <w:color w:val="000000"/>
          <w:sz w:val="18"/>
          <w:szCs w:val="18"/>
          <w:lang w:val="es-ES"/>
        </w:rPr>
      </w:pPr>
      <w:r w:rsidRPr="00F519BA">
        <w:rPr>
          <w:rFonts w:ascii="Arial Narrow" w:eastAsia="Arial" w:hAnsi="Arial Narrow" w:cs="Tahoma"/>
          <w:b/>
          <w:bCs/>
          <w:color w:val="000000"/>
          <w:sz w:val="18"/>
          <w:szCs w:val="18"/>
          <w:lang w:val="es-ES"/>
        </w:rPr>
        <w:t>“ADQUISICIÓN DE EQUIPOS GPS</w:t>
      </w:r>
      <w:r>
        <w:rPr>
          <w:rFonts w:ascii="Arial Narrow" w:eastAsia="Arial" w:hAnsi="Arial Narrow" w:cs="Tahoma"/>
          <w:b/>
          <w:bCs/>
          <w:color w:val="000000"/>
          <w:sz w:val="18"/>
          <w:szCs w:val="18"/>
          <w:lang w:val="es-ES"/>
        </w:rPr>
        <w:t xml:space="preserve"> DE RASTREO SATELITAL</w:t>
      </w:r>
      <w:r w:rsidRPr="00F519BA">
        <w:rPr>
          <w:rFonts w:ascii="Arial Narrow" w:eastAsia="Arial" w:hAnsi="Arial Narrow" w:cs="Tahoma"/>
          <w:b/>
          <w:bCs/>
          <w:color w:val="000000"/>
          <w:sz w:val="18"/>
          <w:szCs w:val="18"/>
          <w:lang w:val="es-ES"/>
        </w:rPr>
        <w:t xml:space="preserve"> Y SERVICIO DE M</w:t>
      </w:r>
      <w:r>
        <w:rPr>
          <w:rFonts w:ascii="Arial Narrow" w:eastAsia="Arial" w:hAnsi="Arial Narrow" w:cs="Tahoma"/>
          <w:b/>
          <w:bCs/>
          <w:color w:val="000000"/>
          <w:sz w:val="18"/>
          <w:szCs w:val="18"/>
          <w:lang w:val="es-ES"/>
        </w:rPr>
        <w:t>ONITOREO VEHICULAR</w:t>
      </w:r>
      <w:r w:rsidRPr="00F519BA">
        <w:rPr>
          <w:rFonts w:ascii="Arial Narrow" w:eastAsia="Arial" w:hAnsi="Arial Narrow" w:cs="Tahoma"/>
          <w:b/>
          <w:bCs/>
          <w:color w:val="000000"/>
          <w:sz w:val="18"/>
          <w:szCs w:val="18"/>
          <w:lang w:val="es-ES"/>
        </w:rPr>
        <w:t xml:space="preserve"> PARA EQUIPOS GPS </w:t>
      </w:r>
      <w:r>
        <w:rPr>
          <w:rFonts w:ascii="Arial Narrow" w:eastAsia="Arial" w:hAnsi="Arial Narrow" w:cs="Tahoma"/>
          <w:b/>
          <w:bCs/>
          <w:color w:val="000000"/>
          <w:sz w:val="18"/>
          <w:szCs w:val="18"/>
          <w:lang w:val="es-ES"/>
        </w:rPr>
        <w:t>D</w:t>
      </w:r>
      <w:r w:rsidRPr="00F519BA">
        <w:rPr>
          <w:rFonts w:ascii="Arial Narrow" w:eastAsia="Arial" w:hAnsi="Arial Narrow" w:cs="Tahoma"/>
          <w:b/>
          <w:bCs/>
          <w:color w:val="000000"/>
          <w:sz w:val="18"/>
          <w:szCs w:val="18"/>
          <w:lang w:val="es-ES"/>
        </w:rPr>
        <w:t>EL O.P.D. SERVICIOS DE SALUD JALISCO”</w:t>
      </w:r>
    </w:p>
    <w:p w14:paraId="1539BAAF" w14:textId="77777777" w:rsidR="004A7938" w:rsidRPr="002F28E9" w:rsidRDefault="004A7938" w:rsidP="004A7938">
      <w:pPr>
        <w:spacing w:after="0" w:line="240" w:lineRule="auto"/>
        <w:rPr>
          <w:rFonts w:ascii="Arial Narrow" w:eastAsia="Times New Roman" w:hAnsi="Arial Narrow" w:cs="Tahoma"/>
          <w:sz w:val="18"/>
          <w:szCs w:val="18"/>
        </w:rPr>
      </w:pPr>
    </w:p>
    <w:p w14:paraId="62BB7A07" w14:textId="77777777" w:rsidR="004A7938" w:rsidRPr="002F28E9" w:rsidRDefault="004A7938" w:rsidP="004A7938">
      <w:pPr>
        <w:spacing w:after="0" w:line="240" w:lineRule="auto"/>
        <w:ind w:right="140"/>
        <w:jc w:val="center"/>
        <w:rPr>
          <w:rFonts w:ascii="Arial Narrow" w:eastAsia="Times New Roman" w:hAnsi="Arial Narrow" w:cs="Tahoma"/>
          <w:b/>
          <w:bCs/>
          <w:sz w:val="18"/>
          <w:szCs w:val="18"/>
        </w:rPr>
      </w:pPr>
      <w:r w:rsidRPr="002F28E9">
        <w:rPr>
          <w:rFonts w:ascii="Arial Narrow" w:eastAsia="Arial" w:hAnsi="Arial Narrow" w:cs="Tahoma"/>
          <w:b/>
          <w:bCs/>
          <w:color w:val="000000"/>
          <w:sz w:val="18"/>
          <w:szCs w:val="18"/>
        </w:rPr>
        <w:t>CARTA DE REQUERIMIENTOS TÉCNICOS</w:t>
      </w:r>
    </w:p>
    <w:p w14:paraId="4D45500F" w14:textId="77777777" w:rsidR="004A7938" w:rsidRPr="00A7483E" w:rsidRDefault="004A7938" w:rsidP="004A7938">
      <w:pPr>
        <w:pStyle w:val="Sinespaciado"/>
        <w:rPr>
          <w:rFonts w:ascii="Arial Narrow" w:eastAsia="Arial" w:hAnsi="Arial Narrow" w:cs="Calibri Light"/>
          <w:b/>
          <w:bCs/>
          <w:color w:val="000000"/>
          <w:sz w:val="18"/>
          <w:szCs w:val="18"/>
        </w:rPr>
      </w:pP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701"/>
        <w:gridCol w:w="4536"/>
        <w:gridCol w:w="1276"/>
        <w:gridCol w:w="1842"/>
      </w:tblGrid>
      <w:tr w:rsidR="004A7938" w:rsidRPr="00A7483E" w14:paraId="4938AAD4" w14:textId="77777777" w:rsidTr="007A4304">
        <w:trPr>
          <w:trHeight w:val="230"/>
        </w:trPr>
        <w:tc>
          <w:tcPr>
            <w:tcW w:w="1413" w:type="dxa"/>
            <w:shd w:val="clear" w:color="000000" w:fill="8EA9DB"/>
            <w:vAlign w:val="center"/>
            <w:hideMark/>
          </w:tcPr>
          <w:p w14:paraId="771D3067" w14:textId="77777777" w:rsidR="004A7938" w:rsidRPr="00A7483E" w:rsidRDefault="004A7938" w:rsidP="007A4304">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PROGRESIVO</w:t>
            </w:r>
            <w:r>
              <w:rPr>
                <w:rFonts w:ascii="Arial Narrow" w:eastAsia="Times New Roman" w:hAnsi="Arial Narrow"/>
                <w:b/>
                <w:bCs/>
                <w:color w:val="FFFFFF"/>
                <w:sz w:val="18"/>
                <w:szCs w:val="18"/>
              </w:rPr>
              <w:t xml:space="preserve"> / RENGLÓN</w:t>
            </w:r>
          </w:p>
        </w:tc>
        <w:tc>
          <w:tcPr>
            <w:tcW w:w="1701" w:type="dxa"/>
            <w:shd w:val="clear" w:color="000000" w:fill="8EA9DB"/>
            <w:vAlign w:val="center"/>
            <w:hideMark/>
          </w:tcPr>
          <w:p w14:paraId="35D6E145" w14:textId="77777777" w:rsidR="004A7938" w:rsidRPr="00A7483E" w:rsidRDefault="004A7938" w:rsidP="007A4304">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PARTIDA</w:t>
            </w:r>
          </w:p>
        </w:tc>
        <w:tc>
          <w:tcPr>
            <w:tcW w:w="4536" w:type="dxa"/>
            <w:shd w:val="clear" w:color="000000" w:fill="8EA9DB"/>
            <w:vAlign w:val="center"/>
            <w:hideMark/>
          </w:tcPr>
          <w:p w14:paraId="0F8CE5AB" w14:textId="77777777" w:rsidR="004A7938" w:rsidRPr="00A7483E" w:rsidRDefault="004A7938" w:rsidP="007A4304">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DESCRIPCIÓN</w:t>
            </w:r>
          </w:p>
        </w:tc>
        <w:tc>
          <w:tcPr>
            <w:tcW w:w="1276" w:type="dxa"/>
            <w:shd w:val="clear" w:color="000000" w:fill="8EA9DB"/>
            <w:vAlign w:val="center"/>
            <w:hideMark/>
          </w:tcPr>
          <w:p w14:paraId="2B537D2E" w14:textId="77777777" w:rsidR="004A7938" w:rsidRPr="00A7483E" w:rsidRDefault="004A7938" w:rsidP="007A4304">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CANT.</w:t>
            </w:r>
          </w:p>
        </w:tc>
        <w:tc>
          <w:tcPr>
            <w:tcW w:w="1842" w:type="dxa"/>
            <w:shd w:val="clear" w:color="000000" w:fill="8EA9DB"/>
            <w:vAlign w:val="center"/>
            <w:hideMark/>
          </w:tcPr>
          <w:p w14:paraId="3CF6200F" w14:textId="77777777" w:rsidR="004A7938" w:rsidRPr="00A7483E" w:rsidRDefault="004A7938" w:rsidP="007A4304">
            <w:pPr>
              <w:spacing w:after="0" w:line="240" w:lineRule="auto"/>
              <w:jc w:val="center"/>
              <w:rPr>
                <w:rFonts w:ascii="Arial Narrow" w:eastAsia="Times New Roman" w:hAnsi="Arial Narrow"/>
                <w:b/>
                <w:bCs/>
                <w:color w:val="FFFFFF"/>
                <w:sz w:val="18"/>
                <w:szCs w:val="18"/>
              </w:rPr>
            </w:pPr>
            <w:r w:rsidRPr="00A7483E">
              <w:rPr>
                <w:rFonts w:ascii="Arial Narrow" w:eastAsia="Times New Roman" w:hAnsi="Arial Narrow"/>
                <w:b/>
                <w:bCs/>
                <w:color w:val="FFFFFF"/>
                <w:sz w:val="18"/>
                <w:szCs w:val="18"/>
              </w:rPr>
              <w:t xml:space="preserve">UNIDAD DE MEDIDA </w:t>
            </w:r>
          </w:p>
        </w:tc>
      </w:tr>
      <w:tr w:rsidR="004A7938" w:rsidRPr="00A7483E" w14:paraId="59B662BC" w14:textId="77777777" w:rsidTr="007A4304">
        <w:trPr>
          <w:trHeight w:val="53"/>
        </w:trPr>
        <w:tc>
          <w:tcPr>
            <w:tcW w:w="1413" w:type="dxa"/>
            <w:shd w:val="clear" w:color="000000" w:fill="FFFFFF"/>
            <w:vAlign w:val="center"/>
            <w:hideMark/>
          </w:tcPr>
          <w:p w14:paraId="1DFE5684" w14:textId="77777777" w:rsidR="004A7938" w:rsidRPr="00A7483E" w:rsidRDefault="004A7938" w:rsidP="007A4304">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701" w:type="dxa"/>
            <w:shd w:val="clear" w:color="000000" w:fill="FFFFFF"/>
            <w:vAlign w:val="center"/>
            <w:hideMark/>
          </w:tcPr>
          <w:p w14:paraId="4149D514" w14:textId="77777777" w:rsidR="004A7938" w:rsidRPr="00A7483E" w:rsidRDefault="004A7938" w:rsidP="007A4304">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56501</w:t>
            </w:r>
          </w:p>
        </w:tc>
        <w:tc>
          <w:tcPr>
            <w:tcW w:w="4536" w:type="dxa"/>
            <w:shd w:val="clear" w:color="000000" w:fill="FFFFFF"/>
            <w:vAlign w:val="center"/>
          </w:tcPr>
          <w:p w14:paraId="488032E9" w14:textId="77777777" w:rsidR="004A7938" w:rsidRPr="00A7483E" w:rsidRDefault="004A7938" w:rsidP="007A4304">
            <w:pPr>
              <w:spacing w:after="0" w:line="240" w:lineRule="auto"/>
              <w:jc w:val="center"/>
              <w:rPr>
                <w:rFonts w:ascii="Arial Narrow" w:eastAsia="Times New Roman" w:hAnsi="Arial Narrow"/>
                <w:color w:val="000000"/>
                <w:sz w:val="18"/>
                <w:szCs w:val="18"/>
              </w:rPr>
            </w:pPr>
            <w:r>
              <w:rPr>
                <w:rFonts w:ascii="Arial Narrow" w:hAnsi="Arial Narrow" w:cs="Calibri Light"/>
                <w:bCs/>
                <w:sz w:val="18"/>
                <w:szCs w:val="18"/>
              </w:rPr>
              <w:t xml:space="preserve">Equipo GPS de rastreo satelital </w:t>
            </w:r>
          </w:p>
        </w:tc>
        <w:tc>
          <w:tcPr>
            <w:tcW w:w="1276" w:type="dxa"/>
            <w:shd w:val="clear" w:color="000000" w:fill="FFFFFF"/>
            <w:vAlign w:val="center"/>
            <w:hideMark/>
          </w:tcPr>
          <w:p w14:paraId="792DFBE4" w14:textId="77777777" w:rsidR="004A7938" w:rsidRPr="00A7483E" w:rsidRDefault="004A7938" w:rsidP="007A4304">
            <w:pPr>
              <w:spacing w:after="0" w:line="240" w:lineRule="auto"/>
              <w:jc w:val="center"/>
              <w:rPr>
                <w:rFonts w:ascii="Arial Narrow" w:eastAsia="Times New Roman" w:hAnsi="Arial Narrow"/>
                <w:color w:val="000000"/>
                <w:sz w:val="18"/>
                <w:szCs w:val="18"/>
              </w:rPr>
            </w:pPr>
            <w:r>
              <w:rPr>
                <w:rFonts w:ascii="Arial Narrow" w:hAnsi="Arial Narrow" w:cs="Calibri Light"/>
                <w:sz w:val="18"/>
                <w:szCs w:val="18"/>
              </w:rPr>
              <w:t>700</w:t>
            </w:r>
          </w:p>
        </w:tc>
        <w:tc>
          <w:tcPr>
            <w:tcW w:w="1842" w:type="dxa"/>
            <w:shd w:val="clear" w:color="000000" w:fill="FFFFFF"/>
            <w:noWrap/>
            <w:vAlign w:val="center"/>
            <w:hideMark/>
          </w:tcPr>
          <w:p w14:paraId="74256591" w14:textId="77777777" w:rsidR="004A7938" w:rsidRPr="00A7483E" w:rsidRDefault="004A7938" w:rsidP="007A4304">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Equipo</w:t>
            </w:r>
          </w:p>
        </w:tc>
      </w:tr>
      <w:tr w:rsidR="004A7938" w:rsidRPr="00A7483E" w14:paraId="1EB7D106" w14:textId="77777777" w:rsidTr="007A4304">
        <w:trPr>
          <w:trHeight w:val="53"/>
        </w:trPr>
        <w:tc>
          <w:tcPr>
            <w:tcW w:w="1413" w:type="dxa"/>
            <w:shd w:val="clear" w:color="000000" w:fill="FFFFFF"/>
            <w:vAlign w:val="center"/>
          </w:tcPr>
          <w:p w14:paraId="44F6B843" w14:textId="77777777" w:rsidR="004A7938" w:rsidRDefault="004A7938" w:rsidP="007A4304">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1701" w:type="dxa"/>
            <w:shd w:val="clear" w:color="000000" w:fill="FFFFFF"/>
            <w:vAlign w:val="center"/>
          </w:tcPr>
          <w:p w14:paraId="4807C6BE" w14:textId="77777777" w:rsidR="004A7938" w:rsidRDefault="004A7938" w:rsidP="007A4304">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31701</w:t>
            </w:r>
          </w:p>
        </w:tc>
        <w:tc>
          <w:tcPr>
            <w:tcW w:w="4536" w:type="dxa"/>
            <w:shd w:val="clear" w:color="000000" w:fill="FFFFFF"/>
            <w:vAlign w:val="center"/>
          </w:tcPr>
          <w:p w14:paraId="6D605025" w14:textId="77777777" w:rsidR="004A7938" w:rsidRDefault="004A7938" w:rsidP="007A4304">
            <w:pPr>
              <w:spacing w:after="0" w:line="240" w:lineRule="auto"/>
              <w:jc w:val="center"/>
              <w:rPr>
                <w:rFonts w:ascii="Arial Narrow" w:hAnsi="Arial Narrow" w:cs="Calibri Light"/>
                <w:bCs/>
                <w:sz w:val="18"/>
                <w:szCs w:val="18"/>
              </w:rPr>
            </w:pPr>
            <w:r w:rsidRPr="00FB7F7D">
              <w:rPr>
                <w:rFonts w:ascii="Arial Narrow" w:eastAsia="Arial Narrow" w:hAnsi="Arial Narrow" w:cs="Arial Narrow"/>
                <w:sz w:val="18"/>
                <w:szCs w:val="18"/>
              </w:rPr>
              <w:t xml:space="preserve">Servicio de monitoreo vehicular </w:t>
            </w:r>
          </w:p>
        </w:tc>
        <w:tc>
          <w:tcPr>
            <w:tcW w:w="1276" w:type="dxa"/>
            <w:shd w:val="clear" w:color="000000" w:fill="FFFFFF"/>
            <w:vAlign w:val="center"/>
          </w:tcPr>
          <w:p w14:paraId="22EF9594" w14:textId="77777777" w:rsidR="004A7938" w:rsidRDefault="004A7938" w:rsidP="007A4304">
            <w:pPr>
              <w:spacing w:after="0" w:line="240" w:lineRule="auto"/>
              <w:jc w:val="center"/>
              <w:rPr>
                <w:rFonts w:ascii="Arial Narrow" w:hAnsi="Arial Narrow" w:cs="Calibri Light"/>
                <w:sz w:val="18"/>
                <w:szCs w:val="18"/>
              </w:rPr>
            </w:pPr>
            <w:r>
              <w:rPr>
                <w:rFonts w:ascii="Arial Narrow" w:eastAsia="Times New Roman" w:hAnsi="Arial Narrow"/>
                <w:color w:val="000000"/>
                <w:sz w:val="18"/>
                <w:szCs w:val="18"/>
              </w:rPr>
              <w:t>1,100</w:t>
            </w:r>
          </w:p>
        </w:tc>
        <w:tc>
          <w:tcPr>
            <w:tcW w:w="1842" w:type="dxa"/>
            <w:shd w:val="clear" w:color="000000" w:fill="FFFFFF"/>
            <w:noWrap/>
            <w:vAlign w:val="center"/>
          </w:tcPr>
          <w:p w14:paraId="5C4A053D" w14:textId="77777777" w:rsidR="004A7938" w:rsidRDefault="004A7938" w:rsidP="007A4304">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r>
    </w:tbl>
    <w:p w14:paraId="0CDAA12F" w14:textId="77777777" w:rsidR="004A7938" w:rsidRDefault="004A7938" w:rsidP="004A7938">
      <w:pPr>
        <w:pStyle w:val="Sinespaciado"/>
        <w:jc w:val="center"/>
        <w:rPr>
          <w:rFonts w:ascii="Arial Narrow" w:eastAsia="Arial" w:hAnsi="Arial Narrow" w:cs="Calibri Light"/>
          <w:b/>
          <w:bCs/>
          <w:color w:val="000000"/>
          <w:sz w:val="18"/>
          <w:szCs w:val="18"/>
        </w:rPr>
      </w:pPr>
    </w:p>
    <w:p w14:paraId="3A663EEC" w14:textId="4282FE12" w:rsidR="004A7938" w:rsidRDefault="004A7938" w:rsidP="004A7938">
      <w:pPr>
        <w:pStyle w:val="Sinespaciado"/>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 xml:space="preserve">PROGRESIVO / </w:t>
      </w:r>
      <w:r w:rsidRPr="00A7483E">
        <w:rPr>
          <w:rFonts w:ascii="Arial Narrow" w:eastAsia="Arial" w:hAnsi="Arial Narrow" w:cs="Calibri Light"/>
          <w:b/>
          <w:bCs/>
          <w:color w:val="000000"/>
          <w:sz w:val="18"/>
          <w:szCs w:val="18"/>
        </w:rPr>
        <w:t>RENGL</w:t>
      </w:r>
      <w:r>
        <w:rPr>
          <w:rFonts w:ascii="Arial Narrow" w:eastAsia="Arial" w:hAnsi="Arial Narrow" w:cs="Calibri Light"/>
          <w:b/>
          <w:bCs/>
          <w:color w:val="000000"/>
          <w:sz w:val="18"/>
          <w:szCs w:val="18"/>
        </w:rPr>
        <w:t>Ó</w:t>
      </w:r>
      <w:r w:rsidRPr="00A7483E">
        <w:rPr>
          <w:rFonts w:ascii="Arial Narrow" w:eastAsia="Arial" w:hAnsi="Arial Narrow" w:cs="Calibri Light"/>
          <w:b/>
          <w:bCs/>
          <w:color w:val="000000"/>
          <w:sz w:val="18"/>
          <w:szCs w:val="18"/>
        </w:rPr>
        <w:t>N 1</w:t>
      </w:r>
    </w:p>
    <w:p w14:paraId="3659CB7C" w14:textId="2DE030CF" w:rsidR="00CC2F21" w:rsidRDefault="00CC2F21" w:rsidP="004A7938">
      <w:pPr>
        <w:pStyle w:val="Sinespaciado"/>
        <w:jc w:val="center"/>
        <w:rPr>
          <w:rFonts w:ascii="Arial Narrow" w:eastAsia="Arial" w:hAnsi="Arial Narrow" w:cs="Calibri Light"/>
          <w:b/>
          <w:bCs/>
          <w:color w:val="000000"/>
          <w:sz w:val="18"/>
          <w:szCs w:val="18"/>
        </w:rPr>
      </w:pPr>
    </w:p>
    <w:tbl>
      <w:tblPr>
        <w:tblStyle w:val="Tablaconcuadrcula"/>
        <w:tblW w:w="5136" w:type="pct"/>
        <w:tblBorders>
          <w:insideH w:val="none" w:sz="0" w:space="0" w:color="auto"/>
          <w:insideV w:val="none" w:sz="0" w:space="0" w:color="auto"/>
        </w:tblBorders>
        <w:tblLook w:val="04A0" w:firstRow="1" w:lastRow="0" w:firstColumn="1" w:lastColumn="0" w:noHBand="0" w:noVBand="1"/>
      </w:tblPr>
      <w:tblGrid>
        <w:gridCol w:w="2391"/>
        <w:gridCol w:w="8519"/>
      </w:tblGrid>
      <w:tr w:rsidR="00CC2F21" w:rsidRPr="007C4338" w14:paraId="3F30E96A" w14:textId="77777777" w:rsidTr="001450F9">
        <w:tc>
          <w:tcPr>
            <w:tcW w:w="1096" w:type="pct"/>
            <w:tcBorders>
              <w:top w:val="single" w:sz="4" w:space="0" w:color="auto"/>
              <w:left w:val="single" w:sz="4" w:space="0" w:color="auto"/>
              <w:bottom w:val="single" w:sz="4" w:space="0" w:color="auto"/>
              <w:right w:val="single" w:sz="4" w:space="0" w:color="auto"/>
            </w:tcBorders>
          </w:tcPr>
          <w:p w14:paraId="54D04CD7" w14:textId="77777777" w:rsidR="00CC2F21" w:rsidRPr="007C4338" w:rsidRDefault="00CC2F21" w:rsidP="001450F9">
            <w:pPr>
              <w:rPr>
                <w:rFonts w:ascii="Arial Narrow" w:hAnsi="Arial Narrow"/>
                <w:sz w:val="18"/>
                <w:szCs w:val="18"/>
              </w:rPr>
            </w:pPr>
            <w:r w:rsidRPr="007C4338">
              <w:rPr>
                <w:rFonts w:ascii="Arial Narrow" w:hAnsi="Arial Narrow"/>
                <w:b/>
                <w:sz w:val="18"/>
                <w:szCs w:val="18"/>
              </w:rPr>
              <w:t>NOMBRE GENÉRICO:</w:t>
            </w:r>
          </w:p>
        </w:tc>
        <w:tc>
          <w:tcPr>
            <w:tcW w:w="3904" w:type="pct"/>
            <w:tcBorders>
              <w:top w:val="single" w:sz="4" w:space="0" w:color="auto"/>
              <w:left w:val="single" w:sz="4" w:space="0" w:color="auto"/>
              <w:bottom w:val="single" w:sz="4" w:space="0" w:color="auto"/>
              <w:right w:val="single" w:sz="4" w:space="0" w:color="auto"/>
            </w:tcBorders>
          </w:tcPr>
          <w:p w14:paraId="5620B0F1" w14:textId="77777777" w:rsidR="00CC2F21" w:rsidRPr="007C4338" w:rsidRDefault="00CC2F21" w:rsidP="001450F9">
            <w:pPr>
              <w:jc w:val="both"/>
              <w:rPr>
                <w:rFonts w:ascii="Arial Narrow" w:hAnsi="Arial Narrow" w:cstheme="minorHAnsi"/>
                <w:b/>
                <w:sz w:val="18"/>
                <w:szCs w:val="18"/>
              </w:rPr>
            </w:pPr>
            <w:r w:rsidRPr="007C4338">
              <w:rPr>
                <w:rFonts w:ascii="Arial Narrow" w:hAnsi="Arial Narrow" w:cstheme="minorHAnsi"/>
                <w:b/>
                <w:sz w:val="18"/>
                <w:szCs w:val="18"/>
              </w:rPr>
              <w:t xml:space="preserve">EQUIPO GPS </w:t>
            </w:r>
          </w:p>
        </w:tc>
      </w:tr>
      <w:tr w:rsidR="00CC2F21" w:rsidRPr="007C4338" w14:paraId="07605608" w14:textId="77777777" w:rsidTr="001450F9">
        <w:tc>
          <w:tcPr>
            <w:tcW w:w="1096" w:type="pct"/>
            <w:tcBorders>
              <w:top w:val="single" w:sz="4" w:space="0" w:color="auto"/>
              <w:left w:val="single" w:sz="4" w:space="0" w:color="auto"/>
              <w:bottom w:val="single" w:sz="4" w:space="0" w:color="auto"/>
              <w:right w:val="single" w:sz="4" w:space="0" w:color="auto"/>
            </w:tcBorders>
          </w:tcPr>
          <w:p w14:paraId="52775582" w14:textId="77777777" w:rsidR="00CC2F21" w:rsidRPr="007C4338" w:rsidRDefault="00CC2F21" w:rsidP="001450F9">
            <w:pPr>
              <w:rPr>
                <w:rFonts w:ascii="Arial Narrow" w:hAnsi="Arial Narrow"/>
                <w:b/>
                <w:sz w:val="18"/>
                <w:szCs w:val="18"/>
              </w:rPr>
            </w:pPr>
            <w:r w:rsidRPr="007C4338">
              <w:rPr>
                <w:rFonts w:ascii="Arial Narrow" w:hAnsi="Arial Narrow"/>
                <w:b/>
                <w:sz w:val="18"/>
                <w:szCs w:val="18"/>
              </w:rPr>
              <w:t>PARTIDA:</w:t>
            </w:r>
          </w:p>
        </w:tc>
        <w:tc>
          <w:tcPr>
            <w:tcW w:w="3904" w:type="pct"/>
            <w:tcBorders>
              <w:top w:val="single" w:sz="4" w:space="0" w:color="auto"/>
              <w:left w:val="single" w:sz="4" w:space="0" w:color="auto"/>
              <w:bottom w:val="single" w:sz="4" w:space="0" w:color="auto"/>
              <w:right w:val="single" w:sz="4" w:space="0" w:color="auto"/>
            </w:tcBorders>
          </w:tcPr>
          <w:p w14:paraId="47183970" w14:textId="77777777" w:rsidR="00CC2F21" w:rsidRPr="007C4338" w:rsidRDefault="00CC2F21" w:rsidP="001450F9">
            <w:pPr>
              <w:autoSpaceDE w:val="0"/>
              <w:autoSpaceDN w:val="0"/>
              <w:adjustRightInd w:val="0"/>
              <w:rPr>
                <w:rFonts w:ascii="Arial Narrow" w:hAnsi="Arial Narrow"/>
                <w:sz w:val="18"/>
                <w:szCs w:val="18"/>
              </w:rPr>
            </w:pPr>
            <w:r w:rsidRPr="007C4338">
              <w:rPr>
                <w:rFonts w:ascii="Arial Narrow" w:hAnsi="Arial Narrow"/>
                <w:sz w:val="18"/>
                <w:szCs w:val="18"/>
              </w:rPr>
              <w:t>56501</w:t>
            </w:r>
          </w:p>
        </w:tc>
      </w:tr>
      <w:tr w:rsidR="00CC2F21" w:rsidRPr="007C4338" w14:paraId="75BF252E" w14:textId="77777777" w:rsidTr="001450F9">
        <w:tc>
          <w:tcPr>
            <w:tcW w:w="1096" w:type="pct"/>
            <w:tcBorders>
              <w:top w:val="single" w:sz="4" w:space="0" w:color="auto"/>
              <w:left w:val="single" w:sz="4" w:space="0" w:color="auto"/>
              <w:bottom w:val="single" w:sz="4" w:space="0" w:color="auto"/>
              <w:right w:val="single" w:sz="4" w:space="0" w:color="auto"/>
            </w:tcBorders>
          </w:tcPr>
          <w:p w14:paraId="15D12A4E" w14:textId="77777777" w:rsidR="00CC2F21" w:rsidRPr="007C4338" w:rsidRDefault="00CC2F21" w:rsidP="001450F9">
            <w:pPr>
              <w:rPr>
                <w:rFonts w:ascii="Arial Narrow" w:hAnsi="Arial Narrow"/>
                <w:b/>
                <w:sz w:val="18"/>
                <w:szCs w:val="18"/>
              </w:rPr>
            </w:pPr>
            <w:r>
              <w:rPr>
                <w:rFonts w:ascii="Arial Narrow" w:hAnsi="Arial Narrow"/>
                <w:b/>
                <w:sz w:val="18"/>
                <w:szCs w:val="18"/>
              </w:rPr>
              <w:t xml:space="preserve">CANTIDAD: </w:t>
            </w:r>
          </w:p>
        </w:tc>
        <w:tc>
          <w:tcPr>
            <w:tcW w:w="3904" w:type="pct"/>
            <w:tcBorders>
              <w:top w:val="single" w:sz="4" w:space="0" w:color="auto"/>
              <w:left w:val="single" w:sz="4" w:space="0" w:color="auto"/>
              <w:bottom w:val="single" w:sz="4" w:space="0" w:color="auto"/>
              <w:right w:val="single" w:sz="4" w:space="0" w:color="auto"/>
            </w:tcBorders>
          </w:tcPr>
          <w:p w14:paraId="1450AB0F" w14:textId="77777777" w:rsidR="00CC2F21" w:rsidRPr="007C4338" w:rsidRDefault="00CC2F21" w:rsidP="001450F9">
            <w:pPr>
              <w:autoSpaceDE w:val="0"/>
              <w:autoSpaceDN w:val="0"/>
              <w:adjustRightInd w:val="0"/>
              <w:rPr>
                <w:rFonts w:ascii="Arial Narrow" w:hAnsi="Arial Narrow"/>
                <w:sz w:val="18"/>
                <w:szCs w:val="18"/>
              </w:rPr>
            </w:pPr>
            <w:r>
              <w:rPr>
                <w:rFonts w:ascii="Arial Narrow" w:hAnsi="Arial Narrow"/>
                <w:sz w:val="18"/>
                <w:szCs w:val="18"/>
              </w:rPr>
              <w:t xml:space="preserve">700 equipos </w:t>
            </w:r>
          </w:p>
        </w:tc>
      </w:tr>
      <w:tr w:rsidR="00CC2F21" w:rsidRPr="007C4338" w14:paraId="2C48FDBE" w14:textId="77777777" w:rsidTr="001450F9">
        <w:tc>
          <w:tcPr>
            <w:tcW w:w="1096" w:type="pct"/>
            <w:tcBorders>
              <w:top w:val="single" w:sz="4" w:space="0" w:color="auto"/>
              <w:left w:val="single" w:sz="4" w:space="0" w:color="auto"/>
              <w:bottom w:val="single" w:sz="4" w:space="0" w:color="auto"/>
              <w:right w:val="single" w:sz="4" w:space="0" w:color="auto"/>
            </w:tcBorders>
          </w:tcPr>
          <w:p w14:paraId="41024188" w14:textId="77777777" w:rsidR="00CC2F21" w:rsidRPr="007C4338" w:rsidRDefault="00CC2F21" w:rsidP="001450F9">
            <w:pPr>
              <w:rPr>
                <w:rFonts w:ascii="Arial Narrow" w:hAnsi="Arial Narrow"/>
                <w:sz w:val="18"/>
                <w:szCs w:val="18"/>
              </w:rPr>
            </w:pPr>
            <w:r w:rsidRPr="007C4338">
              <w:rPr>
                <w:rFonts w:ascii="Arial Narrow" w:hAnsi="Arial Narrow"/>
                <w:b/>
                <w:sz w:val="18"/>
                <w:szCs w:val="18"/>
              </w:rPr>
              <w:t>DESCRIPCIÓN:</w:t>
            </w:r>
          </w:p>
        </w:tc>
        <w:tc>
          <w:tcPr>
            <w:tcW w:w="3904" w:type="pct"/>
            <w:tcBorders>
              <w:top w:val="single" w:sz="4" w:space="0" w:color="auto"/>
              <w:left w:val="single" w:sz="4" w:space="0" w:color="auto"/>
              <w:bottom w:val="single" w:sz="4" w:space="0" w:color="auto"/>
              <w:right w:val="single" w:sz="4" w:space="0" w:color="auto"/>
            </w:tcBorders>
          </w:tcPr>
          <w:p w14:paraId="0E98E6EF" w14:textId="77777777" w:rsidR="00CC2F21" w:rsidRDefault="00CC2F21" w:rsidP="001450F9">
            <w:pPr>
              <w:snapToGrid w:val="0"/>
              <w:rPr>
                <w:rFonts w:ascii="Arial Narrow" w:eastAsia="Arial" w:hAnsi="Arial Narrow" w:cs="Arial"/>
                <w:sz w:val="18"/>
                <w:szCs w:val="18"/>
              </w:rPr>
            </w:pPr>
            <w:r w:rsidRPr="0086251C">
              <w:rPr>
                <w:rFonts w:ascii="Arial Narrow" w:eastAsia="Arial" w:hAnsi="Arial Narrow" w:cs="Arial"/>
                <w:sz w:val="18"/>
                <w:szCs w:val="18"/>
              </w:rPr>
              <w:t>Equipo GPS de rastreo satelital.</w:t>
            </w:r>
          </w:p>
          <w:p w14:paraId="1AE02137" w14:textId="77777777" w:rsidR="00CC2F21" w:rsidRPr="0086251C" w:rsidRDefault="00CC2F21" w:rsidP="001450F9">
            <w:pPr>
              <w:snapToGrid w:val="0"/>
              <w:rPr>
                <w:rFonts w:ascii="Arial Narrow" w:eastAsia="Arial" w:hAnsi="Arial Narrow" w:cs="Arial"/>
                <w:sz w:val="18"/>
                <w:szCs w:val="18"/>
              </w:rPr>
            </w:pPr>
          </w:p>
          <w:p w14:paraId="2366EBE9" w14:textId="77777777" w:rsidR="00CC2F21" w:rsidRDefault="00CC2F21" w:rsidP="001450F9">
            <w:pPr>
              <w:snapToGrid w:val="0"/>
              <w:rPr>
                <w:rFonts w:ascii="Arial Narrow" w:eastAsia="Arial" w:hAnsi="Arial Narrow" w:cs="Arial"/>
                <w:sz w:val="18"/>
                <w:szCs w:val="18"/>
              </w:rPr>
            </w:pPr>
            <w:r w:rsidRPr="0086251C">
              <w:rPr>
                <w:rFonts w:ascii="Arial Narrow" w:eastAsia="Arial" w:hAnsi="Arial Narrow" w:cs="Arial"/>
                <w:sz w:val="18"/>
                <w:szCs w:val="18"/>
              </w:rPr>
              <w:t>Características:</w:t>
            </w:r>
          </w:p>
          <w:p w14:paraId="3E751493" w14:textId="77777777" w:rsidR="00CC2F21" w:rsidRPr="0086251C" w:rsidRDefault="00CC2F21" w:rsidP="001450F9">
            <w:pPr>
              <w:snapToGrid w:val="0"/>
              <w:rPr>
                <w:rFonts w:ascii="Arial Narrow" w:eastAsia="Arial" w:hAnsi="Arial Narrow" w:cs="Arial"/>
                <w:sz w:val="18"/>
                <w:szCs w:val="18"/>
              </w:rPr>
            </w:pPr>
          </w:p>
          <w:p w14:paraId="2CA31775" w14:textId="77777777" w:rsidR="00CC2F21" w:rsidRPr="0086251C" w:rsidRDefault="00CC2F21" w:rsidP="00CC2F21">
            <w:pPr>
              <w:pStyle w:val="Prrafodelista"/>
              <w:numPr>
                <w:ilvl w:val="0"/>
                <w:numId w:val="24"/>
              </w:numPr>
              <w:spacing w:line="259" w:lineRule="auto"/>
              <w:rPr>
                <w:rFonts w:ascii="Arial Narrow" w:hAnsi="Arial Narrow"/>
                <w:b/>
                <w:sz w:val="18"/>
                <w:szCs w:val="18"/>
              </w:rPr>
            </w:pPr>
            <w:r w:rsidRPr="0086251C">
              <w:rPr>
                <w:rFonts w:ascii="Arial Narrow" w:hAnsi="Arial Narrow"/>
                <w:sz w:val="18"/>
                <w:szCs w:val="18"/>
              </w:rPr>
              <w:t>Micrófono externo</w:t>
            </w:r>
          </w:p>
          <w:p w14:paraId="07C7A4FF"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Dimensión: 106mm largo x 54mm ancho x 16mm altura</w:t>
            </w:r>
          </w:p>
          <w:p w14:paraId="111174AD"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Peso: 96 gramos</w:t>
            </w:r>
          </w:p>
          <w:p w14:paraId="65B5C080"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Batería de respaldo: 450mAh/3.7V</w:t>
            </w:r>
          </w:p>
          <w:p w14:paraId="08A6DC6C"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Temperatura de operación: -25°C / +60°C</w:t>
            </w:r>
          </w:p>
          <w:p w14:paraId="0462E09F"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Humedad: 5% - 95%</w:t>
            </w:r>
          </w:p>
          <w:p w14:paraId="604FEEE1"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Tiempo de espera: 60 horas</w:t>
            </w:r>
          </w:p>
          <w:p w14:paraId="758C13A3"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GSM Frecuencias: 850/900/1800/1900 MHz</w:t>
            </w:r>
          </w:p>
          <w:p w14:paraId="19DA559E"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GPRS:  Clase 12</w:t>
            </w:r>
          </w:p>
          <w:p w14:paraId="68135C8C"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GPS Canal: 20</w:t>
            </w:r>
          </w:p>
          <w:p w14:paraId="49D25202" w14:textId="77777777" w:rsidR="00CC2F21" w:rsidRPr="008465BA"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GPS sensibilidad: -159dBm</w:t>
            </w:r>
          </w:p>
          <w:p w14:paraId="24A0E6D4"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Sensibilidad de adquisición: -144dBm</w:t>
            </w:r>
          </w:p>
          <w:p w14:paraId="4BC40D29"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Precisión de Posición: 10m</w:t>
            </w:r>
          </w:p>
          <w:p w14:paraId="3B39B5F0"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TTPF (Cielo abierto): Encendido en frio&lt;38s, encendido en caliente&lt;2s</w:t>
            </w:r>
          </w:p>
          <w:p w14:paraId="30057C13"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Antena para GSM integrada</w:t>
            </w:r>
          </w:p>
          <w:p w14:paraId="5D75AE1B"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Antena para GPS integrada</w:t>
            </w:r>
          </w:p>
          <w:p w14:paraId="06A52D69"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 xml:space="preserve">Entrada para </w:t>
            </w:r>
            <w:proofErr w:type="gramStart"/>
            <w:r w:rsidRPr="0086251C">
              <w:rPr>
                <w:rFonts w:ascii="Arial Narrow" w:hAnsi="Arial Narrow"/>
                <w:sz w:val="18"/>
                <w:szCs w:val="18"/>
              </w:rPr>
              <w:t>interface</w:t>
            </w:r>
            <w:proofErr w:type="gramEnd"/>
            <w:r w:rsidRPr="0086251C">
              <w:rPr>
                <w:rFonts w:ascii="Arial Narrow" w:hAnsi="Arial Narrow"/>
                <w:sz w:val="18"/>
                <w:szCs w:val="18"/>
              </w:rPr>
              <w:t xml:space="preserve"> de datos externa</w:t>
            </w:r>
          </w:p>
          <w:p w14:paraId="09CBC254"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Indicador led: GSM-verde, GPS-azul, Encendido-rojo</w:t>
            </w:r>
          </w:p>
          <w:p w14:paraId="68EAD84B"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Intervalo de flasheo de led indicador azul: 0.1s</w:t>
            </w:r>
          </w:p>
          <w:p w14:paraId="1478B5E7"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Intervalo de flasheo de led indicador verde: 0.1s</w:t>
            </w:r>
          </w:p>
          <w:p w14:paraId="75E70DAC"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Intervalo de flasheo de led indicador rojo: 0.1s</w:t>
            </w:r>
          </w:p>
          <w:p w14:paraId="3C046683"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Transmisión de datos: TPC, SMS</w:t>
            </w:r>
          </w:p>
          <w:p w14:paraId="0FDD8024"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Batería de respaldo recargable</w:t>
            </w:r>
          </w:p>
          <w:p w14:paraId="3F89A2AB"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Compatible con SIM CARD</w:t>
            </w:r>
          </w:p>
          <w:p w14:paraId="1E325FCD"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Detector de </w:t>
            </w:r>
            <w:proofErr w:type="spellStart"/>
            <w:r w:rsidRPr="0086251C">
              <w:rPr>
                <w:rFonts w:ascii="Arial Narrow" w:hAnsi="Arial Narrow"/>
                <w:sz w:val="18"/>
                <w:szCs w:val="18"/>
              </w:rPr>
              <w:t>Jammer</w:t>
            </w:r>
            <w:proofErr w:type="spellEnd"/>
          </w:p>
          <w:p w14:paraId="0D92019C"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Resistente al Agua</w:t>
            </w:r>
          </w:p>
          <w:p w14:paraId="355471BF"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Geo cerca: Mirar cualquier geo cerca en el mapa</w:t>
            </w:r>
          </w:p>
          <w:p w14:paraId="039C8F72"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 xml:space="preserve">Alerta de velocidad: Generar una alerta cuando la velocidad máxima previamente establecida es rebasada </w:t>
            </w:r>
          </w:p>
          <w:p w14:paraId="2837C0D6"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Alerta de batería baja: Generar una alerta cuando la batería de respaldo esta por agotarse</w:t>
            </w:r>
          </w:p>
          <w:p w14:paraId="7DEDA2F6"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Reporte de Kilometraje:  En intervalos de tiempo y distancia.</w:t>
            </w:r>
          </w:p>
          <w:p w14:paraId="2091B3AD" w14:textId="77777777" w:rsidR="00CC2F21" w:rsidRPr="0086251C" w:rsidRDefault="00CC2F21" w:rsidP="00CC2F21">
            <w:pPr>
              <w:pStyle w:val="Prrafodelista"/>
              <w:numPr>
                <w:ilvl w:val="0"/>
                <w:numId w:val="23"/>
              </w:numPr>
              <w:spacing w:line="259" w:lineRule="auto"/>
              <w:rPr>
                <w:rFonts w:ascii="Arial Narrow" w:hAnsi="Arial Narrow"/>
                <w:b/>
                <w:sz w:val="18"/>
                <w:szCs w:val="18"/>
              </w:rPr>
            </w:pPr>
            <w:r w:rsidRPr="0086251C">
              <w:rPr>
                <w:rFonts w:ascii="Arial Narrow" w:hAnsi="Arial Narrow"/>
                <w:sz w:val="18"/>
                <w:szCs w:val="18"/>
              </w:rPr>
              <w:t>Apagado de motor: Corte de electricidad o gasolina vía remota</w:t>
            </w:r>
          </w:p>
          <w:p w14:paraId="10A6B484"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Batería de respaldo recargable</w:t>
            </w:r>
          </w:p>
          <w:p w14:paraId="6667D610"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Compatible con SIM CARD</w:t>
            </w:r>
          </w:p>
          <w:p w14:paraId="388C00CD"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Análisis de patrón de manejo y reconstrucción de accidentes</w:t>
            </w:r>
          </w:p>
          <w:p w14:paraId="6E077BE8"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Ignición virtual</w:t>
            </w:r>
          </w:p>
          <w:p w14:paraId="30295F67"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Detector de </w:t>
            </w:r>
            <w:proofErr w:type="spellStart"/>
            <w:r w:rsidRPr="0086251C">
              <w:rPr>
                <w:rFonts w:ascii="Arial Narrow" w:hAnsi="Arial Narrow"/>
                <w:sz w:val="18"/>
                <w:szCs w:val="18"/>
              </w:rPr>
              <w:t>Jammer</w:t>
            </w:r>
            <w:proofErr w:type="spellEnd"/>
          </w:p>
          <w:p w14:paraId="3E3DD074"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lastRenderedPageBreak/>
              <w:t>Debe incluir Plataforma en https para el control y gestión de los dispositivos GPS con las siguientes características mínimas:</w:t>
            </w:r>
          </w:p>
          <w:p w14:paraId="6472CA67" w14:textId="25A853AE"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Administrar accesos a usuarios, los cuales no podrán ser </w:t>
            </w:r>
            <w:r w:rsidR="00BC6CF5" w:rsidRPr="0086251C">
              <w:rPr>
                <w:rFonts w:ascii="Arial Narrow" w:hAnsi="Arial Narrow"/>
                <w:sz w:val="18"/>
                <w:szCs w:val="18"/>
              </w:rPr>
              <w:t>multisesión</w:t>
            </w:r>
          </w:p>
          <w:p w14:paraId="22CBD093"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Registrar ID de equipos</w:t>
            </w:r>
          </w:p>
          <w:p w14:paraId="000D5440"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Contar con base de datos y servicios independientes</w:t>
            </w:r>
          </w:p>
          <w:p w14:paraId="1A65BB3F"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Capacidad de almacenamiento de al menos 90 días</w:t>
            </w:r>
          </w:p>
          <w:p w14:paraId="4BCD28DE"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Contar con Aplicación Bidireccional, que permita hacer la conexión a la base de datos, extraer la información, procesarla en otros sistemas, con capacidad de envío de comandos a los dispositivos</w:t>
            </w:r>
          </w:p>
          <w:p w14:paraId="18A5B100"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Elaborar reportes de unidades que dejen de reportar</w:t>
            </w:r>
          </w:p>
          <w:p w14:paraId="278400ED"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Manejar de motor de mapeo de Google y open Street </w:t>
            </w:r>
            <w:proofErr w:type="spellStart"/>
            <w:r w:rsidRPr="0086251C">
              <w:rPr>
                <w:rFonts w:ascii="Arial Narrow" w:hAnsi="Arial Narrow"/>
                <w:sz w:val="18"/>
                <w:szCs w:val="18"/>
              </w:rPr>
              <w:t>maps</w:t>
            </w:r>
            <w:proofErr w:type="spellEnd"/>
          </w:p>
          <w:p w14:paraId="0E245938"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Activación de capa de tráfico, Street View, Vista satelital</w:t>
            </w:r>
          </w:p>
          <w:p w14:paraId="237F7A02"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Visualizar las unidades mediante: </w:t>
            </w:r>
            <w:proofErr w:type="spellStart"/>
            <w:r w:rsidRPr="0086251C">
              <w:rPr>
                <w:rFonts w:ascii="Arial Narrow" w:hAnsi="Arial Narrow"/>
                <w:sz w:val="18"/>
                <w:szCs w:val="18"/>
              </w:rPr>
              <w:t>scroll</w:t>
            </w:r>
            <w:proofErr w:type="spellEnd"/>
            <w:r w:rsidRPr="0086251C">
              <w:rPr>
                <w:rFonts w:ascii="Arial Narrow" w:hAnsi="Arial Narrow"/>
                <w:sz w:val="18"/>
                <w:szCs w:val="18"/>
              </w:rPr>
              <w:t>, listado y de forma visual en el portal WEB, con la posibilidad de visualizar el resumen de cada uno</w:t>
            </w:r>
          </w:p>
          <w:p w14:paraId="6C786F32"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Reinstalaciones ilimitadas</w:t>
            </w:r>
          </w:p>
          <w:p w14:paraId="634ED483"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Programación y configuración</w:t>
            </w:r>
          </w:p>
          <w:p w14:paraId="623B8F76"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Generar </w:t>
            </w:r>
            <w:proofErr w:type="gramStart"/>
            <w:r w:rsidRPr="0086251C">
              <w:rPr>
                <w:rFonts w:ascii="Arial Narrow" w:hAnsi="Arial Narrow"/>
                <w:sz w:val="18"/>
                <w:szCs w:val="18"/>
              </w:rPr>
              <w:t>Geo cercas</w:t>
            </w:r>
            <w:proofErr w:type="gramEnd"/>
            <w:r w:rsidRPr="0086251C">
              <w:rPr>
                <w:rFonts w:ascii="Arial Narrow" w:hAnsi="Arial Narrow"/>
                <w:sz w:val="18"/>
                <w:szCs w:val="18"/>
              </w:rPr>
              <w:t xml:space="preserve"> poligonales y circulares ilimitadas</w:t>
            </w:r>
          </w:p>
          <w:p w14:paraId="21FB94F6"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Realizar consulta de resumen del día por unidad en un clic</w:t>
            </w:r>
          </w:p>
          <w:p w14:paraId="4B8E54D8"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Realizar reportes como:</w:t>
            </w:r>
          </w:p>
          <w:p w14:paraId="2E59B424" w14:textId="77777777" w:rsidR="00CC2F21" w:rsidRPr="0086251C" w:rsidRDefault="00CC2F21" w:rsidP="001450F9">
            <w:pPr>
              <w:pStyle w:val="Prrafodelista"/>
              <w:rPr>
                <w:rFonts w:ascii="Arial Narrow" w:hAnsi="Arial Narrow"/>
                <w:sz w:val="18"/>
                <w:szCs w:val="18"/>
              </w:rPr>
            </w:pPr>
          </w:p>
          <w:p w14:paraId="4260A278"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*Posiciones exportables Excel, PDF, KML</w:t>
            </w:r>
          </w:p>
          <w:p w14:paraId="1045A3D2"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*Viajes, Recorrido</w:t>
            </w:r>
          </w:p>
          <w:p w14:paraId="5AAA7B0A"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*Recorrido más eventos</w:t>
            </w:r>
          </w:p>
          <w:p w14:paraId="593F20F9"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*Recorrido más posiciones</w:t>
            </w:r>
          </w:p>
          <w:p w14:paraId="65E0D156"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*Envío de comandos</w:t>
            </w:r>
          </w:p>
          <w:p w14:paraId="7CCBCB1F"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*Eventos</w:t>
            </w:r>
          </w:p>
          <w:p w14:paraId="313C6045"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*Temperaturas</w:t>
            </w:r>
          </w:p>
          <w:p w14:paraId="74460237" w14:textId="77777777"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*Excesos de velocidad</w:t>
            </w:r>
          </w:p>
          <w:p w14:paraId="3CCFFF4D" w14:textId="7FCBCB2E"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 xml:space="preserve">*Entrada y salida de </w:t>
            </w:r>
            <w:r w:rsidR="00BC6CF5" w:rsidRPr="0086251C">
              <w:rPr>
                <w:rFonts w:ascii="Arial Narrow" w:hAnsi="Arial Narrow"/>
                <w:sz w:val="18"/>
                <w:szCs w:val="18"/>
              </w:rPr>
              <w:t>geocercas</w:t>
            </w:r>
          </w:p>
          <w:p w14:paraId="1282089D" w14:textId="25798150" w:rsidR="00CC2F21" w:rsidRPr="0086251C" w:rsidRDefault="00CC2F21" w:rsidP="001450F9">
            <w:pPr>
              <w:pStyle w:val="Prrafodelista"/>
              <w:rPr>
                <w:rFonts w:ascii="Arial Narrow" w:hAnsi="Arial Narrow"/>
                <w:sz w:val="18"/>
                <w:szCs w:val="18"/>
              </w:rPr>
            </w:pPr>
            <w:r w:rsidRPr="0086251C">
              <w:rPr>
                <w:rFonts w:ascii="Arial Narrow" w:hAnsi="Arial Narrow"/>
                <w:sz w:val="18"/>
                <w:szCs w:val="18"/>
              </w:rPr>
              <w:t xml:space="preserve">*Lista de entrada y salida de </w:t>
            </w:r>
            <w:r w:rsidR="00BC6CF5" w:rsidRPr="0086251C">
              <w:rPr>
                <w:rFonts w:ascii="Arial Narrow" w:hAnsi="Arial Narrow"/>
                <w:sz w:val="18"/>
                <w:szCs w:val="18"/>
              </w:rPr>
              <w:t>geocercas</w:t>
            </w:r>
            <w:r w:rsidRPr="0086251C">
              <w:rPr>
                <w:rFonts w:ascii="Arial Narrow" w:hAnsi="Arial Narrow"/>
                <w:sz w:val="18"/>
                <w:szCs w:val="18"/>
              </w:rPr>
              <w:t xml:space="preserve"> </w:t>
            </w:r>
          </w:p>
          <w:p w14:paraId="21912822" w14:textId="77777777" w:rsidR="00CC2F21" w:rsidRDefault="00CC2F21" w:rsidP="001450F9">
            <w:pPr>
              <w:pStyle w:val="Prrafodelista"/>
              <w:rPr>
                <w:rFonts w:ascii="Arial Narrow" w:hAnsi="Arial Narrow"/>
                <w:sz w:val="18"/>
                <w:szCs w:val="18"/>
              </w:rPr>
            </w:pPr>
            <w:r w:rsidRPr="0086251C">
              <w:rPr>
                <w:rFonts w:ascii="Arial Narrow" w:hAnsi="Arial Narrow"/>
                <w:sz w:val="18"/>
                <w:szCs w:val="18"/>
              </w:rPr>
              <w:t>*Posiciones dentro de una Geo cerca</w:t>
            </w:r>
          </w:p>
          <w:p w14:paraId="58BD6390" w14:textId="77777777" w:rsidR="00CC2F21" w:rsidRPr="0086251C" w:rsidRDefault="00CC2F21" w:rsidP="001450F9">
            <w:pPr>
              <w:pStyle w:val="Prrafodelista"/>
              <w:rPr>
                <w:rFonts w:ascii="Arial Narrow" w:hAnsi="Arial Narrow"/>
                <w:sz w:val="18"/>
                <w:szCs w:val="18"/>
              </w:rPr>
            </w:pPr>
          </w:p>
          <w:p w14:paraId="74A16287"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Generar grupos por cliente</w:t>
            </w:r>
          </w:p>
          <w:p w14:paraId="6E4DBF5D"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Generar paquetes para mantenimiento de vehículos por KM o por fecha</w:t>
            </w:r>
          </w:p>
          <w:p w14:paraId="37B34966"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 xml:space="preserve">Generar reporte general cada </w:t>
            </w:r>
            <w:r>
              <w:rPr>
                <w:rFonts w:ascii="Arial Narrow" w:hAnsi="Arial Narrow"/>
                <w:sz w:val="18"/>
                <w:szCs w:val="18"/>
              </w:rPr>
              <w:t>30</w:t>
            </w:r>
            <w:r w:rsidRPr="0086251C">
              <w:rPr>
                <w:rFonts w:ascii="Arial Narrow" w:hAnsi="Arial Narrow"/>
                <w:sz w:val="18"/>
                <w:szCs w:val="18"/>
              </w:rPr>
              <w:t xml:space="preserve"> días de todos los vehículos </w:t>
            </w:r>
          </w:p>
          <w:p w14:paraId="74139635"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Tener un contador interno de hora de operación de equipo</w:t>
            </w:r>
          </w:p>
          <w:p w14:paraId="2E766C63"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Contabilizar KM recorridos y calibrar odómetro desde acceso WEB</w:t>
            </w:r>
          </w:p>
          <w:p w14:paraId="1028D2A2"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Visualizar los eventos de la función de Ralentí</w:t>
            </w:r>
          </w:p>
          <w:p w14:paraId="09253AF7"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Medir las unidades cercanas a una geo cerca o punto de interés</w:t>
            </w:r>
          </w:p>
          <w:p w14:paraId="7453CC5A"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Enviar comandos por GPRS</w:t>
            </w:r>
          </w:p>
          <w:p w14:paraId="4DD3827E"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Visualizar la confirmación de estos</w:t>
            </w:r>
          </w:p>
          <w:p w14:paraId="464207E5" w14:textId="77777777" w:rsidR="00CC2F21" w:rsidRPr="0086251C"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Botón de pánico</w:t>
            </w:r>
          </w:p>
          <w:p w14:paraId="6E35BA26" w14:textId="77777777" w:rsidR="00CC2F21" w:rsidRDefault="00CC2F21" w:rsidP="00CC2F21">
            <w:pPr>
              <w:pStyle w:val="Prrafodelista"/>
              <w:numPr>
                <w:ilvl w:val="0"/>
                <w:numId w:val="23"/>
              </w:numPr>
              <w:spacing w:line="259" w:lineRule="auto"/>
              <w:rPr>
                <w:rFonts w:ascii="Arial Narrow" w:hAnsi="Arial Narrow"/>
                <w:sz w:val="18"/>
                <w:szCs w:val="18"/>
              </w:rPr>
            </w:pPr>
            <w:r w:rsidRPr="0086251C">
              <w:rPr>
                <w:rFonts w:ascii="Arial Narrow" w:hAnsi="Arial Narrow"/>
                <w:sz w:val="18"/>
                <w:szCs w:val="18"/>
              </w:rPr>
              <w:t>Resistente al agua</w:t>
            </w:r>
          </w:p>
          <w:p w14:paraId="1E333B78" w14:textId="77777777" w:rsidR="00CC2F21" w:rsidRPr="004E3061" w:rsidRDefault="00CC2F21" w:rsidP="00CC2F21">
            <w:pPr>
              <w:pStyle w:val="Prrafodelista"/>
              <w:numPr>
                <w:ilvl w:val="0"/>
                <w:numId w:val="23"/>
              </w:numPr>
              <w:spacing w:line="259" w:lineRule="auto"/>
              <w:rPr>
                <w:rFonts w:ascii="Arial Narrow" w:hAnsi="Arial Narrow"/>
                <w:b/>
                <w:sz w:val="18"/>
                <w:szCs w:val="18"/>
              </w:rPr>
            </w:pPr>
            <w:r w:rsidRPr="007C4338">
              <w:rPr>
                <w:rFonts w:ascii="Arial Narrow" w:eastAsia="Arial Narrow" w:hAnsi="Arial Narrow" w:cs="Arial Narrow"/>
                <w:sz w:val="18"/>
                <w:szCs w:val="18"/>
              </w:rPr>
              <w:t>El equipo debe incluir SIM</w:t>
            </w:r>
          </w:p>
          <w:p w14:paraId="2E7D2138" w14:textId="77777777" w:rsidR="00CC2F21" w:rsidRDefault="00CC2F21" w:rsidP="00CC2F21">
            <w:pPr>
              <w:pStyle w:val="Prrafodelista"/>
              <w:numPr>
                <w:ilvl w:val="0"/>
                <w:numId w:val="23"/>
              </w:numPr>
              <w:spacing w:line="259" w:lineRule="auto"/>
              <w:rPr>
                <w:rFonts w:ascii="Arial Narrow" w:hAnsi="Arial Narrow"/>
                <w:bCs/>
                <w:sz w:val="18"/>
                <w:szCs w:val="18"/>
              </w:rPr>
            </w:pPr>
            <w:r w:rsidRPr="004E3061">
              <w:rPr>
                <w:rFonts w:ascii="Arial Narrow" w:hAnsi="Arial Narrow"/>
                <w:bCs/>
                <w:sz w:val="18"/>
                <w:szCs w:val="18"/>
              </w:rPr>
              <w:t>Reinstalaciones ilimitadas.</w:t>
            </w:r>
          </w:p>
          <w:p w14:paraId="117024C8" w14:textId="77777777" w:rsidR="00CC2F21" w:rsidRPr="00846E5B" w:rsidRDefault="00CC2F21" w:rsidP="00CC2F21">
            <w:pPr>
              <w:pStyle w:val="Prrafodelista"/>
              <w:numPr>
                <w:ilvl w:val="0"/>
                <w:numId w:val="23"/>
              </w:numPr>
              <w:spacing w:line="259" w:lineRule="auto"/>
              <w:rPr>
                <w:rFonts w:ascii="Arial Narrow" w:hAnsi="Arial Narrow"/>
                <w:bCs/>
                <w:sz w:val="18"/>
                <w:szCs w:val="18"/>
              </w:rPr>
            </w:pPr>
            <w:r w:rsidRPr="007C4338">
              <w:rPr>
                <w:rFonts w:ascii="Arial Narrow" w:eastAsia="Arial Narrow" w:hAnsi="Arial Narrow" w:cs="Arial Narrow"/>
                <w:sz w:val="18"/>
                <w:szCs w:val="18"/>
              </w:rPr>
              <w:t>Vinculación a plataforma actual con cuenta SSJ2020</w:t>
            </w:r>
          </w:p>
          <w:p w14:paraId="29780A78" w14:textId="77777777" w:rsidR="00CC2F21" w:rsidRPr="00BC6CF5" w:rsidRDefault="00CC2F21" w:rsidP="00BC6CF5">
            <w:pPr>
              <w:spacing w:line="259" w:lineRule="auto"/>
              <w:rPr>
                <w:rFonts w:ascii="Arial Narrow" w:hAnsi="Arial Narrow"/>
                <w:sz w:val="18"/>
                <w:szCs w:val="18"/>
              </w:rPr>
            </w:pPr>
          </w:p>
          <w:p w14:paraId="7D366EE3" w14:textId="77777777" w:rsidR="00CC2F21" w:rsidRPr="0086251C" w:rsidRDefault="00CC2F21" w:rsidP="001450F9">
            <w:pPr>
              <w:spacing w:line="259" w:lineRule="auto"/>
              <w:rPr>
                <w:rFonts w:ascii="Arial Narrow" w:hAnsi="Arial Narrow"/>
                <w:sz w:val="18"/>
                <w:szCs w:val="18"/>
              </w:rPr>
            </w:pPr>
            <w:r w:rsidRPr="0086251C">
              <w:rPr>
                <w:rFonts w:ascii="Arial Narrow" w:hAnsi="Arial Narrow"/>
                <w:sz w:val="18"/>
                <w:szCs w:val="18"/>
              </w:rPr>
              <w:t xml:space="preserve">Las características solicitadas por el </w:t>
            </w:r>
            <w:r w:rsidRPr="008235AE">
              <w:rPr>
                <w:rFonts w:ascii="Arial Narrow" w:hAnsi="Arial Narrow"/>
                <w:b/>
                <w:bCs/>
                <w:sz w:val="18"/>
                <w:szCs w:val="18"/>
              </w:rPr>
              <w:t>ÁREA REQUIRENTE</w:t>
            </w:r>
            <w:r w:rsidRPr="0086251C">
              <w:rPr>
                <w:rFonts w:ascii="Arial Narrow" w:hAnsi="Arial Narrow"/>
                <w:sz w:val="18"/>
                <w:szCs w:val="18"/>
              </w:rPr>
              <w:t xml:space="preserve"> son mínimas y representan la calidad solicitada.</w:t>
            </w:r>
          </w:p>
        </w:tc>
      </w:tr>
      <w:tr w:rsidR="00CC2F21" w:rsidRPr="007C4338" w14:paraId="5D999140" w14:textId="77777777" w:rsidTr="001450F9">
        <w:tc>
          <w:tcPr>
            <w:tcW w:w="1096" w:type="pct"/>
            <w:tcBorders>
              <w:top w:val="single" w:sz="4" w:space="0" w:color="auto"/>
              <w:bottom w:val="nil"/>
              <w:right w:val="single" w:sz="4" w:space="0" w:color="auto"/>
            </w:tcBorders>
          </w:tcPr>
          <w:p w14:paraId="073B1E7F" w14:textId="77777777" w:rsidR="00CC2F21" w:rsidRPr="007C4338" w:rsidRDefault="00CC2F21" w:rsidP="001450F9">
            <w:pPr>
              <w:rPr>
                <w:rFonts w:ascii="Arial Narrow" w:hAnsi="Arial Narrow"/>
                <w:sz w:val="18"/>
                <w:szCs w:val="18"/>
              </w:rPr>
            </w:pPr>
            <w:r w:rsidRPr="007C4338">
              <w:rPr>
                <w:rFonts w:ascii="Arial Narrow" w:hAnsi="Arial Narrow"/>
                <w:b/>
                <w:sz w:val="18"/>
                <w:szCs w:val="18"/>
              </w:rPr>
              <w:lastRenderedPageBreak/>
              <w:t>PRESENTACIÓN:</w:t>
            </w:r>
          </w:p>
        </w:tc>
        <w:tc>
          <w:tcPr>
            <w:tcW w:w="3904" w:type="pct"/>
            <w:tcBorders>
              <w:top w:val="single" w:sz="4" w:space="0" w:color="auto"/>
              <w:left w:val="single" w:sz="4" w:space="0" w:color="auto"/>
              <w:bottom w:val="nil"/>
            </w:tcBorders>
          </w:tcPr>
          <w:p w14:paraId="020D91A8" w14:textId="77777777" w:rsidR="00CC2F21" w:rsidRPr="0086251C" w:rsidRDefault="00CC2F21" w:rsidP="001450F9">
            <w:pPr>
              <w:rPr>
                <w:rFonts w:ascii="Arial Narrow" w:hAnsi="Arial Narrow"/>
                <w:sz w:val="18"/>
                <w:szCs w:val="18"/>
              </w:rPr>
            </w:pPr>
            <w:r w:rsidRPr="0086251C">
              <w:rPr>
                <w:rFonts w:ascii="Arial Narrow" w:hAnsi="Arial Narrow"/>
                <w:sz w:val="18"/>
                <w:szCs w:val="18"/>
              </w:rPr>
              <w:t xml:space="preserve">Equipo </w:t>
            </w:r>
          </w:p>
        </w:tc>
      </w:tr>
      <w:tr w:rsidR="00CC2F21" w:rsidRPr="007C4338" w14:paraId="1148ADEF" w14:textId="77777777" w:rsidTr="001450F9">
        <w:tc>
          <w:tcPr>
            <w:tcW w:w="1096" w:type="pct"/>
            <w:tcBorders>
              <w:top w:val="single" w:sz="4" w:space="0" w:color="auto"/>
              <w:bottom w:val="single" w:sz="4" w:space="0" w:color="auto"/>
              <w:right w:val="single" w:sz="4" w:space="0" w:color="auto"/>
            </w:tcBorders>
          </w:tcPr>
          <w:p w14:paraId="67663F6F" w14:textId="77777777" w:rsidR="00CC2F21" w:rsidRPr="00BD7E28" w:rsidRDefault="00CC2F21" w:rsidP="001450F9">
            <w:pPr>
              <w:rPr>
                <w:rFonts w:ascii="Arial Narrow" w:hAnsi="Arial Narrow"/>
                <w:b/>
                <w:sz w:val="18"/>
                <w:szCs w:val="18"/>
                <w:highlight w:val="green"/>
              </w:rPr>
            </w:pPr>
            <w:r w:rsidRPr="003F3830">
              <w:rPr>
                <w:rFonts w:ascii="Arial Narrow" w:hAnsi="Arial Narrow"/>
                <w:b/>
                <w:sz w:val="18"/>
                <w:szCs w:val="18"/>
              </w:rPr>
              <w:t>GARANTÍA MATERIAL:</w:t>
            </w:r>
          </w:p>
        </w:tc>
        <w:tc>
          <w:tcPr>
            <w:tcW w:w="3904" w:type="pct"/>
            <w:tcBorders>
              <w:top w:val="single" w:sz="4" w:space="0" w:color="auto"/>
              <w:left w:val="single" w:sz="4" w:space="0" w:color="auto"/>
              <w:bottom w:val="single" w:sz="4" w:space="0" w:color="auto"/>
            </w:tcBorders>
          </w:tcPr>
          <w:p w14:paraId="589C677B" w14:textId="77777777" w:rsidR="00CC2F21" w:rsidRPr="0086251C" w:rsidRDefault="00CC2F21" w:rsidP="001450F9">
            <w:pPr>
              <w:spacing w:line="259" w:lineRule="auto"/>
              <w:rPr>
                <w:rFonts w:ascii="Arial Narrow" w:hAnsi="Arial Narrow"/>
                <w:sz w:val="18"/>
                <w:szCs w:val="18"/>
              </w:rPr>
            </w:pPr>
            <w:r w:rsidRPr="0086251C">
              <w:rPr>
                <w:rFonts w:ascii="Arial Narrow" w:hAnsi="Arial Narrow"/>
                <w:sz w:val="18"/>
                <w:szCs w:val="18"/>
              </w:rPr>
              <w:t>Garantía mínima de 1 año del equipo.</w:t>
            </w:r>
          </w:p>
          <w:p w14:paraId="033AB194" w14:textId="77777777" w:rsidR="00CC2F21" w:rsidRPr="0086251C" w:rsidRDefault="00CC2F21" w:rsidP="001450F9">
            <w:pPr>
              <w:spacing w:line="259" w:lineRule="auto"/>
              <w:rPr>
                <w:rFonts w:ascii="Arial Narrow" w:hAnsi="Arial Narrow"/>
                <w:sz w:val="18"/>
                <w:szCs w:val="18"/>
              </w:rPr>
            </w:pPr>
          </w:p>
          <w:p w14:paraId="7DBB30B6" w14:textId="77777777" w:rsidR="00CC2F21" w:rsidRPr="0086251C" w:rsidRDefault="00CC2F21" w:rsidP="001450F9">
            <w:pPr>
              <w:spacing w:line="259" w:lineRule="auto"/>
              <w:jc w:val="both"/>
              <w:rPr>
                <w:rFonts w:ascii="Arial Narrow" w:hAnsi="Arial Narrow"/>
                <w:sz w:val="18"/>
                <w:szCs w:val="18"/>
              </w:rPr>
            </w:pPr>
            <w:r w:rsidRPr="0086251C">
              <w:rPr>
                <w:rFonts w:ascii="Arial Narrow" w:hAnsi="Arial Narrow"/>
                <w:sz w:val="18"/>
                <w:szCs w:val="18"/>
              </w:rPr>
              <w:t>El proveedor se obliga a reemplazar el equipo por daño físico, defectos de fabricación y/o calidad durante la vigencia de la garantía.</w:t>
            </w:r>
          </w:p>
        </w:tc>
      </w:tr>
      <w:tr w:rsidR="00CC2F21" w:rsidRPr="007C4338" w14:paraId="65ACC0EC" w14:textId="77777777" w:rsidTr="001450F9">
        <w:tc>
          <w:tcPr>
            <w:tcW w:w="1096" w:type="pct"/>
            <w:tcBorders>
              <w:top w:val="single" w:sz="4" w:space="0" w:color="auto"/>
              <w:bottom w:val="single" w:sz="4" w:space="0" w:color="auto"/>
              <w:right w:val="single" w:sz="4" w:space="0" w:color="auto"/>
            </w:tcBorders>
          </w:tcPr>
          <w:p w14:paraId="2C455EF3" w14:textId="77777777" w:rsidR="00CC2F21" w:rsidRPr="007C4338" w:rsidRDefault="00CC2F21" w:rsidP="001450F9">
            <w:pPr>
              <w:rPr>
                <w:rFonts w:ascii="Arial Narrow" w:hAnsi="Arial Narrow"/>
                <w:b/>
                <w:sz w:val="18"/>
                <w:szCs w:val="18"/>
              </w:rPr>
            </w:pPr>
            <w:r w:rsidRPr="009A0499">
              <w:rPr>
                <w:rFonts w:ascii="Arial Narrow" w:hAnsi="Arial Narrow"/>
                <w:b/>
                <w:sz w:val="18"/>
                <w:szCs w:val="18"/>
              </w:rPr>
              <w:t>TIEMPO DE ENTREGA:</w:t>
            </w:r>
          </w:p>
        </w:tc>
        <w:tc>
          <w:tcPr>
            <w:tcW w:w="3904" w:type="pct"/>
            <w:tcBorders>
              <w:top w:val="single" w:sz="4" w:space="0" w:color="auto"/>
              <w:left w:val="single" w:sz="4" w:space="0" w:color="auto"/>
              <w:bottom w:val="single" w:sz="4" w:space="0" w:color="auto"/>
            </w:tcBorders>
          </w:tcPr>
          <w:p w14:paraId="7C5861CC" w14:textId="77777777" w:rsidR="00CC2F21" w:rsidRPr="007C4338" w:rsidRDefault="00CC2F21" w:rsidP="001450F9">
            <w:pPr>
              <w:jc w:val="both"/>
              <w:rPr>
                <w:rFonts w:ascii="Arial Narrow" w:eastAsia="Arial" w:hAnsi="Arial Narrow" w:cs="Arial"/>
                <w:sz w:val="18"/>
                <w:szCs w:val="18"/>
              </w:rPr>
            </w:pPr>
            <w:r w:rsidRPr="007C4338">
              <w:rPr>
                <w:rFonts w:ascii="Arial Narrow" w:eastAsia="Arial" w:hAnsi="Arial Narrow" w:cs="Arial"/>
                <w:sz w:val="18"/>
                <w:szCs w:val="18"/>
              </w:rPr>
              <w:t xml:space="preserve">El </w:t>
            </w:r>
            <w:r w:rsidRPr="007C4338">
              <w:rPr>
                <w:rFonts w:ascii="Arial Narrow" w:eastAsia="Arial" w:hAnsi="Arial Narrow" w:cs="Arial"/>
                <w:b/>
                <w:bCs/>
                <w:sz w:val="18"/>
                <w:szCs w:val="18"/>
              </w:rPr>
              <w:t>PARTICIPANTE</w:t>
            </w:r>
            <w:r w:rsidRPr="007C4338">
              <w:rPr>
                <w:rFonts w:ascii="Arial Narrow" w:eastAsia="Arial" w:hAnsi="Arial Narrow" w:cs="Arial"/>
                <w:sz w:val="18"/>
                <w:szCs w:val="18"/>
              </w:rPr>
              <w:t xml:space="preserve"> deberá </w:t>
            </w:r>
            <w:r>
              <w:rPr>
                <w:rFonts w:ascii="Arial Narrow" w:eastAsia="Arial" w:hAnsi="Arial Narrow" w:cs="Arial"/>
                <w:sz w:val="18"/>
                <w:szCs w:val="18"/>
              </w:rPr>
              <w:t>entregar los equipos durante los 30 días naturales posteriores a la notificación y publicación del fallo.</w:t>
            </w:r>
            <w:r w:rsidRPr="007C4338">
              <w:rPr>
                <w:rFonts w:ascii="Arial Narrow" w:eastAsia="Arial" w:hAnsi="Arial Narrow" w:cs="Arial"/>
                <w:sz w:val="18"/>
                <w:szCs w:val="18"/>
              </w:rPr>
              <w:t xml:space="preserve"> </w:t>
            </w:r>
          </w:p>
        </w:tc>
      </w:tr>
    </w:tbl>
    <w:p w14:paraId="0CBD4A19" w14:textId="77777777" w:rsidR="00CC2F21" w:rsidRPr="00A7483E" w:rsidRDefault="00CC2F21" w:rsidP="004A7938">
      <w:pPr>
        <w:pStyle w:val="Sinespaciado"/>
        <w:jc w:val="center"/>
        <w:rPr>
          <w:rFonts w:ascii="Arial Narrow" w:eastAsia="Arial" w:hAnsi="Arial Narrow" w:cs="Calibri Light"/>
          <w:b/>
          <w:bCs/>
          <w:color w:val="000000"/>
          <w:sz w:val="18"/>
          <w:szCs w:val="18"/>
        </w:rPr>
      </w:pPr>
    </w:p>
    <w:p w14:paraId="29826422" w14:textId="6F71581F" w:rsidR="009B0619" w:rsidRDefault="009B0619" w:rsidP="004A7938">
      <w:pPr>
        <w:spacing w:after="0"/>
        <w:rPr>
          <w:sz w:val="16"/>
          <w:szCs w:val="16"/>
        </w:rPr>
      </w:pPr>
    </w:p>
    <w:p w14:paraId="6A4E990A" w14:textId="3E0BFB23" w:rsidR="006E01B0" w:rsidRDefault="006E01B0" w:rsidP="004A7938">
      <w:pPr>
        <w:spacing w:after="0"/>
        <w:rPr>
          <w:sz w:val="16"/>
          <w:szCs w:val="16"/>
        </w:rPr>
      </w:pPr>
    </w:p>
    <w:p w14:paraId="6CAE5484" w14:textId="06726C87" w:rsidR="00BC6CF5" w:rsidRDefault="00BC6CF5" w:rsidP="004A7938">
      <w:pPr>
        <w:spacing w:after="0"/>
        <w:rPr>
          <w:sz w:val="16"/>
          <w:szCs w:val="16"/>
        </w:rPr>
      </w:pPr>
    </w:p>
    <w:p w14:paraId="6EBA2738" w14:textId="77777777" w:rsidR="00BC6CF5" w:rsidRPr="003D16CF" w:rsidRDefault="00BC6CF5" w:rsidP="004A7938">
      <w:pPr>
        <w:spacing w:after="0"/>
        <w:rPr>
          <w:sz w:val="16"/>
          <w:szCs w:val="16"/>
        </w:rPr>
      </w:pPr>
    </w:p>
    <w:p w14:paraId="123EBD2F" w14:textId="6F164BDA" w:rsidR="004A7938" w:rsidRDefault="004A7938" w:rsidP="004A7938">
      <w:pPr>
        <w:pStyle w:val="Sinespaciado"/>
        <w:jc w:val="center"/>
        <w:rPr>
          <w:rFonts w:ascii="Arial Narrow" w:eastAsia="Arial" w:hAnsi="Arial Narrow" w:cs="Calibri Light"/>
          <w:b/>
          <w:bCs/>
          <w:color w:val="000000"/>
          <w:sz w:val="18"/>
          <w:szCs w:val="18"/>
        </w:rPr>
      </w:pPr>
      <w:bookmarkStart w:id="56" w:name="_Hlk99009619"/>
      <w:r>
        <w:rPr>
          <w:rFonts w:ascii="Arial Narrow" w:eastAsia="Arial" w:hAnsi="Arial Narrow" w:cs="Calibri Light"/>
          <w:b/>
          <w:bCs/>
          <w:color w:val="000000"/>
          <w:sz w:val="18"/>
          <w:szCs w:val="18"/>
        </w:rPr>
        <w:lastRenderedPageBreak/>
        <w:t xml:space="preserve">PROGRESIVO / </w:t>
      </w:r>
      <w:r w:rsidRPr="00A7483E">
        <w:rPr>
          <w:rFonts w:ascii="Arial Narrow" w:eastAsia="Arial" w:hAnsi="Arial Narrow" w:cs="Calibri Light"/>
          <w:b/>
          <w:bCs/>
          <w:color w:val="000000"/>
          <w:sz w:val="18"/>
          <w:szCs w:val="18"/>
        </w:rPr>
        <w:t>RENGL</w:t>
      </w:r>
      <w:r>
        <w:rPr>
          <w:rFonts w:ascii="Arial Narrow" w:eastAsia="Arial" w:hAnsi="Arial Narrow" w:cs="Calibri Light"/>
          <w:b/>
          <w:bCs/>
          <w:color w:val="000000"/>
          <w:sz w:val="18"/>
          <w:szCs w:val="18"/>
        </w:rPr>
        <w:t>Ó</w:t>
      </w:r>
      <w:r w:rsidRPr="00A7483E">
        <w:rPr>
          <w:rFonts w:ascii="Arial Narrow" w:eastAsia="Arial" w:hAnsi="Arial Narrow" w:cs="Calibri Light"/>
          <w:b/>
          <w:bCs/>
          <w:color w:val="000000"/>
          <w:sz w:val="18"/>
          <w:szCs w:val="18"/>
        </w:rPr>
        <w:t xml:space="preserve">N </w:t>
      </w:r>
      <w:r>
        <w:rPr>
          <w:rFonts w:ascii="Arial Narrow" w:eastAsia="Arial" w:hAnsi="Arial Narrow" w:cs="Calibri Light"/>
          <w:b/>
          <w:bCs/>
          <w:color w:val="000000"/>
          <w:sz w:val="18"/>
          <w:szCs w:val="18"/>
        </w:rPr>
        <w:t>2</w:t>
      </w:r>
    </w:p>
    <w:p w14:paraId="4568D498" w14:textId="61B0A25C" w:rsidR="00CC2F21" w:rsidRDefault="00CC2F21" w:rsidP="004A7938">
      <w:pPr>
        <w:pStyle w:val="Sinespaciado"/>
        <w:jc w:val="center"/>
        <w:rPr>
          <w:rFonts w:ascii="Arial Narrow" w:eastAsia="Arial" w:hAnsi="Arial Narrow" w:cs="Calibri Light"/>
          <w:b/>
          <w:bCs/>
          <w:color w:val="000000"/>
          <w:sz w:val="18"/>
          <w:szCs w:val="18"/>
        </w:rPr>
      </w:pPr>
    </w:p>
    <w:tbl>
      <w:tblPr>
        <w:tblStyle w:val="Tablaconcuadrcula"/>
        <w:tblW w:w="5136" w:type="pct"/>
        <w:tblBorders>
          <w:insideH w:val="none" w:sz="0" w:space="0" w:color="auto"/>
          <w:insideV w:val="none" w:sz="0" w:space="0" w:color="auto"/>
        </w:tblBorders>
        <w:tblLook w:val="04A0" w:firstRow="1" w:lastRow="0" w:firstColumn="1" w:lastColumn="0" w:noHBand="0" w:noVBand="1"/>
      </w:tblPr>
      <w:tblGrid>
        <w:gridCol w:w="2075"/>
        <w:gridCol w:w="8835"/>
      </w:tblGrid>
      <w:tr w:rsidR="00CC2F21" w:rsidRPr="00CA55AD" w14:paraId="16B5CFAA" w14:textId="77777777" w:rsidTr="00CC2F21">
        <w:tc>
          <w:tcPr>
            <w:tcW w:w="951" w:type="pct"/>
            <w:tcBorders>
              <w:top w:val="single" w:sz="4" w:space="0" w:color="auto"/>
              <w:left w:val="single" w:sz="4" w:space="0" w:color="auto"/>
              <w:bottom w:val="single" w:sz="4" w:space="0" w:color="auto"/>
              <w:right w:val="single" w:sz="4" w:space="0" w:color="auto"/>
            </w:tcBorders>
          </w:tcPr>
          <w:p w14:paraId="62AC5496" w14:textId="77777777" w:rsidR="00CC2F21" w:rsidRPr="00CA55AD" w:rsidRDefault="00CC2F21" w:rsidP="001450F9">
            <w:pPr>
              <w:rPr>
                <w:rFonts w:ascii="Arial Narrow" w:hAnsi="Arial Narrow"/>
                <w:sz w:val="18"/>
                <w:szCs w:val="18"/>
              </w:rPr>
            </w:pPr>
            <w:r w:rsidRPr="00CA55AD">
              <w:rPr>
                <w:rFonts w:ascii="Arial Narrow" w:hAnsi="Arial Narrow"/>
                <w:b/>
                <w:sz w:val="18"/>
                <w:szCs w:val="18"/>
              </w:rPr>
              <w:t>NOMBRE GENÉRICO:</w:t>
            </w:r>
          </w:p>
        </w:tc>
        <w:tc>
          <w:tcPr>
            <w:tcW w:w="4049" w:type="pct"/>
            <w:tcBorders>
              <w:top w:val="single" w:sz="4" w:space="0" w:color="auto"/>
              <w:left w:val="single" w:sz="4" w:space="0" w:color="auto"/>
              <w:bottom w:val="single" w:sz="4" w:space="0" w:color="auto"/>
              <w:right w:val="single" w:sz="4" w:space="0" w:color="auto"/>
            </w:tcBorders>
          </w:tcPr>
          <w:p w14:paraId="0835E599" w14:textId="77777777" w:rsidR="00CC2F21" w:rsidRPr="00CA55AD" w:rsidRDefault="00CC2F21" w:rsidP="001450F9">
            <w:pPr>
              <w:jc w:val="both"/>
              <w:rPr>
                <w:rFonts w:ascii="Arial Narrow" w:hAnsi="Arial Narrow"/>
                <w:b/>
                <w:sz w:val="18"/>
                <w:szCs w:val="18"/>
              </w:rPr>
            </w:pPr>
            <w:r>
              <w:rPr>
                <w:rFonts w:ascii="Arial Narrow" w:eastAsia="Arial Narrow" w:hAnsi="Arial Narrow" w:cs="Arial Narrow"/>
                <w:sz w:val="18"/>
                <w:szCs w:val="18"/>
              </w:rPr>
              <w:t>Servicio de Monitoreo Vehicular</w:t>
            </w:r>
          </w:p>
        </w:tc>
      </w:tr>
      <w:tr w:rsidR="00CC2F21" w:rsidRPr="00CA55AD" w14:paraId="40A90768" w14:textId="77777777" w:rsidTr="00CC2F21">
        <w:tc>
          <w:tcPr>
            <w:tcW w:w="951" w:type="pct"/>
            <w:tcBorders>
              <w:top w:val="single" w:sz="4" w:space="0" w:color="auto"/>
              <w:left w:val="single" w:sz="4" w:space="0" w:color="auto"/>
              <w:bottom w:val="single" w:sz="4" w:space="0" w:color="auto"/>
              <w:right w:val="single" w:sz="4" w:space="0" w:color="auto"/>
            </w:tcBorders>
          </w:tcPr>
          <w:p w14:paraId="57EC5F42" w14:textId="77777777" w:rsidR="00CC2F21" w:rsidRPr="00CA55AD" w:rsidRDefault="00CC2F21" w:rsidP="001450F9">
            <w:pPr>
              <w:rPr>
                <w:rFonts w:ascii="Arial Narrow" w:hAnsi="Arial Narrow"/>
                <w:b/>
                <w:sz w:val="18"/>
                <w:szCs w:val="18"/>
              </w:rPr>
            </w:pPr>
            <w:r w:rsidRPr="00CA55AD">
              <w:rPr>
                <w:rFonts w:ascii="Arial Narrow" w:hAnsi="Arial Narrow"/>
                <w:b/>
                <w:sz w:val="18"/>
                <w:szCs w:val="18"/>
              </w:rPr>
              <w:t>PARTIDA:</w:t>
            </w:r>
          </w:p>
        </w:tc>
        <w:tc>
          <w:tcPr>
            <w:tcW w:w="4049" w:type="pct"/>
            <w:tcBorders>
              <w:top w:val="single" w:sz="4" w:space="0" w:color="auto"/>
              <w:left w:val="single" w:sz="4" w:space="0" w:color="auto"/>
              <w:bottom w:val="single" w:sz="4" w:space="0" w:color="auto"/>
              <w:right w:val="single" w:sz="4" w:space="0" w:color="auto"/>
            </w:tcBorders>
          </w:tcPr>
          <w:p w14:paraId="220F5127" w14:textId="77777777" w:rsidR="00CC2F21" w:rsidRPr="00CA55AD" w:rsidRDefault="00CC2F21" w:rsidP="001450F9">
            <w:pPr>
              <w:autoSpaceDE w:val="0"/>
              <w:autoSpaceDN w:val="0"/>
              <w:adjustRightInd w:val="0"/>
              <w:rPr>
                <w:rFonts w:ascii="Arial Narrow" w:hAnsi="Arial Narrow"/>
                <w:sz w:val="18"/>
                <w:szCs w:val="18"/>
              </w:rPr>
            </w:pPr>
            <w:r>
              <w:rPr>
                <w:rFonts w:ascii="Arial Narrow" w:hAnsi="Arial Narrow"/>
                <w:sz w:val="18"/>
                <w:szCs w:val="18"/>
              </w:rPr>
              <w:t>31701</w:t>
            </w:r>
          </w:p>
        </w:tc>
      </w:tr>
      <w:tr w:rsidR="00CC2F21" w:rsidRPr="00CA55AD" w14:paraId="5173B6C4" w14:textId="77777777" w:rsidTr="00CC2F21">
        <w:tc>
          <w:tcPr>
            <w:tcW w:w="951" w:type="pct"/>
            <w:tcBorders>
              <w:top w:val="single" w:sz="4" w:space="0" w:color="auto"/>
              <w:left w:val="single" w:sz="4" w:space="0" w:color="auto"/>
              <w:bottom w:val="single" w:sz="4" w:space="0" w:color="auto"/>
              <w:right w:val="single" w:sz="4" w:space="0" w:color="auto"/>
            </w:tcBorders>
          </w:tcPr>
          <w:p w14:paraId="2F8DEA23" w14:textId="77777777" w:rsidR="00CC2F21" w:rsidRPr="00CA55AD" w:rsidRDefault="00CC2F21" w:rsidP="001450F9">
            <w:pPr>
              <w:rPr>
                <w:rFonts w:ascii="Arial Narrow" w:hAnsi="Arial Narrow"/>
                <w:sz w:val="18"/>
                <w:szCs w:val="18"/>
              </w:rPr>
            </w:pPr>
            <w:r w:rsidRPr="00CA55AD">
              <w:rPr>
                <w:rFonts w:ascii="Arial Narrow" w:hAnsi="Arial Narrow"/>
                <w:b/>
                <w:sz w:val="18"/>
                <w:szCs w:val="18"/>
              </w:rPr>
              <w:t>DESCRIPCIÓN:</w:t>
            </w:r>
          </w:p>
        </w:tc>
        <w:tc>
          <w:tcPr>
            <w:tcW w:w="4049" w:type="pct"/>
            <w:tcBorders>
              <w:top w:val="single" w:sz="4" w:space="0" w:color="auto"/>
              <w:left w:val="single" w:sz="4" w:space="0" w:color="auto"/>
              <w:bottom w:val="single" w:sz="4" w:space="0" w:color="auto"/>
              <w:right w:val="single" w:sz="4" w:space="0" w:color="auto"/>
            </w:tcBorders>
          </w:tcPr>
          <w:p w14:paraId="725C13E2" w14:textId="77777777" w:rsidR="00CC2F21" w:rsidRPr="00CA55AD" w:rsidRDefault="00CC2F21" w:rsidP="001450F9">
            <w:pPr>
              <w:snapToGrid w:val="0"/>
              <w:rPr>
                <w:rFonts w:ascii="Arial Narrow" w:eastAsia="Arial" w:hAnsi="Arial Narrow" w:cs="Arial"/>
                <w:sz w:val="18"/>
                <w:szCs w:val="18"/>
              </w:rPr>
            </w:pPr>
            <w:r>
              <w:rPr>
                <w:rFonts w:ascii="Arial Narrow" w:eastAsia="Arial" w:hAnsi="Arial Narrow" w:cs="Arial"/>
                <w:sz w:val="18"/>
                <w:szCs w:val="18"/>
              </w:rPr>
              <w:t xml:space="preserve">Servicio de monitoreo vehicular </w:t>
            </w:r>
          </w:p>
        </w:tc>
      </w:tr>
      <w:tr w:rsidR="00CC2F21" w:rsidRPr="00CA55AD" w14:paraId="1550A8AE" w14:textId="77777777" w:rsidTr="00CC2F21">
        <w:tc>
          <w:tcPr>
            <w:tcW w:w="951" w:type="pct"/>
            <w:tcBorders>
              <w:top w:val="single" w:sz="4" w:space="0" w:color="auto"/>
              <w:left w:val="single" w:sz="4" w:space="0" w:color="auto"/>
              <w:bottom w:val="single" w:sz="4" w:space="0" w:color="auto"/>
              <w:right w:val="single" w:sz="4" w:space="0" w:color="auto"/>
            </w:tcBorders>
          </w:tcPr>
          <w:p w14:paraId="5F376C2C" w14:textId="77777777" w:rsidR="00CC2F21" w:rsidRPr="00CA55AD" w:rsidRDefault="00CC2F21" w:rsidP="001450F9">
            <w:pPr>
              <w:rPr>
                <w:rFonts w:ascii="Arial Narrow" w:hAnsi="Arial Narrow"/>
                <w:sz w:val="18"/>
                <w:szCs w:val="18"/>
              </w:rPr>
            </w:pPr>
            <w:r w:rsidRPr="00CA55AD">
              <w:rPr>
                <w:rFonts w:ascii="Arial Narrow" w:hAnsi="Arial Narrow"/>
                <w:b/>
                <w:sz w:val="18"/>
                <w:szCs w:val="18"/>
              </w:rPr>
              <w:t>PRESENTACIÓN:</w:t>
            </w:r>
          </w:p>
        </w:tc>
        <w:tc>
          <w:tcPr>
            <w:tcW w:w="4049" w:type="pct"/>
            <w:tcBorders>
              <w:top w:val="single" w:sz="4" w:space="0" w:color="auto"/>
              <w:left w:val="single" w:sz="4" w:space="0" w:color="auto"/>
              <w:bottom w:val="single" w:sz="4" w:space="0" w:color="auto"/>
              <w:right w:val="single" w:sz="4" w:space="0" w:color="auto"/>
            </w:tcBorders>
          </w:tcPr>
          <w:p w14:paraId="6C3DAE32" w14:textId="77777777" w:rsidR="00CC2F21" w:rsidRPr="00CA55AD" w:rsidRDefault="00CC2F21" w:rsidP="001450F9">
            <w:pPr>
              <w:rPr>
                <w:rFonts w:ascii="Arial Narrow" w:hAnsi="Arial Narrow"/>
                <w:sz w:val="18"/>
                <w:szCs w:val="18"/>
              </w:rPr>
            </w:pPr>
            <w:r>
              <w:rPr>
                <w:rFonts w:ascii="Arial Narrow" w:hAnsi="Arial Narrow"/>
                <w:sz w:val="18"/>
                <w:szCs w:val="18"/>
              </w:rPr>
              <w:t>Servicio</w:t>
            </w:r>
          </w:p>
        </w:tc>
      </w:tr>
      <w:tr w:rsidR="00CC2F21" w:rsidRPr="00CA55AD" w14:paraId="4AE9BBB2" w14:textId="77777777" w:rsidTr="00CC2F21">
        <w:tc>
          <w:tcPr>
            <w:tcW w:w="951" w:type="pct"/>
            <w:tcBorders>
              <w:top w:val="single" w:sz="4" w:space="0" w:color="auto"/>
              <w:left w:val="single" w:sz="4" w:space="0" w:color="auto"/>
              <w:bottom w:val="single" w:sz="4" w:space="0" w:color="auto"/>
              <w:right w:val="single" w:sz="4" w:space="0" w:color="auto"/>
            </w:tcBorders>
          </w:tcPr>
          <w:p w14:paraId="5263E012" w14:textId="77777777" w:rsidR="00CC2F21" w:rsidRPr="00CA55AD" w:rsidRDefault="00CC2F21" w:rsidP="001450F9">
            <w:pPr>
              <w:rPr>
                <w:rFonts w:ascii="Arial Narrow" w:hAnsi="Arial Narrow"/>
                <w:b/>
                <w:sz w:val="18"/>
                <w:szCs w:val="18"/>
              </w:rPr>
            </w:pPr>
            <w:r>
              <w:rPr>
                <w:rFonts w:ascii="Arial Narrow" w:hAnsi="Arial Narrow"/>
                <w:b/>
                <w:sz w:val="18"/>
                <w:szCs w:val="18"/>
              </w:rPr>
              <w:t>CANTIDAD:</w:t>
            </w:r>
          </w:p>
        </w:tc>
        <w:tc>
          <w:tcPr>
            <w:tcW w:w="4049" w:type="pct"/>
            <w:tcBorders>
              <w:top w:val="single" w:sz="4" w:space="0" w:color="auto"/>
              <w:left w:val="single" w:sz="4" w:space="0" w:color="auto"/>
              <w:bottom w:val="single" w:sz="4" w:space="0" w:color="auto"/>
              <w:right w:val="single" w:sz="4" w:space="0" w:color="auto"/>
            </w:tcBorders>
          </w:tcPr>
          <w:p w14:paraId="5C97E99B" w14:textId="77777777" w:rsidR="00CC2F21" w:rsidRDefault="00CC2F21" w:rsidP="001450F9">
            <w:pPr>
              <w:rPr>
                <w:rFonts w:ascii="Arial Narrow" w:hAnsi="Arial Narrow"/>
                <w:sz w:val="18"/>
                <w:szCs w:val="18"/>
              </w:rPr>
            </w:pPr>
            <w:proofErr w:type="gramStart"/>
            <w:r>
              <w:rPr>
                <w:rFonts w:ascii="Arial Narrow" w:hAnsi="Arial Narrow"/>
                <w:sz w:val="18"/>
                <w:szCs w:val="18"/>
              </w:rPr>
              <w:t>1,100 equipos a monitorear</w:t>
            </w:r>
            <w:proofErr w:type="gramEnd"/>
            <w:r>
              <w:rPr>
                <w:rFonts w:ascii="Arial Narrow" w:hAnsi="Arial Narrow"/>
                <w:sz w:val="18"/>
                <w:szCs w:val="18"/>
              </w:rPr>
              <w:t xml:space="preserve"> (GPS)</w:t>
            </w:r>
          </w:p>
        </w:tc>
      </w:tr>
      <w:tr w:rsidR="00CC2F21" w:rsidRPr="00CA55AD" w14:paraId="7ABD1290" w14:textId="77777777" w:rsidTr="00CC2F21">
        <w:tc>
          <w:tcPr>
            <w:tcW w:w="951" w:type="pct"/>
            <w:tcBorders>
              <w:top w:val="single" w:sz="4" w:space="0" w:color="auto"/>
              <w:left w:val="single" w:sz="4" w:space="0" w:color="auto"/>
              <w:bottom w:val="single" w:sz="4" w:space="0" w:color="auto"/>
              <w:right w:val="single" w:sz="4" w:space="0" w:color="auto"/>
            </w:tcBorders>
          </w:tcPr>
          <w:p w14:paraId="03D27415" w14:textId="77777777" w:rsidR="00CC2F21" w:rsidRDefault="00CC2F21" w:rsidP="001450F9">
            <w:pPr>
              <w:rPr>
                <w:rFonts w:ascii="Arial Narrow" w:hAnsi="Arial Narrow"/>
                <w:b/>
                <w:sz w:val="18"/>
                <w:szCs w:val="18"/>
              </w:rPr>
            </w:pPr>
            <w:r>
              <w:rPr>
                <w:rFonts w:ascii="Arial Narrow" w:hAnsi="Arial Narrow"/>
                <w:b/>
                <w:sz w:val="18"/>
                <w:szCs w:val="18"/>
              </w:rPr>
              <w:t>MONITOREO VEHICULAR:</w:t>
            </w:r>
          </w:p>
        </w:tc>
        <w:tc>
          <w:tcPr>
            <w:tcW w:w="4049" w:type="pct"/>
            <w:tcBorders>
              <w:top w:val="single" w:sz="4" w:space="0" w:color="auto"/>
              <w:left w:val="single" w:sz="4" w:space="0" w:color="auto"/>
              <w:bottom w:val="single" w:sz="4" w:space="0" w:color="auto"/>
              <w:right w:val="single" w:sz="4" w:space="0" w:color="auto"/>
            </w:tcBorders>
          </w:tcPr>
          <w:p w14:paraId="3BBC09FE" w14:textId="77777777" w:rsidR="00CC2F21" w:rsidRDefault="00CC2F21" w:rsidP="001450F9">
            <w:pPr>
              <w:jc w:val="both"/>
              <w:rPr>
                <w:rFonts w:ascii="Arial Narrow" w:eastAsia="Arial" w:hAnsi="Arial Narrow" w:cs="Arial"/>
                <w:sz w:val="18"/>
                <w:szCs w:val="18"/>
              </w:rPr>
            </w:pPr>
            <w:r w:rsidRPr="00CA55AD">
              <w:rPr>
                <w:rFonts w:ascii="Arial Narrow" w:eastAsia="Arial" w:hAnsi="Arial Narrow" w:cs="Arial"/>
                <w:sz w:val="18"/>
                <w:szCs w:val="18"/>
              </w:rPr>
              <w:t xml:space="preserve">El </w:t>
            </w:r>
            <w:r w:rsidRPr="00CA55AD">
              <w:rPr>
                <w:rFonts w:ascii="Arial Narrow" w:eastAsia="Arial" w:hAnsi="Arial Narrow" w:cs="Arial"/>
                <w:b/>
                <w:bCs/>
                <w:sz w:val="18"/>
                <w:szCs w:val="18"/>
              </w:rPr>
              <w:t>PARTICIPANTE</w:t>
            </w:r>
            <w:r w:rsidRPr="00CA55AD">
              <w:rPr>
                <w:rFonts w:ascii="Arial Narrow" w:eastAsia="Arial" w:hAnsi="Arial Narrow" w:cs="Arial"/>
                <w:sz w:val="18"/>
                <w:szCs w:val="18"/>
              </w:rPr>
              <w:t xml:space="preserve"> deberá de proporcionar monitoreo 24</w:t>
            </w:r>
            <w:r>
              <w:rPr>
                <w:rFonts w:ascii="Arial Narrow" w:eastAsia="Arial" w:hAnsi="Arial Narrow" w:cs="Arial"/>
                <w:sz w:val="18"/>
                <w:szCs w:val="18"/>
              </w:rPr>
              <w:t>/7</w:t>
            </w:r>
            <w:r w:rsidRPr="00CA55AD">
              <w:rPr>
                <w:rFonts w:ascii="Arial Narrow" w:eastAsia="Arial" w:hAnsi="Arial Narrow" w:cs="Arial"/>
                <w:sz w:val="18"/>
                <w:szCs w:val="18"/>
              </w:rPr>
              <w:t xml:space="preserve"> de</w:t>
            </w:r>
            <w:r>
              <w:rPr>
                <w:rFonts w:ascii="Arial Narrow" w:eastAsia="Arial" w:hAnsi="Arial Narrow" w:cs="Arial"/>
                <w:sz w:val="18"/>
                <w:szCs w:val="18"/>
              </w:rPr>
              <w:t xml:space="preserve">l </w:t>
            </w:r>
            <w:r w:rsidRPr="00CA55AD">
              <w:rPr>
                <w:rFonts w:ascii="Arial Narrow" w:eastAsia="Arial" w:hAnsi="Arial Narrow" w:cs="Arial"/>
                <w:sz w:val="18"/>
                <w:szCs w:val="18"/>
              </w:rPr>
              <w:t xml:space="preserve">parque vehicular </w:t>
            </w:r>
            <w:r>
              <w:rPr>
                <w:rFonts w:ascii="Arial Narrow" w:eastAsia="Arial" w:hAnsi="Arial Narrow" w:cs="Arial"/>
                <w:sz w:val="18"/>
                <w:szCs w:val="18"/>
              </w:rPr>
              <w:t xml:space="preserve">que cuente con equipo de monitoreo GPS </w:t>
            </w:r>
            <w:r w:rsidRPr="00CA55AD">
              <w:rPr>
                <w:rFonts w:ascii="Arial Narrow" w:eastAsia="Arial" w:hAnsi="Arial Narrow" w:cs="Arial"/>
                <w:sz w:val="18"/>
                <w:szCs w:val="18"/>
              </w:rPr>
              <w:t xml:space="preserve">adscrito al OPD Servicios de Salud Jalisco durante </w:t>
            </w:r>
            <w:r>
              <w:rPr>
                <w:rFonts w:ascii="Arial Narrow" w:eastAsia="Arial" w:hAnsi="Arial Narrow" w:cs="Arial"/>
                <w:sz w:val="18"/>
                <w:szCs w:val="18"/>
              </w:rPr>
              <w:t>la vigencia</w:t>
            </w:r>
            <w:r w:rsidRPr="00CA55AD">
              <w:rPr>
                <w:rFonts w:ascii="Arial Narrow" w:eastAsia="Arial" w:hAnsi="Arial Narrow" w:cs="Arial"/>
                <w:sz w:val="18"/>
                <w:szCs w:val="18"/>
              </w:rPr>
              <w:t xml:space="preserve"> de</w:t>
            </w:r>
            <w:r>
              <w:rPr>
                <w:rFonts w:ascii="Arial Narrow" w:eastAsia="Arial" w:hAnsi="Arial Narrow" w:cs="Arial"/>
                <w:sz w:val="18"/>
                <w:szCs w:val="18"/>
              </w:rPr>
              <w:t xml:space="preserve"> la </w:t>
            </w:r>
            <w:r w:rsidRPr="00CA55AD">
              <w:rPr>
                <w:rFonts w:ascii="Arial Narrow" w:eastAsia="Arial" w:hAnsi="Arial Narrow" w:cs="Arial"/>
                <w:sz w:val="18"/>
                <w:szCs w:val="18"/>
              </w:rPr>
              <w:t xml:space="preserve">contratación. </w:t>
            </w:r>
          </w:p>
          <w:p w14:paraId="37D8303D" w14:textId="77777777" w:rsidR="00CC2F21" w:rsidRDefault="00CC2F21" w:rsidP="001450F9">
            <w:pPr>
              <w:ind w:right="1352"/>
              <w:rPr>
                <w:rFonts w:ascii="Arial Narrow" w:eastAsia="Arial" w:hAnsi="Arial Narrow" w:cs="Arial"/>
                <w:sz w:val="18"/>
                <w:szCs w:val="18"/>
              </w:rPr>
            </w:pPr>
          </w:p>
          <w:p w14:paraId="7BBF5B44" w14:textId="77777777" w:rsidR="00CC2F21" w:rsidRDefault="00CC2F21" w:rsidP="001450F9">
            <w:pPr>
              <w:ind w:right="1352"/>
              <w:rPr>
                <w:rFonts w:ascii="Arial Narrow" w:eastAsia="Arial" w:hAnsi="Arial Narrow" w:cs="Arial"/>
                <w:sz w:val="18"/>
                <w:szCs w:val="18"/>
              </w:rPr>
            </w:pPr>
            <w:r w:rsidRPr="00CA55AD">
              <w:rPr>
                <w:rFonts w:ascii="Arial Narrow" w:eastAsia="Arial" w:hAnsi="Arial Narrow" w:cs="Arial"/>
                <w:sz w:val="18"/>
                <w:szCs w:val="18"/>
              </w:rPr>
              <w:t>El monitoreo deberá de considerar:</w:t>
            </w:r>
            <w:r>
              <w:rPr>
                <w:rFonts w:ascii="Arial Narrow" w:eastAsia="Arial" w:hAnsi="Arial Narrow" w:cs="Arial"/>
                <w:sz w:val="18"/>
                <w:szCs w:val="18"/>
              </w:rPr>
              <w:t xml:space="preserve"> </w:t>
            </w:r>
          </w:p>
          <w:p w14:paraId="771D2800" w14:textId="77777777" w:rsidR="00CC2F21" w:rsidRPr="00CA55AD" w:rsidRDefault="00CC2F21" w:rsidP="001450F9">
            <w:pPr>
              <w:ind w:right="1352"/>
              <w:rPr>
                <w:rFonts w:ascii="Arial Narrow" w:eastAsia="Arial" w:hAnsi="Arial Narrow" w:cs="Arial"/>
                <w:sz w:val="18"/>
                <w:szCs w:val="18"/>
              </w:rPr>
            </w:pPr>
            <w:r>
              <w:rPr>
                <w:rFonts w:ascii="Arial Narrow" w:eastAsia="Arial" w:hAnsi="Arial Narrow" w:cs="Arial"/>
                <w:sz w:val="18"/>
                <w:szCs w:val="18"/>
              </w:rPr>
              <w:t xml:space="preserve"> </w:t>
            </w:r>
          </w:p>
          <w:p w14:paraId="34948236"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 xml:space="preserve">Monitoreo en tiempo real del movimiento y trayecto, mediante teléfono móvil </w:t>
            </w:r>
            <w:r>
              <w:rPr>
                <w:rFonts w:ascii="Arial Narrow" w:eastAsia="Arial Narrow" w:hAnsi="Arial Narrow" w:cs="Arial Narrow"/>
                <w:sz w:val="18"/>
                <w:szCs w:val="18"/>
              </w:rPr>
              <w:t>y/</w:t>
            </w:r>
            <w:r w:rsidRPr="00CA55AD">
              <w:rPr>
                <w:rFonts w:ascii="Arial Narrow" w:eastAsia="Arial Narrow" w:hAnsi="Arial Narrow" w:cs="Arial Narrow"/>
                <w:sz w:val="18"/>
                <w:szCs w:val="18"/>
              </w:rPr>
              <w:t>o computadora.</w:t>
            </w:r>
          </w:p>
          <w:p w14:paraId="40540EFC"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Conocer la ubicación en mapa satelital y mapa de calles.</w:t>
            </w:r>
          </w:p>
          <w:p w14:paraId="73CFAA51" w14:textId="77777777" w:rsidR="00CC2F21" w:rsidRPr="00CA55AD" w:rsidRDefault="00CC2F21" w:rsidP="00BC6CF5">
            <w:pPr>
              <w:numPr>
                <w:ilvl w:val="0"/>
                <w:numId w:val="19"/>
              </w:numPr>
              <w:jc w:val="both"/>
              <w:rPr>
                <w:rFonts w:ascii="Arial Narrow" w:eastAsia="Arial Narrow" w:hAnsi="Arial Narrow" w:cs="Arial Narrow"/>
                <w:sz w:val="18"/>
                <w:szCs w:val="18"/>
              </w:rPr>
            </w:pPr>
            <w:r w:rsidRPr="00CA55AD">
              <w:rPr>
                <w:rFonts w:ascii="Arial Narrow" w:eastAsia="Arial Narrow" w:hAnsi="Arial Narrow" w:cs="Arial Narrow"/>
                <w:sz w:val="18"/>
                <w:szCs w:val="18"/>
              </w:rPr>
              <w:t>Acceso a información histórica hasta por 3 meses de antigüedad por unidad de rutas recorridas, velocidad, kilometraje y tiempo encendido.</w:t>
            </w:r>
          </w:p>
          <w:p w14:paraId="00C5DE4A"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Monitorear diferentes unidades de manera simultánea.</w:t>
            </w:r>
          </w:p>
          <w:p w14:paraId="41ED6FE9" w14:textId="68A3DC03" w:rsidR="00CC2F21" w:rsidRPr="00CA55AD" w:rsidRDefault="00CC2F21" w:rsidP="00BC6CF5">
            <w:pPr>
              <w:numPr>
                <w:ilvl w:val="0"/>
                <w:numId w:val="19"/>
              </w:numPr>
              <w:jc w:val="both"/>
              <w:rPr>
                <w:rFonts w:ascii="Arial Narrow" w:eastAsia="Arial Narrow" w:hAnsi="Arial Narrow" w:cs="Arial Narrow"/>
                <w:sz w:val="18"/>
                <w:szCs w:val="18"/>
              </w:rPr>
            </w:pPr>
            <w:r w:rsidRPr="00CA55AD">
              <w:rPr>
                <w:rFonts w:ascii="Arial Narrow" w:eastAsia="Arial Narrow" w:hAnsi="Arial Narrow" w:cs="Arial Narrow"/>
                <w:sz w:val="18"/>
                <w:szCs w:val="18"/>
              </w:rPr>
              <w:t>Crear GEOCERCAS poligonales y circulares para delimitar el perímetro establecido en la zona de trabajo.</w:t>
            </w:r>
          </w:p>
          <w:p w14:paraId="4CEB0BDF"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Informar a detalle en dónde y cuánto tiempo estuvo detenida cada unidad.</w:t>
            </w:r>
          </w:p>
          <w:p w14:paraId="7033413A"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Enviar una aler</w:t>
            </w:r>
            <w:r>
              <w:rPr>
                <w:rFonts w:ascii="Arial Narrow" w:eastAsia="Arial Narrow" w:hAnsi="Arial Narrow" w:cs="Arial Narrow"/>
                <w:sz w:val="18"/>
                <w:szCs w:val="18"/>
              </w:rPr>
              <w:t>t</w:t>
            </w:r>
            <w:r w:rsidRPr="00CA55AD">
              <w:rPr>
                <w:rFonts w:ascii="Arial Narrow" w:eastAsia="Arial Narrow" w:hAnsi="Arial Narrow" w:cs="Arial Narrow"/>
                <w:sz w:val="18"/>
                <w:szCs w:val="18"/>
              </w:rPr>
              <w:t>a S.O.S. a través de un BOTON DE PANICO a la central de monitoreo.</w:t>
            </w:r>
          </w:p>
          <w:p w14:paraId="795A3864" w14:textId="77777777" w:rsidR="00CC2F21" w:rsidRPr="00CA55AD" w:rsidRDefault="00CC2F21" w:rsidP="00BC6CF5">
            <w:pPr>
              <w:numPr>
                <w:ilvl w:val="0"/>
                <w:numId w:val="19"/>
              </w:numPr>
              <w:jc w:val="both"/>
              <w:rPr>
                <w:rFonts w:ascii="Arial Narrow" w:eastAsia="Arial Narrow" w:hAnsi="Arial Narrow" w:cs="Arial Narrow"/>
                <w:sz w:val="18"/>
                <w:szCs w:val="18"/>
              </w:rPr>
            </w:pPr>
            <w:r w:rsidRPr="00CA55AD">
              <w:rPr>
                <w:rFonts w:ascii="Arial Narrow" w:eastAsia="Arial Narrow" w:hAnsi="Arial Narrow" w:cs="Arial Narrow"/>
                <w:sz w:val="18"/>
                <w:szCs w:val="18"/>
              </w:rPr>
              <w:t>Inhabilitar de manera remota (Apagando el motor a distancia), en caso de algún evento o robo, dando a conocer su ubicación exacta del vehículo.</w:t>
            </w:r>
          </w:p>
          <w:p w14:paraId="15324AF1"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Conocer el consumo de combustible y el kilometraje recorrido.</w:t>
            </w:r>
          </w:p>
          <w:p w14:paraId="4571C7B5"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Generar una alerta cuando la toma de corriente de alguna unidad sea desconectada.</w:t>
            </w:r>
          </w:p>
          <w:p w14:paraId="39074186" w14:textId="77777777" w:rsidR="00CC2F21" w:rsidRPr="00CA55AD" w:rsidRDefault="00CC2F21" w:rsidP="00BC6CF5">
            <w:pPr>
              <w:numPr>
                <w:ilvl w:val="0"/>
                <w:numId w:val="19"/>
              </w:numPr>
              <w:ind w:right="-111"/>
              <w:jc w:val="both"/>
              <w:rPr>
                <w:rFonts w:ascii="Arial Narrow" w:eastAsia="Arial Narrow" w:hAnsi="Arial Narrow" w:cs="Arial Narrow"/>
                <w:sz w:val="18"/>
                <w:szCs w:val="18"/>
              </w:rPr>
            </w:pPr>
            <w:r w:rsidRPr="00CA55AD">
              <w:rPr>
                <w:rFonts w:ascii="Arial Narrow" w:eastAsia="Arial Narrow" w:hAnsi="Arial Narrow" w:cs="Arial Narrow"/>
                <w:sz w:val="18"/>
                <w:szCs w:val="18"/>
              </w:rPr>
              <w:t>Notificación cuando la toma de corriente de alguna unidad sea desconectada</w:t>
            </w:r>
            <w:r>
              <w:rPr>
                <w:rFonts w:ascii="Arial Narrow" w:eastAsia="Arial Narrow" w:hAnsi="Arial Narrow" w:cs="Arial Narrow"/>
                <w:sz w:val="18"/>
                <w:szCs w:val="18"/>
              </w:rPr>
              <w:t xml:space="preserve"> </w:t>
            </w:r>
            <w:r w:rsidRPr="007F2AAD">
              <w:rPr>
                <w:rFonts w:ascii="Arial Narrow" w:eastAsia="Arial Narrow" w:hAnsi="Arial Narrow" w:cs="Arial Narrow"/>
                <w:color w:val="000000" w:themeColor="text1"/>
                <w:sz w:val="18"/>
                <w:szCs w:val="18"/>
              </w:rPr>
              <w:t>al área requirente o al administrador del contrato a quien el área requirente designe.</w:t>
            </w:r>
          </w:p>
          <w:p w14:paraId="66697231"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Elaborar reportes de unidad que dejen de reportar.</w:t>
            </w:r>
          </w:p>
          <w:p w14:paraId="764EAAB3"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Zona horaria personalizable.</w:t>
            </w:r>
          </w:p>
          <w:p w14:paraId="42F77A41"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Actualización de Plataforma cada 10s.</w:t>
            </w:r>
          </w:p>
          <w:p w14:paraId="2B19F8BD"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Enviar comandos por GPRS.</w:t>
            </w:r>
          </w:p>
          <w:p w14:paraId="1E683E6F"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Visualizar los eventos de la función Ralentí.</w:t>
            </w:r>
          </w:p>
          <w:p w14:paraId="202FDEA6"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Envío de comandos mediante página WEB y APP.</w:t>
            </w:r>
          </w:p>
          <w:p w14:paraId="677D543A" w14:textId="77777777" w:rsidR="00CC2F21" w:rsidRPr="007F2AAD" w:rsidRDefault="00CC2F21" w:rsidP="00CC2F21">
            <w:pPr>
              <w:numPr>
                <w:ilvl w:val="0"/>
                <w:numId w:val="19"/>
              </w:numPr>
              <w:jc w:val="both"/>
              <w:rPr>
                <w:rFonts w:ascii="Arial Narrow" w:eastAsia="Arial Narrow" w:hAnsi="Arial Narrow" w:cs="Arial Narrow"/>
                <w:color w:val="000000" w:themeColor="text1"/>
                <w:sz w:val="18"/>
                <w:szCs w:val="18"/>
              </w:rPr>
            </w:pPr>
            <w:r w:rsidRPr="007F2AAD">
              <w:rPr>
                <w:rFonts w:ascii="Arial Narrow" w:eastAsia="Arial Narrow" w:hAnsi="Arial Narrow" w:cs="Arial Narrow"/>
                <w:color w:val="000000" w:themeColor="text1"/>
                <w:sz w:val="18"/>
                <w:szCs w:val="18"/>
              </w:rPr>
              <w:t xml:space="preserve">Realizar reporte general el cual debe incluir: notificaciones de kilometraje recorrido, </w:t>
            </w:r>
            <w:r>
              <w:rPr>
                <w:rFonts w:ascii="Arial Narrow" w:eastAsia="Arial Narrow" w:hAnsi="Arial Narrow" w:cs="Arial Narrow"/>
                <w:color w:val="000000" w:themeColor="text1"/>
                <w:sz w:val="18"/>
                <w:szCs w:val="18"/>
              </w:rPr>
              <w:t>l</w:t>
            </w:r>
            <w:r w:rsidRPr="007F2AAD">
              <w:rPr>
                <w:rFonts w:ascii="Arial Narrow" w:eastAsia="Arial Narrow" w:hAnsi="Arial Narrow" w:cs="Arial Narrow"/>
                <w:color w:val="000000" w:themeColor="text1"/>
                <w:sz w:val="18"/>
                <w:szCs w:val="18"/>
              </w:rPr>
              <w:t xml:space="preserve">itros consumidos, alertas de </w:t>
            </w:r>
            <w:r>
              <w:rPr>
                <w:rFonts w:ascii="Arial Narrow" w:eastAsia="Arial Narrow" w:hAnsi="Arial Narrow" w:cs="Arial Narrow"/>
                <w:color w:val="000000" w:themeColor="text1"/>
                <w:sz w:val="18"/>
                <w:szCs w:val="18"/>
              </w:rPr>
              <w:t>g</w:t>
            </w:r>
            <w:r w:rsidRPr="007F2AAD">
              <w:rPr>
                <w:rFonts w:ascii="Arial Narrow" w:eastAsia="Arial Narrow" w:hAnsi="Arial Narrow" w:cs="Arial Narrow"/>
                <w:color w:val="000000" w:themeColor="text1"/>
                <w:sz w:val="18"/>
                <w:szCs w:val="18"/>
              </w:rPr>
              <w:t>eocercas, límites de velocidad y ubicaciones frecuentes, los cuales se deberán realizar cada 30 días de la totalidad de los vehículos</w:t>
            </w:r>
            <w:r>
              <w:rPr>
                <w:rFonts w:ascii="Arial Narrow" w:eastAsia="Arial Narrow" w:hAnsi="Arial Narrow" w:cs="Arial Narrow"/>
                <w:color w:val="000000" w:themeColor="text1"/>
                <w:sz w:val="18"/>
                <w:szCs w:val="18"/>
              </w:rPr>
              <w:t>.</w:t>
            </w:r>
          </w:p>
          <w:p w14:paraId="4E1531AD"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Registrar contactos.</w:t>
            </w:r>
          </w:p>
          <w:p w14:paraId="1E1F9650" w14:textId="77777777" w:rsidR="00CC2F21" w:rsidRPr="007F2AAD" w:rsidRDefault="00CC2F21" w:rsidP="00CC2F21">
            <w:pPr>
              <w:numPr>
                <w:ilvl w:val="0"/>
                <w:numId w:val="19"/>
              </w:numPr>
              <w:ind w:right="1352"/>
              <w:jc w:val="both"/>
              <w:rPr>
                <w:rFonts w:ascii="Arial Narrow" w:eastAsia="Arial Narrow" w:hAnsi="Arial Narrow" w:cs="Arial Narrow"/>
                <w:color w:val="000000" w:themeColor="text1"/>
                <w:sz w:val="18"/>
                <w:szCs w:val="18"/>
              </w:rPr>
            </w:pPr>
            <w:r w:rsidRPr="007F2AAD">
              <w:rPr>
                <w:rFonts w:ascii="Arial Narrow" w:eastAsia="Arial Narrow" w:hAnsi="Arial Narrow" w:cs="Arial Narrow"/>
                <w:color w:val="000000" w:themeColor="text1"/>
                <w:sz w:val="18"/>
                <w:szCs w:val="18"/>
              </w:rPr>
              <w:t>Reducción del consumo de energía, cuando el equipo/dispositivo permanezca inactivo</w:t>
            </w:r>
            <w:r>
              <w:rPr>
                <w:rFonts w:ascii="Arial Narrow" w:eastAsia="Arial Narrow" w:hAnsi="Arial Narrow" w:cs="Arial Narrow"/>
                <w:color w:val="000000" w:themeColor="text1"/>
                <w:sz w:val="18"/>
                <w:szCs w:val="18"/>
              </w:rPr>
              <w:t>.</w:t>
            </w:r>
          </w:p>
          <w:p w14:paraId="3CD63415" w14:textId="77777777" w:rsidR="00CC2F21" w:rsidRPr="007F2AAD" w:rsidRDefault="00CC2F21" w:rsidP="00CC2F21">
            <w:pPr>
              <w:numPr>
                <w:ilvl w:val="0"/>
                <w:numId w:val="19"/>
              </w:numPr>
              <w:ind w:right="1352"/>
              <w:jc w:val="both"/>
              <w:rPr>
                <w:rFonts w:ascii="Arial Narrow" w:eastAsia="Arial Narrow" w:hAnsi="Arial Narrow" w:cs="Arial Narrow"/>
                <w:sz w:val="18"/>
                <w:szCs w:val="18"/>
              </w:rPr>
            </w:pPr>
            <w:r w:rsidRPr="007F2AAD">
              <w:rPr>
                <w:rFonts w:ascii="Arial Narrow" w:eastAsia="Arial Narrow" w:hAnsi="Arial Narrow" w:cs="Arial Narrow"/>
                <w:sz w:val="18"/>
                <w:szCs w:val="18"/>
              </w:rPr>
              <w:t>Soporte a la APP para garantizar el correcto funcionamiento del software y hardware.</w:t>
            </w:r>
          </w:p>
          <w:p w14:paraId="0098EC3D"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Debe incluir Plataforma en https</w:t>
            </w:r>
            <w:r>
              <w:rPr>
                <w:rFonts w:ascii="Arial Narrow" w:eastAsia="Arial Narrow" w:hAnsi="Arial Narrow" w:cs="Arial Narrow"/>
                <w:sz w:val="18"/>
                <w:szCs w:val="18"/>
              </w:rPr>
              <w:t>://</w:t>
            </w:r>
            <w:r w:rsidRPr="00CA55AD">
              <w:rPr>
                <w:rFonts w:ascii="Arial Narrow" w:eastAsia="Arial Narrow" w:hAnsi="Arial Narrow" w:cs="Arial Narrow"/>
                <w:sz w:val="18"/>
                <w:szCs w:val="18"/>
              </w:rPr>
              <w:t xml:space="preserve"> para el control y gestión de los dispositivos GPS.</w:t>
            </w:r>
          </w:p>
          <w:p w14:paraId="05AB9523"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 xml:space="preserve">Contar con APP para teléfono inteligente </w:t>
            </w:r>
            <w:r>
              <w:rPr>
                <w:rFonts w:ascii="Arial Narrow" w:eastAsia="Arial Narrow" w:hAnsi="Arial Narrow" w:cs="Arial Narrow"/>
                <w:sz w:val="18"/>
                <w:szCs w:val="18"/>
              </w:rPr>
              <w:t>y/</w:t>
            </w:r>
            <w:r w:rsidRPr="00CA55AD">
              <w:rPr>
                <w:rFonts w:ascii="Arial Narrow" w:eastAsia="Arial Narrow" w:hAnsi="Arial Narrow" w:cs="Arial Narrow"/>
                <w:sz w:val="18"/>
                <w:szCs w:val="18"/>
              </w:rPr>
              <w:t>o dispositivo móvil.</w:t>
            </w:r>
          </w:p>
          <w:p w14:paraId="2285234E"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Manejar de motor de mapeo de Google y open Street más.</w:t>
            </w:r>
          </w:p>
          <w:p w14:paraId="68A8202A"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Activación de capa de tráfico, Street View, Vista satelital.</w:t>
            </w:r>
          </w:p>
          <w:p w14:paraId="14E6C7FC"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Contar con central de monitoreo 24/7.</w:t>
            </w:r>
          </w:p>
          <w:p w14:paraId="7492CCBC"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Contar con soporte técnico 24/7.</w:t>
            </w:r>
          </w:p>
          <w:p w14:paraId="3EC53F5C"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Actualizaciones y nuevas versiones del producto durante un año.</w:t>
            </w:r>
          </w:p>
          <w:p w14:paraId="301C7807" w14:textId="1C32899A" w:rsidR="00CC2F21" w:rsidRPr="00CA55AD" w:rsidRDefault="00CC2F21" w:rsidP="00E15249">
            <w:pPr>
              <w:numPr>
                <w:ilvl w:val="0"/>
                <w:numId w:val="19"/>
              </w:numPr>
              <w:ind w:right="-108"/>
              <w:jc w:val="both"/>
              <w:rPr>
                <w:rFonts w:ascii="Arial Narrow" w:eastAsia="Arial Narrow" w:hAnsi="Arial Narrow" w:cs="Arial Narrow"/>
                <w:sz w:val="18"/>
                <w:szCs w:val="18"/>
              </w:rPr>
            </w:pPr>
            <w:r w:rsidRPr="00CA55AD">
              <w:rPr>
                <w:rFonts w:ascii="Arial Narrow" w:eastAsia="Arial Narrow" w:hAnsi="Arial Narrow" w:cs="Arial Narrow"/>
                <w:sz w:val="18"/>
                <w:szCs w:val="18"/>
              </w:rPr>
              <w:t>Destinar una persona encargada únicamente para el monitoreo del parque vehicular</w:t>
            </w:r>
            <w:r>
              <w:rPr>
                <w:rFonts w:ascii="Arial Narrow" w:eastAsia="Arial Narrow" w:hAnsi="Arial Narrow" w:cs="Arial Narrow"/>
                <w:sz w:val="18"/>
                <w:szCs w:val="18"/>
              </w:rPr>
              <w:t xml:space="preserve"> del O</w:t>
            </w:r>
            <w:r w:rsidR="00E15249">
              <w:rPr>
                <w:rFonts w:ascii="Arial Narrow" w:eastAsia="Arial Narrow" w:hAnsi="Arial Narrow" w:cs="Arial Narrow"/>
                <w:sz w:val="18"/>
                <w:szCs w:val="18"/>
              </w:rPr>
              <w:t>.</w:t>
            </w:r>
            <w:r>
              <w:rPr>
                <w:rFonts w:ascii="Arial Narrow" w:eastAsia="Arial Narrow" w:hAnsi="Arial Narrow" w:cs="Arial Narrow"/>
                <w:sz w:val="18"/>
                <w:szCs w:val="18"/>
              </w:rPr>
              <w:t>P</w:t>
            </w:r>
            <w:r w:rsidR="00E15249">
              <w:rPr>
                <w:rFonts w:ascii="Arial Narrow" w:eastAsia="Arial Narrow" w:hAnsi="Arial Narrow" w:cs="Arial Narrow"/>
                <w:sz w:val="18"/>
                <w:szCs w:val="18"/>
              </w:rPr>
              <w:t>.</w:t>
            </w:r>
            <w:r>
              <w:rPr>
                <w:rFonts w:ascii="Arial Narrow" w:eastAsia="Arial Narrow" w:hAnsi="Arial Narrow" w:cs="Arial Narrow"/>
                <w:sz w:val="18"/>
                <w:szCs w:val="18"/>
              </w:rPr>
              <w:t>D</w:t>
            </w:r>
            <w:r w:rsidRPr="00CA55AD">
              <w:rPr>
                <w:rFonts w:ascii="Arial Narrow" w:eastAsia="Arial Narrow" w:hAnsi="Arial Narrow" w:cs="Arial Narrow"/>
                <w:sz w:val="18"/>
                <w:szCs w:val="18"/>
              </w:rPr>
              <w:t>.</w:t>
            </w:r>
            <w:r w:rsidR="00E15249">
              <w:rPr>
                <w:rFonts w:ascii="Arial Narrow" w:eastAsia="Arial Narrow" w:hAnsi="Arial Narrow" w:cs="Arial Narrow"/>
                <w:sz w:val="18"/>
                <w:szCs w:val="18"/>
              </w:rPr>
              <w:t xml:space="preserve"> Servicios de Salud Jalisco</w:t>
            </w:r>
          </w:p>
          <w:p w14:paraId="4F356295"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por inactividad.</w:t>
            </w:r>
          </w:p>
          <w:p w14:paraId="4E13D741"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 xml:space="preserve">Alerta de Entrada de </w:t>
            </w:r>
            <w:proofErr w:type="gramStart"/>
            <w:r w:rsidRPr="00CA55AD">
              <w:rPr>
                <w:rFonts w:ascii="Arial Narrow" w:eastAsia="Arial Narrow" w:hAnsi="Arial Narrow" w:cs="Arial Narrow"/>
                <w:sz w:val="18"/>
                <w:szCs w:val="18"/>
              </w:rPr>
              <w:t>Geo-cercas</w:t>
            </w:r>
            <w:proofErr w:type="gramEnd"/>
            <w:r w:rsidRPr="00CA55AD">
              <w:rPr>
                <w:rFonts w:ascii="Arial Narrow" w:eastAsia="Arial Narrow" w:hAnsi="Arial Narrow" w:cs="Arial Narrow"/>
                <w:sz w:val="18"/>
                <w:szCs w:val="18"/>
              </w:rPr>
              <w:t>.</w:t>
            </w:r>
          </w:p>
          <w:p w14:paraId="6A35AC62"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 xml:space="preserve">Alerta de Salida de </w:t>
            </w:r>
            <w:proofErr w:type="gramStart"/>
            <w:r w:rsidRPr="00CA55AD">
              <w:rPr>
                <w:rFonts w:ascii="Arial Narrow" w:eastAsia="Arial Narrow" w:hAnsi="Arial Narrow" w:cs="Arial Narrow"/>
                <w:sz w:val="18"/>
                <w:szCs w:val="18"/>
              </w:rPr>
              <w:t>Geo-cercas</w:t>
            </w:r>
            <w:proofErr w:type="gramEnd"/>
            <w:r w:rsidRPr="00CA55AD">
              <w:rPr>
                <w:rFonts w:ascii="Arial Narrow" w:eastAsia="Arial Narrow" w:hAnsi="Arial Narrow" w:cs="Arial Narrow"/>
                <w:sz w:val="18"/>
                <w:szCs w:val="18"/>
              </w:rPr>
              <w:t>.</w:t>
            </w:r>
          </w:p>
          <w:p w14:paraId="2823084A"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vibración.</w:t>
            </w:r>
          </w:p>
          <w:p w14:paraId="6301CCCE"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dispositivo en movimiento.</w:t>
            </w:r>
          </w:p>
          <w:p w14:paraId="571AF771"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manipulación de cubierta.</w:t>
            </w:r>
          </w:p>
          <w:p w14:paraId="40938683"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comportamiento de conducción.</w:t>
            </w:r>
          </w:p>
          <w:p w14:paraId="769C2EF8"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desmontaje.</w:t>
            </w:r>
          </w:p>
          <w:p w14:paraId="60C2E910"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motor encendido.</w:t>
            </w:r>
          </w:p>
          <w:p w14:paraId="3073E627"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motor Apagado.</w:t>
            </w:r>
          </w:p>
          <w:p w14:paraId="695129C0"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batería interna baja.</w:t>
            </w:r>
          </w:p>
          <w:p w14:paraId="69BBA4CE"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batería baja.</w:t>
            </w:r>
          </w:p>
          <w:p w14:paraId="5EAE6EEA"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mantenimiento.</w:t>
            </w:r>
          </w:p>
          <w:p w14:paraId="64E1FF6A"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conducción de noche.</w:t>
            </w:r>
          </w:p>
          <w:p w14:paraId="4D1081BD"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fuera de línea.</w:t>
            </w:r>
          </w:p>
          <w:p w14:paraId="0D4E0FA6"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cambio de SIM.</w:t>
            </w:r>
          </w:p>
          <w:p w14:paraId="06BAFA92"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Alerta de voz.</w:t>
            </w:r>
          </w:p>
          <w:p w14:paraId="4E2B6D68" w14:textId="77777777" w:rsidR="00CC2F21" w:rsidRPr="00CA55AD"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lastRenderedPageBreak/>
              <w:t>Alerta de colisión.</w:t>
            </w:r>
          </w:p>
          <w:p w14:paraId="73111BB9" w14:textId="77777777" w:rsidR="00CC2F21" w:rsidRDefault="00CC2F21" w:rsidP="00CC2F21">
            <w:pPr>
              <w:numPr>
                <w:ilvl w:val="0"/>
                <w:numId w:val="19"/>
              </w:numPr>
              <w:ind w:right="1352"/>
              <w:jc w:val="both"/>
              <w:rPr>
                <w:rFonts w:ascii="Arial Narrow" w:eastAsia="Arial Narrow" w:hAnsi="Arial Narrow" w:cs="Arial Narrow"/>
                <w:sz w:val="18"/>
                <w:szCs w:val="18"/>
              </w:rPr>
            </w:pPr>
            <w:r w:rsidRPr="00CA55AD">
              <w:rPr>
                <w:rFonts w:ascii="Arial Narrow" w:eastAsia="Arial Narrow" w:hAnsi="Arial Narrow" w:cs="Arial Narrow"/>
                <w:sz w:val="18"/>
                <w:szCs w:val="18"/>
              </w:rPr>
              <w:t>Delimitar la velocidad máxima de cada unidad y cuando esta exceda, notificar con una alerta.</w:t>
            </w:r>
          </w:p>
          <w:p w14:paraId="72618C74" w14:textId="77777777" w:rsidR="00CC2F21" w:rsidRDefault="00CC2F21" w:rsidP="00CC2F21">
            <w:pPr>
              <w:numPr>
                <w:ilvl w:val="0"/>
                <w:numId w:val="19"/>
              </w:numPr>
              <w:ind w:right="1352"/>
              <w:jc w:val="both"/>
              <w:rPr>
                <w:rFonts w:ascii="Arial Narrow" w:eastAsia="Arial Narrow" w:hAnsi="Arial Narrow" w:cs="Arial Narrow"/>
                <w:sz w:val="18"/>
                <w:szCs w:val="18"/>
              </w:rPr>
            </w:pPr>
            <w:r w:rsidRPr="007C4338">
              <w:rPr>
                <w:rFonts w:ascii="Arial Narrow" w:eastAsia="Arial Narrow" w:hAnsi="Arial Narrow" w:cs="Arial Narrow"/>
                <w:sz w:val="18"/>
                <w:szCs w:val="18"/>
              </w:rPr>
              <w:t>Vinculación a plataforma actual con cuenta SSJ2020</w:t>
            </w:r>
          </w:p>
          <w:p w14:paraId="23562EE9" w14:textId="77777777" w:rsidR="00CC2F21" w:rsidRDefault="00CC2F21" w:rsidP="001450F9">
            <w:pPr>
              <w:ind w:left="720" w:right="1352"/>
              <w:jc w:val="both"/>
              <w:rPr>
                <w:rFonts w:ascii="Arial Narrow" w:eastAsia="Arial Narrow" w:hAnsi="Arial Narrow" w:cs="Arial Narrow"/>
                <w:sz w:val="18"/>
                <w:szCs w:val="18"/>
              </w:rPr>
            </w:pPr>
          </w:p>
          <w:p w14:paraId="3C52625B" w14:textId="77777777" w:rsidR="00CC2F21" w:rsidRPr="0010514E" w:rsidRDefault="00CC2F21" w:rsidP="00CC2F21">
            <w:pPr>
              <w:pStyle w:val="Prrafodelista"/>
              <w:numPr>
                <w:ilvl w:val="0"/>
                <w:numId w:val="24"/>
              </w:numPr>
              <w:jc w:val="both"/>
              <w:rPr>
                <w:rFonts w:ascii="Arial Narrow" w:eastAsia="Arial" w:hAnsi="Arial Narrow" w:cs="Arial"/>
                <w:sz w:val="18"/>
                <w:szCs w:val="18"/>
              </w:rPr>
            </w:pPr>
            <w:r w:rsidRPr="0010514E">
              <w:rPr>
                <w:rFonts w:ascii="Arial Narrow" w:eastAsia="Arial" w:hAnsi="Arial Narrow" w:cs="Arial"/>
                <w:sz w:val="18"/>
                <w:szCs w:val="18"/>
              </w:rPr>
              <w:t xml:space="preserve">Para la prestación del servicio de monitoreo el </w:t>
            </w:r>
            <w:r w:rsidRPr="009B0619">
              <w:rPr>
                <w:rFonts w:ascii="Arial Narrow" w:eastAsia="Arial" w:hAnsi="Arial Narrow" w:cs="Arial"/>
                <w:b/>
                <w:bCs/>
                <w:sz w:val="18"/>
                <w:szCs w:val="18"/>
              </w:rPr>
              <w:t>PARTICIPANTE</w:t>
            </w:r>
            <w:r w:rsidRPr="0010514E">
              <w:rPr>
                <w:rFonts w:ascii="Arial Narrow" w:eastAsia="Arial" w:hAnsi="Arial Narrow" w:cs="Arial"/>
                <w:sz w:val="18"/>
                <w:szCs w:val="18"/>
              </w:rPr>
              <w:t xml:space="preserve"> deberá considerar la habilitación a la plataforma de monitoreo de 400 GPS propiedad del O.P.D. Servicios de Salud Jalisco, para lo cual deberá suministrar e instalar en cada equipo, lo siguiente;  </w:t>
            </w:r>
          </w:p>
          <w:p w14:paraId="3F94225D" w14:textId="77777777" w:rsidR="00CC2F21" w:rsidRDefault="00CC2F21" w:rsidP="001450F9">
            <w:pPr>
              <w:ind w:right="1352"/>
              <w:rPr>
                <w:rFonts w:ascii="Arial Narrow" w:eastAsia="Arial" w:hAnsi="Arial Narrow" w:cs="Arial"/>
                <w:sz w:val="18"/>
                <w:szCs w:val="18"/>
              </w:rPr>
            </w:pPr>
          </w:p>
          <w:p w14:paraId="30F71371" w14:textId="77777777" w:rsidR="00CC2F21" w:rsidRDefault="00CC2F21" w:rsidP="001450F9">
            <w:pPr>
              <w:ind w:right="1352"/>
              <w:rPr>
                <w:rFonts w:ascii="Arial Narrow" w:eastAsia="Arial" w:hAnsi="Arial Narrow" w:cs="Arial"/>
                <w:sz w:val="18"/>
                <w:szCs w:val="18"/>
              </w:rPr>
            </w:pPr>
            <w:r>
              <w:rPr>
                <w:rFonts w:ascii="Arial Narrow" w:eastAsia="Arial" w:hAnsi="Arial Narrow" w:cs="Arial"/>
                <w:sz w:val="18"/>
                <w:szCs w:val="18"/>
              </w:rPr>
              <w:t>1.- Instalación de chips nuevos a todos los equipos.</w:t>
            </w:r>
          </w:p>
          <w:p w14:paraId="11B19EBC" w14:textId="77777777" w:rsidR="00CC2F21" w:rsidRDefault="00CC2F21" w:rsidP="001450F9">
            <w:pPr>
              <w:ind w:right="1352"/>
              <w:rPr>
                <w:rFonts w:ascii="Arial Narrow" w:eastAsia="Arial" w:hAnsi="Arial Narrow" w:cs="Arial"/>
                <w:sz w:val="18"/>
                <w:szCs w:val="18"/>
              </w:rPr>
            </w:pPr>
            <w:r>
              <w:rPr>
                <w:rFonts w:ascii="Arial Narrow" w:eastAsia="Arial" w:hAnsi="Arial Narrow" w:cs="Arial"/>
                <w:sz w:val="18"/>
                <w:szCs w:val="18"/>
              </w:rPr>
              <w:t>2.- Cambio de relevadores.</w:t>
            </w:r>
          </w:p>
          <w:p w14:paraId="66234D1D" w14:textId="77777777" w:rsidR="00CC2F21" w:rsidRDefault="00CC2F21" w:rsidP="001450F9">
            <w:pPr>
              <w:ind w:right="1352"/>
              <w:rPr>
                <w:rFonts w:ascii="Arial Narrow" w:eastAsia="Arial" w:hAnsi="Arial Narrow" w:cs="Arial"/>
                <w:sz w:val="18"/>
                <w:szCs w:val="18"/>
              </w:rPr>
            </w:pPr>
            <w:r>
              <w:rPr>
                <w:rFonts w:ascii="Arial Narrow" w:eastAsia="Arial" w:hAnsi="Arial Narrow" w:cs="Arial"/>
                <w:sz w:val="18"/>
                <w:szCs w:val="18"/>
              </w:rPr>
              <w:t>3.- Actualización de la plataforma.</w:t>
            </w:r>
          </w:p>
          <w:p w14:paraId="735241ED" w14:textId="77777777" w:rsidR="00CC2F21" w:rsidRDefault="00CC2F21" w:rsidP="001450F9">
            <w:pPr>
              <w:ind w:right="1352"/>
              <w:rPr>
                <w:rFonts w:ascii="Arial Narrow" w:eastAsia="Arial" w:hAnsi="Arial Narrow" w:cs="Arial"/>
                <w:sz w:val="18"/>
                <w:szCs w:val="18"/>
              </w:rPr>
            </w:pPr>
            <w:r>
              <w:rPr>
                <w:rFonts w:ascii="Arial Narrow" w:eastAsia="Arial" w:hAnsi="Arial Narrow" w:cs="Arial"/>
                <w:sz w:val="18"/>
                <w:szCs w:val="18"/>
              </w:rPr>
              <w:t>4.- Actualización de la APP</w:t>
            </w:r>
          </w:p>
          <w:p w14:paraId="35B80C9F" w14:textId="77777777" w:rsidR="00CC2F21" w:rsidRDefault="00CC2F21" w:rsidP="001450F9">
            <w:pPr>
              <w:ind w:right="1352"/>
              <w:rPr>
                <w:rFonts w:ascii="Arial Narrow" w:eastAsia="Arial" w:hAnsi="Arial Narrow" w:cs="Arial"/>
                <w:sz w:val="18"/>
                <w:szCs w:val="18"/>
              </w:rPr>
            </w:pPr>
          </w:p>
          <w:p w14:paraId="70C8FC69" w14:textId="77777777" w:rsidR="00CC2F21" w:rsidRDefault="00CC2F21" w:rsidP="00CC2F21">
            <w:pPr>
              <w:pStyle w:val="Prrafodelista"/>
              <w:numPr>
                <w:ilvl w:val="0"/>
                <w:numId w:val="24"/>
              </w:numPr>
              <w:jc w:val="both"/>
              <w:rPr>
                <w:rFonts w:ascii="Arial Narrow" w:eastAsia="Arial" w:hAnsi="Arial Narrow" w:cs="Arial"/>
                <w:sz w:val="18"/>
                <w:szCs w:val="18"/>
              </w:rPr>
            </w:pPr>
            <w:r>
              <w:rPr>
                <w:rFonts w:ascii="Arial Narrow" w:eastAsia="Arial" w:hAnsi="Arial Narrow" w:cs="Arial"/>
                <w:sz w:val="18"/>
                <w:szCs w:val="18"/>
              </w:rPr>
              <w:t xml:space="preserve">Como parte del servicio de monitoreo, el </w:t>
            </w:r>
            <w:r w:rsidRPr="009B0619">
              <w:rPr>
                <w:rFonts w:ascii="Arial Narrow" w:eastAsia="Arial" w:hAnsi="Arial Narrow" w:cs="Arial"/>
                <w:b/>
                <w:bCs/>
                <w:sz w:val="18"/>
                <w:szCs w:val="18"/>
              </w:rPr>
              <w:t xml:space="preserve">PARTICIPANTE </w:t>
            </w:r>
            <w:r>
              <w:rPr>
                <w:rFonts w:ascii="Arial Narrow" w:eastAsia="Arial" w:hAnsi="Arial Narrow" w:cs="Arial"/>
                <w:sz w:val="18"/>
                <w:szCs w:val="18"/>
              </w:rPr>
              <w:t xml:space="preserve">deberá considerar los 700 equipos GPS enunciados en el progresivo / renglón 1. </w:t>
            </w:r>
          </w:p>
          <w:p w14:paraId="69884160" w14:textId="77777777" w:rsidR="00CC2F21" w:rsidRDefault="00CC2F21" w:rsidP="001450F9">
            <w:pPr>
              <w:pStyle w:val="Prrafodelista"/>
              <w:ind w:right="1352"/>
              <w:rPr>
                <w:rFonts w:ascii="Arial Narrow" w:eastAsia="Arial" w:hAnsi="Arial Narrow" w:cs="Arial"/>
                <w:sz w:val="18"/>
                <w:szCs w:val="18"/>
              </w:rPr>
            </w:pPr>
          </w:p>
          <w:p w14:paraId="2B40FC2F" w14:textId="4D545703" w:rsidR="00CC2F21" w:rsidRDefault="00CC2F21" w:rsidP="00CC2F21">
            <w:pPr>
              <w:pStyle w:val="Prrafodelista"/>
              <w:numPr>
                <w:ilvl w:val="0"/>
                <w:numId w:val="24"/>
              </w:numPr>
              <w:tabs>
                <w:tab w:val="left" w:pos="7023"/>
              </w:tabs>
              <w:jc w:val="both"/>
              <w:rPr>
                <w:rFonts w:ascii="Arial Narrow" w:eastAsia="Arial" w:hAnsi="Arial Narrow" w:cs="Arial"/>
                <w:sz w:val="18"/>
                <w:szCs w:val="18"/>
              </w:rPr>
            </w:pPr>
            <w:r>
              <w:rPr>
                <w:rFonts w:ascii="Arial Narrow" w:eastAsia="Arial" w:hAnsi="Arial Narrow" w:cs="Arial"/>
                <w:sz w:val="18"/>
                <w:szCs w:val="18"/>
              </w:rPr>
              <w:t xml:space="preserve">El </w:t>
            </w:r>
            <w:r w:rsidRPr="0086251C">
              <w:rPr>
                <w:rFonts w:ascii="Arial Narrow" w:eastAsia="Arial" w:hAnsi="Arial Narrow" w:cs="Arial"/>
                <w:b/>
                <w:bCs/>
                <w:color w:val="000000" w:themeColor="text1"/>
                <w:sz w:val="18"/>
                <w:szCs w:val="18"/>
              </w:rPr>
              <w:t>PARTICIPANTE</w:t>
            </w:r>
            <w:r>
              <w:rPr>
                <w:rFonts w:ascii="Arial Narrow" w:eastAsia="Arial" w:hAnsi="Arial Narrow" w:cs="Arial"/>
                <w:sz w:val="18"/>
                <w:szCs w:val="18"/>
              </w:rPr>
              <w:t xml:space="preserve"> deberá considerar la instalación de 700 equipos GPS, mismos que </w:t>
            </w:r>
            <w:r w:rsidRPr="007C4338">
              <w:rPr>
                <w:rFonts w:ascii="Arial Narrow" w:eastAsia="Arial" w:hAnsi="Arial Narrow" w:cs="Arial"/>
                <w:sz w:val="18"/>
                <w:szCs w:val="18"/>
              </w:rPr>
              <w:t>deberá</w:t>
            </w:r>
            <w:r>
              <w:rPr>
                <w:rFonts w:ascii="Arial Narrow" w:eastAsia="Arial" w:hAnsi="Arial Narrow" w:cs="Arial"/>
                <w:sz w:val="18"/>
                <w:szCs w:val="18"/>
              </w:rPr>
              <w:t xml:space="preserve">n </w:t>
            </w:r>
            <w:r w:rsidRPr="007C4338">
              <w:rPr>
                <w:rFonts w:ascii="Arial Narrow" w:eastAsia="Arial" w:hAnsi="Arial Narrow" w:cs="Arial"/>
                <w:sz w:val="18"/>
                <w:szCs w:val="18"/>
              </w:rPr>
              <w:t>llevarse a cabo</w:t>
            </w:r>
            <w:r>
              <w:rPr>
                <w:rFonts w:ascii="Arial Narrow" w:eastAsia="Arial" w:hAnsi="Arial Narrow" w:cs="Arial"/>
                <w:sz w:val="18"/>
                <w:szCs w:val="18"/>
              </w:rPr>
              <w:t xml:space="preserve"> </w:t>
            </w:r>
            <w:r w:rsidRPr="007C4338">
              <w:rPr>
                <w:rFonts w:ascii="Arial Narrow" w:eastAsia="Arial" w:hAnsi="Arial Narrow" w:cs="Arial"/>
                <w:sz w:val="18"/>
                <w:szCs w:val="18"/>
              </w:rPr>
              <w:t>en las Oficinas Regionales de cada una de las 13 Regiones Sanitarias del Estado de Jalisco, o en el domicilio que ocupa las Oficinas Centrales del O</w:t>
            </w:r>
            <w:r w:rsidR="00E15249">
              <w:rPr>
                <w:rFonts w:ascii="Arial Narrow" w:eastAsia="Arial" w:hAnsi="Arial Narrow" w:cs="Arial"/>
                <w:sz w:val="18"/>
                <w:szCs w:val="18"/>
              </w:rPr>
              <w:t>.</w:t>
            </w:r>
            <w:r w:rsidRPr="007C4338">
              <w:rPr>
                <w:rFonts w:ascii="Arial Narrow" w:eastAsia="Arial" w:hAnsi="Arial Narrow" w:cs="Arial"/>
                <w:sz w:val="18"/>
                <w:szCs w:val="18"/>
              </w:rPr>
              <w:t>P</w:t>
            </w:r>
            <w:r w:rsidR="00E15249">
              <w:rPr>
                <w:rFonts w:ascii="Arial Narrow" w:eastAsia="Arial" w:hAnsi="Arial Narrow" w:cs="Arial"/>
                <w:sz w:val="18"/>
                <w:szCs w:val="18"/>
              </w:rPr>
              <w:t>.</w:t>
            </w:r>
            <w:r w:rsidRPr="007C4338">
              <w:rPr>
                <w:rFonts w:ascii="Arial Narrow" w:eastAsia="Arial" w:hAnsi="Arial Narrow" w:cs="Arial"/>
                <w:sz w:val="18"/>
                <w:szCs w:val="18"/>
              </w:rPr>
              <w:t>D</w:t>
            </w:r>
            <w:r w:rsidR="00E15249">
              <w:rPr>
                <w:rFonts w:ascii="Arial Narrow" w:eastAsia="Arial" w:hAnsi="Arial Narrow" w:cs="Arial"/>
                <w:sz w:val="18"/>
                <w:szCs w:val="18"/>
              </w:rPr>
              <w:t>.</w:t>
            </w:r>
            <w:r w:rsidRPr="007C4338">
              <w:rPr>
                <w:rFonts w:ascii="Arial Narrow" w:eastAsia="Arial" w:hAnsi="Arial Narrow" w:cs="Arial"/>
                <w:sz w:val="18"/>
                <w:szCs w:val="18"/>
              </w:rPr>
              <w:t xml:space="preserve"> Servicios de Salud Jalisco, o en </w:t>
            </w:r>
            <w:r>
              <w:rPr>
                <w:rFonts w:ascii="Arial Narrow" w:eastAsia="Arial" w:hAnsi="Arial Narrow" w:cs="Arial"/>
                <w:sz w:val="18"/>
                <w:szCs w:val="18"/>
              </w:rPr>
              <w:t xml:space="preserve">los </w:t>
            </w:r>
            <w:r w:rsidRPr="007C4338">
              <w:rPr>
                <w:rFonts w:ascii="Arial Narrow" w:eastAsia="Arial" w:hAnsi="Arial Narrow" w:cs="Arial"/>
                <w:sz w:val="18"/>
                <w:szCs w:val="18"/>
              </w:rPr>
              <w:t>domicilio</w:t>
            </w:r>
            <w:r>
              <w:rPr>
                <w:rFonts w:ascii="Arial Narrow" w:eastAsia="Arial" w:hAnsi="Arial Narrow" w:cs="Arial"/>
                <w:sz w:val="18"/>
                <w:szCs w:val="18"/>
              </w:rPr>
              <w:t>s</w:t>
            </w:r>
            <w:r w:rsidRPr="007C4338">
              <w:rPr>
                <w:rFonts w:ascii="Arial Narrow" w:eastAsia="Arial" w:hAnsi="Arial Narrow" w:cs="Arial"/>
                <w:sz w:val="18"/>
                <w:szCs w:val="18"/>
              </w:rPr>
              <w:t xml:space="preserve"> que </w:t>
            </w:r>
            <w:r>
              <w:rPr>
                <w:rFonts w:ascii="Arial Narrow" w:eastAsia="Arial" w:hAnsi="Arial Narrow" w:cs="Arial"/>
                <w:sz w:val="18"/>
                <w:szCs w:val="18"/>
              </w:rPr>
              <w:t xml:space="preserve">se enlistan a continuación en la siguiente tabla, de acuerdo con la logística especificada por el </w:t>
            </w:r>
            <w:r w:rsidRPr="00083235">
              <w:rPr>
                <w:rFonts w:ascii="Arial Narrow" w:eastAsia="Arial" w:hAnsi="Arial Narrow" w:cs="Arial"/>
                <w:b/>
                <w:bCs/>
                <w:sz w:val="18"/>
                <w:szCs w:val="18"/>
              </w:rPr>
              <w:t>ÁREA REQUIRENTE</w:t>
            </w:r>
            <w:r>
              <w:rPr>
                <w:rFonts w:ascii="Arial Narrow" w:eastAsia="Arial" w:hAnsi="Arial Narrow" w:cs="Arial"/>
                <w:sz w:val="18"/>
                <w:szCs w:val="18"/>
              </w:rPr>
              <w:t>.</w:t>
            </w:r>
          </w:p>
          <w:p w14:paraId="771757A9" w14:textId="77777777" w:rsidR="00CC2F21" w:rsidRPr="00CE68CA" w:rsidRDefault="00CC2F21" w:rsidP="001450F9">
            <w:pPr>
              <w:pStyle w:val="Prrafodelista"/>
              <w:rPr>
                <w:rFonts w:ascii="Arial Narrow" w:eastAsia="Arial" w:hAnsi="Arial Narrow" w:cs="Arial"/>
                <w:sz w:val="18"/>
                <w:szCs w:val="18"/>
              </w:rPr>
            </w:pPr>
          </w:p>
          <w:p w14:paraId="558ADE43" w14:textId="77777777" w:rsidR="00CC2F21" w:rsidRPr="009B0619" w:rsidRDefault="00CC2F21" w:rsidP="00CC2F21">
            <w:pPr>
              <w:pStyle w:val="Prrafodelista"/>
              <w:numPr>
                <w:ilvl w:val="0"/>
                <w:numId w:val="24"/>
              </w:numPr>
              <w:spacing w:line="259" w:lineRule="auto"/>
              <w:jc w:val="both"/>
              <w:rPr>
                <w:rFonts w:ascii="Arial Narrow" w:eastAsia="Arial Narrow" w:hAnsi="Arial Narrow" w:cs="Arial Narrow"/>
                <w:sz w:val="18"/>
                <w:szCs w:val="18"/>
              </w:rPr>
            </w:pPr>
            <w:r w:rsidRPr="009B0619">
              <w:rPr>
                <w:rFonts w:ascii="Arial Narrow" w:eastAsia="Arial Narrow" w:hAnsi="Arial Narrow" w:cs="Arial Narrow"/>
                <w:sz w:val="18"/>
                <w:szCs w:val="18"/>
              </w:rPr>
              <w:t xml:space="preserve">El participante deberá considerar cualquier componente de hardware, software para el correcto funcionamiento del monitoreo y puesta en punto de los equipos, por lo que la convocante no aceptará gastos adicionales al especificado por el </w:t>
            </w:r>
            <w:r w:rsidRPr="009B0619">
              <w:rPr>
                <w:rFonts w:ascii="Arial Narrow" w:eastAsia="Arial Narrow" w:hAnsi="Arial Narrow" w:cs="Arial Narrow"/>
                <w:b/>
                <w:bCs/>
                <w:sz w:val="18"/>
                <w:szCs w:val="18"/>
              </w:rPr>
              <w:t xml:space="preserve">PARTICIPANTE </w:t>
            </w:r>
            <w:r w:rsidRPr="009B0619">
              <w:rPr>
                <w:rFonts w:ascii="Arial Narrow" w:eastAsia="Arial Narrow" w:hAnsi="Arial Narrow" w:cs="Arial Narrow"/>
                <w:sz w:val="18"/>
                <w:szCs w:val="18"/>
              </w:rPr>
              <w:t xml:space="preserve">en su propuesta económica. </w:t>
            </w:r>
          </w:p>
          <w:p w14:paraId="4B7D9185" w14:textId="77777777" w:rsidR="00CC2F21" w:rsidRDefault="00CC2F21" w:rsidP="001450F9">
            <w:pPr>
              <w:spacing w:line="259" w:lineRule="auto"/>
              <w:jc w:val="both"/>
              <w:rPr>
                <w:rFonts w:ascii="Arial Narrow" w:hAnsi="Arial Narrow"/>
                <w:bCs/>
                <w:sz w:val="18"/>
                <w:szCs w:val="18"/>
              </w:rPr>
            </w:pPr>
          </w:p>
          <w:p w14:paraId="2B448BB6" w14:textId="77777777" w:rsidR="00CC2F21" w:rsidRPr="009B0619" w:rsidRDefault="00CC2F21" w:rsidP="00CC2F21">
            <w:pPr>
              <w:pStyle w:val="Prrafodelista"/>
              <w:numPr>
                <w:ilvl w:val="0"/>
                <w:numId w:val="24"/>
              </w:numPr>
              <w:spacing w:line="259" w:lineRule="auto"/>
              <w:jc w:val="both"/>
              <w:rPr>
                <w:rFonts w:ascii="Arial Narrow" w:eastAsia="Arial Narrow" w:hAnsi="Arial Narrow" w:cs="Arial Narrow"/>
                <w:sz w:val="18"/>
                <w:szCs w:val="18"/>
              </w:rPr>
            </w:pPr>
            <w:r w:rsidRPr="009B0619">
              <w:rPr>
                <w:rFonts w:ascii="Arial Narrow" w:eastAsia="Arial Narrow" w:hAnsi="Arial Narrow" w:cs="Arial Narrow"/>
                <w:sz w:val="18"/>
                <w:szCs w:val="18"/>
              </w:rPr>
              <w:t>El participante deberá considerar la activación, cambio y/o renovación de SIM de datos durante la vigencia de la prestación del servicio con un mínimo de 25GB mensual</w:t>
            </w:r>
          </w:p>
          <w:p w14:paraId="7FB08A46" w14:textId="77777777" w:rsidR="00CC2F21" w:rsidRDefault="00CC2F21" w:rsidP="001450F9">
            <w:pPr>
              <w:spacing w:line="259" w:lineRule="auto"/>
              <w:jc w:val="both"/>
              <w:rPr>
                <w:rFonts w:ascii="Arial Narrow" w:eastAsia="Arial Narrow" w:hAnsi="Arial Narrow" w:cs="Arial Narrow"/>
                <w:sz w:val="18"/>
                <w:szCs w:val="18"/>
              </w:rPr>
            </w:pPr>
          </w:p>
          <w:p w14:paraId="32B5925F" w14:textId="77777777" w:rsidR="00CC2F21" w:rsidRPr="009B0619" w:rsidRDefault="00CC2F21" w:rsidP="00CC2F21">
            <w:pPr>
              <w:pStyle w:val="Prrafodelista"/>
              <w:numPr>
                <w:ilvl w:val="0"/>
                <w:numId w:val="24"/>
              </w:numPr>
              <w:jc w:val="both"/>
              <w:rPr>
                <w:rFonts w:ascii="Arial Narrow" w:eastAsia="Arial Narrow" w:hAnsi="Arial Narrow" w:cs="Arial Narrow"/>
                <w:sz w:val="18"/>
                <w:szCs w:val="18"/>
              </w:rPr>
            </w:pPr>
            <w:r w:rsidRPr="009B0619">
              <w:rPr>
                <w:rFonts w:ascii="Arial Narrow" w:eastAsia="Arial Narrow" w:hAnsi="Arial Narrow" w:cs="Arial Narrow"/>
                <w:sz w:val="18"/>
                <w:szCs w:val="18"/>
              </w:rPr>
              <w:t xml:space="preserve">El </w:t>
            </w:r>
            <w:r w:rsidRPr="009B0619">
              <w:rPr>
                <w:rFonts w:ascii="Arial Narrow" w:eastAsia="Arial Narrow" w:hAnsi="Arial Narrow" w:cs="Arial Narrow"/>
                <w:b/>
                <w:bCs/>
                <w:sz w:val="18"/>
                <w:szCs w:val="18"/>
              </w:rPr>
              <w:t>ÁREA REQUIRENTE</w:t>
            </w:r>
            <w:r w:rsidRPr="009B0619">
              <w:rPr>
                <w:rFonts w:ascii="Arial Narrow" w:eastAsia="Arial Narrow" w:hAnsi="Arial Narrow" w:cs="Arial Narrow"/>
                <w:sz w:val="18"/>
                <w:szCs w:val="18"/>
              </w:rPr>
              <w:t xml:space="preserve"> podrá solicitar durante la vigencia de</w:t>
            </w:r>
            <w:r>
              <w:rPr>
                <w:rFonts w:ascii="Arial Narrow" w:eastAsia="Arial Narrow" w:hAnsi="Arial Narrow" w:cs="Arial Narrow"/>
                <w:sz w:val="18"/>
                <w:szCs w:val="18"/>
              </w:rPr>
              <w:t xml:space="preserve"> la prestación del servicio,</w:t>
            </w:r>
            <w:r w:rsidRPr="009B0619">
              <w:rPr>
                <w:rFonts w:ascii="Arial Narrow" w:eastAsia="Arial Narrow" w:hAnsi="Arial Narrow" w:cs="Arial Narrow"/>
                <w:sz w:val="18"/>
                <w:szCs w:val="18"/>
              </w:rPr>
              <w:t xml:space="preserve"> reportes detallados de los </w:t>
            </w:r>
            <w:r w:rsidRPr="009B0619">
              <w:rPr>
                <w:rFonts w:ascii="Arial Narrow" w:eastAsia="Arial Narrow" w:hAnsi="Arial Narrow" w:cs="Arial Narrow"/>
                <w:color w:val="000000" w:themeColor="text1"/>
                <w:sz w:val="18"/>
                <w:szCs w:val="18"/>
              </w:rPr>
              <w:t>mantenimientos</w:t>
            </w:r>
            <w:r w:rsidRPr="009B0619">
              <w:rPr>
                <w:rFonts w:ascii="Arial Narrow" w:eastAsia="Arial Narrow" w:hAnsi="Arial Narrow" w:cs="Arial Narrow"/>
                <w:color w:val="FF0000"/>
                <w:sz w:val="18"/>
                <w:szCs w:val="18"/>
              </w:rPr>
              <w:t xml:space="preserve"> </w:t>
            </w:r>
            <w:r w:rsidRPr="009B0619">
              <w:rPr>
                <w:rFonts w:ascii="Arial Narrow" w:eastAsia="Arial Narrow" w:hAnsi="Arial Narrow" w:cs="Arial Narrow"/>
                <w:sz w:val="18"/>
                <w:szCs w:val="18"/>
              </w:rPr>
              <w:t xml:space="preserve">realizados, reinstalaciones realizadas, sustituciones realizadas y cualquier otro que le permita la administrar del servicio. </w:t>
            </w:r>
          </w:p>
        </w:tc>
      </w:tr>
    </w:tbl>
    <w:p w14:paraId="427E062A" w14:textId="77777777" w:rsidR="00CC2F21" w:rsidRDefault="00CC2F21" w:rsidP="00CC2F21">
      <w:pPr>
        <w:spacing w:after="0"/>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9"/>
        <w:gridCol w:w="1696"/>
        <w:gridCol w:w="1843"/>
        <w:gridCol w:w="992"/>
        <w:gridCol w:w="1276"/>
        <w:gridCol w:w="850"/>
        <w:gridCol w:w="2415"/>
      </w:tblGrid>
      <w:tr w:rsidR="00CC2F21" w:rsidRPr="002710A1" w14:paraId="007F47CB" w14:textId="77777777" w:rsidTr="001450F9">
        <w:trPr>
          <w:trHeight w:val="53"/>
          <w:tblHeader/>
        </w:trPr>
        <w:tc>
          <w:tcPr>
            <w:tcW w:w="10915" w:type="dxa"/>
            <w:gridSpan w:val="8"/>
            <w:shd w:val="clear" w:color="auto" w:fill="A6A6A6" w:themeFill="background1" w:themeFillShade="A6"/>
            <w:vAlign w:val="center"/>
          </w:tcPr>
          <w:p w14:paraId="77BF49CD"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 xml:space="preserve">DOMICILIOS </w:t>
            </w:r>
          </w:p>
        </w:tc>
      </w:tr>
      <w:tr w:rsidR="00CC2F21" w:rsidRPr="002710A1" w14:paraId="5A03586B" w14:textId="77777777" w:rsidTr="001450F9">
        <w:trPr>
          <w:trHeight w:val="218"/>
          <w:tblHeader/>
        </w:trPr>
        <w:tc>
          <w:tcPr>
            <w:tcW w:w="704" w:type="dxa"/>
            <w:shd w:val="clear" w:color="auto" w:fill="A6A6A6" w:themeFill="background1" w:themeFillShade="A6"/>
            <w:vAlign w:val="center"/>
            <w:hideMark/>
          </w:tcPr>
          <w:p w14:paraId="2DF1F636"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RENGLÓN</w:t>
            </w:r>
          </w:p>
        </w:tc>
        <w:tc>
          <w:tcPr>
            <w:tcW w:w="2835" w:type="dxa"/>
            <w:gridSpan w:val="2"/>
            <w:shd w:val="clear" w:color="auto" w:fill="A6A6A6" w:themeFill="background1" w:themeFillShade="A6"/>
            <w:vAlign w:val="center"/>
            <w:hideMark/>
          </w:tcPr>
          <w:p w14:paraId="367F49B0"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NOMBRE DE LA UNIDAD</w:t>
            </w:r>
          </w:p>
        </w:tc>
        <w:tc>
          <w:tcPr>
            <w:tcW w:w="1843" w:type="dxa"/>
            <w:shd w:val="clear" w:color="auto" w:fill="A6A6A6" w:themeFill="background1" w:themeFillShade="A6"/>
            <w:vAlign w:val="center"/>
            <w:hideMark/>
          </w:tcPr>
          <w:p w14:paraId="4C3AC2A3"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DOMICILIO</w:t>
            </w:r>
          </w:p>
        </w:tc>
        <w:tc>
          <w:tcPr>
            <w:tcW w:w="992" w:type="dxa"/>
            <w:shd w:val="clear" w:color="auto" w:fill="A6A6A6" w:themeFill="background1" w:themeFillShade="A6"/>
            <w:vAlign w:val="center"/>
            <w:hideMark/>
          </w:tcPr>
          <w:p w14:paraId="0549B359"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NÚMERO</w:t>
            </w:r>
          </w:p>
        </w:tc>
        <w:tc>
          <w:tcPr>
            <w:tcW w:w="1276" w:type="dxa"/>
            <w:shd w:val="clear" w:color="auto" w:fill="A6A6A6" w:themeFill="background1" w:themeFillShade="A6"/>
            <w:vAlign w:val="center"/>
            <w:hideMark/>
          </w:tcPr>
          <w:p w14:paraId="7771FF6C"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COLONIA</w:t>
            </w:r>
          </w:p>
        </w:tc>
        <w:tc>
          <w:tcPr>
            <w:tcW w:w="850" w:type="dxa"/>
            <w:shd w:val="clear" w:color="auto" w:fill="A6A6A6" w:themeFill="background1" w:themeFillShade="A6"/>
            <w:vAlign w:val="center"/>
            <w:hideMark/>
          </w:tcPr>
          <w:p w14:paraId="6B60C4DF"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C.P.</w:t>
            </w:r>
          </w:p>
        </w:tc>
        <w:tc>
          <w:tcPr>
            <w:tcW w:w="2415" w:type="dxa"/>
            <w:shd w:val="clear" w:color="auto" w:fill="A6A6A6" w:themeFill="background1" w:themeFillShade="A6"/>
            <w:vAlign w:val="center"/>
            <w:hideMark/>
          </w:tcPr>
          <w:p w14:paraId="7A6D9BEA" w14:textId="77777777" w:rsidR="00CC2F21" w:rsidRPr="007A4556" w:rsidRDefault="00CC2F21" w:rsidP="001450F9">
            <w:pPr>
              <w:spacing w:after="0" w:line="240" w:lineRule="auto"/>
              <w:jc w:val="center"/>
              <w:rPr>
                <w:rFonts w:ascii="Arial Narrow" w:eastAsia="Times New Roman" w:hAnsi="Arial Narrow" w:cs="Arial"/>
                <w:b/>
                <w:bCs/>
                <w:sz w:val="16"/>
                <w:szCs w:val="16"/>
              </w:rPr>
            </w:pPr>
            <w:r w:rsidRPr="007A4556">
              <w:rPr>
                <w:rFonts w:ascii="Arial Narrow" w:eastAsia="Times New Roman" w:hAnsi="Arial Narrow" w:cs="Arial"/>
                <w:b/>
                <w:bCs/>
                <w:sz w:val="16"/>
                <w:szCs w:val="16"/>
              </w:rPr>
              <w:t>MUNICIPIO</w:t>
            </w:r>
          </w:p>
        </w:tc>
      </w:tr>
      <w:tr w:rsidR="00CC2F21" w:rsidRPr="002710A1" w14:paraId="33B6923A" w14:textId="77777777" w:rsidTr="001450F9">
        <w:trPr>
          <w:trHeight w:val="87"/>
        </w:trPr>
        <w:tc>
          <w:tcPr>
            <w:tcW w:w="704" w:type="dxa"/>
            <w:shd w:val="clear" w:color="auto" w:fill="auto"/>
            <w:vAlign w:val="center"/>
            <w:hideMark/>
          </w:tcPr>
          <w:p w14:paraId="4D63D6D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w:t>
            </w:r>
          </w:p>
        </w:tc>
        <w:tc>
          <w:tcPr>
            <w:tcW w:w="2835" w:type="dxa"/>
            <w:gridSpan w:val="2"/>
            <w:shd w:val="clear" w:color="auto" w:fill="auto"/>
            <w:vAlign w:val="center"/>
          </w:tcPr>
          <w:p w14:paraId="0A34D085"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REGIÓN SANITARIA I COLOTLAN</w:t>
            </w:r>
          </w:p>
        </w:tc>
        <w:tc>
          <w:tcPr>
            <w:tcW w:w="1843" w:type="dxa"/>
            <w:shd w:val="clear" w:color="auto" w:fill="auto"/>
            <w:vAlign w:val="center"/>
          </w:tcPr>
          <w:p w14:paraId="2730217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PASEO </w:t>
            </w:r>
          </w:p>
        </w:tc>
        <w:tc>
          <w:tcPr>
            <w:tcW w:w="992" w:type="dxa"/>
            <w:shd w:val="clear" w:color="auto" w:fill="auto"/>
            <w:vAlign w:val="center"/>
          </w:tcPr>
          <w:p w14:paraId="7C80669C"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3</w:t>
            </w:r>
          </w:p>
        </w:tc>
        <w:tc>
          <w:tcPr>
            <w:tcW w:w="1276" w:type="dxa"/>
            <w:shd w:val="clear" w:color="auto" w:fill="auto"/>
            <w:vAlign w:val="center"/>
          </w:tcPr>
          <w:p w14:paraId="64ED5818"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COL. CENTRO</w:t>
            </w:r>
          </w:p>
        </w:tc>
        <w:tc>
          <w:tcPr>
            <w:tcW w:w="850" w:type="dxa"/>
            <w:shd w:val="clear" w:color="auto" w:fill="auto"/>
            <w:vAlign w:val="center"/>
          </w:tcPr>
          <w:p w14:paraId="00598071"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46200</w:t>
            </w:r>
          </w:p>
        </w:tc>
        <w:tc>
          <w:tcPr>
            <w:tcW w:w="2415" w:type="dxa"/>
            <w:shd w:val="clear" w:color="auto" w:fill="auto"/>
            <w:vAlign w:val="center"/>
          </w:tcPr>
          <w:p w14:paraId="04A11BDD"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COLOTLÁN, JALISCO.</w:t>
            </w:r>
          </w:p>
        </w:tc>
      </w:tr>
      <w:tr w:rsidR="00CC2F21" w:rsidRPr="002710A1" w14:paraId="2EC38FC8" w14:textId="77777777" w:rsidTr="001450F9">
        <w:trPr>
          <w:trHeight w:val="92"/>
        </w:trPr>
        <w:tc>
          <w:tcPr>
            <w:tcW w:w="704" w:type="dxa"/>
            <w:shd w:val="clear" w:color="auto" w:fill="auto"/>
            <w:vAlign w:val="center"/>
            <w:hideMark/>
          </w:tcPr>
          <w:p w14:paraId="7E1491F8"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2</w:t>
            </w:r>
          </w:p>
        </w:tc>
        <w:tc>
          <w:tcPr>
            <w:tcW w:w="2835" w:type="dxa"/>
            <w:gridSpan w:val="2"/>
            <w:shd w:val="clear" w:color="auto" w:fill="auto"/>
            <w:vAlign w:val="center"/>
          </w:tcPr>
          <w:p w14:paraId="7630DB6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II LAGOS DE MORENO </w:t>
            </w:r>
          </w:p>
        </w:tc>
        <w:tc>
          <w:tcPr>
            <w:tcW w:w="1843" w:type="dxa"/>
            <w:shd w:val="clear" w:color="auto" w:fill="auto"/>
            <w:vAlign w:val="center"/>
          </w:tcPr>
          <w:p w14:paraId="4B5CF945"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FRANCISCO GONZALEZ LEÓN </w:t>
            </w:r>
          </w:p>
        </w:tc>
        <w:tc>
          <w:tcPr>
            <w:tcW w:w="992" w:type="dxa"/>
            <w:shd w:val="clear" w:color="auto" w:fill="auto"/>
            <w:vAlign w:val="center"/>
          </w:tcPr>
          <w:p w14:paraId="48D3AE99"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S/N</w:t>
            </w:r>
          </w:p>
        </w:tc>
        <w:tc>
          <w:tcPr>
            <w:tcW w:w="1276" w:type="dxa"/>
            <w:shd w:val="clear" w:color="auto" w:fill="auto"/>
            <w:vAlign w:val="center"/>
          </w:tcPr>
          <w:p w14:paraId="7BDDF7F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0D7E135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47400</w:t>
            </w:r>
          </w:p>
        </w:tc>
        <w:tc>
          <w:tcPr>
            <w:tcW w:w="2415" w:type="dxa"/>
            <w:shd w:val="clear" w:color="auto" w:fill="auto"/>
            <w:vAlign w:val="center"/>
          </w:tcPr>
          <w:p w14:paraId="38B910B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LAGOS DE MORENO, JALISCO </w:t>
            </w:r>
          </w:p>
        </w:tc>
      </w:tr>
      <w:tr w:rsidR="00CC2F21" w:rsidRPr="002710A1" w14:paraId="664E1446" w14:textId="77777777" w:rsidTr="001450F9">
        <w:trPr>
          <w:trHeight w:val="43"/>
        </w:trPr>
        <w:tc>
          <w:tcPr>
            <w:tcW w:w="704" w:type="dxa"/>
            <w:shd w:val="clear" w:color="auto" w:fill="auto"/>
            <w:vAlign w:val="center"/>
            <w:hideMark/>
          </w:tcPr>
          <w:p w14:paraId="1F6FA7D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3</w:t>
            </w:r>
          </w:p>
        </w:tc>
        <w:tc>
          <w:tcPr>
            <w:tcW w:w="2835" w:type="dxa"/>
            <w:gridSpan w:val="2"/>
            <w:shd w:val="clear" w:color="auto" w:fill="auto"/>
            <w:vAlign w:val="center"/>
          </w:tcPr>
          <w:p w14:paraId="19861E0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REGIÓN SANITARIA III TEPATITLÁN</w:t>
            </w:r>
          </w:p>
        </w:tc>
        <w:tc>
          <w:tcPr>
            <w:tcW w:w="1843" w:type="dxa"/>
            <w:shd w:val="clear" w:color="auto" w:fill="auto"/>
            <w:vAlign w:val="center"/>
          </w:tcPr>
          <w:p w14:paraId="493A93E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TEPEYAC </w:t>
            </w:r>
          </w:p>
        </w:tc>
        <w:tc>
          <w:tcPr>
            <w:tcW w:w="992" w:type="dxa"/>
            <w:shd w:val="clear" w:color="auto" w:fill="auto"/>
            <w:vAlign w:val="center"/>
          </w:tcPr>
          <w:p w14:paraId="67483EC8"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90</w:t>
            </w:r>
          </w:p>
        </w:tc>
        <w:tc>
          <w:tcPr>
            <w:tcW w:w="1276" w:type="dxa"/>
            <w:shd w:val="clear" w:color="auto" w:fill="auto"/>
            <w:vAlign w:val="center"/>
          </w:tcPr>
          <w:p w14:paraId="599D7E42"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ALDAMA </w:t>
            </w:r>
          </w:p>
        </w:tc>
        <w:tc>
          <w:tcPr>
            <w:tcW w:w="850" w:type="dxa"/>
            <w:shd w:val="clear" w:color="auto" w:fill="auto"/>
            <w:vAlign w:val="center"/>
          </w:tcPr>
          <w:p w14:paraId="0A0190A2"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47600</w:t>
            </w:r>
          </w:p>
        </w:tc>
        <w:tc>
          <w:tcPr>
            <w:tcW w:w="2415" w:type="dxa"/>
            <w:shd w:val="clear" w:color="auto" w:fill="auto"/>
            <w:vAlign w:val="center"/>
          </w:tcPr>
          <w:p w14:paraId="7916447B"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TEPATITLÁN, JALISCO.</w:t>
            </w:r>
          </w:p>
        </w:tc>
      </w:tr>
      <w:tr w:rsidR="00CC2F21" w:rsidRPr="002710A1" w14:paraId="41C6329C" w14:textId="77777777" w:rsidTr="001450F9">
        <w:trPr>
          <w:trHeight w:val="43"/>
        </w:trPr>
        <w:tc>
          <w:tcPr>
            <w:tcW w:w="704" w:type="dxa"/>
            <w:shd w:val="clear" w:color="auto" w:fill="auto"/>
            <w:vAlign w:val="center"/>
            <w:hideMark/>
          </w:tcPr>
          <w:p w14:paraId="5C6CA95B"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4</w:t>
            </w:r>
          </w:p>
        </w:tc>
        <w:tc>
          <w:tcPr>
            <w:tcW w:w="2835" w:type="dxa"/>
            <w:gridSpan w:val="2"/>
            <w:shd w:val="clear" w:color="auto" w:fill="auto"/>
            <w:vAlign w:val="center"/>
          </w:tcPr>
          <w:p w14:paraId="4FA9DF6D"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IV LA BARCA </w:t>
            </w:r>
          </w:p>
        </w:tc>
        <w:tc>
          <w:tcPr>
            <w:tcW w:w="1843" w:type="dxa"/>
            <w:shd w:val="clear" w:color="auto" w:fill="auto"/>
            <w:vAlign w:val="center"/>
          </w:tcPr>
          <w:p w14:paraId="42ED2A7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AV. LUIS CORTINES </w:t>
            </w:r>
          </w:p>
        </w:tc>
        <w:tc>
          <w:tcPr>
            <w:tcW w:w="992" w:type="dxa"/>
            <w:shd w:val="clear" w:color="auto" w:fill="auto"/>
            <w:vAlign w:val="center"/>
          </w:tcPr>
          <w:p w14:paraId="1F841212"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29</w:t>
            </w:r>
          </w:p>
        </w:tc>
        <w:tc>
          <w:tcPr>
            <w:tcW w:w="1276" w:type="dxa"/>
            <w:shd w:val="clear" w:color="auto" w:fill="auto"/>
            <w:vAlign w:val="center"/>
          </w:tcPr>
          <w:p w14:paraId="28B5FE67"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COL. SANTA MÓNICA</w:t>
            </w:r>
          </w:p>
        </w:tc>
        <w:tc>
          <w:tcPr>
            <w:tcW w:w="850" w:type="dxa"/>
            <w:shd w:val="clear" w:color="auto" w:fill="auto"/>
            <w:vAlign w:val="center"/>
          </w:tcPr>
          <w:p w14:paraId="68ED824B"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47910</w:t>
            </w:r>
          </w:p>
        </w:tc>
        <w:tc>
          <w:tcPr>
            <w:tcW w:w="2415" w:type="dxa"/>
            <w:shd w:val="clear" w:color="auto" w:fill="auto"/>
            <w:vAlign w:val="center"/>
          </w:tcPr>
          <w:p w14:paraId="7AAC5F05"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LA BARCA, JALISCO. </w:t>
            </w:r>
          </w:p>
        </w:tc>
      </w:tr>
      <w:tr w:rsidR="00CC2F21" w:rsidRPr="002710A1" w14:paraId="355812A8" w14:textId="77777777" w:rsidTr="001450F9">
        <w:trPr>
          <w:trHeight w:val="43"/>
        </w:trPr>
        <w:tc>
          <w:tcPr>
            <w:tcW w:w="704" w:type="dxa"/>
            <w:shd w:val="clear" w:color="auto" w:fill="auto"/>
            <w:vAlign w:val="center"/>
            <w:hideMark/>
          </w:tcPr>
          <w:p w14:paraId="6B9064C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5</w:t>
            </w:r>
          </w:p>
        </w:tc>
        <w:tc>
          <w:tcPr>
            <w:tcW w:w="2835" w:type="dxa"/>
            <w:gridSpan w:val="2"/>
            <w:shd w:val="clear" w:color="auto" w:fill="auto"/>
            <w:vAlign w:val="center"/>
          </w:tcPr>
          <w:p w14:paraId="1D7846B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V TAMAZULA </w:t>
            </w:r>
          </w:p>
        </w:tc>
        <w:tc>
          <w:tcPr>
            <w:tcW w:w="1843" w:type="dxa"/>
            <w:shd w:val="clear" w:color="auto" w:fill="auto"/>
            <w:vAlign w:val="center"/>
          </w:tcPr>
          <w:p w14:paraId="2A3ED672"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AV. JOSÉ MARTINEZ RODRIGUEZ </w:t>
            </w:r>
          </w:p>
        </w:tc>
        <w:tc>
          <w:tcPr>
            <w:tcW w:w="992" w:type="dxa"/>
            <w:shd w:val="clear" w:color="auto" w:fill="auto"/>
            <w:vAlign w:val="center"/>
          </w:tcPr>
          <w:p w14:paraId="47B58AB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1490</w:t>
            </w:r>
          </w:p>
        </w:tc>
        <w:tc>
          <w:tcPr>
            <w:tcW w:w="1276" w:type="dxa"/>
            <w:shd w:val="clear" w:color="auto" w:fill="auto"/>
            <w:vAlign w:val="center"/>
          </w:tcPr>
          <w:p w14:paraId="1A9743E8"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3814E25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49650</w:t>
            </w:r>
          </w:p>
        </w:tc>
        <w:tc>
          <w:tcPr>
            <w:tcW w:w="2415" w:type="dxa"/>
            <w:shd w:val="clear" w:color="auto" w:fill="auto"/>
            <w:vAlign w:val="center"/>
          </w:tcPr>
          <w:p w14:paraId="143AF86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TAMAZULA, JALISCO.</w:t>
            </w:r>
          </w:p>
        </w:tc>
      </w:tr>
      <w:tr w:rsidR="00CC2F21" w:rsidRPr="002710A1" w14:paraId="0C98D462" w14:textId="77777777" w:rsidTr="001450F9">
        <w:trPr>
          <w:trHeight w:val="43"/>
        </w:trPr>
        <w:tc>
          <w:tcPr>
            <w:tcW w:w="704" w:type="dxa"/>
            <w:shd w:val="clear" w:color="auto" w:fill="auto"/>
            <w:vAlign w:val="center"/>
            <w:hideMark/>
          </w:tcPr>
          <w:p w14:paraId="0ED09A51"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6</w:t>
            </w:r>
          </w:p>
        </w:tc>
        <w:tc>
          <w:tcPr>
            <w:tcW w:w="2835" w:type="dxa"/>
            <w:gridSpan w:val="2"/>
            <w:shd w:val="clear" w:color="auto" w:fill="auto"/>
            <w:vAlign w:val="center"/>
          </w:tcPr>
          <w:p w14:paraId="73BCBC6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VI CIUDAD GUZMÁN </w:t>
            </w:r>
          </w:p>
        </w:tc>
        <w:tc>
          <w:tcPr>
            <w:tcW w:w="1843" w:type="dxa"/>
            <w:shd w:val="clear" w:color="auto" w:fill="auto"/>
            <w:vAlign w:val="center"/>
          </w:tcPr>
          <w:p w14:paraId="2A940D3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VICTORIA </w:t>
            </w:r>
          </w:p>
        </w:tc>
        <w:tc>
          <w:tcPr>
            <w:tcW w:w="992" w:type="dxa"/>
            <w:shd w:val="clear" w:color="auto" w:fill="auto"/>
            <w:vAlign w:val="center"/>
          </w:tcPr>
          <w:p w14:paraId="0CCAC195"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61</w:t>
            </w:r>
          </w:p>
        </w:tc>
        <w:tc>
          <w:tcPr>
            <w:tcW w:w="1276" w:type="dxa"/>
            <w:shd w:val="clear" w:color="auto" w:fill="auto"/>
            <w:vAlign w:val="center"/>
          </w:tcPr>
          <w:p w14:paraId="59712E1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66032F8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49000</w:t>
            </w:r>
          </w:p>
        </w:tc>
        <w:tc>
          <w:tcPr>
            <w:tcW w:w="2415" w:type="dxa"/>
            <w:shd w:val="clear" w:color="auto" w:fill="auto"/>
            <w:vAlign w:val="center"/>
          </w:tcPr>
          <w:p w14:paraId="234441B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CIUDAD GUZMÁN, JALISCO. </w:t>
            </w:r>
          </w:p>
        </w:tc>
      </w:tr>
      <w:tr w:rsidR="00CC2F21" w:rsidRPr="002710A1" w14:paraId="7986C023" w14:textId="77777777" w:rsidTr="001450F9">
        <w:trPr>
          <w:trHeight w:val="109"/>
        </w:trPr>
        <w:tc>
          <w:tcPr>
            <w:tcW w:w="704" w:type="dxa"/>
            <w:shd w:val="clear" w:color="auto" w:fill="auto"/>
            <w:vAlign w:val="center"/>
            <w:hideMark/>
          </w:tcPr>
          <w:p w14:paraId="5E18661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7</w:t>
            </w:r>
          </w:p>
        </w:tc>
        <w:tc>
          <w:tcPr>
            <w:tcW w:w="2835" w:type="dxa"/>
            <w:gridSpan w:val="2"/>
            <w:shd w:val="clear" w:color="auto" w:fill="auto"/>
            <w:vAlign w:val="center"/>
          </w:tcPr>
          <w:p w14:paraId="6911DD9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VII AUTLÁN </w:t>
            </w:r>
          </w:p>
        </w:tc>
        <w:tc>
          <w:tcPr>
            <w:tcW w:w="1843" w:type="dxa"/>
            <w:shd w:val="clear" w:color="auto" w:fill="auto"/>
            <w:vAlign w:val="center"/>
          </w:tcPr>
          <w:p w14:paraId="6D6FDEF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JOSÉ MARÍA MERCADO </w:t>
            </w:r>
          </w:p>
        </w:tc>
        <w:tc>
          <w:tcPr>
            <w:tcW w:w="992" w:type="dxa"/>
            <w:shd w:val="clear" w:color="auto" w:fill="auto"/>
            <w:vAlign w:val="center"/>
          </w:tcPr>
          <w:p w14:paraId="77CACC5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146</w:t>
            </w:r>
          </w:p>
        </w:tc>
        <w:tc>
          <w:tcPr>
            <w:tcW w:w="1276" w:type="dxa"/>
            <w:shd w:val="clear" w:color="auto" w:fill="auto"/>
            <w:vAlign w:val="center"/>
          </w:tcPr>
          <w:p w14:paraId="3A0E924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5C0F8CA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48900</w:t>
            </w:r>
          </w:p>
        </w:tc>
        <w:tc>
          <w:tcPr>
            <w:tcW w:w="2415" w:type="dxa"/>
            <w:shd w:val="clear" w:color="auto" w:fill="auto"/>
            <w:vAlign w:val="center"/>
          </w:tcPr>
          <w:p w14:paraId="5B94E0F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AUTLÁN, JALISCO. </w:t>
            </w:r>
          </w:p>
        </w:tc>
      </w:tr>
      <w:tr w:rsidR="00CC2F21" w:rsidRPr="002710A1" w14:paraId="3E5703D4" w14:textId="77777777" w:rsidTr="001450F9">
        <w:trPr>
          <w:trHeight w:val="43"/>
        </w:trPr>
        <w:tc>
          <w:tcPr>
            <w:tcW w:w="704" w:type="dxa"/>
            <w:shd w:val="clear" w:color="auto" w:fill="auto"/>
            <w:vAlign w:val="center"/>
            <w:hideMark/>
          </w:tcPr>
          <w:p w14:paraId="4185F434"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8</w:t>
            </w:r>
          </w:p>
        </w:tc>
        <w:tc>
          <w:tcPr>
            <w:tcW w:w="2835" w:type="dxa"/>
            <w:gridSpan w:val="2"/>
            <w:shd w:val="clear" w:color="auto" w:fill="auto"/>
            <w:vAlign w:val="center"/>
          </w:tcPr>
          <w:p w14:paraId="4AF64189"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VIII PUERTO VALLARTA </w:t>
            </w:r>
          </w:p>
        </w:tc>
        <w:tc>
          <w:tcPr>
            <w:tcW w:w="1843" w:type="dxa"/>
            <w:shd w:val="clear" w:color="auto" w:fill="auto"/>
            <w:vAlign w:val="center"/>
          </w:tcPr>
          <w:p w14:paraId="643D0C05"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JUÁREZ </w:t>
            </w:r>
          </w:p>
        </w:tc>
        <w:tc>
          <w:tcPr>
            <w:tcW w:w="992" w:type="dxa"/>
            <w:shd w:val="clear" w:color="auto" w:fill="auto"/>
            <w:vAlign w:val="center"/>
          </w:tcPr>
          <w:p w14:paraId="1503013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995</w:t>
            </w:r>
          </w:p>
        </w:tc>
        <w:tc>
          <w:tcPr>
            <w:tcW w:w="1276" w:type="dxa"/>
            <w:shd w:val="clear" w:color="auto" w:fill="auto"/>
            <w:vAlign w:val="center"/>
          </w:tcPr>
          <w:p w14:paraId="2F51ABC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6B3828F1"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48300</w:t>
            </w:r>
          </w:p>
        </w:tc>
        <w:tc>
          <w:tcPr>
            <w:tcW w:w="2415" w:type="dxa"/>
            <w:shd w:val="clear" w:color="auto" w:fill="auto"/>
            <w:vAlign w:val="center"/>
          </w:tcPr>
          <w:p w14:paraId="6487871B"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PUERTO VALLARTA, JALISCO. </w:t>
            </w:r>
          </w:p>
        </w:tc>
      </w:tr>
      <w:tr w:rsidR="00CC2F21" w:rsidRPr="002710A1" w14:paraId="1E5FF912" w14:textId="77777777" w:rsidTr="001450F9">
        <w:trPr>
          <w:trHeight w:val="43"/>
        </w:trPr>
        <w:tc>
          <w:tcPr>
            <w:tcW w:w="704" w:type="dxa"/>
            <w:shd w:val="clear" w:color="auto" w:fill="auto"/>
            <w:vAlign w:val="center"/>
            <w:hideMark/>
          </w:tcPr>
          <w:p w14:paraId="2B3AC0D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9</w:t>
            </w:r>
          </w:p>
        </w:tc>
        <w:tc>
          <w:tcPr>
            <w:tcW w:w="2835" w:type="dxa"/>
            <w:gridSpan w:val="2"/>
            <w:shd w:val="clear" w:color="auto" w:fill="auto"/>
            <w:vAlign w:val="center"/>
          </w:tcPr>
          <w:p w14:paraId="0805F139"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IX AMECA </w:t>
            </w:r>
          </w:p>
        </w:tc>
        <w:tc>
          <w:tcPr>
            <w:tcW w:w="1843" w:type="dxa"/>
            <w:shd w:val="clear" w:color="auto" w:fill="auto"/>
            <w:vAlign w:val="center"/>
          </w:tcPr>
          <w:p w14:paraId="6703D2C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RAMÓN CORONA </w:t>
            </w:r>
          </w:p>
        </w:tc>
        <w:tc>
          <w:tcPr>
            <w:tcW w:w="992" w:type="dxa"/>
            <w:shd w:val="clear" w:color="auto" w:fill="auto"/>
            <w:vAlign w:val="center"/>
          </w:tcPr>
          <w:p w14:paraId="18B8EEB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142</w:t>
            </w:r>
          </w:p>
        </w:tc>
        <w:tc>
          <w:tcPr>
            <w:tcW w:w="1276" w:type="dxa"/>
            <w:shd w:val="clear" w:color="auto" w:fill="auto"/>
            <w:vAlign w:val="center"/>
          </w:tcPr>
          <w:p w14:paraId="09A98EBD"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48D58FF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46600</w:t>
            </w:r>
          </w:p>
        </w:tc>
        <w:tc>
          <w:tcPr>
            <w:tcW w:w="2415" w:type="dxa"/>
            <w:shd w:val="clear" w:color="auto" w:fill="auto"/>
            <w:vAlign w:val="center"/>
          </w:tcPr>
          <w:p w14:paraId="4402115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AMECA, JALISCO.</w:t>
            </w:r>
          </w:p>
        </w:tc>
      </w:tr>
      <w:tr w:rsidR="00CC2F21" w:rsidRPr="002710A1" w14:paraId="474EEED9" w14:textId="77777777" w:rsidTr="001450F9">
        <w:trPr>
          <w:trHeight w:val="567"/>
        </w:trPr>
        <w:tc>
          <w:tcPr>
            <w:tcW w:w="704" w:type="dxa"/>
            <w:shd w:val="clear" w:color="auto" w:fill="auto"/>
            <w:vAlign w:val="center"/>
            <w:hideMark/>
          </w:tcPr>
          <w:p w14:paraId="62E2DF6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10</w:t>
            </w:r>
          </w:p>
        </w:tc>
        <w:tc>
          <w:tcPr>
            <w:tcW w:w="2835" w:type="dxa"/>
            <w:gridSpan w:val="2"/>
            <w:shd w:val="clear" w:color="auto" w:fill="auto"/>
            <w:vAlign w:val="center"/>
          </w:tcPr>
          <w:p w14:paraId="34A2927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ZAPOPAN </w:t>
            </w:r>
          </w:p>
        </w:tc>
        <w:tc>
          <w:tcPr>
            <w:tcW w:w="1843" w:type="dxa"/>
            <w:shd w:val="clear" w:color="auto" w:fill="auto"/>
            <w:vAlign w:val="center"/>
          </w:tcPr>
          <w:p w14:paraId="5BDADE9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CALZADA DE LAS PALMAS </w:t>
            </w:r>
          </w:p>
        </w:tc>
        <w:tc>
          <w:tcPr>
            <w:tcW w:w="992" w:type="dxa"/>
            <w:shd w:val="clear" w:color="auto" w:fill="auto"/>
            <w:vAlign w:val="center"/>
          </w:tcPr>
          <w:p w14:paraId="76991EA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166</w:t>
            </w:r>
          </w:p>
        </w:tc>
        <w:tc>
          <w:tcPr>
            <w:tcW w:w="1276" w:type="dxa"/>
            <w:shd w:val="clear" w:color="auto" w:fill="auto"/>
            <w:vAlign w:val="center"/>
          </w:tcPr>
          <w:p w14:paraId="6B395BBB"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CD. GRANJA </w:t>
            </w:r>
          </w:p>
        </w:tc>
        <w:tc>
          <w:tcPr>
            <w:tcW w:w="850" w:type="dxa"/>
            <w:shd w:val="clear" w:color="auto" w:fill="auto"/>
            <w:vAlign w:val="center"/>
          </w:tcPr>
          <w:p w14:paraId="12811357"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45010</w:t>
            </w:r>
          </w:p>
        </w:tc>
        <w:tc>
          <w:tcPr>
            <w:tcW w:w="2415" w:type="dxa"/>
            <w:shd w:val="clear" w:color="auto" w:fill="auto"/>
            <w:vAlign w:val="center"/>
          </w:tcPr>
          <w:p w14:paraId="7CCFB49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ZAPOPAN, JALISCO.</w:t>
            </w:r>
          </w:p>
        </w:tc>
      </w:tr>
      <w:tr w:rsidR="00CC2F21" w:rsidRPr="002710A1" w14:paraId="07DE6743" w14:textId="77777777" w:rsidTr="001450F9">
        <w:trPr>
          <w:trHeight w:val="43"/>
        </w:trPr>
        <w:tc>
          <w:tcPr>
            <w:tcW w:w="704" w:type="dxa"/>
            <w:shd w:val="clear" w:color="auto" w:fill="auto"/>
            <w:vAlign w:val="center"/>
            <w:hideMark/>
          </w:tcPr>
          <w:p w14:paraId="3A2DE275"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11</w:t>
            </w:r>
          </w:p>
        </w:tc>
        <w:tc>
          <w:tcPr>
            <w:tcW w:w="2835" w:type="dxa"/>
            <w:gridSpan w:val="2"/>
            <w:shd w:val="clear" w:color="auto" w:fill="auto"/>
            <w:vAlign w:val="center"/>
          </w:tcPr>
          <w:p w14:paraId="0D55845D"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REGIÓN SANITARIA TONALÁ</w:t>
            </w:r>
          </w:p>
        </w:tc>
        <w:tc>
          <w:tcPr>
            <w:tcW w:w="1843" w:type="dxa"/>
            <w:shd w:val="clear" w:color="auto" w:fill="auto"/>
            <w:vAlign w:val="center"/>
          </w:tcPr>
          <w:p w14:paraId="24C39FC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JUAN DE DIOS ROBLEDO </w:t>
            </w:r>
          </w:p>
        </w:tc>
        <w:tc>
          <w:tcPr>
            <w:tcW w:w="992" w:type="dxa"/>
            <w:shd w:val="clear" w:color="auto" w:fill="auto"/>
            <w:vAlign w:val="center"/>
          </w:tcPr>
          <w:p w14:paraId="7FD66844"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230</w:t>
            </w:r>
          </w:p>
        </w:tc>
        <w:tc>
          <w:tcPr>
            <w:tcW w:w="1276" w:type="dxa"/>
            <w:shd w:val="clear" w:color="auto" w:fill="auto"/>
            <w:vAlign w:val="center"/>
          </w:tcPr>
          <w:p w14:paraId="5F6AEF0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BLANCO Y CUELLAR </w:t>
            </w:r>
          </w:p>
        </w:tc>
        <w:tc>
          <w:tcPr>
            <w:tcW w:w="850" w:type="dxa"/>
            <w:shd w:val="clear" w:color="auto" w:fill="auto"/>
            <w:vAlign w:val="center"/>
          </w:tcPr>
          <w:p w14:paraId="24603F1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44730</w:t>
            </w:r>
          </w:p>
        </w:tc>
        <w:tc>
          <w:tcPr>
            <w:tcW w:w="2415" w:type="dxa"/>
            <w:shd w:val="clear" w:color="auto" w:fill="auto"/>
            <w:vAlign w:val="center"/>
          </w:tcPr>
          <w:p w14:paraId="1B61895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TONALÁ, JALISCO </w:t>
            </w:r>
          </w:p>
        </w:tc>
      </w:tr>
      <w:tr w:rsidR="00CC2F21" w:rsidRPr="002710A1" w14:paraId="198632FE" w14:textId="77777777" w:rsidTr="001450F9">
        <w:trPr>
          <w:trHeight w:val="43"/>
        </w:trPr>
        <w:tc>
          <w:tcPr>
            <w:tcW w:w="704" w:type="dxa"/>
            <w:shd w:val="clear" w:color="auto" w:fill="auto"/>
            <w:vAlign w:val="center"/>
            <w:hideMark/>
          </w:tcPr>
          <w:p w14:paraId="7A2C1F99"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12</w:t>
            </w:r>
          </w:p>
        </w:tc>
        <w:tc>
          <w:tcPr>
            <w:tcW w:w="2835" w:type="dxa"/>
            <w:gridSpan w:val="2"/>
            <w:shd w:val="clear" w:color="auto" w:fill="auto"/>
            <w:vAlign w:val="center"/>
          </w:tcPr>
          <w:p w14:paraId="09C51B82"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REGIÓN SANITARIA XII TLAQUEPAQUE </w:t>
            </w:r>
          </w:p>
        </w:tc>
        <w:tc>
          <w:tcPr>
            <w:tcW w:w="1843" w:type="dxa"/>
            <w:shd w:val="clear" w:color="auto" w:fill="auto"/>
            <w:vAlign w:val="center"/>
          </w:tcPr>
          <w:p w14:paraId="69BD057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FRESNO </w:t>
            </w:r>
          </w:p>
        </w:tc>
        <w:tc>
          <w:tcPr>
            <w:tcW w:w="992" w:type="dxa"/>
            <w:shd w:val="clear" w:color="auto" w:fill="auto"/>
            <w:vAlign w:val="center"/>
          </w:tcPr>
          <w:p w14:paraId="1388A69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1093</w:t>
            </w:r>
          </w:p>
        </w:tc>
        <w:tc>
          <w:tcPr>
            <w:tcW w:w="1276" w:type="dxa"/>
            <w:shd w:val="clear" w:color="auto" w:fill="auto"/>
            <w:vAlign w:val="center"/>
          </w:tcPr>
          <w:p w14:paraId="7C6CA7D4"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MORELOS </w:t>
            </w:r>
          </w:p>
        </w:tc>
        <w:tc>
          <w:tcPr>
            <w:tcW w:w="850" w:type="dxa"/>
            <w:shd w:val="clear" w:color="auto" w:fill="auto"/>
            <w:vAlign w:val="center"/>
          </w:tcPr>
          <w:p w14:paraId="6F6F6533"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44460</w:t>
            </w:r>
          </w:p>
        </w:tc>
        <w:tc>
          <w:tcPr>
            <w:tcW w:w="2415" w:type="dxa"/>
            <w:shd w:val="clear" w:color="auto" w:fill="auto"/>
            <w:vAlign w:val="center"/>
          </w:tcPr>
          <w:p w14:paraId="1F8A5907"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TLAQUEPAQUE, JALISCO.</w:t>
            </w:r>
          </w:p>
        </w:tc>
      </w:tr>
      <w:tr w:rsidR="00CC2F21" w:rsidRPr="002710A1" w14:paraId="17FE43B4" w14:textId="77777777" w:rsidTr="001450F9">
        <w:trPr>
          <w:trHeight w:val="43"/>
        </w:trPr>
        <w:tc>
          <w:tcPr>
            <w:tcW w:w="704" w:type="dxa"/>
            <w:shd w:val="clear" w:color="auto" w:fill="auto"/>
            <w:vAlign w:val="center"/>
            <w:hideMark/>
          </w:tcPr>
          <w:p w14:paraId="4C5EFEC2"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13</w:t>
            </w:r>
          </w:p>
        </w:tc>
        <w:tc>
          <w:tcPr>
            <w:tcW w:w="2835" w:type="dxa"/>
            <w:gridSpan w:val="2"/>
            <w:shd w:val="clear" w:color="auto" w:fill="auto"/>
            <w:vAlign w:val="center"/>
          </w:tcPr>
          <w:p w14:paraId="7360331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REGIÓN SANITARIA XIII GUADALAJARA</w:t>
            </w:r>
          </w:p>
        </w:tc>
        <w:tc>
          <w:tcPr>
            <w:tcW w:w="1843" w:type="dxa"/>
            <w:shd w:val="clear" w:color="auto" w:fill="auto"/>
            <w:vAlign w:val="center"/>
          </w:tcPr>
          <w:p w14:paraId="4C93DDC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AV. DR. R MICHEL </w:t>
            </w:r>
          </w:p>
        </w:tc>
        <w:tc>
          <w:tcPr>
            <w:tcW w:w="992" w:type="dxa"/>
            <w:shd w:val="clear" w:color="auto" w:fill="auto"/>
            <w:vAlign w:val="center"/>
          </w:tcPr>
          <w:p w14:paraId="5FB0FE60"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251</w:t>
            </w:r>
          </w:p>
        </w:tc>
        <w:tc>
          <w:tcPr>
            <w:tcW w:w="1276" w:type="dxa"/>
            <w:shd w:val="clear" w:color="auto" w:fill="auto"/>
            <w:vAlign w:val="center"/>
          </w:tcPr>
          <w:p w14:paraId="241BA13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SAN CARLOS </w:t>
            </w:r>
          </w:p>
        </w:tc>
        <w:tc>
          <w:tcPr>
            <w:tcW w:w="850" w:type="dxa"/>
            <w:shd w:val="clear" w:color="auto" w:fill="auto"/>
            <w:vAlign w:val="center"/>
          </w:tcPr>
          <w:p w14:paraId="53046384"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44460</w:t>
            </w:r>
          </w:p>
        </w:tc>
        <w:tc>
          <w:tcPr>
            <w:tcW w:w="2415" w:type="dxa"/>
            <w:shd w:val="clear" w:color="auto" w:fill="auto"/>
            <w:vAlign w:val="center"/>
          </w:tcPr>
          <w:p w14:paraId="6A6AA30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GUAJALAJARA, JALISCO.</w:t>
            </w:r>
          </w:p>
        </w:tc>
      </w:tr>
      <w:tr w:rsidR="00CC2F21" w:rsidRPr="002710A1" w14:paraId="7EC93521" w14:textId="77777777" w:rsidTr="001450F9">
        <w:trPr>
          <w:trHeight w:val="43"/>
        </w:trPr>
        <w:tc>
          <w:tcPr>
            <w:tcW w:w="704" w:type="dxa"/>
            <w:shd w:val="clear" w:color="auto" w:fill="auto"/>
            <w:vAlign w:val="center"/>
            <w:hideMark/>
          </w:tcPr>
          <w:p w14:paraId="10780E49"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sidRPr="007A4556">
              <w:rPr>
                <w:rFonts w:ascii="Arial Narrow" w:eastAsia="Times New Roman" w:hAnsi="Arial Narrow" w:cs="Arial"/>
                <w:color w:val="000000"/>
                <w:sz w:val="16"/>
                <w:szCs w:val="16"/>
              </w:rPr>
              <w:t>14</w:t>
            </w:r>
          </w:p>
        </w:tc>
        <w:tc>
          <w:tcPr>
            <w:tcW w:w="2835" w:type="dxa"/>
            <w:gridSpan w:val="2"/>
            <w:shd w:val="clear" w:color="auto" w:fill="auto"/>
            <w:vAlign w:val="center"/>
          </w:tcPr>
          <w:p w14:paraId="68C8BB58"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O.P.D. SERVICIOS DE SALUD JALISCO </w:t>
            </w:r>
          </w:p>
        </w:tc>
        <w:tc>
          <w:tcPr>
            <w:tcW w:w="1843" w:type="dxa"/>
            <w:shd w:val="clear" w:color="auto" w:fill="auto"/>
            <w:vAlign w:val="center"/>
          </w:tcPr>
          <w:p w14:paraId="77C7FAFA"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DR. BAEZA ALZAGA </w:t>
            </w:r>
          </w:p>
        </w:tc>
        <w:tc>
          <w:tcPr>
            <w:tcW w:w="992" w:type="dxa"/>
            <w:shd w:val="clear" w:color="auto" w:fill="auto"/>
            <w:vAlign w:val="center"/>
          </w:tcPr>
          <w:p w14:paraId="4DF44B1F"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N. 107</w:t>
            </w:r>
          </w:p>
        </w:tc>
        <w:tc>
          <w:tcPr>
            <w:tcW w:w="1276" w:type="dxa"/>
            <w:shd w:val="clear" w:color="auto" w:fill="auto"/>
            <w:vAlign w:val="center"/>
          </w:tcPr>
          <w:p w14:paraId="2FF2B94E"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 xml:space="preserve">COL. CENTRO  </w:t>
            </w:r>
          </w:p>
        </w:tc>
        <w:tc>
          <w:tcPr>
            <w:tcW w:w="850" w:type="dxa"/>
            <w:shd w:val="clear" w:color="auto" w:fill="auto"/>
            <w:vAlign w:val="center"/>
          </w:tcPr>
          <w:p w14:paraId="0DBBC566"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44100</w:t>
            </w:r>
          </w:p>
        </w:tc>
        <w:tc>
          <w:tcPr>
            <w:tcW w:w="2415" w:type="dxa"/>
            <w:shd w:val="clear" w:color="auto" w:fill="auto"/>
            <w:vAlign w:val="center"/>
          </w:tcPr>
          <w:p w14:paraId="77908848" w14:textId="77777777" w:rsidR="00CC2F21" w:rsidRPr="007A4556" w:rsidRDefault="00CC2F21" w:rsidP="001450F9">
            <w:pPr>
              <w:spacing w:after="0" w:line="240" w:lineRule="auto"/>
              <w:jc w:val="center"/>
              <w:rPr>
                <w:rFonts w:ascii="Arial Narrow" w:eastAsia="Times New Roman" w:hAnsi="Arial Narrow" w:cs="Arial"/>
                <w:color w:val="000000"/>
                <w:sz w:val="16"/>
                <w:szCs w:val="16"/>
              </w:rPr>
            </w:pPr>
            <w:r>
              <w:rPr>
                <w:rFonts w:ascii="Arial Narrow" w:eastAsia="Times New Roman" w:hAnsi="Arial Narrow" w:cs="Arial"/>
                <w:color w:val="000000"/>
                <w:sz w:val="16"/>
                <w:szCs w:val="16"/>
              </w:rPr>
              <w:t>GUADALAJARA, JALISCO</w:t>
            </w:r>
          </w:p>
        </w:tc>
      </w:tr>
      <w:tr w:rsidR="00CC2F21" w:rsidRPr="002710A1" w14:paraId="12DEFA5B" w14:textId="77777777" w:rsidTr="001450F9">
        <w:trPr>
          <w:trHeight w:val="43"/>
        </w:trPr>
        <w:tc>
          <w:tcPr>
            <w:tcW w:w="10915" w:type="dxa"/>
            <w:gridSpan w:val="8"/>
            <w:shd w:val="clear" w:color="auto" w:fill="auto"/>
            <w:vAlign w:val="center"/>
          </w:tcPr>
          <w:p w14:paraId="08082050" w14:textId="77777777" w:rsidR="00CC2F21" w:rsidRPr="00B36D10" w:rsidRDefault="00CC2F21" w:rsidP="001450F9">
            <w:pPr>
              <w:spacing w:after="0"/>
              <w:jc w:val="both"/>
              <w:rPr>
                <w:rFonts w:ascii="Arial Narrow" w:hAnsi="Arial Narrow" w:cs="Arial"/>
                <w:sz w:val="18"/>
                <w:szCs w:val="18"/>
                <w:lang w:eastAsia="en-US" w:bidi="es-MX"/>
              </w:rPr>
            </w:pPr>
            <w:r w:rsidRPr="00B36D10">
              <w:rPr>
                <w:rFonts w:ascii="Arial Narrow" w:hAnsi="Arial Narrow" w:cs="Arial"/>
                <w:b/>
                <w:sz w:val="18"/>
                <w:szCs w:val="18"/>
                <w:lang w:eastAsia="en-US" w:bidi="es-MX"/>
              </w:rPr>
              <w:t>Nota:</w:t>
            </w:r>
            <w:r w:rsidRPr="00B36D10">
              <w:rPr>
                <w:rFonts w:ascii="Arial Narrow" w:hAnsi="Arial Narrow" w:cs="Arial"/>
                <w:sz w:val="18"/>
                <w:szCs w:val="18"/>
                <w:lang w:eastAsia="en-US" w:bidi="es-MX"/>
              </w:rPr>
              <w:t xml:space="preserve"> El </w:t>
            </w:r>
            <w:r w:rsidRPr="00B36D10">
              <w:rPr>
                <w:rFonts w:ascii="Arial Narrow" w:hAnsi="Arial Narrow" w:cs="Arial"/>
                <w:b/>
                <w:sz w:val="18"/>
                <w:szCs w:val="18"/>
                <w:lang w:eastAsia="en-US" w:bidi="es-MX"/>
              </w:rPr>
              <w:t>ÁREA REQUIRENTE</w:t>
            </w:r>
            <w:r w:rsidRPr="00B36D10">
              <w:rPr>
                <w:rFonts w:ascii="Arial Narrow" w:hAnsi="Arial Narrow" w:cs="Arial"/>
                <w:sz w:val="18"/>
                <w:szCs w:val="18"/>
                <w:lang w:eastAsia="en-US" w:bidi="es-MX"/>
              </w:rPr>
              <w:t xml:space="preserve"> podrá establecer o eliminar lugares para la instalación de los equipos mediante notificación por escrito al </w:t>
            </w:r>
            <w:r w:rsidRPr="00BC746B">
              <w:rPr>
                <w:rFonts w:ascii="Arial Narrow" w:hAnsi="Arial Narrow" w:cs="Arial"/>
                <w:b/>
                <w:bCs/>
                <w:sz w:val="18"/>
                <w:szCs w:val="18"/>
                <w:lang w:eastAsia="en-US" w:bidi="es-MX"/>
              </w:rPr>
              <w:t>PROVEEDOR</w:t>
            </w:r>
            <w:r w:rsidRPr="00B36D10">
              <w:rPr>
                <w:rFonts w:ascii="Arial Narrow" w:hAnsi="Arial Narrow" w:cs="Arial"/>
                <w:sz w:val="18"/>
                <w:szCs w:val="18"/>
                <w:lang w:eastAsia="en-US" w:bidi="es-MX"/>
              </w:rPr>
              <w:t>.</w:t>
            </w:r>
          </w:p>
          <w:p w14:paraId="3ACC5123" w14:textId="77777777" w:rsidR="00CC2F21" w:rsidRPr="00B36D10" w:rsidRDefault="00CC2F21" w:rsidP="001450F9">
            <w:pPr>
              <w:spacing w:after="0"/>
              <w:jc w:val="both"/>
              <w:rPr>
                <w:rFonts w:ascii="Arial Narrow" w:hAnsi="Arial Narrow" w:cs="Arial"/>
                <w:sz w:val="18"/>
                <w:szCs w:val="18"/>
                <w:lang w:eastAsia="en-US" w:bidi="es-MX"/>
              </w:rPr>
            </w:pPr>
          </w:p>
          <w:p w14:paraId="4B518EC5" w14:textId="77777777" w:rsidR="00CC2F21" w:rsidRDefault="00CC2F21" w:rsidP="001450F9">
            <w:pPr>
              <w:spacing w:after="0" w:line="240" w:lineRule="auto"/>
              <w:rPr>
                <w:rFonts w:ascii="Arial Narrow" w:eastAsia="Times New Roman" w:hAnsi="Arial Narrow" w:cs="Arial"/>
                <w:color w:val="000000"/>
                <w:sz w:val="16"/>
                <w:szCs w:val="16"/>
              </w:rPr>
            </w:pPr>
            <w:r w:rsidRPr="00B36D10">
              <w:rPr>
                <w:rFonts w:ascii="Arial Narrow" w:hAnsi="Arial Narrow" w:cs="Arial"/>
                <w:b/>
                <w:bCs/>
                <w:sz w:val="18"/>
                <w:szCs w:val="18"/>
              </w:rPr>
              <w:t xml:space="preserve">Nota: </w:t>
            </w:r>
            <w:r w:rsidRPr="00B36D10">
              <w:rPr>
                <w:rFonts w:ascii="Arial Narrow" w:hAnsi="Arial Narrow" w:cs="Arial"/>
                <w:bCs/>
                <w:sz w:val="18"/>
                <w:szCs w:val="18"/>
              </w:rPr>
              <w:t xml:space="preserve">Los lugares son enunciativos y no limitativos </w:t>
            </w:r>
            <w:r>
              <w:rPr>
                <w:rFonts w:ascii="Arial Narrow" w:hAnsi="Arial Narrow" w:cs="Arial"/>
                <w:bCs/>
                <w:sz w:val="18"/>
                <w:szCs w:val="18"/>
              </w:rPr>
              <w:t xml:space="preserve">por lo que podrán ser modificados </w:t>
            </w:r>
            <w:r w:rsidRPr="00B36D10">
              <w:rPr>
                <w:rFonts w:ascii="Arial Narrow" w:eastAsia="Arial" w:hAnsi="Arial Narrow" w:cs="Arial"/>
                <w:sz w:val="18"/>
                <w:szCs w:val="18"/>
              </w:rPr>
              <w:t>sin necesidad de convenio modificatorio.</w:t>
            </w:r>
          </w:p>
        </w:tc>
      </w:tr>
      <w:tr w:rsidR="00CC2F21" w:rsidRPr="002710A1" w14:paraId="62A5F403" w14:textId="77777777" w:rsidTr="001450F9">
        <w:trPr>
          <w:trHeight w:val="43"/>
        </w:trPr>
        <w:tc>
          <w:tcPr>
            <w:tcW w:w="1843" w:type="dxa"/>
            <w:gridSpan w:val="2"/>
            <w:shd w:val="clear" w:color="auto" w:fill="auto"/>
          </w:tcPr>
          <w:p w14:paraId="0F371FEC" w14:textId="77777777" w:rsidR="00CC2F21" w:rsidRPr="00B36D10" w:rsidRDefault="00CC2F21" w:rsidP="001450F9">
            <w:pPr>
              <w:spacing w:after="0"/>
              <w:jc w:val="both"/>
              <w:rPr>
                <w:rFonts w:ascii="Arial Narrow" w:hAnsi="Arial Narrow" w:cs="Arial"/>
                <w:b/>
                <w:sz w:val="18"/>
                <w:szCs w:val="18"/>
                <w:lang w:eastAsia="en-US" w:bidi="es-MX"/>
              </w:rPr>
            </w:pPr>
            <w:r w:rsidRPr="00256C75">
              <w:rPr>
                <w:rFonts w:ascii="Arial Narrow" w:eastAsia="Arial" w:hAnsi="Arial Narrow" w:cs="Arial"/>
                <w:b/>
                <w:bCs/>
                <w:sz w:val="18"/>
                <w:szCs w:val="18"/>
              </w:rPr>
              <w:t>TIEMPO DE ENTREGA:</w:t>
            </w:r>
            <w:r>
              <w:rPr>
                <w:rFonts w:ascii="Arial Narrow" w:eastAsia="Arial" w:hAnsi="Arial Narrow" w:cs="Arial"/>
                <w:sz w:val="18"/>
                <w:szCs w:val="18"/>
              </w:rPr>
              <w:t xml:space="preserve"> </w:t>
            </w:r>
          </w:p>
        </w:tc>
        <w:tc>
          <w:tcPr>
            <w:tcW w:w="9072" w:type="dxa"/>
            <w:gridSpan w:val="6"/>
            <w:shd w:val="clear" w:color="auto" w:fill="auto"/>
          </w:tcPr>
          <w:p w14:paraId="50D05050" w14:textId="77777777" w:rsidR="00CC2F21" w:rsidRPr="00B36D10" w:rsidRDefault="00CC2F21" w:rsidP="001450F9">
            <w:pPr>
              <w:spacing w:after="0"/>
              <w:jc w:val="both"/>
              <w:rPr>
                <w:rFonts w:ascii="Arial Narrow" w:hAnsi="Arial Narrow" w:cs="Arial"/>
                <w:b/>
                <w:sz w:val="18"/>
                <w:szCs w:val="18"/>
                <w:lang w:eastAsia="en-US" w:bidi="es-MX"/>
              </w:rPr>
            </w:pPr>
            <w:r>
              <w:rPr>
                <w:rFonts w:ascii="Arial Narrow" w:eastAsia="Arial" w:hAnsi="Arial Narrow" w:cs="Arial"/>
                <w:sz w:val="18"/>
                <w:szCs w:val="18"/>
              </w:rPr>
              <w:t xml:space="preserve">El tiempo de entrega será conforme al avance de la logística de implementación del </w:t>
            </w:r>
            <w:r w:rsidRPr="0048467F">
              <w:rPr>
                <w:rFonts w:ascii="Arial Narrow" w:eastAsia="Arial" w:hAnsi="Arial Narrow" w:cs="Arial"/>
                <w:b/>
                <w:bCs/>
                <w:sz w:val="18"/>
                <w:szCs w:val="18"/>
              </w:rPr>
              <w:t>ÁREA REQUIRENTE</w:t>
            </w:r>
            <w:r>
              <w:rPr>
                <w:rFonts w:ascii="Arial Narrow" w:eastAsia="Arial" w:hAnsi="Arial Narrow" w:cs="Arial"/>
                <w:sz w:val="18"/>
                <w:szCs w:val="18"/>
              </w:rPr>
              <w:t>.</w:t>
            </w:r>
          </w:p>
        </w:tc>
      </w:tr>
    </w:tbl>
    <w:p w14:paraId="138F06F6" w14:textId="77777777" w:rsidR="00CC2F21" w:rsidRDefault="00CC2F21" w:rsidP="00CC2F21">
      <w:pPr>
        <w:spacing w:after="0"/>
      </w:pPr>
    </w:p>
    <w:p w14:paraId="710AC61C" w14:textId="77777777" w:rsidR="00CC2F21" w:rsidRPr="00923B4D" w:rsidRDefault="00CC2F21" w:rsidP="00CC2F21">
      <w:pPr>
        <w:spacing w:after="0"/>
        <w:rPr>
          <w:rFonts w:ascii="Arial Narrow" w:hAnsi="Arial Narrow"/>
          <w:b/>
          <w:bCs/>
        </w:rPr>
      </w:pPr>
      <w:r w:rsidRPr="00923B4D">
        <w:rPr>
          <w:rFonts w:ascii="Arial Narrow" w:hAnsi="Arial Narrow"/>
          <w:b/>
          <w:bCs/>
        </w:rPr>
        <w:lastRenderedPageBreak/>
        <w:t>REQU</w:t>
      </w:r>
      <w:r>
        <w:rPr>
          <w:rFonts w:ascii="Arial Narrow" w:hAnsi="Arial Narrow"/>
          <w:b/>
          <w:bCs/>
        </w:rPr>
        <w:t>I</w:t>
      </w:r>
      <w:r w:rsidRPr="00923B4D">
        <w:rPr>
          <w:rFonts w:ascii="Arial Narrow" w:hAnsi="Arial Narrow"/>
          <w:b/>
          <w:bCs/>
        </w:rPr>
        <w:t xml:space="preserve">SITOS QUE DEBERA CUMPLIR EL PARTICIPANTE: </w:t>
      </w:r>
    </w:p>
    <w:p w14:paraId="455F0999" w14:textId="77777777" w:rsidR="00CC2F21" w:rsidRDefault="00CC2F21" w:rsidP="00CC2F21">
      <w:pPr>
        <w:spacing w:after="0"/>
      </w:pPr>
    </w:p>
    <w:tbl>
      <w:tblPr>
        <w:tblStyle w:val="Tablaconcuadrcula"/>
        <w:tblW w:w="5136" w:type="pct"/>
        <w:tblBorders>
          <w:insideH w:val="none" w:sz="0" w:space="0" w:color="auto"/>
          <w:insideV w:val="none" w:sz="0" w:space="0" w:color="auto"/>
        </w:tblBorders>
        <w:tblLook w:val="04A0" w:firstRow="1" w:lastRow="0" w:firstColumn="1" w:lastColumn="0" w:noHBand="0" w:noVBand="1"/>
      </w:tblPr>
      <w:tblGrid>
        <w:gridCol w:w="2487"/>
        <w:gridCol w:w="8423"/>
      </w:tblGrid>
      <w:tr w:rsidR="00CC2F21" w:rsidRPr="00CA55AD" w14:paraId="0C44CCD3" w14:textId="77777777" w:rsidTr="00CC2F21">
        <w:tc>
          <w:tcPr>
            <w:tcW w:w="1140" w:type="pct"/>
            <w:tcBorders>
              <w:top w:val="single" w:sz="4" w:space="0" w:color="auto"/>
              <w:bottom w:val="single" w:sz="4" w:space="0" w:color="auto"/>
              <w:right w:val="single" w:sz="4" w:space="0" w:color="auto"/>
            </w:tcBorders>
          </w:tcPr>
          <w:p w14:paraId="69FFFBEF" w14:textId="77777777" w:rsidR="00CC2F21" w:rsidRPr="00CA55AD" w:rsidRDefault="00CC2F21" w:rsidP="001450F9">
            <w:pPr>
              <w:rPr>
                <w:rFonts w:ascii="Arial Narrow" w:eastAsia="Arial Narrow" w:hAnsi="Arial Narrow" w:cs="Arial Narrow"/>
                <w:b/>
                <w:sz w:val="18"/>
                <w:szCs w:val="18"/>
              </w:rPr>
            </w:pPr>
            <w:r w:rsidRPr="00083235">
              <w:rPr>
                <w:rFonts w:ascii="Arial Narrow" w:eastAsia="Arial Narrow" w:hAnsi="Arial Narrow" w:cs="Arial Narrow"/>
                <w:b/>
                <w:sz w:val="18"/>
                <w:szCs w:val="18"/>
              </w:rPr>
              <w:t>REQUERIMIENTOS:</w:t>
            </w:r>
          </w:p>
          <w:p w14:paraId="1C70F95C" w14:textId="77777777" w:rsidR="00CC2F21" w:rsidRPr="00CA55AD" w:rsidRDefault="00CC2F21" w:rsidP="001450F9">
            <w:pPr>
              <w:rPr>
                <w:rFonts w:ascii="Arial Narrow" w:hAnsi="Arial Narrow"/>
                <w:b/>
                <w:sz w:val="18"/>
                <w:szCs w:val="18"/>
              </w:rPr>
            </w:pPr>
          </w:p>
        </w:tc>
        <w:tc>
          <w:tcPr>
            <w:tcW w:w="3860" w:type="pct"/>
            <w:tcBorders>
              <w:top w:val="single" w:sz="4" w:space="0" w:color="auto"/>
              <w:left w:val="single" w:sz="4" w:space="0" w:color="auto"/>
              <w:bottom w:val="single" w:sz="4" w:space="0" w:color="auto"/>
            </w:tcBorders>
          </w:tcPr>
          <w:p w14:paraId="351B09BA" w14:textId="77777777" w:rsidR="00CC2F21" w:rsidRDefault="00CC2F21" w:rsidP="001450F9">
            <w:pPr>
              <w:pBdr>
                <w:top w:val="nil"/>
                <w:left w:val="nil"/>
                <w:bottom w:val="nil"/>
                <w:right w:val="nil"/>
                <w:between w:val="nil"/>
              </w:pBdr>
              <w:jc w:val="both"/>
              <w:rPr>
                <w:rFonts w:ascii="Arial Narrow" w:eastAsia="Century Gothic" w:hAnsi="Arial Narrow" w:cs="Calibri Light"/>
                <w:bCs/>
                <w:color w:val="000000"/>
                <w:sz w:val="18"/>
                <w:szCs w:val="18"/>
              </w:rPr>
            </w:pPr>
            <w:r w:rsidRPr="00864C01">
              <w:rPr>
                <w:rFonts w:ascii="Arial Narrow" w:eastAsia="Arial Narrow" w:hAnsi="Arial Narrow" w:cs="Arial Narrow"/>
                <w:color w:val="000000"/>
                <w:sz w:val="18"/>
                <w:szCs w:val="18"/>
              </w:rPr>
              <w:t xml:space="preserve">1.- </w:t>
            </w:r>
            <w:r>
              <w:rPr>
                <w:rFonts w:ascii="Arial Narrow" w:eastAsia="Arial Narrow" w:hAnsi="Arial Narrow" w:cs="Arial Narrow"/>
                <w:color w:val="000000"/>
                <w:sz w:val="18"/>
                <w:szCs w:val="18"/>
              </w:rPr>
              <w:t>Para acreditar la capacidad administrativa, e</w:t>
            </w:r>
            <w:r w:rsidRPr="00864C01">
              <w:rPr>
                <w:rFonts w:ascii="Arial Narrow" w:eastAsia="Arial Narrow" w:hAnsi="Arial Narrow" w:cs="Arial Narrow"/>
                <w:color w:val="000000"/>
                <w:sz w:val="18"/>
                <w:szCs w:val="18"/>
              </w:rPr>
              <w:t xml:space="preserve">l </w:t>
            </w:r>
            <w:r w:rsidRPr="00864C01">
              <w:rPr>
                <w:rFonts w:ascii="Arial Narrow" w:eastAsia="Arial Narrow" w:hAnsi="Arial Narrow" w:cs="Arial Narrow"/>
                <w:b/>
                <w:bCs/>
                <w:color w:val="000000"/>
                <w:sz w:val="18"/>
                <w:szCs w:val="18"/>
              </w:rPr>
              <w:t xml:space="preserve">PARTICIPANTE </w:t>
            </w:r>
            <w:r w:rsidRPr="00864C01">
              <w:rPr>
                <w:rFonts w:ascii="Arial Narrow" w:eastAsia="Arial Narrow" w:hAnsi="Arial Narrow" w:cs="Arial Narrow"/>
                <w:color w:val="000000"/>
                <w:sz w:val="18"/>
                <w:szCs w:val="18"/>
              </w:rPr>
              <w:t>deberá</w:t>
            </w:r>
            <w:r w:rsidRPr="00864C01">
              <w:rPr>
                <w:rFonts w:ascii="Arial Narrow" w:eastAsia="Arial Narrow" w:hAnsi="Arial Narrow" w:cs="Arial Narrow"/>
                <w:b/>
                <w:bCs/>
                <w:color w:val="000000"/>
                <w:sz w:val="18"/>
                <w:szCs w:val="18"/>
              </w:rPr>
              <w:t xml:space="preserve"> </w:t>
            </w:r>
            <w:r w:rsidRPr="00864C01">
              <w:rPr>
                <w:rFonts w:ascii="Arial Narrow" w:eastAsia="Arial Narrow" w:hAnsi="Arial Narrow" w:cs="Arial Narrow"/>
                <w:color w:val="000000"/>
                <w:sz w:val="18"/>
                <w:szCs w:val="18"/>
              </w:rPr>
              <w:t>p</w:t>
            </w:r>
            <w:r w:rsidRPr="00864C01">
              <w:rPr>
                <w:rFonts w:ascii="Arial Narrow" w:eastAsia="Century Gothic" w:hAnsi="Arial Narrow" w:cs="Calibri Light"/>
                <w:color w:val="000000"/>
                <w:sz w:val="18"/>
                <w:szCs w:val="18"/>
              </w:rPr>
              <w:t>re</w:t>
            </w:r>
            <w:r w:rsidRPr="00864C01">
              <w:rPr>
                <w:rFonts w:ascii="Arial Narrow" w:eastAsia="Century Gothic" w:hAnsi="Arial Narrow" w:cs="Calibri Light"/>
                <w:bCs/>
                <w:color w:val="000000"/>
                <w:sz w:val="18"/>
                <w:szCs w:val="18"/>
              </w:rPr>
              <w:t xml:space="preserve">sentar como mínimo copia de </w:t>
            </w:r>
            <w:r>
              <w:rPr>
                <w:rFonts w:ascii="Arial Narrow" w:eastAsia="Century Gothic" w:hAnsi="Arial Narrow" w:cs="Calibri Light"/>
                <w:bCs/>
                <w:color w:val="000000"/>
                <w:sz w:val="18"/>
                <w:szCs w:val="18"/>
              </w:rPr>
              <w:t xml:space="preserve">un </w:t>
            </w:r>
            <w:r w:rsidRPr="00864C01">
              <w:rPr>
                <w:rFonts w:ascii="Arial Narrow" w:eastAsia="Century Gothic" w:hAnsi="Arial Narrow" w:cs="Calibri Light"/>
                <w:bCs/>
                <w:color w:val="000000"/>
                <w:sz w:val="18"/>
                <w:szCs w:val="18"/>
              </w:rPr>
              <w:t xml:space="preserve">contrato, </w:t>
            </w:r>
            <w:r>
              <w:rPr>
                <w:rFonts w:ascii="Arial Narrow" w:eastAsia="Century Gothic" w:hAnsi="Arial Narrow" w:cs="Calibri Light"/>
                <w:bCs/>
                <w:color w:val="000000"/>
                <w:sz w:val="18"/>
                <w:szCs w:val="18"/>
              </w:rPr>
              <w:t>pedido</w:t>
            </w:r>
            <w:r w:rsidRPr="00864C01">
              <w:rPr>
                <w:rFonts w:ascii="Arial Narrow" w:eastAsia="Century Gothic" w:hAnsi="Arial Narrow" w:cs="Calibri Light"/>
                <w:bCs/>
                <w:color w:val="000000"/>
                <w:sz w:val="18"/>
                <w:szCs w:val="18"/>
              </w:rPr>
              <w:t xml:space="preserve"> u órdenes de compra, celebrado</w:t>
            </w:r>
            <w:r>
              <w:rPr>
                <w:rFonts w:ascii="Arial Narrow" w:eastAsia="Century Gothic" w:hAnsi="Arial Narrow" w:cs="Calibri Light"/>
                <w:bCs/>
                <w:color w:val="000000"/>
                <w:sz w:val="18"/>
                <w:szCs w:val="18"/>
              </w:rPr>
              <w:t>s</w:t>
            </w:r>
            <w:r w:rsidRPr="00864C01">
              <w:rPr>
                <w:rFonts w:ascii="Arial Narrow" w:eastAsia="Century Gothic" w:hAnsi="Arial Narrow" w:cs="Calibri Light"/>
                <w:bCs/>
                <w:color w:val="000000"/>
                <w:sz w:val="18"/>
                <w:szCs w:val="18"/>
              </w:rPr>
              <w:t xml:space="preserve"> con un máximo de doce meses de anterioridad a la fecha del Acto de Presentación y Apertura de Propuestas, referente a la adquisición </w:t>
            </w:r>
            <w:r>
              <w:rPr>
                <w:rFonts w:ascii="Arial Narrow" w:eastAsia="Century Gothic" w:hAnsi="Arial Narrow" w:cs="Calibri Light"/>
                <w:bCs/>
                <w:color w:val="000000"/>
                <w:sz w:val="18"/>
                <w:szCs w:val="18"/>
              </w:rPr>
              <w:t>y/o</w:t>
            </w:r>
            <w:r w:rsidRPr="00864C01">
              <w:rPr>
                <w:rFonts w:ascii="Arial Narrow" w:eastAsia="Century Gothic" w:hAnsi="Arial Narrow" w:cs="Calibri Light"/>
                <w:bCs/>
                <w:color w:val="000000"/>
                <w:sz w:val="18"/>
                <w:szCs w:val="18"/>
              </w:rPr>
              <w:t xml:space="preserve"> contratación objeto de este procedimiento, celebrados con entes públicos y privados</w:t>
            </w:r>
            <w:r>
              <w:rPr>
                <w:rFonts w:ascii="Arial Narrow" w:eastAsia="Century Gothic" w:hAnsi="Arial Narrow" w:cs="Calibri Light"/>
                <w:bCs/>
                <w:color w:val="000000"/>
                <w:sz w:val="18"/>
                <w:szCs w:val="18"/>
              </w:rPr>
              <w:t>, los cuales deberán de estar debidamente formalizados con la totalidad de las firmas de las personas que intervienen en él.</w:t>
            </w:r>
          </w:p>
          <w:p w14:paraId="6950ED19" w14:textId="77777777" w:rsidR="00CC2F21" w:rsidRDefault="00CC2F21" w:rsidP="001450F9">
            <w:pPr>
              <w:pBdr>
                <w:top w:val="nil"/>
                <w:left w:val="nil"/>
                <w:bottom w:val="nil"/>
                <w:right w:val="nil"/>
                <w:between w:val="nil"/>
              </w:pBdr>
              <w:jc w:val="both"/>
              <w:rPr>
                <w:rFonts w:ascii="Arial Narrow" w:eastAsia="Arial Narrow" w:hAnsi="Arial Narrow" w:cs="Arial Narrow"/>
                <w:b/>
                <w:bCs/>
                <w:color w:val="000000"/>
                <w:sz w:val="18"/>
                <w:szCs w:val="18"/>
              </w:rPr>
            </w:pPr>
            <w:r>
              <w:rPr>
                <w:rFonts w:ascii="Arial Narrow" w:eastAsia="Century Gothic" w:hAnsi="Arial Narrow" w:cs="Calibri Light"/>
                <w:bCs/>
                <w:color w:val="000000"/>
                <w:sz w:val="18"/>
                <w:szCs w:val="18"/>
              </w:rPr>
              <w:t xml:space="preserve">2.- </w:t>
            </w:r>
            <w:r w:rsidRPr="00F31E83">
              <w:rPr>
                <w:rFonts w:ascii="Arial Narrow" w:eastAsia="Arial Narrow" w:hAnsi="Arial Narrow" w:cs="Arial Narrow"/>
                <w:color w:val="000000"/>
                <w:sz w:val="18"/>
                <w:szCs w:val="18"/>
              </w:rPr>
              <w:t xml:space="preserve">Carta de apoyo en original del Fabricante y/o distribuidor autorizado en la que respalde la propuesta del </w:t>
            </w:r>
            <w:r w:rsidRPr="00F31E83">
              <w:rPr>
                <w:rFonts w:ascii="Arial Narrow" w:eastAsia="Arial Narrow" w:hAnsi="Arial Narrow" w:cs="Arial Narrow"/>
                <w:b/>
                <w:bCs/>
                <w:color w:val="000000"/>
                <w:sz w:val="18"/>
                <w:szCs w:val="18"/>
              </w:rPr>
              <w:t xml:space="preserve">PARTICIPANTE. </w:t>
            </w:r>
          </w:p>
          <w:p w14:paraId="60A4D1B0" w14:textId="77777777" w:rsidR="00CC2F21" w:rsidRPr="00BD1E7E" w:rsidRDefault="00CC2F21" w:rsidP="001450F9">
            <w:pPr>
              <w:pStyle w:val="Normal1"/>
              <w:pBdr>
                <w:top w:val="nil"/>
                <w:left w:val="nil"/>
                <w:bottom w:val="nil"/>
                <w:right w:val="nil"/>
                <w:between w:val="nil"/>
              </w:pBdr>
              <w:jc w:val="both"/>
              <w:rPr>
                <w:rFonts w:ascii="Arial Narrow" w:eastAsia="Century Gothic" w:hAnsi="Arial Narrow" w:cs="Arial"/>
                <w:bCs/>
                <w:color w:val="000000"/>
                <w:sz w:val="18"/>
                <w:szCs w:val="18"/>
              </w:rPr>
            </w:pPr>
            <w:r>
              <w:rPr>
                <w:rFonts w:ascii="Arial Narrow" w:eastAsia="Arial Narrow" w:hAnsi="Arial Narrow" w:cs="Arial Narrow"/>
                <w:color w:val="000000"/>
                <w:sz w:val="18"/>
                <w:szCs w:val="18"/>
              </w:rPr>
              <w:t>3</w:t>
            </w:r>
            <w:r w:rsidRPr="007C4338">
              <w:rPr>
                <w:rFonts w:ascii="Arial Narrow" w:eastAsia="Arial Narrow" w:hAnsi="Arial Narrow" w:cs="Arial Narrow"/>
                <w:color w:val="000000"/>
                <w:sz w:val="18"/>
                <w:szCs w:val="18"/>
              </w:rPr>
              <w:t xml:space="preserve">.- </w:t>
            </w:r>
            <w:r w:rsidRPr="00B5056D">
              <w:rPr>
                <w:rFonts w:ascii="Arial Narrow" w:eastAsia="Century Gothic" w:hAnsi="Arial Narrow" w:cs="Arial"/>
                <w:bCs/>
                <w:color w:val="000000"/>
                <w:sz w:val="18"/>
                <w:szCs w:val="18"/>
              </w:rPr>
              <w:t xml:space="preserve">El </w:t>
            </w:r>
            <w:r w:rsidRPr="00B5056D">
              <w:rPr>
                <w:rFonts w:ascii="Arial Narrow" w:eastAsia="Century Gothic" w:hAnsi="Arial Narrow" w:cs="Arial"/>
                <w:b/>
                <w:color w:val="000000"/>
                <w:sz w:val="18"/>
                <w:szCs w:val="18"/>
              </w:rPr>
              <w:t>PARTICIPANTE</w:t>
            </w:r>
            <w:r w:rsidRPr="00B5056D">
              <w:rPr>
                <w:rFonts w:ascii="Arial Narrow" w:eastAsia="Century Gothic" w:hAnsi="Arial Narrow" w:cs="Arial"/>
                <w:bCs/>
                <w:color w:val="000000"/>
                <w:sz w:val="18"/>
                <w:szCs w:val="18"/>
              </w:rPr>
              <w:t xml:space="preserve"> deberá presentar adjunto a su propuesta técnica manual(es) y/o catálogo(s)</w:t>
            </w:r>
            <w:r>
              <w:rPr>
                <w:rFonts w:ascii="Arial Narrow" w:eastAsia="Century Gothic" w:hAnsi="Arial Narrow" w:cs="Arial"/>
                <w:bCs/>
                <w:color w:val="000000"/>
                <w:sz w:val="18"/>
                <w:szCs w:val="18"/>
              </w:rPr>
              <w:t xml:space="preserve"> del renglón 1 </w:t>
            </w:r>
            <w:r w:rsidRPr="00EE5E23">
              <w:rPr>
                <w:rFonts w:ascii="Arial Narrow" w:eastAsia="Century Gothic" w:hAnsi="Arial Narrow" w:cs="Arial"/>
                <w:b/>
                <w:color w:val="000000"/>
                <w:sz w:val="18"/>
                <w:szCs w:val="18"/>
              </w:rPr>
              <w:t xml:space="preserve">Equipos GPS, </w:t>
            </w:r>
            <w:r w:rsidRPr="00B5056D">
              <w:rPr>
                <w:rFonts w:ascii="Arial Narrow" w:eastAsia="Century Gothic" w:hAnsi="Arial Narrow" w:cs="Arial"/>
                <w:bCs/>
                <w:color w:val="000000"/>
                <w:sz w:val="18"/>
                <w:szCs w:val="18"/>
              </w:rPr>
              <w:t xml:space="preserve">acompañado(s) de un índice en el que señale la página específica en la que se haga referencia de cada renglón y/o progresivo establecido en la ficha técnica, señalando sus características conforme al </w:t>
            </w:r>
            <w:r w:rsidRPr="00B5056D">
              <w:rPr>
                <w:rFonts w:ascii="Arial Narrow" w:eastAsia="Century Gothic" w:hAnsi="Arial Narrow" w:cs="Arial"/>
                <w:b/>
                <w:color w:val="000000"/>
                <w:sz w:val="18"/>
                <w:szCs w:val="18"/>
              </w:rPr>
              <w:t>Anexo 1</w:t>
            </w:r>
            <w:r w:rsidRPr="00B5056D">
              <w:rPr>
                <w:rFonts w:ascii="Arial Narrow" w:eastAsia="Century Gothic" w:hAnsi="Arial Narrow" w:cs="Arial"/>
                <w:bCs/>
                <w:color w:val="000000"/>
                <w:sz w:val="18"/>
                <w:szCs w:val="18"/>
              </w:rPr>
              <w:t xml:space="preserve"> Carta de Requerimientos Técnicos.</w:t>
            </w:r>
            <w:r>
              <w:rPr>
                <w:rFonts w:ascii="Arial Narrow" w:eastAsia="Century Gothic" w:hAnsi="Arial Narrow" w:cs="Arial"/>
                <w:bCs/>
                <w:color w:val="000000"/>
                <w:sz w:val="18"/>
                <w:szCs w:val="18"/>
              </w:rPr>
              <w:t xml:space="preserve"> </w:t>
            </w:r>
            <w:r w:rsidRPr="00B5056D">
              <w:rPr>
                <w:rFonts w:ascii="Arial Narrow" w:eastAsia="Century Gothic" w:hAnsi="Arial Narrow" w:cs="Arial"/>
                <w:bCs/>
                <w:color w:val="000000"/>
                <w:sz w:val="18"/>
                <w:szCs w:val="18"/>
              </w:rPr>
              <w:t xml:space="preserve">Asimismo, el </w:t>
            </w:r>
            <w:r w:rsidRPr="00B5056D">
              <w:rPr>
                <w:rFonts w:ascii="Arial Narrow" w:eastAsia="Century Gothic" w:hAnsi="Arial Narrow" w:cs="Arial"/>
                <w:b/>
                <w:color w:val="000000"/>
                <w:sz w:val="18"/>
                <w:szCs w:val="18"/>
              </w:rPr>
              <w:t>PARTICIPANTE</w:t>
            </w:r>
            <w:r w:rsidRPr="00B5056D">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r>
              <w:rPr>
                <w:rFonts w:ascii="Arial Narrow" w:eastAsia="Century Gothic" w:hAnsi="Arial Narrow" w:cs="Arial"/>
                <w:bCs/>
                <w:color w:val="000000"/>
                <w:sz w:val="18"/>
                <w:szCs w:val="18"/>
              </w:rPr>
              <w:t xml:space="preserve"> </w:t>
            </w:r>
          </w:p>
          <w:p w14:paraId="2E0D4593" w14:textId="77777777" w:rsidR="00CC2F21" w:rsidRDefault="00CC2F21" w:rsidP="001450F9">
            <w:pPr>
              <w:pBdr>
                <w:top w:val="nil"/>
                <w:left w:val="nil"/>
                <w:bottom w:val="nil"/>
                <w:right w:val="nil"/>
                <w:between w:val="nil"/>
              </w:pBdr>
              <w:jc w:val="both"/>
              <w:rPr>
                <w:rFonts w:ascii="Arial Narrow" w:hAnsi="Arial Narrow" w:cs="Arial"/>
                <w:sz w:val="18"/>
                <w:szCs w:val="18"/>
              </w:rPr>
            </w:pPr>
            <w:r>
              <w:rPr>
                <w:rFonts w:ascii="Arial Narrow" w:eastAsia="Arial Narrow" w:hAnsi="Arial Narrow" w:cs="Arial Narrow"/>
                <w:color w:val="000000"/>
                <w:sz w:val="18"/>
                <w:szCs w:val="18"/>
              </w:rPr>
              <w:t>4</w:t>
            </w:r>
            <w:r w:rsidRPr="004D0898">
              <w:rPr>
                <w:rFonts w:ascii="Arial Narrow" w:eastAsia="Arial Narrow" w:hAnsi="Arial Narrow" w:cs="Arial Narrow"/>
                <w:color w:val="000000"/>
                <w:sz w:val="18"/>
                <w:szCs w:val="18"/>
              </w:rPr>
              <w:t>.-</w:t>
            </w:r>
            <w:r>
              <w:rPr>
                <w:rFonts w:ascii="Arial Narrow" w:eastAsia="Arial Narrow" w:hAnsi="Arial Narrow" w:cs="Arial Narrow"/>
                <w:color w:val="000000"/>
                <w:sz w:val="18"/>
                <w:szCs w:val="18"/>
              </w:rPr>
              <w:t xml:space="preserve"> </w:t>
            </w:r>
            <w:r w:rsidRPr="00B5056D">
              <w:rPr>
                <w:rFonts w:ascii="Arial Narrow" w:hAnsi="Arial Narrow" w:cs="Arial"/>
                <w:sz w:val="18"/>
                <w:szCs w:val="18"/>
              </w:rPr>
              <w:t xml:space="preserve">Manifiesto bajo protesta de decir verdad que los equipos ofertados, </w:t>
            </w:r>
            <w:r w:rsidRPr="00B5056D">
              <w:rPr>
                <w:rFonts w:ascii="Arial Narrow" w:hAnsi="Arial Narrow" w:cs="Arial"/>
                <w:b/>
                <w:bCs/>
                <w:sz w:val="18"/>
                <w:szCs w:val="18"/>
              </w:rPr>
              <w:t>SON NUEVOS</w:t>
            </w:r>
            <w:r w:rsidRPr="00B5056D">
              <w:rPr>
                <w:rFonts w:ascii="Arial Narrow" w:hAnsi="Arial Narrow" w:cs="Arial"/>
                <w:sz w:val="18"/>
                <w:szCs w:val="18"/>
              </w:rPr>
              <w:t>, que no han sido remanufacturados o reacondicionados, reconstruido o se hayan utilizado como demostración</w:t>
            </w:r>
            <w:r>
              <w:rPr>
                <w:rFonts w:ascii="Arial Narrow" w:hAnsi="Arial Narrow" w:cs="Arial"/>
                <w:sz w:val="18"/>
                <w:szCs w:val="18"/>
              </w:rPr>
              <w:t>.</w:t>
            </w:r>
          </w:p>
          <w:p w14:paraId="4E32DCD0" w14:textId="77777777" w:rsidR="00CC2F21" w:rsidRDefault="00CC2F21" w:rsidP="001450F9">
            <w:pPr>
              <w:pBdr>
                <w:top w:val="nil"/>
                <w:left w:val="nil"/>
                <w:bottom w:val="nil"/>
                <w:right w:val="nil"/>
                <w:between w:val="nil"/>
              </w:pBdr>
              <w:jc w:val="both"/>
              <w:rPr>
                <w:rFonts w:ascii="Arial Narrow" w:eastAsia="Arial" w:hAnsi="Arial Narrow" w:cs="Arial"/>
                <w:sz w:val="18"/>
                <w:szCs w:val="18"/>
              </w:rPr>
            </w:pPr>
            <w:r>
              <w:rPr>
                <w:rFonts w:ascii="Arial Narrow" w:hAnsi="Arial Narrow" w:cs="Arial"/>
                <w:sz w:val="18"/>
                <w:szCs w:val="18"/>
              </w:rPr>
              <w:t xml:space="preserve">5.- </w:t>
            </w:r>
            <w:r w:rsidRPr="00DE33B1">
              <w:rPr>
                <w:rFonts w:ascii="Arial Narrow" w:eastAsia="Arial" w:hAnsi="Arial Narrow" w:cs="Arial"/>
                <w:sz w:val="18"/>
                <w:szCs w:val="18"/>
              </w:rPr>
              <w:t xml:space="preserve">Carta compromiso en la que el </w:t>
            </w:r>
            <w:r w:rsidRPr="00DE33B1">
              <w:rPr>
                <w:rFonts w:ascii="Arial Narrow" w:eastAsia="Arial" w:hAnsi="Arial Narrow" w:cs="Arial"/>
                <w:b/>
                <w:bCs/>
                <w:sz w:val="18"/>
                <w:szCs w:val="18"/>
              </w:rPr>
              <w:t>PARTICIPANTE</w:t>
            </w:r>
            <w:r w:rsidRPr="00DE33B1">
              <w:rPr>
                <w:rFonts w:ascii="Arial Narrow" w:eastAsia="Arial" w:hAnsi="Arial Narrow" w:cs="Arial"/>
                <w:sz w:val="18"/>
                <w:szCs w:val="18"/>
              </w:rPr>
              <w:t xml:space="preserve"> adjudicado</w:t>
            </w:r>
            <w:r>
              <w:rPr>
                <w:rFonts w:ascii="Arial Narrow" w:eastAsia="Arial" w:hAnsi="Arial Narrow" w:cs="Arial"/>
                <w:sz w:val="18"/>
                <w:szCs w:val="18"/>
              </w:rPr>
              <w:t>,</w:t>
            </w:r>
            <w:r w:rsidRPr="00DE33B1">
              <w:rPr>
                <w:rFonts w:ascii="Arial Narrow" w:eastAsia="Arial" w:hAnsi="Arial Narrow" w:cs="Arial"/>
                <w:sz w:val="18"/>
                <w:szCs w:val="18"/>
              </w:rPr>
              <w:t xml:space="preserve"> en caso de que se presente algún desperfecto por fallas de calidad y</w:t>
            </w:r>
            <w:r>
              <w:rPr>
                <w:rFonts w:ascii="Arial Narrow" w:eastAsia="Arial" w:hAnsi="Arial Narrow" w:cs="Arial"/>
                <w:sz w:val="18"/>
                <w:szCs w:val="18"/>
              </w:rPr>
              <w:t>/o</w:t>
            </w:r>
            <w:r w:rsidRPr="00DE33B1">
              <w:rPr>
                <w:rFonts w:ascii="Arial Narrow" w:eastAsia="Arial" w:hAnsi="Arial Narrow" w:cs="Arial"/>
                <w:sz w:val="18"/>
                <w:szCs w:val="18"/>
              </w:rPr>
              <w:t xml:space="preserve"> por defectos de fabricación, se obligue a reparar y/o sustituir l</w:t>
            </w:r>
            <w:r>
              <w:rPr>
                <w:rFonts w:ascii="Arial Narrow" w:eastAsia="Arial" w:hAnsi="Arial Narrow" w:cs="Arial"/>
                <w:sz w:val="18"/>
                <w:szCs w:val="18"/>
              </w:rPr>
              <w:t>os equipos GPS</w:t>
            </w:r>
            <w:r w:rsidRPr="00DE33B1">
              <w:rPr>
                <w:rFonts w:ascii="Arial Narrow" w:eastAsia="Arial" w:hAnsi="Arial Narrow" w:cs="Arial"/>
                <w:sz w:val="18"/>
                <w:szCs w:val="18"/>
              </w:rPr>
              <w:t xml:space="preserve"> en </w:t>
            </w:r>
            <w:r>
              <w:rPr>
                <w:rFonts w:ascii="Arial Narrow" w:eastAsia="Arial" w:hAnsi="Arial Narrow" w:cs="Arial"/>
                <w:sz w:val="18"/>
                <w:szCs w:val="18"/>
              </w:rPr>
              <w:t xml:space="preserve">un </w:t>
            </w:r>
            <w:r w:rsidRPr="00DE33B1">
              <w:rPr>
                <w:rFonts w:ascii="Arial Narrow" w:eastAsia="Arial" w:hAnsi="Arial Narrow" w:cs="Arial"/>
                <w:sz w:val="18"/>
                <w:szCs w:val="18"/>
              </w:rPr>
              <w:t>máximo de 3 días naturales</w:t>
            </w:r>
            <w:r>
              <w:rPr>
                <w:rFonts w:ascii="Arial Narrow" w:eastAsia="Arial" w:hAnsi="Arial Narrow" w:cs="Arial"/>
                <w:sz w:val="18"/>
                <w:szCs w:val="18"/>
              </w:rPr>
              <w:t>, en caso de sustitución deberá plasmar la nueva garantía.</w:t>
            </w:r>
          </w:p>
          <w:p w14:paraId="104DEB30" w14:textId="77777777" w:rsidR="00CC2F21" w:rsidRDefault="00CC2F21" w:rsidP="001450F9">
            <w:pPr>
              <w:pBdr>
                <w:top w:val="nil"/>
                <w:left w:val="nil"/>
                <w:bottom w:val="nil"/>
                <w:right w:val="nil"/>
                <w:between w:val="nil"/>
              </w:pBdr>
              <w:jc w:val="both"/>
              <w:rPr>
                <w:rFonts w:ascii="Arial Narrow" w:hAnsi="Arial Narrow" w:cs="Arial"/>
                <w:sz w:val="18"/>
                <w:szCs w:val="18"/>
              </w:rPr>
            </w:pPr>
            <w:r>
              <w:rPr>
                <w:rFonts w:ascii="Arial Narrow" w:eastAsia="Arial Narrow" w:hAnsi="Arial Narrow" w:cs="Arial Narrow"/>
                <w:sz w:val="18"/>
                <w:szCs w:val="18"/>
              </w:rPr>
              <w:t xml:space="preserve">6.- Escrito libre en el que el </w:t>
            </w:r>
            <w:r w:rsidRPr="00985A48">
              <w:rPr>
                <w:rFonts w:ascii="Arial Narrow" w:eastAsia="Arial Narrow" w:hAnsi="Arial Narrow" w:cs="Arial Narrow"/>
                <w:b/>
                <w:bCs/>
                <w:sz w:val="18"/>
                <w:szCs w:val="18"/>
              </w:rPr>
              <w:t>PARTICIPANTE</w:t>
            </w:r>
            <w:r>
              <w:rPr>
                <w:rFonts w:ascii="Arial Narrow" w:eastAsia="Arial Narrow" w:hAnsi="Arial Narrow" w:cs="Arial Narrow"/>
                <w:sz w:val="18"/>
                <w:szCs w:val="18"/>
              </w:rPr>
              <w:t xml:space="preserve"> se obligue a entregar una garantía mínima de 1 año para el renglón 1 Equipos de </w:t>
            </w:r>
            <w:r w:rsidRPr="00D26136">
              <w:rPr>
                <w:rFonts w:ascii="Arial Narrow" w:eastAsia="Arial Narrow" w:hAnsi="Arial Narrow" w:cs="Arial Narrow"/>
                <w:b/>
                <w:bCs/>
                <w:sz w:val="18"/>
                <w:szCs w:val="18"/>
              </w:rPr>
              <w:t>GPS</w:t>
            </w:r>
            <w:r>
              <w:rPr>
                <w:rFonts w:ascii="Arial Narrow" w:eastAsia="Arial Narrow" w:hAnsi="Arial Narrow" w:cs="Arial Narrow"/>
                <w:sz w:val="18"/>
                <w:szCs w:val="18"/>
              </w:rPr>
              <w:t>.</w:t>
            </w:r>
          </w:p>
          <w:p w14:paraId="184438D4" w14:textId="77777777" w:rsidR="00CC2F21" w:rsidRPr="00EE5E23" w:rsidRDefault="00CC2F21" w:rsidP="001450F9">
            <w:pPr>
              <w:pBdr>
                <w:top w:val="nil"/>
                <w:left w:val="nil"/>
                <w:bottom w:val="nil"/>
                <w:right w:val="nil"/>
                <w:between w:val="nil"/>
              </w:pBdr>
              <w:jc w:val="both"/>
              <w:rPr>
                <w:rFonts w:ascii="Arial Narrow" w:eastAsia="Arial Narrow" w:hAnsi="Arial Narrow" w:cs="Arial Narrow"/>
                <w:color w:val="000000"/>
                <w:sz w:val="18"/>
                <w:szCs w:val="18"/>
              </w:rPr>
            </w:pPr>
            <w:r>
              <w:rPr>
                <w:rFonts w:ascii="Arial Narrow" w:hAnsi="Arial Narrow" w:cs="Arial Narrow"/>
                <w:color w:val="000000"/>
                <w:sz w:val="18"/>
                <w:szCs w:val="18"/>
              </w:rPr>
              <w:t xml:space="preserve">7.- Escrito libre en el que el </w:t>
            </w:r>
            <w:r w:rsidRPr="00FB3331">
              <w:rPr>
                <w:rFonts w:ascii="Arial Narrow" w:hAnsi="Arial Narrow" w:cs="Arial Narrow"/>
                <w:b/>
                <w:bCs/>
                <w:color w:val="000000"/>
                <w:sz w:val="18"/>
                <w:szCs w:val="18"/>
              </w:rPr>
              <w:t xml:space="preserve">PARTICIPANTE </w:t>
            </w:r>
            <w:r>
              <w:rPr>
                <w:rFonts w:ascii="Arial Narrow" w:hAnsi="Arial Narrow" w:cs="Arial Narrow"/>
                <w:color w:val="000000"/>
                <w:sz w:val="18"/>
                <w:szCs w:val="18"/>
              </w:rPr>
              <w:t xml:space="preserve">se comprometa con la correcta instalación de 700 equipos GPS de rastreo satelital en los lugares señalados por el </w:t>
            </w:r>
            <w:r w:rsidRPr="00A83CD5">
              <w:rPr>
                <w:rFonts w:ascii="Arial Narrow" w:hAnsi="Arial Narrow" w:cs="Arial Narrow"/>
                <w:b/>
                <w:bCs/>
                <w:color w:val="000000"/>
                <w:sz w:val="18"/>
                <w:szCs w:val="18"/>
              </w:rPr>
              <w:t>ÁREA REQUIRENTE.</w:t>
            </w:r>
          </w:p>
        </w:tc>
      </w:tr>
    </w:tbl>
    <w:p w14:paraId="467269C8" w14:textId="77777777" w:rsidR="00CC2F21" w:rsidRPr="00AD1682" w:rsidRDefault="00CC2F21" w:rsidP="00CC2F21">
      <w:pPr>
        <w:spacing w:after="0"/>
        <w:jc w:val="both"/>
        <w:rPr>
          <w:rFonts w:ascii="Arial Narrow" w:hAnsi="Arial Narrow" w:cs="Arial"/>
          <w:color w:val="262626" w:themeColor="text1" w:themeTint="D9"/>
          <w:sz w:val="16"/>
          <w:szCs w:val="16"/>
        </w:rPr>
      </w:pPr>
    </w:p>
    <w:p w14:paraId="1248B816" w14:textId="77777777" w:rsidR="00E15249" w:rsidRPr="00390D7E" w:rsidRDefault="00E15249" w:rsidP="00E15249">
      <w:pPr>
        <w:pStyle w:val="Prrafodelista"/>
        <w:numPr>
          <w:ilvl w:val="0"/>
          <w:numId w:val="22"/>
        </w:numPr>
        <w:spacing w:after="0" w:line="240" w:lineRule="auto"/>
        <w:ind w:left="426" w:right="-284"/>
        <w:jc w:val="both"/>
        <w:rPr>
          <w:rFonts w:ascii="Arial Narrow" w:eastAsia="Arial" w:hAnsi="Arial Narrow" w:cs="Arial"/>
          <w:color w:val="000000"/>
          <w:sz w:val="18"/>
          <w:szCs w:val="18"/>
        </w:rPr>
      </w:pPr>
      <w:r>
        <w:rPr>
          <w:rFonts w:ascii="Arial Narrow" w:eastAsia="Arial" w:hAnsi="Arial Narrow" w:cs="Arial"/>
          <w:color w:val="000000"/>
          <w:sz w:val="18"/>
          <w:szCs w:val="18"/>
        </w:rPr>
        <w:t>Para l</w:t>
      </w:r>
      <w:r w:rsidRPr="000B711B">
        <w:rPr>
          <w:rFonts w:ascii="Arial Narrow" w:eastAsia="Arial" w:hAnsi="Arial Narrow" w:cs="Arial"/>
          <w:color w:val="000000"/>
          <w:sz w:val="18"/>
          <w:szCs w:val="18"/>
        </w:rPr>
        <w:t>a entrega</w:t>
      </w:r>
      <w:r>
        <w:rPr>
          <w:rFonts w:ascii="Arial Narrow" w:eastAsia="Arial" w:hAnsi="Arial Narrow" w:cs="Arial"/>
          <w:color w:val="000000"/>
          <w:sz w:val="18"/>
          <w:szCs w:val="18"/>
        </w:rPr>
        <w:t xml:space="preserve"> de los bienes, instalación y puesta en punto,</w:t>
      </w:r>
      <w:r w:rsidRPr="000B711B">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correspondiente al progresivo / renglón 1 partida 56501, </w:t>
      </w:r>
      <w:r w:rsidRPr="000B711B">
        <w:rPr>
          <w:rFonts w:ascii="Arial Narrow" w:eastAsia="Arial" w:hAnsi="Arial Narrow" w:cs="Arial"/>
          <w:color w:val="000000"/>
          <w:sz w:val="18"/>
          <w:szCs w:val="18"/>
        </w:rPr>
        <w:t xml:space="preserve">podrá ser en una sola exhibición o en parcialidades, </w:t>
      </w:r>
      <w:r w:rsidRPr="007C4338">
        <w:rPr>
          <w:rFonts w:ascii="Arial Narrow" w:eastAsia="Arial" w:hAnsi="Arial Narrow" w:cs="Arial"/>
          <w:sz w:val="18"/>
          <w:szCs w:val="18"/>
        </w:rPr>
        <w:t xml:space="preserve">deberá </w:t>
      </w:r>
      <w:r>
        <w:rPr>
          <w:rFonts w:ascii="Arial Narrow" w:eastAsia="Arial" w:hAnsi="Arial Narrow" w:cs="Arial"/>
          <w:sz w:val="18"/>
          <w:szCs w:val="18"/>
        </w:rPr>
        <w:t xml:space="preserve">entregar los equipos durante los 30 días naturales posteriores a la notificación y publicación del fallo. </w:t>
      </w:r>
    </w:p>
    <w:p w14:paraId="74A6641F" w14:textId="77777777" w:rsidR="00CC2F21" w:rsidRPr="00444D82" w:rsidRDefault="00CC2F21" w:rsidP="00CC2F21">
      <w:pPr>
        <w:spacing w:after="0" w:line="240" w:lineRule="auto"/>
        <w:ind w:left="66" w:right="140"/>
        <w:jc w:val="both"/>
        <w:rPr>
          <w:rFonts w:ascii="Arial Narrow" w:eastAsia="Arial" w:hAnsi="Arial Narrow" w:cs="Arial"/>
          <w:color w:val="000000"/>
          <w:sz w:val="18"/>
          <w:szCs w:val="18"/>
        </w:rPr>
      </w:pPr>
    </w:p>
    <w:p w14:paraId="2E5BFE7C" w14:textId="77777777" w:rsidR="00CC2F21" w:rsidRPr="00C56F5E" w:rsidRDefault="00CC2F21" w:rsidP="00CC2F21">
      <w:pPr>
        <w:pStyle w:val="Prrafodelista"/>
        <w:numPr>
          <w:ilvl w:val="0"/>
          <w:numId w:val="22"/>
        </w:numPr>
        <w:spacing w:after="0" w:line="240" w:lineRule="auto"/>
        <w:ind w:left="426" w:right="-284"/>
        <w:jc w:val="both"/>
        <w:rPr>
          <w:rFonts w:ascii="Arial Narrow" w:eastAsia="Arial" w:hAnsi="Arial Narrow" w:cs="Arial"/>
          <w:color w:val="000000"/>
          <w:sz w:val="18"/>
          <w:szCs w:val="18"/>
          <w:lang w:val="es-ES"/>
        </w:rPr>
      </w:pPr>
      <w:r w:rsidRPr="00C56F5E">
        <w:rPr>
          <w:rFonts w:ascii="Arial Narrow" w:eastAsia="Arial" w:hAnsi="Arial Narrow" w:cs="Arial"/>
          <w:color w:val="000000"/>
          <w:sz w:val="18"/>
          <w:szCs w:val="18"/>
        </w:rPr>
        <w:t xml:space="preserve">La entrega deberá efectuarse de manera programada </w:t>
      </w:r>
      <w:r>
        <w:rPr>
          <w:rFonts w:ascii="Arial Narrow" w:eastAsia="Arial" w:hAnsi="Arial Narrow" w:cs="Arial"/>
          <w:color w:val="000000"/>
          <w:sz w:val="18"/>
          <w:szCs w:val="18"/>
        </w:rPr>
        <w:t xml:space="preserve">para el renglón 1 partida 56501 </w:t>
      </w:r>
      <w:r w:rsidRPr="00C56F5E">
        <w:rPr>
          <w:rFonts w:ascii="Arial Narrow" w:eastAsia="Arial" w:hAnsi="Arial Narrow" w:cs="Arial"/>
          <w:color w:val="000000"/>
          <w:sz w:val="18"/>
          <w:szCs w:val="18"/>
        </w:rPr>
        <w:t xml:space="preserve">en la Bodega de Inventarios de la Jefatura de Control de Bienes Muebles e Inmuebles, con domicilio en Altos Hornos </w:t>
      </w:r>
      <w:r w:rsidRPr="00C56F5E">
        <w:rPr>
          <w:rFonts w:ascii="Arial Narrow" w:eastAsia="Arial" w:hAnsi="Arial Narrow" w:cs="Arial"/>
          <w:color w:val="000000"/>
          <w:sz w:val="18"/>
          <w:szCs w:val="18"/>
          <w:lang w:val="es-ES"/>
        </w:rPr>
        <w:t>No. 1385, Colonia Álamo Industrial, Guadalajara, Jalisco.</w:t>
      </w:r>
    </w:p>
    <w:p w14:paraId="1A3EB364" w14:textId="77777777" w:rsidR="00CC2F21" w:rsidRPr="00C56F5E" w:rsidRDefault="00CC2F21" w:rsidP="00CC2F21">
      <w:pPr>
        <w:spacing w:after="0" w:line="240" w:lineRule="auto"/>
        <w:ind w:left="426" w:right="140"/>
        <w:jc w:val="both"/>
        <w:rPr>
          <w:rFonts w:ascii="Arial Narrow" w:eastAsia="Arial" w:hAnsi="Arial Narrow" w:cs="Arial"/>
          <w:color w:val="000000"/>
          <w:sz w:val="18"/>
          <w:szCs w:val="18"/>
          <w:lang w:val="es-ES"/>
        </w:rPr>
      </w:pPr>
    </w:p>
    <w:p w14:paraId="7274BCB8" w14:textId="62BBF3F1" w:rsidR="00CC2F21" w:rsidRDefault="00CC2F21" w:rsidP="00CC2F21">
      <w:pPr>
        <w:pStyle w:val="Prrafodelista"/>
        <w:numPr>
          <w:ilvl w:val="0"/>
          <w:numId w:val="22"/>
        </w:numPr>
        <w:spacing w:after="0" w:line="240" w:lineRule="auto"/>
        <w:ind w:left="426" w:right="-284"/>
        <w:jc w:val="both"/>
        <w:rPr>
          <w:rFonts w:ascii="Arial Narrow" w:eastAsia="Arial" w:hAnsi="Arial Narrow" w:cs="Arial"/>
          <w:color w:val="000000"/>
          <w:sz w:val="18"/>
          <w:szCs w:val="18"/>
          <w:lang w:val="es-ES"/>
        </w:rPr>
      </w:pPr>
      <w:r w:rsidRPr="00C56F5E">
        <w:rPr>
          <w:rFonts w:ascii="Arial Narrow" w:eastAsia="Arial" w:hAnsi="Arial Narrow" w:cs="Arial"/>
          <w:color w:val="000000"/>
          <w:sz w:val="18"/>
          <w:szCs w:val="18"/>
          <w:lang w:val="es-ES"/>
        </w:rPr>
        <w:t>Para la entrega se deberá de notificar a</w:t>
      </w:r>
      <w:r>
        <w:rPr>
          <w:rFonts w:ascii="Arial Narrow" w:eastAsia="Arial" w:hAnsi="Arial Narrow" w:cs="Arial"/>
          <w:color w:val="000000"/>
          <w:sz w:val="18"/>
          <w:szCs w:val="18"/>
          <w:lang w:val="es-ES"/>
        </w:rPr>
        <w:t xml:space="preserve"> la Jefatura </w:t>
      </w:r>
      <w:r w:rsidRPr="00C56F5E">
        <w:rPr>
          <w:rFonts w:ascii="Arial Narrow" w:eastAsia="Arial" w:hAnsi="Arial Narrow" w:cs="Arial"/>
          <w:color w:val="000000"/>
          <w:sz w:val="18"/>
          <w:szCs w:val="18"/>
          <w:lang w:val="es-ES"/>
        </w:rPr>
        <w:t>de Control de Bienes Muebles e Inmuebles</w:t>
      </w:r>
      <w:r>
        <w:rPr>
          <w:rFonts w:ascii="Arial Narrow" w:eastAsia="Arial" w:hAnsi="Arial Narrow" w:cs="Arial"/>
          <w:color w:val="000000"/>
          <w:sz w:val="18"/>
          <w:szCs w:val="18"/>
          <w:lang w:val="es-ES"/>
        </w:rPr>
        <w:t xml:space="preserve"> adscrita a la Coordinación de Patrimonio del O</w:t>
      </w:r>
      <w:r w:rsidR="00E15249">
        <w:rPr>
          <w:rFonts w:ascii="Arial Narrow" w:eastAsia="Arial" w:hAnsi="Arial Narrow" w:cs="Arial"/>
          <w:color w:val="000000"/>
          <w:sz w:val="18"/>
          <w:szCs w:val="18"/>
          <w:lang w:val="es-ES"/>
        </w:rPr>
        <w:t>.</w:t>
      </w:r>
      <w:r>
        <w:rPr>
          <w:rFonts w:ascii="Arial Narrow" w:eastAsia="Arial" w:hAnsi="Arial Narrow" w:cs="Arial"/>
          <w:color w:val="000000"/>
          <w:sz w:val="18"/>
          <w:szCs w:val="18"/>
          <w:lang w:val="es-ES"/>
        </w:rPr>
        <w:t>P</w:t>
      </w:r>
      <w:r w:rsidR="00E15249">
        <w:rPr>
          <w:rFonts w:ascii="Arial Narrow" w:eastAsia="Arial" w:hAnsi="Arial Narrow" w:cs="Arial"/>
          <w:color w:val="000000"/>
          <w:sz w:val="18"/>
          <w:szCs w:val="18"/>
          <w:lang w:val="es-ES"/>
        </w:rPr>
        <w:t>.</w:t>
      </w:r>
      <w:r>
        <w:rPr>
          <w:rFonts w:ascii="Arial Narrow" w:eastAsia="Arial" w:hAnsi="Arial Narrow" w:cs="Arial"/>
          <w:color w:val="000000"/>
          <w:sz w:val="18"/>
          <w:szCs w:val="18"/>
          <w:lang w:val="es-ES"/>
        </w:rPr>
        <w:t>D</w:t>
      </w:r>
      <w:r w:rsidR="00E15249">
        <w:rPr>
          <w:rFonts w:ascii="Arial Narrow" w:eastAsia="Arial" w:hAnsi="Arial Narrow" w:cs="Arial"/>
          <w:color w:val="000000"/>
          <w:sz w:val="18"/>
          <w:szCs w:val="18"/>
          <w:lang w:val="es-ES"/>
        </w:rPr>
        <w:t>. Servicios de Salud Jalisco</w:t>
      </w:r>
      <w:r w:rsidRPr="00C56F5E">
        <w:rPr>
          <w:rFonts w:ascii="Arial Narrow" w:eastAsia="Arial" w:hAnsi="Arial Narrow" w:cs="Arial"/>
          <w:color w:val="000000"/>
          <w:sz w:val="18"/>
          <w:szCs w:val="18"/>
          <w:lang w:val="es-ES"/>
        </w:rPr>
        <w:t xml:space="preserve"> con mínimo 24 horas de anticipación, comunicándose al número telefónico 33362-41897</w:t>
      </w:r>
      <w:r>
        <w:rPr>
          <w:rFonts w:ascii="Arial Narrow" w:eastAsia="Arial" w:hAnsi="Arial Narrow" w:cs="Arial"/>
          <w:color w:val="000000"/>
          <w:sz w:val="18"/>
          <w:szCs w:val="18"/>
          <w:lang w:val="es-ES"/>
        </w:rPr>
        <w:t xml:space="preserve"> para obtener la cita correspondiente</w:t>
      </w:r>
      <w:r w:rsidRPr="00C56F5E">
        <w:rPr>
          <w:rFonts w:ascii="Arial Narrow" w:eastAsia="Arial" w:hAnsi="Arial Narrow" w:cs="Arial"/>
          <w:color w:val="000000"/>
          <w:sz w:val="18"/>
          <w:szCs w:val="18"/>
          <w:lang w:val="es-ES"/>
        </w:rPr>
        <w:t>.</w:t>
      </w:r>
    </w:p>
    <w:p w14:paraId="0378E44C" w14:textId="77777777" w:rsidR="00CC2F21" w:rsidRPr="000B711B" w:rsidRDefault="00CC2F21" w:rsidP="00CC2F21">
      <w:pPr>
        <w:pStyle w:val="Prrafodelista"/>
        <w:rPr>
          <w:rFonts w:ascii="Arial Narrow" w:eastAsia="Arial" w:hAnsi="Arial Narrow" w:cs="Arial"/>
          <w:color w:val="000000"/>
          <w:sz w:val="18"/>
          <w:szCs w:val="18"/>
          <w:lang w:val="es-ES"/>
        </w:rPr>
      </w:pPr>
    </w:p>
    <w:p w14:paraId="4FDAD80D" w14:textId="77777777" w:rsidR="00CC2F21" w:rsidRPr="00583FBA" w:rsidRDefault="00CC2F21" w:rsidP="00CC2F21">
      <w:pPr>
        <w:pStyle w:val="Prrafodelista"/>
        <w:numPr>
          <w:ilvl w:val="0"/>
          <w:numId w:val="22"/>
        </w:numPr>
        <w:spacing w:after="0" w:line="240" w:lineRule="auto"/>
        <w:ind w:left="426" w:right="-284"/>
        <w:jc w:val="both"/>
        <w:rPr>
          <w:rFonts w:ascii="Arial Narrow" w:eastAsia="Arial" w:hAnsi="Arial Narrow" w:cs="Arial"/>
          <w:color w:val="000000"/>
          <w:sz w:val="18"/>
          <w:szCs w:val="18"/>
          <w:lang w:val="es-ES"/>
        </w:rPr>
      </w:pPr>
      <w:r>
        <w:rPr>
          <w:rFonts w:ascii="Arial Narrow" w:eastAsia="Arial" w:hAnsi="Arial Narrow" w:cs="Arial"/>
          <w:color w:val="000000"/>
          <w:sz w:val="18"/>
          <w:szCs w:val="18"/>
          <w:lang w:val="es-ES"/>
        </w:rPr>
        <w:t xml:space="preserve">Para la prestación del servicio correspondiente al progresivo / renglón 2 partida 31701, deberá realizarse conforme al </w:t>
      </w:r>
      <w:r w:rsidRPr="0040566C">
        <w:rPr>
          <w:rFonts w:ascii="Arial Narrow" w:eastAsia="Arial" w:hAnsi="Arial Narrow" w:cs="Arial"/>
          <w:b/>
          <w:bCs/>
          <w:color w:val="000000"/>
          <w:sz w:val="18"/>
          <w:szCs w:val="18"/>
          <w:lang w:val="es-ES"/>
        </w:rPr>
        <w:t>Anexo 1 Carta de Requerimientos Técnicos</w:t>
      </w:r>
      <w:r>
        <w:rPr>
          <w:rFonts w:ascii="Arial Narrow" w:eastAsia="Arial" w:hAnsi="Arial Narrow" w:cs="Arial"/>
          <w:color w:val="000000"/>
          <w:sz w:val="18"/>
          <w:szCs w:val="18"/>
          <w:lang w:val="es-ES"/>
        </w:rPr>
        <w:t xml:space="preserve"> en el apartado “</w:t>
      </w:r>
      <w:r w:rsidRPr="006D4B43">
        <w:rPr>
          <w:rFonts w:ascii="Arial Narrow" w:eastAsia="Arial" w:hAnsi="Arial Narrow" w:cs="Arial"/>
          <w:b/>
          <w:bCs/>
          <w:color w:val="000000"/>
          <w:sz w:val="18"/>
          <w:szCs w:val="18"/>
          <w:lang w:val="es-ES"/>
        </w:rPr>
        <w:t>TIEMPO DE ENTREGA</w:t>
      </w:r>
      <w:r>
        <w:rPr>
          <w:rFonts w:ascii="Arial Narrow" w:eastAsia="Arial" w:hAnsi="Arial Narrow" w:cs="Arial"/>
          <w:b/>
          <w:bCs/>
          <w:color w:val="000000"/>
          <w:sz w:val="18"/>
          <w:szCs w:val="18"/>
          <w:lang w:val="es-ES"/>
        </w:rPr>
        <w:t>”</w:t>
      </w:r>
      <w:r>
        <w:rPr>
          <w:rFonts w:ascii="Arial Narrow" w:eastAsia="Arial" w:hAnsi="Arial Narrow" w:cs="Arial"/>
          <w:color w:val="000000"/>
          <w:sz w:val="18"/>
          <w:szCs w:val="18"/>
          <w:lang w:val="es-ES"/>
        </w:rPr>
        <w:t>.</w:t>
      </w:r>
    </w:p>
    <w:p w14:paraId="199F5D84" w14:textId="77777777" w:rsidR="00CC2F21" w:rsidRPr="00C56F5E" w:rsidRDefault="00CC2F21" w:rsidP="00CC2F21">
      <w:pPr>
        <w:spacing w:after="0" w:line="240" w:lineRule="auto"/>
        <w:ind w:left="426" w:right="140"/>
        <w:jc w:val="both"/>
        <w:rPr>
          <w:rFonts w:ascii="Arial Narrow" w:eastAsia="Arial" w:hAnsi="Arial Narrow" w:cs="Arial"/>
          <w:color w:val="000000"/>
          <w:sz w:val="18"/>
          <w:szCs w:val="18"/>
        </w:rPr>
      </w:pPr>
    </w:p>
    <w:p w14:paraId="11D34EEC" w14:textId="77777777" w:rsidR="00CC2F21" w:rsidRDefault="00CC2F21" w:rsidP="00CC2F21">
      <w:pPr>
        <w:pStyle w:val="Prrafodelista"/>
        <w:numPr>
          <w:ilvl w:val="0"/>
          <w:numId w:val="22"/>
        </w:numPr>
        <w:spacing w:after="0"/>
        <w:ind w:left="426" w:right="-284"/>
        <w:jc w:val="both"/>
        <w:rPr>
          <w:rFonts w:ascii="Arial Narrow" w:hAnsi="Arial Narrow" w:cs="Arial"/>
          <w:color w:val="262626" w:themeColor="text1" w:themeTint="D9"/>
          <w:sz w:val="18"/>
          <w:szCs w:val="18"/>
        </w:rPr>
      </w:pPr>
      <w:r w:rsidRPr="00C56F5E">
        <w:rPr>
          <w:rFonts w:ascii="Arial Narrow" w:hAnsi="Arial Narrow" w:cs="Arial"/>
          <w:color w:val="262626" w:themeColor="text1" w:themeTint="D9"/>
          <w:sz w:val="18"/>
          <w:szCs w:val="18"/>
        </w:rPr>
        <w:t xml:space="preserve">Las obligaciones derivadas del presente procedimiento correrán a partir de la </w:t>
      </w:r>
      <w:r>
        <w:rPr>
          <w:rFonts w:ascii="Arial Narrow" w:hAnsi="Arial Narrow" w:cs="Arial"/>
          <w:color w:val="262626" w:themeColor="text1" w:themeTint="D9"/>
          <w:sz w:val="18"/>
          <w:szCs w:val="18"/>
        </w:rPr>
        <w:t xml:space="preserve">emisión, publicación y </w:t>
      </w:r>
      <w:r w:rsidRPr="00C56F5E">
        <w:rPr>
          <w:rFonts w:ascii="Arial Narrow" w:hAnsi="Arial Narrow" w:cs="Arial"/>
          <w:color w:val="262626" w:themeColor="text1" w:themeTint="D9"/>
          <w:sz w:val="18"/>
          <w:szCs w:val="18"/>
        </w:rPr>
        <w:t xml:space="preserve">notificación del </w:t>
      </w:r>
      <w:r w:rsidRPr="006D4B43">
        <w:rPr>
          <w:rFonts w:ascii="Arial Narrow" w:hAnsi="Arial Narrow" w:cs="Arial"/>
          <w:b/>
          <w:bCs/>
          <w:color w:val="262626" w:themeColor="text1" w:themeTint="D9"/>
          <w:sz w:val="18"/>
          <w:szCs w:val="18"/>
        </w:rPr>
        <w:t>FALLO</w:t>
      </w:r>
      <w:r w:rsidRPr="00C56F5E">
        <w:rPr>
          <w:rFonts w:ascii="Arial Narrow" w:hAnsi="Arial Narrow" w:cs="Arial"/>
          <w:color w:val="262626" w:themeColor="text1" w:themeTint="D9"/>
          <w:sz w:val="18"/>
          <w:szCs w:val="18"/>
        </w:rPr>
        <w:t xml:space="preserve"> y bajo la estricta responsabilidad del </w:t>
      </w:r>
      <w:r w:rsidRPr="002B18D4">
        <w:rPr>
          <w:rFonts w:ascii="Arial Narrow" w:hAnsi="Arial Narrow" w:cs="Arial"/>
          <w:b/>
          <w:bCs/>
          <w:color w:val="262626" w:themeColor="text1" w:themeTint="D9"/>
          <w:sz w:val="18"/>
          <w:szCs w:val="18"/>
        </w:rPr>
        <w:t>PROVEEDOR</w:t>
      </w:r>
      <w:r w:rsidRPr="00C56F5E">
        <w:rPr>
          <w:rFonts w:ascii="Arial Narrow" w:hAnsi="Arial Narrow" w:cs="Arial"/>
          <w:color w:val="262626" w:themeColor="text1" w:themeTint="D9"/>
          <w:sz w:val="18"/>
          <w:szCs w:val="18"/>
        </w:rPr>
        <w:t xml:space="preserve">, quien se asegurará de la entrega de los bienes hasta su correcta recepción y a entera satisfacción por parte del </w:t>
      </w:r>
      <w:r w:rsidRPr="002B18D4">
        <w:rPr>
          <w:rFonts w:ascii="Arial Narrow" w:hAnsi="Arial Narrow" w:cs="Arial"/>
          <w:b/>
          <w:bCs/>
          <w:color w:val="262626" w:themeColor="text1" w:themeTint="D9"/>
          <w:sz w:val="18"/>
          <w:szCs w:val="18"/>
        </w:rPr>
        <w:t>ORGANISMO.</w:t>
      </w:r>
    </w:p>
    <w:p w14:paraId="72876F86" w14:textId="77777777" w:rsidR="00CC2F21" w:rsidRPr="004E352F" w:rsidRDefault="00CC2F21" w:rsidP="00CC2F21">
      <w:pPr>
        <w:pStyle w:val="Prrafodelista"/>
        <w:rPr>
          <w:rFonts w:ascii="Arial Narrow" w:hAnsi="Arial Narrow" w:cs="Arial"/>
          <w:color w:val="262626" w:themeColor="text1" w:themeTint="D9"/>
          <w:sz w:val="18"/>
          <w:szCs w:val="18"/>
        </w:rPr>
      </w:pPr>
    </w:p>
    <w:p w14:paraId="50CE65EF" w14:textId="77777777" w:rsidR="00CC2F21" w:rsidRDefault="00CC2F21" w:rsidP="00CC2F21">
      <w:pPr>
        <w:pStyle w:val="Prrafodelista"/>
        <w:numPr>
          <w:ilvl w:val="0"/>
          <w:numId w:val="22"/>
        </w:numPr>
        <w:spacing w:after="0"/>
        <w:ind w:left="426"/>
        <w:jc w:val="both"/>
        <w:rPr>
          <w:rFonts w:ascii="Arial Narrow" w:hAnsi="Arial Narrow" w:cs="Arial"/>
          <w:color w:val="262626" w:themeColor="text1" w:themeTint="D9"/>
          <w:sz w:val="18"/>
          <w:szCs w:val="18"/>
        </w:rPr>
      </w:pPr>
      <w:r>
        <w:rPr>
          <w:rFonts w:ascii="Arial Narrow" w:hAnsi="Arial Narrow" w:cs="Arial"/>
          <w:color w:val="262626" w:themeColor="text1" w:themeTint="D9"/>
          <w:sz w:val="18"/>
          <w:szCs w:val="18"/>
        </w:rPr>
        <w:t xml:space="preserve">La falta de cualquiera de los documentos anteriormente descritos será motivo de </w:t>
      </w:r>
      <w:proofErr w:type="spellStart"/>
      <w:r>
        <w:rPr>
          <w:rFonts w:ascii="Arial Narrow" w:hAnsi="Arial Narrow" w:cs="Arial"/>
          <w:color w:val="262626" w:themeColor="text1" w:themeTint="D9"/>
          <w:sz w:val="18"/>
          <w:szCs w:val="18"/>
        </w:rPr>
        <w:t>desechamiento</w:t>
      </w:r>
      <w:proofErr w:type="spellEnd"/>
      <w:r>
        <w:rPr>
          <w:rFonts w:ascii="Arial Narrow" w:hAnsi="Arial Narrow" w:cs="Arial"/>
          <w:color w:val="262626" w:themeColor="text1" w:themeTint="D9"/>
          <w:sz w:val="18"/>
          <w:szCs w:val="18"/>
        </w:rPr>
        <w:t>.</w:t>
      </w:r>
    </w:p>
    <w:p w14:paraId="19295E37" w14:textId="77777777" w:rsidR="00CC2F21" w:rsidRDefault="00CC2F21" w:rsidP="00CC2F21"/>
    <w:p w14:paraId="505186C7" w14:textId="77777777" w:rsidR="00CC2F21" w:rsidRPr="00A7483E" w:rsidRDefault="00CC2F21" w:rsidP="004A7938">
      <w:pPr>
        <w:pStyle w:val="Sinespaciado"/>
        <w:jc w:val="center"/>
        <w:rPr>
          <w:rFonts w:ascii="Arial Narrow" w:eastAsia="Arial" w:hAnsi="Arial Narrow" w:cs="Calibri Light"/>
          <w:b/>
          <w:bCs/>
          <w:color w:val="000000"/>
          <w:sz w:val="18"/>
          <w:szCs w:val="18"/>
        </w:rPr>
      </w:pPr>
    </w:p>
    <w:bookmarkEnd w:id="55"/>
    <w:bookmarkEnd w:id="56"/>
    <w:p w14:paraId="072307E7" w14:textId="77777777" w:rsidR="00013174" w:rsidRPr="00013174" w:rsidRDefault="00013174" w:rsidP="00013174">
      <w:pPr>
        <w:spacing w:after="0"/>
        <w:jc w:val="both"/>
        <w:rPr>
          <w:rFonts w:ascii="Arial Narrow" w:hAnsi="Arial Narrow" w:cs="Arial"/>
          <w:color w:val="262626" w:themeColor="text1" w:themeTint="D9"/>
          <w:sz w:val="18"/>
          <w:szCs w:val="18"/>
        </w:rPr>
      </w:pPr>
    </w:p>
    <w:p w14:paraId="19C285EB" w14:textId="77777777" w:rsidR="004A7938" w:rsidRPr="00AD1682" w:rsidRDefault="004A7938" w:rsidP="004A7938">
      <w:pPr>
        <w:spacing w:after="0"/>
        <w:jc w:val="both"/>
        <w:rPr>
          <w:rFonts w:ascii="Arial Narrow" w:hAnsi="Arial Narrow" w:cs="Arial"/>
          <w:color w:val="262626" w:themeColor="text1" w:themeTint="D9"/>
          <w:sz w:val="16"/>
          <w:szCs w:val="16"/>
        </w:rPr>
      </w:pPr>
    </w:p>
    <w:p w14:paraId="56985A91" w14:textId="77777777" w:rsidR="004A7938" w:rsidRPr="00685B08" w:rsidRDefault="004A7938" w:rsidP="004A7938">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0487F1C6" w14:textId="77777777" w:rsidR="004A7938" w:rsidRPr="002F28E9" w:rsidRDefault="004A7938" w:rsidP="002F28E9">
      <w:pPr>
        <w:spacing w:after="0" w:line="240" w:lineRule="auto"/>
        <w:ind w:right="140"/>
        <w:jc w:val="center"/>
        <w:rPr>
          <w:rFonts w:ascii="Arial Narrow" w:eastAsia="Times New Roman" w:hAnsi="Arial Narrow" w:cs="Tahoma"/>
          <w:b/>
          <w:bCs/>
          <w:sz w:val="18"/>
          <w:szCs w:val="18"/>
        </w:rPr>
      </w:pPr>
    </w:p>
    <w:p w14:paraId="7F7482C7" w14:textId="77777777" w:rsidR="005D61E8" w:rsidRPr="00A7483E" w:rsidRDefault="005D61E8" w:rsidP="0004205A">
      <w:pPr>
        <w:pStyle w:val="Sinespaciado"/>
        <w:rPr>
          <w:rFonts w:ascii="Arial Narrow" w:eastAsia="Arial" w:hAnsi="Arial Narrow" w:cs="Calibri Light"/>
          <w:b/>
          <w:bCs/>
          <w:color w:val="000000"/>
          <w:sz w:val="18"/>
          <w:szCs w:val="18"/>
        </w:rPr>
      </w:pPr>
      <w:bookmarkStart w:id="57" w:name="_Hlk92269264"/>
    </w:p>
    <w:bookmarkEnd w:id="53"/>
    <w:bookmarkEnd w:id="54"/>
    <w:bookmarkEnd w:id="57"/>
    <w:p w14:paraId="53FCBD79" w14:textId="49D6B0F4" w:rsidR="006B665F" w:rsidRPr="00AD1682" w:rsidRDefault="006B665F" w:rsidP="00245FBA">
      <w:pPr>
        <w:spacing w:after="0"/>
        <w:jc w:val="both"/>
        <w:rPr>
          <w:rFonts w:ascii="Arial Narrow" w:hAnsi="Arial Narrow" w:cs="Arial"/>
          <w:color w:val="262626" w:themeColor="text1" w:themeTint="D9"/>
          <w:sz w:val="16"/>
          <w:szCs w:val="16"/>
        </w:rPr>
      </w:pPr>
    </w:p>
    <w:p w14:paraId="3C5D58C8" w14:textId="6423D116" w:rsidR="004746B0" w:rsidRDefault="004746B0" w:rsidP="00AA5158">
      <w:pPr>
        <w:spacing w:after="0" w:line="240" w:lineRule="auto"/>
        <w:rPr>
          <w:rFonts w:ascii="Arial Narrow" w:eastAsia="Century Gothic" w:hAnsi="Arial Narrow" w:cs="Calibri Light"/>
          <w:b/>
          <w:color w:val="000000"/>
          <w:sz w:val="18"/>
          <w:szCs w:val="18"/>
        </w:rPr>
      </w:pPr>
    </w:p>
    <w:p w14:paraId="4D19306D" w14:textId="5A63B3F7" w:rsidR="004746B0" w:rsidRDefault="004746B0" w:rsidP="00AA5158">
      <w:pPr>
        <w:spacing w:after="0" w:line="240" w:lineRule="auto"/>
        <w:rPr>
          <w:rFonts w:ascii="Arial Narrow" w:eastAsia="Century Gothic" w:hAnsi="Arial Narrow" w:cs="Calibri Light"/>
          <w:b/>
          <w:color w:val="000000"/>
          <w:sz w:val="18"/>
          <w:szCs w:val="18"/>
        </w:rPr>
      </w:pPr>
    </w:p>
    <w:p w14:paraId="3DFBF9ED" w14:textId="06AFC1DB" w:rsidR="004746B0" w:rsidRDefault="004746B0" w:rsidP="00AA5158">
      <w:pPr>
        <w:spacing w:after="0" w:line="240" w:lineRule="auto"/>
        <w:rPr>
          <w:rFonts w:ascii="Arial Narrow" w:eastAsia="Century Gothic" w:hAnsi="Arial Narrow" w:cs="Calibri Light"/>
          <w:b/>
          <w:color w:val="000000"/>
          <w:sz w:val="18"/>
          <w:szCs w:val="18"/>
        </w:rPr>
      </w:pPr>
    </w:p>
    <w:p w14:paraId="1FACB059" w14:textId="3EF60C3E" w:rsidR="004746B0" w:rsidRDefault="004746B0" w:rsidP="00AA5158">
      <w:pPr>
        <w:spacing w:after="0" w:line="240" w:lineRule="auto"/>
        <w:rPr>
          <w:rFonts w:ascii="Arial Narrow" w:eastAsia="Century Gothic" w:hAnsi="Arial Narrow" w:cs="Calibri Light"/>
          <w:b/>
          <w:color w:val="000000"/>
          <w:sz w:val="18"/>
          <w:szCs w:val="18"/>
        </w:rPr>
      </w:pPr>
    </w:p>
    <w:p w14:paraId="6135D0C2" w14:textId="42AAA34F" w:rsidR="004746B0" w:rsidRDefault="004746B0" w:rsidP="00AA5158">
      <w:pPr>
        <w:spacing w:after="0" w:line="240" w:lineRule="auto"/>
        <w:rPr>
          <w:rFonts w:ascii="Arial Narrow" w:eastAsia="Century Gothic" w:hAnsi="Arial Narrow" w:cs="Calibri Light"/>
          <w:b/>
          <w:color w:val="000000"/>
          <w:sz w:val="18"/>
          <w:szCs w:val="18"/>
        </w:rPr>
      </w:pPr>
    </w:p>
    <w:p w14:paraId="2747D8EE" w14:textId="0A59E407" w:rsidR="00CE25F1" w:rsidRDefault="00CE25F1" w:rsidP="00AA5158">
      <w:pPr>
        <w:spacing w:after="0" w:line="240" w:lineRule="auto"/>
        <w:rPr>
          <w:rFonts w:ascii="Arial Narrow" w:eastAsia="Century Gothic" w:hAnsi="Arial Narrow" w:cs="Calibri Light"/>
          <w:b/>
          <w:color w:val="000000"/>
          <w:sz w:val="18"/>
          <w:szCs w:val="18"/>
        </w:rPr>
      </w:pPr>
    </w:p>
    <w:p w14:paraId="358D918C" w14:textId="131579C2" w:rsidR="00CE25F1" w:rsidRDefault="00CE25F1" w:rsidP="00AA5158">
      <w:pPr>
        <w:spacing w:after="0" w:line="240" w:lineRule="auto"/>
        <w:rPr>
          <w:rFonts w:ascii="Arial Narrow" w:eastAsia="Century Gothic" w:hAnsi="Arial Narrow" w:cs="Calibri Light"/>
          <w:b/>
          <w:color w:val="000000"/>
          <w:sz w:val="18"/>
          <w:szCs w:val="18"/>
        </w:rPr>
      </w:pPr>
    </w:p>
    <w:p w14:paraId="39ECCF69" w14:textId="4CDDB102" w:rsidR="00CE25F1" w:rsidRDefault="00CE25F1" w:rsidP="00AA5158">
      <w:pPr>
        <w:spacing w:after="0" w:line="240" w:lineRule="auto"/>
        <w:rPr>
          <w:rFonts w:ascii="Arial Narrow" w:eastAsia="Century Gothic" w:hAnsi="Arial Narrow" w:cs="Calibri Light"/>
          <w:b/>
          <w:color w:val="000000"/>
          <w:sz w:val="18"/>
          <w:szCs w:val="18"/>
        </w:rPr>
      </w:pPr>
    </w:p>
    <w:p w14:paraId="6FDC669A" w14:textId="755909B8" w:rsidR="00CE25F1" w:rsidRDefault="00CE25F1" w:rsidP="00AA5158">
      <w:pPr>
        <w:spacing w:after="0" w:line="240" w:lineRule="auto"/>
        <w:rPr>
          <w:rFonts w:ascii="Arial Narrow" w:eastAsia="Century Gothic" w:hAnsi="Arial Narrow" w:cs="Calibri Light"/>
          <w:b/>
          <w:color w:val="000000"/>
          <w:sz w:val="18"/>
          <w:szCs w:val="18"/>
        </w:rPr>
      </w:pPr>
    </w:p>
    <w:p w14:paraId="73D6C7B5" w14:textId="77777777" w:rsidR="00CE25F1" w:rsidRDefault="00CE25F1" w:rsidP="00AA5158">
      <w:pPr>
        <w:spacing w:after="0" w:line="240" w:lineRule="auto"/>
        <w:rPr>
          <w:rFonts w:ascii="Arial Narrow" w:eastAsia="Century Gothic" w:hAnsi="Arial Narrow" w:cs="Calibri Light"/>
          <w:b/>
          <w:color w:val="000000"/>
          <w:sz w:val="18"/>
          <w:szCs w:val="18"/>
        </w:rPr>
      </w:pPr>
    </w:p>
    <w:p w14:paraId="2CC4791F" w14:textId="77777777" w:rsidR="00CC2F21" w:rsidRDefault="00CC2F21" w:rsidP="00AA5158">
      <w:pPr>
        <w:spacing w:after="0" w:line="240" w:lineRule="auto"/>
        <w:rPr>
          <w:rFonts w:ascii="Arial Narrow" w:eastAsia="Century Gothic" w:hAnsi="Arial Narrow" w:cs="Calibri Light"/>
          <w:b/>
          <w:color w:val="000000"/>
          <w:sz w:val="18"/>
          <w:szCs w:val="18"/>
        </w:rPr>
      </w:pPr>
    </w:p>
    <w:p w14:paraId="7770A61D" w14:textId="77777777" w:rsidR="00B809C6" w:rsidRPr="002F28E9" w:rsidRDefault="00B809C6" w:rsidP="00AA5158">
      <w:pPr>
        <w:spacing w:after="0" w:line="240" w:lineRule="auto"/>
        <w:rPr>
          <w:rFonts w:ascii="Arial Narrow" w:eastAsia="Century Gothic" w:hAnsi="Arial Narrow" w:cs="Calibri Light"/>
          <w:b/>
          <w:color w:val="000000"/>
          <w:sz w:val="18"/>
          <w:szCs w:val="18"/>
        </w:rPr>
      </w:pPr>
    </w:p>
    <w:p w14:paraId="1E861B1B" w14:textId="66473B1B" w:rsidR="00275AFA" w:rsidRPr="002F28E9" w:rsidRDefault="005E2D43" w:rsidP="00197F18">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w:t>
      </w:r>
      <w:r w:rsidR="00A46A86" w:rsidRPr="002F28E9">
        <w:rPr>
          <w:rFonts w:ascii="Arial Narrow" w:eastAsia="Century Gothic" w:hAnsi="Arial Narrow" w:cs="Calibri Light"/>
          <w:b/>
          <w:color w:val="000000"/>
          <w:sz w:val="18"/>
          <w:szCs w:val="18"/>
        </w:rPr>
        <w:t>N</w:t>
      </w:r>
      <w:r w:rsidR="008F0D66" w:rsidRPr="002F28E9">
        <w:rPr>
          <w:rFonts w:ascii="Arial Narrow" w:eastAsia="Century Gothic" w:hAnsi="Arial Narrow" w:cs="Calibri Light"/>
          <w:b/>
          <w:color w:val="000000"/>
          <w:sz w:val="18"/>
          <w:szCs w:val="18"/>
        </w:rPr>
        <w:t>E</w:t>
      </w:r>
      <w:r w:rsidR="00A46A86" w:rsidRPr="002F28E9">
        <w:rPr>
          <w:rFonts w:ascii="Arial Narrow" w:eastAsia="Century Gothic" w:hAnsi="Arial Narrow" w:cs="Calibri Light"/>
          <w:b/>
          <w:color w:val="000000"/>
          <w:sz w:val="18"/>
          <w:szCs w:val="18"/>
        </w:rPr>
        <w:t>XO 2</w:t>
      </w:r>
    </w:p>
    <w:p w14:paraId="19CA9EFF" w14:textId="4DB86BF9"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45417F"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FE13DC" w:rsidRPr="002F28E9">
        <w:rPr>
          <w:rFonts w:ascii="Arial Narrow" w:eastAsia="Arial" w:hAnsi="Arial Narrow" w:cs="Calibri Light"/>
          <w:b/>
          <w:smallCaps/>
          <w:color w:val="000000"/>
          <w:sz w:val="18"/>
          <w:szCs w:val="18"/>
        </w:rPr>
        <w:t xml:space="preserve"> CON CURRENCIA DEL COMITÉ</w:t>
      </w:r>
    </w:p>
    <w:p w14:paraId="0D425B5B" w14:textId="47C0E55F"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highlight w:val="yellow"/>
        </w:rPr>
        <w:t xml:space="preserve"> </w:t>
      </w:r>
    </w:p>
    <w:p w14:paraId="45B766CF"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39AD7295" w14:textId="3BCD062B" w:rsidR="00275AFA" w:rsidRPr="005D7C32" w:rsidRDefault="00163C9C" w:rsidP="005D7C32">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13369FD2" w14:textId="745FEE74" w:rsidR="005444E8" w:rsidRPr="002F28E9" w:rsidRDefault="00A46A86" w:rsidP="00774772">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____ </w:t>
      </w:r>
      <w:proofErr w:type="spellStart"/>
      <w:r w:rsidRPr="002F28E9">
        <w:rPr>
          <w:rFonts w:ascii="Arial Narrow" w:eastAsia="Century Gothic" w:hAnsi="Arial Narrow" w:cs="Calibri Light"/>
          <w:color w:val="000000"/>
          <w:sz w:val="18"/>
          <w:szCs w:val="18"/>
        </w:rPr>
        <w:t>de</w:t>
      </w:r>
      <w:proofErr w:type="spellEnd"/>
      <w:r w:rsidRPr="002F28E9">
        <w:rPr>
          <w:rFonts w:ascii="Arial Narrow" w:eastAsia="Century Gothic" w:hAnsi="Arial Narrow" w:cs="Calibri Light"/>
          <w:color w:val="000000"/>
          <w:sz w:val="18"/>
          <w:szCs w:val="18"/>
        </w:rPr>
        <w:t xml:space="preserve"> 20</w:t>
      </w:r>
      <w:r w:rsidR="00410454" w:rsidRPr="002F28E9">
        <w:rPr>
          <w:rFonts w:ascii="Arial Narrow" w:eastAsia="Century Gothic" w:hAnsi="Arial Narrow" w:cs="Calibri Light"/>
          <w:color w:val="000000"/>
          <w:sz w:val="18"/>
          <w:szCs w:val="18"/>
        </w:rPr>
        <w:t>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629D1A85" w14:textId="77777777" w:rsidR="00D6652D" w:rsidRPr="002F28E9" w:rsidRDefault="00D6652D" w:rsidP="00774772">
      <w:pPr>
        <w:spacing w:after="0" w:line="240" w:lineRule="auto"/>
        <w:ind w:right="140"/>
        <w:jc w:val="right"/>
        <w:rPr>
          <w:rFonts w:ascii="Arial Narrow" w:eastAsia="Times New Roman" w:hAnsi="Arial Narrow" w:cs="Calibri Light"/>
          <w:sz w:val="18"/>
          <w:szCs w:val="18"/>
        </w:rPr>
      </w:pPr>
    </w:p>
    <w:p w14:paraId="04B0EB04" w14:textId="22491D4C" w:rsidR="002C18BB" w:rsidRPr="002F28E9" w:rsidRDefault="00A46A86" w:rsidP="00AB2F39">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TÉCNICA)</w:t>
      </w:r>
    </w:p>
    <w:p w14:paraId="69F5A195" w14:textId="19F2E8DA" w:rsidR="004447C1" w:rsidRPr="002F28E9" w:rsidRDefault="004447C1" w:rsidP="00AB2F39">
      <w:pPr>
        <w:spacing w:after="0" w:line="240" w:lineRule="auto"/>
        <w:ind w:right="140"/>
        <w:jc w:val="center"/>
        <w:rPr>
          <w:rFonts w:ascii="Arial Narrow" w:eastAsia="Century Gothic" w:hAnsi="Arial Narrow" w:cs="Calibri Light"/>
          <w:b/>
          <w:smallCaps/>
          <w:color w:val="000000"/>
          <w:sz w:val="18"/>
          <w:szCs w:val="18"/>
        </w:rPr>
      </w:pPr>
    </w:p>
    <w:p w14:paraId="3D427120" w14:textId="18858648" w:rsidR="00EB415F" w:rsidRPr="002B18A7" w:rsidRDefault="00EB415F" w:rsidP="00EB415F">
      <w:pPr>
        <w:spacing w:after="0"/>
        <w:rPr>
          <w:sz w:val="16"/>
          <w:szCs w:val="16"/>
        </w:rPr>
      </w:pPr>
    </w:p>
    <w:tbl>
      <w:tblPr>
        <w:tblW w:w="5000" w:type="pct"/>
        <w:tblCellMar>
          <w:left w:w="70" w:type="dxa"/>
          <w:right w:w="70" w:type="dxa"/>
        </w:tblCellMar>
        <w:tblLook w:val="04A0" w:firstRow="1" w:lastRow="0" w:firstColumn="1" w:lastColumn="0" w:noHBand="0" w:noVBand="1"/>
      </w:tblPr>
      <w:tblGrid>
        <w:gridCol w:w="1119"/>
        <w:gridCol w:w="899"/>
        <w:gridCol w:w="767"/>
        <w:gridCol w:w="2031"/>
        <w:gridCol w:w="2744"/>
        <w:gridCol w:w="1073"/>
        <w:gridCol w:w="1988"/>
      </w:tblGrid>
      <w:tr w:rsidR="004F3645" w:rsidRPr="00260068" w14:paraId="71C7DDD8" w14:textId="77777777" w:rsidTr="00FC6AD2">
        <w:trPr>
          <w:trHeight w:val="230"/>
        </w:trPr>
        <w:tc>
          <w:tcPr>
            <w:tcW w:w="52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4FF8DBF" w14:textId="17EA4597" w:rsidR="004F3645" w:rsidRPr="00260068" w:rsidRDefault="004F3645" w:rsidP="001572F9">
            <w:pPr>
              <w:spacing w:after="0" w:line="240" w:lineRule="auto"/>
              <w:jc w:val="center"/>
              <w:rPr>
                <w:rFonts w:ascii="Arial Narrow" w:eastAsia="Times New Roman" w:hAnsi="Arial Narrow"/>
                <w:b/>
                <w:bCs/>
                <w:color w:val="FFFFFF"/>
                <w:sz w:val="16"/>
                <w:szCs w:val="16"/>
              </w:rPr>
            </w:pPr>
            <w:r>
              <w:rPr>
                <w:rFonts w:ascii="Arial Narrow" w:eastAsia="Times New Roman" w:hAnsi="Arial Narrow"/>
                <w:b/>
                <w:bCs/>
                <w:color w:val="FFFFFF"/>
                <w:sz w:val="16"/>
                <w:szCs w:val="16"/>
              </w:rPr>
              <w:t>RENGLÓN</w:t>
            </w:r>
          </w:p>
        </w:tc>
        <w:tc>
          <w:tcPr>
            <w:tcW w:w="423" w:type="pct"/>
            <w:tcBorders>
              <w:top w:val="single" w:sz="4" w:space="0" w:color="auto"/>
              <w:left w:val="nil"/>
              <w:bottom w:val="single" w:sz="4" w:space="0" w:color="auto"/>
              <w:right w:val="single" w:sz="4" w:space="0" w:color="auto"/>
            </w:tcBorders>
            <w:shd w:val="clear" w:color="000000" w:fill="8EA9DB"/>
            <w:vAlign w:val="center"/>
            <w:hideMark/>
          </w:tcPr>
          <w:p w14:paraId="5AED9A2C"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CANTIDAD</w:t>
            </w:r>
          </w:p>
        </w:tc>
        <w:tc>
          <w:tcPr>
            <w:tcW w:w="361" w:type="pct"/>
            <w:tcBorders>
              <w:top w:val="single" w:sz="4" w:space="0" w:color="auto"/>
              <w:left w:val="single" w:sz="4" w:space="0" w:color="auto"/>
              <w:bottom w:val="single" w:sz="4" w:space="0" w:color="auto"/>
              <w:right w:val="single" w:sz="4" w:space="0" w:color="auto"/>
            </w:tcBorders>
            <w:shd w:val="clear" w:color="000000" w:fill="8EA9DB"/>
          </w:tcPr>
          <w:p w14:paraId="68407641"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 xml:space="preserve">UNIDAD </w:t>
            </w:r>
          </w:p>
          <w:p w14:paraId="0C058783"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 xml:space="preserve">DE MEDIDA </w:t>
            </w:r>
          </w:p>
        </w:tc>
        <w:tc>
          <w:tcPr>
            <w:tcW w:w="95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B2C75A5"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DESCRIPCIÓN</w:t>
            </w:r>
          </w:p>
        </w:tc>
        <w:tc>
          <w:tcPr>
            <w:tcW w:w="1292" w:type="pct"/>
            <w:tcBorders>
              <w:top w:val="single" w:sz="4" w:space="0" w:color="auto"/>
              <w:left w:val="nil"/>
              <w:bottom w:val="single" w:sz="4" w:space="0" w:color="auto"/>
              <w:right w:val="single" w:sz="4" w:space="0" w:color="auto"/>
            </w:tcBorders>
            <w:shd w:val="clear" w:color="000000" w:fill="8EA9DB"/>
            <w:vAlign w:val="center"/>
          </w:tcPr>
          <w:p w14:paraId="03AA189B"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CARACTERISTICAS</w:t>
            </w:r>
          </w:p>
        </w:tc>
        <w:tc>
          <w:tcPr>
            <w:tcW w:w="50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2F7EA7BC"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MARCA.</w:t>
            </w:r>
          </w:p>
        </w:tc>
        <w:tc>
          <w:tcPr>
            <w:tcW w:w="936" w:type="pct"/>
            <w:tcBorders>
              <w:top w:val="single" w:sz="4" w:space="0" w:color="auto"/>
              <w:left w:val="nil"/>
              <w:bottom w:val="single" w:sz="4" w:space="0" w:color="auto"/>
              <w:right w:val="single" w:sz="4" w:space="0" w:color="auto"/>
            </w:tcBorders>
            <w:shd w:val="clear" w:color="000000" w:fill="8EA9DB"/>
            <w:vAlign w:val="center"/>
            <w:hideMark/>
          </w:tcPr>
          <w:p w14:paraId="28F59E55" w14:textId="77777777" w:rsidR="004F3645" w:rsidRPr="00260068" w:rsidRDefault="004F3645" w:rsidP="001572F9">
            <w:pPr>
              <w:spacing w:after="0" w:line="240" w:lineRule="auto"/>
              <w:jc w:val="center"/>
              <w:rPr>
                <w:rFonts w:ascii="Arial Narrow" w:eastAsia="Times New Roman" w:hAnsi="Arial Narrow"/>
                <w:b/>
                <w:bCs/>
                <w:color w:val="FFFFFF"/>
                <w:sz w:val="16"/>
                <w:szCs w:val="16"/>
              </w:rPr>
            </w:pPr>
            <w:r w:rsidRPr="00260068">
              <w:rPr>
                <w:rFonts w:ascii="Arial Narrow" w:eastAsia="Times New Roman" w:hAnsi="Arial Narrow"/>
                <w:b/>
                <w:bCs/>
                <w:color w:val="FFFFFF"/>
                <w:sz w:val="16"/>
                <w:szCs w:val="16"/>
              </w:rPr>
              <w:t>ENTREGABLES Y DEMÁS CARACTERÍSTICAS</w:t>
            </w:r>
          </w:p>
        </w:tc>
      </w:tr>
      <w:tr w:rsidR="004F3645" w:rsidRPr="00260068" w14:paraId="2BED4E7C" w14:textId="77777777" w:rsidTr="00FC6AD2">
        <w:trPr>
          <w:trHeight w:val="53"/>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96A5CD" w14:textId="77777777" w:rsidR="004F3645" w:rsidRPr="00260068" w:rsidRDefault="004F3645" w:rsidP="001572F9">
            <w:pPr>
              <w:spacing w:after="0" w:line="240" w:lineRule="auto"/>
              <w:jc w:val="center"/>
              <w:rPr>
                <w:rFonts w:ascii="Arial Narrow" w:eastAsia="Times New Roman" w:hAnsi="Arial Narrow"/>
                <w:color w:val="000000"/>
                <w:sz w:val="16"/>
                <w:szCs w:val="16"/>
              </w:rPr>
            </w:pPr>
            <w:r w:rsidRPr="00260068">
              <w:rPr>
                <w:rFonts w:ascii="Arial Narrow" w:eastAsia="Times New Roman" w:hAnsi="Arial Narrow"/>
                <w:color w:val="000000"/>
                <w:sz w:val="16"/>
                <w:szCs w:val="16"/>
              </w:rPr>
              <w:t>1</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7D636689" w14:textId="5822CD51" w:rsidR="004F3645" w:rsidRPr="00260068" w:rsidRDefault="004F3645" w:rsidP="001572F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700</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9765" w14:textId="43109EA7" w:rsidR="004F3645" w:rsidRPr="00260068" w:rsidRDefault="00E540CE" w:rsidP="001572F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Equipo</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14:paraId="5FF9E0D2" w14:textId="4B4D5FE3" w:rsidR="004F3645" w:rsidRPr="00260068" w:rsidRDefault="004F3645" w:rsidP="001572F9">
            <w:pPr>
              <w:spacing w:after="0" w:line="240" w:lineRule="auto"/>
              <w:jc w:val="both"/>
              <w:rPr>
                <w:rFonts w:ascii="Arial Narrow" w:eastAsia="Times New Roman" w:hAnsi="Arial Narrow"/>
                <w:color w:val="000000"/>
                <w:sz w:val="16"/>
                <w:szCs w:val="16"/>
              </w:rPr>
            </w:pPr>
          </w:p>
        </w:tc>
        <w:tc>
          <w:tcPr>
            <w:tcW w:w="1292" w:type="pct"/>
            <w:tcBorders>
              <w:top w:val="single" w:sz="4" w:space="0" w:color="auto"/>
              <w:left w:val="nil"/>
              <w:bottom w:val="single" w:sz="4" w:space="0" w:color="auto"/>
              <w:right w:val="single" w:sz="4" w:space="0" w:color="auto"/>
            </w:tcBorders>
            <w:shd w:val="clear" w:color="000000" w:fill="FFFFFF"/>
            <w:vAlign w:val="center"/>
          </w:tcPr>
          <w:p w14:paraId="1032BE0C" w14:textId="3A899607" w:rsidR="004F3645" w:rsidRPr="00260068" w:rsidRDefault="004F3645" w:rsidP="001572F9">
            <w:pPr>
              <w:spacing w:after="0" w:line="240" w:lineRule="auto"/>
              <w:jc w:val="both"/>
              <w:rPr>
                <w:rFonts w:ascii="Arial Narrow" w:eastAsia="Times New Roman" w:hAnsi="Arial Narrow"/>
                <w:color w:val="000000"/>
                <w:sz w:val="16"/>
                <w:szCs w:val="16"/>
              </w:rPr>
            </w:pP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05B1791A" w14:textId="77777777" w:rsidR="004F3645" w:rsidRPr="00260068" w:rsidRDefault="004F3645" w:rsidP="001572F9">
            <w:pPr>
              <w:spacing w:after="0" w:line="240" w:lineRule="auto"/>
              <w:jc w:val="center"/>
              <w:rPr>
                <w:rFonts w:ascii="Arial Narrow" w:eastAsia="Times New Roman" w:hAnsi="Arial Narrow"/>
                <w:color w:val="000000"/>
                <w:sz w:val="16"/>
                <w:szCs w:val="16"/>
              </w:rPr>
            </w:pPr>
          </w:p>
        </w:tc>
        <w:tc>
          <w:tcPr>
            <w:tcW w:w="936" w:type="pct"/>
            <w:tcBorders>
              <w:top w:val="single" w:sz="4" w:space="0" w:color="auto"/>
              <w:left w:val="nil"/>
              <w:bottom w:val="single" w:sz="4" w:space="0" w:color="auto"/>
              <w:right w:val="single" w:sz="4" w:space="0" w:color="auto"/>
            </w:tcBorders>
            <w:shd w:val="clear" w:color="000000" w:fill="FFFFFF"/>
            <w:noWrap/>
            <w:vAlign w:val="center"/>
          </w:tcPr>
          <w:p w14:paraId="047F8A67" w14:textId="77777777" w:rsidR="004F3645" w:rsidRPr="00260068" w:rsidRDefault="004F3645" w:rsidP="001572F9">
            <w:pPr>
              <w:spacing w:after="0" w:line="240" w:lineRule="auto"/>
              <w:jc w:val="center"/>
              <w:rPr>
                <w:rFonts w:ascii="Arial Narrow" w:eastAsia="Times New Roman" w:hAnsi="Arial Narrow"/>
                <w:color w:val="000000"/>
                <w:sz w:val="16"/>
                <w:szCs w:val="16"/>
              </w:rPr>
            </w:pPr>
          </w:p>
        </w:tc>
      </w:tr>
      <w:tr w:rsidR="00FC6AD2" w:rsidRPr="00260068" w14:paraId="643E5734" w14:textId="77777777" w:rsidTr="00FC6AD2">
        <w:trPr>
          <w:trHeight w:val="53"/>
        </w:trPr>
        <w:tc>
          <w:tcPr>
            <w:tcW w:w="527" w:type="pct"/>
            <w:tcBorders>
              <w:top w:val="single" w:sz="4" w:space="0" w:color="auto"/>
              <w:left w:val="single" w:sz="4" w:space="0" w:color="auto"/>
              <w:bottom w:val="single" w:sz="4" w:space="0" w:color="auto"/>
              <w:right w:val="single" w:sz="4" w:space="0" w:color="auto"/>
            </w:tcBorders>
            <w:shd w:val="clear" w:color="000000" w:fill="FFFFFF"/>
            <w:vAlign w:val="center"/>
          </w:tcPr>
          <w:p w14:paraId="06363BE8" w14:textId="6FEAC58C" w:rsidR="00FC6AD2" w:rsidRPr="00260068" w:rsidRDefault="00FC6AD2" w:rsidP="001572F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2</w:t>
            </w:r>
          </w:p>
        </w:tc>
        <w:tc>
          <w:tcPr>
            <w:tcW w:w="423" w:type="pct"/>
            <w:tcBorders>
              <w:top w:val="single" w:sz="4" w:space="0" w:color="auto"/>
              <w:left w:val="nil"/>
              <w:bottom w:val="single" w:sz="4" w:space="0" w:color="auto"/>
              <w:right w:val="single" w:sz="4" w:space="0" w:color="auto"/>
            </w:tcBorders>
            <w:shd w:val="clear" w:color="000000" w:fill="FFFFFF"/>
            <w:vAlign w:val="center"/>
          </w:tcPr>
          <w:p w14:paraId="69A4DD04" w14:textId="30B65BB3" w:rsidR="00FC6AD2" w:rsidRDefault="00272261" w:rsidP="001572F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1,1</w:t>
            </w:r>
            <w:r w:rsidR="00FC6AD2">
              <w:rPr>
                <w:rFonts w:ascii="Arial Narrow" w:eastAsia="Times New Roman" w:hAnsi="Arial Narrow"/>
                <w:color w:val="000000"/>
                <w:sz w:val="16"/>
                <w:szCs w:val="16"/>
              </w:rPr>
              <w:t>00</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tcPr>
          <w:p w14:paraId="74BFC2F5" w14:textId="09B6F58B" w:rsidR="00FC6AD2" w:rsidRDefault="00FC6AD2" w:rsidP="001572F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Servicio</w:t>
            </w:r>
          </w:p>
        </w:tc>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14:paraId="7BA72F68" w14:textId="77777777" w:rsidR="00FC6AD2" w:rsidRPr="00260068" w:rsidRDefault="00FC6AD2" w:rsidP="001572F9">
            <w:pPr>
              <w:spacing w:after="0" w:line="240" w:lineRule="auto"/>
              <w:jc w:val="both"/>
              <w:rPr>
                <w:rFonts w:ascii="Arial Narrow" w:eastAsia="Times New Roman" w:hAnsi="Arial Narrow"/>
                <w:color w:val="000000"/>
                <w:sz w:val="16"/>
                <w:szCs w:val="16"/>
              </w:rPr>
            </w:pPr>
          </w:p>
        </w:tc>
        <w:tc>
          <w:tcPr>
            <w:tcW w:w="1292" w:type="pct"/>
            <w:tcBorders>
              <w:top w:val="single" w:sz="4" w:space="0" w:color="auto"/>
              <w:left w:val="nil"/>
              <w:bottom w:val="single" w:sz="4" w:space="0" w:color="auto"/>
              <w:right w:val="single" w:sz="4" w:space="0" w:color="auto"/>
            </w:tcBorders>
            <w:shd w:val="clear" w:color="000000" w:fill="FFFFFF"/>
            <w:vAlign w:val="center"/>
          </w:tcPr>
          <w:p w14:paraId="57D2931A" w14:textId="77777777" w:rsidR="00FC6AD2" w:rsidRPr="00260068" w:rsidRDefault="00FC6AD2" w:rsidP="001572F9">
            <w:pPr>
              <w:spacing w:after="0" w:line="240" w:lineRule="auto"/>
              <w:jc w:val="both"/>
              <w:rPr>
                <w:rFonts w:ascii="Arial Narrow" w:eastAsia="Times New Roman" w:hAnsi="Arial Narrow"/>
                <w:color w:val="000000"/>
                <w:sz w:val="16"/>
                <w:szCs w:val="16"/>
              </w:rPr>
            </w:pPr>
          </w:p>
        </w:tc>
        <w:tc>
          <w:tcPr>
            <w:tcW w:w="505" w:type="pct"/>
            <w:tcBorders>
              <w:top w:val="single" w:sz="4" w:space="0" w:color="auto"/>
              <w:left w:val="single" w:sz="4" w:space="0" w:color="auto"/>
              <w:bottom w:val="single" w:sz="4" w:space="0" w:color="auto"/>
              <w:right w:val="single" w:sz="4" w:space="0" w:color="auto"/>
            </w:tcBorders>
            <w:shd w:val="clear" w:color="000000" w:fill="FFFFFF"/>
            <w:vAlign w:val="center"/>
          </w:tcPr>
          <w:p w14:paraId="4462430F" w14:textId="5DA345CC" w:rsidR="00FC6AD2" w:rsidRPr="00260068" w:rsidRDefault="00FC6AD2" w:rsidP="001572F9">
            <w:pPr>
              <w:spacing w:after="0" w:line="240" w:lineRule="auto"/>
              <w:jc w:val="center"/>
              <w:rPr>
                <w:rFonts w:ascii="Arial Narrow" w:eastAsia="Times New Roman" w:hAnsi="Arial Narrow"/>
                <w:color w:val="000000"/>
                <w:sz w:val="16"/>
                <w:szCs w:val="16"/>
              </w:rPr>
            </w:pPr>
            <w:r>
              <w:rPr>
                <w:rFonts w:ascii="Arial Narrow" w:eastAsia="Times New Roman" w:hAnsi="Arial Narrow"/>
                <w:color w:val="000000"/>
                <w:sz w:val="16"/>
                <w:szCs w:val="16"/>
              </w:rPr>
              <w:t>N/A</w:t>
            </w:r>
          </w:p>
        </w:tc>
        <w:tc>
          <w:tcPr>
            <w:tcW w:w="936" w:type="pct"/>
            <w:tcBorders>
              <w:top w:val="single" w:sz="4" w:space="0" w:color="auto"/>
              <w:left w:val="nil"/>
              <w:bottom w:val="single" w:sz="4" w:space="0" w:color="auto"/>
              <w:right w:val="single" w:sz="4" w:space="0" w:color="auto"/>
            </w:tcBorders>
            <w:shd w:val="clear" w:color="000000" w:fill="FFFFFF"/>
            <w:noWrap/>
            <w:vAlign w:val="center"/>
          </w:tcPr>
          <w:p w14:paraId="08B35E89" w14:textId="77777777" w:rsidR="00FC6AD2" w:rsidRPr="00260068" w:rsidRDefault="00FC6AD2" w:rsidP="001572F9">
            <w:pPr>
              <w:spacing w:after="0" w:line="240" w:lineRule="auto"/>
              <w:jc w:val="center"/>
              <w:rPr>
                <w:rFonts w:ascii="Arial Narrow" w:eastAsia="Times New Roman" w:hAnsi="Arial Narrow"/>
                <w:color w:val="000000"/>
                <w:sz w:val="16"/>
                <w:szCs w:val="16"/>
              </w:rPr>
            </w:pPr>
          </w:p>
        </w:tc>
      </w:tr>
    </w:tbl>
    <w:p w14:paraId="389E0A13" w14:textId="3E3BC5F4" w:rsidR="00EB415F" w:rsidRDefault="00EB415F" w:rsidP="00EB415F">
      <w:pPr>
        <w:spacing w:after="0"/>
        <w:rPr>
          <w:sz w:val="16"/>
          <w:szCs w:val="16"/>
        </w:rPr>
      </w:pPr>
    </w:p>
    <w:p w14:paraId="34E3A939" w14:textId="5BB9924D" w:rsidR="006753DE" w:rsidRDefault="006753DE" w:rsidP="005444E8">
      <w:pPr>
        <w:spacing w:after="0" w:line="240" w:lineRule="auto"/>
        <w:ind w:right="140"/>
        <w:jc w:val="both"/>
        <w:rPr>
          <w:rFonts w:ascii="Arial Narrow" w:eastAsia="Century Gothic" w:hAnsi="Arial Narrow" w:cs="Calibri Light"/>
          <w:b/>
          <w:color w:val="000000"/>
          <w:sz w:val="18"/>
          <w:szCs w:val="18"/>
        </w:rPr>
      </w:pPr>
    </w:p>
    <w:p w14:paraId="792E8317" w14:textId="77777777" w:rsidR="00FC6AD2" w:rsidRPr="002F28E9" w:rsidRDefault="00FC6AD2" w:rsidP="005444E8">
      <w:pPr>
        <w:spacing w:after="0" w:line="240" w:lineRule="auto"/>
        <w:ind w:right="140"/>
        <w:jc w:val="both"/>
        <w:rPr>
          <w:rFonts w:ascii="Arial Narrow" w:eastAsia="Century Gothic" w:hAnsi="Arial Narrow" w:cs="Calibri Light"/>
          <w:b/>
          <w:color w:val="000000"/>
          <w:sz w:val="18"/>
          <w:szCs w:val="18"/>
        </w:rPr>
      </w:pPr>
    </w:p>
    <w:p w14:paraId="0F444110" w14:textId="385FC8A3" w:rsidR="00275AFA" w:rsidRPr="002F28E9" w:rsidRDefault="00A46A86" w:rsidP="005444E8">
      <w:pPr>
        <w:spacing w:after="0" w:line="240" w:lineRule="auto"/>
        <w:ind w:right="140"/>
        <w:jc w:val="both"/>
        <w:rPr>
          <w:rFonts w:ascii="Arial Narrow" w:eastAsia="Century Gothic" w:hAnsi="Arial Narrow" w:cs="Calibri Light"/>
          <w:b/>
          <w:color w:val="000000"/>
          <w:sz w:val="18"/>
          <w:szCs w:val="18"/>
          <w:u w:val="single"/>
        </w:rPr>
      </w:pPr>
      <w:r w:rsidRPr="002F28E9">
        <w:rPr>
          <w:rFonts w:ascii="Arial Narrow" w:eastAsia="Century Gothic" w:hAnsi="Arial Narrow" w:cs="Calibri Light"/>
          <w:b/>
          <w:color w:val="000000"/>
          <w:sz w:val="18"/>
          <w:szCs w:val="18"/>
        </w:rPr>
        <w:t xml:space="preserve">NOTA: Se deberá realizar el desglose a </w:t>
      </w:r>
      <w:r w:rsidRPr="002F28E9">
        <w:rPr>
          <w:rFonts w:ascii="Arial Narrow" w:eastAsia="Century Gothic" w:hAnsi="Arial Narrow" w:cs="Calibri Light"/>
          <w:b/>
          <w:color w:val="000000"/>
          <w:sz w:val="18"/>
          <w:szCs w:val="18"/>
          <w:u w:val="single"/>
        </w:rPr>
        <w:t>detalle</w:t>
      </w:r>
      <w:r w:rsidRPr="002F28E9">
        <w:rPr>
          <w:rFonts w:ascii="Arial Narrow" w:eastAsia="Century Gothic" w:hAnsi="Arial Narrow" w:cs="Calibri Light"/>
          <w:b/>
          <w:color w:val="000000"/>
          <w:sz w:val="18"/>
          <w:szCs w:val="18"/>
        </w:rPr>
        <w:t xml:space="preserve"> del </w:t>
      </w:r>
      <w:r w:rsidR="00E14A58" w:rsidRPr="002F28E9">
        <w:rPr>
          <w:rFonts w:ascii="Arial Narrow" w:eastAsia="Century Gothic" w:hAnsi="Arial Narrow" w:cs="Calibri Light"/>
          <w:b/>
          <w:color w:val="000000"/>
          <w:sz w:val="18"/>
          <w:szCs w:val="18"/>
        </w:rPr>
        <w:t>A</w:t>
      </w:r>
      <w:r w:rsidRPr="002F28E9">
        <w:rPr>
          <w:rFonts w:ascii="Arial Narrow" w:eastAsia="Century Gothic" w:hAnsi="Arial Narrow" w:cs="Calibri Light"/>
          <w:b/>
          <w:color w:val="000000"/>
          <w:sz w:val="18"/>
          <w:szCs w:val="18"/>
        </w:rPr>
        <w:t xml:space="preserve">nexo </w:t>
      </w:r>
      <w:r w:rsidR="00E14A58" w:rsidRPr="002F28E9">
        <w:rPr>
          <w:rFonts w:ascii="Arial Narrow" w:eastAsia="Century Gothic" w:hAnsi="Arial Narrow" w:cs="Calibri Light"/>
          <w:b/>
          <w:color w:val="000000"/>
          <w:sz w:val="18"/>
          <w:szCs w:val="18"/>
        </w:rPr>
        <w:t>T</w:t>
      </w:r>
      <w:r w:rsidRPr="002F28E9">
        <w:rPr>
          <w:rFonts w:ascii="Arial Narrow" w:eastAsia="Century Gothic" w:hAnsi="Arial Narrow" w:cs="Calibri Light"/>
          <w:b/>
          <w:color w:val="000000"/>
          <w:sz w:val="18"/>
          <w:szCs w:val="18"/>
        </w:rPr>
        <w:t xml:space="preserve">écnico (Especificaciones) cumpliendo con lo requerido en el mismo en </w:t>
      </w:r>
      <w:r w:rsidRPr="002F28E9">
        <w:rPr>
          <w:rFonts w:ascii="Arial Narrow" w:eastAsia="Century Gothic" w:hAnsi="Arial Narrow" w:cs="Calibri Light"/>
          <w:b/>
          <w:color w:val="000000"/>
          <w:sz w:val="18"/>
          <w:szCs w:val="18"/>
          <w:u w:val="single"/>
        </w:rPr>
        <w:t>formato libre.</w:t>
      </w:r>
    </w:p>
    <w:p w14:paraId="4880BF81" w14:textId="785C6076" w:rsidR="00275AFA" w:rsidRPr="002F28E9" w:rsidRDefault="00275AFA" w:rsidP="002E0B55">
      <w:pPr>
        <w:spacing w:after="0" w:line="240" w:lineRule="auto"/>
        <w:ind w:right="140"/>
        <w:jc w:val="both"/>
        <w:rPr>
          <w:rFonts w:ascii="Arial Narrow" w:eastAsia="Times New Roman" w:hAnsi="Arial Narrow" w:cs="Calibri Light"/>
          <w:sz w:val="18"/>
          <w:szCs w:val="18"/>
        </w:rPr>
      </w:pPr>
    </w:p>
    <w:p w14:paraId="0E3F96A7" w14:textId="6703990B" w:rsidR="00275AFA" w:rsidRPr="002F28E9" w:rsidRDefault="00A46A86" w:rsidP="005444E8">
      <w:pPr>
        <w:spacing w:after="0" w:line="240" w:lineRule="auto"/>
        <w:ind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ser adjudicado proporcionaré </w:t>
      </w:r>
      <w:r w:rsidR="00BA3F1F">
        <w:rPr>
          <w:rFonts w:ascii="Arial Narrow" w:eastAsia="Century Gothic" w:hAnsi="Arial Narrow" w:cs="Calibri Light"/>
          <w:color w:val="000000"/>
          <w:sz w:val="18"/>
          <w:szCs w:val="18"/>
        </w:rPr>
        <w:t>los bienes</w:t>
      </w:r>
      <w:r w:rsidRPr="002F28E9">
        <w:rPr>
          <w:rFonts w:ascii="Arial Narrow" w:eastAsia="Century Gothic" w:hAnsi="Arial Narrow" w:cs="Calibri Light"/>
          <w:color w:val="000000"/>
          <w:sz w:val="18"/>
          <w:szCs w:val="18"/>
        </w:rPr>
        <w:t xml:space="preserve"> en los términos y condiciones del presente anexo, la orden de compra y/o contrato, la convocatoria y las modificaciones que se deriven de las aclaraciones del presente procedimiento.</w:t>
      </w:r>
    </w:p>
    <w:p w14:paraId="38832F87" w14:textId="6215C9FD" w:rsidR="00275AFA" w:rsidRPr="002F28E9" w:rsidRDefault="00275AFA" w:rsidP="004215D9">
      <w:pPr>
        <w:spacing w:after="0" w:line="240" w:lineRule="auto"/>
        <w:ind w:right="140"/>
        <w:jc w:val="both"/>
        <w:rPr>
          <w:rFonts w:ascii="Arial Narrow" w:eastAsia="Times New Roman" w:hAnsi="Arial Narrow" w:cs="Calibri Light"/>
          <w:sz w:val="18"/>
          <w:szCs w:val="18"/>
        </w:rPr>
      </w:pPr>
    </w:p>
    <w:p w14:paraId="65451688" w14:textId="079F4994" w:rsidR="00943C89" w:rsidRPr="002F28E9" w:rsidRDefault="00A46A86" w:rsidP="00943C89">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Seré responsable por los defectos, vicios ocultos o falta de calidad en general de</w:t>
      </w:r>
      <w:r w:rsidR="00183EF4" w:rsidRPr="002F28E9">
        <w:rPr>
          <w:rFonts w:ascii="Arial Narrow" w:eastAsia="Century Gothic" w:hAnsi="Arial Narrow" w:cs="Calibri Light"/>
          <w:color w:val="000000"/>
          <w:sz w:val="18"/>
          <w:szCs w:val="18"/>
        </w:rPr>
        <w:t>l servicio</w:t>
      </w:r>
      <w:r w:rsidRPr="002F28E9">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5E7F46EF" w14:textId="53D12327" w:rsidR="00D6652D" w:rsidRPr="002F28E9" w:rsidRDefault="00D6652D" w:rsidP="00CA63FB">
      <w:pPr>
        <w:spacing w:after="0" w:line="240" w:lineRule="auto"/>
        <w:ind w:right="140"/>
        <w:rPr>
          <w:rFonts w:ascii="Arial Narrow" w:eastAsia="Century Gothic" w:hAnsi="Arial Narrow" w:cs="Calibri Light"/>
          <w:b/>
          <w:color w:val="000000"/>
          <w:sz w:val="18"/>
          <w:szCs w:val="18"/>
        </w:rPr>
      </w:pPr>
    </w:p>
    <w:p w14:paraId="193E7154" w14:textId="37A19102" w:rsidR="00D6652D" w:rsidRDefault="00D6652D" w:rsidP="00CA63FB">
      <w:pPr>
        <w:spacing w:after="0" w:line="240" w:lineRule="auto"/>
        <w:ind w:right="140"/>
        <w:rPr>
          <w:rFonts w:ascii="Arial Narrow" w:eastAsia="Century Gothic" w:hAnsi="Arial Narrow" w:cs="Calibri Light"/>
          <w:b/>
          <w:color w:val="000000"/>
          <w:sz w:val="18"/>
          <w:szCs w:val="18"/>
        </w:rPr>
      </w:pPr>
    </w:p>
    <w:p w14:paraId="4C44D7E9" w14:textId="081BEBDA" w:rsidR="00B809C6" w:rsidRDefault="00B809C6" w:rsidP="00CA63FB">
      <w:pPr>
        <w:spacing w:after="0" w:line="240" w:lineRule="auto"/>
        <w:ind w:right="140"/>
        <w:rPr>
          <w:rFonts w:ascii="Arial Narrow" w:eastAsia="Century Gothic" w:hAnsi="Arial Narrow" w:cs="Calibri Light"/>
          <w:b/>
          <w:color w:val="000000"/>
          <w:sz w:val="18"/>
          <w:szCs w:val="18"/>
        </w:rPr>
      </w:pPr>
    </w:p>
    <w:p w14:paraId="3233B462" w14:textId="049BD132" w:rsidR="00B809C6" w:rsidRDefault="00B809C6" w:rsidP="00CA63FB">
      <w:pPr>
        <w:spacing w:after="0" w:line="240" w:lineRule="auto"/>
        <w:ind w:right="140"/>
        <w:rPr>
          <w:rFonts w:ascii="Arial Narrow" w:eastAsia="Century Gothic" w:hAnsi="Arial Narrow" w:cs="Calibri Light"/>
          <w:b/>
          <w:color w:val="000000"/>
          <w:sz w:val="18"/>
          <w:szCs w:val="18"/>
        </w:rPr>
      </w:pPr>
    </w:p>
    <w:p w14:paraId="68B52A7A" w14:textId="77777777" w:rsidR="00B809C6" w:rsidRPr="002F28E9" w:rsidRDefault="00B809C6" w:rsidP="00CA63FB">
      <w:pPr>
        <w:spacing w:after="0" w:line="240" w:lineRule="auto"/>
        <w:ind w:right="140"/>
        <w:rPr>
          <w:rFonts w:ascii="Arial Narrow" w:eastAsia="Century Gothic" w:hAnsi="Arial Narrow" w:cs="Calibri Light"/>
          <w:b/>
          <w:color w:val="000000"/>
          <w:sz w:val="18"/>
          <w:szCs w:val="18"/>
        </w:rPr>
      </w:pPr>
    </w:p>
    <w:p w14:paraId="34974910" w14:textId="0B8E550C" w:rsidR="00392229" w:rsidRPr="002F28E9" w:rsidRDefault="00A46A86" w:rsidP="00CA63FB">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E61634E" w14:textId="292B9F26"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0985395E" w14:textId="092B76D2" w:rsidR="00D6652D" w:rsidRDefault="00D6652D" w:rsidP="00CA63FB">
      <w:pPr>
        <w:spacing w:after="0" w:line="240" w:lineRule="auto"/>
        <w:ind w:right="140"/>
        <w:jc w:val="center"/>
        <w:rPr>
          <w:rFonts w:ascii="Arial Narrow" w:eastAsia="Century Gothic" w:hAnsi="Arial Narrow" w:cs="Calibri Light"/>
          <w:b/>
          <w:color w:val="000000"/>
          <w:sz w:val="18"/>
          <w:szCs w:val="18"/>
        </w:rPr>
      </w:pPr>
    </w:p>
    <w:p w14:paraId="637A0A5D" w14:textId="5BEC74D7" w:rsidR="00B809C6" w:rsidRDefault="00B809C6" w:rsidP="00CA63FB">
      <w:pPr>
        <w:spacing w:after="0" w:line="240" w:lineRule="auto"/>
        <w:ind w:right="140"/>
        <w:jc w:val="center"/>
        <w:rPr>
          <w:rFonts w:ascii="Arial Narrow" w:eastAsia="Century Gothic" w:hAnsi="Arial Narrow" w:cs="Calibri Light"/>
          <w:b/>
          <w:color w:val="000000"/>
          <w:sz w:val="18"/>
          <w:szCs w:val="18"/>
        </w:rPr>
      </w:pPr>
    </w:p>
    <w:p w14:paraId="194B3AE4" w14:textId="77777777" w:rsidR="00B809C6" w:rsidRPr="002F28E9" w:rsidRDefault="00B809C6" w:rsidP="00CA63FB">
      <w:pPr>
        <w:spacing w:after="0" w:line="240" w:lineRule="auto"/>
        <w:ind w:right="140"/>
        <w:jc w:val="center"/>
        <w:rPr>
          <w:rFonts w:ascii="Arial Narrow" w:eastAsia="Century Gothic" w:hAnsi="Arial Narrow" w:cs="Calibri Light"/>
          <w:b/>
          <w:color w:val="000000"/>
          <w:sz w:val="18"/>
          <w:szCs w:val="18"/>
        </w:rPr>
      </w:pPr>
    </w:p>
    <w:p w14:paraId="4A8CA47A" w14:textId="77777777" w:rsidR="00D6652D" w:rsidRPr="002F28E9" w:rsidRDefault="00D6652D" w:rsidP="00CA63FB">
      <w:pPr>
        <w:spacing w:after="0" w:line="240" w:lineRule="auto"/>
        <w:ind w:right="140"/>
        <w:jc w:val="center"/>
        <w:rPr>
          <w:rFonts w:ascii="Arial Narrow" w:eastAsia="Century Gothic" w:hAnsi="Arial Narrow" w:cs="Calibri Light"/>
          <w:b/>
          <w:color w:val="000000"/>
          <w:sz w:val="18"/>
          <w:szCs w:val="18"/>
        </w:rPr>
      </w:pPr>
    </w:p>
    <w:p w14:paraId="5620DC12" w14:textId="1C7A0DB5"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____________________________________</w:t>
      </w:r>
    </w:p>
    <w:p w14:paraId="29511E49" w14:textId="4632620F" w:rsidR="001A5ED8" w:rsidRDefault="00A46A86" w:rsidP="0033037B">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w:t>
      </w:r>
      <w:r w:rsidR="0033037B">
        <w:rPr>
          <w:rFonts w:ascii="Arial Narrow" w:eastAsia="Century Gothic" w:hAnsi="Arial Narrow" w:cs="Calibri Light"/>
          <w:color w:val="000000"/>
          <w:sz w:val="18"/>
          <w:szCs w:val="18"/>
        </w:rPr>
        <w:t>o</w:t>
      </w:r>
    </w:p>
    <w:p w14:paraId="0650EBC9" w14:textId="39D07099" w:rsidR="00E46D89" w:rsidRDefault="00E46D89" w:rsidP="00EA6A7C">
      <w:pPr>
        <w:spacing w:after="0" w:line="240" w:lineRule="auto"/>
        <w:ind w:right="140"/>
        <w:rPr>
          <w:rFonts w:ascii="Arial Narrow" w:eastAsia="Century Gothic" w:hAnsi="Arial Narrow" w:cs="Calibri Light"/>
          <w:color w:val="000000"/>
          <w:sz w:val="18"/>
          <w:szCs w:val="18"/>
        </w:rPr>
      </w:pPr>
    </w:p>
    <w:p w14:paraId="0C7C757A" w14:textId="1DB37F45" w:rsidR="00CE4474" w:rsidRDefault="00CE4474" w:rsidP="00EA6A7C">
      <w:pPr>
        <w:spacing w:after="0" w:line="240" w:lineRule="auto"/>
        <w:ind w:right="140"/>
        <w:rPr>
          <w:rFonts w:ascii="Arial Narrow" w:eastAsia="Century Gothic" w:hAnsi="Arial Narrow" w:cs="Calibri Light"/>
          <w:color w:val="000000"/>
          <w:sz w:val="18"/>
          <w:szCs w:val="18"/>
        </w:rPr>
      </w:pPr>
    </w:p>
    <w:p w14:paraId="0A264B84" w14:textId="7A2BCB6F" w:rsidR="00CE4474" w:rsidRDefault="00CE4474" w:rsidP="00EA6A7C">
      <w:pPr>
        <w:spacing w:after="0" w:line="240" w:lineRule="auto"/>
        <w:ind w:right="140"/>
        <w:rPr>
          <w:rFonts w:ascii="Arial Narrow" w:eastAsia="Century Gothic" w:hAnsi="Arial Narrow" w:cs="Calibri Light"/>
          <w:color w:val="000000"/>
          <w:sz w:val="18"/>
          <w:szCs w:val="18"/>
        </w:rPr>
      </w:pPr>
    </w:p>
    <w:p w14:paraId="7D286246" w14:textId="114F0880" w:rsidR="00CE4474" w:rsidRDefault="00CE4474" w:rsidP="00EA6A7C">
      <w:pPr>
        <w:spacing w:after="0" w:line="240" w:lineRule="auto"/>
        <w:ind w:right="140"/>
        <w:rPr>
          <w:rFonts w:ascii="Arial Narrow" w:eastAsia="Century Gothic" w:hAnsi="Arial Narrow" w:cs="Calibri Light"/>
          <w:color w:val="000000"/>
          <w:sz w:val="18"/>
          <w:szCs w:val="18"/>
        </w:rPr>
      </w:pPr>
    </w:p>
    <w:p w14:paraId="2005CDB9" w14:textId="19B20707" w:rsidR="00CE4474" w:rsidRDefault="00CE4474" w:rsidP="00EA6A7C">
      <w:pPr>
        <w:spacing w:after="0" w:line="240" w:lineRule="auto"/>
        <w:ind w:right="140"/>
        <w:rPr>
          <w:rFonts w:ascii="Arial Narrow" w:eastAsia="Century Gothic" w:hAnsi="Arial Narrow" w:cs="Calibri Light"/>
          <w:color w:val="000000"/>
          <w:sz w:val="18"/>
          <w:szCs w:val="18"/>
        </w:rPr>
      </w:pPr>
    </w:p>
    <w:p w14:paraId="5DC462B2" w14:textId="520B279F" w:rsidR="00CE4474" w:rsidRDefault="00CE4474" w:rsidP="00EA6A7C">
      <w:pPr>
        <w:spacing w:after="0" w:line="240" w:lineRule="auto"/>
        <w:ind w:right="140"/>
        <w:rPr>
          <w:rFonts w:ascii="Arial Narrow" w:eastAsia="Century Gothic" w:hAnsi="Arial Narrow" w:cs="Calibri Light"/>
          <w:color w:val="000000"/>
          <w:sz w:val="18"/>
          <w:szCs w:val="18"/>
        </w:rPr>
      </w:pPr>
    </w:p>
    <w:p w14:paraId="10FBDA41" w14:textId="28F09AC6" w:rsidR="00CE4474" w:rsidRDefault="00CE4474" w:rsidP="00EA6A7C">
      <w:pPr>
        <w:spacing w:after="0" w:line="240" w:lineRule="auto"/>
        <w:ind w:right="140"/>
        <w:rPr>
          <w:rFonts w:ascii="Arial Narrow" w:eastAsia="Century Gothic" w:hAnsi="Arial Narrow" w:cs="Calibri Light"/>
          <w:color w:val="000000"/>
          <w:sz w:val="18"/>
          <w:szCs w:val="18"/>
        </w:rPr>
      </w:pPr>
    </w:p>
    <w:p w14:paraId="316E6962" w14:textId="73CDAB11" w:rsidR="00CE4474" w:rsidRDefault="00CE4474" w:rsidP="00EA6A7C">
      <w:pPr>
        <w:spacing w:after="0" w:line="240" w:lineRule="auto"/>
        <w:ind w:right="140"/>
        <w:rPr>
          <w:rFonts w:ascii="Arial Narrow" w:eastAsia="Century Gothic" w:hAnsi="Arial Narrow" w:cs="Calibri Light"/>
          <w:color w:val="000000"/>
          <w:sz w:val="18"/>
          <w:szCs w:val="18"/>
        </w:rPr>
      </w:pPr>
    </w:p>
    <w:p w14:paraId="34289C8B" w14:textId="150A5398" w:rsidR="00CE4474" w:rsidRDefault="00CE4474" w:rsidP="00EA6A7C">
      <w:pPr>
        <w:spacing w:after="0" w:line="240" w:lineRule="auto"/>
        <w:ind w:right="140"/>
        <w:rPr>
          <w:rFonts w:ascii="Arial Narrow" w:eastAsia="Century Gothic" w:hAnsi="Arial Narrow" w:cs="Calibri Light"/>
          <w:color w:val="000000"/>
          <w:sz w:val="18"/>
          <w:szCs w:val="18"/>
        </w:rPr>
      </w:pPr>
    </w:p>
    <w:p w14:paraId="4835B28E" w14:textId="4F0FBE3D" w:rsidR="00CE4474" w:rsidRDefault="00CE4474" w:rsidP="00EA6A7C">
      <w:pPr>
        <w:spacing w:after="0" w:line="240" w:lineRule="auto"/>
        <w:ind w:right="140"/>
        <w:rPr>
          <w:rFonts w:ascii="Arial Narrow" w:eastAsia="Century Gothic" w:hAnsi="Arial Narrow" w:cs="Calibri Light"/>
          <w:color w:val="000000"/>
          <w:sz w:val="18"/>
          <w:szCs w:val="18"/>
        </w:rPr>
      </w:pPr>
    </w:p>
    <w:p w14:paraId="2A01FD08" w14:textId="2954F1B3" w:rsidR="00CE4474" w:rsidRDefault="00CE4474" w:rsidP="00EA6A7C">
      <w:pPr>
        <w:spacing w:after="0" w:line="240" w:lineRule="auto"/>
        <w:ind w:right="140"/>
        <w:rPr>
          <w:rFonts w:ascii="Arial Narrow" w:eastAsia="Century Gothic" w:hAnsi="Arial Narrow" w:cs="Calibri Light"/>
          <w:color w:val="000000"/>
          <w:sz w:val="18"/>
          <w:szCs w:val="18"/>
        </w:rPr>
      </w:pPr>
    </w:p>
    <w:p w14:paraId="3AC9390B" w14:textId="549E2CBE" w:rsidR="00CE4474" w:rsidRDefault="00CE4474" w:rsidP="00EA6A7C">
      <w:pPr>
        <w:spacing w:after="0" w:line="240" w:lineRule="auto"/>
        <w:ind w:right="140"/>
        <w:rPr>
          <w:rFonts w:ascii="Arial Narrow" w:eastAsia="Century Gothic" w:hAnsi="Arial Narrow" w:cs="Calibri Light"/>
          <w:color w:val="000000"/>
          <w:sz w:val="18"/>
          <w:szCs w:val="18"/>
        </w:rPr>
      </w:pPr>
    </w:p>
    <w:p w14:paraId="53275561" w14:textId="27035AB5" w:rsidR="00CE4474" w:rsidRDefault="00CE4474" w:rsidP="00EA6A7C">
      <w:pPr>
        <w:spacing w:after="0" w:line="240" w:lineRule="auto"/>
        <w:ind w:right="140"/>
        <w:rPr>
          <w:rFonts w:ascii="Arial Narrow" w:eastAsia="Century Gothic" w:hAnsi="Arial Narrow" w:cs="Calibri Light"/>
          <w:color w:val="000000"/>
          <w:sz w:val="18"/>
          <w:szCs w:val="18"/>
        </w:rPr>
      </w:pPr>
    </w:p>
    <w:p w14:paraId="46BB9DE2" w14:textId="26A4AF8F" w:rsidR="00CE4474" w:rsidRDefault="00CE4474" w:rsidP="00EA6A7C">
      <w:pPr>
        <w:spacing w:after="0" w:line="240" w:lineRule="auto"/>
        <w:ind w:right="140"/>
        <w:rPr>
          <w:rFonts w:ascii="Arial Narrow" w:eastAsia="Century Gothic" w:hAnsi="Arial Narrow" w:cs="Calibri Light"/>
          <w:color w:val="000000"/>
          <w:sz w:val="18"/>
          <w:szCs w:val="18"/>
        </w:rPr>
      </w:pPr>
    </w:p>
    <w:p w14:paraId="16EFCD3B" w14:textId="08A10077" w:rsidR="00CE4474" w:rsidRDefault="00CE4474" w:rsidP="00EA6A7C">
      <w:pPr>
        <w:spacing w:after="0" w:line="240" w:lineRule="auto"/>
        <w:ind w:right="140"/>
        <w:rPr>
          <w:rFonts w:ascii="Arial Narrow" w:eastAsia="Century Gothic" w:hAnsi="Arial Narrow" w:cs="Calibri Light"/>
          <w:color w:val="000000"/>
          <w:sz w:val="18"/>
          <w:szCs w:val="18"/>
        </w:rPr>
      </w:pPr>
    </w:p>
    <w:p w14:paraId="239B9944" w14:textId="23539CD9" w:rsidR="00CE4474" w:rsidRDefault="00CE4474" w:rsidP="00EA6A7C">
      <w:pPr>
        <w:spacing w:after="0" w:line="240" w:lineRule="auto"/>
        <w:ind w:right="140"/>
        <w:rPr>
          <w:rFonts w:ascii="Arial Narrow" w:eastAsia="Century Gothic" w:hAnsi="Arial Narrow" w:cs="Calibri Light"/>
          <w:color w:val="000000"/>
          <w:sz w:val="18"/>
          <w:szCs w:val="18"/>
        </w:rPr>
      </w:pPr>
    </w:p>
    <w:p w14:paraId="59B4EDD3" w14:textId="0D148BF3" w:rsidR="00CE4474" w:rsidRDefault="00CE4474" w:rsidP="00EA6A7C">
      <w:pPr>
        <w:spacing w:after="0" w:line="240" w:lineRule="auto"/>
        <w:ind w:right="140"/>
        <w:rPr>
          <w:rFonts w:ascii="Arial Narrow" w:eastAsia="Century Gothic" w:hAnsi="Arial Narrow" w:cs="Calibri Light"/>
          <w:color w:val="000000"/>
          <w:sz w:val="18"/>
          <w:szCs w:val="18"/>
        </w:rPr>
      </w:pPr>
    </w:p>
    <w:p w14:paraId="6849AA03" w14:textId="6D0C32E4" w:rsidR="00CE4474" w:rsidRDefault="00CE4474" w:rsidP="00EA6A7C">
      <w:pPr>
        <w:spacing w:after="0" w:line="240" w:lineRule="auto"/>
        <w:ind w:right="140"/>
        <w:rPr>
          <w:rFonts w:ascii="Arial Narrow" w:eastAsia="Century Gothic" w:hAnsi="Arial Narrow" w:cs="Calibri Light"/>
          <w:color w:val="000000"/>
          <w:sz w:val="18"/>
          <w:szCs w:val="18"/>
        </w:rPr>
      </w:pPr>
    </w:p>
    <w:p w14:paraId="0809540F" w14:textId="68EA8768" w:rsidR="00CE4474" w:rsidRDefault="00CE4474" w:rsidP="00EA6A7C">
      <w:pPr>
        <w:spacing w:after="0" w:line="240" w:lineRule="auto"/>
        <w:ind w:right="140"/>
        <w:rPr>
          <w:rFonts w:ascii="Arial Narrow" w:eastAsia="Century Gothic" w:hAnsi="Arial Narrow" w:cs="Calibri Light"/>
          <w:color w:val="000000"/>
          <w:sz w:val="18"/>
          <w:szCs w:val="18"/>
        </w:rPr>
      </w:pPr>
    </w:p>
    <w:p w14:paraId="08599752" w14:textId="700EE5E6" w:rsidR="00CE4474" w:rsidRDefault="00CE4474" w:rsidP="00EA6A7C">
      <w:pPr>
        <w:spacing w:after="0" w:line="240" w:lineRule="auto"/>
        <w:ind w:right="140"/>
        <w:rPr>
          <w:rFonts w:ascii="Arial Narrow" w:eastAsia="Century Gothic" w:hAnsi="Arial Narrow" w:cs="Calibri Light"/>
          <w:color w:val="000000"/>
          <w:sz w:val="18"/>
          <w:szCs w:val="18"/>
        </w:rPr>
      </w:pPr>
    </w:p>
    <w:p w14:paraId="0696A2D7" w14:textId="1CDFCF9E" w:rsidR="00CE4474" w:rsidRDefault="00CE4474" w:rsidP="00EA6A7C">
      <w:pPr>
        <w:spacing w:after="0" w:line="240" w:lineRule="auto"/>
        <w:ind w:right="140"/>
        <w:rPr>
          <w:rFonts w:ascii="Arial Narrow" w:eastAsia="Century Gothic" w:hAnsi="Arial Narrow" w:cs="Calibri Light"/>
          <w:color w:val="000000"/>
          <w:sz w:val="18"/>
          <w:szCs w:val="18"/>
        </w:rPr>
      </w:pPr>
    </w:p>
    <w:p w14:paraId="0A259FC4" w14:textId="761F0E0C" w:rsidR="008B6C13" w:rsidRDefault="008B6C13" w:rsidP="00EA6A7C">
      <w:pPr>
        <w:spacing w:after="0" w:line="240" w:lineRule="auto"/>
        <w:ind w:right="140"/>
        <w:rPr>
          <w:rFonts w:ascii="Arial Narrow" w:eastAsia="Century Gothic" w:hAnsi="Arial Narrow" w:cs="Calibri Light"/>
          <w:color w:val="000000"/>
          <w:sz w:val="18"/>
          <w:szCs w:val="18"/>
        </w:rPr>
      </w:pPr>
    </w:p>
    <w:p w14:paraId="206ADEAB" w14:textId="77777777" w:rsidR="00B809C6" w:rsidRDefault="00B809C6" w:rsidP="00EA6A7C">
      <w:pPr>
        <w:spacing w:after="0" w:line="240" w:lineRule="auto"/>
        <w:ind w:right="140"/>
        <w:rPr>
          <w:rFonts w:ascii="Arial Narrow" w:eastAsia="Century Gothic" w:hAnsi="Arial Narrow" w:cs="Calibri Light"/>
          <w:color w:val="000000"/>
          <w:sz w:val="18"/>
          <w:szCs w:val="18"/>
        </w:rPr>
      </w:pPr>
    </w:p>
    <w:p w14:paraId="18D15153" w14:textId="77777777" w:rsidR="008B6C13" w:rsidRPr="002F28E9" w:rsidRDefault="008B6C13" w:rsidP="00EA6A7C">
      <w:pPr>
        <w:spacing w:after="0" w:line="240" w:lineRule="auto"/>
        <w:ind w:right="140"/>
        <w:rPr>
          <w:rFonts w:ascii="Arial Narrow" w:eastAsia="Century Gothic" w:hAnsi="Arial Narrow" w:cs="Calibri Light"/>
          <w:color w:val="000000"/>
          <w:sz w:val="18"/>
          <w:szCs w:val="18"/>
        </w:rPr>
      </w:pPr>
    </w:p>
    <w:p w14:paraId="43776306" w14:textId="2A180D33" w:rsidR="00275AFA" w:rsidRPr="002F28E9" w:rsidRDefault="00A46A86" w:rsidP="001D3EA6">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3</w:t>
      </w:r>
    </w:p>
    <w:p w14:paraId="561EB43F" w14:textId="1B2A521E"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00976BCA" w:rsidRPr="002F28E9">
        <w:rPr>
          <w:rFonts w:ascii="Arial Narrow" w:eastAsia="Arial" w:hAnsi="Arial Narrow" w:cs="Calibri Light"/>
          <w:b/>
          <w:smallCaps/>
          <w:color w:val="000000"/>
          <w:sz w:val="18"/>
          <w:szCs w:val="18"/>
        </w:rPr>
        <w:t>AL</w:t>
      </w:r>
      <w:r w:rsidR="008B5409" w:rsidRPr="002F28E9">
        <w:rPr>
          <w:rFonts w:ascii="Arial Narrow" w:eastAsia="Arial" w:hAnsi="Arial Narrow" w:cs="Calibri Light"/>
          <w:b/>
          <w:smallCaps/>
          <w:color w:val="000000"/>
          <w:sz w:val="18"/>
          <w:szCs w:val="18"/>
        </w:rPr>
        <w:t xml:space="preserve"> CON CONCURRENCIA</w:t>
      </w:r>
    </w:p>
    <w:p w14:paraId="569EA2D8" w14:textId="7F9C2EF6" w:rsidR="00163C9C" w:rsidRPr="002F28E9" w:rsidRDefault="00163C9C" w:rsidP="001D3EA6">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highlight w:val="yellow"/>
        </w:rPr>
        <w:t xml:space="preserve"> </w:t>
      </w:r>
    </w:p>
    <w:p w14:paraId="30EB9C21" w14:textId="6FD7F50E" w:rsidR="00275AFA" w:rsidRPr="002F28E9" w:rsidRDefault="00163C9C" w:rsidP="001D3EA6">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49B18541" w14:textId="77777777" w:rsidR="00A709EC" w:rsidRPr="002F28E9" w:rsidRDefault="00A709EC" w:rsidP="001D3EA6">
      <w:pPr>
        <w:pStyle w:val="Sinespaciado"/>
        <w:jc w:val="center"/>
        <w:rPr>
          <w:rFonts w:ascii="Arial Narrow" w:hAnsi="Arial Narrow" w:cs="Calibri Light"/>
          <w:sz w:val="18"/>
          <w:szCs w:val="18"/>
        </w:rPr>
      </w:pPr>
    </w:p>
    <w:p w14:paraId="2B14B6AA" w14:textId="38929DED" w:rsidR="00475832" w:rsidRPr="002F28E9" w:rsidRDefault="00A46A86" w:rsidP="0043578B">
      <w:pPr>
        <w:spacing w:after="0" w:line="240" w:lineRule="auto"/>
        <w:ind w:right="140"/>
        <w:jc w:val="right"/>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Guadalajara Jalisco, </w:t>
      </w:r>
      <w:r w:rsidR="0099377D" w:rsidRPr="002F28E9">
        <w:rPr>
          <w:rFonts w:ascii="Arial Narrow" w:eastAsia="Century Gothic" w:hAnsi="Arial Narrow" w:cs="Calibri Light"/>
          <w:color w:val="000000"/>
          <w:sz w:val="18"/>
          <w:szCs w:val="18"/>
        </w:rPr>
        <w:t>a _</w:t>
      </w:r>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51713B16" w14:textId="77777777" w:rsidR="00A709EC" w:rsidRPr="002F28E9" w:rsidRDefault="00A709EC" w:rsidP="0043578B">
      <w:pPr>
        <w:spacing w:after="0" w:line="240" w:lineRule="auto"/>
        <w:ind w:right="140"/>
        <w:jc w:val="right"/>
        <w:rPr>
          <w:rFonts w:ascii="Arial Narrow" w:eastAsia="Century Gothic" w:hAnsi="Arial Narrow" w:cs="Calibri Light"/>
          <w:color w:val="000000"/>
          <w:sz w:val="18"/>
          <w:szCs w:val="18"/>
        </w:rPr>
      </w:pPr>
    </w:p>
    <w:p w14:paraId="7FA81A9F" w14:textId="2662C525" w:rsidR="0043578B"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2F28E9">
        <w:rPr>
          <w:rFonts w:ascii="Arial Narrow" w:eastAsia="Century Gothic" w:hAnsi="Arial Narrow" w:cs="Calibri Light"/>
          <w:b/>
          <w:smallCaps/>
          <w:color w:val="000000"/>
          <w:sz w:val="18"/>
          <w:szCs w:val="18"/>
        </w:rPr>
        <w:t>PROPUESTA ECONÓMICA</w:t>
      </w:r>
    </w:p>
    <w:p w14:paraId="3631DC22" w14:textId="77777777" w:rsidR="008B6C13" w:rsidRDefault="008B6C13" w:rsidP="00197F18">
      <w:pPr>
        <w:spacing w:after="0" w:line="240" w:lineRule="auto"/>
        <w:ind w:right="140"/>
        <w:jc w:val="center"/>
        <w:rPr>
          <w:rFonts w:ascii="Arial Narrow" w:eastAsia="Century Gothic" w:hAnsi="Arial Narrow" w:cs="Calibri Light"/>
          <w:b/>
          <w:smallCaps/>
          <w:color w:val="000000"/>
          <w:sz w:val="18"/>
          <w:szCs w:val="18"/>
        </w:rPr>
      </w:pPr>
    </w:p>
    <w:p w14:paraId="527817E6" w14:textId="6439B60F" w:rsidR="00E75147" w:rsidRDefault="00E75147" w:rsidP="00197F18">
      <w:pPr>
        <w:spacing w:after="0" w:line="240" w:lineRule="auto"/>
        <w:ind w:right="140"/>
        <w:jc w:val="center"/>
        <w:rPr>
          <w:rFonts w:ascii="Arial Narrow" w:eastAsia="Century Gothic" w:hAnsi="Arial Narrow" w:cs="Calibri Light"/>
          <w:b/>
          <w:smallCaps/>
          <w:color w:val="000000"/>
          <w:sz w:val="18"/>
          <w:szCs w:val="18"/>
        </w:rPr>
      </w:pPr>
    </w:p>
    <w:tbl>
      <w:tblPr>
        <w:tblW w:w="4930" w:type="pct"/>
        <w:tblInd w:w="137" w:type="dxa"/>
        <w:tblCellMar>
          <w:left w:w="70" w:type="dxa"/>
          <w:right w:w="70" w:type="dxa"/>
        </w:tblCellMar>
        <w:tblLook w:val="04A0" w:firstRow="1" w:lastRow="0" w:firstColumn="1" w:lastColumn="0" w:noHBand="0" w:noVBand="1"/>
      </w:tblPr>
      <w:tblGrid>
        <w:gridCol w:w="1187"/>
        <w:gridCol w:w="938"/>
        <w:gridCol w:w="886"/>
        <w:gridCol w:w="1165"/>
        <w:gridCol w:w="3315"/>
        <w:gridCol w:w="1146"/>
        <w:gridCol w:w="1835"/>
      </w:tblGrid>
      <w:tr w:rsidR="00E75147" w:rsidRPr="00E75147" w14:paraId="06C6B90F" w14:textId="77777777" w:rsidTr="00E75147">
        <w:trPr>
          <w:trHeight w:val="230"/>
        </w:trPr>
        <w:tc>
          <w:tcPr>
            <w:tcW w:w="56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39D512" w14:textId="34FEE463" w:rsidR="00E75147" w:rsidRPr="00E75147" w:rsidRDefault="00E75147" w:rsidP="001572F9">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RENGLÓN</w:t>
            </w:r>
          </w:p>
        </w:tc>
        <w:tc>
          <w:tcPr>
            <w:tcW w:w="448" w:type="pct"/>
            <w:tcBorders>
              <w:top w:val="single" w:sz="4" w:space="0" w:color="auto"/>
              <w:left w:val="nil"/>
              <w:bottom w:val="single" w:sz="4" w:space="0" w:color="auto"/>
              <w:right w:val="single" w:sz="4" w:space="0" w:color="auto"/>
            </w:tcBorders>
            <w:shd w:val="clear" w:color="000000" w:fill="8EA9DB"/>
            <w:vAlign w:val="center"/>
            <w:hideMark/>
          </w:tcPr>
          <w:p w14:paraId="56AFEBBB"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CANTIDAD</w:t>
            </w:r>
          </w:p>
        </w:tc>
        <w:tc>
          <w:tcPr>
            <w:tcW w:w="423" w:type="pct"/>
            <w:tcBorders>
              <w:top w:val="single" w:sz="4" w:space="0" w:color="auto"/>
              <w:left w:val="single" w:sz="4" w:space="0" w:color="auto"/>
              <w:bottom w:val="single" w:sz="4" w:space="0" w:color="auto"/>
              <w:right w:val="single" w:sz="4" w:space="0" w:color="auto"/>
            </w:tcBorders>
            <w:shd w:val="clear" w:color="000000" w:fill="8EA9DB"/>
          </w:tcPr>
          <w:p w14:paraId="35F336C2"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 xml:space="preserve">UNIDAD </w:t>
            </w:r>
          </w:p>
          <w:p w14:paraId="4E887170"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 xml:space="preserve">DE MEDIDA </w:t>
            </w:r>
          </w:p>
        </w:tc>
        <w:tc>
          <w:tcPr>
            <w:tcW w:w="55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374C208"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DESCRIPCIÓN</w:t>
            </w:r>
          </w:p>
        </w:tc>
        <w:tc>
          <w:tcPr>
            <w:tcW w:w="1583" w:type="pct"/>
            <w:tcBorders>
              <w:top w:val="single" w:sz="4" w:space="0" w:color="auto"/>
              <w:left w:val="nil"/>
              <w:bottom w:val="single" w:sz="4" w:space="0" w:color="auto"/>
              <w:right w:val="single" w:sz="4" w:space="0" w:color="auto"/>
            </w:tcBorders>
            <w:shd w:val="clear" w:color="000000" w:fill="8EA9DB"/>
            <w:vAlign w:val="center"/>
          </w:tcPr>
          <w:p w14:paraId="11449FC6"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 xml:space="preserve">CARACTERISTICAS </w:t>
            </w:r>
          </w:p>
        </w:tc>
        <w:tc>
          <w:tcPr>
            <w:tcW w:w="54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0B233DE"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PRECIO UNITARIO</w:t>
            </w:r>
          </w:p>
        </w:tc>
        <w:tc>
          <w:tcPr>
            <w:tcW w:w="87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1F7C8353" w14:textId="77777777" w:rsidR="00E75147" w:rsidRPr="00E75147" w:rsidRDefault="00E75147" w:rsidP="001572F9">
            <w:pPr>
              <w:spacing w:after="0" w:line="240" w:lineRule="auto"/>
              <w:jc w:val="center"/>
              <w:rPr>
                <w:rFonts w:ascii="Arial Narrow" w:eastAsia="Times New Roman" w:hAnsi="Arial Narrow"/>
                <w:b/>
                <w:bCs/>
                <w:color w:val="FFFFFF"/>
                <w:sz w:val="18"/>
                <w:szCs w:val="18"/>
              </w:rPr>
            </w:pPr>
            <w:r w:rsidRPr="00E75147">
              <w:rPr>
                <w:rFonts w:ascii="Arial Narrow" w:eastAsia="Times New Roman" w:hAnsi="Arial Narrow"/>
                <w:b/>
                <w:bCs/>
                <w:color w:val="FFFFFF"/>
                <w:sz w:val="18"/>
                <w:szCs w:val="18"/>
              </w:rPr>
              <w:t>IMPORTE</w:t>
            </w:r>
          </w:p>
        </w:tc>
      </w:tr>
      <w:tr w:rsidR="00E75147" w:rsidRPr="00E75147" w14:paraId="3FD82200" w14:textId="77777777" w:rsidTr="00E75147">
        <w:trPr>
          <w:trHeight w:val="53"/>
        </w:trPr>
        <w:tc>
          <w:tcPr>
            <w:tcW w:w="567" w:type="pct"/>
            <w:tcBorders>
              <w:top w:val="nil"/>
              <w:left w:val="single" w:sz="4" w:space="0" w:color="auto"/>
              <w:bottom w:val="single" w:sz="4" w:space="0" w:color="auto"/>
              <w:right w:val="single" w:sz="4" w:space="0" w:color="auto"/>
            </w:tcBorders>
            <w:shd w:val="clear" w:color="000000" w:fill="FFFFFF"/>
            <w:vAlign w:val="center"/>
          </w:tcPr>
          <w:p w14:paraId="10B626E1" w14:textId="77777777" w:rsidR="00E75147" w:rsidRPr="00E75147" w:rsidRDefault="00E75147" w:rsidP="001572F9">
            <w:pPr>
              <w:spacing w:after="0" w:line="240" w:lineRule="auto"/>
              <w:jc w:val="center"/>
              <w:rPr>
                <w:rFonts w:ascii="Arial Narrow" w:eastAsia="Times New Roman" w:hAnsi="Arial Narrow"/>
                <w:color w:val="000000"/>
                <w:sz w:val="18"/>
                <w:szCs w:val="18"/>
              </w:rPr>
            </w:pPr>
            <w:r w:rsidRPr="00E75147">
              <w:rPr>
                <w:rFonts w:ascii="Arial Narrow" w:eastAsia="Times New Roman" w:hAnsi="Arial Narrow"/>
                <w:color w:val="000000"/>
                <w:sz w:val="18"/>
                <w:szCs w:val="18"/>
              </w:rPr>
              <w:t>1</w:t>
            </w:r>
          </w:p>
        </w:tc>
        <w:tc>
          <w:tcPr>
            <w:tcW w:w="448" w:type="pct"/>
            <w:tcBorders>
              <w:top w:val="nil"/>
              <w:left w:val="nil"/>
              <w:bottom w:val="single" w:sz="4" w:space="0" w:color="auto"/>
              <w:right w:val="single" w:sz="4" w:space="0" w:color="auto"/>
            </w:tcBorders>
            <w:shd w:val="clear" w:color="000000" w:fill="FFFFFF"/>
            <w:vAlign w:val="center"/>
          </w:tcPr>
          <w:p w14:paraId="36FE4295" w14:textId="091E4804" w:rsidR="00E75147" w:rsidRPr="00E75147" w:rsidRDefault="008943CE" w:rsidP="001572F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700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534D147C" w14:textId="0AE64A6F" w:rsidR="00E75147" w:rsidRPr="00E75147" w:rsidRDefault="008B6C13" w:rsidP="001572F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Equipo</w:t>
            </w:r>
          </w:p>
        </w:tc>
        <w:tc>
          <w:tcPr>
            <w:tcW w:w="556" w:type="pct"/>
            <w:tcBorders>
              <w:top w:val="nil"/>
              <w:left w:val="single" w:sz="4" w:space="0" w:color="auto"/>
              <w:bottom w:val="single" w:sz="4" w:space="0" w:color="auto"/>
              <w:right w:val="single" w:sz="4" w:space="0" w:color="auto"/>
            </w:tcBorders>
            <w:shd w:val="clear" w:color="000000" w:fill="FFFFFF"/>
            <w:vAlign w:val="center"/>
          </w:tcPr>
          <w:p w14:paraId="4F17C864" w14:textId="59E76068" w:rsidR="00E75147" w:rsidRPr="00E75147" w:rsidRDefault="00E75147" w:rsidP="001572F9">
            <w:pPr>
              <w:spacing w:after="0" w:line="240" w:lineRule="auto"/>
              <w:jc w:val="both"/>
              <w:rPr>
                <w:rFonts w:ascii="Arial Narrow" w:eastAsia="Times New Roman" w:hAnsi="Arial Narrow"/>
                <w:color w:val="000000"/>
                <w:sz w:val="18"/>
                <w:szCs w:val="18"/>
              </w:rPr>
            </w:pPr>
          </w:p>
        </w:tc>
        <w:tc>
          <w:tcPr>
            <w:tcW w:w="1583" w:type="pct"/>
            <w:tcBorders>
              <w:top w:val="single" w:sz="4" w:space="0" w:color="auto"/>
              <w:left w:val="nil"/>
              <w:bottom w:val="single" w:sz="4" w:space="0" w:color="auto"/>
              <w:right w:val="single" w:sz="4" w:space="0" w:color="auto"/>
            </w:tcBorders>
            <w:shd w:val="clear" w:color="000000" w:fill="FFFFFF"/>
            <w:vAlign w:val="center"/>
          </w:tcPr>
          <w:p w14:paraId="5E6F7B05" w14:textId="04D77D1C" w:rsidR="00E75147" w:rsidRPr="00E75147" w:rsidRDefault="00E75147" w:rsidP="001572F9">
            <w:pPr>
              <w:spacing w:after="0" w:line="240" w:lineRule="auto"/>
              <w:jc w:val="both"/>
              <w:rPr>
                <w:rFonts w:ascii="Arial Narrow" w:eastAsia="Times New Roman" w:hAnsi="Arial Narrow"/>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75CF4EB9" w14:textId="77777777" w:rsidR="00E75147" w:rsidRPr="00E75147" w:rsidRDefault="00E75147" w:rsidP="001572F9">
            <w:pPr>
              <w:spacing w:after="0" w:line="240" w:lineRule="auto"/>
              <w:jc w:val="both"/>
              <w:rPr>
                <w:rFonts w:ascii="Arial Narrow" w:eastAsia="Times New Roman" w:hAnsi="Arial Narrow"/>
                <w:color w:val="000000"/>
                <w:sz w:val="18"/>
                <w:szCs w:val="18"/>
              </w:rPr>
            </w:pPr>
          </w:p>
        </w:tc>
        <w:tc>
          <w:tcPr>
            <w:tcW w:w="8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0BFC3B" w14:textId="77777777" w:rsidR="00E75147" w:rsidRPr="00E75147" w:rsidRDefault="00E75147" w:rsidP="001572F9">
            <w:pPr>
              <w:spacing w:after="0" w:line="240" w:lineRule="auto"/>
              <w:jc w:val="both"/>
              <w:rPr>
                <w:rFonts w:ascii="Arial Narrow" w:eastAsia="Times New Roman" w:hAnsi="Arial Narrow"/>
                <w:color w:val="000000"/>
                <w:sz w:val="18"/>
                <w:szCs w:val="18"/>
              </w:rPr>
            </w:pPr>
          </w:p>
        </w:tc>
      </w:tr>
      <w:tr w:rsidR="008B6C13" w:rsidRPr="00E75147" w14:paraId="2E93CE96" w14:textId="77777777" w:rsidTr="00E75147">
        <w:trPr>
          <w:trHeight w:val="53"/>
        </w:trPr>
        <w:tc>
          <w:tcPr>
            <w:tcW w:w="567" w:type="pct"/>
            <w:tcBorders>
              <w:top w:val="nil"/>
              <w:left w:val="single" w:sz="4" w:space="0" w:color="auto"/>
              <w:bottom w:val="single" w:sz="4" w:space="0" w:color="auto"/>
              <w:right w:val="single" w:sz="4" w:space="0" w:color="auto"/>
            </w:tcBorders>
            <w:shd w:val="clear" w:color="000000" w:fill="FFFFFF"/>
            <w:vAlign w:val="center"/>
          </w:tcPr>
          <w:p w14:paraId="3B4FA7D8" w14:textId="77692D8D" w:rsidR="008B6C13" w:rsidRPr="00E75147" w:rsidRDefault="008B6C13" w:rsidP="001572F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2</w:t>
            </w:r>
          </w:p>
        </w:tc>
        <w:tc>
          <w:tcPr>
            <w:tcW w:w="448" w:type="pct"/>
            <w:tcBorders>
              <w:top w:val="nil"/>
              <w:left w:val="nil"/>
              <w:bottom w:val="single" w:sz="4" w:space="0" w:color="auto"/>
              <w:right w:val="single" w:sz="4" w:space="0" w:color="auto"/>
            </w:tcBorders>
            <w:shd w:val="clear" w:color="000000" w:fill="FFFFFF"/>
            <w:vAlign w:val="center"/>
          </w:tcPr>
          <w:p w14:paraId="79E6CA34" w14:textId="73A78D98" w:rsidR="008B6C13" w:rsidRDefault="00272261" w:rsidP="001572F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r w:rsidR="003F2FC7">
              <w:rPr>
                <w:rFonts w:ascii="Arial Narrow" w:eastAsia="Times New Roman" w:hAnsi="Arial Narrow"/>
                <w:color w:val="000000"/>
                <w:sz w:val="18"/>
                <w:szCs w:val="18"/>
              </w:rPr>
              <w:t>,</w:t>
            </w:r>
            <w:r>
              <w:rPr>
                <w:rFonts w:ascii="Arial Narrow" w:eastAsia="Times New Roman" w:hAnsi="Arial Narrow"/>
                <w:color w:val="000000"/>
                <w:sz w:val="18"/>
                <w:szCs w:val="18"/>
              </w:rPr>
              <w:t>1</w:t>
            </w:r>
            <w:r w:rsidR="008B6C13">
              <w:rPr>
                <w:rFonts w:ascii="Arial Narrow" w:eastAsia="Times New Roman" w:hAnsi="Arial Narrow"/>
                <w:color w:val="000000"/>
                <w:sz w:val="18"/>
                <w:szCs w:val="18"/>
              </w:rPr>
              <w:t>00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14:paraId="25E82AB2" w14:textId="075A25C2" w:rsidR="008B6C13" w:rsidRDefault="008B6C13" w:rsidP="001572F9">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556" w:type="pct"/>
            <w:tcBorders>
              <w:top w:val="nil"/>
              <w:left w:val="single" w:sz="4" w:space="0" w:color="auto"/>
              <w:bottom w:val="single" w:sz="4" w:space="0" w:color="auto"/>
              <w:right w:val="single" w:sz="4" w:space="0" w:color="auto"/>
            </w:tcBorders>
            <w:shd w:val="clear" w:color="000000" w:fill="FFFFFF"/>
            <w:vAlign w:val="center"/>
          </w:tcPr>
          <w:p w14:paraId="56BAC79A" w14:textId="1A860262" w:rsidR="008B6C13" w:rsidRPr="00E75147" w:rsidRDefault="008B6C13" w:rsidP="001572F9">
            <w:pPr>
              <w:spacing w:after="0" w:line="240" w:lineRule="auto"/>
              <w:jc w:val="both"/>
              <w:rPr>
                <w:rFonts w:ascii="Arial Narrow" w:eastAsia="Times New Roman" w:hAnsi="Arial Narrow"/>
                <w:color w:val="000000"/>
                <w:sz w:val="18"/>
                <w:szCs w:val="18"/>
              </w:rPr>
            </w:pPr>
          </w:p>
        </w:tc>
        <w:tc>
          <w:tcPr>
            <w:tcW w:w="1583" w:type="pct"/>
            <w:tcBorders>
              <w:top w:val="single" w:sz="4" w:space="0" w:color="auto"/>
              <w:left w:val="nil"/>
              <w:bottom w:val="single" w:sz="4" w:space="0" w:color="auto"/>
              <w:right w:val="single" w:sz="4" w:space="0" w:color="auto"/>
            </w:tcBorders>
            <w:shd w:val="clear" w:color="000000" w:fill="FFFFFF"/>
            <w:vAlign w:val="center"/>
          </w:tcPr>
          <w:p w14:paraId="56885016" w14:textId="77777777" w:rsidR="008B6C13" w:rsidRPr="00E75147" w:rsidRDefault="008B6C13" w:rsidP="001572F9">
            <w:pPr>
              <w:spacing w:after="0" w:line="240" w:lineRule="auto"/>
              <w:jc w:val="both"/>
              <w:rPr>
                <w:rFonts w:ascii="Arial Narrow" w:eastAsia="Times New Roman" w:hAnsi="Arial Narrow"/>
                <w:color w:val="000000"/>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14:paraId="46754079" w14:textId="77777777" w:rsidR="008B6C13" w:rsidRPr="00E75147" w:rsidRDefault="008B6C13" w:rsidP="001572F9">
            <w:pPr>
              <w:spacing w:after="0" w:line="240" w:lineRule="auto"/>
              <w:jc w:val="both"/>
              <w:rPr>
                <w:rFonts w:ascii="Arial Narrow" w:eastAsia="Times New Roman" w:hAnsi="Arial Narrow"/>
                <w:color w:val="000000"/>
                <w:sz w:val="18"/>
                <w:szCs w:val="18"/>
              </w:rPr>
            </w:pPr>
          </w:p>
        </w:tc>
        <w:tc>
          <w:tcPr>
            <w:tcW w:w="87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372BB0" w14:textId="77777777" w:rsidR="008B6C13" w:rsidRPr="00E75147" w:rsidRDefault="008B6C13" w:rsidP="001572F9">
            <w:pPr>
              <w:spacing w:after="0" w:line="240" w:lineRule="auto"/>
              <w:jc w:val="both"/>
              <w:rPr>
                <w:rFonts w:ascii="Arial Narrow" w:eastAsia="Times New Roman" w:hAnsi="Arial Narrow"/>
                <w:color w:val="000000"/>
                <w:sz w:val="18"/>
                <w:szCs w:val="18"/>
              </w:rPr>
            </w:pPr>
          </w:p>
        </w:tc>
      </w:tr>
      <w:tr w:rsidR="00E75147" w:rsidRPr="00E75147" w14:paraId="11E04115" w14:textId="77777777" w:rsidTr="00E75147">
        <w:trPr>
          <w:trHeight w:val="53"/>
        </w:trPr>
        <w:tc>
          <w:tcPr>
            <w:tcW w:w="3577" w:type="pct"/>
            <w:gridSpan w:val="5"/>
            <w:vMerge w:val="restart"/>
            <w:tcBorders>
              <w:top w:val="nil"/>
              <w:left w:val="single" w:sz="4" w:space="0" w:color="auto"/>
              <w:right w:val="single" w:sz="4" w:space="0" w:color="auto"/>
            </w:tcBorders>
            <w:shd w:val="clear" w:color="auto" w:fill="auto"/>
            <w:noWrap/>
            <w:vAlign w:val="bottom"/>
            <w:hideMark/>
          </w:tcPr>
          <w:p w14:paraId="7FF5F216" w14:textId="77777777" w:rsidR="00E75147" w:rsidRPr="00E75147" w:rsidRDefault="00E75147" w:rsidP="001572F9">
            <w:pPr>
              <w:spacing w:after="0" w:line="240" w:lineRule="auto"/>
              <w:jc w:val="right"/>
              <w:rPr>
                <w:rFonts w:ascii="Arial Narrow" w:eastAsia="Times New Roman" w:hAnsi="Arial Narrow"/>
                <w:b/>
                <w:bCs/>
                <w:color w:val="000000"/>
                <w:sz w:val="18"/>
                <w:szCs w:val="18"/>
              </w:rPr>
            </w:pPr>
            <w:r w:rsidRPr="00E75147">
              <w:rPr>
                <w:rFonts w:ascii="Arial Narrow" w:eastAsia="Times New Roman" w:hAnsi="Arial Narrow"/>
                <w:b/>
                <w:bCs/>
                <w:color w:val="000000"/>
                <w:sz w:val="18"/>
                <w:szCs w:val="18"/>
              </w:rPr>
              <w:t xml:space="preserve">SUBTOTAL </w:t>
            </w:r>
          </w:p>
          <w:p w14:paraId="19554003" w14:textId="77777777" w:rsidR="00E75147" w:rsidRPr="00E75147" w:rsidRDefault="00E75147" w:rsidP="001572F9">
            <w:pPr>
              <w:spacing w:after="0" w:line="240" w:lineRule="auto"/>
              <w:jc w:val="right"/>
              <w:rPr>
                <w:rFonts w:ascii="Arial Narrow" w:eastAsia="Times New Roman" w:hAnsi="Arial Narrow"/>
                <w:b/>
                <w:bCs/>
                <w:color w:val="000000"/>
                <w:sz w:val="18"/>
                <w:szCs w:val="18"/>
              </w:rPr>
            </w:pPr>
            <w:r w:rsidRPr="00E75147">
              <w:rPr>
                <w:rFonts w:ascii="Arial Narrow" w:eastAsia="Times New Roman" w:hAnsi="Arial Narrow"/>
                <w:b/>
                <w:bCs/>
                <w:color w:val="000000"/>
                <w:sz w:val="18"/>
                <w:szCs w:val="18"/>
              </w:rPr>
              <w:t xml:space="preserve">IVA </w:t>
            </w:r>
          </w:p>
          <w:p w14:paraId="76857D0B" w14:textId="77777777" w:rsidR="00E75147" w:rsidRPr="00E75147" w:rsidRDefault="00E75147" w:rsidP="001572F9">
            <w:pPr>
              <w:spacing w:after="0" w:line="240" w:lineRule="auto"/>
              <w:jc w:val="right"/>
              <w:rPr>
                <w:rFonts w:ascii="Arial Narrow" w:eastAsia="Times New Roman" w:hAnsi="Arial Narrow"/>
                <w:color w:val="000000"/>
                <w:sz w:val="18"/>
                <w:szCs w:val="18"/>
              </w:rPr>
            </w:pPr>
            <w:r w:rsidRPr="00E75147">
              <w:rPr>
                <w:rFonts w:ascii="Arial Narrow" w:eastAsia="Times New Roman" w:hAnsi="Arial Narrow"/>
                <w:b/>
                <w:bCs/>
                <w:color w:val="000000"/>
                <w:sz w:val="18"/>
                <w:szCs w:val="18"/>
              </w:rPr>
              <w:t xml:space="preserve">TOTAL </w:t>
            </w:r>
          </w:p>
        </w:tc>
        <w:tc>
          <w:tcPr>
            <w:tcW w:w="547" w:type="pct"/>
            <w:tcBorders>
              <w:top w:val="nil"/>
              <w:left w:val="nil"/>
              <w:bottom w:val="single" w:sz="4" w:space="0" w:color="auto"/>
              <w:right w:val="single" w:sz="4" w:space="0" w:color="auto"/>
            </w:tcBorders>
            <w:shd w:val="clear" w:color="auto" w:fill="auto"/>
            <w:noWrap/>
            <w:vAlign w:val="bottom"/>
            <w:hideMark/>
          </w:tcPr>
          <w:p w14:paraId="7A1AF38C" w14:textId="77777777" w:rsidR="00E75147" w:rsidRPr="00E75147" w:rsidRDefault="00E75147" w:rsidP="001572F9">
            <w:pPr>
              <w:spacing w:after="0" w:line="240" w:lineRule="auto"/>
              <w:rPr>
                <w:rFonts w:ascii="Arial Narrow" w:eastAsia="Times New Roman" w:hAnsi="Arial Narrow"/>
                <w:color w:val="000000"/>
                <w:sz w:val="18"/>
                <w:szCs w:val="18"/>
              </w:rPr>
            </w:pPr>
            <w:r w:rsidRPr="00E75147">
              <w:rPr>
                <w:rFonts w:ascii="Arial Narrow" w:eastAsia="Times New Roman" w:hAnsi="Arial Narrow"/>
                <w:color w:val="000000"/>
                <w:sz w:val="18"/>
                <w:szCs w:val="18"/>
              </w:rPr>
              <w:t> </w:t>
            </w:r>
          </w:p>
        </w:tc>
        <w:tc>
          <w:tcPr>
            <w:tcW w:w="876" w:type="pct"/>
            <w:tcBorders>
              <w:top w:val="nil"/>
              <w:left w:val="nil"/>
              <w:bottom w:val="single" w:sz="4" w:space="0" w:color="auto"/>
              <w:right w:val="single" w:sz="4" w:space="0" w:color="auto"/>
            </w:tcBorders>
            <w:shd w:val="clear" w:color="auto" w:fill="auto"/>
            <w:noWrap/>
            <w:vAlign w:val="bottom"/>
            <w:hideMark/>
          </w:tcPr>
          <w:p w14:paraId="76FE3911" w14:textId="77777777" w:rsidR="00E75147" w:rsidRPr="00E75147" w:rsidRDefault="00E75147" w:rsidP="001572F9">
            <w:pPr>
              <w:spacing w:after="0" w:line="240" w:lineRule="auto"/>
              <w:rPr>
                <w:rFonts w:ascii="Arial Narrow" w:eastAsia="Times New Roman" w:hAnsi="Arial Narrow"/>
                <w:color w:val="000000"/>
                <w:sz w:val="18"/>
                <w:szCs w:val="18"/>
              </w:rPr>
            </w:pPr>
            <w:r w:rsidRPr="00E75147">
              <w:rPr>
                <w:rFonts w:ascii="Arial Narrow" w:eastAsia="Times New Roman" w:hAnsi="Arial Narrow"/>
                <w:color w:val="000000"/>
                <w:sz w:val="18"/>
                <w:szCs w:val="18"/>
              </w:rPr>
              <w:t> </w:t>
            </w:r>
          </w:p>
        </w:tc>
      </w:tr>
      <w:tr w:rsidR="00E75147" w:rsidRPr="00E75147" w14:paraId="5020A89E" w14:textId="77777777" w:rsidTr="00E75147">
        <w:trPr>
          <w:trHeight w:val="53"/>
        </w:trPr>
        <w:tc>
          <w:tcPr>
            <w:tcW w:w="3577" w:type="pct"/>
            <w:gridSpan w:val="5"/>
            <w:vMerge/>
            <w:tcBorders>
              <w:left w:val="single" w:sz="4" w:space="0" w:color="auto"/>
              <w:right w:val="single" w:sz="4" w:space="0" w:color="auto"/>
            </w:tcBorders>
            <w:shd w:val="clear" w:color="auto" w:fill="auto"/>
            <w:noWrap/>
            <w:vAlign w:val="bottom"/>
            <w:hideMark/>
          </w:tcPr>
          <w:p w14:paraId="632D7880" w14:textId="77777777" w:rsidR="00E75147" w:rsidRPr="00E75147" w:rsidRDefault="00E75147" w:rsidP="001572F9">
            <w:pPr>
              <w:spacing w:after="0" w:line="240" w:lineRule="auto"/>
              <w:rPr>
                <w:rFonts w:ascii="Arial Narrow" w:eastAsia="Times New Roman" w:hAnsi="Arial Narrow"/>
                <w:color w:val="000000"/>
                <w:sz w:val="18"/>
                <w:szCs w:val="18"/>
              </w:rPr>
            </w:pPr>
          </w:p>
        </w:tc>
        <w:tc>
          <w:tcPr>
            <w:tcW w:w="547" w:type="pct"/>
            <w:tcBorders>
              <w:top w:val="nil"/>
              <w:left w:val="nil"/>
              <w:bottom w:val="single" w:sz="4" w:space="0" w:color="auto"/>
              <w:right w:val="single" w:sz="4" w:space="0" w:color="auto"/>
            </w:tcBorders>
            <w:shd w:val="clear" w:color="auto" w:fill="auto"/>
            <w:noWrap/>
            <w:vAlign w:val="bottom"/>
            <w:hideMark/>
          </w:tcPr>
          <w:p w14:paraId="6274B757" w14:textId="77777777" w:rsidR="00E75147" w:rsidRPr="00E75147" w:rsidRDefault="00E75147" w:rsidP="001572F9">
            <w:pPr>
              <w:spacing w:after="0" w:line="240" w:lineRule="auto"/>
              <w:rPr>
                <w:rFonts w:ascii="Arial Narrow" w:eastAsia="Times New Roman" w:hAnsi="Arial Narrow"/>
                <w:color w:val="000000"/>
                <w:sz w:val="18"/>
                <w:szCs w:val="18"/>
              </w:rPr>
            </w:pPr>
            <w:r w:rsidRPr="00E75147">
              <w:rPr>
                <w:rFonts w:ascii="Arial Narrow" w:eastAsia="Times New Roman" w:hAnsi="Arial Narrow"/>
                <w:color w:val="000000"/>
                <w:sz w:val="18"/>
                <w:szCs w:val="18"/>
              </w:rPr>
              <w:t> </w:t>
            </w:r>
          </w:p>
        </w:tc>
        <w:tc>
          <w:tcPr>
            <w:tcW w:w="876" w:type="pct"/>
            <w:tcBorders>
              <w:top w:val="nil"/>
              <w:left w:val="nil"/>
              <w:bottom w:val="single" w:sz="4" w:space="0" w:color="auto"/>
              <w:right w:val="single" w:sz="4" w:space="0" w:color="auto"/>
            </w:tcBorders>
            <w:shd w:val="clear" w:color="auto" w:fill="auto"/>
            <w:noWrap/>
            <w:vAlign w:val="bottom"/>
            <w:hideMark/>
          </w:tcPr>
          <w:p w14:paraId="32AA7393" w14:textId="77777777" w:rsidR="00E75147" w:rsidRPr="00E75147" w:rsidRDefault="00E75147" w:rsidP="001572F9">
            <w:pPr>
              <w:spacing w:after="0" w:line="240" w:lineRule="auto"/>
              <w:rPr>
                <w:rFonts w:ascii="Arial Narrow" w:eastAsia="Times New Roman" w:hAnsi="Arial Narrow"/>
                <w:color w:val="000000"/>
                <w:sz w:val="18"/>
                <w:szCs w:val="18"/>
              </w:rPr>
            </w:pPr>
            <w:r w:rsidRPr="00E75147">
              <w:rPr>
                <w:rFonts w:ascii="Arial Narrow" w:eastAsia="Times New Roman" w:hAnsi="Arial Narrow"/>
                <w:color w:val="000000"/>
                <w:sz w:val="18"/>
                <w:szCs w:val="18"/>
              </w:rPr>
              <w:t> </w:t>
            </w:r>
          </w:p>
        </w:tc>
      </w:tr>
      <w:tr w:rsidR="00E75147" w:rsidRPr="00E75147" w14:paraId="4692D029" w14:textId="77777777" w:rsidTr="00E75147">
        <w:trPr>
          <w:trHeight w:val="53"/>
        </w:trPr>
        <w:tc>
          <w:tcPr>
            <w:tcW w:w="3577" w:type="pct"/>
            <w:gridSpan w:val="5"/>
            <w:vMerge/>
            <w:tcBorders>
              <w:left w:val="single" w:sz="4" w:space="0" w:color="auto"/>
              <w:bottom w:val="single" w:sz="4" w:space="0" w:color="auto"/>
              <w:right w:val="single" w:sz="4" w:space="0" w:color="auto"/>
            </w:tcBorders>
            <w:shd w:val="clear" w:color="auto" w:fill="auto"/>
            <w:noWrap/>
            <w:vAlign w:val="bottom"/>
            <w:hideMark/>
          </w:tcPr>
          <w:p w14:paraId="0FF1838D" w14:textId="77777777" w:rsidR="00E75147" w:rsidRPr="00E75147" w:rsidRDefault="00E75147" w:rsidP="001572F9">
            <w:pPr>
              <w:spacing w:after="0" w:line="240" w:lineRule="auto"/>
              <w:rPr>
                <w:rFonts w:ascii="Arial Narrow" w:eastAsia="Times New Roman" w:hAnsi="Arial Narrow"/>
                <w:color w:val="000000"/>
                <w:sz w:val="18"/>
                <w:szCs w:val="18"/>
              </w:rPr>
            </w:pPr>
          </w:p>
        </w:tc>
        <w:tc>
          <w:tcPr>
            <w:tcW w:w="547" w:type="pct"/>
            <w:tcBorders>
              <w:top w:val="nil"/>
              <w:left w:val="nil"/>
              <w:bottom w:val="single" w:sz="4" w:space="0" w:color="auto"/>
              <w:right w:val="single" w:sz="4" w:space="0" w:color="auto"/>
            </w:tcBorders>
            <w:shd w:val="clear" w:color="auto" w:fill="auto"/>
            <w:noWrap/>
            <w:vAlign w:val="bottom"/>
            <w:hideMark/>
          </w:tcPr>
          <w:p w14:paraId="3F507D02" w14:textId="77777777" w:rsidR="00E75147" w:rsidRPr="00E75147" w:rsidRDefault="00E75147" w:rsidP="001572F9">
            <w:pPr>
              <w:spacing w:after="0" w:line="240" w:lineRule="auto"/>
              <w:rPr>
                <w:rFonts w:ascii="Arial Narrow" w:eastAsia="Times New Roman" w:hAnsi="Arial Narrow"/>
                <w:color w:val="000000"/>
                <w:sz w:val="18"/>
                <w:szCs w:val="18"/>
              </w:rPr>
            </w:pPr>
            <w:r w:rsidRPr="00E75147">
              <w:rPr>
                <w:rFonts w:ascii="Arial Narrow" w:eastAsia="Times New Roman" w:hAnsi="Arial Narrow"/>
                <w:color w:val="000000"/>
                <w:sz w:val="18"/>
                <w:szCs w:val="18"/>
              </w:rPr>
              <w:t> </w:t>
            </w:r>
          </w:p>
        </w:tc>
        <w:tc>
          <w:tcPr>
            <w:tcW w:w="876" w:type="pct"/>
            <w:tcBorders>
              <w:top w:val="nil"/>
              <w:left w:val="nil"/>
              <w:bottom w:val="single" w:sz="4" w:space="0" w:color="auto"/>
              <w:right w:val="single" w:sz="4" w:space="0" w:color="auto"/>
            </w:tcBorders>
            <w:shd w:val="clear" w:color="auto" w:fill="auto"/>
            <w:noWrap/>
            <w:vAlign w:val="bottom"/>
            <w:hideMark/>
          </w:tcPr>
          <w:p w14:paraId="0DD885D4" w14:textId="77777777" w:rsidR="00E75147" w:rsidRPr="00E75147" w:rsidRDefault="00E75147" w:rsidP="001572F9">
            <w:pPr>
              <w:spacing w:after="0" w:line="240" w:lineRule="auto"/>
              <w:rPr>
                <w:rFonts w:ascii="Arial Narrow" w:eastAsia="Times New Roman" w:hAnsi="Arial Narrow"/>
                <w:color w:val="000000"/>
                <w:sz w:val="18"/>
                <w:szCs w:val="18"/>
              </w:rPr>
            </w:pPr>
            <w:r w:rsidRPr="00E75147">
              <w:rPr>
                <w:rFonts w:ascii="Arial Narrow" w:eastAsia="Times New Roman" w:hAnsi="Arial Narrow"/>
                <w:color w:val="000000"/>
                <w:sz w:val="18"/>
                <w:szCs w:val="18"/>
              </w:rPr>
              <w:t> </w:t>
            </w:r>
          </w:p>
        </w:tc>
      </w:tr>
    </w:tbl>
    <w:p w14:paraId="150A3FAF" w14:textId="77777777" w:rsidR="00E75147" w:rsidRDefault="00E75147" w:rsidP="00197F18">
      <w:pPr>
        <w:spacing w:after="0" w:line="240" w:lineRule="auto"/>
        <w:ind w:right="140"/>
        <w:jc w:val="center"/>
        <w:rPr>
          <w:rFonts w:ascii="Arial Narrow" w:eastAsia="Century Gothic" w:hAnsi="Arial Narrow" w:cs="Calibri Light"/>
          <w:b/>
          <w:smallCaps/>
          <w:color w:val="000000"/>
          <w:sz w:val="18"/>
          <w:szCs w:val="18"/>
        </w:rPr>
      </w:pPr>
    </w:p>
    <w:p w14:paraId="5DA51E03" w14:textId="476C67BA" w:rsidR="00E46D89" w:rsidRDefault="00E46D89" w:rsidP="00197F18">
      <w:pPr>
        <w:spacing w:after="0" w:line="240" w:lineRule="auto"/>
        <w:ind w:right="140"/>
        <w:jc w:val="center"/>
        <w:rPr>
          <w:rFonts w:ascii="Arial Narrow" w:eastAsia="Century Gothic" w:hAnsi="Arial Narrow" w:cs="Calibri Light"/>
          <w:b/>
          <w:smallCaps/>
          <w:color w:val="000000"/>
          <w:sz w:val="18"/>
          <w:szCs w:val="18"/>
        </w:rPr>
      </w:pPr>
    </w:p>
    <w:p w14:paraId="53F2137B" w14:textId="77777777" w:rsidR="0033037B" w:rsidRPr="002F28E9" w:rsidRDefault="0033037B" w:rsidP="008A3FBA">
      <w:pPr>
        <w:spacing w:after="0" w:line="240" w:lineRule="auto"/>
        <w:rPr>
          <w:rFonts w:ascii="Arial Narrow" w:eastAsia="Times New Roman" w:hAnsi="Arial Narrow" w:cs="Arial"/>
          <w:sz w:val="18"/>
          <w:szCs w:val="18"/>
        </w:rPr>
      </w:pPr>
      <w:bookmarkStart w:id="58" w:name="_Hlk80712060"/>
    </w:p>
    <w:bookmarkEnd w:id="58"/>
    <w:p w14:paraId="53FE09FA" w14:textId="2798A79C" w:rsidR="008A3FBA" w:rsidRPr="002F28E9" w:rsidRDefault="008A3FBA" w:rsidP="008A3FBA">
      <w:pPr>
        <w:spacing w:after="0" w:line="240" w:lineRule="auto"/>
        <w:ind w:right="140"/>
        <w:rPr>
          <w:rFonts w:ascii="Arial Narrow" w:eastAsia="Times New Roman" w:hAnsi="Arial Narrow" w:cs="Arial"/>
          <w:sz w:val="18"/>
          <w:szCs w:val="18"/>
        </w:rPr>
      </w:pPr>
      <w:r w:rsidRPr="002F28E9">
        <w:rPr>
          <w:rFonts w:ascii="Arial Narrow" w:eastAsia="Century Gothic" w:hAnsi="Arial Narrow" w:cs="Arial"/>
          <w:b/>
          <w:color w:val="000000"/>
          <w:sz w:val="18"/>
          <w:szCs w:val="18"/>
        </w:rPr>
        <w:t>CANTIDAD CON LETRA:</w:t>
      </w:r>
      <w:r w:rsidR="008B6C13">
        <w:rPr>
          <w:rFonts w:ascii="Arial Narrow" w:eastAsia="Century Gothic" w:hAnsi="Arial Narrow" w:cs="Arial"/>
          <w:b/>
          <w:color w:val="000000"/>
          <w:sz w:val="18"/>
          <w:szCs w:val="18"/>
        </w:rPr>
        <w:t xml:space="preserve"> </w:t>
      </w:r>
    </w:p>
    <w:p w14:paraId="2532F9BE" w14:textId="77777777" w:rsidR="004333F9" w:rsidRPr="002F28E9" w:rsidRDefault="004333F9" w:rsidP="00B13DF6">
      <w:pPr>
        <w:spacing w:after="0" w:line="240" w:lineRule="auto"/>
        <w:ind w:right="140"/>
        <w:jc w:val="both"/>
        <w:rPr>
          <w:rFonts w:ascii="Arial Narrow" w:eastAsia="Times New Roman" w:hAnsi="Arial Narrow" w:cs="Calibri Light"/>
          <w:sz w:val="18"/>
          <w:szCs w:val="18"/>
        </w:rPr>
      </w:pPr>
    </w:p>
    <w:p w14:paraId="44A7C540" w14:textId="77777777" w:rsidR="00676454" w:rsidRPr="000B041A" w:rsidRDefault="00A46A86" w:rsidP="00676454">
      <w:pPr>
        <w:spacing w:after="0" w:line="240" w:lineRule="auto"/>
        <w:ind w:right="-142"/>
        <w:jc w:val="both"/>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TIEMPO DE ENTREGA</w:t>
      </w:r>
      <w:r w:rsidRPr="007F0C9C">
        <w:rPr>
          <w:rFonts w:ascii="Arial Narrow" w:eastAsia="Century Gothic" w:hAnsi="Arial Narrow" w:cs="Calibri Light"/>
          <w:b/>
          <w:color w:val="000000"/>
          <w:sz w:val="18"/>
          <w:szCs w:val="18"/>
        </w:rPr>
        <w:t xml:space="preserve">: </w:t>
      </w:r>
      <w:r w:rsidR="00D722B4" w:rsidRPr="007F0C9C">
        <w:rPr>
          <w:rFonts w:ascii="Arial Narrow" w:eastAsia="Century Gothic" w:hAnsi="Arial Narrow" w:cs="Calibri Light"/>
          <w:bCs/>
          <w:color w:val="000000"/>
          <w:sz w:val="18"/>
          <w:szCs w:val="18"/>
        </w:rPr>
        <w:t xml:space="preserve"> </w:t>
      </w:r>
      <w:r w:rsidR="00676454" w:rsidRPr="007A4556">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Pr>
          <w:rFonts w:ascii="Arial Narrow" w:eastAsia="Century Gothic" w:hAnsi="Arial Narrow" w:cstheme="majorHAnsi"/>
          <w:b/>
          <w:color w:val="000000"/>
          <w:sz w:val="18"/>
          <w:szCs w:val="18"/>
        </w:rPr>
        <w:t>)</w:t>
      </w:r>
      <w:r w:rsidR="00676454" w:rsidRPr="00805454" w:rsidDel="00FB48BD">
        <w:rPr>
          <w:rFonts w:ascii="Arial Narrow" w:eastAsia="Century Gothic" w:hAnsi="Arial Narrow" w:cs="Calibri Light"/>
          <w:bCs/>
          <w:color w:val="000000"/>
          <w:sz w:val="18"/>
          <w:szCs w:val="18"/>
        </w:rPr>
        <w:t xml:space="preserve"> </w:t>
      </w:r>
    </w:p>
    <w:p w14:paraId="34194922" w14:textId="77777777" w:rsidR="004333F9" w:rsidRPr="002F28E9" w:rsidRDefault="004333F9" w:rsidP="00B13DF6">
      <w:pPr>
        <w:spacing w:after="0" w:line="240" w:lineRule="auto"/>
        <w:ind w:right="140"/>
        <w:jc w:val="both"/>
        <w:rPr>
          <w:rFonts w:ascii="Arial Narrow" w:eastAsia="Times New Roman" w:hAnsi="Arial Narrow" w:cs="Calibri Light"/>
          <w:sz w:val="18"/>
          <w:szCs w:val="18"/>
        </w:rPr>
      </w:pPr>
    </w:p>
    <w:p w14:paraId="01418350" w14:textId="65170AA6" w:rsidR="001E7C76" w:rsidRPr="002F28E9" w:rsidRDefault="00A46A86" w:rsidP="00B13DF6">
      <w:pPr>
        <w:spacing w:after="0" w:line="240" w:lineRule="auto"/>
        <w:ind w:right="140"/>
        <w:jc w:val="both"/>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CONDICIONES DE PAGO:</w:t>
      </w:r>
    </w:p>
    <w:p w14:paraId="4000759F" w14:textId="77777777" w:rsidR="001427E8" w:rsidRPr="002F28E9"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2F28E9" w:rsidRDefault="00A46A86" w:rsidP="00B13DF6">
      <w:pPr>
        <w:spacing w:after="0" w:line="240" w:lineRule="auto"/>
        <w:ind w:right="140"/>
        <w:jc w:val="both"/>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w:t>
      </w:r>
      <w:r w:rsidR="00E93E14" w:rsidRPr="002F28E9">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2F28E9">
        <w:rPr>
          <w:rFonts w:ascii="Arial Narrow" w:eastAsia="Century Gothic" w:hAnsi="Arial Narrow" w:cs="Calibri Light"/>
          <w:b/>
          <w:color w:val="000000"/>
          <w:sz w:val="18"/>
          <w:szCs w:val="18"/>
        </w:rPr>
        <w:t>).</w:t>
      </w:r>
    </w:p>
    <w:p w14:paraId="36C1AF64" w14:textId="77777777" w:rsidR="004A25EE" w:rsidRPr="002F28E9"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2F28E9" w:rsidRDefault="00A46A86" w:rsidP="00676454">
      <w:pPr>
        <w:spacing w:after="0" w:line="240" w:lineRule="auto"/>
        <w:ind w:right="-142"/>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Declaro bajo protesta de decir verdad que los precios </w:t>
      </w:r>
      <w:r w:rsidR="003C51A5" w:rsidRPr="002F28E9">
        <w:rPr>
          <w:rFonts w:ascii="Arial Narrow" w:eastAsia="Century Gothic" w:hAnsi="Arial Narrow" w:cs="Calibri Light"/>
          <w:color w:val="000000"/>
          <w:sz w:val="18"/>
          <w:szCs w:val="18"/>
        </w:rPr>
        <w:t xml:space="preserve">cotizados tendrán una vigencia hasta la conclusión del contrato que resulte del proceso </w:t>
      </w:r>
      <w:r w:rsidRPr="002F28E9">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2F28E9" w:rsidRDefault="004A25EE" w:rsidP="00B13DF6">
      <w:pPr>
        <w:spacing w:after="0" w:line="240" w:lineRule="auto"/>
        <w:ind w:right="140"/>
        <w:jc w:val="both"/>
        <w:rPr>
          <w:rFonts w:ascii="Arial Narrow" w:eastAsia="Times New Roman" w:hAnsi="Arial Narrow" w:cs="Calibri Light"/>
          <w:sz w:val="18"/>
          <w:szCs w:val="18"/>
        </w:rPr>
      </w:pPr>
    </w:p>
    <w:p w14:paraId="12A7BF23" w14:textId="7196357C" w:rsidR="002C18BB" w:rsidRPr="002F28E9" w:rsidRDefault="00A46A86" w:rsidP="00676454">
      <w:pPr>
        <w:spacing w:after="0" w:line="240" w:lineRule="auto"/>
        <w:ind w:right="-142"/>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propuesta serán los mismos en caso de que la Dirección </w:t>
      </w:r>
      <w:r w:rsidR="00E84D43" w:rsidRPr="002F28E9">
        <w:rPr>
          <w:rFonts w:ascii="Arial Narrow" w:eastAsia="Century Gothic" w:hAnsi="Arial Narrow" w:cs="Calibri Light"/>
          <w:color w:val="000000"/>
          <w:sz w:val="18"/>
          <w:szCs w:val="18"/>
        </w:rPr>
        <w:t>de Recursos Materiales</w:t>
      </w:r>
      <w:r w:rsidRPr="002F28E9">
        <w:rPr>
          <w:rFonts w:ascii="Arial Narrow" w:eastAsia="Century Gothic" w:hAnsi="Arial Narrow" w:cs="Calibri Light"/>
          <w:color w:val="000000"/>
          <w:sz w:val="18"/>
          <w:szCs w:val="18"/>
        </w:rPr>
        <w:t xml:space="preserve"> y/o </w:t>
      </w:r>
      <w:r w:rsidR="004816DE" w:rsidRPr="002F28E9">
        <w:rPr>
          <w:rFonts w:ascii="Arial Narrow" w:eastAsia="Century Gothic" w:hAnsi="Arial Narrow" w:cs="Calibri Light"/>
          <w:color w:val="000000"/>
          <w:sz w:val="18"/>
          <w:szCs w:val="18"/>
        </w:rPr>
        <w:t>el</w:t>
      </w:r>
      <w:r w:rsidRPr="002F28E9">
        <w:rPr>
          <w:rFonts w:ascii="Arial Narrow" w:eastAsia="Century Gothic" w:hAnsi="Arial Narrow" w:cs="Calibri Light"/>
          <w:color w:val="000000"/>
          <w:sz w:val="18"/>
          <w:szCs w:val="18"/>
        </w:rPr>
        <w:t xml:space="preserve"> </w:t>
      </w:r>
      <w:r w:rsidR="006F6EC0" w:rsidRPr="002F28E9">
        <w:rPr>
          <w:rFonts w:ascii="Arial Narrow" w:eastAsia="Century Gothic" w:hAnsi="Arial Narrow" w:cs="Calibri Light"/>
          <w:b/>
          <w:color w:val="000000"/>
          <w:sz w:val="18"/>
          <w:szCs w:val="18"/>
        </w:rPr>
        <w:t>COMITÉ</w:t>
      </w:r>
      <w:r w:rsidRPr="002F28E9">
        <w:rPr>
          <w:rFonts w:ascii="Arial Narrow" w:eastAsia="Century Gothic" w:hAnsi="Arial Narrow" w:cs="Calibri Light"/>
          <w:color w:val="000000"/>
          <w:sz w:val="18"/>
          <w:szCs w:val="18"/>
        </w:rPr>
        <w:t xml:space="preserve"> según corresponda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DE </w:t>
      </w:r>
      <w:r w:rsidR="00AC7B2D" w:rsidRPr="002F28E9">
        <w:rPr>
          <w:rFonts w:ascii="Arial Narrow" w:eastAsia="Century Gothic" w:hAnsi="Arial Narrow" w:cs="Calibri Light"/>
          <w:b/>
          <w:color w:val="000000"/>
          <w:sz w:val="18"/>
          <w:szCs w:val="18"/>
        </w:rPr>
        <w:t>ADQUISI</w:t>
      </w:r>
      <w:r w:rsidR="004A25EE"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CONTRATACIÓN</w:t>
      </w:r>
      <w:r w:rsidRPr="002F28E9">
        <w:rPr>
          <w:rFonts w:ascii="Arial Narrow" w:eastAsia="Century Gothic" w:hAnsi="Arial Narrow" w:cs="Calibri Light"/>
          <w:color w:val="000000"/>
          <w:sz w:val="18"/>
          <w:szCs w:val="18"/>
        </w:rPr>
        <w:t>.</w:t>
      </w:r>
    </w:p>
    <w:p w14:paraId="5FD61F6C" w14:textId="1CD5D6E9" w:rsidR="00C56F5E" w:rsidRPr="002F28E9" w:rsidRDefault="00C56F5E" w:rsidP="00B13DF6">
      <w:pPr>
        <w:spacing w:after="0" w:line="240" w:lineRule="auto"/>
        <w:ind w:right="140"/>
        <w:jc w:val="both"/>
        <w:rPr>
          <w:rFonts w:ascii="Arial Narrow" w:eastAsia="Century Gothic" w:hAnsi="Arial Narrow" w:cs="Calibri Light"/>
          <w:color w:val="000000"/>
          <w:sz w:val="18"/>
          <w:szCs w:val="18"/>
        </w:rPr>
      </w:pPr>
    </w:p>
    <w:p w14:paraId="52A259B9" w14:textId="548B69BA" w:rsidR="00C56F5E" w:rsidRPr="002F28E9" w:rsidRDefault="00C56F5E" w:rsidP="00B13DF6">
      <w:pPr>
        <w:spacing w:after="0" w:line="240" w:lineRule="auto"/>
        <w:ind w:right="140"/>
        <w:jc w:val="both"/>
        <w:rPr>
          <w:rFonts w:ascii="Arial Narrow" w:eastAsia="Century Gothic" w:hAnsi="Arial Narrow" w:cs="Calibri Light"/>
          <w:color w:val="000000"/>
          <w:sz w:val="18"/>
          <w:szCs w:val="18"/>
        </w:rPr>
      </w:pPr>
    </w:p>
    <w:p w14:paraId="0363D486" w14:textId="77777777" w:rsidR="00C07881" w:rsidRPr="002F28E9" w:rsidRDefault="00C07881" w:rsidP="00B13DF6">
      <w:pPr>
        <w:spacing w:after="0" w:line="240" w:lineRule="auto"/>
        <w:ind w:right="140"/>
        <w:jc w:val="both"/>
        <w:rPr>
          <w:rFonts w:ascii="Arial Narrow" w:eastAsia="Century Gothic" w:hAnsi="Arial Narrow" w:cs="Calibri Light"/>
          <w:color w:val="000000"/>
          <w:sz w:val="18"/>
          <w:szCs w:val="18"/>
        </w:rPr>
      </w:pPr>
    </w:p>
    <w:p w14:paraId="1C6D7CC0" w14:textId="77777777" w:rsidR="002C18BB" w:rsidRPr="002F28E9" w:rsidRDefault="002C18BB" w:rsidP="00B13DF6">
      <w:pPr>
        <w:spacing w:after="0" w:line="240" w:lineRule="auto"/>
        <w:ind w:right="140"/>
        <w:jc w:val="both"/>
        <w:rPr>
          <w:rFonts w:ascii="Arial Narrow" w:eastAsia="Times New Roman" w:hAnsi="Arial Narrow" w:cs="Calibri Light"/>
          <w:sz w:val="18"/>
          <w:szCs w:val="18"/>
        </w:rPr>
      </w:pPr>
    </w:p>
    <w:p w14:paraId="7719676E" w14:textId="3958E713" w:rsidR="004333F9" w:rsidRPr="002F28E9" w:rsidRDefault="00A46A86" w:rsidP="001D3EA6">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22A587B7" w14:textId="435439B8" w:rsidR="00C56F5E" w:rsidRPr="002F28E9"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3EED06C9" w:rsidR="00C56F5E" w:rsidRDefault="00C56F5E" w:rsidP="001D3EA6">
      <w:pPr>
        <w:spacing w:after="0" w:line="240" w:lineRule="auto"/>
        <w:ind w:right="140"/>
        <w:jc w:val="center"/>
        <w:rPr>
          <w:rFonts w:ascii="Arial Narrow" w:eastAsia="Century Gothic" w:hAnsi="Arial Narrow" w:cs="Calibri Light"/>
          <w:b/>
          <w:color w:val="000000"/>
          <w:sz w:val="18"/>
          <w:szCs w:val="18"/>
        </w:rPr>
      </w:pPr>
    </w:p>
    <w:p w14:paraId="262A1D7F" w14:textId="77777777" w:rsidR="00B809C6" w:rsidRDefault="00B809C6" w:rsidP="001D3EA6">
      <w:pPr>
        <w:spacing w:after="0" w:line="240" w:lineRule="auto"/>
        <w:ind w:right="140"/>
        <w:jc w:val="center"/>
        <w:rPr>
          <w:rFonts w:ascii="Arial Narrow" w:eastAsia="Century Gothic" w:hAnsi="Arial Narrow" w:cs="Calibri Light"/>
          <w:b/>
          <w:color w:val="000000"/>
          <w:sz w:val="18"/>
          <w:szCs w:val="18"/>
        </w:rPr>
      </w:pPr>
    </w:p>
    <w:p w14:paraId="7CDBB2A6" w14:textId="77777777" w:rsidR="00272261" w:rsidRPr="002F28E9" w:rsidRDefault="00272261"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2F28E9" w:rsidRDefault="00A46A86" w:rsidP="004333F9">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__________________________</w:t>
      </w:r>
    </w:p>
    <w:p w14:paraId="25778B3B" w14:textId="72F8C4A6" w:rsidR="00AA5158" w:rsidRDefault="00A46A86" w:rsidP="00CD1FD1">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w:t>
      </w:r>
      <w:r w:rsidR="00197F18" w:rsidRPr="002F28E9">
        <w:rPr>
          <w:rFonts w:ascii="Arial Narrow" w:eastAsia="Times New Roman" w:hAnsi="Arial Narrow" w:cs="Calibri Light"/>
          <w:sz w:val="18"/>
          <w:szCs w:val="18"/>
        </w:rPr>
        <w:t xml:space="preserve"> </w:t>
      </w:r>
      <w:r w:rsidRPr="002F28E9">
        <w:rPr>
          <w:rFonts w:ascii="Arial Narrow" w:eastAsia="Century Gothic" w:hAnsi="Arial Narrow" w:cs="Calibri Light"/>
          <w:color w:val="000000"/>
          <w:sz w:val="18"/>
          <w:szCs w:val="18"/>
        </w:rPr>
        <w:t>o Representante Legal del mis</w:t>
      </w:r>
    </w:p>
    <w:p w14:paraId="635B0E5C" w14:textId="5D4E5029" w:rsidR="0033037B" w:rsidRDefault="0033037B" w:rsidP="008A3FBA">
      <w:pPr>
        <w:spacing w:after="0" w:line="240" w:lineRule="auto"/>
        <w:ind w:right="140"/>
        <w:rPr>
          <w:rFonts w:ascii="Arial Narrow" w:eastAsia="Century Gothic" w:hAnsi="Arial Narrow" w:cs="Calibri Light"/>
          <w:color w:val="000000"/>
          <w:sz w:val="18"/>
          <w:szCs w:val="18"/>
        </w:rPr>
      </w:pPr>
    </w:p>
    <w:p w14:paraId="20662344" w14:textId="0963B089" w:rsidR="002C1ABF" w:rsidRDefault="002C1ABF" w:rsidP="008A3FBA">
      <w:pPr>
        <w:spacing w:after="0" w:line="240" w:lineRule="auto"/>
        <w:ind w:right="140"/>
        <w:rPr>
          <w:rFonts w:ascii="Arial Narrow" w:eastAsia="Century Gothic" w:hAnsi="Arial Narrow" w:cs="Calibri Light"/>
          <w:color w:val="000000"/>
          <w:sz w:val="18"/>
          <w:szCs w:val="18"/>
        </w:rPr>
      </w:pPr>
    </w:p>
    <w:p w14:paraId="7ED9725A" w14:textId="4ACC69A9" w:rsidR="002C1ABF" w:rsidRDefault="002C1ABF" w:rsidP="008A3FBA">
      <w:pPr>
        <w:spacing w:after="0" w:line="240" w:lineRule="auto"/>
        <w:ind w:right="140"/>
        <w:rPr>
          <w:rFonts w:ascii="Arial Narrow" w:eastAsia="Century Gothic" w:hAnsi="Arial Narrow" w:cs="Calibri Light"/>
          <w:color w:val="000000"/>
          <w:sz w:val="18"/>
          <w:szCs w:val="18"/>
        </w:rPr>
      </w:pPr>
    </w:p>
    <w:p w14:paraId="1EFE4E31" w14:textId="1D0A6074" w:rsidR="00272261" w:rsidRDefault="00272261" w:rsidP="008A3FBA">
      <w:pPr>
        <w:spacing w:after="0" w:line="240" w:lineRule="auto"/>
        <w:ind w:right="140"/>
        <w:rPr>
          <w:rFonts w:ascii="Arial Narrow" w:eastAsia="Century Gothic" w:hAnsi="Arial Narrow" w:cs="Calibri Light"/>
          <w:color w:val="000000"/>
          <w:sz w:val="18"/>
          <w:szCs w:val="18"/>
        </w:rPr>
      </w:pPr>
    </w:p>
    <w:p w14:paraId="322313E3" w14:textId="06BECBD4" w:rsidR="00272261" w:rsidRDefault="00272261" w:rsidP="008A3FBA">
      <w:pPr>
        <w:spacing w:after="0" w:line="240" w:lineRule="auto"/>
        <w:ind w:right="140"/>
        <w:rPr>
          <w:rFonts w:ascii="Arial Narrow" w:eastAsia="Century Gothic" w:hAnsi="Arial Narrow" w:cs="Calibri Light"/>
          <w:color w:val="000000"/>
          <w:sz w:val="18"/>
          <w:szCs w:val="18"/>
        </w:rPr>
      </w:pPr>
    </w:p>
    <w:p w14:paraId="609E27C1" w14:textId="2E68099B" w:rsidR="00272261" w:rsidRDefault="00272261" w:rsidP="008A3FBA">
      <w:pPr>
        <w:spacing w:after="0" w:line="240" w:lineRule="auto"/>
        <w:ind w:right="140"/>
        <w:rPr>
          <w:rFonts w:ascii="Arial Narrow" w:eastAsia="Century Gothic" w:hAnsi="Arial Narrow" w:cs="Calibri Light"/>
          <w:color w:val="000000"/>
          <w:sz w:val="18"/>
          <w:szCs w:val="18"/>
        </w:rPr>
      </w:pPr>
    </w:p>
    <w:p w14:paraId="684547C3" w14:textId="44DEF67B" w:rsidR="00272261" w:rsidRDefault="00272261" w:rsidP="008A3FBA">
      <w:pPr>
        <w:spacing w:after="0" w:line="240" w:lineRule="auto"/>
        <w:ind w:right="140"/>
        <w:rPr>
          <w:rFonts w:ascii="Arial Narrow" w:eastAsia="Century Gothic" w:hAnsi="Arial Narrow" w:cs="Calibri Light"/>
          <w:color w:val="000000"/>
          <w:sz w:val="18"/>
          <w:szCs w:val="18"/>
        </w:rPr>
      </w:pPr>
    </w:p>
    <w:p w14:paraId="38A2A314" w14:textId="5256FA4D" w:rsidR="00272261" w:rsidRDefault="00272261" w:rsidP="008A3FBA">
      <w:pPr>
        <w:spacing w:after="0" w:line="240" w:lineRule="auto"/>
        <w:ind w:right="140"/>
        <w:rPr>
          <w:rFonts w:ascii="Arial Narrow" w:eastAsia="Century Gothic" w:hAnsi="Arial Narrow" w:cs="Calibri Light"/>
          <w:color w:val="000000"/>
          <w:sz w:val="18"/>
          <w:szCs w:val="18"/>
        </w:rPr>
      </w:pPr>
    </w:p>
    <w:p w14:paraId="6DCD331D" w14:textId="742EC2E3" w:rsidR="00272261" w:rsidRDefault="00272261" w:rsidP="008A3FBA">
      <w:pPr>
        <w:spacing w:after="0" w:line="240" w:lineRule="auto"/>
        <w:ind w:right="140"/>
        <w:rPr>
          <w:rFonts w:ascii="Arial Narrow" w:eastAsia="Century Gothic" w:hAnsi="Arial Narrow" w:cs="Calibri Light"/>
          <w:color w:val="000000"/>
          <w:sz w:val="18"/>
          <w:szCs w:val="18"/>
        </w:rPr>
      </w:pPr>
    </w:p>
    <w:p w14:paraId="40F77946" w14:textId="70F4412D" w:rsidR="00272261" w:rsidRDefault="00272261" w:rsidP="008A3FBA">
      <w:pPr>
        <w:spacing w:after="0" w:line="240" w:lineRule="auto"/>
        <w:ind w:right="140"/>
        <w:rPr>
          <w:rFonts w:ascii="Arial Narrow" w:eastAsia="Century Gothic" w:hAnsi="Arial Narrow" w:cs="Calibri Light"/>
          <w:color w:val="000000"/>
          <w:sz w:val="18"/>
          <w:szCs w:val="18"/>
        </w:rPr>
      </w:pPr>
    </w:p>
    <w:p w14:paraId="657557E0" w14:textId="61B92861" w:rsidR="00272261" w:rsidRDefault="00272261" w:rsidP="008A3FBA">
      <w:pPr>
        <w:spacing w:after="0" w:line="240" w:lineRule="auto"/>
        <w:ind w:right="140"/>
        <w:rPr>
          <w:rFonts w:ascii="Arial Narrow" w:eastAsia="Century Gothic" w:hAnsi="Arial Narrow" w:cs="Calibri Light"/>
          <w:color w:val="000000"/>
          <w:sz w:val="18"/>
          <w:szCs w:val="18"/>
        </w:rPr>
      </w:pPr>
    </w:p>
    <w:p w14:paraId="174F02AF" w14:textId="4D26A733" w:rsidR="00272261" w:rsidRDefault="00272261" w:rsidP="008A3FBA">
      <w:pPr>
        <w:spacing w:after="0" w:line="240" w:lineRule="auto"/>
        <w:ind w:right="140"/>
        <w:rPr>
          <w:rFonts w:ascii="Arial Narrow" w:eastAsia="Century Gothic" w:hAnsi="Arial Narrow" w:cs="Calibri Light"/>
          <w:color w:val="000000"/>
          <w:sz w:val="18"/>
          <w:szCs w:val="18"/>
        </w:rPr>
      </w:pPr>
    </w:p>
    <w:p w14:paraId="5EE92F22" w14:textId="32C222DD" w:rsidR="00272261" w:rsidRDefault="00272261" w:rsidP="008A3FBA">
      <w:pPr>
        <w:spacing w:after="0" w:line="240" w:lineRule="auto"/>
        <w:ind w:right="140"/>
        <w:rPr>
          <w:rFonts w:ascii="Arial Narrow" w:eastAsia="Century Gothic" w:hAnsi="Arial Narrow" w:cs="Calibri Light"/>
          <w:color w:val="000000"/>
          <w:sz w:val="18"/>
          <w:szCs w:val="18"/>
        </w:rPr>
      </w:pPr>
    </w:p>
    <w:p w14:paraId="5CC04742" w14:textId="577A9A0C" w:rsidR="00272261" w:rsidRDefault="00272261" w:rsidP="008A3FBA">
      <w:pPr>
        <w:spacing w:after="0" w:line="240" w:lineRule="auto"/>
        <w:ind w:right="140"/>
        <w:rPr>
          <w:rFonts w:ascii="Arial Narrow" w:eastAsia="Century Gothic" w:hAnsi="Arial Narrow" w:cs="Calibri Light"/>
          <w:color w:val="000000"/>
          <w:sz w:val="18"/>
          <w:szCs w:val="18"/>
        </w:rPr>
      </w:pPr>
    </w:p>
    <w:p w14:paraId="1574ADDB" w14:textId="383E68D3" w:rsidR="00272261" w:rsidRDefault="00272261" w:rsidP="008A3FBA">
      <w:pPr>
        <w:spacing w:after="0" w:line="240" w:lineRule="auto"/>
        <w:ind w:right="140"/>
        <w:rPr>
          <w:rFonts w:ascii="Arial Narrow" w:eastAsia="Century Gothic" w:hAnsi="Arial Narrow" w:cs="Calibri Light"/>
          <w:color w:val="000000"/>
          <w:sz w:val="18"/>
          <w:szCs w:val="18"/>
        </w:rPr>
      </w:pPr>
    </w:p>
    <w:p w14:paraId="713436F9" w14:textId="77777777" w:rsidR="00272261" w:rsidRPr="002F28E9" w:rsidRDefault="00272261"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lastRenderedPageBreak/>
        <w:t>ANEXO 4</w:t>
      </w:r>
    </w:p>
    <w:p w14:paraId="35B44A15" w14:textId="2FB4185E"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33735A51" w14:textId="1BB5F131"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4CAFE49F"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59"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59"/>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547C04B7" w14:textId="1FAB01CF" w:rsidR="00330F4B" w:rsidRDefault="00A46A86" w:rsidP="00C328EE">
      <w:pPr>
        <w:spacing w:after="0" w:line="240" w:lineRule="auto"/>
        <w:ind w:right="140"/>
        <w:jc w:val="both"/>
        <w:rPr>
          <w:rFonts w:ascii="Arial Narrow" w:eastAsia="Century Gothic" w:hAnsi="Arial Narrow" w:cs="Calibri Light"/>
          <w:b/>
          <w:color w:val="000000"/>
          <w:sz w:val="18"/>
          <w:szCs w:val="18"/>
        </w:rPr>
      </w:pPr>
      <w:r w:rsidRPr="002F28E9">
        <w:rPr>
          <w:rFonts w:ascii="Arial Narrow" w:eastAsia="Century Gothic" w:hAnsi="Arial Narrow" w:cs="Calibri Light"/>
          <w:color w:val="000000"/>
          <w:sz w:val="18"/>
          <w:szCs w:val="18"/>
        </w:rPr>
        <w:t xml:space="preserve">En atención al procedimiento de </w:t>
      </w:r>
      <w:r w:rsidRPr="002F28E9">
        <w:rPr>
          <w:rFonts w:ascii="Arial Narrow" w:eastAsia="Century Gothic" w:hAnsi="Arial Narrow" w:cs="Calibri Light"/>
          <w:b/>
          <w:color w:val="000000"/>
          <w:sz w:val="18"/>
          <w:szCs w:val="18"/>
        </w:rPr>
        <w:t>Licitación Pública</w:t>
      </w:r>
      <w:r w:rsidR="00F12A2D" w:rsidRPr="002F28E9">
        <w:rPr>
          <w:rFonts w:ascii="Arial Narrow" w:eastAsia="Arial" w:hAnsi="Arial Narrow" w:cs="Calibri Light"/>
          <w:b/>
          <w:smallCaps/>
          <w:color w:val="000000"/>
          <w:sz w:val="18"/>
          <w:szCs w:val="18"/>
        </w:rPr>
        <w:t xml:space="preserve"> </w:t>
      </w:r>
      <w:r w:rsidR="00A709EC" w:rsidRPr="002F28E9">
        <w:rPr>
          <w:rFonts w:ascii="Arial Narrow" w:eastAsia="Arial" w:hAnsi="Arial Narrow" w:cs="Calibri Light"/>
          <w:b/>
          <w:smallCaps/>
          <w:color w:val="000000"/>
          <w:sz w:val="18"/>
          <w:szCs w:val="18"/>
        </w:rPr>
        <w:t>L</w:t>
      </w:r>
      <w:r w:rsidR="00EA6A7C" w:rsidRPr="002F28E9">
        <w:rPr>
          <w:rFonts w:ascii="Arial Narrow" w:eastAsia="Century Gothic" w:hAnsi="Arial Narrow" w:cs="Calibri Light"/>
          <w:b/>
          <w:bCs/>
          <w:color w:val="000000"/>
          <w:sz w:val="18"/>
          <w:szCs w:val="18"/>
        </w:rPr>
        <w:t>o</w:t>
      </w:r>
      <w:r w:rsidR="00EA6A7C" w:rsidRPr="002F28E9">
        <w:rPr>
          <w:rFonts w:ascii="Arial Narrow" w:eastAsia="Century Gothic" w:hAnsi="Arial Narrow" w:cs="Calibri Light"/>
          <w:b/>
          <w:color w:val="000000"/>
          <w:sz w:val="18"/>
          <w:szCs w:val="18"/>
        </w:rPr>
        <w:t>c</w:t>
      </w:r>
      <w:r w:rsidR="00A709EC" w:rsidRPr="002F28E9">
        <w:rPr>
          <w:rFonts w:ascii="Arial Narrow" w:eastAsia="Century Gothic" w:hAnsi="Arial Narrow" w:cs="Calibri Light"/>
          <w:b/>
          <w:color w:val="000000"/>
          <w:sz w:val="18"/>
          <w:szCs w:val="18"/>
        </w:rPr>
        <w:t>al</w:t>
      </w:r>
      <w:r w:rsidR="00F12A2D"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0043578B" w:rsidRPr="002F28E9">
        <w:rPr>
          <w:rFonts w:ascii="Arial Narrow" w:eastAsia="Century Gothic" w:hAnsi="Arial Narrow" w:cs="Calibri Light"/>
          <w:b/>
          <w:bCs/>
          <w:color w:val="000000"/>
          <w:sz w:val="18"/>
          <w:szCs w:val="18"/>
        </w:rPr>
        <w:t xml:space="preserve"> CON</w:t>
      </w:r>
      <w:r w:rsidRPr="002F28E9">
        <w:rPr>
          <w:rFonts w:ascii="Arial Narrow" w:eastAsia="Century Gothic" w:hAnsi="Arial Narrow" w:cs="Calibri Light"/>
          <w:b/>
          <w:color w:val="000000"/>
          <w:sz w:val="18"/>
          <w:szCs w:val="18"/>
        </w:rPr>
        <w:t xml:space="preserve"> CONCURRENCIA </w:t>
      </w:r>
      <w:r w:rsidR="00293572" w:rsidRPr="002F28E9">
        <w:rPr>
          <w:rFonts w:ascii="Arial Narrow" w:eastAsia="Century Gothic" w:hAnsi="Arial Narrow" w:cs="Calibri Light"/>
          <w:b/>
          <w:color w:val="000000"/>
          <w:sz w:val="18"/>
          <w:szCs w:val="18"/>
        </w:rPr>
        <w:t xml:space="preserve">DEL </w:t>
      </w:r>
      <w:r w:rsidR="004F684D" w:rsidRPr="002F28E9">
        <w:rPr>
          <w:rFonts w:ascii="Arial Narrow" w:eastAsia="Century Gothic" w:hAnsi="Arial Narrow" w:cs="Calibri Light"/>
          <w:b/>
          <w:color w:val="000000"/>
          <w:sz w:val="18"/>
          <w:szCs w:val="18"/>
        </w:rPr>
        <w:t>COMITÉ</w:t>
      </w:r>
      <w:r w:rsidRPr="002F28E9">
        <w:rPr>
          <w:rFonts w:ascii="Arial Narrow" w:eastAsia="Century Gothic" w:hAnsi="Arial Narrow" w:cs="Calibri Light"/>
          <w:b/>
          <w:color w:val="000000"/>
          <w:sz w:val="18"/>
          <w:szCs w:val="18"/>
        </w:rPr>
        <w:t xml:space="preserve"> </w:t>
      </w:r>
      <w:r w:rsidRPr="002F28E9">
        <w:rPr>
          <w:rFonts w:ascii="Arial Narrow" w:eastAsia="Century Gothic" w:hAnsi="Arial Narrow" w:cs="Calibri Light"/>
          <w:color w:val="000000"/>
          <w:sz w:val="18"/>
          <w:szCs w:val="18"/>
        </w:rPr>
        <w:t xml:space="preserve">relativo a la </w:t>
      </w:r>
      <w:r w:rsidRPr="002F28E9">
        <w:rPr>
          <w:rFonts w:ascii="Arial Narrow" w:eastAsia="Century Gothic" w:hAnsi="Arial Narrow" w:cs="Calibri Light"/>
          <w:b/>
          <w:color w:val="000000"/>
          <w:sz w:val="18"/>
          <w:szCs w:val="18"/>
        </w:rPr>
        <w:t>“</w:t>
      </w:r>
      <w:r w:rsidR="001856C7" w:rsidRPr="002F28E9">
        <w:rPr>
          <w:rFonts w:ascii="Arial Narrow" w:eastAsia="Century Gothic" w:hAnsi="Arial Narrow" w:cs="Calibri Light"/>
          <w:b/>
          <w:color w:val="000000"/>
          <w:sz w:val="18"/>
          <w:szCs w:val="18"/>
        </w:rPr>
        <w:t>____</w:t>
      </w:r>
      <w:r w:rsidRPr="002F28E9">
        <w:rPr>
          <w:rFonts w:ascii="Arial Narrow" w:eastAsia="Century Gothic" w:hAnsi="Arial Narrow" w:cs="Calibri Light"/>
          <w:b/>
          <w:color w:val="000000"/>
          <w:sz w:val="18"/>
          <w:szCs w:val="18"/>
        </w:rPr>
        <w:t>”</w:t>
      </w:r>
      <w:r w:rsidRPr="002F28E9">
        <w:rPr>
          <w:rFonts w:ascii="Arial Narrow" w:eastAsia="Century Gothic" w:hAnsi="Arial Narrow" w:cs="Calibri Light"/>
          <w:b/>
          <w:smallCaps/>
          <w:color w:val="000000"/>
          <w:sz w:val="18"/>
          <w:szCs w:val="18"/>
        </w:rPr>
        <w:t xml:space="preserve">. </w:t>
      </w:r>
      <w:r w:rsidR="001161E6" w:rsidRPr="002F28E9">
        <w:rPr>
          <w:rFonts w:ascii="Arial Narrow" w:eastAsia="Century Gothic" w:hAnsi="Arial Narrow" w:cs="Calibri Light"/>
          <w:color w:val="000000"/>
          <w:sz w:val="18"/>
          <w:szCs w:val="18"/>
        </w:rPr>
        <w:t xml:space="preserve">(En lo subsecuente </w:t>
      </w:r>
      <w:r w:rsidR="001161E6" w:rsidRPr="002F28E9">
        <w:rPr>
          <w:rFonts w:ascii="Arial Narrow" w:eastAsia="Century Gothic" w:hAnsi="Arial Narrow" w:cs="Calibri Light"/>
          <w:b/>
          <w:color w:val="000000"/>
          <w:sz w:val="18"/>
          <w:szCs w:val="18"/>
        </w:rPr>
        <w:t xml:space="preserve">PROCEDIMIENTO DE </w:t>
      </w:r>
      <w:r w:rsidR="00AC7B2D" w:rsidRPr="002F28E9">
        <w:rPr>
          <w:rFonts w:ascii="Arial Narrow" w:eastAsia="Century Gothic" w:hAnsi="Arial Narrow" w:cs="Calibri Light"/>
          <w:b/>
          <w:color w:val="000000"/>
          <w:sz w:val="18"/>
          <w:szCs w:val="18"/>
        </w:rPr>
        <w:t>A</w:t>
      </w:r>
      <w:r w:rsidR="00603136" w:rsidRPr="002F28E9">
        <w:rPr>
          <w:rFonts w:ascii="Arial Narrow" w:eastAsia="Century Gothic" w:hAnsi="Arial Narrow" w:cs="Calibri Light"/>
          <w:b/>
          <w:color w:val="000000"/>
          <w:sz w:val="18"/>
          <w:szCs w:val="18"/>
        </w:rPr>
        <w:t>DQUISI</w:t>
      </w:r>
      <w:r w:rsidR="00A92BC8"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CONTRATACIÓN</w:t>
      </w:r>
      <w:r w:rsidR="00330F4B">
        <w:rPr>
          <w:rFonts w:ascii="Arial Narrow" w:eastAsia="Century Gothic" w:hAnsi="Arial Narrow" w:cs="Calibri Light"/>
          <w:b/>
          <w:color w:val="000000"/>
          <w:sz w:val="18"/>
          <w:szCs w:val="18"/>
        </w:rPr>
        <w:t>.</w:t>
      </w:r>
    </w:p>
    <w:p w14:paraId="139BAA7B" w14:textId="763B1AB2" w:rsidR="00275AFA" w:rsidRPr="002F28E9" w:rsidRDefault="00A46A86" w:rsidP="00C328EE">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 el suscrito </w:t>
      </w:r>
      <w:r w:rsidRPr="002F28E9">
        <w:rPr>
          <w:rFonts w:ascii="Arial Narrow" w:eastAsia="Century Gothic" w:hAnsi="Arial Narrow" w:cs="Calibri Light"/>
          <w:i/>
          <w:color w:val="000000"/>
          <w:sz w:val="18"/>
          <w:szCs w:val="18"/>
        </w:rPr>
        <w:t>(nombre del firmante)</w:t>
      </w:r>
      <w:r w:rsidRPr="002F28E9">
        <w:rPr>
          <w:rFonts w:ascii="Arial Narrow" w:eastAsia="Century Gothic" w:hAnsi="Arial Narrow" w:cs="Calibri Light"/>
          <w:color w:val="000000"/>
          <w:sz w:val="18"/>
          <w:szCs w:val="18"/>
        </w:rPr>
        <w:t xml:space="preserve"> en mi calidad de Representante Legal de </w:t>
      </w:r>
      <w:r w:rsidRPr="002F28E9">
        <w:rPr>
          <w:rFonts w:ascii="Arial Narrow" w:eastAsia="Century Gothic" w:hAnsi="Arial Narrow" w:cs="Calibri Light"/>
          <w:i/>
          <w:color w:val="000000"/>
          <w:sz w:val="18"/>
          <w:szCs w:val="18"/>
        </w:rPr>
        <w:t>(Nombre del Participante</w:t>
      </w:r>
      <w:r w:rsidRPr="002F28E9">
        <w:rPr>
          <w:rFonts w:ascii="Arial Narrow" w:eastAsia="Century Gothic" w:hAnsi="Arial Narrow" w:cs="Calibri Light"/>
          <w:color w:val="000000"/>
          <w:sz w:val="18"/>
          <w:szCs w:val="18"/>
        </w:rPr>
        <w:t xml:space="preserve">), manifiesto </w:t>
      </w:r>
      <w:r w:rsidRPr="002F28E9">
        <w:rPr>
          <w:rFonts w:ascii="Arial Narrow" w:eastAsia="Century Gothic" w:hAnsi="Arial Narrow" w:cs="Calibri Light"/>
          <w:b/>
          <w:color w:val="000000"/>
          <w:sz w:val="18"/>
          <w:szCs w:val="18"/>
        </w:rPr>
        <w:t>bajo protesta de decir verdad</w:t>
      </w:r>
      <w:r w:rsidRPr="002F28E9">
        <w:rPr>
          <w:rFonts w:ascii="Arial Narrow" w:eastAsia="Century Gothic" w:hAnsi="Arial Narrow" w:cs="Calibri Light"/>
          <w:color w:val="000000"/>
          <w:sz w:val="18"/>
          <w:szCs w:val="18"/>
        </w:rPr>
        <w:t xml:space="preserve"> que:</w:t>
      </w:r>
    </w:p>
    <w:p w14:paraId="55E7E043" w14:textId="2391A063"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cuento con facultades suficientes para suscribir la propuesta en 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CONTRATACIÓN</w:t>
      </w:r>
      <w:r w:rsidRPr="002F28E9">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2F28E9">
        <w:rPr>
          <w:rFonts w:ascii="Arial Narrow" w:eastAsia="Century Gothic" w:hAnsi="Arial Narrow" w:cs="Calibri Light"/>
          <w:i/>
          <w:color w:val="000000"/>
          <w:sz w:val="18"/>
          <w:szCs w:val="18"/>
          <w:u w:val="single"/>
        </w:rPr>
        <w:t>Persona Física o Jurídica)</w:t>
      </w:r>
      <w:r w:rsidRPr="002F28E9">
        <w:rPr>
          <w:rFonts w:ascii="Arial Narrow" w:eastAsia="Century Gothic" w:hAnsi="Arial Narrow" w:cs="Calibri Light"/>
          <w:color w:val="000000"/>
          <w:sz w:val="18"/>
          <w:szCs w:val="18"/>
        </w:rPr>
        <w:t xml:space="preserve">. Así mismo, manifiesto que cuento con número de </w:t>
      </w:r>
      <w:r w:rsidR="004B36AE" w:rsidRPr="002F28E9">
        <w:rPr>
          <w:rFonts w:ascii="Arial Narrow" w:eastAsia="Century Gothic" w:hAnsi="Arial Narrow" w:cs="Calibri Light"/>
          <w:b/>
          <w:color w:val="000000"/>
          <w:sz w:val="18"/>
          <w:szCs w:val="18"/>
        </w:rPr>
        <w:t>PROVEEDOR</w:t>
      </w:r>
      <w:r w:rsidRPr="002F28E9">
        <w:rPr>
          <w:rFonts w:ascii="Arial Narrow" w:eastAsia="Century Gothic" w:hAnsi="Arial Narrow" w:cs="Calibri Light"/>
          <w:color w:val="000000"/>
          <w:sz w:val="18"/>
          <w:szCs w:val="18"/>
        </w:rPr>
        <w:t xml:space="preserve"> (XXXXXXXXXXXX) y con Registro Federal de </w:t>
      </w:r>
      <w:r w:rsidR="006E2F85" w:rsidRPr="002F28E9">
        <w:rPr>
          <w:rFonts w:ascii="Arial Narrow" w:eastAsia="Century Gothic" w:hAnsi="Arial Narrow" w:cs="Calibri Light"/>
          <w:color w:val="000000"/>
          <w:sz w:val="18"/>
          <w:szCs w:val="18"/>
        </w:rPr>
        <w:t>Contribuyentes</w:t>
      </w:r>
      <w:r w:rsidRPr="002F28E9">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2F28E9">
        <w:rPr>
          <w:rFonts w:ascii="Arial Narrow" w:eastAsia="Century Gothic" w:hAnsi="Arial Narrow" w:cs="Calibri Light"/>
          <w:color w:val="000000"/>
          <w:sz w:val="18"/>
          <w:szCs w:val="18"/>
        </w:rPr>
        <w:t xml:space="preserve">proveedores </w:t>
      </w:r>
      <w:r w:rsidRPr="002F28E9">
        <w:rPr>
          <w:rFonts w:ascii="Arial Narrow" w:eastAsia="Century Gothic" w:hAnsi="Arial Narrow" w:cs="Calibri Light"/>
          <w:color w:val="000000"/>
          <w:sz w:val="18"/>
          <w:szCs w:val="18"/>
        </w:rPr>
        <w:t xml:space="preserve">en los términos señalados en las presentes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2F28E9"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calle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de la colonia XXXXXXXXXXXXX, de la ciudad de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C.P. XXXXX, teléfono </w:t>
      </w:r>
      <w:proofErr w:type="spellStart"/>
      <w:r w:rsidRPr="002F28E9">
        <w:rPr>
          <w:rFonts w:ascii="Arial Narrow" w:eastAsia="Century Gothic" w:hAnsi="Arial Narrow" w:cs="Calibri Light"/>
          <w:color w:val="000000"/>
          <w:sz w:val="18"/>
          <w:szCs w:val="18"/>
        </w:rPr>
        <w:t>xx</w:t>
      </w:r>
      <w:proofErr w:type="spellEnd"/>
      <w:r w:rsidRPr="002F28E9">
        <w:rPr>
          <w:rFonts w:ascii="Arial Narrow" w:eastAsia="Century Gothic" w:hAnsi="Arial Narrow" w:cs="Calibri Light"/>
          <w:color w:val="000000"/>
          <w:sz w:val="18"/>
          <w:szCs w:val="18"/>
        </w:rPr>
        <w:t xml:space="preserve">, fax </w:t>
      </w:r>
      <w:proofErr w:type="spellStart"/>
      <w:r w:rsidR="006E2F85" w:rsidRPr="002F28E9">
        <w:rPr>
          <w:rFonts w:ascii="Arial Narrow" w:eastAsia="Century Gothic" w:hAnsi="Arial Narrow" w:cs="Calibri Light"/>
          <w:color w:val="000000"/>
          <w:sz w:val="18"/>
          <w:szCs w:val="18"/>
        </w:rPr>
        <w:t>xxxx</w:t>
      </w:r>
      <w:proofErr w:type="spellEnd"/>
      <w:r w:rsidRPr="002F28E9">
        <w:rPr>
          <w:rFonts w:ascii="Arial Narrow" w:eastAsia="Century Gothic" w:hAnsi="Arial Narrow" w:cs="Calibri Light"/>
          <w:color w:val="000000"/>
          <w:sz w:val="18"/>
          <w:szCs w:val="18"/>
        </w:rPr>
        <w:t xml:space="preserve"> y correo electrónico XXXXXX.</w:t>
      </w:r>
    </w:p>
    <w:p w14:paraId="1DA273C1" w14:textId="5AF5218E"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he leído, revisado y analizado con detalle todas las condiciones de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PROCEDIMIENTO DE</w:t>
      </w:r>
      <w:r w:rsidR="00A92BC8" w:rsidRPr="002F28E9">
        <w:rPr>
          <w:rFonts w:ascii="Arial Narrow" w:eastAsia="Century Gothic" w:hAnsi="Arial Narrow" w:cs="Calibri Light"/>
          <w:b/>
          <w:color w:val="000000"/>
          <w:sz w:val="18"/>
          <w:szCs w:val="18"/>
        </w:rPr>
        <w:t xml:space="preserv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CONTRATACIÓN</w:t>
      </w:r>
      <w:r w:rsidRPr="002F28E9">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2F28E9">
        <w:rPr>
          <w:rFonts w:ascii="Arial Narrow" w:eastAsia="Century Gothic" w:hAnsi="Arial Narrow" w:cs="Calibri Light"/>
          <w:color w:val="000000"/>
          <w:sz w:val="18"/>
          <w:szCs w:val="18"/>
        </w:rPr>
        <w:t>el Organismo Público Descentralizado Servicios de Salud Jalisco</w:t>
      </w:r>
      <w:r w:rsidRPr="002F28E9">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607759F8"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 este </w:t>
      </w:r>
      <w:r w:rsidR="001161E6" w:rsidRPr="002F28E9">
        <w:rPr>
          <w:rFonts w:ascii="Arial Narrow" w:eastAsia="Century Gothic" w:hAnsi="Arial Narrow" w:cs="Calibri Light"/>
          <w:b/>
          <w:color w:val="000000"/>
          <w:sz w:val="18"/>
          <w:szCs w:val="18"/>
        </w:rPr>
        <w:t xml:space="preserve">PROCEDIMIENTO 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CONTRATACIÓN</w:t>
      </w:r>
      <w:r w:rsidRPr="002F28E9">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4E2269F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Manifiesto que los precios cotizados en la presente </w:t>
      </w:r>
      <w:proofErr w:type="gramStart"/>
      <w:r w:rsidRPr="002F28E9">
        <w:rPr>
          <w:rFonts w:ascii="Arial Narrow" w:eastAsia="Century Gothic" w:hAnsi="Arial Narrow" w:cs="Calibri Light"/>
          <w:color w:val="000000"/>
          <w:sz w:val="18"/>
          <w:szCs w:val="18"/>
        </w:rPr>
        <w:t>propuesta,</w:t>
      </w:r>
      <w:proofErr w:type="gramEnd"/>
      <w:r w:rsidRPr="002F28E9">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w:t>
      </w:r>
      <w:r w:rsidR="00387A6C" w:rsidRPr="002F28E9">
        <w:rPr>
          <w:rFonts w:ascii="Arial Narrow" w:eastAsia="Century Gothic" w:hAnsi="Arial Narrow" w:cs="Calibri Light"/>
          <w:b/>
          <w:color w:val="000000"/>
          <w:sz w:val="18"/>
          <w:szCs w:val="18"/>
        </w:rPr>
        <w:t>N</w:t>
      </w:r>
      <w:r w:rsidR="006753DE">
        <w:rPr>
          <w:rFonts w:ascii="Arial Narrow" w:eastAsia="Century Gothic" w:hAnsi="Arial Narrow" w:cs="Calibri Light"/>
          <w:b/>
          <w:color w:val="000000"/>
          <w:sz w:val="18"/>
          <w:szCs w:val="18"/>
        </w:rPr>
        <w:t xml:space="preserve"> y CONTRATACIÓN</w:t>
      </w:r>
      <w:r w:rsidR="00387A6C" w:rsidRPr="002F28E9">
        <w:rPr>
          <w:rFonts w:ascii="Arial Narrow" w:eastAsia="Century Gothic" w:hAnsi="Arial Narrow" w:cs="Calibri Light"/>
          <w:b/>
          <w:color w:val="000000"/>
          <w:sz w:val="18"/>
          <w:szCs w:val="18"/>
        </w:rPr>
        <w:t>.</w:t>
      </w:r>
    </w:p>
    <w:p w14:paraId="2DF27817" w14:textId="5696563E"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CONTRATACIÓN</w:t>
      </w:r>
      <w:r w:rsidRPr="002F28E9">
        <w:rPr>
          <w:rFonts w:ascii="Arial Narrow" w:eastAsia="Century Gothic" w:hAnsi="Arial Narrow" w:cs="Calibri Light"/>
          <w:color w:val="000000"/>
          <w:sz w:val="18"/>
          <w:szCs w:val="18"/>
        </w:rPr>
        <w:t>.</w:t>
      </w:r>
    </w:p>
    <w:p w14:paraId="49F5D5CF" w14:textId="0E30EB33"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F28E9">
        <w:rPr>
          <w:rFonts w:ascii="Arial Narrow" w:eastAsia="Century Gothic" w:hAnsi="Arial Narrow" w:cs="Calibri Light"/>
          <w:color w:val="000000"/>
          <w:sz w:val="18"/>
          <w:szCs w:val="18"/>
        </w:rPr>
        <w:t xml:space="preserve">as situaciones previstas para el </w:t>
      </w:r>
      <w:r w:rsidR="00E76824" w:rsidRPr="002F28E9">
        <w:rPr>
          <w:rFonts w:ascii="Arial Narrow" w:eastAsia="Century Gothic" w:hAnsi="Arial Narrow" w:cs="Calibri Light"/>
          <w:b/>
          <w:color w:val="000000"/>
          <w:sz w:val="18"/>
          <w:szCs w:val="18"/>
        </w:rPr>
        <w:t>DESECHAMIENTO DE LAS PROPUESTAS</w:t>
      </w:r>
      <w:r w:rsidRPr="002F28E9">
        <w:rPr>
          <w:rFonts w:ascii="Arial Narrow" w:eastAsia="Century Gothic" w:hAnsi="Arial Narrow" w:cs="Calibri Light"/>
          <w:color w:val="000000"/>
          <w:sz w:val="18"/>
          <w:szCs w:val="18"/>
        </w:rPr>
        <w:t xml:space="preserve"> </w:t>
      </w:r>
      <w:r w:rsidRPr="002F28E9">
        <w:rPr>
          <w:rFonts w:ascii="Arial Narrow" w:eastAsia="Century Gothic" w:hAnsi="Arial Narrow" w:cs="Calibri Light"/>
          <w:b/>
          <w:smallCaps/>
          <w:color w:val="000000"/>
          <w:sz w:val="18"/>
          <w:szCs w:val="18"/>
        </w:rPr>
        <w:t xml:space="preserve">DE LOS </w:t>
      </w:r>
      <w:r w:rsidR="004B36AE" w:rsidRPr="002F28E9">
        <w:rPr>
          <w:rFonts w:ascii="Arial Narrow" w:eastAsia="Century Gothic" w:hAnsi="Arial Narrow" w:cs="Calibri Light"/>
          <w:b/>
          <w:smallCaps/>
          <w:color w:val="000000"/>
          <w:sz w:val="18"/>
          <w:szCs w:val="18"/>
        </w:rPr>
        <w:t>PARTICIPANTES</w:t>
      </w:r>
      <w:r w:rsidR="00387A6C" w:rsidRPr="002F28E9">
        <w:rPr>
          <w:rFonts w:ascii="Arial Narrow" w:eastAsia="Century Gothic" w:hAnsi="Arial Narrow" w:cs="Calibri Light"/>
          <w:b/>
          <w:smallCaps/>
          <w:color w:val="000000"/>
          <w:sz w:val="18"/>
          <w:szCs w:val="18"/>
        </w:rPr>
        <w:t xml:space="preserve"> </w:t>
      </w:r>
      <w:r w:rsidRPr="002F28E9">
        <w:rPr>
          <w:rFonts w:ascii="Arial Narrow" w:eastAsia="Century Gothic" w:hAnsi="Arial Narrow" w:cs="Calibri Light"/>
          <w:color w:val="000000"/>
          <w:sz w:val="18"/>
          <w:szCs w:val="18"/>
        </w:rPr>
        <w:t xml:space="preserve">que se indican en las </w:t>
      </w:r>
      <w:r w:rsidR="002D34D1" w:rsidRPr="002F28E9">
        <w:rPr>
          <w:rFonts w:ascii="Arial Narrow" w:eastAsia="Century Gothic" w:hAnsi="Arial Narrow" w:cs="Calibri Light"/>
          <w:b/>
          <w:color w:val="000000"/>
          <w:sz w:val="18"/>
          <w:szCs w:val="18"/>
        </w:rPr>
        <w:t>BASES</w:t>
      </w:r>
      <w:r w:rsidRPr="002F28E9">
        <w:rPr>
          <w:rFonts w:ascii="Arial Narrow" w:eastAsia="Century Gothic" w:hAnsi="Arial Narrow" w:cs="Calibri Light"/>
          <w:color w:val="000000"/>
          <w:sz w:val="18"/>
          <w:szCs w:val="18"/>
        </w:rPr>
        <w:t xml:space="preserve"> del presente </w:t>
      </w:r>
      <w:r w:rsidR="001161E6" w:rsidRPr="002F28E9">
        <w:rPr>
          <w:rFonts w:ascii="Arial Narrow" w:eastAsia="Century Gothic" w:hAnsi="Arial Narrow" w:cs="Calibri Light"/>
          <w:b/>
          <w:color w:val="000000"/>
          <w:sz w:val="18"/>
          <w:szCs w:val="18"/>
        </w:rPr>
        <w:t xml:space="preserve">PROCEDIMIENTO </w:t>
      </w:r>
      <w:r w:rsidR="00A92BC8" w:rsidRPr="002F28E9">
        <w:rPr>
          <w:rFonts w:ascii="Arial Narrow" w:eastAsia="Century Gothic" w:hAnsi="Arial Narrow" w:cs="Calibri Light"/>
          <w:b/>
          <w:color w:val="000000"/>
          <w:sz w:val="18"/>
          <w:szCs w:val="18"/>
        </w:rPr>
        <w:t xml:space="preserve">DE </w:t>
      </w:r>
      <w:r w:rsidR="00603136" w:rsidRPr="002F28E9">
        <w:rPr>
          <w:rFonts w:ascii="Arial Narrow" w:eastAsia="Century Gothic" w:hAnsi="Arial Narrow" w:cs="Calibri Light"/>
          <w:b/>
          <w:color w:val="000000"/>
          <w:sz w:val="18"/>
          <w:szCs w:val="18"/>
        </w:rPr>
        <w:t>ADQUISI</w:t>
      </w:r>
      <w:r w:rsidR="00A92BC8" w:rsidRPr="002F28E9">
        <w:rPr>
          <w:rFonts w:ascii="Arial Narrow" w:eastAsia="Century Gothic" w:hAnsi="Arial Narrow" w:cs="Calibri Light"/>
          <w:b/>
          <w:color w:val="000000"/>
          <w:sz w:val="18"/>
          <w:szCs w:val="18"/>
        </w:rPr>
        <w:t>CIÓN</w:t>
      </w:r>
      <w:r w:rsidR="006753DE">
        <w:rPr>
          <w:rFonts w:ascii="Arial Narrow" w:eastAsia="Century Gothic" w:hAnsi="Arial Narrow" w:cs="Calibri Light"/>
          <w:b/>
          <w:color w:val="000000"/>
          <w:sz w:val="18"/>
          <w:szCs w:val="18"/>
        </w:rPr>
        <w:t xml:space="preserve"> y CONATRATACIÓN</w:t>
      </w:r>
      <w:r w:rsidRPr="002F28E9">
        <w:rPr>
          <w:rFonts w:ascii="Arial Narrow" w:eastAsia="Century Gothic" w:hAnsi="Arial Narrow" w:cs="Calibri Light"/>
          <w:color w:val="000000"/>
          <w:sz w:val="18"/>
          <w:szCs w:val="18"/>
        </w:rPr>
        <w:t>.</w:t>
      </w:r>
    </w:p>
    <w:p w14:paraId="77183CAA" w14:textId="77777777" w:rsidR="00275AFA" w:rsidRPr="002F28E9"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2F28E9"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2988B5"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56F9EB8F"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3225DF6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41711845" w14:textId="2ABCF831"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114BE09E" w14:textId="38BA47C3" w:rsidR="002C1ABF" w:rsidRDefault="002C1ABF" w:rsidP="004816DE">
      <w:pPr>
        <w:spacing w:after="0" w:line="240" w:lineRule="auto"/>
        <w:ind w:right="140"/>
        <w:rPr>
          <w:rFonts w:ascii="Arial Narrow" w:eastAsia="Century Gothic" w:hAnsi="Arial Narrow" w:cs="Calibri Light"/>
          <w:color w:val="000000"/>
          <w:sz w:val="18"/>
          <w:szCs w:val="18"/>
        </w:rPr>
      </w:pPr>
    </w:p>
    <w:p w14:paraId="5D5FC746" w14:textId="77777777" w:rsidR="00B809C6" w:rsidRDefault="00B809C6" w:rsidP="004816DE">
      <w:pPr>
        <w:spacing w:after="0" w:line="240" w:lineRule="auto"/>
        <w:ind w:right="140"/>
        <w:rPr>
          <w:rFonts w:ascii="Arial Narrow" w:eastAsia="Century Gothic" w:hAnsi="Arial Narrow" w:cs="Calibri Light"/>
          <w:b/>
          <w:color w:val="000000"/>
          <w:sz w:val="18"/>
          <w:szCs w:val="18"/>
        </w:rPr>
      </w:pPr>
    </w:p>
    <w:p w14:paraId="5C971CAE" w14:textId="77777777" w:rsidR="0076445A" w:rsidRPr="002F28E9" w:rsidRDefault="0076445A"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2F28E9" w:rsidRDefault="00A46A86" w:rsidP="00A37A36">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lastRenderedPageBreak/>
        <w:t>ANEXO 5</w:t>
      </w:r>
    </w:p>
    <w:p w14:paraId="485DA845" w14:textId="4B739F22"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67F8DCE1" w14:textId="73A7B64E" w:rsidR="00204DC4" w:rsidRPr="002F28E9" w:rsidRDefault="00163C9C" w:rsidP="00DF084F">
      <w:pPr>
        <w:spacing w:after="0" w:line="240" w:lineRule="auto"/>
        <w:ind w:right="140"/>
        <w:jc w:val="center"/>
        <w:rPr>
          <w:rFonts w:ascii="Arial Narrow" w:eastAsia="Arial" w:hAnsi="Arial Narrow" w:cs="Calibri Light"/>
          <w:b/>
          <w:color w:val="000000"/>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Pr="002F28E9">
        <w:rPr>
          <w:rFonts w:ascii="Arial Narrow" w:eastAsia="Arial" w:hAnsi="Arial Narrow" w:cs="Calibri Light"/>
          <w:b/>
          <w:color w:val="000000"/>
          <w:sz w:val="18"/>
          <w:szCs w:val="18"/>
          <w:highlight w:val="yellow"/>
        </w:rPr>
        <w:t xml:space="preserve"> </w:t>
      </w:r>
    </w:p>
    <w:p w14:paraId="513E85F8" w14:textId="552B73E7" w:rsidR="00275AFA" w:rsidRPr="002F28E9" w:rsidRDefault="00163C9C" w:rsidP="00A37A36">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66A659F3" w14:textId="440E67FC"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16D5BDD6" w14:textId="77777777" w:rsidR="00275AFA" w:rsidRPr="002F28E9" w:rsidRDefault="00A46A86" w:rsidP="00204DC4">
      <w:pPr>
        <w:spacing w:after="0" w:line="240" w:lineRule="auto"/>
        <w:ind w:right="140"/>
        <w:jc w:val="center"/>
        <w:rPr>
          <w:rFonts w:ascii="Arial Narrow" w:eastAsia="Times New Roman" w:hAnsi="Arial Narrow" w:cs="Calibri Light"/>
          <w:b/>
          <w:sz w:val="18"/>
          <w:szCs w:val="18"/>
        </w:rPr>
      </w:pPr>
      <w:r w:rsidRPr="002F28E9">
        <w:rPr>
          <w:rFonts w:ascii="Arial Narrow" w:eastAsia="Century Gothic" w:hAnsi="Arial Narrow" w:cs="Calibri Light"/>
          <w:b/>
          <w:smallCaps/>
          <w:color w:val="000000"/>
          <w:sz w:val="18"/>
          <w:szCs w:val="18"/>
        </w:rPr>
        <w:t>ACREDITACIÓN</w:t>
      </w:r>
    </w:p>
    <w:p w14:paraId="20E06634"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5BBD99DA"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3C42C8B"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6FE7C22D"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29112E36"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7D6527DB" w14:textId="77777777" w:rsidR="00275AFA" w:rsidRPr="002F28E9" w:rsidRDefault="00275AFA" w:rsidP="00C328EE">
      <w:pPr>
        <w:spacing w:after="0" w:line="240" w:lineRule="auto"/>
        <w:rPr>
          <w:rFonts w:ascii="Arial Narrow" w:eastAsia="Times New Roman" w:hAnsi="Arial Narrow" w:cs="Calibri Light"/>
          <w:sz w:val="18"/>
          <w:szCs w:val="18"/>
        </w:rPr>
      </w:pPr>
    </w:p>
    <w:p w14:paraId="02C66651" w14:textId="6A24FF0F" w:rsidR="00C56F5E" w:rsidRPr="002F28E9" w:rsidRDefault="00C56F5E" w:rsidP="00C56F5E">
      <w:pPr>
        <w:pStyle w:val="Sinespaciado"/>
        <w:jc w:val="both"/>
        <w:rPr>
          <w:rFonts w:ascii="Arial Narrow" w:eastAsia="Century Gothic" w:hAnsi="Arial Narrow" w:cs="Arial"/>
          <w:b/>
          <w:bCs/>
          <w:color w:val="000000"/>
          <w:sz w:val="18"/>
          <w:szCs w:val="18"/>
        </w:rPr>
      </w:pPr>
      <w:r w:rsidRPr="002F28E9">
        <w:rPr>
          <w:rFonts w:ascii="Arial Narrow" w:eastAsia="Century Gothic" w:hAnsi="Arial Narrow" w:cs="Arial"/>
          <w:color w:val="000000"/>
          <w:sz w:val="18"/>
          <w:szCs w:val="18"/>
        </w:rPr>
        <w:t xml:space="preserve">Yo, </w:t>
      </w:r>
      <w:r w:rsidRPr="002F28E9">
        <w:rPr>
          <w:rFonts w:ascii="Arial Narrow" w:eastAsia="Century Gothic" w:hAnsi="Arial Narrow" w:cs="Arial"/>
          <w:color w:val="000000"/>
          <w:sz w:val="18"/>
          <w:szCs w:val="18"/>
          <w:u w:val="single"/>
        </w:rPr>
        <w:t>(nombre),</w:t>
      </w:r>
      <w:r w:rsidRPr="002F28E9">
        <w:rPr>
          <w:rFonts w:ascii="Arial Narrow" w:eastAsia="Century Gothic" w:hAnsi="Arial Narrow" w:cs="Arial"/>
          <w:color w:val="000000"/>
          <w:sz w:val="18"/>
          <w:szCs w:val="18"/>
        </w:rPr>
        <w:t xml:space="preserve"> manifiesto </w:t>
      </w:r>
      <w:r w:rsidRPr="002F28E9">
        <w:rPr>
          <w:rFonts w:ascii="Arial Narrow" w:eastAsia="Century Gothic" w:hAnsi="Arial Narrow" w:cs="Arial"/>
          <w:b/>
          <w:color w:val="000000"/>
          <w:sz w:val="18"/>
          <w:szCs w:val="18"/>
        </w:rPr>
        <w:t>bajo protesta de decir verdad</w:t>
      </w:r>
      <w:r w:rsidRPr="002F28E9">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F28E9">
        <w:rPr>
          <w:rFonts w:ascii="Arial Narrow" w:eastAsia="Century Gothic" w:hAnsi="Arial Narrow" w:cs="Arial"/>
          <w:b/>
          <w:color w:val="000000"/>
          <w:sz w:val="18"/>
          <w:szCs w:val="18"/>
        </w:rPr>
        <w:t xml:space="preserve">Procedimiento </w:t>
      </w:r>
      <w:r w:rsidRPr="002F28E9">
        <w:rPr>
          <w:rFonts w:ascii="Arial Narrow" w:eastAsia="Century Gothic" w:hAnsi="Arial Narrow" w:cs="Arial"/>
          <w:bCs/>
          <w:color w:val="000000"/>
          <w:sz w:val="18"/>
          <w:szCs w:val="18"/>
        </w:rPr>
        <w:t>de</w:t>
      </w:r>
      <w:r w:rsidRPr="002F28E9">
        <w:rPr>
          <w:rFonts w:ascii="Arial Narrow" w:eastAsia="Century Gothic" w:hAnsi="Arial Narrow" w:cs="Arial"/>
          <w:b/>
          <w:color w:val="000000"/>
          <w:sz w:val="18"/>
          <w:szCs w:val="18"/>
        </w:rPr>
        <w:t xml:space="preserve"> LICITACIÓN PÚBLICA </w:t>
      </w:r>
      <w:r w:rsidR="00A709EC"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AL</w:t>
      </w:r>
      <w:r w:rsidRPr="002F28E9">
        <w:rPr>
          <w:rFonts w:ascii="Arial Narrow" w:eastAsia="Century Gothic" w:hAnsi="Arial Narrow" w:cs="Arial"/>
          <w:b/>
          <w:color w:val="000000"/>
          <w:sz w:val="18"/>
          <w:szCs w:val="18"/>
        </w:rPr>
        <w:t xml:space="preserve"> </w:t>
      </w:r>
      <w:sdt>
        <w:sdtPr>
          <w:rPr>
            <w:rFonts w:ascii="Arial Narrow" w:eastAsia="Arial" w:hAnsi="Arial Narrow" w:cs="Calibri Light"/>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00CC38B7"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b/>
          <w:bCs/>
          <w:color w:val="000000"/>
          <w:sz w:val="18"/>
          <w:szCs w:val="18"/>
        </w:rPr>
        <w:t xml:space="preserve"> </w:t>
      </w:r>
      <w:r w:rsidRPr="002F28E9">
        <w:rPr>
          <w:rFonts w:ascii="Arial Narrow" w:eastAsia="Century Gothic" w:hAnsi="Arial Narrow" w:cs="Arial"/>
          <w:bCs/>
          <w:color w:val="000000"/>
          <w:sz w:val="18"/>
          <w:szCs w:val="18"/>
        </w:rPr>
        <w:t>así com</w:t>
      </w:r>
      <w:r w:rsidRPr="002F28E9">
        <w:rPr>
          <w:rFonts w:ascii="Arial Narrow" w:eastAsia="Century Gothic" w:hAnsi="Arial Narrow" w:cs="Arial"/>
          <w:color w:val="000000"/>
          <w:sz w:val="18"/>
          <w:szCs w:val="18"/>
        </w:rPr>
        <w:t>o con los documentos que se deriven de éste, a nombre y representación de (persona física o moral).</w:t>
      </w:r>
    </w:p>
    <w:p w14:paraId="104FDC96" w14:textId="77777777" w:rsidR="00C56F5E" w:rsidRPr="002F28E9" w:rsidRDefault="00C56F5E" w:rsidP="00C56F5E">
      <w:pPr>
        <w:spacing w:after="0" w:line="240" w:lineRule="auto"/>
        <w:rPr>
          <w:rFonts w:ascii="Arial Narrow" w:eastAsia="Times New Roman" w:hAnsi="Arial Narrow" w:cs="Arial"/>
          <w:sz w:val="18"/>
          <w:szCs w:val="18"/>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2F28E9"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Licitante:</w:t>
            </w:r>
          </w:p>
        </w:tc>
      </w:tr>
      <w:tr w:rsidR="00C56F5E" w:rsidRPr="002F28E9"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 de Registro del RUPC</w:t>
            </w:r>
            <w:r w:rsidRPr="002F28E9">
              <w:rPr>
                <w:rFonts w:ascii="Arial Narrow" w:eastAsia="Century Gothic" w:hAnsi="Arial Narrow" w:cs="Arial"/>
                <w:color w:val="000000"/>
                <w:sz w:val="18"/>
                <w:szCs w:val="18"/>
              </w:rPr>
              <w:t xml:space="preserve"> (</w:t>
            </w:r>
            <w:r w:rsidRPr="002F28E9">
              <w:rPr>
                <w:rFonts w:ascii="Arial Narrow" w:eastAsia="Century Gothic" w:hAnsi="Arial Narrow" w:cs="Arial"/>
                <w:i/>
                <w:color w:val="000000"/>
                <w:sz w:val="18"/>
                <w:szCs w:val="18"/>
              </w:rPr>
              <w:t>en caso de contar con él</w:t>
            </w:r>
            <w:r w:rsidRPr="002F28E9">
              <w:rPr>
                <w:rFonts w:ascii="Arial Narrow" w:eastAsia="Century Gothic" w:hAnsi="Arial Narrow" w:cs="Arial"/>
                <w:color w:val="000000"/>
                <w:sz w:val="18"/>
                <w:szCs w:val="18"/>
              </w:rPr>
              <w:t>)</w:t>
            </w:r>
          </w:p>
        </w:tc>
      </w:tr>
      <w:tr w:rsidR="00C56F5E" w:rsidRPr="002F28E9"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 de Registro Federal de Contribuyentes:</w:t>
            </w:r>
          </w:p>
        </w:tc>
      </w:tr>
      <w:tr w:rsidR="00C56F5E" w:rsidRPr="002F28E9"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Domicilio: </w:t>
            </w:r>
            <w:r w:rsidRPr="002F28E9">
              <w:rPr>
                <w:rFonts w:ascii="Arial Narrow" w:eastAsia="Century Gothic" w:hAnsi="Arial Narrow" w:cs="Arial"/>
                <w:color w:val="000000"/>
                <w:sz w:val="18"/>
                <w:szCs w:val="18"/>
              </w:rPr>
              <w:t>(</w:t>
            </w:r>
            <w:r w:rsidRPr="002F28E9">
              <w:rPr>
                <w:rFonts w:ascii="Arial Narrow" w:eastAsia="Century Gothic" w:hAnsi="Arial Narrow" w:cs="Arial"/>
                <w:i/>
                <w:color w:val="000000"/>
                <w:sz w:val="18"/>
                <w:szCs w:val="18"/>
              </w:rPr>
              <w:t>Calle, Número exterior-interior, Colonia, Código Postal</w:t>
            </w:r>
            <w:r w:rsidRPr="002F28E9">
              <w:rPr>
                <w:rFonts w:ascii="Arial Narrow" w:eastAsia="Century Gothic" w:hAnsi="Arial Narrow" w:cs="Arial"/>
                <w:color w:val="000000"/>
                <w:sz w:val="18"/>
                <w:szCs w:val="18"/>
              </w:rPr>
              <w:t>)</w:t>
            </w:r>
          </w:p>
        </w:tc>
      </w:tr>
      <w:tr w:rsidR="00C56F5E" w:rsidRPr="002F28E9"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Entidad Federativa:</w:t>
            </w:r>
          </w:p>
        </w:tc>
      </w:tr>
      <w:tr w:rsidR="00C56F5E" w:rsidRPr="002F28E9"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Correo Electrónico:</w:t>
            </w:r>
          </w:p>
        </w:tc>
      </w:tr>
      <w:tr w:rsidR="00C56F5E" w:rsidRPr="002F28E9"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2F28E9" w:rsidRDefault="00C56F5E" w:rsidP="0096216D">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Objeto Social: </w:t>
            </w:r>
            <w:r w:rsidRPr="002F28E9">
              <w:rPr>
                <w:rFonts w:ascii="Arial Narrow" w:eastAsia="Century Gothic" w:hAnsi="Arial Narrow" w:cs="Arial"/>
                <w:color w:val="000000"/>
                <w:sz w:val="18"/>
                <w:szCs w:val="18"/>
              </w:rPr>
              <w:t>tal y como aparece en el acta constitutiva (persona moral) o actividad preponderante (persona física)</w:t>
            </w:r>
          </w:p>
        </w:tc>
      </w:tr>
      <w:tr w:rsidR="00C56F5E" w:rsidRPr="002F28E9"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u w:val="single"/>
              </w:rPr>
              <w:t>Para Personas Morales:</w:t>
            </w:r>
          </w:p>
          <w:p w14:paraId="2A531C17"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Número de Escritura Pública: </w:t>
            </w:r>
            <w:r w:rsidRPr="002F28E9">
              <w:rPr>
                <w:rFonts w:ascii="Arial Narrow" w:eastAsia="Century Gothic" w:hAnsi="Arial Narrow" w:cs="Arial"/>
                <w:color w:val="000000"/>
                <w:sz w:val="18"/>
                <w:szCs w:val="18"/>
              </w:rPr>
              <w:t>(</w:t>
            </w:r>
            <w:r w:rsidRPr="002F28E9">
              <w:rPr>
                <w:rFonts w:ascii="Arial Narrow" w:eastAsia="Century Gothic" w:hAnsi="Arial Narrow" w:cs="Arial"/>
                <w:i/>
                <w:color w:val="000000"/>
                <w:sz w:val="18"/>
                <w:szCs w:val="18"/>
              </w:rPr>
              <w:t>Acta Constitutiva y, de haberlas, sus reformas y modificaciones</w:t>
            </w:r>
            <w:r w:rsidRPr="002F28E9">
              <w:rPr>
                <w:rFonts w:ascii="Arial Narrow" w:eastAsia="Century Gothic" w:hAnsi="Arial Narrow" w:cs="Arial"/>
                <w:color w:val="000000"/>
                <w:sz w:val="18"/>
                <w:szCs w:val="18"/>
              </w:rPr>
              <w:t>)</w:t>
            </w:r>
          </w:p>
          <w:p w14:paraId="51695B3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y lugar de expedición:</w:t>
            </w:r>
          </w:p>
          <w:p w14:paraId="51DC79E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Fedatario Público</w:t>
            </w:r>
            <w:r w:rsidRPr="002F28E9">
              <w:rPr>
                <w:rFonts w:ascii="Arial Narrow" w:eastAsia="Century Gothic" w:hAnsi="Arial Narrow" w:cs="Arial"/>
                <w:color w:val="000000"/>
                <w:sz w:val="18"/>
                <w:szCs w:val="18"/>
              </w:rPr>
              <w:t>, mencionando si es Titular o Suplente</w:t>
            </w:r>
            <w:r w:rsidRPr="002F28E9">
              <w:rPr>
                <w:rFonts w:ascii="Arial Narrow" w:eastAsia="Century Gothic" w:hAnsi="Arial Narrow" w:cs="Arial"/>
                <w:b/>
                <w:color w:val="000000"/>
                <w:sz w:val="18"/>
                <w:szCs w:val="18"/>
              </w:rPr>
              <w:t>:</w:t>
            </w:r>
          </w:p>
          <w:p w14:paraId="123CC273"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de inscripción en el Registro Público de la Propiedad y de Comercio:</w:t>
            </w:r>
          </w:p>
          <w:p w14:paraId="3FFC661B"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Tomo:              Libro:               Agregado con número al Apéndice:</w:t>
            </w:r>
          </w:p>
          <w:p w14:paraId="50E5F9B7" w14:textId="77777777" w:rsidR="00C56F5E" w:rsidRPr="002F28E9" w:rsidRDefault="00C56F5E" w:rsidP="0079202A">
            <w:pPr>
              <w:spacing w:after="0" w:line="240" w:lineRule="auto"/>
              <w:rPr>
                <w:rFonts w:ascii="Arial Narrow" w:eastAsia="Times New Roman" w:hAnsi="Arial Narrow" w:cs="Arial"/>
                <w:sz w:val="18"/>
                <w:szCs w:val="18"/>
              </w:rPr>
            </w:pPr>
          </w:p>
          <w:p w14:paraId="21A9CE81" w14:textId="77777777" w:rsidR="00C56F5E" w:rsidRPr="002F28E9" w:rsidRDefault="00C56F5E" w:rsidP="0079202A">
            <w:pPr>
              <w:spacing w:after="0" w:line="240" w:lineRule="auto"/>
              <w:ind w:left="-70"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w:t>
            </w:r>
            <w:r w:rsidRPr="002F28E9">
              <w:rPr>
                <w:rFonts w:ascii="Arial Narrow" w:eastAsia="Century Gothic" w:hAnsi="Arial Narrow" w:cs="Arial"/>
                <w:color w:val="000000"/>
                <w:sz w:val="18"/>
                <w:szCs w:val="18"/>
              </w:rPr>
              <w:t xml:space="preserve">NOTA: En caso de que hubiere modificaciones </w:t>
            </w:r>
            <w:r w:rsidRPr="002F28E9">
              <w:rPr>
                <w:rFonts w:ascii="Arial Narrow" w:eastAsia="Century Gothic" w:hAnsi="Arial Narrow" w:cs="Arial"/>
                <w:b/>
                <w:color w:val="000000"/>
                <w:sz w:val="18"/>
                <w:szCs w:val="18"/>
              </w:rPr>
              <w:t xml:space="preserve">relevantes </w:t>
            </w:r>
            <w:r w:rsidRPr="002F28E9">
              <w:rPr>
                <w:rFonts w:ascii="Arial Narrow" w:eastAsia="Century Gothic" w:hAnsi="Arial Narrow"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2F28E9" w:rsidRDefault="00C56F5E" w:rsidP="0079202A">
            <w:pPr>
              <w:spacing w:after="0" w:line="240" w:lineRule="auto"/>
              <w:rPr>
                <w:rFonts w:ascii="Arial Narrow" w:eastAsia="Times New Roman" w:hAnsi="Arial Narrow" w:cs="Arial"/>
                <w:sz w:val="18"/>
                <w:szCs w:val="18"/>
              </w:rPr>
            </w:pPr>
          </w:p>
          <w:p w14:paraId="35FC0E44"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u w:val="single"/>
              </w:rPr>
              <w:t>Para Personas Físicas:</w:t>
            </w:r>
          </w:p>
          <w:p w14:paraId="21BC281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Número de folio de la Credencial de Elector:</w:t>
            </w:r>
          </w:p>
        </w:tc>
      </w:tr>
      <w:tr w:rsidR="00C56F5E" w:rsidRPr="002F28E9"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2F28E9" w:rsidRDefault="00C56F5E" w:rsidP="0079202A">
            <w:pPr>
              <w:spacing w:after="0" w:line="240" w:lineRule="auto"/>
              <w:ind w:left="101" w:right="140" w:firstLine="10"/>
              <w:rPr>
                <w:rFonts w:ascii="Arial Narrow" w:eastAsia="Times New Roman" w:hAnsi="Arial Narrow" w:cs="Arial"/>
                <w:sz w:val="18"/>
                <w:szCs w:val="18"/>
              </w:rPr>
            </w:pPr>
            <w:r w:rsidRPr="002F28E9">
              <w:rPr>
                <w:rFonts w:ascii="Arial Narrow" w:eastAsia="Century Gothic" w:hAnsi="Arial Narrow" w:cs="Arial"/>
                <w:b/>
                <w:color w:val="000000"/>
                <w:sz w:val="18"/>
                <w:szCs w:val="18"/>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i/>
                <w:color w:val="000000"/>
                <w:sz w:val="18"/>
                <w:szCs w:val="18"/>
              </w:rPr>
              <w:t xml:space="preserve">Para Personas Morales o Físicas que comparezcan a través de Apoderado, mediante </w:t>
            </w:r>
            <w:r w:rsidRPr="002F28E9">
              <w:rPr>
                <w:rFonts w:ascii="Arial Narrow" w:eastAsia="Century Gothic" w:hAnsi="Arial Narrow" w:cs="Arial"/>
                <w:b/>
                <w:i/>
                <w:color w:val="000000"/>
                <w:sz w:val="18"/>
                <w:szCs w:val="18"/>
              </w:rPr>
              <w:t>Poder</w:t>
            </w:r>
            <w:r w:rsidRPr="002F28E9">
              <w:rPr>
                <w:rFonts w:ascii="Arial Narrow" w:eastAsia="Century Gothic" w:hAnsi="Arial Narrow" w:cs="Arial"/>
                <w:i/>
                <w:color w:val="000000"/>
                <w:sz w:val="18"/>
                <w:szCs w:val="18"/>
              </w:rPr>
              <w:t xml:space="preserve"> </w:t>
            </w:r>
            <w:r w:rsidRPr="002F28E9">
              <w:rPr>
                <w:rFonts w:ascii="Arial Narrow" w:eastAsia="Century Gothic" w:hAnsi="Arial Narrow" w:cs="Arial"/>
                <w:b/>
                <w:i/>
                <w:color w:val="000000"/>
                <w:sz w:val="18"/>
                <w:szCs w:val="18"/>
              </w:rPr>
              <w:t>General</w:t>
            </w:r>
            <w:r w:rsidRPr="002F28E9">
              <w:rPr>
                <w:rFonts w:ascii="Arial Narrow" w:eastAsia="Century Gothic" w:hAnsi="Arial Narrow" w:cs="Arial"/>
                <w:i/>
                <w:color w:val="000000"/>
                <w:sz w:val="18"/>
                <w:szCs w:val="18"/>
              </w:rPr>
              <w:t xml:space="preserve"> o </w:t>
            </w:r>
            <w:r w:rsidRPr="002F28E9">
              <w:rPr>
                <w:rFonts w:ascii="Arial Narrow" w:eastAsia="Century Gothic" w:hAnsi="Arial Narrow" w:cs="Arial"/>
                <w:b/>
                <w:i/>
                <w:color w:val="000000"/>
                <w:sz w:val="18"/>
                <w:szCs w:val="18"/>
              </w:rPr>
              <w:t>Especial</w:t>
            </w:r>
            <w:r w:rsidRPr="002F28E9">
              <w:rPr>
                <w:rFonts w:ascii="Arial Narrow" w:eastAsia="Century Gothic" w:hAnsi="Arial Narrow" w:cs="Arial"/>
                <w:i/>
                <w:color w:val="000000"/>
                <w:sz w:val="18"/>
                <w:szCs w:val="18"/>
              </w:rPr>
              <w:t xml:space="preserve"> </w:t>
            </w:r>
            <w:r w:rsidRPr="002F28E9">
              <w:rPr>
                <w:rFonts w:ascii="Arial Narrow" w:eastAsia="Century Gothic" w:hAnsi="Arial Narrow" w:cs="Arial"/>
                <w:b/>
                <w:i/>
                <w:color w:val="000000"/>
                <w:sz w:val="18"/>
                <w:szCs w:val="18"/>
              </w:rPr>
              <w:t>para Actos de Administración o de Dominio</w:t>
            </w:r>
            <w:r w:rsidRPr="002F28E9">
              <w:rPr>
                <w:rFonts w:ascii="Arial Narrow" w:eastAsia="Century Gothic" w:hAnsi="Arial Narrow" w:cs="Arial"/>
                <w:i/>
                <w:color w:val="000000"/>
                <w:sz w:val="18"/>
                <w:szCs w:val="18"/>
              </w:rPr>
              <w:t xml:space="preserve">. </w:t>
            </w:r>
          </w:p>
          <w:p w14:paraId="5857C572"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Número de Escritura Pública:</w:t>
            </w:r>
          </w:p>
          <w:p w14:paraId="3A3E8F3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Tipo de poder:</w:t>
            </w:r>
          </w:p>
          <w:p w14:paraId="0D09F56C"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Nombre del Fedatario Público</w:t>
            </w:r>
            <w:r w:rsidRPr="002F28E9">
              <w:rPr>
                <w:rFonts w:ascii="Arial Narrow" w:eastAsia="Century Gothic" w:hAnsi="Arial Narrow" w:cs="Arial"/>
                <w:color w:val="000000"/>
                <w:sz w:val="18"/>
                <w:szCs w:val="18"/>
              </w:rPr>
              <w:t>,</w:t>
            </w:r>
            <w:r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color w:val="000000"/>
                <w:sz w:val="18"/>
                <w:szCs w:val="18"/>
              </w:rPr>
              <w:t>mencionando si es Titular o Suplente</w:t>
            </w:r>
            <w:r w:rsidRPr="002F28E9">
              <w:rPr>
                <w:rFonts w:ascii="Arial Narrow" w:eastAsia="Century Gothic" w:hAnsi="Arial Narrow" w:cs="Arial"/>
                <w:b/>
                <w:color w:val="000000"/>
                <w:sz w:val="18"/>
                <w:szCs w:val="18"/>
              </w:rPr>
              <w:t>:</w:t>
            </w:r>
          </w:p>
          <w:p w14:paraId="5218F70A"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Lugar y fecha de expedición:</w:t>
            </w:r>
          </w:p>
          <w:p w14:paraId="22CA2D6D"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Fecha de inscripción en el Registro Público de la Propiedad y de Comercio:</w:t>
            </w:r>
          </w:p>
          <w:p w14:paraId="413D6C90" w14:textId="77777777" w:rsidR="00C56F5E" w:rsidRPr="002F28E9" w:rsidRDefault="00C56F5E" w:rsidP="0079202A">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b/>
                <w:color w:val="000000"/>
                <w:sz w:val="18"/>
                <w:szCs w:val="18"/>
              </w:rPr>
              <w:t>Tomo:         Libro:               Agregado con número al Apéndice:</w:t>
            </w:r>
          </w:p>
          <w:p w14:paraId="6C7AB277" w14:textId="77777777" w:rsidR="00C56F5E" w:rsidRPr="002F28E9" w:rsidRDefault="00C56F5E" w:rsidP="0079202A">
            <w:pPr>
              <w:spacing w:after="0" w:line="240" w:lineRule="auto"/>
              <w:rPr>
                <w:rFonts w:ascii="Arial Narrow" w:eastAsia="Times New Roman" w:hAnsi="Arial Narrow" w:cs="Arial"/>
                <w:sz w:val="18"/>
                <w:szCs w:val="18"/>
              </w:rPr>
            </w:pPr>
          </w:p>
        </w:tc>
      </w:tr>
    </w:tbl>
    <w:p w14:paraId="1863DA70" w14:textId="77777777" w:rsidR="00C56F5E" w:rsidRPr="002F28E9" w:rsidRDefault="00C56F5E" w:rsidP="00C56F5E">
      <w:pPr>
        <w:spacing w:after="0" w:line="240" w:lineRule="auto"/>
        <w:rPr>
          <w:rFonts w:ascii="Arial Narrow" w:eastAsia="Times New Roman" w:hAnsi="Arial Narrow" w:cs="Arial"/>
          <w:sz w:val="18"/>
          <w:szCs w:val="18"/>
        </w:rPr>
      </w:pPr>
    </w:p>
    <w:p w14:paraId="3429EA93" w14:textId="77777777" w:rsidR="00704768" w:rsidRPr="002F28E9" w:rsidRDefault="00704768" w:rsidP="00DF084F">
      <w:pPr>
        <w:spacing w:after="0" w:line="240" w:lineRule="auto"/>
        <w:ind w:right="140"/>
        <w:jc w:val="center"/>
        <w:rPr>
          <w:rFonts w:ascii="Arial Narrow" w:eastAsia="Century Gothic" w:hAnsi="Arial Narrow" w:cs="Calibri Light"/>
          <w:b/>
          <w:color w:val="000000"/>
          <w:sz w:val="18"/>
          <w:szCs w:val="18"/>
        </w:rPr>
      </w:pPr>
    </w:p>
    <w:p w14:paraId="14D5E716" w14:textId="58C5B7D2" w:rsidR="005444E8" w:rsidRPr="002F28E9" w:rsidRDefault="00A46A86" w:rsidP="00DF084F">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w:t>
      </w:r>
      <w:r w:rsidR="00DF084F" w:rsidRPr="002F28E9">
        <w:rPr>
          <w:rFonts w:ascii="Arial Narrow" w:eastAsia="Century Gothic" w:hAnsi="Arial Narrow" w:cs="Calibri Light"/>
          <w:b/>
          <w:color w:val="000000"/>
          <w:sz w:val="18"/>
          <w:szCs w:val="18"/>
        </w:rPr>
        <w:t>E</w:t>
      </w:r>
    </w:p>
    <w:p w14:paraId="6D0EE3CC" w14:textId="77777777" w:rsidR="00D42293" w:rsidRPr="002F28E9" w:rsidRDefault="00D42293"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2F28E9"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1BE86F3"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w:t>
      </w:r>
      <w:r w:rsidR="003C51A5" w:rsidRPr="002F28E9">
        <w:rPr>
          <w:rFonts w:ascii="Arial Narrow" w:eastAsia="Century Gothic" w:hAnsi="Arial Narrow" w:cs="Calibri Light"/>
          <w:color w:val="000000"/>
          <w:sz w:val="18"/>
          <w:szCs w:val="18"/>
        </w:rPr>
        <w:t>_____________</w:t>
      </w:r>
    </w:p>
    <w:p w14:paraId="6AB26CE5" w14:textId="77777777" w:rsidR="00F9657A" w:rsidRPr="002F28E9" w:rsidRDefault="00A46A86" w:rsidP="00A37A36">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70E09701" w14:textId="40386C61" w:rsidR="004333F9" w:rsidRPr="002F28E9" w:rsidRDefault="004333F9" w:rsidP="00A37A36">
      <w:pPr>
        <w:spacing w:after="0" w:line="240" w:lineRule="auto"/>
        <w:ind w:right="140"/>
        <w:jc w:val="center"/>
        <w:rPr>
          <w:rFonts w:ascii="Arial Narrow" w:eastAsia="Times New Roman" w:hAnsi="Arial Narrow" w:cs="Calibri Light"/>
          <w:sz w:val="18"/>
          <w:szCs w:val="18"/>
        </w:rPr>
      </w:pPr>
    </w:p>
    <w:p w14:paraId="5DD98109" w14:textId="41A4C366" w:rsidR="00275250" w:rsidRPr="002F28E9" w:rsidRDefault="00275250" w:rsidP="0096216D">
      <w:pPr>
        <w:spacing w:after="0" w:line="240" w:lineRule="auto"/>
        <w:ind w:right="140"/>
        <w:rPr>
          <w:rFonts w:ascii="Arial Narrow" w:eastAsia="Times New Roman" w:hAnsi="Arial Narrow" w:cs="Calibri Light"/>
          <w:sz w:val="18"/>
          <w:szCs w:val="18"/>
        </w:rPr>
      </w:pPr>
    </w:p>
    <w:p w14:paraId="68E900EF" w14:textId="4DD5CBB5" w:rsidR="00603136" w:rsidRPr="002F28E9" w:rsidRDefault="00603136" w:rsidP="0096216D">
      <w:pPr>
        <w:spacing w:after="0" w:line="240" w:lineRule="auto"/>
        <w:ind w:right="140"/>
        <w:rPr>
          <w:rFonts w:ascii="Arial Narrow" w:eastAsia="Times New Roman" w:hAnsi="Arial Narrow" w:cs="Calibri Light"/>
          <w:sz w:val="18"/>
          <w:szCs w:val="18"/>
        </w:rPr>
      </w:pPr>
    </w:p>
    <w:p w14:paraId="1DF4B466" w14:textId="4FB97822" w:rsidR="00603136" w:rsidRPr="002F28E9" w:rsidRDefault="00603136" w:rsidP="0096216D">
      <w:pPr>
        <w:spacing w:after="0" w:line="240" w:lineRule="auto"/>
        <w:ind w:right="140"/>
        <w:rPr>
          <w:rFonts w:ascii="Arial Narrow" w:eastAsia="Times New Roman" w:hAnsi="Arial Narrow" w:cs="Calibri Light"/>
          <w:sz w:val="18"/>
          <w:szCs w:val="18"/>
        </w:rPr>
      </w:pPr>
    </w:p>
    <w:p w14:paraId="19428A58" w14:textId="28C20B37" w:rsidR="00603136" w:rsidRPr="002F28E9" w:rsidRDefault="00603136" w:rsidP="0096216D">
      <w:pPr>
        <w:spacing w:after="0" w:line="240" w:lineRule="auto"/>
        <w:ind w:right="140"/>
        <w:rPr>
          <w:rFonts w:ascii="Arial Narrow" w:eastAsia="Times New Roman" w:hAnsi="Arial Narrow" w:cs="Calibri Light"/>
          <w:sz w:val="18"/>
          <w:szCs w:val="18"/>
        </w:rPr>
      </w:pPr>
    </w:p>
    <w:p w14:paraId="37350E21" w14:textId="3E6CB48D" w:rsidR="00603136" w:rsidRDefault="00603136" w:rsidP="0096216D">
      <w:pPr>
        <w:spacing w:after="0" w:line="240" w:lineRule="auto"/>
        <w:ind w:right="140"/>
        <w:rPr>
          <w:rFonts w:ascii="Arial Narrow" w:eastAsia="Times New Roman" w:hAnsi="Arial Narrow" w:cs="Calibri Light"/>
          <w:sz w:val="18"/>
          <w:szCs w:val="18"/>
        </w:rPr>
      </w:pPr>
    </w:p>
    <w:p w14:paraId="6B57632E" w14:textId="1284D360" w:rsidR="00B809C6" w:rsidRDefault="00B809C6" w:rsidP="0096216D">
      <w:pPr>
        <w:spacing w:after="0" w:line="240" w:lineRule="auto"/>
        <w:ind w:right="140"/>
        <w:rPr>
          <w:rFonts w:ascii="Arial Narrow" w:eastAsia="Times New Roman" w:hAnsi="Arial Narrow" w:cs="Calibri Light"/>
          <w:sz w:val="18"/>
          <w:szCs w:val="18"/>
        </w:rPr>
      </w:pPr>
    </w:p>
    <w:p w14:paraId="0CADC080" w14:textId="77777777" w:rsidR="00B809C6" w:rsidRDefault="00B809C6" w:rsidP="0096216D">
      <w:pPr>
        <w:spacing w:after="0" w:line="240" w:lineRule="auto"/>
        <w:ind w:right="140"/>
        <w:rPr>
          <w:rFonts w:ascii="Arial Narrow" w:eastAsia="Times New Roman" w:hAnsi="Arial Narrow" w:cs="Calibri Light"/>
          <w:sz w:val="18"/>
          <w:szCs w:val="18"/>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2F28E9" w:rsidRDefault="0037613C" w:rsidP="00B809C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A</w:t>
      </w:r>
      <w:r w:rsidR="00A46A86" w:rsidRPr="002F28E9">
        <w:rPr>
          <w:rFonts w:ascii="Arial Narrow" w:eastAsia="Arial" w:hAnsi="Arial Narrow" w:cs="Calibri Light"/>
          <w:b/>
          <w:smallCaps/>
          <w:color w:val="000000"/>
          <w:sz w:val="18"/>
          <w:szCs w:val="18"/>
        </w:rPr>
        <w:t>NEXO 6</w:t>
      </w:r>
    </w:p>
    <w:p w14:paraId="4C0D3575" w14:textId="78ABB1B5"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05CCB70B" w14:textId="1B3E4D12" w:rsidR="00163C9C" w:rsidRPr="002F28E9" w:rsidRDefault="000D60BF"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1996CD22" w14:textId="77777777" w:rsidR="00163C9C" w:rsidRPr="002F28E9" w:rsidRDefault="00163C9C" w:rsidP="005444E8">
      <w:pPr>
        <w:pStyle w:val="Sinespaciado"/>
        <w:jc w:val="center"/>
        <w:rPr>
          <w:rFonts w:ascii="Arial Narrow" w:eastAsia="Arial" w:hAnsi="Arial Narrow" w:cs="Calibri Light"/>
          <w:b/>
          <w:color w:val="000000"/>
          <w:sz w:val="18"/>
          <w:szCs w:val="18"/>
        </w:rPr>
      </w:pPr>
    </w:p>
    <w:p w14:paraId="4948444D" w14:textId="46B44425" w:rsidR="00163C9C" w:rsidRPr="002F28E9" w:rsidRDefault="000D60BF"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74712B97" w14:textId="77777777" w:rsidR="00275AFA" w:rsidRPr="002F28E9"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2F28E9" w:rsidRDefault="00A46A86" w:rsidP="005444E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80808"/>
          <w:sz w:val="18"/>
          <w:szCs w:val="18"/>
        </w:rPr>
        <w:t xml:space="preserve">DECLARACIÓN DE INTEGRIDAD Y NO COLUSIÓN DE </w:t>
      </w:r>
      <w:r w:rsidR="006E2F85" w:rsidRPr="002F28E9">
        <w:rPr>
          <w:rFonts w:ascii="Arial Narrow" w:eastAsia="Century Gothic" w:hAnsi="Arial Narrow" w:cs="Calibri Light"/>
          <w:b/>
          <w:color w:val="080808"/>
          <w:sz w:val="18"/>
          <w:szCs w:val="18"/>
        </w:rPr>
        <w:t>PROVEEDOR</w:t>
      </w:r>
      <w:r w:rsidRPr="002F28E9">
        <w:rPr>
          <w:rFonts w:ascii="Arial Narrow" w:eastAsia="Century Gothic" w:hAnsi="Arial Narrow" w:cs="Calibri Light"/>
          <w:b/>
          <w:color w:val="080808"/>
          <w:sz w:val="18"/>
          <w:szCs w:val="18"/>
        </w:rPr>
        <w:t>ES</w:t>
      </w:r>
    </w:p>
    <w:p w14:paraId="4E020279"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3E25A7EF" w14:textId="060B24CE" w:rsidR="00275AFA" w:rsidRPr="002F28E9" w:rsidRDefault="00A46A86" w:rsidP="005444E8">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a ___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5A85CB5"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2F28E9" w:rsidRDefault="00056DC2" w:rsidP="005444E8">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07EF3314" w14:textId="77777777" w:rsidR="00E84D43" w:rsidRPr="002F28E9" w:rsidRDefault="00E84D43" w:rsidP="005444E8">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7E872AFA" w14:textId="77777777" w:rsidR="00E84D43" w:rsidRPr="002F28E9" w:rsidRDefault="00E84D43" w:rsidP="005444E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2288B92D" w14:textId="77777777" w:rsidR="00E84D43" w:rsidRPr="002F28E9" w:rsidRDefault="00E84D43" w:rsidP="005444E8">
      <w:pPr>
        <w:spacing w:after="0" w:line="240" w:lineRule="auto"/>
        <w:jc w:val="both"/>
        <w:rPr>
          <w:rFonts w:ascii="Arial Narrow" w:eastAsia="Times New Roman" w:hAnsi="Arial Narrow" w:cs="Calibri Light"/>
          <w:sz w:val="18"/>
          <w:szCs w:val="18"/>
        </w:rPr>
      </w:pPr>
    </w:p>
    <w:p w14:paraId="1A5CF14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7AA03A41"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10369304" w14:textId="77777777" w:rsidR="00275AFA" w:rsidRPr="002F28E9" w:rsidRDefault="00275AFA" w:rsidP="005444E8">
      <w:pPr>
        <w:spacing w:after="0" w:line="240" w:lineRule="auto"/>
        <w:jc w:val="right"/>
        <w:rPr>
          <w:rFonts w:ascii="Arial Narrow" w:eastAsia="Times New Roman" w:hAnsi="Arial Narrow" w:cs="Calibri Light"/>
          <w:sz w:val="18"/>
          <w:szCs w:val="18"/>
        </w:rPr>
      </w:pPr>
    </w:p>
    <w:p w14:paraId="64E47FA8" w14:textId="2EBD09F2" w:rsidR="00C56F5E" w:rsidRPr="002F28E9" w:rsidRDefault="00C56F5E" w:rsidP="00603136">
      <w:pPr>
        <w:spacing w:after="0" w:line="240" w:lineRule="auto"/>
        <w:ind w:right="140"/>
        <w:jc w:val="both"/>
        <w:rPr>
          <w:rFonts w:ascii="Arial Narrow" w:eastAsia="Times New Roman" w:hAnsi="Arial Narrow" w:cs="Calibri Light"/>
          <w:sz w:val="18"/>
          <w:szCs w:val="18"/>
        </w:rPr>
      </w:pPr>
      <w:r w:rsidRPr="002F28E9">
        <w:rPr>
          <w:rFonts w:ascii="Arial Narrow" w:eastAsia="Century Gothic" w:hAnsi="Arial Narrow" w:cs="Arial"/>
          <w:color w:val="000000"/>
          <w:sz w:val="18"/>
          <w:szCs w:val="18"/>
        </w:rPr>
        <w:t xml:space="preserve">En cumplimiento con los requisitos establecidos en el presente </w:t>
      </w:r>
      <w:r w:rsidRPr="002F28E9">
        <w:rPr>
          <w:rFonts w:ascii="Arial Narrow" w:eastAsia="Century Gothic" w:hAnsi="Arial Narrow" w:cs="Arial"/>
          <w:b/>
          <w:color w:val="000000"/>
          <w:sz w:val="18"/>
          <w:szCs w:val="18"/>
        </w:rPr>
        <w:t xml:space="preserve">PROCEDIMIENTO DE </w:t>
      </w:r>
      <w:r w:rsidR="00603136" w:rsidRPr="002F28E9">
        <w:rPr>
          <w:rFonts w:ascii="Arial Narrow" w:eastAsia="Century Gothic" w:hAnsi="Arial Narrow" w:cs="Arial"/>
          <w:b/>
          <w:color w:val="000000"/>
          <w:sz w:val="18"/>
          <w:szCs w:val="18"/>
        </w:rPr>
        <w:t>ADQUISI</w:t>
      </w:r>
      <w:r w:rsidRPr="002F28E9">
        <w:rPr>
          <w:rFonts w:ascii="Arial Narrow" w:eastAsia="Century Gothic" w:hAnsi="Arial Narrow" w:cs="Arial"/>
          <w:b/>
          <w:color w:val="000000"/>
          <w:sz w:val="18"/>
          <w:szCs w:val="18"/>
        </w:rPr>
        <w:t>CIÓN</w:t>
      </w:r>
      <w:r w:rsidR="00FD0699">
        <w:rPr>
          <w:rFonts w:ascii="Arial Narrow" w:eastAsia="Century Gothic" w:hAnsi="Arial Narrow" w:cs="Arial"/>
          <w:b/>
          <w:color w:val="000000"/>
          <w:sz w:val="18"/>
          <w:szCs w:val="18"/>
        </w:rPr>
        <w:t xml:space="preserve"> y CONTRATACIÓN</w:t>
      </w:r>
      <w:r w:rsidRPr="002F28E9">
        <w:rPr>
          <w:rFonts w:ascii="Arial Narrow" w:eastAsia="Century Gothic" w:hAnsi="Arial Narrow" w:cs="Arial"/>
          <w:color w:val="000000"/>
          <w:sz w:val="18"/>
          <w:szCs w:val="18"/>
        </w:rPr>
        <w:t xml:space="preserve"> para la </w:t>
      </w:r>
      <w:r w:rsidRPr="002F28E9">
        <w:rPr>
          <w:rFonts w:ascii="Arial Narrow" w:eastAsia="Century Gothic" w:hAnsi="Arial Narrow" w:cs="Arial"/>
          <w:b/>
          <w:color w:val="000000"/>
          <w:sz w:val="18"/>
          <w:szCs w:val="18"/>
        </w:rPr>
        <w:t xml:space="preserve">LICITACIÓN PÚBLICA </w:t>
      </w:r>
      <w:r w:rsidR="007B6E3A"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00CC38B7" w:rsidRPr="002F28E9">
        <w:rPr>
          <w:rFonts w:ascii="Arial Narrow" w:eastAsia="Arial" w:hAnsi="Arial Narrow" w:cs="Calibri Light"/>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b/>
          <w:bCs/>
          <w:color w:val="000000"/>
          <w:sz w:val="18"/>
          <w:szCs w:val="18"/>
        </w:rPr>
        <w:t xml:space="preserve"> </w:t>
      </w:r>
      <w:r w:rsidRPr="002F28E9">
        <w:rPr>
          <w:rFonts w:ascii="Arial Narrow" w:eastAsia="Century Gothic" w:hAnsi="Arial Narrow" w:cs="Arial"/>
          <w:color w:val="000000"/>
          <w:sz w:val="18"/>
          <w:szCs w:val="18"/>
        </w:rPr>
        <w:t xml:space="preserve">para </w:t>
      </w:r>
      <w:r w:rsidR="007B6E3A" w:rsidRPr="002F28E9">
        <w:rPr>
          <w:rFonts w:ascii="Arial Narrow" w:eastAsia="Century Gothic" w:hAnsi="Arial Narrow" w:cs="Arial"/>
          <w:color w:val="000000"/>
          <w:sz w:val="18"/>
          <w:szCs w:val="18"/>
        </w:rPr>
        <w:t>la</w:t>
      </w:r>
      <w:r w:rsidRPr="002F28E9">
        <w:rPr>
          <w:rFonts w:ascii="Arial Narrow" w:eastAsia="Century Gothic" w:hAnsi="Arial Narrow" w:cs="Arial"/>
          <w:color w:val="000000"/>
          <w:sz w:val="18"/>
          <w:szCs w:val="18"/>
        </w:rPr>
        <w:t xml:space="preserve"> </w:t>
      </w:r>
      <w:sdt>
        <w:sdtPr>
          <w:rPr>
            <w:rFonts w:ascii="Arial Narrow" w:eastAsia="Arial" w:hAnsi="Arial Narrow" w:cs="Calibri Light"/>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r w:rsidR="00183EF4" w:rsidRPr="002F28E9">
        <w:rPr>
          <w:rFonts w:ascii="Arial Narrow" w:eastAsia="Arial" w:hAnsi="Arial Narrow" w:cs="Calibri Light"/>
          <w:b/>
          <w:color w:val="000000"/>
          <w:sz w:val="18"/>
          <w:szCs w:val="18"/>
        </w:rPr>
        <w:t xml:space="preserve"> </w:t>
      </w:r>
      <w:r w:rsidRPr="002F28E9">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Pr="002F28E9">
        <w:rPr>
          <w:rFonts w:ascii="Arial Narrow" w:eastAsia="Century Gothic" w:hAnsi="Arial Narrow" w:cs="Arial"/>
          <w:b/>
          <w:color w:val="000000"/>
          <w:sz w:val="18"/>
          <w:szCs w:val="18"/>
        </w:rPr>
        <w:t>PROVEEDOR</w:t>
      </w:r>
      <w:r w:rsidRPr="002F28E9">
        <w:rPr>
          <w:rFonts w:ascii="Arial Narrow" w:eastAsia="Century Gothic" w:hAnsi="Arial Narrow" w:cs="Arial"/>
          <w:color w:val="000000"/>
          <w:sz w:val="18"/>
          <w:szCs w:val="18"/>
        </w:rPr>
        <w:t xml:space="preserve"> (</w:t>
      </w:r>
      <w:r w:rsidRPr="002F28E9">
        <w:rPr>
          <w:rFonts w:ascii="Arial Narrow" w:eastAsia="Century Gothic" w:hAnsi="Arial Narrow" w:cs="Arial"/>
          <w:i/>
          <w:color w:val="000000"/>
          <w:sz w:val="18"/>
          <w:szCs w:val="18"/>
        </w:rPr>
        <w:t>persona física o moral</w:t>
      </w:r>
      <w:r w:rsidRPr="002F28E9">
        <w:rPr>
          <w:rFonts w:ascii="Arial Narrow" w:eastAsia="Century Gothic" w:hAnsi="Arial Narrow" w:cs="Arial"/>
          <w:color w:val="000000"/>
          <w:sz w:val="18"/>
          <w:szCs w:val="18"/>
        </w:rPr>
        <w:t xml:space="preserve">), a quien represento, se abstendrá de adoptar conductas, para que los servidores públicos de la Dirección de Recursos Materiales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2F28E9">
        <w:rPr>
          <w:rFonts w:ascii="Arial Narrow" w:eastAsia="Century Gothic" w:hAnsi="Arial Narrow" w:cs="Arial"/>
          <w:b/>
          <w:color w:val="000000"/>
          <w:sz w:val="18"/>
          <w:szCs w:val="18"/>
        </w:rPr>
        <w:t>PARTICIPANTES</w:t>
      </w:r>
      <w:r w:rsidRPr="002F28E9">
        <w:rPr>
          <w:rFonts w:ascii="Arial Narrow" w:eastAsia="Century Gothic" w:hAnsi="Arial Narrow" w:cs="Arial"/>
          <w:color w:val="000000"/>
          <w:sz w:val="18"/>
          <w:szCs w:val="18"/>
        </w:rPr>
        <w:t>, así como la celebración de acuerdos colusorios.</w:t>
      </w:r>
    </w:p>
    <w:p w14:paraId="2D0238DB" w14:textId="77777777" w:rsidR="00C56F5E" w:rsidRPr="002F28E9" w:rsidRDefault="00C56F5E" w:rsidP="00C56F5E">
      <w:pPr>
        <w:spacing w:after="0" w:line="240" w:lineRule="auto"/>
        <w:jc w:val="both"/>
        <w:rPr>
          <w:rFonts w:ascii="Arial Narrow" w:eastAsia="Times New Roman" w:hAnsi="Arial Narrow" w:cs="Arial"/>
          <w:sz w:val="18"/>
          <w:szCs w:val="18"/>
        </w:rPr>
      </w:pPr>
      <w:bookmarkStart w:id="60" w:name="_Hlk33103050"/>
    </w:p>
    <w:p w14:paraId="494C07D1" w14:textId="77777777" w:rsidR="00C56F5E" w:rsidRPr="002F28E9" w:rsidRDefault="00C56F5E" w:rsidP="00C56F5E">
      <w:pPr>
        <w:spacing w:after="0" w:line="240" w:lineRule="auto"/>
        <w:ind w:right="140"/>
        <w:jc w:val="both"/>
        <w:rPr>
          <w:rFonts w:ascii="Arial Narrow" w:eastAsia="Times New Roman" w:hAnsi="Arial Narrow" w:cs="Arial"/>
          <w:sz w:val="18"/>
          <w:szCs w:val="18"/>
        </w:rPr>
      </w:pPr>
      <w:bookmarkStart w:id="61" w:name="_Hlk33094167"/>
      <w:r w:rsidRPr="002F28E9">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2F28E9">
        <w:rPr>
          <w:rFonts w:ascii="Arial Narrow" w:eastAsia="Times New Roman" w:hAnsi="Arial Narrow" w:cs="Arial"/>
          <w:sz w:val="18"/>
          <w:szCs w:val="18"/>
        </w:rPr>
        <w:t xml:space="preserve"> </w:t>
      </w:r>
      <w:r w:rsidRPr="002F28E9">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60"/>
    <w:bookmarkEnd w:id="61"/>
    <w:p w14:paraId="6A744EE5" w14:textId="77777777" w:rsidR="00275AFA" w:rsidRPr="002F28E9" w:rsidRDefault="00A46A86" w:rsidP="005444E8">
      <w:pPr>
        <w:spacing w:after="0" w:line="240" w:lineRule="auto"/>
        <w:jc w:val="both"/>
        <w:rPr>
          <w:rFonts w:ascii="Arial Narrow" w:eastAsia="Times New Roman" w:hAnsi="Arial Narrow" w:cs="Calibri Light"/>
          <w:sz w:val="18"/>
          <w:szCs w:val="18"/>
        </w:rPr>
      </w:pPr>
      <w:r w:rsidRPr="002F28E9">
        <w:rPr>
          <w:rFonts w:ascii="Arial Narrow" w:eastAsia="Times New Roman" w:hAnsi="Arial Narrow" w:cs="Calibri Light"/>
          <w:sz w:val="18"/>
          <w:szCs w:val="18"/>
        </w:rPr>
        <w:br/>
      </w:r>
    </w:p>
    <w:p w14:paraId="0B03A9B8" w14:textId="77777777" w:rsidR="0099377D" w:rsidRPr="002F28E9"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2F28E9" w:rsidRDefault="00A46A86" w:rsidP="005444E8">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62A5EC8" w14:textId="77777777" w:rsidR="0099377D" w:rsidRPr="002F28E9"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2F28E9"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2F28E9"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2F28E9" w:rsidRDefault="00A46A86" w:rsidP="005444E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5BBD7CAD" w14:textId="6F88DE7C"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Nombre y firma del Licitante</w:t>
      </w:r>
      <w:r w:rsidR="00136317" w:rsidRPr="002F28E9">
        <w:rPr>
          <w:rFonts w:ascii="Arial Narrow" w:eastAsia="Times New Roman" w:hAnsi="Arial Narrow" w:cs="Calibri Light"/>
          <w:sz w:val="18"/>
          <w:szCs w:val="18"/>
        </w:rPr>
        <w:t xml:space="preserve"> </w:t>
      </w:r>
      <w:r w:rsidRPr="002F28E9">
        <w:rPr>
          <w:rFonts w:ascii="Arial Narrow" w:eastAsia="Century Gothic" w:hAnsi="Arial Narrow" w:cs="Calibri Light"/>
          <w:color w:val="000000"/>
          <w:sz w:val="18"/>
          <w:szCs w:val="18"/>
        </w:rPr>
        <w:t>o Representante Legal</w:t>
      </w:r>
    </w:p>
    <w:p w14:paraId="0F64F2FC" w14:textId="77777777" w:rsidR="00275AFA" w:rsidRPr="002F28E9" w:rsidRDefault="00275AFA" w:rsidP="00C328EE">
      <w:pPr>
        <w:spacing w:after="0" w:line="240" w:lineRule="auto"/>
        <w:rPr>
          <w:rFonts w:ascii="Arial Narrow" w:eastAsia="Times New Roman" w:hAnsi="Arial Narrow" w:cs="Calibri Light"/>
          <w:sz w:val="18"/>
          <w:szCs w:val="18"/>
        </w:rPr>
      </w:pPr>
    </w:p>
    <w:p w14:paraId="2ECA63DF" w14:textId="77777777" w:rsidR="00BE1E3F" w:rsidRPr="002F28E9" w:rsidRDefault="00BE1E3F" w:rsidP="00C328EE">
      <w:pPr>
        <w:spacing w:after="0" w:line="240" w:lineRule="auto"/>
        <w:rPr>
          <w:rFonts w:ascii="Arial Narrow" w:eastAsia="Times New Roman" w:hAnsi="Arial Narrow" w:cs="Calibri Light"/>
          <w:sz w:val="18"/>
          <w:szCs w:val="18"/>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77777777" w:rsidR="00F2323F" w:rsidRPr="002F28E9"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20F28054" w14:textId="3D3F8919" w:rsidR="008B5409" w:rsidRPr="002F28E9" w:rsidRDefault="00196CDE" w:rsidP="00B809C6">
      <w:pPr>
        <w:spacing w:after="0" w:line="240" w:lineRule="auto"/>
        <w:jc w:val="center"/>
        <w:rPr>
          <w:rFonts w:ascii="Arial Narrow" w:eastAsia="Century Gothic" w:hAnsi="Arial Narrow" w:cs="Arial"/>
          <w:b/>
          <w:bCs/>
          <w:color w:val="000000"/>
          <w:sz w:val="18"/>
          <w:szCs w:val="18"/>
        </w:rPr>
      </w:pPr>
      <w:r w:rsidRPr="002F28E9">
        <w:rPr>
          <w:rFonts w:ascii="Arial Narrow" w:eastAsia="Century Gothic" w:hAnsi="Arial Narrow" w:cs="Arial"/>
          <w:b/>
          <w:bCs/>
          <w:color w:val="000000"/>
          <w:sz w:val="18"/>
          <w:szCs w:val="18"/>
        </w:rPr>
        <w:lastRenderedPageBreak/>
        <w:t xml:space="preserve">ANEXO </w:t>
      </w:r>
      <w:r w:rsidR="00C56F5E" w:rsidRPr="002F28E9">
        <w:rPr>
          <w:rFonts w:ascii="Arial Narrow" w:eastAsia="Century Gothic" w:hAnsi="Arial Narrow" w:cs="Arial"/>
          <w:b/>
          <w:bCs/>
          <w:color w:val="000000"/>
          <w:sz w:val="18"/>
          <w:szCs w:val="18"/>
        </w:rPr>
        <w:t>7</w:t>
      </w:r>
    </w:p>
    <w:p w14:paraId="5C7724A2" w14:textId="355ADC8C" w:rsidR="00196CDE"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61C53E94" w14:textId="1837F444" w:rsidR="00196CDE" w:rsidRPr="002F28E9" w:rsidRDefault="000D60BF" w:rsidP="00196CD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66FEAAE6" w14:textId="77777777" w:rsidR="00196CDE" w:rsidRPr="002F28E9" w:rsidRDefault="00196CDE" w:rsidP="00196CDE">
      <w:pPr>
        <w:pStyle w:val="Sinespaciado"/>
        <w:jc w:val="center"/>
        <w:rPr>
          <w:rFonts w:ascii="Arial Narrow" w:eastAsia="Arial" w:hAnsi="Arial Narrow" w:cs="Calibri Light"/>
          <w:b/>
          <w:color w:val="000000"/>
          <w:sz w:val="18"/>
          <w:szCs w:val="18"/>
        </w:rPr>
      </w:pPr>
    </w:p>
    <w:p w14:paraId="52EF326A" w14:textId="07F7B924" w:rsidR="00196CDE" w:rsidRPr="002F28E9" w:rsidRDefault="000D60BF" w:rsidP="00196CD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3D6DE5D3" w14:textId="77777777" w:rsidR="00196CDE" w:rsidRPr="002F28E9" w:rsidRDefault="00196CDE" w:rsidP="00196CDE">
      <w:pPr>
        <w:spacing w:after="0" w:line="240" w:lineRule="auto"/>
        <w:jc w:val="center"/>
        <w:rPr>
          <w:rFonts w:ascii="Arial Narrow" w:eastAsia="Times New Roman" w:hAnsi="Arial Narrow" w:cs="Calibri Light"/>
          <w:sz w:val="18"/>
          <w:szCs w:val="18"/>
        </w:rPr>
      </w:pPr>
    </w:p>
    <w:p w14:paraId="126DCAA2" w14:textId="77777777" w:rsidR="00C56F5E" w:rsidRPr="002F28E9" w:rsidRDefault="00C56F5E" w:rsidP="00C56F5E">
      <w:pPr>
        <w:spacing w:after="0" w:line="240" w:lineRule="auto"/>
        <w:jc w:val="center"/>
        <w:rPr>
          <w:rFonts w:ascii="Arial Narrow" w:eastAsia="Century Gothic" w:hAnsi="Arial Narrow" w:cs="Calibri Light"/>
          <w:b/>
          <w:color w:val="080808"/>
          <w:sz w:val="18"/>
          <w:szCs w:val="18"/>
        </w:rPr>
      </w:pPr>
      <w:r w:rsidRPr="002F28E9">
        <w:rPr>
          <w:rFonts w:ascii="Arial Narrow" w:eastAsia="Century Gothic" w:hAnsi="Arial Narrow" w:cs="Calibri Light"/>
          <w:b/>
          <w:color w:val="080808"/>
          <w:sz w:val="18"/>
          <w:szCs w:val="18"/>
        </w:rPr>
        <w:t>ESCRITO DE NO CONFLICTO DE INTERES Y DE NO INHABILITACIÓN</w:t>
      </w:r>
    </w:p>
    <w:p w14:paraId="49A83885" w14:textId="19035BCE" w:rsidR="00196CDE" w:rsidRPr="002F28E9" w:rsidRDefault="00C56F5E" w:rsidP="00C56F5E">
      <w:pPr>
        <w:spacing w:after="0" w:line="240" w:lineRule="auto"/>
        <w:jc w:val="center"/>
        <w:rPr>
          <w:rFonts w:ascii="Arial Narrow" w:eastAsia="Times New Roman" w:hAnsi="Arial Narrow" w:cs="Calibri Light"/>
          <w:sz w:val="18"/>
          <w:szCs w:val="18"/>
        </w:rPr>
      </w:pPr>
      <w:r w:rsidRPr="002F28E9">
        <w:rPr>
          <w:rFonts w:ascii="Arial Narrow" w:eastAsia="Century Gothic" w:hAnsi="Arial Narrow" w:cs="Calibri Light"/>
          <w:b/>
          <w:color w:val="080808"/>
          <w:sz w:val="18"/>
          <w:szCs w:val="18"/>
        </w:rPr>
        <w:t>(PERSONA MORAL O JURIDICA)</w:t>
      </w:r>
    </w:p>
    <w:p w14:paraId="558D11EB" w14:textId="3925EE29" w:rsidR="00196CDE" w:rsidRPr="002F28E9" w:rsidRDefault="00196CDE" w:rsidP="00196CD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Guadalajara Jalisco, a ___ de ____ del 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1FF548C7" w14:textId="77777777" w:rsidR="00196CDE" w:rsidRPr="002F28E9" w:rsidRDefault="00196CDE" w:rsidP="00196CDE">
      <w:pPr>
        <w:spacing w:after="0" w:line="240" w:lineRule="auto"/>
        <w:jc w:val="both"/>
        <w:rPr>
          <w:rFonts w:ascii="Arial Narrow" w:eastAsia="Times New Roman" w:hAnsi="Arial Narrow" w:cs="Calibri Light"/>
          <w:sz w:val="18"/>
          <w:szCs w:val="18"/>
        </w:rPr>
      </w:pPr>
    </w:p>
    <w:p w14:paraId="1FF5BD0E" w14:textId="77777777" w:rsidR="00196CDE" w:rsidRPr="002F28E9" w:rsidRDefault="00196CDE" w:rsidP="00196CD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ORGANISMO PÚBLICO DESCENTRALIZADO</w:t>
      </w:r>
    </w:p>
    <w:p w14:paraId="316295DB" w14:textId="77777777" w:rsidR="00196CDE" w:rsidRPr="002F28E9" w:rsidRDefault="00196CDE" w:rsidP="00196CD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2E1BCF3F" w14:textId="77777777" w:rsidR="00196CDE" w:rsidRPr="002F28E9" w:rsidRDefault="00196CDE" w:rsidP="00196CDE">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7BEA71CF" w14:textId="77777777" w:rsidR="00196CDE" w:rsidRPr="002F28E9" w:rsidRDefault="00196CDE" w:rsidP="00196CDE">
      <w:pPr>
        <w:spacing w:after="0" w:line="240" w:lineRule="auto"/>
        <w:jc w:val="both"/>
        <w:rPr>
          <w:rFonts w:ascii="Arial Narrow" w:eastAsia="Times New Roman" w:hAnsi="Arial Narrow" w:cs="Calibri Light"/>
          <w:sz w:val="18"/>
          <w:szCs w:val="18"/>
        </w:rPr>
      </w:pPr>
    </w:p>
    <w:p w14:paraId="70F76FF8"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5F8F5FD9"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3FE60FF0" w14:textId="77777777" w:rsidR="00196CDE" w:rsidRPr="002F28E9" w:rsidRDefault="00196CDE" w:rsidP="00196CDE">
      <w:pPr>
        <w:jc w:val="center"/>
        <w:rPr>
          <w:rFonts w:ascii="Arial Narrow" w:eastAsia="Century Gothic" w:hAnsi="Arial Narrow" w:cs="Arial"/>
          <w:b/>
          <w:bCs/>
          <w:color w:val="000000"/>
          <w:sz w:val="18"/>
          <w:szCs w:val="18"/>
        </w:rPr>
      </w:pPr>
    </w:p>
    <w:p w14:paraId="658577D2" w14:textId="77777777" w:rsidR="00C56F5E" w:rsidRPr="002F28E9" w:rsidRDefault="00C56F5E" w:rsidP="00C56F5E">
      <w:pPr>
        <w:jc w:val="both"/>
        <w:rPr>
          <w:rFonts w:ascii="Arial Narrow" w:hAnsi="Arial Narrow" w:cs="Arial"/>
          <w:sz w:val="18"/>
          <w:szCs w:val="18"/>
        </w:rPr>
      </w:pPr>
      <w:r w:rsidRPr="002F28E9">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2F28E9" w:rsidRDefault="00C56F5E" w:rsidP="00C56F5E">
      <w:pPr>
        <w:jc w:val="both"/>
        <w:rPr>
          <w:rFonts w:ascii="Arial Narrow" w:hAnsi="Arial Narrow" w:cs="Arial"/>
          <w:sz w:val="18"/>
          <w:szCs w:val="18"/>
        </w:rPr>
      </w:pPr>
      <w:r w:rsidRPr="002F28E9">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2F28E9" w:rsidRDefault="00196CDE" w:rsidP="00196CDE">
      <w:pPr>
        <w:jc w:val="both"/>
        <w:rPr>
          <w:rFonts w:ascii="Arial Narrow" w:hAnsi="Arial Narrow" w:cs="Arial"/>
          <w:sz w:val="18"/>
          <w:szCs w:val="18"/>
        </w:rPr>
      </w:pPr>
    </w:p>
    <w:p w14:paraId="001BBC27" w14:textId="430DD579" w:rsidR="00D502E5" w:rsidRPr="002F28E9" w:rsidRDefault="00D502E5" w:rsidP="00196CDE">
      <w:pPr>
        <w:jc w:val="both"/>
        <w:rPr>
          <w:rFonts w:ascii="Arial Narrow" w:hAnsi="Arial Narrow" w:cs="Arial"/>
          <w:sz w:val="18"/>
          <w:szCs w:val="18"/>
        </w:rPr>
      </w:pPr>
    </w:p>
    <w:p w14:paraId="04C34A5E" w14:textId="5308BDFB" w:rsidR="00D502E5" w:rsidRPr="002F28E9" w:rsidRDefault="00D502E5" w:rsidP="00196CDE">
      <w:pPr>
        <w:jc w:val="both"/>
        <w:rPr>
          <w:rFonts w:ascii="Arial Narrow" w:hAnsi="Arial Narrow" w:cs="Arial"/>
          <w:sz w:val="18"/>
          <w:szCs w:val="18"/>
        </w:rPr>
      </w:pPr>
    </w:p>
    <w:p w14:paraId="3846771D" w14:textId="77777777" w:rsidR="00196CDE" w:rsidRPr="002F28E9" w:rsidRDefault="00196CDE" w:rsidP="00196CDE">
      <w:pPr>
        <w:spacing w:after="0"/>
        <w:rPr>
          <w:rFonts w:ascii="Arial Narrow" w:eastAsia="Times New Roman" w:hAnsi="Arial Narrow" w:cs="Arial"/>
          <w:sz w:val="18"/>
          <w:szCs w:val="18"/>
        </w:rPr>
      </w:pPr>
    </w:p>
    <w:p w14:paraId="02545973" w14:textId="424E03B3" w:rsidR="00196CDE" w:rsidRPr="002F28E9" w:rsidRDefault="00196CDE" w:rsidP="00196CDE">
      <w:pPr>
        <w:spacing w:after="0"/>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ATENTAMENTE</w:t>
      </w:r>
    </w:p>
    <w:p w14:paraId="45F0B721" w14:textId="3EAE434E" w:rsidR="00D502E5" w:rsidRPr="002F28E9" w:rsidRDefault="00D502E5" w:rsidP="00196CDE">
      <w:pPr>
        <w:spacing w:after="0"/>
        <w:ind w:right="140"/>
        <w:jc w:val="center"/>
        <w:rPr>
          <w:rFonts w:ascii="Arial Narrow" w:eastAsia="Century Gothic" w:hAnsi="Arial Narrow" w:cs="Arial"/>
          <w:b/>
          <w:color w:val="000000"/>
          <w:sz w:val="18"/>
          <w:szCs w:val="18"/>
        </w:rPr>
      </w:pPr>
    </w:p>
    <w:p w14:paraId="3E58EAC4" w14:textId="77777777" w:rsidR="00D502E5" w:rsidRPr="002F28E9" w:rsidRDefault="00D502E5" w:rsidP="00196CDE">
      <w:pPr>
        <w:spacing w:after="0"/>
        <w:ind w:right="140"/>
        <w:jc w:val="center"/>
        <w:rPr>
          <w:rFonts w:ascii="Arial Narrow" w:eastAsia="Times New Roman" w:hAnsi="Arial Narrow" w:cs="Arial"/>
          <w:sz w:val="18"/>
          <w:szCs w:val="18"/>
        </w:rPr>
      </w:pPr>
    </w:p>
    <w:p w14:paraId="78F82FF2" w14:textId="77777777" w:rsidR="00196CDE" w:rsidRPr="002F28E9" w:rsidRDefault="00196CDE" w:rsidP="00196CDE">
      <w:pPr>
        <w:spacing w:after="0"/>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_________________________</w:t>
      </w:r>
    </w:p>
    <w:p w14:paraId="101B1F8C" w14:textId="22B3969C" w:rsidR="00196CDE" w:rsidRPr="002F28E9" w:rsidRDefault="00196CDE" w:rsidP="00D502E5">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Nombre y firma del Licitante o Representante Legal </w:t>
      </w:r>
    </w:p>
    <w:p w14:paraId="7B95EA37" w14:textId="77777777" w:rsidR="00196CDE" w:rsidRPr="002F28E9" w:rsidRDefault="00196CDE" w:rsidP="00196CDE">
      <w:pPr>
        <w:jc w:val="center"/>
        <w:rPr>
          <w:rFonts w:ascii="Arial Narrow" w:eastAsia="Century Gothic" w:hAnsi="Arial Narrow" w:cs="Arial"/>
          <w:b/>
          <w:bCs/>
          <w:color w:val="000000"/>
          <w:sz w:val="18"/>
          <w:szCs w:val="18"/>
        </w:rPr>
      </w:pPr>
    </w:p>
    <w:p w14:paraId="41472E33"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62C43BDB"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1D393EE4"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382E6DBF"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683505B6"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55290257"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214B9AAD"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6C7994DE" w14:textId="1274DB32"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2809D579" w14:textId="1C4F414D"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2788DF3F" w14:textId="48E9372C"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35F6712C" w14:textId="4A6064D3"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6F08C333" w14:textId="52CB1A02" w:rsidR="00C56F5E" w:rsidRPr="002F28E9" w:rsidRDefault="00C56F5E" w:rsidP="00196CDE">
      <w:pPr>
        <w:spacing w:after="0" w:line="240" w:lineRule="auto"/>
        <w:ind w:right="140"/>
        <w:jc w:val="center"/>
        <w:rPr>
          <w:rFonts w:ascii="Arial Narrow" w:eastAsia="Century Gothic" w:hAnsi="Arial Narrow" w:cs="Calibri Light"/>
          <w:b/>
          <w:color w:val="000000"/>
          <w:sz w:val="18"/>
          <w:szCs w:val="18"/>
        </w:rPr>
      </w:pPr>
    </w:p>
    <w:p w14:paraId="54B1A959" w14:textId="77777777" w:rsidR="006C51D0" w:rsidRPr="002F28E9" w:rsidRDefault="006C51D0" w:rsidP="00196CDE">
      <w:pPr>
        <w:spacing w:after="0" w:line="240" w:lineRule="auto"/>
        <w:ind w:right="140"/>
        <w:jc w:val="center"/>
        <w:rPr>
          <w:rFonts w:ascii="Arial Narrow" w:eastAsia="Century Gothic" w:hAnsi="Arial Narrow" w:cs="Calibri Light"/>
          <w:b/>
          <w:color w:val="000000"/>
          <w:sz w:val="18"/>
          <w:szCs w:val="18"/>
        </w:rPr>
      </w:pPr>
    </w:p>
    <w:p w14:paraId="0F51076E"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3296C753" w14:textId="77777777" w:rsidR="00196CDE" w:rsidRPr="002F28E9" w:rsidRDefault="00196CDE" w:rsidP="00196CDE">
      <w:pPr>
        <w:spacing w:after="0" w:line="240" w:lineRule="auto"/>
        <w:ind w:right="140"/>
        <w:jc w:val="center"/>
        <w:rPr>
          <w:rFonts w:ascii="Arial Narrow" w:eastAsia="Century Gothic" w:hAnsi="Arial Narrow" w:cs="Calibri Light"/>
          <w:b/>
          <w:color w:val="000000"/>
          <w:sz w:val="18"/>
          <w:szCs w:val="18"/>
        </w:rPr>
      </w:pPr>
    </w:p>
    <w:p w14:paraId="4846009F" w14:textId="7CF62CF6" w:rsidR="00D502E5" w:rsidRPr="002F28E9" w:rsidRDefault="00D502E5" w:rsidP="00D502E5">
      <w:pPr>
        <w:spacing w:after="0" w:line="240" w:lineRule="auto"/>
        <w:ind w:right="140"/>
        <w:jc w:val="center"/>
        <w:rPr>
          <w:rFonts w:ascii="Arial Narrow" w:eastAsia="Century Gothic" w:hAnsi="Arial Narrow" w:cs="Calibri Light"/>
          <w:b/>
          <w:color w:val="000000"/>
          <w:sz w:val="18"/>
          <w:szCs w:val="18"/>
        </w:rPr>
      </w:pPr>
    </w:p>
    <w:p w14:paraId="62CAC581" w14:textId="77777777" w:rsidR="00D502E5" w:rsidRPr="002F28E9" w:rsidRDefault="00D502E5" w:rsidP="00196CDE">
      <w:pPr>
        <w:spacing w:after="0" w:line="240" w:lineRule="auto"/>
        <w:ind w:right="140"/>
        <w:jc w:val="center"/>
        <w:rPr>
          <w:rFonts w:ascii="Arial Narrow" w:eastAsia="Century Gothic" w:hAnsi="Arial Narrow" w:cs="Calibri Light"/>
          <w:b/>
          <w:color w:val="000000"/>
          <w:sz w:val="18"/>
          <w:szCs w:val="18"/>
        </w:rPr>
      </w:pPr>
    </w:p>
    <w:p w14:paraId="1E303D23" w14:textId="0C8BEF8B" w:rsidR="00C56F5E" w:rsidRPr="006E01B0" w:rsidRDefault="00C56F5E" w:rsidP="006E01B0">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lastRenderedPageBreak/>
        <w:t>ANEXO 8</w:t>
      </w:r>
    </w:p>
    <w:p w14:paraId="3BA85EEC" w14:textId="49DEEE2A"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454E4BE4" w14:textId="26E47643" w:rsidR="00275586" w:rsidRPr="002F28E9" w:rsidRDefault="000D60B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67C24098"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2234EE19" w14:textId="78FC5BC3" w:rsidR="00275586" w:rsidRPr="002F28E9" w:rsidRDefault="000D60B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3252EE82" w14:textId="77777777" w:rsidR="00C56F5E" w:rsidRPr="002F28E9" w:rsidRDefault="00C56F5E" w:rsidP="00C56F5E">
      <w:pPr>
        <w:spacing w:after="0" w:line="240" w:lineRule="auto"/>
        <w:jc w:val="both"/>
        <w:rPr>
          <w:rFonts w:ascii="Arial Narrow" w:hAnsi="Arial Narrow" w:cs="Arial"/>
          <w:sz w:val="18"/>
          <w:szCs w:val="18"/>
        </w:rPr>
      </w:pPr>
    </w:p>
    <w:p w14:paraId="3294CC0A" w14:textId="77777777" w:rsidR="00C56F5E" w:rsidRPr="002F28E9" w:rsidRDefault="00C56F5E" w:rsidP="00C56F5E">
      <w:pPr>
        <w:spacing w:after="0" w:line="240" w:lineRule="auto"/>
        <w:ind w:right="140"/>
        <w:jc w:val="center"/>
        <w:rPr>
          <w:rFonts w:ascii="Arial Narrow" w:eastAsia="Century Gothic" w:hAnsi="Arial Narrow" w:cs="Arial"/>
          <w:b/>
          <w:color w:val="000000"/>
          <w:sz w:val="18"/>
          <w:szCs w:val="18"/>
        </w:rPr>
      </w:pPr>
    </w:p>
    <w:p w14:paraId="11647B2B" w14:textId="77777777" w:rsidR="00C56F5E" w:rsidRPr="002F28E9" w:rsidRDefault="00C56F5E" w:rsidP="00C56F5E">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ESTRATIFICACIÓN </w:t>
      </w:r>
    </w:p>
    <w:p w14:paraId="56D5EACD" w14:textId="77777777" w:rsidR="00C56F5E" w:rsidRPr="002F28E9" w:rsidRDefault="00C56F5E" w:rsidP="00C56F5E">
      <w:pPr>
        <w:spacing w:after="0" w:line="240" w:lineRule="auto"/>
        <w:rPr>
          <w:rFonts w:ascii="Arial Narrow" w:eastAsia="Times New Roman" w:hAnsi="Arial Narrow" w:cs="Arial"/>
          <w:sz w:val="18"/>
          <w:szCs w:val="18"/>
        </w:rPr>
      </w:pPr>
    </w:p>
    <w:p w14:paraId="679D8D91" w14:textId="348EAD1B" w:rsidR="00C56F5E" w:rsidRPr="002F28E9" w:rsidRDefault="00C56F5E" w:rsidP="00C56F5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 de ____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 (</w:t>
      </w:r>
      <w:r w:rsidRPr="002F28E9">
        <w:rPr>
          <w:rFonts w:ascii="Arial Narrow" w:eastAsia="Century Gothic" w:hAnsi="Arial Narrow" w:cs="Arial"/>
          <w:b/>
          <w:color w:val="000000"/>
          <w:sz w:val="18"/>
          <w:szCs w:val="18"/>
        </w:rPr>
        <w:t>1</w:t>
      </w:r>
      <w:r w:rsidRPr="002F28E9">
        <w:rPr>
          <w:rFonts w:ascii="Arial Narrow" w:eastAsia="Century Gothic" w:hAnsi="Arial Narrow" w:cs="Arial"/>
          <w:color w:val="000000"/>
          <w:sz w:val="18"/>
          <w:szCs w:val="18"/>
        </w:rPr>
        <w:t>)</w:t>
      </w:r>
    </w:p>
    <w:p w14:paraId="224CDE60" w14:textId="77777777" w:rsidR="00C56F5E" w:rsidRPr="002F28E9" w:rsidRDefault="00C56F5E" w:rsidP="00C56F5E">
      <w:pPr>
        <w:spacing w:after="0" w:line="240" w:lineRule="auto"/>
        <w:rPr>
          <w:rFonts w:ascii="Arial Narrow" w:eastAsia="Times New Roman" w:hAnsi="Arial Narrow" w:cs="Arial"/>
          <w:sz w:val="18"/>
          <w:szCs w:val="18"/>
        </w:rPr>
      </w:pPr>
    </w:p>
    <w:p w14:paraId="79FBD586" w14:textId="77777777" w:rsidR="00C56F5E" w:rsidRPr="002F28E9" w:rsidRDefault="00C56F5E" w:rsidP="00C56F5E">
      <w:pPr>
        <w:spacing w:after="0" w:line="240" w:lineRule="auto"/>
        <w:rPr>
          <w:rFonts w:ascii="Arial Narrow" w:eastAsia="Times New Roman" w:hAnsi="Arial Narrow" w:cs="Arial"/>
          <w:sz w:val="18"/>
          <w:szCs w:val="18"/>
        </w:rPr>
      </w:pPr>
    </w:p>
    <w:p w14:paraId="4D3B6EEA"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bookmarkStart w:id="62" w:name="_Hlk32595335"/>
      <w:r w:rsidRPr="002F28E9">
        <w:rPr>
          <w:rFonts w:ascii="Arial Narrow" w:eastAsia="Times New Roman" w:hAnsi="Arial Narrow" w:cs="Arial"/>
          <w:b/>
          <w:sz w:val="18"/>
          <w:szCs w:val="18"/>
        </w:rPr>
        <w:t>ORGANISMO PÚBLICO DESCENTRALIZADO</w:t>
      </w:r>
    </w:p>
    <w:p w14:paraId="7C1ADCF2"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2D9B3D3B" w14:textId="77777777" w:rsidR="00C56F5E" w:rsidRPr="002F28E9" w:rsidRDefault="00C56F5E" w:rsidP="00C56F5E">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PRESENTE.</w:t>
      </w:r>
    </w:p>
    <w:p w14:paraId="3788CA17" w14:textId="77777777" w:rsidR="00C56F5E" w:rsidRPr="002F28E9" w:rsidRDefault="00C56F5E" w:rsidP="00C56F5E">
      <w:pPr>
        <w:spacing w:after="0" w:line="240" w:lineRule="auto"/>
        <w:rPr>
          <w:rFonts w:ascii="Arial Narrow" w:eastAsia="Times New Roman" w:hAnsi="Arial Narrow" w:cs="Arial"/>
          <w:sz w:val="18"/>
          <w:szCs w:val="18"/>
        </w:rPr>
      </w:pPr>
      <w:r w:rsidRPr="002F28E9">
        <w:rPr>
          <w:rFonts w:ascii="Arial Narrow" w:eastAsia="Times New Roman" w:hAnsi="Arial Narrow" w:cs="Arial"/>
          <w:sz w:val="18"/>
          <w:szCs w:val="18"/>
        </w:rPr>
        <w:t xml:space="preserve"> </w:t>
      </w:r>
    </w:p>
    <w:bookmarkEnd w:id="62"/>
    <w:p w14:paraId="4FD4DEE4"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3477BF6C"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3DAE832C" w14:textId="77777777" w:rsidR="00C56F5E" w:rsidRPr="002F28E9" w:rsidRDefault="00C56F5E" w:rsidP="00C56F5E">
      <w:pPr>
        <w:spacing w:after="0" w:line="240" w:lineRule="auto"/>
        <w:rPr>
          <w:rFonts w:ascii="Arial Narrow" w:eastAsia="Times New Roman" w:hAnsi="Arial Narrow" w:cs="Arial"/>
          <w:sz w:val="18"/>
          <w:szCs w:val="18"/>
        </w:rPr>
      </w:pPr>
    </w:p>
    <w:p w14:paraId="6AEAF424" w14:textId="19A1BB98" w:rsidR="00C56F5E" w:rsidRPr="002F28E9" w:rsidRDefault="00C56F5E" w:rsidP="00C56F5E">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Me refiero al procedimiento de</w:t>
      </w:r>
      <w:r w:rsidRPr="002F28E9">
        <w:rPr>
          <w:rFonts w:ascii="Arial Narrow" w:eastAsia="Century Gothic" w:hAnsi="Arial Narrow" w:cs="Arial"/>
          <w:b/>
          <w:color w:val="000000"/>
          <w:sz w:val="18"/>
          <w:szCs w:val="18"/>
        </w:rPr>
        <w:t xml:space="preserve"> LICITACIÓN PÚBLICA </w:t>
      </w:r>
      <w:r w:rsidR="007B6E3A" w:rsidRPr="004119A5">
        <w:rPr>
          <w:rFonts w:ascii="Arial Narrow" w:eastAsia="Century Gothic" w:hAnsi="Arial Narrow" w:cs="Arial"/>
          <w:b/>
          <w:color w:val="000000"/>
          <w:sz w:val="18"/>
          <w:szCs w:val="18"/>
        </w:rPr>
        <w:t>LOC</w:t>
      </w:r>
      <w:r w:rsidRPr="004119A5">
        <w:rPr>
          <w:rFonts w:ascii="Arial Narrow" w:eastAsia="Century Gothic" w:hAnsi="Arial Narrow" w:cs="Arial"/>
          <w:b/>
          <w:color w:val="000000"/>
          <w:sz w:val="18"/>
          <w:szCs w:val="18"/>
        </w:rPr>
        <w:t xml:space="preserve">AL </w:t>
      </w:r>
      <w:sdt>
        <w:sdtPr>
          <w:rPr>
            <w:rFonts w:ascii="Arial Narrow" w:eastAsia="Arial" w:hAnsi="Arial Narrow" w:cs="Calibri Light"/>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00CC38B7" w:rsidRPr="002F28E9">
        <w:rPr>
          <w:rFonts w:ascii="Arial Narrow" w:eastAsia="Century Gothic" w:hAnsi="Arial Narrow" w:cs="Arial"/>
          <w:b/>
          <w:color w:val="000000"/>
          <w:sz w:val="18"/>
          <w:szCs w:val="18"/>
        </w:rPr>
        <w:t xml:space="preserve"> </w:t>
      </w:r>
      <w:r w:rsidRPr="002F28E9">
        <w:rPr>
          <w:rFonts w:ascii="Arial Narrow" w:eastAsia="Century Gothic" w:hAnsi="Arial Narrow" w:cs="Arial"/>
          <w:b/>
          <w:color w:val="000000"/>
          <w:sz w:val="18"/>
          <w:szCs w:val="18"/>
        </w:rPr>
        <w:t>CON CONCURRENCIA DE COMITÉ</w:t>
      </w:r>
      <w:r w:rsidRPr="002F28E9">
        <w:rPr>
          <w:rFonts w:ascii="Arial Narrow" w:eastAsia="Century Gothic" w:hAnsi="Arial Narrow" w:cs="Arial"/>
          <w:color w:val="000000"/>
          <w:sz w:val="18"/>
          <w:szCs w:val="18"/>
        </w:rPr>
        <w:t>, en el que mí representada, la empresa _________ (</w:t>
      </w:r>
      <w:r w:rsidRPr="002F28E9">
        <w:rPr>
          <w:rFonts w:ascii="Arial Narrow" w:eastAsia="Century Gothic" w:hAnsi="Arial Narrow" w:cs="Arial"/>
          <w:b/>
          <w:color w:val="000000"/>
          <w:sz w:val="18"/>
          <w:szCs w:val="18"/>
        </w:rPr>
        <w:t>2</w:t>
      </w:r>
      <w:r w:rsidRPr="002F28E9">
        <w:rPr>
          <w:rFonts w:ascii="Arial Narrow" w:eastAsia="Century Gothic" w:hAnsi="Arial Narrow" w:cs="Arial"/>
          <w:color w:val="000000"/>
          <w:sz w:val="18"/>
          <w:szCs w:val="18"/>
        </w:rPr>
        <w:t>) ________, participa a través de la presente proposición.</w:t>
      </w:r>
    </w:p>
    <w:p w14:paraId="52A4FC04" w14:textId="77777777" w:rsidR="00C56F5E" w:rsidRPr="002F28E9" w:rsidRDefault="00C56F5E" w:rsidP="00C56F5E">
      <w:pPr>
        <w:spacing w:after="0" w:line="240" w:lineRule="auto"/>
        <w:rPr>
          <w:rFonts w:ascii="Arial Narrow" w:eastAsia="Times New Roman" w:hAnsi="Arial Narrow" w:cs="Arial"/>
          <w:sz w:val="18"/>
          <w:szCs w:val="18"/>
        </w:rPr>
      </w:pPr>
    </w:p>
    <w:p w14:paraId="1E6517DF" w14:textId="77777777" w:rsidR="00C56F5E" w:rsidRPr="002F28E9" w:rsidRDefault="00C56F5E" w:rsidP="00C56F5E">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Al respecto y de conformidad con lo dispuesto por el numeral 1 del artículo 68 de la Ley, </w:t>
      </w:r>
      <w:r w:rsidRPr="002F28E9">
        <w:rPr>
          <w:rFonts w:ascii="Arial Narrow" w:eastAsia="Century Gothic" w:hAnsi="Arial Narrow" w:cs="Arial"/>
          <w:b/>
          <w:color w:val="000000"/>
          <w:sz w:val="18"/>
          <w:szCs w:val="18"/>
        </w:rPr>
        <w:t>MANIFIESTO BAJO PROTESTA DE DECIR VERDAD</w:t>
      </w:r>
      <w:r w:rsidRPr="002F28E9">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2F28E9">
        <w:rPr>
          <w:rFonts w:ascii="Arial Narrow" w:eastAsia="Century Gothic" w:hAnsi="Arial Narrow" w:cs="Arial"/>
          <w:b/>
          <w:color w:val="000000"/>
          <w:sz w:val="18"/>
          <w:szCs w:val="18"/>
        </w:rPr>
        <w:t>3</w:t>
      </w:r>
      <w:r w:rsidRPr="002F28E9">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F28E9">
        <w:rPr>
          <w:rFonts w:ascii="Arial Narrow" w:eastAsia="Century Gothic" w:hAnsi="Arial Narrow" w:cs="Arial"/>
          <w:b/>
          <w:color w:val="000000"/>
          <w:sz w:val="18"/>
          <w:szCs w:val="18"/>
        </w:rPr>
        <w:t>4</w:t>
      </w:r>
      <w:r w:rsidRPr="002F28E9">
        <w:rPr>
          <w:rFonts w:ascii="Arial Narrow" w:eastAsia="Century Gothic" w:hAnsi="Arial Narrow" w:cs="Arial"/>
          <w:color w:val="000000"/>
          <w:sz w:val="18"/>
          <w:szCs w:val="18"/>
        </w:rPr>
        <w:t>)________, con base en lo cual se estratifica como una empresa _________(</w:t>
      </w:r>
      <w:r w:rsidRPr="002F28E9">
        <w:rPr>
          <w:rFonts w:ascii="Arial Narrow" w:eastAsia="Century Gothic" w:hAnsi="Arial Narrow" w:cs="Arial"/>
          <w:b/>
          <w:color w:val="000000"/>
          <w:sz w:val="18"/>
          <w:szCs w:val="18"/>
        </w:rPr>
        <w:t>5</w:t>
      </w:r>
      <w:r w:rsidRPr="002F28E9">
        <w:rPr>
          <w:rFonts w:ascii="Arial Narrow" w:eastAsia="Century Gothic" w:hAnsi="Arial Narrow" w:cs="Arial"/>
          <w:color w:val="000000"/>
          <w:sz w:val="18"/>
          <w:szCs w:val="18"/>
        </w:rPr>
        <w:t>)________.</w:t>
      </w:r>
    </w:p>
    <w:p w14:paraId="27518780" w14:textId="77777777" w:rsidR="00C56F5E" w:rsidRPr="002F28E9" w:rsidRDefault="00C56F5E" w:rsidP="00C56F5E">
      <w:pPr>
        <w:spacing w:after="0" w:line="240" w:lineRule="auto"/>
        <w:rPr>
          <w:rFonts w:ascii="Arial Narrow" w:eastAsia="Times New Roman" w:hAnsi="Arial Narrow" w:cs="Arial"/>
          <w:sz w:val="18"/>
          <w:szCs w:val="18"/>
        </w:rPr>
      </w:pPr>
    </w:p>
    <w:p w14:paraId="7DC809E5" w14:textId="77777777" w:rsidR="00C56F5E" w:rsidRPr="002F28E9" w:rsidRDefault="00C56F5E" w:rsidP="00F21E0C">
      <w:pPr>
        <w:spacing w:after="0" w:line="240" w:lineRule="auto"/>
        <w:ind w:right="141"/>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De igual forma, declaro que la presente manifestación la hago teniendo pleno conocimiento de que la omisión, simulación o presentación de información falsa, en el artículo 69</w:t>
      </w:r>
      <w:r w:rsidRPr="002F28E9">
        <w:rPr>
          <w:rFonts w:ascii="Arial Narrow" w:hAnsi="Arial Narrow" w:cs="Arial"/>
          <w:sz w:val="18"/>
          <w:szCs w:val="18"/>
        </w:rPr>
        <w:t xml:space="preserve"> de la </w:t>
      </w:r>
      <w:r w:rsidRPr="002F28E9">
        <w:rPr>
          <w:rFonts w:ascii="Arial Narrow" w:eastAsia="Century Gothic" w:hAnsi="Arial Narrow" w:cs="Arial"/>
          <w:color w:val="000000"/>
          <w:sz w:val="18"/>
          <w:szCs w:val="18"/>
        </w:rPr>
        <w:t xml:space="preserve">Ley General de Responsabilidades Administrativas, sancionable por los artículos 116, 117 y 118 de la </w:t>
      </w:r>
      <w:r w:rsidRPr="002F28E9">
        <w:rPr>
          <w:rFonts w:ascii="Arial Narrow" w:eastAsia="Century Gothic" w:hAnsi="Arial Narrow" w:cs="Arial"/>
          <w:b/>
          <w:color w:val="000000"/>
          <w:sz w:val="18"/>
          <w:szCs w:val="18"/>
        </w:rPr>
        <w:t>LEY</w:t>
      </w:r>
      <w:r w:rsidRPr="002F28E9">
        <w:rPr>
          <w:rFonts w:ascii="Arial Narrow" w:eastAsia="Century Gothic" w:hAnsi="Arial Narrow" w:cs="Arial"/>
          <w:color w:val="000000"/>
          <w:sz w:val="18"/>
          <w:szCs w:val="18"/>
        </w:rPr>
        <w:t xml:space="preserve">, y los diversos numerales 155 al 161 de su </w:t>
      </w:r>
      <w:r w:rsidRPr="002F28E9">
        <w:rPr>
          <w:rFonts w:ascii="Arial Narrow" w:eastAsia="Century Gothic" w:hAnsi="Arial Narrow" w:cs="Arial"/>
          <w:b/>
          <w:color w:val="000000"/>
          <w:sz w:val="18"/>
          <w:szCs w:val="18"/>
        </w:rPr>
        <w:t>REGLAMENTO</w:t>
      </w:r>
      <w:r w:rsidRPr="002F28E9">
        <w:rPr>
          <w:rFonts w:ascii="Arial Narrow" w:eastAsia="Century Gothic" w:hAnsi="Arial Narrow" w:cs="Arial"/>
          <w:color w:val="000000"/>
          <w:sz w:val="18"/>
          <w:szCs w:val="18"/>
        </w:rPr>
        <w:t>, así como en términos de lo dispuesto por el artículo 81 de la Ley General de Responsabilidades Administrativas.</w:t>
      </w:r>
    </w:p>
    <w:p w14:paraId="7F94A039" w14:textId="77777777" w:rsidR="00196CDE" w:rsidRPr="002F28E9" w:rsidRDefault="00196CDE" w:rsidP="00196CDE">
      <w:pPr>
        <w:spacing w:after="0"/>
        <w:rPr>
          <w:rFonts w:ascii="Arial Narrow" w:eastAsia="Times New Roman" w:hAnsi="Arial Narrow" w:cs="Arial"/>
          <w:sz w:val="18"/>
          <w:szCs w:val="18"/>
        </w:rPr>
      </w:pPr>
    </w:p>
    <w:p w14:paraId="03D3A2D2" w14:textId="74333C77" w:rsidR="00196CDE" w:rsidRPr="002F28E9" w:rsidRDefault="00196CDE" w:rsidP="00196CDE">
      <w:pPr>
        <w:spacing w:after="0"/>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ATENTAMENTE</w:t>
      </w:r>
    </w:p>
    <w:p w14:paraId="6CA38435" w14:textId="5813E382" w:rsidR="00D502E5" w:rsidRPr="002F28E9" w:rsidRDefault="00D502E5" w:rsidP="00196CDE">
      <w:pPr>
        <w:spacing w:after="0"/>
        <w:ind w:right="140"/>
        <w:jc w:val="center"/>
        <w:rPr>
          <w:rFonts w:ascii="Arial Narrow" w:eastAsia="Century Gothic" w:hAnsi="Arial Narrow" w:cs="Arial"/>
          <w:b/>
          <w:color w:val="000000"/>
          <w:sz w:val="18"/>
          <w:szCs w:val="18"/>
        </w:rPr>
      </w:pPr>
    </w:p>
    <w:p w14:paraId="0E0BCE9E" w14:textId="77777777" w:rsidR="00D502E5" w:rsidRPr="002F28E9" w:rsidRDefault="00D502E5" w:rsidP="00196CDE">
      <w:pPr>
        <w:spacing w:after="0"/>
        <w:ind w:right="140"/>
        <w:jc w:val="center"/>
        <w:rPr>
          <w:rFonts w:ascii="Arial Narrow" w:eastAsia="Times New Roman" w:hAnsi="Arial Narrow" w:cs="Arial"/>
          <w:sz w:val="18"/>
          <w:szCs w:val="18"/>
        </w:rPr>
      </w:pPr>
    </w:p>
    <w:p w14:paraId="691A0C5B" w14:textId="77777777" w:rsidR="00196CDE" w:rsidRPr="002F28E9" w:rsidRDefault="00196CDE" w:rsidP="00196CDE">
      <w:pPr>
        <w:spacing w:after="0"/>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_________________________</w:t>
      </w:r>
    </w:p>
    <w:p w14:paraId="1AF52E25" w14:textId="4BE8CA1E" w:rsidR="00196CDE" w:rsidRPr="002F28E9" w:rsidRDefault="00196CDE" w:rsidP="00D502E5">
      <w:pPr>
        <w:spacing w:after="0" w:line="240" w:lineRule="auto"/>
        <w:ind w:right="140"/>
        <w:jc w:val="center"/>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 xml:space="preserve">Nombre y firma del Licitante o Representante Legal </w:t>
      </w:r>
    </w:p>
    <w:p w14:paraId="3C9ED0C4" w14:textId="33BBD050" w:rsidR="00C56F5E" w:rsidRPr="002F28E9" w:rsidRDefault="00C56F5E" w:rsidP="00D502E5">
      <w:pPr>
        <w:spacing w:after="0" w:line="240" w:lineRule="auto"/>
        <w:ind w:right="140"/>
        <w:jc w:val="center"/>
        <w:rPr>
          <w:rFonts w:ascii="Arial Narrow" w:eastAsia="Century Gothic" w:hAnsi="Arial Narrow" w:cs="Arial"/>
          <w:color w:val="000000"/>
          <w:sz w:val="18"/>
          <w:szCs w:val="18"/>
        </w:rPr>
      </w:pPr>
    </w:p>
    <w:p w14:paraId="47335020" w14:textId="1695A4E8" w:rsidR="00C56F5E" w:rsidRPr="002F28E9" w:rsidRDefault="00C56F5E" w:rsidP="00D502E5">
      <w:pPr>
        <w:spacing w:after="0" w:line="240" w:lineRule="auto"/>
        <w:ind w:right="140"/>
        <w:jc w:val="center"/>
        <w:rPr>
          <w:rFonts w:ascii="Arial Narrow" w:eastAsia="Century Gothic" w:hAnsi="Arial Narrow" w:cs="Arial"/>
          <w:color w:val="000000"/>
          <w:sz w:val="18"/>
          <w:szCs w:val="18"/>
        </w:rPr>
      </w:pPr>
    </w:p>
    <w:p w14:paraId="1C587879" w14:textId="77777777" w:rsidR="00C56F5E" w:rsidRPr="002F28E9" w:rsidRDefault="00C56F5E" w:rsidP="00C56F5E">
      <w:pPr>
        <w:spacing w:after="0" w:line="240" w:lineRule="auto"/>
        <w:ind w:right="140"/>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Llenar los campos conforme aplique tomando en cuenta los rangos previstos en el Acuerdo antes mencionado.</w:t>
      </w:r>
    </w:p>
    <w:p w14:paraId="0912821E" w14:textId="77777777" w:rsidR="00C56F5E" w:rsidRPr="002F28E9" w:rsidRDefault="00C56F5E" w:rsidP="00C56F5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2F28E9"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Señalar la fecha de suscripción del documento.</w:t>
            </w:r>
          </w:p>
        </w:tc>
      </w:tr>
      <w:tr w:rsidR="00C56F5E" w:rsidRPr="002F28E9"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Anotar el nombre, razón social o denominación del licitante.</w:t>
            </w:r>
          </w:p>
        </w:tc>
      </w:tr>
      <w:tr w:rsidR="00C56F5E" w:rsidRPr="002F28E9"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Indicar el Registro Federal de Contribuyentes del licitante.</w:t>
            </w:r>
          </w:p>
        </w:tc>
      </w:tr>
      <w:tr w:rsidR="00C56F5E" w:rsidRPr="002F28E9"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2F28E9">
              <w:rPr>
                <w:rFonts w:ascii="Arial Narrow" w:eastAsia="Century Gothic" w:hAnsi="Arial Narrow" w:cs="Arial"/>
                <w:color w:val="000000"/>
                <w:sz w:val="18"/>
                <w:szCs w:val="18"/>
              </w:rPr>
              <w:t>MIPyMES</w:t>
            </w:r>
            <w:proofErr w:type="spellEnd"/>
            <w:r w:rsidRPr="002F28E9">
              <w:rPr>
                <w:rFonts w:ascii="Arial Narrow" w:eastAsia="Century Gothic" w:hAnsi="Arial Narrow" w:cs="Arial"/>
                <w:color w:val="000000"/>
                <w:sz w:val="18"/>
                <w:szCs w:val="18"/>
              </w:rPr>
              <w:t xml:space="preserve"> disponible en la página </w:t>
            </w:r>
            <w:hyperlink r:id="rId13">
              <w:r w:rsidRPr="002F28E9">
                <w:rPr>
                  <w:rFonts w:ascii="Arial Narrow" w:eastAsia="Century Gothic" w:hAnsi="Arial Narrow" w:cs="Arial"/>
                  <w:color w:val="0000FF"/>
                  <w:sz w:val="18"/>
                  <w:szCs w:val="18"/>
                  <w:u w:val="single"/>
                </w:rPr>
                <w:t>http://www.comprasdegobierno.gob.mx/calculadora</w:t>
              </w:r>
            </w:hyperlink>
          </w:p>
          <w:p w14:paraId="5BCE2AFF"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2F28E9"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2F28E9" w:rsidRDefault="00C56F5E" w:rsidP="0079202A">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2F28E9" w:rsidRDefault="00C56F5E" w:rsidP="0079202A">
            <w:pPr>
              <w:spacing w:after="0" w:line="240" w:lineRule="auto"/>
              <w:ind w:right="140" w:hanging="176"/>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Señalar el tamaño de la empresa (Micro, Pequeña o Mediana), conforme al resultado de la operación señalada en el numeral anterior. </w:t>
            </w:r>
          </w:p>
        </w:tc>
      </w:tr>
    </w:tbl>
    <w:p w14:paraId="05E4247D" w14:textId="77777777" w:rsidR="00C56F5E" w:rsidRPr="002F28E9" w:rsidRDefault="00C56F5E" w:rsidP="00D502E5">
      <w:pPr>
        <w:spacing w:after="0" w:line="240" w:lineRule="auto"/>
        <w:ind w:right="140"/>
        <w:jc w:val="center"/>
        <w:rPr>
          <w:rFonts w:ascii="Arial Narrow" w:eastAsia="Times New Roman" w:hAnsi="Arial Narrow" w:cs="Arial"/>
          <w:sz w:val="18"/>
          <w:szCs w:val="18"/>
        </w:rPr>
      </w:pPr>
    </w:p>
    <w:p w14:paraId="4AF80A45" w14:textId="77777777" w:rsidR="00196CDE" w:rsidRPr="002F28E9" w:rsidRDefault="00196CDE" w:rsidP="00196CDE">
      <w:pPr>
        <w:jc w:val="center"/>
        <w:rPr>
          <w:rFonts w:ascii="Arial Narrow" w:eastAsia="Century Gothic" w:hAnsi="Arial Narrow" w:cs="Arial"/>
          <w:b/>
          <w:bCs/>
          <w:color w:val="000000"/>
          <w:sz w:val="18"/>
          <w:szCs w:val="18"/>
        </w:rPr>
      </w:pPr>
    </w:p>
    <w:p w14:paraId="69AC9F04" w14:textId="24DF24E2" w:rsidR="00196CDE" w:rsidRDefault="00196CDE" w:rsidP="00C328EE">
      <w:pPr>
        <w:spacing w:after="0" w:line="240" w:lineRule="auto"/>
        <w:ind w:right="140"/>
        <w:jc w:val="center"/>
        <w:rPr>
          <w:rFonts w:ascii="Arial Narrow" w:eastAsia="Century Gothic" w:hAnsi="Arial Narrow" w:cs="Calibri Light"/>
          <w:b/>
          <w:color w:val="000000"/>
          <w:sz w:val="18"/>
          <w:szCs w:val="18"/>
        </w:rPr>
      </w:pPr>
    </w:p>
    <w:p w14:paraId="7EC3EA2F" w14:textId="77777777" w:rsidR="00196CDE" w:rsidRPr="002F28E9" w:rsidRDefault="00196CDE" w:rsidP="00F23B66">
      <w:pPr>
        <w:spacing w:after="0" w:line="240" w:lineRule="auto"/>
        <w:ind w:right="140"/>
        <w:rPr>
          <w:rFonts w:ascii="Arial Narrow" w:eastAsia="Century Gothic" w:hAnsi="Arial Narrow" w:cs="Calibri Light"/>
          <w:b/>
          <w:color w:val="000000"/>
          <w:sz w:val="18"/>
          <w:szCs w:val="18"/>
        </w:rPr>
      </w:pPr>
    </w:p>
    <w:p w14:paraId="4819B0B6" w14:textId="6CD0D61B" w:rsidR="00D502E5" w:rsidRDefault="00D502E5" w:rsidP="00C328EE">
      <w:pPr>
        <w:spacing w:after="0" w:line="240" w:lineRule="auto"/>
        <w:ind w:right="140"/>
        <w:jc w:val="center"/>
        <w:rPr>
          <w:rFonts w:ascii="Arial Narrow" w:eastAsia="Century Gothic" w:hAnsi="Arial Narrow" w:cs="Calibri Light"/>
          <w:b/>
          <w:color w:val="000000"/>
          <w:sz w:val="18"/>
          <w:szCs w:val="18"/>
        </w:rPr>
      </w:pPr>
    </w:p>
    <w:p w14:paraId="22B2C751" w14:textId="6C7E9715" w:rsidR="001F0FF2" w:rsidRDefault="001F0FF2" w:rsidP="00C328EE">
      <w:pPr>
        <w:spacing w:after="0" w:line="240" w:lineRule="auto"/>
        <w:ind w:right="140"/>
        <w:jc w:val="center"/>
        <w:rPr>
          <w:rFonts w:ascii="Arial Narrow" w:eastAsia="Century Gothic" w:hAnsi="Arial Narrow" w:cs="Calibri Light"/>
          <w:b/>
          <w:color w:val="000000"/>
          <w:sz w:val="18"/>
          <w:szCs w:val="18"/>
        </w:rPr>
      </w:pPr>
    </w:p>
    <w:p w14:paraId="4F76FCA2" w14:textId="77777777" w:rsidR="0018532A" w:rsidRPr="002F28E9" w:rsidRDefault="0018532A" w:rsidP="00C328EE">
      <w:pPr>
        <w:spacing w:after="0" w:line="240" w:lineRule="auto"/>
        <w:ind w:right="140"/>
        <w:jc w:val="center"/>
        <w:rPr>
          <w:rFonts w:ascii="Arial Narrow" w:eastAsia="Century Gothic" w:hAnsi="Arial Narrow" w:cs="Calibri Light"/>
          <w:b/>
          <w:color w:val="000000"/>
          <w:sz w:val="18"/>
          <w:szCs w:val="18"/>
        </w:rPr>
      </w:pPr>
    </w:p>
    <w:p w14:paraId="5144C483" w14:textId="3F952B7E" w:rsidR="00C56F5E" w:rsidRPr="001F0FF2" w:rsidRDefault="00C56F5E" w:rsidP="001F0FF2">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lastRenderedPageBreak/>
        <w:t>ANEXO 9</w:t>
      </w:r>
    </w:p>
    <w:p w14:paraId="29A0D73E" w14:textId="0D48E95A"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1A6E3EEA" w14:textId="32C5A6C0" w:rsidR="00275586" w:rsidRPr="002F28E9" w:rsidRDefault="000D60B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1270653C"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7CE87A8C" w14:textId="5B23A7F6" w:rsidR="00275586" w:rsidRPr="002F28E9" w:rsidRDefault="000D60B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1D17DF4C" w14:textId="77777777" w:rsidR="00C56F5E" w:rsidRPr="002F28E9" w:rsidRDefault="00C56F5E" w:rsidP="00C56F5E">
      <w:pPr>
        <w:spacing w:after="0" w:line="240" w:lineRule="auto"/>
        <w:rPr>
          <w:rFonts w:ascii="Arial Narrow" w:eastAsia="Century Gothic" w:hAnsi="Arial Narrow" w:cs="Arial"/>
          <w:b/>
          <w:color w:val="000000"/>
          <w:sz w:val="18"/>
          <w:szCs w:val="18"/>
        </w:rPr>
      </w:pPr>
    </w:p>
    <w:p w14:paraId="37DE17C3" w14:textId="77777777" w:rsidR="00C56F5E" w:rsidRPr="002F28E9" w:rsidRDefault="00C56F5E" w:rsidP="00C56F5E">
      <w:pPr>
        <w:spacing w:after="0" w:line="240" w:lineRule="auto"/>
        <w:ind w:right="140" w:hanging="142"/>
        <w:jc w:val="center"/>
        <w:rPr>
          <w:rFonts w:ascii="Arial Narrow" w:eastAsia="Times New Roman" w:hAnsi="Arial Narrow" w:cs="Arial"/>
          <w:sz w:val="18"/>
          <w:szCs w:val="18"/>
        </w:rPr>
      </w:pPr>
      <w:r w:rsidRPr="002F28E9">
        <w:rPr>
          <w:rFonts w:ascii="Arial Narrow" w:eastAsia="Century Gothic" w:hAnsi="Arial Narrow" w:cs="Arial"/>
          <w:b/>
          <w:color w:val="000000"/>
          <w:sz w:val="18"/>
          <w:szCs w:val="18"/>
        </w:rPr>
        <w:t>ARTÍCULO 32-D</w:t>
      </w:r>
    </w:p>
    <w:p w14:paraId="5E4273AC" w14:textId="77777777" w:rsidR="00C56F5E" w:rsidRPr="002F28E9" w:rsidRDefault="00C56F5E" w:rsidP="00C56F5E">
      <w:pPr>
        <w:spacing w:after="0" w:line="240" w:lineRule="auto"/>
        <w:rPr>
          <w:rFonts w:ascii="Arial Narrow" w:eastAsia="Times New Roman" w:hAnsi="Arial Narrow" w:cs="Arial"/>
          <w:sz w:val="18"/>
          <w:szCs w:val="18"/>
        </w:rPr>
      </w:pPr>
    </w:p>
    <w:p w14:paraId="365C738A" w14:textId="77777777" w:rsidR="00C56F5E" w:rsidRPr="002F28E9" w:rsidRDefault="00C56F5E" w:rsidP="00C56F5E">
      <w:pPr>
        <w:spacing w:after="0" w:line="240" w:lineRule="auto"/>
        <w:ind w:right="140"/>
        <w:jc w:val="right"/>
        <w:rPr>
          <w:rFonts w:ascii="Arial Narrow" w:eastAsia="Century Gothic" w:hAnsi="Arial Narrow" w:cs="Arial"/>
          <w:color w:val="000000"/>
          <w:sz w:val="18"/>
          <w:szCs w:val="18"/>
        </w:rPr>
      </w:pPr>
    </w:p>
    <w:p w14:paraId="13C937BF" w14:textId="77777777" w:rsidR="00C56F5E" w:rsidRPr="002F28E9" w:rsidRDefault="00C56F5E" w:rsidP="00C56F5E">
      <w:pPr>
        <w:spacing w:after="0" w:line="240" w:lineRule="auto"/>
        <w:ind w:right="140"/>
        <w:jc w:val="right"/>
        <w:rPr>
          <w:rFonts w:ascii="Arial Narrow" w:eastAsia="Century Gothic" w:hAnsi="Arial Narrow" w:cs="Arial"/>
          <w:color w:val="000000"/>
          <w:sz w:val="18"/>
          <w:szCs w:val="18"/>
        </w:rPr>
      </w:pPr>
    </w:p>
    <w:p w14:paraId="296C6039" w14:textId="1B4B62EA" w:rsidR="00C56F5E" w:rsidRPr="002F28E9" w:rsidRDefault="00C56F5E" w:rsidP="00C56F5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3DB42946" w14:textId="77777777" w:rsidR="00C56F5E" w:rsidRPr="002F28E9" w:rsidRDefault="00C56F5E" w:rsidP="00C56F5E">
      <w:pPr>
        <w:spacing w:after="0" w:line="240" w:lineRule="auto"/>
        <w:ind w:right="140" w:hanging="142"/>
        <w:jc w:val="right"/>
        <w:rPr>
          <w:rFonts w:ascii="Arial Narrow" w:eastAsia="Century Gothic" w:hAnsi="Arial Narrow" w:cs="Arial"/>
          <w:color w:val="000000"/>
          <w:sz w:val="18"/>
          <w:szCs w:val="18"/>
        </w:rPr>
      </w:pPr>
    </w:p>
    <w:p w14:paraId="43A02F9B" w14:textId="77777777" w:rsidR="00C56F5E" w:rsidRPr="002F28E9" w:rsidRDefault="00C56F5E" w:rsidP="00C56F5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734F2A97"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3F21E887" w14:textId="77777777" w:rsidR="00C56F5E" w:rsidRPr="002F28E9" w:rsidRDefault="00C56F5E" w:rsidP="00C56F5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12E25EAF" w14:textId="77777777" w:rsidR="00C56F5E" w:rsidRPr="002F28E9" w:rsidRDefault="00C56F5E" w:rsidP="00C56F5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115718AC" w14:textId="77777777" w:rsidR="00C56F5E" w:rsidRPr="002F28E9" w:rsidRDefault="00C56F5E" w:rsidP="00C56F5E">
      <w:pPr>
        <w:spacing w:after="0" w:line="240" w:lineRule="auto"/>
        <w:ind w:right="140"/>
        <w:rPr>
          <w:rFonts w:ascii="Arial Narrow" w:eastAsia="Arial" w:hAnsi="Arial Narrow" w:cs="Arial"/>
          <w:b/>
          <w:color w:val="000000"/>
          <w:sz w:val="18"/>
          <w:szCs w:val="18"/>
        </w:rPr>
      </w:pPr>
    </w:p>
    <w:p w14:paraId="0E292B6B"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5C7356C6"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52C1D51A" w14:textId="77777777" w:rsidR="00C56F5E" w:rsidRPr="002F28E9" w:rsidRDefault="00C56F5E" w:rsidP="00C56F5E">
      <w:pPr>
        <w:spacing w:after="0" w:line="240" w:lineRule="auto"/>
        <w:rPr>
          <w:rFonts w:ascii="Arial Narrow" w:eastAsia="Times New Roman" w:hAnsi="Arial Narrow" w:cs="Arial"/>
          <w:sz w:val="18"/>
          <w:szCs w:val="18"/>
        </w:rPr>
      </w:pPr>
    </w:p>
    <w:p w14:paraId="71191844" w14:textId="77777777" w:rsidR="00C56F5E" w:rsidRPr="002F28E9" w:rsidRDefault="00C56F5E" w:rsidP="00C56F5E">
      <w:pPr>
        <w:spacing w:after="0" w:line="240" w:lineRule="auto"/>
        <w:rPr>
          <w:rFonts w:ascii="Arial Narrow" w:eastAsia="Times New Roman" w:hAnsi="Arial Narrow" w:cs="Arial"/>
          <w:sz w:val="18"/>
          <w:szCs w:val="18"/>
        </w:rPr>
      </w:pPr>
    </w:p>
    <w:p w14:paraId="4D32B68D" w14:textId="77777777" w:rsidR="00275586" w:rsidRPr="002F28E9" w:rsidRDefault="00275586" w:rsidP="00C56F5E">
      <w:pPr>
        <w:spacing w:after="0" w:line="240" w:lineRule="auto"/>
        <w:ind w:right="140"/>
        <w:jc w:val="both"/>
        <w:rPr>
          <w:rFonts w:ascii="Arial Narrow" w:eastAsia="Century Gothic" w:hAnsi="Arial Narrow" w:cs="Arial"/>
          <w:color w:val="000000"/>
          <w:sz w:val="18"/>
          <w:szCs w:val="18"/>
        </w:rPr>
      </w:pPr>
    </w:p>
    <w:p w14:paraId="597F04FB" w14:textId="77777777" w:rsidR="00275586" w:rsidRPr="002F28E9" w:rsidRDefault="00275586" w:rsidP="00C56F5E">
      <w:pPr>
        <w:spacing w:after="0" w:line="240" w:lineRule="auto"/>
        <w:ind w:right="140"/>
        <w:jc w:val="both"/>
        <w:rPr>
          <w:rFonts w:ascii="Arial Narrow" w:eastAsia="Century Gothic" w:hAnsi="Arial Narrow" w:cs="Arial"/>
          <w:color w:val="000000"/>
          <w:sz w:val="18"/>
          <w:szCs w:val="18"/>
        </w:rPr>
      </w:pPr>
    </w:p>
    <w:p w14:paraId="6AC4D007" w14:textId="2D921D69" w:rsidR="00C56F5E" w:rsidRPr="002F28E9" w:rsidRDefault="00C56F5E" w:rsidP="00C56F5E">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2F28E9" w:rsidRDefault="00C56F5E" w:rsidP="00C56F5E">
      <w:pPr>
        <w:spacing w:after="0" w:line="240" w:lineRule="auto"/>
        <w:rPr>
          <w:rFonts w:ascii="Arial Narrow" w:eastAsia="Times New Roman" w:hAnsi="Arial Narrow" w:cs="Arial"/>
          <w:sz w:val="18"/>
          <w:szCs w:val="18"/>
        </w:rPr>
      </w:pPr>
      <w:r w:rsidRPr="002F28E9">
        <w:rPr>
          <w:rFonts w:ascii="Arial Narrow" w:eastAsia="Times New Roman" w:hAnsi="Arial Narrow" w:cs="Arial"/>
          <w:sz w:val="18"/>
          <w:szCs w:val="18"/>
        </w:rPr>
        <w:br/>
      </w:r>
    </w:p>
    <w:p w14:paraId="542C3F46" w14:textId="77777777" w:rsidR="00C56F5E" w:rsidRPr="002F28E9" w:rsidRDefault="00C56F5E" w:rsidP="00C56F5E">
      <w:pPr>
        <w:spacing w:after="0" w:line="240" w:lineRule="auto"/>
        <w:rPr>
          <w:rFonts w:ascii="Arial Narrow" w:eastAsia="Times New Roman" w:hAnsi="Arial Narrow" w:cs="Arial"/>
          <w:sz w:val="18"/>
          <w:szCs w:val="18"/>
        </w:rPr>
      </w:pPr>
    </w:p>
    <w:p w14:paraId="40844E93" w14:textId="78EF0817" w:rsidR="00C56F5E" w:rsidRPr="002F28E9" w:rsidRDefault="00C56F5E" w:rsidP="00C56F5E">
      <w:pPr>
        <w:spacing w:after="0" w:line="240" w:lineRule="auto"/>
        <w:rPr>
          <w:rFonts w:ascii="Arial Narrow" w:eastAsia="Times New Roman" w:hAnsi="Arial Narrow" w:cs="Arial"/>
          <w:sz w:val="18"/>
          <w:szCs w:val="18"/>
        </w:rPr>
      </w:pPr>
    </w:p>
    <w:p w14:paraId="051664AD" w14:textId="47210050" w:rsidR="00275586" w:rsidRPr="002F28E9" w:rsidRDefault="00275586" w:rsidP="00C56F5E">
      <w:pPr>
        <w:spacing w:after="0" w:line="240" w:lineRule="auto"/>
        <w:rPr>
          <w:rFonts w:ascii="Arial Narrow" w:eastAsia="Times New Roman" w:hAnsi="Arial Narrow" w:cs="Arial"/>
          <w:sz w:val="18"/>
          <w:szCs w:val="18"/>
        </w:rPr>
      </w:pPr>
    </w:p>
    <w:p w14:paraId="5815D122" w14:textId="77777777" w:rsidR="00275586" w:rsidRPr="002F28E9" w:rsidRDefault="00275586" w:rsidP="00C56F5E">
      <w:pPr>
        <w:spacing w:after="0" w:line="240" w:lineRule="auto"/>
        <w:rPr>
          <w:rFonts w:ascii="Arial Narrow" w:eastAsia="Times New Roman" w:hAnsi="Arial Narrow" w:cs="Arial"/>
          <w:sz w:val="18"/>
          <w:szCs w:val="18"/>
        </w:rPr>
      </w:pPr>
    </w:p>
    <w:p w14:paraId="52D5A084" w14:textId="687BD246" w:rsidR="00D502E5" w:rsidRPr="002F28E9" w:rsidRDefault="00D502E5" w:rsidP="00C328EE">
      <w:pPr>
        <w:spacing w:after="0" w:line="240" w:lineRule="auto"/>
        <w:ind w:right="140"/>
        <w:jc w:val="center"/>
        <w:rPr>
          <w:rFonts w:ascii="Arial Narrow" w:eastAsia="Century Gothic" w:hAnsi="Arial Narrow" w:cs="Calibri Light"/>
          <w:b/>
          <w:color w:val="000000"/>
          <w:sz w:val="18"/>
          <w:szCs w:val="18"/>
        </w:rPr>
      </w:pPr>
    </w:p>
    <w:p w14:paraId="713EBDF7" w14:textId="0F0A9436" w:rsidR="00D502E5" w:rsidRPr="002F28E9" w:rsidRDefault="00D502E5" w:rsidP="00C328EE">
      <w:pPr>
        <w:spacing w:after="0" w:line="240" w:lineRule="auto"/>
        <w:ind w:right="140"/>
        <w:jc w:val="center"/>
        <w:rPr>
          <w:rFonts w:ascii="Arial Narrow" w:eastAsia="Century Gothic" w:hAnsi="Arial Narrow" w:cs="Calibri Light"/>
          <w:b/>
          <w:color w:val="000000"/>
          <w:sz w:val="18"/>
          <w:szCs w:val="18"/>
        </w:rPr>
      </w:pPr>
    </w:p>
    <w:p w14:paraId="3F2A93F2" w14:textId="77777777" w:rsidR="00C56F5E" w:rsidRPr="002F28E9" w:rsidRDefault="00C56F5E" w:rsidP="00C328EE">
      <w:pPr>
        <w:spacing w:after="0" w:line="240" w:lineRule="auto"/>
        <w:rPr>
          <w:rFonts w:ascii="Arial Narrow" w:eastAsia="Times New Roman" w:hAnsi="Arial Narrow" w:cs="Calibri Light"/>
          <w:sz w:val="18"/>
          <w:szCs w:val="18"/>
        </w:rPr>
      </w:pPr>
    </w:p>
    <w:p w14:paraId="3D8E2403" w14:textId="77777777"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23135EDC" w14:textId="77777777" w:rsidR="0099377D" w:rsidRPr="002F28E9" w:rsidRDefault="0099377D" w:rsidP="00197F18">
      <w:pPr>
        <w:spacing w:after="0" w:line="240" w:lineRule="auto"/>
        <w:ind w:right="140"/>
        <w:rPr>
          <w:rFonts w:ascii="Arial Narrow" w:eastAsia="Century Gothic" w:hAnsi="Arial Narrow" w:cs="Calibri Light"/>
          <w:b/>
          <w:color w:val="000000"/>
          <w:sz w:val="18"/>
          <w:szCs w:val="18"/>
        </w:rPr>
      </w:pPr>
    </w:p>
    <w:p w14:paraId="392AE6FA" w14:textId="5804D78C" w:rsidR="0099377D" w:rsidRPr="002F28E9" w:rsidRDefault="0099377D" w:rsidP="00C328EE">
      <w:pPr>
        <w:spacing w:after="0" w:line="240" w:lineRule="auto"/>
        <w:ind w:right="140"/>
        <w:jc w:val="center"/>
        <w:rPr>
          <w:rFonts w:ascii="Arial Narrow" w:eastAsia="Times New Roman" w:hAnsi="Arial Narrow" w:cs="Calibri Light"/>
          <w:sz w:val="18"/>
          <w:szCs w:val="18"/>
        </w:rPr>
      </w:pPr>
    </w:p>
    <w:p w14:paraId="4CCDF9AA" w14:textId="14EFC680" w:rsidR="00275586" w:rsidRPr="002F28E9" w:rsidRDefault="00275586" w:rsidP="00C328EE">
      <w:pPr>
        <w:spacing w:after="0" w:line="240" w:lineRule="auto"/>
        <w:ind w:right="140"/>
        <w:jc w:val="center"/>
        <w:rPr>
          <w:rFonts w:ascii="Arial Narrow" w:eastAsia="Times New Roman" w:hAnsi="Arial Narrow" w:cs="Calibri Light"/>
          <w:sz w:val="18"/>
          <w:szCs w:val="18"/>
        </w:rPr>
      </w:pPr>
    </w:p>
    <w:p w14:paraId="4D9EEAE0" w14:textId="77777777" w:rsidR="00275586" w:rsidRPr="002F28E9" w:rsidRDefault="00275586"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7C873CFC" w14:textId="3618B6D8"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2F28E9" w:rsidRDefault="00275AFA" w:rsidP="00C328EE">
      <w:pPr>
        <w:spacing w:after="0" w:line="240" w:lineRule="auto"/>
        <w:rPr>
          <w:rFonts w:ascii="Arial Narrow" w:eastAsia="Times New Roman" w:hAnsi="Arial Narrow" w:cs="Calibri Light"/>
          <w:sz w:val="18"/>
          <w:szCs w:val="18"/>
        </w:rPr>
      </w:pPr>
    </w:p>
    <w:p w14:paraId="3D5E0ED3" w14:textId="2700F588" w:rsidR="007B5F63" w:rsidRPr="002F28E9" w:rsidRDefault="007B5F63" w:rsidP="00C328EE">
      <w:pPr>
        <w:spacing w:after="0" w:line="240" w:lineRule="auto"/>
        <w:rPr>
          <w:rFonts w:ascii="Arial Narrow" w:eastAsia="Times New Roman" w:hAnsi="Arial Narrow" w:cs="Calibri Light"/>
          <w:sz w:val="18"/>
          <w:szCs w:val="18"/>
        </w:rPr>
      </w:pPr>
    </w:p>
    <w:p w14:paraId="277053F9" w14:textId="77777777" w:rsidR="00A92BC8" w:rsidRPr="002F28E9" w:rsidRDefault="00A92BC8" w:rsidP="00C328EE">
      <w:pPr>
        <w:spacing w:after="0" w:line="240" w:lineRule="auto"/>
        <w:rPr>
          <w:rFonts w:ascii="Arial Narrow" w:eastAsia="Times New Roman" w:hAnsi="Arial Narrow" w:cs="Calibri Light"/>
          <w:sz w:val="18"/>
          <w:szCs w:val="18"/>
        </w:rPr>
      </w:pPr>
    </w:p>
    <w:p w14:paraId="41C5C11E" w14:textId="77777777" w:rsidR="0034782D" w:rsidRPr="002F28E9"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2F28E9"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2F28E9"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5EC20544" w:rsidR="00204DC4" w:rsidRDefault="00204DC4" w:rsidP="006970B7">
      <w:pPr>
        <w:spacing w:after="0" w:line="240" w:lineRule="auto"/>
        <w:ind w:right="140"/>
        <w:jc w:val="both"/>
        <w:rPr>
          <w:rFonts w:ascii="Arial Narrow" w:eastAsia="Century Gothic" w:hAnsi="Arial Narrow" w:cs="Calibri Light"/>
          <w:b/>
          <w:color w:val="000000"/>
          <w:sz w:val="18"/>
          <w:szCs w:val="18"/>
        </w:rPr>
      </w:pPr>
    </w:p>
    <w:p w14:paraId="5450ED74" w14:textId="77777777" w:rsidR="006E01B0" w:rsidRPr="002F28E9" w:rsidRDefault="006E01B0" w:rsidP="006970B7">
      <w:pPr>
        <w:spacing w:after="0" w:line="240" w:lineRule="auto"/>
        <w:ind w:right="140"/>
        <w:jc w:val="both"/>
        <w:rPr>
          <w:rFonts w:ascii="Arial Narrow" w:eastAsia="Century Gothic" w:hAnsi="Arial Narrow" w:cs="Calibri Light"/>
          <w:b/>
          <w:color w:val="000000"/>
          <w:sz w:val="18"/>
          <w:szCs w:val="18"/>
        </w:rPr>
      </w:pPr>
    </w:p>
    <w:p w14:paraId="1F7966F6" w14:textId="01138B18" w:rsidR="00204DC4" w:rsidRPr="002F28E9" w:rsidRDefault="00204DC4" w:rsidP="006970B7">
      <w:pPr>
        <w:spacing w:after="0" w:line="240" w:lineRule="auto"/>
        <w:ind w:right="140"/>
        <w:jc w:val="both"/>
        <w:rPr>
          <w:rFonts w:ascii="Arial Narrow" w:eastAsia="Century Gothic" w:hAnsi="Arial Narrow" w:cs="Calibri Light"/>
          <w:b/>
          <w:color w:val="000000"/>
          <w:sz w:val="18"/>
          <w:szCs w:val="18"/>
        </w:rPr>
      </w:pPr>
    </w:p>
    <w:p w14:paraId="65CBC187" w14:textId="77777777" w:rsidR="006E0563" w:rsidRPr="002F28E9" w:rsidRDefault="006E0563" w:rsidP="006970B7">
      <w:pPr>
        <w:spacing w:after="0" w:line="240" w:lineRule="auto"/>
        <w:ind w:right="140"/>
        <w:jc w:val="both"/>
        <w:rPr>
          <w:rFonts w:ascii="Arial Narrow" w:eastAsia="Century Gothic" w:hAnsi="Arial Narrow" w:cs="Calibri Light"/>
          <w:b/>
          <w:color w:val="000000"/>
          <w:sz w:val="18"/>
          <w:szCs w:val="18"/>
        </w:rPr>
      </w:pPr>
    </w:p>
    <w:p w14:paraId="015BB34B" w14:textId="3EBAA761" w:rsidR="007B5F63" w:rsidRPr="002F28E9" w:rsidRDefault="007B5F63" w:rsidP="006970B7">
      <w:pPr>
        <w:spacing w:after="0" w:line="240" w:lineRule="auto"/>
        <w:ind w:right="140"/>
        <w:jc w:val="both"/>
        <w:rPr>
          <w:rFonts w:ascii="Arial Narrow" w:eastAsia="Century Gothic" w:hAnsi="Arial Narrow" w:cs="Calibri Light"/>
          <w:b/>
          <w:color w:val="000000"/>
          <w:sz w:val="18"/>
          <w:szCs w:val="18"/>
        </w:rPr>
      </w:pPr>
    </w:p>
    <w:p w14:paraId="66158209" w14:textId="3B9FF5A5"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029F9F59" w14:textId="77777777" w:rsidR="005A4C97" w:rsidRPr="002F28E9" w:rsidRDefault="005A4C97" w:rsidP="006970B7">
      <w:pPr>
        <w:spacing w:after="0" w:line="240" w:lineRule="auto"/>
        <w:ind w:right="140"/>
        <w:jc w:val="both"/>
        <w:rPr>
          <w:rFonts w:ascii="Arial Narrow" w:eastAsia="Century Gothic" w:hAnsi="Arial Narrow" w:cs="Calibri Light"/>
          <w:b/>
          <w:color w:val="000000"/>
          <w:sz w:val="18"/>
          <w:szCs w:val="18"/>
        </w:rPr>
      </w:pPr>
    </w:p>
    <w:p w14:paraId="0C65F8D2" w14:textId="30501D97" w:rsidR="00275586" w:rsidRPr="006E01B0" w:rsidRDefault="00275586" w:rsidP="006E01B0">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lastRenderedPageBreak/>
        <w:t>ANEXO 10</w:t>
      </w:r>
    </w:p>
    <w:p w14:paraId="3F07511A" w14:textId="108A7B3A"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16BF30DC" w14:textId="516B8D6D" w:rsidR="00275586" w:rsidRPr="002F28E9" w:rsidRDefault="000D60B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3FC2164E"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13DE7286" w14:textId="39AA5BC0" w:rsidR="00275586" w:rsidRPr="002F28E9" w:rsidRDefault="000D60B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57DC3D65" w14:textId="77777777" w:rsidR="00275586" w:rsidRPr="002F28E9" w:rsidRDefault="00275586" w:rsidP="00275586">
      <w:pPr>
        <w:spacing w:after="0" w:line="240" w:lineRule="auto"/>
        <w:rPr>
          <w:rFonts w:ascii="Arial Narrow" w:eastAsia="Century Gothic" w:hAnsi="Arial Narrow" w:cs="Arial"/>
          <w:b/>
          <w:color w:val="000000"/>
          <w:sz w:val="18"/>
          <w:szCs w:val="18"/>
        </w:rPr>
      </w:pPr>
    </w:p>
    <w:p w14:paraId="6E45E8DD" w14:textId="77777777" w:rsidR="008F0D66" w:rsidRPr="002F28E9" w:rsidRDefault="008F0D66" w:rsidP="008F0D66">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Cumplimiento Obligaciones IMSS</w:t>
      </w:r>
    </w:p>
    <w:p w14:paraId="372C26CE" w14:textId="64CAEC88" w:rsidR="00275586" w:rsidRPr="002F28E9" w:rsidRDefault="00275586" w:rsidP="00275586">
      <w:pPr>
        <w:spacing w:after="0" w:line="240" w:lineRule="auto"/>
        <w:ind w:right="140" w:hanging="142"/>
        <w:jc w:val="center"/>
        <w:rPr>
          <w:rFonts w:ascii="Arial Narrow" w:eastAsia="Times New Roman" w:hAnsi="Arial Narrow" w:cs="Arial"/>
          <w:sz w:val="18"/>
          <w:szCs w:val="18"/>
        </w:rPr>
      </w:pPr>
    </w:p>
    <w:p w14:paraId="33D981E1" w14:textId="77777777" w:rsidR="00275586" w:rsidRPr="002F28E9" w:rsidRDefault="00275586" w:rsidP="00275586">
      <w:pPr>
        <w:spacing w:after="0" w:line="240" w:lineRule="auto"/>
        <w:rPr>
          <w:rFonts w:ascii="Arial Narrow" w:eastAsia="Times New Roman" w:hAnsi="Arial Narrow" w:cs="Arial"/>
          <w:sz w:val="18"/>
          <w:szCs w:val="18"/>
        </w:rPr>
      </w:pPr>
    </w:p>
    <w:p w14:paraId="3A5874CC" w14:textId="77777777" w:rsidR="00275586" w:rsidRPr="002F28E9" w:rsidRDefault="00275586" w:rsidP="00275586">
      <w:pPr>
        <w:spacing w:after="0" w:line="240" w:lineRule="auto"/>
        <w:ind w:right="140"/>
        <w:jc w:val="right"/>
        <w:rPr>
          <w:rFonts w:ascii="Arial Narrow" w:eastAsia="Century Gothic" w:hAnsi="Arial Narrow" w:cs="Arial"/>
          <w:color w:val="000000"/>
          <w:sz w:val="18"/>
          <w:szCs w:val="18"/>
        </w:rPr>
      </w:pPr>
    </w:p>
    <w:p w14:paraId="6E858AB3" w14:textId="77777777" w:rsidR="00275586" w:rsidRPr="002F28E9" w:rsidRDefault="00275586" w:rsidP="00275586">
      <w:pPr>
        <w:spacing w:after="0" w:line="240" w:lineRule="auto"/>
        <w:ind w:right="140"/>
        <w:jc w:val="right"/>
        <w:rPr>
          <w:rFonts w:ascii="Arial Narrow" w:eastAsia="Century Gothic" w:hAnsi="Arial Narrow" w:cs="Arial"/>
          <w:color w:val="000000"/>
          <w:sz w:val="18"/>
          <w:szCs w:val="18"/>
        </w:rPr>
      </w:pPr>
    </w:p>
    <w:p w14:paraId="1426F801" w14:textId="49DBA186" w:rsidR="00275586" w:rsidRPr="002F28E9" w:rsidRDefault="00275586" w:rsidP="00275586">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36050552" w14:textId="77777777" w:rsidR="00275586" w:rsidRPr="002F28E9" w:rsidRDefault="00275586" w:rsidP="00275586">
      <w:pPr>
        <w:spacing w:after="0" w:line="240" w:lineRule="auto"/>
        <w:ind w:right="140" w:hanging="142"/>
        <w:jc w:val="right"/>
        <w:rPr>
          <w:rFonts w:ascii="Arial Narrow" w:eastAsia="Century Gothic" w:hAnsi="Arial Narrow" w:cs="Arial"/>
          <w:color w:val="000000"/>
          <w:sz w:val="18"/>
          <w:szCs w:val="18"/>
        </w:rPr>
      </w:pPr>
    </w:p>
    <w:p w14:paraId="79A9F526" w14:textId="77777777" w:rsidR="00275586" w:rsidRPr="002F28E9" w:rsidRDefault="00275586" w:rsidP="00275586">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082EB542" w14:textId="77777777" w:rsidR="00275586" w:rsidRPr="002F28E9" w:rsidRDefault="00275586" w:rsidP="00275586">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02EC6199" w14:textId="77777777" w:rsidR="00275586" w:rsidRPr="002F28E9" w:rsidRDefault="00275586" w:rsidP="00275586">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4168DC09" w14:textId="77777777" w:rsidR="00275586" w:rsidRPr="002F28E9" w:rsidRDefault="00275586" w:rsidP="00275586">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6ECE1A9D" w14:textId="77777777" w:rsidR="00275586" w:rsidRPr="002F28E9" w:rsidRDefault="00275586" w:rsidP="00275586">
      <w:pPr>
        <w:spacing w:after="0" w:line="240" w:lineRule="auto"/>
        <w:ind w:right="140"/>
        <w:rPr>
          <w:rFonts w:ascii="Arial Narrow" w:eastAsia="Arial" w:hAnsi="Arial Narrow" w:cs="Arial"/>
          <w:b/>
          <w:color w:val="000000"/>
          <w:sz w:val="18"/>
          <w:szCs w:val="18"/>
        </w:rPr>
      </w:pPr>
    </w:p>
    <w:p w14:paraId="73DFE59A" w14:textId="77777777" w:rsidR="00275586" w:rsidRPr="002F28E9" w:rsidRDefault="00275586" w:rsidP="00275586">
      <w:pPr>
        <w:spacing w:after="0" w:line="240" w:lineRule="auto"/>
        <w:ind w:right="140"/>
        <w:rPr>
          <w:rFonts w:ascii="Arial Narrow" w:eastAsia="Times New Roman" w:hAnsi="Arial Narrow" w:cs="Arial"/>
          <w:sz w:val="18"/>
          <w:szCs w:val="18"/>
        </w:rPr>
      </w:pPr>
    </w:p>
    <w:p w14:paraId="76B818A3"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0F96257F" w14:textId="77777777"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6BBAF680" w14:textId="33D35F0B" w:rsidR="00275586" w:rsidRPr="002F28E9" w:rsidRDefault="00275586" w:rsidP="00275586">
      <w:pPr>
        <w:spacing w:after="0" w:line="240" w:lineRule="auto"/>
        <w:rPr>
          <w:rFonts w:ascii="Arial Narrow" w:eastAsia="Times New Roman" w:hAnsi="Arial Narrow" w:cs="Arial"/>
          <w:sz w:val="18"/>
          <w:szCs w:val="18"/>
        </w:rPr>
      </w:pPr>
    </w:p>
    <w:p w14:paraId="4EF209E1" w14:textId="77777777" w:rsidR="00275586" w:rsidRPr="002F28E9" w:rsidRDefault="00275586" w:rsidP="00275586">
      <w:pPr>
        <w:spacing w:after="0" w:line="240" w:lineRule="auto"/>
        <w:rPr>
          <w:rFonts w:ascii="Arial Narrow" w:eastAsia="Times New Roman" w:hAnsi="Arial Narrow" w:cs="Arial"/>
          <w:sz w:val="18"/>
          <w:szCs w:val="18"/>
        </w:rPr>
      </w:pPr>
    </w:p>
    <w:p w14:paraId="159C43D0" w14:textId="26E24DA4"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52C96691" w14:textId="1370A84A"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63F4C9AA" w14:textId="77777777" w:rsidR="00704768" w:rsidRPr="002F28E9" w:rsidRDefault="00704768" w:rsidP="006970B7">
      <w:pPr>
        <w:spacing w:after="0" w:line="240" w:lineRule="auto"/>
        <w:ind w:right="140"/>
        <w:jc w:val="both"/>
        <w:rPr>
          <w:rFonts w:ascii="Arial Narrow" w:eastAsia="Century Gothic" w:hAnsi="Arial Narrow" w:cs="Calibri Light"/>
          <w:b/>
          <w:color w:val="000000"/>
          <w:sz w:val="18"/>
          <w:szCs w:val="18"/>
        </w:rPr>
      </w:pPr>
    </w:p>
    <w:p w14:paraId="3C511F56" w14:textId="77777777" w:rsidR="00275586" w:rsidRPr="002F28E9" w:rsidRDefault="00275586" w:rsidP="00275586">
      <w:pPr>
        <w:spacing w:after="0" w:line="240" w:lineRule="auto"/>
        <w:ind w:right="140"/>
        <w:jc w:val="both"/>
        <w:rPr>
          <w:rFonts w:ascii="Arial Narrow" w:eastAsia="Times New Roman" w:hAnsi="Arial Narrow" w:cs="Arial"/>
          <w:sz w:val="18"/>
          <w:szCs w:val="18"/>
        </w:rPr>
      </w:pPr>
      <w:r w:rsidRPr="002F28E9">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2F28E9" w:rsidRDefault="00275586" w:rsidP="00275586">
      <w:pPr>
        <w:spacing w:after="0" w:line="240" w:lineRule="auto"/>
        <w:rPr>
          <w:rFonts w:ascii="Arial Narrow" w:eastAsia="Times New Roman" w:hAnsi="Arial Narrow" w:cs="Arial"/>
          <w:sz w:val="18"/>
          <w:szCs w:val="18"/>
        </w:rPr>
      </w:pPr>
    </w:p>
    <w:p w14:paraId="0F6FBF97" w14:textId="1F741042" w:rsidR="00204DC4" w:rsidRPr="002F28E9"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249D6CD3" w:rsidR="00FA5579" w:rsidRPr="002F28E9" w:rsidRDefault="00FA5579" w:rsidP="006970B7">
      <w:pPr>
        <w:spacing w:after="0" w:line="240" w:lineRule="auto"/>
        <w:ind w:right="140"/>
        <w:jc w:val="both"/>
        <w:rPr>
          <w:rFonts w:ascii="Arial Narrow" w:eastAsia="Century Gothic" w:hAnsi="Arial Narrow" w:cs="Calibri Light"/>
          <w:b/>
          <w:color w:val="000000"/>
          <w:sz w:val="18"/>
          <w:szCs w:val="18"/>
        </w:rPr>
      </w:pPr>
    </w:p>
    <w:p w14:paraId="26A71B07" w14:textId="067E4E55" w:rsidR="00275AFA" w:rsidRPr="002F28E9" w:rsidRDefault="00A46A86" w:rsidP="00C328EE">
      <w:pPr>
        <w:spacing w:after="0" w:line="240" w:lineRule="auto"/>
        <w:rPr>
          <w:rFonts w:ascii="Arial Narrow" w:eastAsia="Times New Roman" w:hAnsi="Arial Narrow" w:cs="Calibri Light"/>
          <w:sz w:val="18"/>
          <w:szCs w:val="18"/>
        </w:rPr>
      </w:pPr>
      <w:r w:rsidRPr="002F28E9">
        <w:rPr>
          <w:rFonts w:ascii="Arial Narrow" w:eastAsia="Times New Roman" w:hAnsi="Arial Narrow" w:cs="Calibri Light"/>
          <w:sz w:val="18"/>
          <w:szCs w:val="18"/>
        </w:rPr>
        <w:br/>
      </w:r>
    </w:p>
    <w:p w14:paraId="73C4A8B7" w14:textId="77777777"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5A897821" w14:textId="77777777" w:rsidR="0099377D" w:rsidRPr="002F28E9"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2F28E9"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2F28E9"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67405C14" w14:textId="6EF4F110" w:rsidR="00275AFA" w:rsidRPr="002F28E9" w:rsidRDefault="00A46A86" w:rsidP="00FA5579">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2F28E9" w:rsidRDefault="00A46A86" w:rsidP="00C328EE">
      <w:pPr>
        <w:spacing w:after="0" w:line="240" w:lineRule="auto"/>
        <w:rPr>
          <w:rFonts w:ascii="Arial Narrow" w:eastAsia="Times New Roman" w:hAnsi="Arial Narrow" w:cs="Calibri Light"/>
          <w:sz w:val="18"/>
          <w:szCs w:val="18"/>
        </w:rPr>
      </w:pPr>
      <w:r w:rsidRPr="002F28E9">
        <w:rPr>
          <w:rFonts w:ascii="Arial Narrow" w:eastAsia="Times New Roman" w:hAnsi="Arial Narrow" w:cs="Calibri Light"/>
          <w:sz w:val="18"/>
          <w:szCs w:val="18"/>
        </w:rPr>
        <w:br/>
      </w:r>
      <w:r w:rsidRPr="002F28E9">
        <w:rPr>
          <w:rFonts w:ascii="Arial Narrow" w:eastAsia="Times New Roman" w:hAnsi="Arial Narrow" w:cs="Calibri Light"/>
          <w:sz w:val="18"/>
          <w:szCs w:val="18"/>
        </w:rPr>
        <w:br/>
      </w:r>
    </w:p>
    <w:p w14:paraId="089E9362" w14:textId="77777777" w:rsidR="00BE1E3F" w:rsidRPr="002F28E9" w:rsidRDefault="00BE1E3F" w:rsidP="00C328EE">
      <w:pPr>
        <w:spacing w:after="0" w:line="240" w:lineRule="auto"/>
        <w:rPr>
          <w:rFonts w:ascii="Arial Narrow" w:eastAsia="Times New Roman" w:hAnsi="Arial Narrow" w:cs="Calibri Light"/>
          <w:sz w:val="18"/>
          <w:szCs w:val="18"/>
        </w:rPr>
      </w:pPr>
    </w:p>
    <w:p w14:paraId="4688C61B" w14:textId="77777777" w:rsidR="00BE1E3F" w:rsidRPr="002F28E9" w:rsidRDefault="00BE1E3F" w:rsidP="00C328EE">
      <w:pPr>
        <w:spacing w:after="0" w:line="240" w:lineRule="auto"/>
        <w:rPr>
          <w:rFonts w:ascii="Arial Narrow" w:eastAsia="Times New Roman" w:hAnsi="Arial Narrow" w:cs="Calibri Light"/>
          <w:sz w:val="18"/>
          <w:szCs w:val="18"/>
        </w:rPr>
      </w:pPr>
    </w:p>
    <w:p w14:paraId="0824D9CC" w14:textId="77777777" w:rsidR="00BE1E3F" w:rsidRPr="002F28E9" w:rsidRDefault="00BE1E3F" w:rsidP="00C328EE">
      <w:pPr>
        <w:spacing w:after="0" w:line="240" w:lineRule="auto"/>
        <w:rPr>
          <w:rFonts w:ascii="Arial Narrow" w:eastAsia="Times New Roman" w:hAnsi="Arial Narrow" w:cs="Calibri Light"/>
          <w:sz w:val="18"/>
          <w:szCs w:val="18"/>
        </w:rPr>
      </w:pPr>
    </w:p>
    <w:p w14:paraId="08C40E60" w14:textId="77777777" w:rsidR="00BE1E3F" w:rsidRPr="002F28E9" w:rsidRDefault="00BE1E3F" w:rsidP="00C328EE">
      <w:pPr>
        <w:spacing w:after="0" w:line="240" w:lineRule="auto"/>
        <w:rPr>
          <w:rFonts w:ascii="Arial Narrow" w:eastAsia="Times New Roman" w:hAnsi="Arial Narrow" w:cs="Calibri Light"/>
          <w:sz w:val="18"/>
          <w:szCs w:val="18"/>
        </w:rPr>
      </w:pPr>
    </w:p>
    <w:p w14:paraId="6468333E" w14:textId="77777777" w:rsidR="00BE1E3F" w:rsidRPr="002F28E9" w:rsidRDefault="00BE1E3F" w:rsidP="00C328EE">
      <w:pPr>
        <w:spacing w:after="0" w:line="240" w:lineRule="auto"/>
        <w:rPr>
          <w:rFonts w:ascii="Arial Narrow" w:eastAsia="Times New Roman" w:hAnsi="Arial Narrow" w:cs="Calibri Light"/>
          <w:sz w:val="18"/>
          <w:szCs w:val="18"/>
        </w:rPr>
      </w:pPr>
    </w:p>
    <w:p w14:paraId="0C82BE79" w14:textId="77777777" w:rsidR="00BE1E3F" w:rsidRPr="002F28E9" w:rsidRDefault="00BE1E3F" w:rsidP="00C328EE">
      <w:pPr>
        <w:spacing w:after="0" w:line="240" w:lineRule="auto"/>
        <w:rPr>
          <w:rFonts w:ascii="Arial Narrow" w:eastAsia="Times New Roman" w:hAnsi="Arial Narrow" w:cs="Calibri Light"/>
          <w:sz w:val="18"/>
          <w:szCs w:val="18"/>
        </w:rPr>
      </w:pPr>
    </w:p>
    <w:p w14:paraId="0ED1DF7B" w14:textId="0ED93A4A" w:rsidR="006477D3" w:rsidRPr="002F28E9" w:rsidRDefault="006477D3" w:rsidP="006477D3">
      <w:pPr>
        <w:rPr>
          <w:rFonts w:ascii="Arial Narrow" w:eastAsia="Times New Roman" w:hAnsi="Arial Narrow" w:cs="Calibri Light"/>
          <w:sz w:val="18"/>
          <w:szCs w:val="18"/>
        </w:rPr>
      </w:pPr>
    </w:p>
    <w:p w14:paraId="3E9DE128" w14:textId="5A317E12" w:rsidR="006C51D0" w:rsidRDefault="006C51D0" w:rsidP="006477D3">
      <w:pPr>
        <w:rPr>
          <w:rFonts w:ascii="Arial Narrow" w:eastAsia="Times New Roman" w:hAnsi="Arial Narrow" w:cs="Calibri Light"/>
          <w:sz w:val="18"/>
          <w:szCs w:val="18"/>
        </w:rPr>
      </w:pPr>
    </w:p>
    <w:p w14:paraId="37BE4CAF" w14:textId="77777777" w:rsidR="00FD0699" w:rsidRPr="002F28E9" w:rsidRDefault="00FD0699" w:rsidP="006477D3">
      <w:pPr>
        <w:rPr>
          <w:rFonts w:ascii="Arial Narrow" w:eastAsia="Times New Roman" w:hAnsi="Arial Narrow" w:cs="Calibri Light"/>
          <w:sz w:val="18"/>
          <w:szCs w:val="18"/>
        </w:rPr>
      </w:pPr>
    </w:p>
    <w:p w14:paraId="5BF8587D" w14:textId="22C6C45F" w:rsidR="005A4C97" w:rsidRDefault="005A4C97" w:rsidP="006477D3">
      <w:pPr>
        <w:rPr>
          <w:rFonts w:ascii="Arial Narrow" w:eastAsia="Times New Roman" w:hAnsi="Arial Narrow" w:cs="Calibri Light"/>
          <w:sz w:val="18"/>
          <w:szCs w:val="18"/>
        </w:rPr>
      </w:pPr>
    </w:p>
    <w:p w14:paraId="3E682B1B" w14:textId="77777777" w:rsidR="0018532A" w:rsidRPr="002F28E9" w:rsidRDefault="0018532A" w:rsidP="006477D3">
      <w:pPr>
        <w:rPr>
          <w:rFonts w:ascii="Arial Narrow" w:eastAsia="Times New Roman" w:hAnsi="Arial Narrow" w:cs="Calibri Light"/>
          <w:sz w:val="18"/>
          <w:szCs w:val="18"/>
        </w:rPr>
      </w:pPr>
    </w:p>
    <w:p w14:paraId="6FBC201A" w14:textId="3FB24D43" w:rsidR="00275586" w:rsidRPr="006E01B0" w:rsidRDefault="00275586" w:rsidP="006E01B0">
      <w:pPr>
        <w:spacing w:after="0" w:line="240" w:lineRule="auto"/>
        <w:ind w:right="140"/>
        <w:jc w:val="center"/>
        <w:rPr>
          <w:rFonts w:ascii="Arial Narrow" w:eastAsia="Century Gothic" w:hAnsi="Arial Narrow" w:cs="Arial"/>
          <w:b/>
          <w:color w:val="000000"/>
          <w:sz w:val="18"/>
          <w:szCs w:val="18"/>
        </w:rPr>
      </w:pPr>
      <w:bookmarkStart w:id="63" w:name="_Hlk32767472"/>
      <w:r w:rsidRPr="002F28E9">
        <w:rPr>
          <w:rFonts w:ascii="Arial Narrow" w:eastAsia="Century Gothic" w:hAnsi="Arial Narrow" w:cs="Arial"/>
          <w:b/>
          <w:color w:val="000000"/>
          <w:sz w:val="18"/>
          <w:szCs w:val="18"/>
        </w:rPr>
        <w:lastRenderedPageBreak/>
        <w:t>ANEXO 11</w:t>
      </w:r>
    </w:p>
    <w:p w14:paraId="1F287FF5" w14:textId="01EC4F2F" w:rsidR="00275586" w:rsidRPr="002F28E9" w:rsidRDefault="00275586" w:rsidP="00275586">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6FC18CE1" w14:textId="39965D2F" w:rsidR="00275586" w:rsidRPr="002F28E9" w:rsidRDefault="000D60BF" w:rsidP="00275586">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6F467A63" w14:textId="77777777" w:rsidR="00275586" w:rsidRPr="002F28E9" w:rsidRDefault="00275586" w:rsidP="00275586">
      <w:pPr>
        <w:pStyle w:val="Sinespaciado"/>
        <w:jc w:val="center"/>
        <w:rPr>
          <w:rFonts w:ascii="Arial Narrow" w:eastAsia="Arial" w:hAnsi="Arial Narrow" w:cs="Calibri Light"/>
          <w:b/>
          <w:color w:val="000000"/>
          <w:sz w:val="18"/>
          <w:szCs w:val="18"/>
        </w:rPr>
      </w:pPr>
    </w:p>
    <w:p w14:paraId="7DD22278" w14:textId="0D4CD6DE" w:rsidR="00275586" w:rsidRPr="002F28E9" w:rsidRDefault="000D60BF" w:rsidP="00275586">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01815533" w14:textId="77777777" w:rsidR="00275586" w:rsidRPr="002F28E9" w:rsidRDefault="00275586" w:rsidP="00275586">
      <w:pPr>
        <w:spacing w:after="0" w:line="240" w:lineRule="auto"/>
        <w:rPr>
          <w:rFonts w:ascii="Arial Narrow" w:eastAsia="Century Gothic" w:hAnsi="Arial Narrow" w:cs="Arial"/>
          <w:b/>
          <w:color w:val="000000"/>
          <w:sz w:val="18"/>
          <w:szCs w:val="18"/>
        </w:rPr>
      </w:pPr>
    </w:p>
    <w:p w14:paraId="11FEBC21" w14:textId="77777777" w:rsidR="00275586" w:rsidRPr="002F28E9" w:rsidRDefault="00275586" w:rsidP="00275586">
      <w:pPr>
        <w:spacing w:after="0" w:line="240" w:lineRule="auto"/>
        <w:rPr>
          <w:rFonts w:ascii="Arial Narrow" w:eastAsia="Times New Roman" w:hAnsi="Arial Narrow" w:cs="Arial"/>
          <w:sz w:val="18"/>
          <w:szCs w:val="18"/>
        </w:rPr>
      </w:pPr>
    </w:p>
    <w:p w14:paraId="220A565B" w14:textId="70ED29BB" w:rsidR="00275586" w:rsidRPr="002F28E9" w:rsidRDefault="00275586" w:rsidP="00275586">
      <w:pPr>
        <w:spacing w:after="0" w:line="240" w:lineRule="auto"/>
        <w:ind w:right="140" w:hanging="4140"/>
        <w:rPr>
          <w:rFonts w:ascii="Arial Narrow" w:eastAsia="Arial" w:hAnsi="Arial Narrow" w:cs="Arial"/>
          <w:b/>
          <w:i/>
          <w:smallCaps/>
          <w:color w:val="000000"/>
          <w:sz w:val="18"/>
          <w:szCs w:val="18"/>
        </w:rPr>
      </w:pPr>
    </w:p>
    <w:p w14:paraId="4D42838C" w14:textId="77777777" w:rsidR="00D358C5" w:rsidRPr="002F28E9"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2F28E9" w:rsidRDefault="00BE1E3F" w:rsidP="00BE1E3F">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2F28E9" w:rsidRDefault="00BE1E3F" w:rsidP="00BE1E3F">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DE LA PERSONA MORAL QUE FIRMA LA PROPOSICIÓN.</w:t>
      </w:r>
    </w:p>
    <w:p w14:paraId="7A9ECF0A" w14:textId="77777777" w:rsidR="00BE1E3F" w:rsidRPr="002F28E9" w:rsidRDefault="00BE1E3F" w:rsidP="00BE1E3F">
      <w:pPr>
        <w:spacing w:after="0" w:line="240" w:lineRule="auto"/>
        <w:rPr>
          <w:rFonts w:ascii="Arial Narrow" w:eastAsia="Times New Roman" w:hAnsi="Arial Narrow" w:cs="Calibri Light"/>
          <w:sz w:val="18"/>
          <w:szCs w:val="18"/>
        </w:rPr>
      </w:pPr>
    </w:p>
    <w:p w14:paraId="3979B648" w14:textId="77777777" w:rsidR="00BE1E3F" w:rsidRPr="002F28E9" w:rsidRDefault="00BE1E3F" w:rsidP="00BE1E3F">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Guadalajara Jalisco, a ___ de ___ del 2020.</w:t>
      </w:r>
    </w:p>
    <w:p w14:paraId="0D52C78B" w14:textId="77777777" w:rsidR="00BE1E3F" w:rsidRPr="002F28E9" w:rsidRDefault="00BE1E3F" w:rsidP="00BE1E3F">
      <w:pPr>
        <w:spacing w:after="0" w:line="240" w:lineRule="auto"/>
        <w:rPr>
          <w:rFonts w:ascii="Arial Narrow" w:eastAsia="Times New Roman" w:hAnsi="Arial Narrow" w:cs="Calibri Light"/>
          <w:sz w:val="18"/>
          <w:szCs w:val="18"/>
        </w:rPr>
      </w:pPr>
    </w:p>
    <w:p w14:paraId="3BBDDBBD" w14:textId="77777777" w:rsidR="00BE1E3F" w:rsidRPr="002F28E9" w:rsidRDefault="00BE1E3F" w:rsidP="00BE1E3F">
      <w:pPr>
        <w:spacing w:after="0" w:line="240" w:lineRule="auto"/>
        <w:ind w:right="140" w:hanging="4140"/>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ANVERSO</w:t>
      </w:r>
    </w:p>
    <w:p w14:paraId="7DA3BCFF" w14:textId="77777777" w:rsidR="00BE1E3F" w:rsidRPr="002F28E9"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ANVERSO</w:t>
      </w:r>
    </w:p>
    <w:p w14:paraId="0D966C97" w14:textId="77777777" w:rsidR="007C144A" w:rsidRPr="002F28E9"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2F28E9" w:rsidRDefault="009E0450" w:rsidP="007C144A">
      <w:pPr>
        <w:widowControl w:val="0"/>
        <w:spacing w:after="0" w:line="240" w:lineRule="auto"/>
        <w:jc w:val="center"/>
        <w:rPr>
          <w:rFonts w:ascii="Arial Narrow" w:eastAsia="Arial" w:hAnsi="Arial Narrow" w:cs="Calibri Light"/>
          <w:b/>
          <w:color w:val="000000"/>
          <w:sz w:val="18"/>
          <w:szCs w:val="18"/>
        </w:rPr>
      </w:pPr>
      <w:r w:rsidRPr="002F28E9">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2F28E9"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2F28E9" w:rsidRDefault="00BE1E3F" w:rsidP="007C144A">
      <w:pPr>
        <w:widowControl w:val="0"/>
        <w:spacing w:after="0" w:line="240" w:lineRule="aut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REVERSO</w:t>
      </w:r>
    </w:p>
    <w:p w14:paraId="0B38650B" w14:textId="77777777" w:rsidR="007C144A" w:rsidRPr="002F28E9"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2F28E9"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2F28E9">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2F28E9"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2F28E9" w:rsidRDefault="00204DC4" w:rsidP="007C144A">
      <w:pPr>
        <w:widowControl w:val="0"/>
        <w:spacing w:after="0" w:line="240" w:lineRule="auto"/>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nombre, cargo y firma del representante legal</w:t>
      </w:r>
    </w:p>
    <w:p w14:paraId="0A724CB2" w14:textId="77777777" w:rsidR="00275AFA" w:rsidRPr="002F28E9"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2F28E9"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2F28E9"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2F28E9" w:rsidRDefault="00BE1E3F" w:rsidP="00C328EE">
      <w:pPr>
        <w:spacing w:after="0" w:line="240" w:lineRule="auto"/>
        <w:ind w:right="140"/>
        <w:jc w:val="center"/>
        <w:rPr>
          <w:rFonts w:ascii="Arial Narrow" w:eastAsia="Times New Roman" w:hAnsi="Arial Narrow" w:cs="Calibri Light"/>
          <w:sz w:val="18"/>
          <w:szCs w:val="18"/>
        </w:rPr>
      </w:pPr>
    </w:p>
    <w:bookmarkEnd w:id="63"/>
    <w:p w14:paraId="68B2FAFE" w14:textId="04B622BC" w:rsidR="004027EE" w:rsidRPr="002F28E9" w:rsidRDefault="004027EE" w:rsidP="00422230">
      <w:pPr>
        <w:rPr>
          <w:rFonts w:ascii="Arial Narrow" w:eastAsia="Times New Roman" w:hAnsi="Arial Narrow" w:cs="Calibri Light"/>
          <w:sz w:val="18"/>
          <w:szCs w:val="18"/>
        </w:rPr>
      </w:pPr>
    </w:p>
    <w:p w14:paraId="5A5F27FA" w14:textId="16131440" w:rsidR="00422230" w:rsidRPr="002F28E9" w:rsidRDefault="00422230" w:rsidP="00422230">
      <w:pPr>
        <w:rPr>
          <w:rFonts w:ascii="Arial Narrow" w:eastAsia="Times New Roman" w:hAnsi="Arial Narrow" w:cs="Calibri Light"/>
          <w:sz w:val="18"/>
          <w:szCs w:val="18"/>
        </w:rPr>
      </w:pPr>
    </w:p>
    <w:p w14:paraId="3639AC14" w14:textId="6082554E" w:rsidR="001A683E" w:rsidRPr="002F28E9" w:rsidRDefault="001A683E" w:rsidP="00292712">
      <w:pPr>
        <w:widowControl w:val="0"/>
        <w:spacing w:after="0"/>
        <w:rPr>
          <w:rFonts w:ascii="Arial Narrow" w:eastAsia="Times New Roman" w:hAnsi="Arial Narrow" w:cs="Calibri Light"/>
          <w:sz w:val="18"/>
          <w:szCs w:val="18"/>
        </w:rPr>
      </w:pPr>
    </w:p>
    <w:p w14:paraId="030F6868" w14:textId="6944FAF9" w:rsidR="005A4C97" w:rsidRPr="002F28E9" w:rsidRDefault="005A4C97" w:rsidP="00292712">
      <w:pPr>
        <w:widowControl w:val="0"/>
        <w:spacing w:after="0"/>
        <w:rPr>
          <w:rFonts w:ascii="Arial Narrow" w:eastAsia="Times New Roman" w:hAnsi="Arial Narrow" w:cs="Calibri Light"/>
          <w:sz w:val="18"/>
          <w:szCs w:val="18"/>
        </w:rPr>
      </w:pPr>
    </w:p>
    <w:p w14:paraId="165D0798" w14:textId="77777777" w:rsidR="005A4C97" w:rsidRPr="002F28E9" w:rsidRDefault="005A4C97" w:rsidP="00292712">
      <w:pPr>
        <w:widowControl w:val="0"/>
        <w:spacing w:after="0"/>
        <w:rPr>
          <w:rFonts w:ascii="Arial Narrow" w:eastAsia="Times New Roman" w:hAnsi="Arial Narrow" w:cs="Calibri Light"/>
          <w:sz w:val="18"/>
          <w:szCs w:val="18"/>
        </w:rPr>
      </w:pPr>
    </w:p>
    <w:p w14:paraId="17580062" w14:textId="1A90AEBE" w:rsidR="00773ECD" w:rsidRDefault="00773ECD" w:rsidP="00292712">
      <w:pPr>
        <w:widowControl w:val="0"/>
        <w:spacing w:after="0"/>
        <w:rPr>
          <w:rFonts w:ascii="Arial Narrow" w:eastAsia="Arial" w:hAnsi="Arial Narrow" w:cs="Arial"/>
          <w:b/>
          <w:color w:val="000000"/>
          <w:sz w:val="18"/>
          <w:szCs w:val="18"/>
        </w:rPr>
      </w:pPr>
    </w:p>
    <w:p w14:paraId="3B8C6858" w14:textId="77777777" w:rsidR="00FD0699" w:rsidRPr="002F28E9" w:rsidRDefault="00FD0699" w:rsidP="00292712">
      <w:pPr>
        <w:widowControl w:val="0"/>
        <w:spacing w:after="0"/>
        <w:rPr>
          <w:rFonts w:ascii="Arial Narrow" w:eastAsia="Arial" w:hAnsi="Arial Narrow" w:cs="Arial"/>
          <w:b/>
          <w:color w:val="000000"/>
          <w:sz w:val="18"/>
          <w:szCs w:val="18"/>
        </w:rPr>
      </w:pPr>
    </w:p>
    <w:p w14:paraId="49630DF7" w14:textId="32526859" w:rsidR="001A683E" w:rsidRPr="002F28E9" w:rsidRDefault="001A683E" w:rsidP="001A683E">
      <w:pPr>
        <w:widowControl w:val="0"/>
        <w:spacing w:after="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lastRenderedPageBreak/>
        <w:t xml:space="preserve">ANEXO </w:t>
      </w:r>
      <w:r w:rsidR="001427E8" w:rsidRPr="002F28E9">
        <w:rPr>
          <w:rFonts w:ascii="Arial Narrow" w:eastAsia="Arial" w:hAnsi="Arial Narrow" w:cs="Arial"/>
          <w:b/>
          <w:color w:val="000000"/>
          <w:sz w:val="18"/>
          <w:szCs w:val="18"/>
        </w:rPr>
        <w:t>12</w:t>
      </w:r>
    </w:p>
    <w:p w14:paraId="781B9C69" w14:textId="3194663B" w:rsidR="001A683E" w:rsidRPr="002F28E9" w:rsidRDefault="001A683E" w:rsidP="001A683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564C669F" w14:textId="60F248CC" w:rsidR="001A683E" w:rsidRPr="002F28E9" w:rsidRDefault="000D60BF"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4C09D2FA" w14:textId="77777777" w:rsidR="001A683E" w:rsidRPr="002F28E9" w:rsidRDefault="001A683E" w:rsidP="001A683E">
      <w:pPr>
        <w:pStyle w:val="Sinespaciado"/>
        <w:jc w:val="center"/>
        <w:rPr>
          <w:rFonts w:ascii="Arial Narrow" w:eastAsia="Arial" w:hAnsi="Arial Narrow" w:cs="Calibri Light"/>
          <w:b/>
          <w:color w:val="000000"/>
          <w:sz w:val="18"/>
          <w:szCs w:val="18"/>
        </w:rPr>
      </w:pPr>
    </w:p>
    <w:p w14:paraId="2FEFAC45" w14:textId="006F25D5" w:rsidR="001A683E" w:rsidRPr="002F28E9" w:rsidRDefault="000D60BF"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18B098AD" w14:textId="77777777" w:rsidR="001A683E" w:rsidRPr="002F28E9" w:rsidRDefault="001A683E" w:rsidP="001A683E">
      <w:pPr>
        <w:spacing w:after="0" w:line="240" w:lineRule="auto"/>
        <w:rPr>
          <w:rFonts w:ascii="Arial Narrow" w:eastAsia="Century Gothic" w:hAnsi="Arial Narrow" w:cs="Arial"/>
          <w:b/>
          <w:color w:val="000000"/>
          <w:sz w:val="18"/>
          <w:szCs w:val="18"/>
        </w:rPr>
      </w:pPr>
    </w:p>
    <w:p w14:paraId="49DDF4DF"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57419333" w14:textId="11F85872" w:rsidR="001A683E" w:rsidRPr="002F28E9" w:rsidRDefault="001A683E" w:rsidP="00422230">
      <w:pPr>
        <w:spacing w:after="0" w:line="240" w:lineRule="aut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MANIFIESTO DE OBJETO SOC</w:t>
      </w:r>
      <w:r w:rsidR="00422230" w:rsidRPr="002F28E9">
        <w:rPr>
          <w:rFonts w:ascii="Arial Narrow" w:eastAsia="Arial" w:hAnsi="Arial Narrow" w:cs="Calibri Light"/>
          <w:b/>
          <w:color w:val="000000"/>
          <w:sz w:val="18"/>
          <w:szCs w:val="18"/>
        </w:rPr>
        <w:t xml:space="preserve">IAL </w:t>
      </w:r>
    </w:p>
    <w:p w14:paraId="7F65CB00" w14:textId="7F29CB0A" w:rsidR="00422230" w:rsidRPr="002F28E9" w:rsidRDefault="00422230" w:rsidP="00422230">
      <w:pPr>
        <w:spacing w:after="0" w:line="240" w:lineRule="auto"/>
        <w:jc w:val="center"/>
        <w:rPr>
          <w:rFonts w:ascii="Arial Narrow" w:eastAsia="Arial" w:hAnsi="Arial Narrow" w:cs="Calibri Light"/>
          <w:b/>
          <w:color w:val="000000"/>
          <w:sz w:val="18"/>
          <w:szCs w:val="18"/>
        </w:rPr>
      </w:pPr>
    </w:p>
    <w:p w14:paraId="015F2B35" w14:textId="77777777" w:rsidR="00422230" w:rsidRPr="002F28E9" w:rsidRDefault="00422230" w:rsidP="00422230">
      <w:pPr>
        <w:spacing w:after="0" w:line="240" w:lineRule="auto"/>
        <w:jc w:val="center"/>
        <w:rPr>
          <w:rFonts w:ascii="Arial Narrow" w:eastAsia="Century Gothic" w:hAnsi="Arial Narrow" w:cs="Calibri Light"/>
          <w:b/>
          <w:color w:val="080808"/>
          <w:sz w:val="18"/>
          <w:szCs w:val="18"/>
        </w:rPr>
      </w:pPr>
    </w:p>
    <w:p w14:paraId="09B8E4EC" w14:textId="77777777" w:rsidR="001A683E" w:rsidRPr="002F28E9" w:rsidRDefault="001A683E" w:rsidP="001A683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1532D999"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5AD28E55"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5AAB4538" w14:textId="77777777" w:rsidR="001A683E" w:rsidRPr="002F28E9" w:rsidRDefault="001A683E" w:rsidP="001A683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778B5639" w14:textId="77777777" w:rsidR="001A683E" w:rsidRPr="002F28E9" w:rsidRDefault="001A683E" w:rsidP="001A683E">
      <w:pPr>
        <w:spacing w:after="0" w:line="240" w:lineRule="auto"/>
        <w:ind w:right="140"/>
        <w:rPr>
          <w:rFonts w:ascii="Arial Narrow" w:eastAsia="Times New Roman" w:hAnsi="Arial Narrow" w:cs="Arial"/>
          <w:sz w:val="18"/>
          <w:szCs w:val="18"/>
        </w:rPr>
      </w:pPr>
    </w:p>
    <w:p w14:paraId="3777C397" w14:textId="04B5CA51"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w:t>
      </w:r>
      <w:r w:rsidR="00BE1478" w:rsidRPr="002F28E9">
        <w:rPr>
          <w:rFonts w:ascii="Arial Narrow" w:eastAsia="Arial" w:hAnsi="Arial Narrow" w:cs="Calibri Light"/>
          <w:b/>
          <w:color w:val="000000"/>
          <w:sz w:val="18"/>
          <w:szCs w:val="18"/>
        </w:rPr>
        <w:t xml:space="preserve">ic. </w:t>
      </w:r>
      <w:r w:rsidRPr="002F28E9">
        <w:rPr>
          <w:rFonts w:ascii="Arial Narrow" w:eastAsia="Arial" w:hAnsi="Arial Narrow" w:cs="Calibri Light"/>
          <w:b/>
          <w:color w:val="000000"/>
          <w:sz w:val="18"/>
          <w:szCs w:val="18"/>
        </w:rPr>
        <w:t>Maribel Becerra Bañuelos</w:t>
      </w:r>
    </w:p>
    <w:p w14:paraId="08974D81" w14:textId="77777777" w:rsidR="001A683E" w:rsidRPr="002F28E9" w:rsidRDefault="001A683E" w:rsidP="001A683E">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Directora de Recursos Materiales</w:t>
      </w:r>
    </w:p>
    <w:p w14:paraId="58471AC1" w14:textId="77777777" w:rsidR="001A683E" w:rsidRPr="002F28E9" w:rsidRDefault="001A683E" w:rsidP="00FA5579">
      <w:pPr>
        <w:widowControl w:val="0"/>
        <w:spacing w:after="0"/>
        <w:jc w:val="center"/>
        <w:rPr>
          <w:rFonts w:ascii="Arial Narrow" w:eastAsia="Arial" w:hAnsi="Arial Narrow" w:cs="Arial"/>
          <w:b/>
          <w:color w:val="000000"/>
          <w:sz w:val="18"/>
          <w:szCs w:val="18"/>
        </w:rPr>
      </w:pPr>
    </w:p>
    <w:p w14:paraId="4491E6E3" w14:textId="2C536B2E" w:rsidR="001A683E" w:rsidRPr="002F28E9" w:rsidRDefault="001A683E" w:rsidP="00FA5579">
      <w:pPr>
        <w:widowControl w:val="0"/>
        <w:spacing w:after="0"/>
        <w:jc w:val="center"/>
        <w:rPr>
          <w:rFonts w:ascii="Arial Narrow" w:eastAsia="Arial" w:hAnsi="Arial Narrow" w:cs="Arial"/>
          <w:b/>
          <w:color w:val="000000"/>
          <w:sz w:val="18"/>
          <w:szCs w:val="18"/>
        </w:rPr>
      </w:pPr>
    </w:p>
    <w:p w14:paraId="17439FF3" w14:textId="185BF7C2" w:rsidR="001A683E" w:rsidRPr="002F28E9" w:rsidRDefault="001A683E" w:rsidP="00FA5579">
      <w:pPr>
        <w:widowControl w:val="0"/>
        <w:spacing w:after="0"/>
        <w:jc w:val="center"/>
        <w:rPr>
          <w:rFonts w:ascii="Arial Narrow" w:eastAsia="Arial" w:hAnsi="Arial Narrow" w:cs="Arial"/>
          <w:b/>
          <w:color w:val="000000"/>
          <w:sz w:val="18"/>
          <w:szCs w:val="18"/>
        </w:rPr>
      </w:pPr>
    </w:p>
    <w:p w14:paraId="1B3C9616" w14:textId="7E567DD7" w:rsidR="001A683E" w:rsidRPr="002F28E9" w:rsidRDefault="001A683E" w:rsidP="00FA5579">
      <w:pPr>
        <w:widowControl w:val="0"/>
        <w:spacing w:after="0"/>
        <w:jc w:val="center"/>
        <w:rPr>
          <w:rFonts w:ascii="Arial Narrow" w:eastAsia="Arial" w:hAnsi="Arial Narrow" w:cs="Arial"/>
          <w:b/>
          <w:color w:val="000000"/>
          <w:sz w:val="18"/>
          <w:szCs w:val="18"/>
        </w:rPr>
      </w:pPr>
    </w:p>
    <w:p w14:paraId="7E1B4F5F" w14:textId="3C660164" w:rsidR="001A683E" w:rsidRPr="002F28E9" w:rsidRDefault="001A683E" w:rsidP="001A683E">
      <w:pPr>
        <w:pStyle w:val="Textoindependiente"/>
        <w:spacing w:after="0" w:line="240" w:lineRule="auto"/>
        <w:jc w:val="both"/>
        <w:rPr>
          <w:rFonts w:ascii="Arial Narrow" w:hAnsi="Arial Narrow" w:cs="Tahoma"/>
          <w:sz w:val="18"/>
          <w:szCs w:val="18"/>
        </w:rPr>
      </w:pPr>
      <w:r w:rsidRPr="002F28E9">
        <w:rPr>
          <w:rFonts w:ascii="Arial Narrow" w:hAnsi="Arial Narrow" w:cs="Tahoma"/>
          <w:sz w:val="18"/>
          <w:szCs w:val="18"/>
        </w:rPr>
        <w:t xml:space="preserve">Nombre de mi representada, manifiesto que su objeto social y actividades económica y profesionales están relacionadas con la </w:t>
      </w:r>
      <w:r w:rsidR="004119A5">
        <w:rPr>
          <w:rFonts w:ascii="Arial Narrow" w:hAnsi="Arial Narrow" w:cs="Tahoma"/>
          <w:sz w:val="18"/>
          <w:szCs w:val="18"/>
        </w:rPr>
        <w:t>adquisición</w:t>
      </w:r>
      <w:r w:rsidR="006E01B0">
        <w:rPr>
          <w:rFonts w:ascii="Arial Narrow" w:hAnsi="Arial Narrow" w:cs="Tahoma"/>
          <w:sz w:val="18"/>
          <w:szCs w:val="18"/>
        </w:rPr>
        <w:t xml:space="preserve"> y contratación</w:t>
      </w:r>
      <w:r w:rsidRPr="002F28E9">
        <w:rPr>
          <w:rFonts w:ascii="Arial Narrow" w:hAnsi="Arial Narrow" w:cs="Tahoma"/>
          <w:sz w:val="18"/>
          <w:szCs w:val="18"/>
        </w:rPr>
        <w:t xml:space="preserve"> de</w:t>
      </w:r>
      <w:r w:rsidR="004119A5">
        <w:rPr>
          <w:rFonts w:ascii="Arial Narrow" w:hAnsi="Arial Narrow" w:cs="Tahoma"/>
          <w:sz w:val="18"/>
          <w:szCs w:val="18"/>
        </w:rPr>
        <w:t xml:space="preserve"> los bienes</w:t>
      </w:r>
      <w:r w:rsidRPr="002F28E9">
        <w:rPr>
          <w:rFonts w:ascii="Arial Narrow" w:hAnsi="Arial Narrow" w:cs="Tahoma"/>
          <w:sz w:val="18"/>
          <w:szCs w:val="18"/>
        </w:rPr>
        <w:t xml:space="preserve"> </w:t>
      </w:r>
      <w:r w:rsidR="006E01B0">
        <w:rPr>
          <w:rFonts w:ascii="Arial Narrow" w:hAnsi="Arial Narrow" w:cs="Tahoma"/>
          <w:sz w:val="18"/>
          <w:szCs w:val="18"/>
        </w:rPr>
        <w:t xml:space="preserve">y servicios </w:t>
      </w:r>
      <w:r w:rsidRPr="002F28E9">
        <w:rPr>
          <w:rFonts w:ascii="Arial Narrow" w:hAnsi="Arial Narrow" w:cs="Tahoma"/>
          <w:sz w:val="18"/>
          <w:szCs w:val="18"/>
        </w:rPr>
        <w:t xml:space="preserve">objeto de la licitación, que contamos con la capacidad técnica, administrativa, legal y que somos solventes económicamente para prestar los servicios en tiempo y forma solicitados por la </w:t>
      </w:r>
      <w:r w:rsidRPr="00FD0699">
        <w:rPr>
          <w:rFonts w:ascii="Arial Narrow" w:hAnsi="Arial Narrow" w:cs="Tahoma"/>
          <w:b/>
          <w:bCs/>
          <w:sz w:val="18"/>
          <w:szCs w:val="18"/>
        </w:rPr>
        <w:t>C</w:t>
      </w:r>
      <w:r w:rsidRPr="002F28E9">
        <w:rPr>
          <w:rFonts w:ascii="Arial Narrow" w:hAnsi="Arial Narrow" w:cs="Tahoma"/>
          <w:b/>
          <w:sz w:val="18"/>
          <w:szCs w:val="18"/>
        </w:rPr>
        <w:t>ONVOCANTE</w:t>
      </w:r>
      <w:r w:rsidRPr="002F28E9">
        <w:rPr>
          <w:rFonts w:ascii="Arial Narrow" w:hAnsi="Arial Narrow" w:cs="Tahoma"/>
          <w:sz w:val="18"/>
          <w:szCs w:val="18"/>
        </w:rPr>
        <w:t>, para lo cual presentamos la información contenida en nuestra propuesta, misma que estará sujeta a la evaluación de la Convocante.</w:t>
      </w:r>
    </w:p>
    <w:p w14:paraId="5726959E" w14:textId="7E46B99E" w:rsidR="001A683E" w:rsidRPr="002F28E9" w:rsidRDefault="001A683E" w:rsidP="00FA5579">
      <w:pPr>
        <w:widowControl w:val="0"/>
        <w:spacing w:after="0"/>
        <w:jc w:val="center"/>
        <w:rPr>
          <w:rFonts w:ascii="Arial Narrow" w:eastAsia="Arial" w:hAnsi="Arial Narrow" w:cs="Arial"/>
          <w:b/>
          <w:color w:val="000000"/>
          <w:sz w:val="18"/>
          <w:szCs w:val="18"/>
        </w:rPr>
      </w:pPr>
    </w:p>
    <w:p w14:paraId="7A4BDFD3" w14:textId="4BD6A48D" w:rsidR="001A683E" w:rsidRPr="002F28E9" w:rsidRDefault="001A683E" w:rsidP="00FA5579">
      <w:pPr>
        <w:widowControl w:val="0"/>
        <w:spacing w:after="0"/>
        <w:jc w:val="center"/>
        <w:rPr>
          <w:rFonts w:ascii="Arial Narrow" w:eastAsia="Arial" w:hAnsi="Arial Narrow" w:cs="Arial"/>
          <w:b/>
          <w:color w:val="000000"/>
          <w:sz w:val="18"/>
          <w:szCs w:val="18"/>
        </w:rPr>
      </w:pPr>
    </w:p>
    <w:p w14:paraId="04739BA7" w14:textId="3B094B5F" w:rsidR="001A683E" w:rsidRPr="002F28E9" w:rsidRDefault="001A683E" w:rsidP="00FA5579">
      <w:pPr>
        <w:widowControl w:val="0"/>
        <w:spacing w:after="0"/>
        <w:jc w:val="center"/>
        <w:rPr>
          <w:rFonts w:ascii="Arial Narrow" w:eastAsia="Arial" w:hAnsi="Arial Narrow" w:cs="Arial"/>
          <w:b/>
          <w:color w:val="000000"/>
          <w:sz w:val="18"/>
          <w:szCs w:val="18"/>
        </w:rPr>
      </w:pPr>
    </w:p>
    <w:p w14:paraId="6E9D616A" w14:textId="26AF0603" w:rsidR="00422230" w:rsidRPr="002F28E9" w:rsidRDefault="00422230" w:rsidP="00FA5579">
      <w:pPr>
        <w:widowControl w:val="0"/>
        <w:spacing w:after="0"/>
        <w:jc w:val="center"/>
        <w:rPr>
          <w:rFonts w:ascii="Arial Narrow" w:eastAsia="Arial" w:hAnsi="Arial Narrow" w:cs="Arial"/>
          <w:b/>
          <w:color w:val="000000"/>
          <w:sz w:val="18"/>
          <w:szCs w:val="18"/>
        </w:rPr>
      </w:pPr>
    </w:p>
    <w:p w14:paraId="23866726" w14:textId="77777777" w:rsidR="00422230" w:rsidRPr="002F28E9" w:rsidRDefault="00422230" w:rsidP="00FA5579">
      <w:pPr>
        <w:widowControl w:val="0"/>
        <w:spacing w:after="0"/>
        <w:jc w:val="center"/>
        <w:rPr>
          <w:rFonts w:ascii="Arial Narrow" w:eastAsia="Arial" w:hAnsi="Arial Narrow" w:cs="Arial"/>
          <w:b/>
          <w:color w:val="000000"/>
          <w:sz w:val="18"/>
          <w:szCs w:val="18"/>
        </w:rPr>
      </w:pPr>
    </w:p>
    <w:p w14:paraId="73D587C9" w14:textId="61C716D0" w:rsidR="001A683E" w:rsidRPr="002F28E9" w:rsidRDefault="001A683E" w:rsidP="00FA5579">
      <w:pPr>
        <w:widowControl w:val="0"/>
        <w:spacing w:after="0"/>
        <w:jc w:val="center"/>
        <w:rPr>
          <w:rFonts w:ascii="Arial Narrow" w:eastAsia="Arial" w:hAnsi="Arial Narrow" w:cs="Arial"/>
          <w:b/>
          <w:color w:val="000000"/>
          <w:sz w:val="18"/>
          <w:szCs w:val="18"/>
        </w:rPr>
      </w:pPr>
    </w:p>
    <w:p w14:paraId="2DC31FE0" w14:textId="31AAA6F2" w:rsidR="001A683E" w:rsidRPr="002F28E9" w:rsidRDefault="001A683E" w:rsidP="00FA5579">
      <w:pPr>
        <w:widowControl w:val="0"/>
        <w:spacing w:after="0"/>
        <w:jc w:val="center"/>
        <w:rPr>
          <w:rFonts w:ascii="Arial Narrow" w:eastAsia="Arial" w:hAnsi="Arial Narrow" w:cs="Arial"/>
          <w:b/>
          <w:color w:val="000000"/>
          <w:sz w:val="18"/>
          <w:szCs w:val="18"/>
        </w:rPr>
      </w:pPr>
    </w:p>
    <w:p w14:paraId="60330FCE" w14:textId="77777777" w:rsidR="001A683E" w:rsidRPr="002F28E9" w:rsidRDefault="001A683E" w:rsidP="001A683E">
      <w:pPr>
        <w:spacing w:after="0" w:line="240" w:lineRule="auto"/>
        <w:ind w:right="140"/>
        <w:jc w:val="center"/>
        <w:rPr>
          <w:rFonts w:ascii="Arial Narrow" w:eastAsia="Century Gothic" w:hAnsi="Arial Narrow" w:cs="Arial"/>
          <w:b/>
          <w:color w:val="000000"/>
          <w:sz w:val="18"/>
          <w:szCs w:val="18"/>
        </w:rPr>
      </w:pPr>
      <w:r w:rsidRPr="002F28E9">
        <w:rPr>
          <w:rFonts w:ascii="Arial Narrow" w:eastAsia="Century Gothic" w:hAnsi="Arial Narrow" w:cs="Arial"/>
          <w:b/>
          <w:color w:val="000000"/>
          <w:sz w:val="18"/>
          <w:szCs w:val="18"/>
        </w:rPr>
        <w:t>ATENTAMENTE</w:t>
      </w:r>
    </w:p>
    <w:p w14:paraId="21F24800" w14:textId="77777777" w:rsidR="001A683E" w:rsidRPr="002F28E9" w:rsidRDefault="001A683E" w:rsidP="001A683E">
      <w:pPr>
        <w:spacing w:after="0" w:line="240" w:lineRule="auto"/>
        <w:ind w:right="140"/>
        <w:rPr>
          <w:rFonts w:ascii="Arial Narrow" w:eastAsia="Century Gothic" w:hAnsi="Arial Narrow" w:cs="Arial"/>
          <w:b/>
          <w:color w:val="000000"/>
          <w:sz w:val="18"/>
          <w:szCs w:val="18"/>
        </w:rPr>
      </w:pPr>
    </w:p>
    <w:p w14:paraId="66C0ECA2" w14:textId="77777777" w:rsidR="001A683E" w:rsidRPr="002F28E9" w:rsidRDefault="001A683E" w:rsidP="001A683E">
      <w:pPr>
        <w:spacing w:after="0" w:line="240" w:lineRule="auto"/>
        <w:ind w:right="140"/>
        <w:jc w:val="center"/>
        <w:rPr>
          <w:rFonts w:ascii="Arial Narrow" w:eastAsia="Times New Roman" w:hAnsi="Arial Narrow" w:cs="Arial"/>
          <w:sz w:val="18"/>
          <w:szCs w:val="18"/>
        </w:rPr>
      </w:pPr>
    </w:p>
    <w:p w14:paraId="1242EB61" w14:textId="77777777" w:rsidR="001A683E" w:rsidRPr="002F28E9" w:rsidRDefault="001A683E" w:rsidP="001A683E">
      <w:pPr>
        <w:spacing w:after="0" w:line="240" w:lineRule="auto"/>
        <w:ind w:right="140"/>
        <w:jc w:val="center"/>
        <w:rPr>
          <w:rFonts w:ascii="Arial Narrow" w:eastAsia="Times New Roman" w:hAnsi="Arial Narrow" w:cs="Arial"/>
          <w:sz w:val="18"/>
          <w:szCs w:val="18"/>
        </w:rPr>
      </w:pPr>
    </w:p>
    <w:p w14:paraId="2C4CAAA0" w14:textId="77777777" w:rsidR="001A683E" w:rsidRPr="002F28E9" w:rsidRDefault="001A683E" w:rsidP="001A683E">
      <w:pPr>
        <w:spacing w:after="0" w:line="240" w:lineRule="auto"/>
        <w:ind w:right="140"/>
        <w:jc w:val="center"/>
        <w:rPr>
          <w:rFonts w:ascii="Arial Narrow" w:eastAsia="Times New Roman" w:hAnsi="Arial Narrow" w:cs="Arial"/>
          <w:sz w:val="18"/>
          <w:szCs w:val="18"/>
        </w:rPr>
      </w:pPr>
      <w:r w:rsidRPr="002F28E9">
        <w:rPr>
          <w:rFonts w:ascii="Arial Narrow" w:eastAsia="Century Gothic" w:hAnsi="Arial Narrow" w:cs="Arial"/>
          <w:color w:val="000000"/>
          <w:sz w:val="18"/>
          <w:szCs w:val="18"/>
        </w:rPr>
        <w:t>_______________________________________________________</w:t>
      </w:r>
    </w:p>
    <w:p w14:paraId="143A936B" w14:textId="77777777" w:rsidR="001A683E" w:rsidRPr="002F28E9" w:rsidRDefault="001A683E" w:rsidP="001A683E">
      <w:pPr>
        <w:spacing w:after="0" w:line="240" w:lineRule="auto"/>
        <w:ind w:right="140"/>
        <w:jc w:val="center"/>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Nombre y firma del Participante o Representante Legal del mismo</w:t>
      </w:r>
    </w:p>
    <w:p w14:paraId="26363ACD"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7AD37232" w14:textId="1CD0D1AA" w:rsidR="001A683E" w:rsidRPr="002F28E9" w:rsidRDefault="001A683E" w:rsidP="00FA5579">
      <w:pPr>
        <w:widowControl w:val="0"/>
        <w:spacing w:after="0"/>
        <w:jc w:val="center"/>
        <w:rPr>
          <w:rFonts w:ascii="Arial Narrow" w:eastAsia="Arial" w:hAnsi="Arial Narrow" w:cs="Arial"/>
          <w:b/>
          <w:color w:val="000000"/>
          <w:sz w:val="18"/>
          <w:szCs w:val="18"/>
        </w:rPr>
      </w:pPr>
    </w:p>
    <w:p w14:paraId="12083702" w14:textId="77777777" w:rsidR="001A683E" w:rsidRPr="002F28E9" w:rsidRDefault="001A683E" w:rsidP="00FA5579">
      <w:pPr>
        <w:widowControl w:val="0"/>
        <w:spacing w:after="0"/>
        <w:jc w:val="center"/>
        <w:rPr>
          <w:rFonts w:ascii="Arial Narrow" w:eastAsia="Arial" w:hAnsi="Arial Narrow" w:cs="Arial"/>
          <w:b/>
          <w:color w:val="000000"/>
          <w:sz w:val="18"/>
          <w:szCs w:val="18"/>
        </w:rPr>
      </w:pPr>
    </w:p>
    <w:p w14:paraId="10542E12" w14:textId="097A9687" w:rsidR="001A683E" w:rsidRPr="002F28E9" w:rsidRDefault="001A683E" w:rsidP="00FA5579">
      <w:pPr>
        <w:widowControl w:val="0"/>
        <w:spacing w:after="0"/>
        <w:jc w:val="center"/>
        <w:rPr>
          <w:rFonts w:ascii="Arial Narrow" w:eastAsia="Arial" w:hAnsi="Arial Narrow" w:cs="Arial"/>
          <w:b/>
          <w:color w:val="000000"/>
          <w:sz w:val="18"/>
          <w:szCs w:val="18"/>
        </w:rPr>
      </w:pPr>
    </w:p>
    <w:p w14:paraId="3EED7A88" w14:textId="378283CE" w:rsidR="001A683E" w:rsidRPr="002F28E9" w:rsidRDefault="001A683E" w:rsidP="00FA5579">
      <w:pPr>
        <w:widowControl w:val="0"/>
        <w:spacing w:after="0"/>
        <w:jc w:val="center"/>
        <w:rPr>
          <w:rFonts w:ascii="Arial Narrow" w:eastAsia="Arial" w:hAnsi="Arial Narrow" w:cs="Arial"/>
          <w:b/>
          <w:color w:val="000000"/>
          <w:sz w:val="18"/>
          <w:szCs w:val="18"/>
        </w:rPr>
      </w:pPr>
    </w:p>
    <w:p w14:paraId="25074BDB" w14:textId="23F5D81E" w:rsidR="001A683E" w:rsidRPr="002F28E9" w:rsidRDefault="001A683E" w:rsidP="00FA5579">
      <w:pPr>
        <w:widowControl w:val="0"/>
        <w:spacing w:after="0"/>
        <w:jc w:val="center"/>
        <w:rPr>
          <w:rFonts w:ascii="Arial Narrow" w:eastAsia="Arial" w:hAnsi="Arial Narrow" w:cs="Arial"/>
          <w:b/>
          <w:color w:val="000000"/>
          <w:sz w:val="18"/>
          <w:szCs w:val="18"/>
        </w:rPr>
      </w:pPr>
    </w:p>
    <w:p w14:paraId="2970BC49" w14:textId="64F3F7A3" w:rsidR="001A683E" w:rsidRPr="002F28E9" w:rsidRDefault="001A683E" w:rsidP="00FA5579">
      <w:pPr>
        <w:widowControl w:val="0"/>
        <w:spacing w:after="0"/>
        <w:jc w:val="center"/>
        <w:rPr>
          <w:rFonts w:ascii="Arial Narrow" w:eastAsia="Arial" w:hAnsi="Arial Narrow" w:cs="Arial"/>
          <w:b/>
          <w:color w:val="000000"/>
          <w:sz w:val="18"/>
          <w:szCs w:val="18"/>
        </w:rPr>
      </w:pPr>
    </w:p>
    <w:p w14:paraId="7E700E1D" w14:textId="2BDA6FF0" w:rsidR="001A683E" w:rsidRPr="002F28E9" w:rsidRDefault="001A683E" w:rsidP="00FA5579">
      <w:pPr>
        <w:widowControl w:val="0"/>
        <w:spacing w:after="0"/>
        <w:jc w:val="center"/>
        <w:rPr>
          <w:rFonts w:ascii="Arial Narrow" w:eastAsia="Arial" w:hAnsi="Arial Narrow" w:cs="Arial"/>
          <w:b/>
          <w:color w:val="000000"/>
          <w:sz w:val="18"/>
          <w:szCs w:val="18"/>
        </w:rPr>
      </w:pPr>
    </w:p>
    <w:p w14:paraId="76051856" w14:textId="3C838664" w:rsidR="001A683E" w:rsidRPr="002F28E9" w:rsidRDefault="001A683E" w:rsidP="00FA5579">
      <w:pPr>
        <w:widowControl w:val="0"/>
        <w:spacing w:after="0"/>
        <w:jc w:val="center"/>
        <w:rPr>
          <w:rFonts w:ascii="Arial Narrow" w:eastAsia="Arial" w:hAnsi="Arial Narrow" w:cs="Arial"/>
          <w:b/>
          <w:color w:val="000000"/>
          <w:sz w:val="18"/>
          <w:szCs w:val="18"/>
        </w:rPr>
      </w:pPr>
    </w:p>
    <w:p w14:paraId="1CC77A94" w14:textId="2BB647D9" w:rsidR="001A683E" w:rsidRPr="002F28E9" w:rsidRDefault="001A683E" w:rsidP="00FA5579">
      <w:pPr>
        <w:widowControl w:val="0"/>
        <w:spacing w:after="0"/>
        <w:jc w:val="center"/>
        <w:rPr>
          <w:rFonts w:ascii="Arial Narrow" w:eastAsia="Arial" w:hAnsi="Arial Narrow" w:cs="Arial"/>
          <w:b/>
          <w:color w:val="000000"/>
          <w:sz w:val="18"/>
          <w:szCs w:val="18"/>
        </w:rPr>
      </w:pPr>
    </w:p>
    <w:p w14:paraId="0AEF1FA2" w14:textId="129D4E7D" w:rsidR="001A683E" w:rsidRPr="002F28E9" w:rsidRDefault="001A683E" w:rsidP="00FA5579">
      <w:pPr>
        <w:widowControl w:val="0"/>
        <w:spacing w:after="0"/>
        <w:jc w:val="center"/>
        <w:rPr>
          <w:rFonts w:ascii="Arial Narrow" w:eastAsia="Arial" w:hAnsi="Arial Narrow" w:cs="Arial"/>
          <w:b/>
          <w:color w:val="000000"/>
          <w:sz w:val="18"/>
          <w:szCs w:val="18"/>
        </w:rPr>
      </w:pPr>
    </w:p>
    <w:p w14:paraId="37D8D393" w14:textId="143970CB" w:rsidR="001A683E" w:rsidRPr="002F28E9" w:rsidRDefault="001A683E" w:rsidP="00FA5579">
      <w:pPr>
        <w:widowControl w:val="0"/>
        <w:spacing w:after="0"/>
        <w:jc w:val="center"/>
        <w:rPr>
          <w:rFonts w:ascii="Arial Narrow" w:eastAsia="Arial" w:hAnsi="Arial Narrow" w:cs="Arial"/>
          <w:b/>
          <w:color w:val="000000"/>
          <w:sz w:val="18"/>
          <w:szCs w:val="18"/>
        </w:rPr>
      </w:pPr>
    </w:p>
    <w:p w14:paraId="7AA8CCAC" w14:textId="38C0D3C7" w:rsidR="001A683E" w:rsidRPr="002F28E9" w:rsidRDefault="001A683E" w:rsidP="00FA5579">
      <w:pPr>
        <w:widowControl w:val="0"/>
        <w:spacing w:after="0"/>
        <w:jc w:val="center"/>
        <w:rPr>
          <w:rFonts w:ascii="Arial Narrow" w:eastAsia="Arial" w:hAnsi="Arial Narrow" w:cs="Arial"/>
          <w:b/>
          <w:color w:val="000000"/>
          <w:sz w:val="18"/>
          <w:szCs w:val="18"/>
        </w:rPr>
      </w:pPr>
    </w:p>
    <w:p w14:paraId="58894558" w14:textId="253628D2" w:rsidR="001A683E" w:rsidRPr="002F28E9" w:rsidRDefault="001A683E" w:rsidP="00FA5579">
      <w:pPr>
        <w:widowControl w:val="0"/>
        <w:spacing w:after="0"/>
        <w:jc w:val="center"/>
        <w:rPr>
          <w:rFonts w:ascii="Arial Narrow" w:eastAsia="Arial" w:hAnsi="Arial Narrow" w:cs="Arial"/>
          <w:b/>
          <w:color w:val="000000"/>
          <w:sz w:val="18"/>
          <w:szCs w:val="18"/>
        </w:rPr>
      </w:pPr>
    </w:p>
    <w:p w14:paraId="29C8D0B0" w14:textId="17FAC5F5" w:rsidR="001A683E" w:rsidRPr="002F28E9" w:rsidRDefault="001A683E" w:rsidP="00FA5579">
      <w:pPr>
        <w:widowControl w:val="0"/>
        <w:spacing w:after="0"/>
        <w:jc w:val="center"/>
        <w:rPr>
          <w:rFonts w:ascii="Arial Narrow" w:eastAsia="Arial" w:hAnsi="Arial Narrow" w:cs="Arial"/>
          <w:b/>
          <w:color w:val="000000"/>
          <w:sz w:val="18"/>
          <w:szCs w:val="18"/>
        </w:rPr>
      </w:pPr>
    </w:p>
    <w:p w14:paraId="0A890F90" w14:textId="4726CCB2" w:rsidR="001A683E" w:rsidRPr="002F28E9" w:rsidRDefault="001A683E" w:rsidP="00FA5579">
      <w:pPr>
        <w:widowControl w:val="0"/>
        <w:spacing w:after="0"/>
        <w:jc w:val="center"/>
        <w:rPr>
          <w:rFonts w:ascii="Arial Narrow" w:eastAsia="Arial" w:hAnsi="Arial Narrow" w:cs="Arial"/>
          <w:b/>
          <w:color w:val="000000"/>
          <w:sz w:val="18"/>
          <w:szCs w:val="18"/>
        </w:rPr>
      </w:pPr>
    </w:p>
    <w:p w14:paraId="04C8E0C1" w14:textId="1F26954C" w:rsidR="001A683E" w:rsidRPr="002F28E9" w:rsidRDefault="001A683E" w:rsidP="00292712">
      <w:pPr>
        <w:widowControl w:val="0"/>
        <w:spacing w:after="0"/>
        <w:rPr>
          <w:rFonts w:ascii="Arial Narrow" w:eastAsia="Arial" w:hAnsi="Arial Narrow" w:cs="Arial"/>
          <w:b/>
          <w:color w:val="000000"/>
          <w:sz w:val="18"/>
          <w:szCs w:val="18"/>
        </w:rPr>
      </w:pPr>
    </w:p>
    <w:p w14:paraId="263A548F" w14:textId="26CAC486" w:rsidR="00774772" w:rsidRPr="002F28E9" w:rsidRDefault="00774772" w:rsidP="00292712">
      <w:pPr>
        <w:widowControl w:val="0"/>
        <w:spacing w:after="0"/>
        <w:rPr>
          <w:rFonts w:ascii="Arial Narrow" w:eastAsia="Arial" w:hAnsi="Arial Narrow" w:cs="Arial"/>
          <w:b/>
          <w:color w:val="000000"/>
          <w:sz w:val="18"/>
          <w:szCs w:val="18"/>
        </w:rPr>
      </w:pPr>
    </w:p>
    <w:p w14:paraId="65EA073D" w14:textId="26137D9B" w:rsidR="00774772" w:rsidRPr="002F28E9" w:rsidRDefault="00774772" w:rsidP="00292712">
      <w:pPr>
        <w:widowControl w:val="0"/>
        <w:spacing w:after="0"/>
        <w:rPr>
          <w:rFonts w:ascii="Arial Narrow" w:eastAsia="Arial" w:hAnsi="Arial Narrow" w:cs="Arial"/>
          <w:b/>
          <w:color w:val="000000"/>
          <w:sz w:val="18"/>
          <w:szCs w:val="18"/>
        </w:rPr>
      </w:pPr>
    </w:p>
    <w:p w14:paraId="54C65A28" w14:textId="77777777" w:rsidR="00773ECD" w:rsidRPr="002F28E9" w:rsidRDefault="00773ECD" w:rsidP="00292712">
      <w:pPr>
        <w:widowControl w:val="0"/>
        <w:spacing w:after="0"/>
        <w:rPr>
          <w:rFonts w:ascii="Arial Narrow" w:eastAsia="Arial" w:hAnsi="Arial Narrow" w:cs="Arial"/>
          <w:b/>
          <w:color w:val="000000"/>
          <w:sz w:val="18"/>
          <w:szCs w:val="18"/>
        </w:rPr>
      </w:pPr>
    </w:p>
    <w:p w14:paraId="536A54DE" w14:textId="0B793376" w:rsidR="00AB2F39" w:rsidRPr="002F28E9" w:rsidRDefault="00AB2F39" w:rsidP="003113DC">
      <w:pPr>
        <w:spacing w:after="0" w:line="240" w:lineRule="auto"/>
        <w:jc w:val="center"/>
        <w:rPr>
          <w:rFonts w:ascii="Arial Narrow" w:hAnsi="Arial Narrow" w:cs="Calibri Light"/>
          <w:b/>
          <w:bCs/>
          <w:sz w:val="18"/>
          <w:szCs w:val="18"/>
        </w:rPr>
      </w:pPr>
      <w:r w:rsidRPr="002F28E9">
        <w:rPr>
          <w:rFonts w:ascii="Arial Narrow" w:hAnsi="Arial Narrow" w:cs="Calibri Light"/>
          <w:b/>
          <w:bCs/>
          <w:sz w:val="18"/>
          <w:szCs w:val="18"/>
        </w:rPr>
        <w:t xml:space="preserve">ANEXO </w:t>
      </w:r>
      <w:r w:rsidR="00422230" w:rsidRPr="002F28E9">
        <w:rPr>
          <w:rFonts w:ascii="Arial Narrow" w:hAnsi="Arial Narrow" w:cs="Calibri Light"/>
          <w:b/>
          <w:bCs/>
          <w:sz w:val="18"/>
          <w:szCs w:val="18"/>
        </w:rPr>
        <w:t>13</w:t>
      </w:r>
    </w:p>
    <w:p w14:paraId="4FD84825" w14:textId="2520CB2F" w:rsidR="006477D3" w:rsidRPr="002F28E9" w:rsidRDefault="006477D3" w:rsidP="006477D3">
      <w:pPr>
        <w:spacing w:after="0" w:line="240" w:lineRule="auto"/>
        <w:jc w:val="center"/>
        <w:rPr>
          <w:rFonts w:ascii="Arial Narrow" w:hAnsi="Arial Narrow" w:cs="Calibri Light"/>
          <w:b/>
          <w:bCs/>
          <w:sz w:val="18"/>
          <w:szCs w:val="18"/>
        </w:rPr>
      </w:pPr>
      <w:r w:rsidRPr="002F28E9">
        <w:rPr>
          <w:rFonts w:ascii="Arial Narrow" w:hAnsi="Arial Narrow" w:cs="Calibri Light"/>
          <w:b/>
          <w:bCs/>
          <w:sz w:val="18"/>
          <w:szCs w:val="18"/>
        </w:rPr>
        <w:t>TEXTO ADJUNTO</w:t>
      </w:r>
    </w:p>
    <w:p w14:paraId="3754A3E9" w14:textId="77777777" w:rsidR="00B64A74" w:rsidRPr="002F28E9" w:rsidRDefault="00B64A74" w:rsidP="006477D3">
      <w:pPr>
        <w:spacing w:after="0" w:line="240" w:lineRule="auto"/>
        <w:jc w:val="center"/>
        <w:rPr>
          <w:rFonts w:ascii="Arial Narrow" w:hAnsi="Arial Narrow" w:cs="Calibri Light"/>
          <w:b/>
          <w:bCs/>
          <w:sz w:val="18"/>
          <w:szCs w:val="18"/>
        </w:rPr>
      </w:pPr>
    </w:p>
    <w:p w14:paraId="0A98F244" w14:textId="77777777" w:rsidR="004C5547" w:rsidRPr="002F28E9" w:rsidRDefault="004C5547" w:rsidP="004C5547">
      <w:pPr>
        <w:spacing w:after="0" w:line="240" w:lineRule="auto"/>
        <w:jc w:val="center"/>
        <w:rPr>
          <w:rFonts w:ascii="Arial Narrow" w:hAnsi="Arial Narrow" w:cs="Arial"/>
          <w:b/>
          <w:bCs/>
          <w:sz w:val="18"/>
          <w:szCs w:val="18"/>
        </w:rPr>
      </w:pPr>
      <w:r w:rsidRPr="002F28E9">
        <w:rPr>
          <w:rFonts w:ascii="Arial Narrow" w:hAnsi="Arial Narrow" w:cs="Arial"/>
          <w:b/>
          <w:bCs/>
          <w:sz w:val="18"/>
          <w:szCs w:val="18"/>
        </w:rPr>
        <w:t>TEXTO DE LA FIANZA DEL 10% DE GARANTÍA DE CUMPLIMIENTO DEL CONTRATO</w:t>
      </w:r>
    </w:p>
    <w:p w14:paraId="2892D73F" w14:textId="77777777" w:rsidR="004C5547" w:rsidRPr="002F28E9" w:rsidRDefault="004C5547" w:rsidP="004C5547">
      <w:pPr>
        <w:spacing w:after="0" w:line="240" w:lineRule="auto"/>
        <w:jc w:val="both"/>
        <w:rPr>
          <w:rFonts w:ascii="Arial Narrow" w:hAnsi="Arial Narrow" w:cs="Arial"/>
          <w:b/>
          <w:bCs/>
          <w:sz w:val="18"/>
          <w:szCs w:val="18"/>
        </w:rPr>
      </w:pPr>
    </w:p>
    <w:p w14:paraId="5FEA77DE" w14:textId="77777777" w:rsidR="008367A9" w:rsidRPr="002F28E9" w:rsidRDefault="008367A9" w:rsidP="008367A9">
      <w:pPr>
        <w:spacing w:after="0" w:line="240" w:lineRule="auto"/>
        <w:ind w:right="140"/>
        <w:rPr>
          <w:rFonts w:ascii="Arial Narrow" w:hAnsi="Arial Narrow" w:cs="Arial"/>
          <w:sz w:val="18"/>
          <w:szCs w:val="18"/>
        </w:rPr>
      </w:pPr>
      <w:r w:rsidRPr="002F28E9">
        <w:rPr>
          <w:rFonts w:ascii="Arial Narrow" w:hAnsi="Arial Narrow" w:cs="Arial"/>
          <w:sz w:val="18"/>
          <w:szCs w:val="18"/>
        </w:rPr>
        <w:t>TEXTO DE LA FIANZA DEL 10% DE GARANTÍA DE CUMPLIMIENTO DEL CONTRATO</w:t>
      </w:r>
    </w:p>
    <w:p w14:paraId="41055C7C" w14:textId="77777777" w:rsidR="008367A9" w:rsidRPr="002F28E9" w:rsidRDefault="008367A9" w:rsidP="008367A9">
      <w:pPr>
        <w:spacing w:after="0" w:line="240" w:lineRule="auto"/>
        <w:ind w:right="140"/>
        <w:rPr>
          <w:rFonts w:ascii="Arial Narrow" w:hAnsi="Arial Narrow" w:cs="Arial"/>
          <w:sz w:val="18"/>
          <w:szCs w:val="18"/>
        </w:rPr>
      </w:pPr>
    </w:p>
    <w:p w14:paraId="05B9DCEA"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2F28E9" w:rsidRDefault="008367A9" w:rsidP="003113DC">
      <w:pPr>
        <w:spacing w:after="0" w:line="240" w:lineRule="auto"/>
        <w:ind w:right="140"/>
        <w:jc w:val="both"/>
        <w:rPr>
          <w:rFonts w:ascii="Arial Narrow" w:hAnsi="Arial Narrow" w:cs="Arial"/>
          <w:sz w:val="18"/>
          <w:szCs w:val="18"/>
        </w:rPr>
      </w:pPr>
    </w:p>
    <w:p w14:paraId="6B252B26"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2F28E9" w:rsidRDefault="008367A9" w:rsidP="003113DC">
      <w:pPr>
        <w:spacing w:after="0" w:line="240" w:lineRule="auto"/>
        <w:ind w:right="140"/>
        <w:jc w:val="both"/>
        <w:rPr>
          <w:rFonts w:ascii="Arial Narrow" w:hAnsi="Arial Narrow" w:cs="Arial"/>
          <w:sz w:val="18"/>
          <w:szCs w:val="18"/>
        </w:rPr>
      </w:pPr>
    </w:p>
    <w:p w14:paraId="5CF80E0F"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LA FIANZA TENDRA UNA VIGENCIA DESDE EL PRIMER DIA DE LA CONTRATACION Y HASTA 12 MESES POSTERIORES A LA FECHA DE VENCIMIENTO DEL CONTRATO.</w:t>
      </w:r>
    </w:p>
    <w:p w14:paraId="33403B81" w14:textId="77777777" w:rsidR="008367A9" w:rsidRPr="002F28E9" w:rsidRDefault="008367A9" w:rsidP="003113DC">
      <w:pPr>
        <w:spacing w:after="0" w:line="240" w:lineRule="auto"/>
        <w:ind w:right="140"/>
        <w:jc w:val="both"/>
        <w:rPr>
          <w:rFonts w:ascii="Arial Narrow" w:hAnsi="Arial Narrow" w:cs="Arial"/>
          <w:sz w:val="18"/>
          <w:szCs w:val="18"/>
        </w:rPr>
      </w:pPr>
    </w:p>
    <w:p w14:paraId="4237867A"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w:t>
      </w:r>
      <w:r w:rsidRPr="004119A5">
        <w:rPr>
          <w:rFonts w:ascii="Arial Narrow" w:hAnsi="Arial Narrow" w:cs="Arial"/>
          <w:sz w:val="18"/>
          <w:szCs w:val="18"/>
        </w:rPr>
        <w:t>CONTRATACIÓN”</w:t>
      </w:r>
      <w:r w:rsidRPr="002F28E9">
        <w:rPr>
          <w:rFonts w:ascii="Arial Narrow" w:hAnsi="Arial Narrow" w:cs="Arial"/>
          <w:sz w:val="18"/>
          <w:szCs w:val="18"/>
        </w:rPr>
        <w:t xml:space="preserve">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2F28E9" w:rsidRDefault="008367A9" w:rsidP="003113DC">
      <w:pPr>
        <w:spacing w:after="0" w:line="240" w:lineRule="auto"/>
        <w:ind w:right="140"/>
        <w:jc w:val="both"/>
        <w:rPr>
          <w:rFonts w:ascii="Arial Narrow" w:hAnsi="Arial Narrow" w:cs="Arial"/>
          <w:sz w:val="18"/>
          <w:szCs w:val="18"/>
        </w:rPr>
      </w:pPr>
    </w:p>
    <w:p w14:paraId="06F5091A"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2F28E9" w:rsidRDefault="008367A9" w:rsidP="008367A9">
      <w:pPr>
        <w:spacing w:after="0" w:line="240" w:lineRule="auto"/>
        <w:ind w:right="140"/>
        <w:rPr>
          <w:rFonts w:ascii="Arial Narrow" w:hAnsi="Arial Narrow" w:cs="Arial"/>
          <w:sz w:val="18"/>
          <w:szCs w:val="18"/>
        </w:rPr>
      </w:pPr>
    </w:p>
    <w:p w14:paraId="79EAAE42"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2F28E9" w:rsidRDefault="008367A9" w:rsidP="003113DC">
      <w:pPr>
        <w:spacing w:after="0" w:line="240" w:lineRule="auto"/>
        <w:ind w:right="140"/>
        <w:jc w:val="both"/>
        <w:rPr>
          <w:rFonts w:ascii="Arial Narrow" w:hAnsi="Arial Narrow" w:cs="Arial"/>
          <w:sz w:val="18"/>
          <w:szCs w:val="18"/>
        </w:rPr>
      </w:pPr>
    </w:p>
    <w:p w14:paraId="26C70A7C" w14:textId="77777777" w:rsidR="008367A9" w:rsidRPr="002F28E9" w:rsidRDefault="008367A9" w:rsidP="003113DC">
      <w:pPr>
        <w:spacing w:after="0" w:line="240" w:lineRule="auto"/>
        <w:ind w:right="140"/>
        <w:jc w:val="both"/>
        <w:rPr>
          <w:rFonts w:ascii="Arial Narrow" w:hAnsi="Arial Narrow" w:cs="Arial"/>
          <w:sz w:val="18"/>
          <w:szCs w:val="18"/>
        </w:rPr>
      </w:pPr>
      <w:r w:rsidRPr="002F28E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2F28E9" w:rsidRDefault="006477D3" w:rsidP="005444E8">
      <w:pPr>
        <w:spacing w:after="0" w:line="240" w:lineRule="auto"/>
        <w:ind w:right="140"/>
        <w:rPr>
          <w:rFonts w:ascii="Arial Narrow" w:hAnsi="Arial Narrow" w:cs="Calibri Light"/>
          <w:b/>
          <w:bCs/>
          <w:sz w:val="18"/>
          <w:szCs w:val="18"/>
        </w:rPr>
      </w:pPr>
    </w:p>
    <w:p w14:paraId="51031EC6" w14:textId="7FC0823E" w:rsidR="00FA5579" w:rsidRPr="002F28E9" w:rsidRDefault="00FA5579" w:rsidP="005444E8">
      <w:pPr>
        <w:spacing w:after="0" w:line="240" w:lineRule="auto"/>
        <w:ind w:right="140"/>
        <w:rPr>
          <w:rFonts w:ascii="Arial Narrow" w:hAnsi="Arial Narrow" w:cs="Calibri Light"/>
          <w:b/>
          <w:bCs/>
          <w:sz w:val="18"/>
          <w:szCs w:val="18"/>
        </w:rPr>
      </w:pPr>
    </w:p>
    <w:p w14:paraId="17518F71" w14:textId="2EF8B2E6" w:rsidR="00FA5579" w:rsidRPr="002F28E9" w:rsidRDefault="00FA5579" w:rsidP="005444E8">
      <w:pPr>
        <w:spacing w:after="0" w:line="240" w:lineRule="auto"/>
        <w:ind w:right="140"/>
        <w:rPr>
          <w:rFonts w:ascii="Arial Narrow" w:hAnsi="Arial Narrow" w:cs="Calibri Light"/>
          <w:b/>
          <w:bCs/>
          <w:sz w:val="18"/>
          <w:szCs w:val="18"/>
        </w:rPr>
      </w:pPr>
    </w:p>
    <w:p w14:paraId="15F3FB06" w14:textId="4BF1C402" w:rsidR="00FA5579" w:rsidRPr="002F28E9" w:rsidRDefault="00FA5579" w:rsidP="005444E8">
      <w:pPr>
        <w:spacing w:after="0" w:line="240" w:lineRule="auto"/>
        <w:ind w:right="140"/>
        <w:rPr>
          <w:rFonts w:ascii="Arial Narrow" w:hAnsi="Arial Narrow" w:cs="Calibri Light"/>
          <w:b/>
          <w:bCs/>
          <w:sz w:val="18"/>
          <w:szCs w:val="18"/>
        </w:rPr>
      </w:pPr>
    </w:p>
    <w:p w14:paraId="669C814D" w14:textId="77777777" w:rsidR="0054711D" w:rsidRPr="002F28E9" w:rsidRDefault="0054711D" w:rsidP="005444E8">
      <w:pPr>
        <w:spacing w:after="0" w:line="240" w:lineRule="auto"/>
        <w:ind w:right="140"/>
        <w:rPr>
          <w:rFonts w:ascii="Arial Narrow" w:hAnsi="Arial Narrow" w:cs="Calibri Light"/>
          <w:b/>
          <w:bCs/>
          <w:sz w:val="18"/>
          <w:szCs w:val="18"/>
        </w:rPr>
      </w:pPr>
    </w:p>
    <w:p w14:paraId="1D194C34" w14:textId="77777777" w:rsidR="0054711D" w:rsidRPr="002F28E9" w:rsidRDefault="0054711D" w:rsidP="005444E8">
      <w:pPr>
        <w:spacing w:after="0" w:line="240" w:lineRule="auto"/>
        <w:ind w:right="140"/>
        <w:rPr>
          <w:rFonts w:ascii="Arial Narrow" w:hAnsi="Arial Narrow" w:cs="Calibri Light"/>
          <w:b/>
          <w:bCs/>
          <w:sz w:val="18"/>
          <w:szCs w:val="18"/>
        </w:rPr>
      </w:pPr>
    </w:p>
    <w:p w14:paraId="6E8D2993" w14:textId="77777777" w:rsidR="0054711D" w:rsidRPr="002F28E9" w:rsidRDefault="0054711D" w:rsidP="005444E8">
      <w:pPr>
        <w:spacing w:after="0" w:line="240" w:lineRule="auto"/>
        <w:ind w:right="140"/>
        <w:rPr>
          <w:rFonts w:ascii="Arial Narrow" w:hAnsi="Arial Narrow" w:cs="Calibri Light"/>
          <w:b/>
          <w:bCs/>
          <w:sz w:val="18"/>
          <w:szCs w:val="18"/>
        </w:rPr>
      </w:pPr>
    </w:p>
    <w:p w14:paraId="3880DF91" w14:textId="77777777" w:rsidR="0054711D" w:rsidRPr="002F28E9" w:rsidRDefault="0054711D" w:rsidP="005444E8">
      <w:pPr>
        <w:spacing w:after="0" w:line="240" w:lineRule="auto"/>
        <w:ind w:right="140"/>
        <w:rPr>
          <w:rFonts w:ascii="Arial Narrow" w:hAnsi="Arial Narrow" w:cs="Calibri Light"/>
          <w:b/>
          <w:bCs/>
          <w:sz w:val="18"/>
          <w:szCs w:val="18"/>
        </w:rPr>
      </w:pPr>
    </w:p>
    <w:p w14:paraId="430D9E8F" w14:textId="77777777" w:rsidR="0054711D" w:rsidRPr="002F28E9" w:rsidRDefault="0054711D" w:rsidP="005444E8">
      <w:pPr>
        <w:spacing w:after="0" w:line="240" w:lineRule="auto"/>
        <w:ind w:right="140"/>
        <w:rPr>
          <w:rFonts w:ascii="Arial Narrow" w:hAnsi="Arial Narrow" w:cs="Calibri Light"/>
          <w:b/>
          <w:bCs/>
          <w:sz w:val="18"/>
          <w:szCs w:val="18"/>
        </w:rPr>
      </w:pPr>
    </w:p>
    <w:p w14:paraId="14F96EB9" w14:textId="40197B8F" w:rsidR="00FA5579" w:rsidRPr="002F28E9" w:rsidRDefault="00FA5579" w:rsidP="005444E8">
      <w:pPr>
        <w:spacing w:after="0" w:line="240" w:lineRule="auto"/>
        <w:ind w:right="140"/>
        <w:rPr>
          <w:rFonts w:ascii="Arial Narrow" w:hAnsi="Arial Narrow" w:cs="Calibri Light"/>
          <w:b/>
          <w:bCs/>
          <w:sz w:val="18"/>
          <w:szCs w:val="18"/>
        </w:rPr>
      </w:pPr>
    </w:p>
    <w:p w14:paraId="6477146C" w14:textId="77777777" w:rsidR="006208E6" w:rsidRPr="002F28E9" w:rsidRDefault="006208E6" w:rsidP="006208E6">
      <w:pPr>
        <w:spacing w:after="0" w:line="240" w:lineRule="auto"/>
        <w:ind w:right="140"/>
        <w:rPr>
          <w:rFonts w:ascii="Arial Narrow" w:hAnsi="Arial Narrow" w:cs="Arial"/>
          <w:sz w:val="18"/>
          <w:szCs w:val="18"/>
        </w:rPr>
      </w:pPr>
    </w:p>
    <w:p w14:paraId="47575730" w14:textId="6DB5BF67" w:rsidR="006208E6" w:rsidRPr="002F28E9" w:rsidRDefault="006208E6" w:rsidP="006208E6">
      <w:pPr>
        <w:spacing w:after="0" w:line="240" w:lineRule="auto"/>
        <w:ind w:right="140"/>
        <w:rPr>
          <w:rFonts w:ascii="Arial Narrow" w:hAnsi="Arial Narrow" w:cs="Calibri Light"/>
          <w:color w:val="FF0000"/>
          <w:sz w:val="18"/>
          <w:szCs w:val="18"/>
        </w:rPr>
      </w:pPr>
    </w:p>
    <w:p w14:paraId="707CC8CD" w14:textId="4B1449A1" w:rsidR="00136317" w:rsidRPr="002F28E9" w:rsidRDefault="00136317" w:rsidP="006208E6">
      <w:pPr>
        <w:spacing w:after="0" w:line="240" w:lineRule="auto"/>
        <w:ind w:right="140"/>
        <w:rPr>
          <w:rFonts w:ascii="Arial Narrow" w:hAnsi="Arial Narrow" w:cs="Calibri Light"/>
          <w:color w:val="FF0000"/>
          <w:sz w:val="18"/>
          <w:szCs w:val="18"/>
        </w:rPr>
      </w:pPr>
    </w:p>
    <w:p w14:paraId="64599129" w14:textId="5B22AC68" w:rsidR="003C51A5" w:rsidRPr="002F28E9" w:rsidRDefault="003C51A5" w:rsidP="006208E6">
      <w:pPr>
        <w:spacing w:after="0" w:line="240" w:lineRule="auto"/>
        <w:ind w:right="140"/>
        <w:rPr>
          <w:rFonts w:ascii="Arial Narrow" w:hAnsi="Arial Narrow" w:cs="Calibri Light"/>
          <w:color w:val="FF0000"/>
          <w:sz w:val="18"/>
          <w:szCs w:val="18"/>
        </w:rPr>
      </w:pPr>
    </w:p>
    <w:p w14:paraId="20EE1F1D" w14:textId="76C22CEA" w:rsidR="00136317" w:rsidRPr="002F28E9" w:rsidRDefault="00136317" w:rsidP="006208E6">
      <w:pPr>
        <w:spacing w:after="0" w:line="240" w:lineRule="auto"/>
        <w:ind w:right="140"/>
        <w:rPr>
          <w:rFonts w:ascii="Arial Narrow" w:hAnsi="Arial Narrow" w:cs="Calibri Light"/>
          <w:color w:val="FF0000"/>
          <w:sz w:val="18"/>
          <w:szCs w:val="18"/>
        </w:rPr>
      </w:pPr>
    </w:p>
    <w:p w14:paraId="09C04D07" w14:textId="2A5F4643" w:rsidR="003113DC" w:rsidRPr="002F28E9" w:rsidRDefault="003113DC" w:rsidP="006208E6">
      <w:pPr>
        <w:spacing w:after="0" w:line="240" w:lineRule="auto"/>
        <w:ind w:right="140"/>
        <w:rPr>
          <w:rFonts w:ascii="Arial Narrow" w:hAnsi="Arial Narrow" w:cs="Calibri Light"/>
          <w:color w:val="FF0000"/>
          <w:sz w:val="18"/>
          <w:szCs w:val="18"/>
        </w:rPr>
      </w:pPr>
    </w:p>
    <w:p w14:paraId="241742AC" w14:textId="77777777" w:rsidR="00292712" w:rsidRPr="002F28E9" w:rsidRDefault="00292712" w:rsidP="006208E6">
      <w:pPr>
        <w:spacing w:after="0" w:line="240" w:lineRule="auto"/>
        <w:ind w:right="140"/>
        <w:rPr>
          <w:rFonts w:ascii="Arial Narrow" w:hAnsi="Arial Narrow" w:cs="Calibri Light"/>
          <w:color w:val="FF0000"/>
          <w:sz w:val="18"/>
          <w:szCs w:val="18"/>
        </w:rPr>
      </w:pPr>
    </w:p>
    <w:p w14:paraId="418D15BB" w14:textId="74AE2C61" w:rsidR="001A683E" w:rsidRPr="002F28E9" w:rsidRDefault="001A683E" w:rsidP="001A683E">
      <w:pPr>
        <w:widowControl w:val="0"/>
        <w:spacing w:after="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w:t>
      </w:r>
      <w:r w:rsidR="00422230" w:rsidRPr="002F28E9">
        <w:rPr>
          <w:rFonts w:ascii="Arial Narrow" w:eastAsia="Arial" w:hAnsi="Arial Narrow" w:cs="Arial"/>
          <w:b/>
          <w:color w:val="000000"/>
          <w:sz w:val="18"/>
          <w:szCs w:val="18"/>
        </w:rPr>
        <w:t>14</w:t>
      </w:r>
    </w:p>
    <w:p w14:paraId="5C877C47" w14:textId="1D57B672" w:rsidR="001A683E" w:rsidRPr="002F28E9" w:rsidRDefault="001A683E" w:rsidP="001A683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54B7855C" w14:textId="4647DC12" w:rsidR="001A683E" w:rsidRPr="002F28E9" w:rsidRDefault="000D60BF"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1F8404E6" w14:textId="77777777" w:rsidR="001A683E" w:rsidRPr="002F28E9" w:rsidRDefault="001A683E" w:rsidP="001A683E">
      <w:pPr>
        <w:pStyle w:val="Sinespaciado"/>
        <w:jc w:val="center"/>
        <w:rPr>
          <w:rFonts w:ascii="Arial Narrow" w:eastAsia="Arial" w:hAnsi="Arial Narrow" w:cs="Calibri Light"/>
          <w:b/>
          <w:color w:val="000000"/>
          <w:sz w:val="18"/>
          <w:szCs w:val="18"/>
        </w:rPr>
      </w:pPr>
    </w:p>
    <w:p w14:paraId="26BCA34E" w14:textId="4A3D3157" w:rsidR="001A683E" w:rsidRPr="002F28E9" w:rsidRDefault="000D60BF"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2DD1A035" w14:textId="77777777" w:rsidR="001A683E" w:rsidRPr="002F28E9" w:rsidRDefault="001A683E" w:rsidP="001A683E">
      <w:pPr>
        <w:spacing w:after="0" w:line="240" w:lineRule="auto"/>
        <w:rPr>
          <w:rFonts w:ascii="Arial Narrow" w:eastAsia="Century Gothic" w:hAnsi="Arial Narrow" w:cs="Arial"/>
          <w:b/>
          <w:color w:val="000000"/>
          <w:sz w:val="18"/>
          <w:szCs w:val="18"/>
        </w:rPr>
      </w:pPr>
    </w:p>
    <w:p w14:paraId="5DFBE5EC"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7D40DA4F" w14:textId="77777777" w:rsidR="001A683E" w:rsidRPr="002F28E9" w:rsidRDefault="001A683E" w:rsidP="001A683E">
      <w:pPr>
        <w:spacing w:after="0" w:line="240" w:lineRule="auto"/>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GARANTIA (FIANZA)</w:t>
      </w:r>
    </w:p>
    <w:p w14:paraId="7CF9F513" w14:textId="77777777" w:rsidR="001A683E" w:rsidRPr="002F28E9" w:rsidRDefault="001A683E" w:rsidP="001A683E">
      <w:pPr>
        <w:spacing w:after="0" w:line="240" w:lineRule="auto"/>
        <w:ind w:right="140"/>
        <w:jc w:val="center"/>
        <w:rPr>
          <w:rFonts w:ascii="Arial Narrow" w:eastAsia="Arial" w:hAnsi="Arial Narrow" w:cs="Arial"/>
          <w:b/>
          <w:bCs/>
          <w:color w:val="000000"/>
          <w:sz w:val="18"/>
          <w:szCs w:val="18"/>
        </w:rPr>
      </w:pPr>
    </w:p>
    <w:p w14:paraId="1C3BD8D5" w14:textId="77777777" w:rsidR="001A683E" w:rsidRPr="002F28E9" w:rsidRDefault="001A683E" w:rsidP="001A683E">
      <w:pPr>
        <w:spacing w:after="0" w:line="240" w:lineRule="auto"/>
        <w:ind w:right="140"/>
        <w:jc w:val="right"/>
        <w:rPr>
          <w:rFonts w:ascii="Arial Narrow" w:eastAsia="Century Gothic" w:hAnsi="Arial Narrow" w:cs="Arial"/>
          <w:b/>
          <w:color w:val="000000"/>
          <w:sz w:val="18"/>
          <w:szCs w:val="18"/>
        </w:rPr>
      </w:pPr>
    </w:p>
    <w:p w14:paraId="3EFA31D4" w14:textId="1C5A97C0" w:rsidR="001A683E" w:rsidRPr="002F28E9" w:rsidRDefault="001A683E" w:rsidP="001A683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1F5672AD" w14:textId="77777777" w:rsidR="001A683E" w:rsidRPr="002F28E9" w:rsidRDefault="001A683E" w:rsidP="001A683E">
      <w:pPr>
        <w:spacing w:after="0" w:line="240" w:lineRule="auto"/>
        <w:ind w:right="140" w:hanging="142"/>
        <w:jc w:val="right"/>
        <w:rPr>
          <w:rFonts w:ascii="Arial Narrow" w:eastAsia="Century Gothic" w:hAnsi="Arial Narrow" w:cs="Arial"/>
          <w:color w:val="000000"/>
          <w:sz w:val="18"/>
          <w:szCs w:val="18"/>
        </w:rPr>
      </w:pPr>
    </w:p>
    <w:p w14:paraId="527A1676" w14:textId="77777777" w:rsidR="001A683E" w:rsidRPr="002F28E9" w:rsidRDefault="001A683E" w:rsidP="001A683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30BC8EE0"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4CC1F154"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47540812" w14:textId="77777777" w:rsidR="001A683E" w:rsidRPr="002F28E9" w:rsidRDefault="001A683E" w:rsidP="001A683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7DC66B3C" w14:textId="77777777" w:rsidR="001A683E" w:rsidRPr="002F28E9" w:rsidRDefault="001A683E" w:rsidP="001A683E">
      <w:pPr>
        <w:spacing w:after="0" w:line="240" w:lineRule="auto"/>
        <w:ind w:right="140"/>
        <w:rPr>
          <w:rFonts w:ascii="Arial Narrow" w:eastAsia="Times New Roman" w:hAnsi="Arial Narrow" w:cs="Arial"/>
          <w:sz w:val="18"/>
          <w:szCs w:val="18"/>
        </w:rPr>
      </w:pPr>
    </w:p>
    <w:p w14:paraId="400CCEB0" w14:textId="196F749A"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w:t>
      </w:r>
      <w:r w:rsidR="00BE1478" w:rsidRPr="002F28E9">
        <w:rPr>
          <w:rFonts w:ascii="Arial Narrow" w:eastAsia="Arial" w:hAnsi="Arial Narrow" w:cs="Calibri Light"/>
          <w:b/>
          <w:color w:val="000000"/>
          <w:sz w:val="18"/>
          <w:szCs w:val="18"/>
        </w:rPr>
        <w:t xml:space="preserve">ic. </w:t>
      </w:r>
      <w:r w:rsidRPr="002F28E9">
        <w:rPr>
          <w:rFonts w:ascii="Arial Narrow" w:eastAsia="Arial" w:hAnsi="Arial Narrow" w:cs="Calibri Light"/>
          <w:b/>
          <w:color w:val="000000"/>
          <w:sz w:val="18"/>
          <w:szCs w:val="18"/>
        </w:rPr>
        <w:t>Maribel Becerra Bañuelos</w:t>
      </w:r>
    </w:p>
    <w:p w14:paraId="0710E5E3" w14:textId="4662135F" w:rsidR="00136317"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Directora de Recursos Materiales</w:t>
      </w:r>
    </w:p>
    <w:p w14:paraId="2E4FF827"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p>
    <w:p w14:paraId="4CEFBCF8"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p>
    <w:p w14:paraId="18EFBE75" w14:textId="77777777" w:rsidR="001F3A3D" w:rsidRPr="002F28E9" w:rsidRDefault="001F3A3D" w:rsidP="001F3A3D">
      <w:pPr>
        <w:spacing w:after="0" w:line="240" w:lineRule="auto"/>
        <w:ind w:right="140"/>
        <w:jc w:val="center"/>
        <w:rPr>
          <w:rFonts w:ascii="Arial Narrow" w:eastAsia="Century Gothic" w:hAnsi="Arial Narrow" w:cs="Arial"/>
          <w:color w:val="000000"/>
          <w:sz w:val="18"/>
          <w:szCs w:val="18"/>
        </w:rPr>
      </w:pPr>
    </w:p>
    <w:p w14:paraId="06753A5D" w14:textId="77777777" w:rsidR="00136317" w:rsidRPr="002F28E9" w:rsidRDefault="00136317" w:rsidP="00136317">
      <w:pPr>
        <w:spacing w:after="0" w:line="240" w:lineRule="auto"/>
        <w:ind w:right="140"/>
        <w:rPr>
          <w:rFonts w:ascii="Arial Narrow" w:hAnsi="Arial Narrow" w:cs="Arial"/>
          <w:sz w:val="18"/>
          <w:szCs w:val="18"/>
        </w:rPr>
      </w:pPr>
    </w:p>
    <w:p w14:paraId="5A4CA620" w14:textId="77777777" w:rsidR="00136317" w:rsidRPr="002F28E9" w:rsidRDefault="00136317" w:rsidP="00136317">
      <w:pPr>
        <w:spacing w:after="0" w:line="240" w:lineRule="auto"/>
        <w:ind w:right="140"/>
        <w:rPr>
          <w:rFonts w:ascii="Arial Narrow" w:hAnsi="Arial Narrow" w:cs="Arial"/>
          <w:sz w:val="18"/>
          <w:szCs w:val="18"/>
        </w:rPr>
      </w:pPr>
    </w:p>
    <w:p w14:paraId="498DF723" w14:textId="77777777" w:rsidR="00136317" w:rsidRPr="002F28E9" w:rsidRDefault="00136317" w:rsidP="00136317">
      <w:pPr>
        <w:spacing w:after="0" w:line="240" w:lineRule="auto"/>
        <w:ind w:right="140"/>
        <w:rPr>
          <w:rFonts w:ascii="Arial Narrow" w:hAnsi="Arial Narrow" w:cs="Arial"/>
          <w:sz w:val="18"/>
          <w:szCs w:val="18"/>
        </w:rPr>
      </w:pPr>
    </w:p>
    <w:p w14:paraId="6B07E700" w14:textId="0F65CD52" w:rsidR="001A683E" w:rsidRPr="002F28E9" w:rsidRDefault="001A683E" w:rsidP="001A683E">
      <w:pPr>
        <w:spacing w:after="0" w:line="240" w:lineRule="auto"/>
        <w:ind w:right="140"/>
        <w:jc w:val="both"/>
        <w:rPr>
          <w:rFonts w:ascii="Arial Narrow" w:hAnsi="Arial Narrow" w:cs="Arial"/>
          <w:b/>
          <w:bCs/>
          <w:sz w:val="18"/>
          <w:szCs w:val="18"/>
        </w:rPr>
      </w:pPr>
      <w:bookmarkStart w:id="64" w:name="_Hlk55592716"/>
      <w:r w:rsidRPr="002F28E9">
        <w:rPr>
          <w:rFonts w:ascii="Arial Narrow" w:hAnsi="Arial Narrow"/>
          <w:sz w:val="18"/>
          <w:szCs w:val="18"/>
        </w:rPr>
        <w:t xml:space="preserve">En cumplimiento con los requisitos establecidos en el presente </w:t>
      </w:r>
      <w:r w:rsidRPr="002F28E9">
        <w:rPr>
          <w:rFonts w:ascii="Arial Narrow" w:hAnsi="Arial Narrow"/>
          <w:b/>
          <w:bCs/>
          <w:sz w:val="18"/>
          <w:szCs w:val="18"/>
        </w:rPr>
        <w:t xml:space="preserve">PROCEDIMIENTO DE </w:t>
      </w:r>
      <w:r w:rsidR="00603136" w:rsidRPr="002F28E9">
        <w:rPr>
          <w:rFonts w:ascii="Arial Narrow" w:hAnsi="Arial Narrow"/>
          <w:b/>
          <w:bCs/>
          <w:sz w:val="18"/>
          <w:szCs w:val="18"/>
        </w:rPr>
        <w:t>ADQUISI</w:t>
      </w:r>
      <w:r w:rsidRPr="002F28E9">
        <w:rPr>
          <w:rFonts w:ascii="Arial Narrow" w:hAnsi="Arial Narrow"/>
          <w:b/>
          <w:bCs/>
          <w:sz w:val="18"/>
          <w:szCs w:val="18"/>
        </w:rPr>
        <w:t>CIÓN</w:t>
      </w:r>
      <w:r w:rsidRPr="002F28E9">
        <w:rPr>
          <w:rFonts w:ascii="Arial Narrow" w:hAnsi="Arial Narrow"/>
          <w:sz w:val="18"/>
          <w:szCs w:val="18"/>
        </w:rPr>
        <w:t xml:space="preserve"> </w:t>
      </w:r>
      <w:r w:rsidR="00FD0699">
        <w:rPr>
          <w:rFonts w:ascii="Arial Narrow" w:hAnsi="Arial Narrow"/>
          <w:sz w:val="18"/>
          <w:szCs w:val="18"/>
        </w:rPr>
        <w:t xml:space="preserve">y </w:t>
      </w:r>
      <w:r w:rsidR="00FD0699" w:rsidRPr="00FD0699">
        <w:rPr>
          <w:rFonts w:ascii="Arial Narrow" w:hAnsi="Arial Narrow"/>
          <w:b/>
          <w:bCs/>
          <w:sz w:val="18"/>
          <w:szCs w:val="18"/>
        </w:rPr>
        <w:t>CONTRATACIÓN</w:t>
      </w:r>
      <w:r w:rsidR="00FD0699">
        <w:rPr>
          <w:rFonts w:ascii="Arial Narrow" w:hAnsi="Arial Narrow"/>
          <w:sz w:val="18"/>
          <w:szCs w:val="18"/>
        </w:rPr>
        <w:t xml:space="preserve"> </w:t>
      </w:r>
      <w:r w:rsidRPr="002F28E9">
        <w:rPr>
          <w:rFonts w:ascii="Arial Narrow" w:hAnsi="Arial Narrow"/>
          <w:sz w:val="18"/>
          <w:szCs w:val="18"/>
        </w:rPr>
        <w:t xml:space="preserve">de la LICITACIÓN PÚBLICA </w:t>
      </w:r>
      <w:r w:rsidR="007B6E3A" w:rsidRPr="004119A5">
        <w:rPr>
          <w:rFonts w:ascii="Arial Narrow" w:eastAsia="Arial" w:hAnsi="Arial Narrow" w:cs="Calibri Light"/>
          <w:bCs/>
          <w:smallCaps/>
          <w:color w:val="000000"/>
          <w:sz w:val="18"/>
          <w:szCs w:val="18"/>
        </w:rPr>
        <w:t>LOC</w:t>
      </w:r>
      <w:r w:rsidRPr="004119A5">
        <w:rPr>
          <w:rFonts w:ascii="Arial Narrow" w:eastAsia="Arial" w:hAnsi="Arial Narrow" w:cs="Calibri Light"/>
          <w:bCs/>
          <w:smallCaps/>
          <w:color w:val="000000"/>
          <w:sz w:val="18"/>
          <w:szCs w:val="18"/>
        </w:rPr>
        <w:t>AL</w:t>
      </w:r>
      <w:r w:rsidRPr="004119A5">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r w:rsidR="006E01B0">
        <w:rPr>
          <w:rFonts w:ascii="Arial Narrow" w:eastAsia="Arial" w:hAnsi="Arial Narrow" w:cs="Calibri Light"/>
          <w:b/>
          <w:color w:val="000000"/>
          <w:sz w:val="18"/>
          <w:szCs w:val="18"/>
        </w:rPr>
        <w:t xml:space="preserve"> CON CONCURRENCIA DE COMITÉ</w:t>
      </w:r>
      <w:r w:rsidRPr="002F28E9">
        <w:rPr>
          <w:rFonts w:ascii="Arial Narrow" w:eastAsia="Arial" w:hAnsi="Arial Narrow" w:cs="Calibri Light"/>
          <w:b/>
          <w:color w:val="000000"/>
          <w:sz w:val="18"/>
          <w:szCs w:val="18"/>
        </w:rPr>
        <w:t xml:space="preserve"> </w:t>
      </w:r>
      <w:r w:rsidRPr="002F28E9">
        <w:rPr>
          <w:rFonts w:ascii="Arial Narrow" w:hAnsi="Arial Narrow"/>
          <w:sz w:val="18"/>
          <w:szCs w:val="18"/>
        </w:rPr>
        <w:t xml:space="preserve">para </w:t>
      </w:r>
      <w:r w:rsidR="007B6E3A" w:rsidRPr="002F28E9">
        <w:rPr>
          <w:rFonts w:ascii="Arial Narrow" w:hAnsi="Arial Narrow"/>
          <w:sz w:val="18"/>
          <w:szCs w:val="18"/>
        </w:rPr>
        <w:t>la</w:t>
      </w:r>
      <w:r w:rsidRPr="002F28E9">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Arial"/>
              <w:b/>
              <w:color w:val="000000"/>
              <w:sz w:val="18"/>
              <w:szCs w:val="18"/>
            </w:rPr>
            <w:t>“ADQUISICIÓN DE EQUIPOS GPS DE RASTREO SATELITAL Y SERVICIO DE MONITOREO VEHÍCULAR PARA EQUIPOS GPS DEL O.P.D SERVICIOS DE SALUD JALISCO”</w:t>
          </w:r>
        </w:sdtContent>
      </w:sdt>
      <w:r w:rsidRPr="002F28E9">
        <w:rPr>
          <w:rFonts w:ascii="Arial Narrow" w:hAnsi="Arial Narrow"/>
          <w:sz w:val="18"/>
          <w:szCs w:val="18"/>
        </w:rPr>
        <w:t xml:space="preserve">, manifiesto bajo protesta de decir verdad que la carta que adjunto es original y que, en caso de resultar adjudicado, me comprometo a entregar la garantía de cumplimiento, señalada en el </w:t>
      </w:r>
      <w:r w:rsidR="005A4C97" w:rsidRPr="002F28E9">
        <w:rPr>
          <w:rFonts w:ascii="Arial Narrow" w:hAnsi="Arial Narrow"/>
          <w:sz w:val="18"/>
          <w:szCs w:val="18"/>
        </w:rPr>
        <w:t>numeral</w:t>
      </w:r>
      <w:r w:rsidRPr="002F28E9">
        <w:rPr>
          <w:rFonts w:ascii="Arial Narrow" w:hAnsi="Arial Narrow"/>
          <w:sz w:val="18"/>
          <w:szCs w:val="18"/>
        </w:rPr>
        <w:t xml:space="preserve"> 2</w:t>
      </w:r>
      <w:r w:rsidR="00422230" w:rsidRPr="002F28E9">
        <w:rPr>
          <w:rFonts w:ascii="Arial Narrow" w:hAnsi="Arial Narrow"/>
          <w:sz w:val="18"/>
          <w:szCs w:val="18"/>
        </w:rPr>
        <w:t>3</w:t>
      </w:r>
      <w:r w:rsidRPr="002F28E9">
        <w:rPr>
          <w:rFonts w:ascii="Arial Narrow" w:hAnsi="Arial Narrow"/>
          <w:sz w:val="18"/>
          <w:szCs w:val="18"/>
        </w:rPr>
        <w:t xml:space="preserve"> de las </w:t>
      </w:r>
      <w:r w:rsidRPr="002F28E9">
        <w:rPr>
          <w:rFonts w:ascii="Arial Narrow" w:hAnsi="Arial Narrow"/>
          <w:b/>
          <w:bCs/>
          <w:sz w:val="18"/>
          <w:szCs w:val="18"/>
        </w:rPr>
        <w:t>BASES</w:t>
      </w:r>
      <w:r w:rsidRPr="002F28E9">
        <w:rPr>
          <w:rFonts w:ascii="Arial Narrow" w:hAnsi="Arial Narrow"/>
          <w:sz w:val="18"/>
          <w:szCs w:val="18"/>
        </w:rPr>
        <w:t xml:space="preserve">, de conformidad con lo establecido en el </w:t>
      </w:r>
      <w:r w:rsidRPr="00FD0699">
        <w:rPr>
          <w:rFonts w:ascii="Arial Narrow" w:hAnsi="Arial Narrow"/>
          <w:b/>
          <w:bCs/>
          <w:sz w:val="18"/>
          <w:szCs w:val="18"/>
        </w:rPr>
        <w:t xml:space="preserve">Anexo </w:t>
      </w:r>
      <w:r w:rsidR="00422230" w:rsidRPr="00FD0699">
        <w:rPr>
          <w:rFonts w:ascii="Arial Narrow" w:hAnsi="Arial Narrow"/>
          <w:b/>
          <w:bCs/>
          <w:sz w:val="18"/>
          <w:szCs w:val="18"/>
        </w:rPr>
        <w:t>13</w:t>
      </w:r>
      <w:r w:rsidRPr="00FD0699">
        <w:rPr>
          <w:rFonts w:ascii="Arial Narrow" w:hAnsi="Arial Narrow"/>
          <w:sz w:val="18"/>
          <w:szCs w:val="18"/>
        </w:rPr>
        <w:t>.</w:t>
      </w:r>
      <w:r w:rsidRPr="002F28E9">
        <w:rPr>
          <w:rFonts w:ascii="Arial Narrow" w:hAnsi="Arial Narrow"/>
          <w:sz w:val="18"/>
          <w:szCs w:val="18"/>
        </w:rPr>
        <w:t xml:space="preserve"> (Escrito en formato libre).</w:t>
      </w:r>
    </w:p>
    <w:bookmarkEnd w:id="64"/>
    <w:p w14:paraId="774AD4F2" w14:textId="77777777" w:rsidR="00136317" w:rsidRPr="002F28E9" w:rsidRDefault="00136317" w:rsidP="00136317">
      <w:pPr>
        <w:spacing w:after="0" w:line="240" w:lineRule="auto"/>
        <w:ind w:right="140"/>
        <w:rPr>
          <w:rFonts w:ascii="Arial Narrow" w:hAnsi="Arial Narrow" w:cs="Arial"/>
          <w:b/>
          <w:bCs/>
          <w:sz w:val="18"/>
          <w:szCs w:val="18"/>
        </w:rPr>
      </w:pPr>
    </w:p>
    <w:p w14:paraId="0CD84EDD" w14:textId="77777777" w:rsidR="00136317" w:rsidRPr="002F28E9" w:rsidRDefault="00136317" w:rsidP="00136317">
      <w:pPr>
        <w:spacing w:after="0" w:line="240" w:lineRule="auto"/>
        <w:ind w:right="140"/>
        <w:jc w:val="center"/>
        <w:rPr>
          <w:rFonts w:ascii="Arial Narrow" w:hAnsi="Arial Narrow" w:cs="Arial"/>
          <w:b/>
          <w:bCs/>
          <w:sz w:val="18"/>
          <w:szCs w:val="18"/>
        </w:rPr>
      </w:pPr>
    </w:p>
    <w:p w14:paraId="61562D01" w14:textId="77777777" w:rsidR="00136317" w:rsidRPr="002F28E9" w:rsidRDefault="00136317" w:rsidP="00136317">
      <w:pPr>
        <w:spacing w:after="0" w:line="240" w:lineRule="auto"/>
        <w:ind w:right="140"/>
        <w:jc w:val="center"/>
        <w:rPr>
          <w:rFonts w:ascii="Arial Narrow" w:hAnsi="Arial Narrow" w:cs="Arial"/>
          <w:b/>
          <w:bCs/>
          <w:sz w:val="18"/>
          <w:szCs w:val="18"/>
        </w:rPr>
      </w:pPr>
    </w:p>
    <w:p w14:paraId="42096C76" w14:textId="77777777" w:rsidR="00136317" w:rsidRPr="002F28E9" w:rsidRDefault="00136317" w:rsidP="00136317">
      <w:pPr>
        <w:spacing w:after="0" w:line="240" w:lineRule="auto"/>
        <w:ind w:right="140"/>
        <w:jc w:val="center"/>
        <w:rPr>
          <w:rFonts w:ascii="Arial Narrow" w:hAnsi="Arial Narrow" w:cs="Arial"/>
          <w:b/>
          <w:bCs/>
          <w:sz w:val="18"/>
          <w:szCs w:val="18"/>
        </w:rPr>
      </w:pPr>
    </w:p>
    <w:p w14:paraId="7E92B052"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5C83489A"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33851DE1"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072A40AF" w14:textId="77777777" w:rsidR="00136317" w:rsidRPr="002F28E9" w:rsidRDefault="00136317" w:rsidP="00136317">
      <w:pPr>
        <w:spacing w:after="0" w:line="240" w:lineRule="auto"/>
        <w:ind w:right="140"/>
        <w:rPr>
          <w:rFonts w:ascii="Arial Narrow" w:hAnsi="Arial Narrow" w:cs="Calibri Light"/>
          <w:b/>
          <w:bCs/>
          <w:sz w:val="18"/>
          <w:szCs w:val="18"/>
        </w:rPr>
      </w:pPr>
    </w:p>
    <w:p w14:paraId="7B00287A" w14:textId="77777777" w:rsidR="00136317" w:rsidRPr="002F28E9" w:rsidRDefault="00136317" w:rsidP="00136317">
      <w:pPr>
        <w:spacing w:after="0" w:line="240" w:lineRule="auto"/>
        <w:ind w:right="140"/>
        <w:rPr>
          <w:rFonts w:ascii="Arial Narrow" w:hAnsi="Arial Narrow" w:cs="Calibri Light"/>
          <w:b/>
          <w:bCs/>
          <w:sz w:val="18"/>
          <w:szCs w:val="18"/>
        </w:rPr>
      </w:pPr>
    </w:p>
    <w:p w14:paraId="501DC548" w14:textId="77777777" w:rsidR="00136317" w:rsidRPr="002F28E9" w:rsidRDefault="00136317" w:rsidP="00136317">
      <w:pPr>
        <w:spacing w:after="0" w:line="240" w:lineRule="auto"/>
        <w:ind w:right="140"/>
        <w:rPr>
          <w:rFonts w:ascii="Arial Narrow" w:hAnsi="Arial Narrow" w:cs="Calibri Light"/>
          <w:b/>
          <w:bCs/>
          <w:sz w:val="18"/>
          <w:szCs w:val="18"/>
        </w:rPr>
      </w:pPr>
    </w:p>
    <w:p w14:paraId="212649D4"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54EB085B"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57AC69B1"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0C5F94F4" w14:textId="77777777" w:rsidR="00136317" w:rsidRPr="002F28E9" w:rsidRDefault="00136317" w:rsidP="00136317">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49E20C76" w14:textId="77777777" w:rsidR="00136317" w:rsidRPr="002F28E9" w:rsidRDefault="00136317" w:rsidP="00136317">
      <w:pPr>
        <w:spacing w:after="0" w:line="240" w:lineRule="auto"/>
        <w:ind w:right="140"/>
        <w:jc w:val="center"/>
        <w:rPr>
          <w:rFonts w:ascii="Arial Narrow" w:eastAsia="Century Gothic" w:hAnsi="Arial Narrow" w:cs="Calibri Light"/>
          <w:b/>
          <w:color w:val="000000"/>
          <w:sz w:val="18"/>
          <w:szCs w:val="18"/>
        </w:rPr>
      </w:pPr>
    </w:p>
    <w:p w14:paraId="0004F113" w14:textId="77777777" w:rsidR="00136317" w:rsidRPr="002F28E9" w:rsidRDefault="00136317" w:rsidP="00136317">
      <w:pPr>
        <w:spacing w:after="0" w:line="240" w:lineRule="auto"/>
        <w:ind w:right="140"/>
        <w:jc w:val="center"/>
        <w:rPr>
          <w:rFonts w:ascii="Arial Narrow" w:eastAsia="Century Gothic" w:hAnsi="Arial Narrow" w:cs="Calibri Light"/>
          <w:b/>
          <w:color w:val="000000"/>
          <w:sz w:val="18"/>
          <w:szCs w:val="18"/>
        </w:rPr>
      </w:pPr>
    </w:p>
    <w:p w14:paraId="58A11016"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p>
    <w:p w14:paraId="35F2FFF3"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4651DA74" w14:textId="77777777" w:rsidR="00136317" w:rsidRPr="002F28E9" w:rsidRDefault="00136317" w:rsidP="00136317">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4D36716D" w14:textId="77777777" w:rsidR="00136317" w:rsidRPr="002F28E9" w:rsidRDefault="00136317" w:rsidP="00136317">
      <w:pPr>
        <w:spacing w:after="0" w:line="240" w:lineRule="auto"/>
        <w:ind w:right="140"/>
        <w:jc w:val="center"/>
        <w:rPr>
          <w:rFonts w:ascii="Arial Narrow" w:hAnsi="Arial Narrow" w:cs="Calibri Light"/>
          <w:b/>
          <w:bCs/>
          <w:sz w:val="18"/>
          <w:szCs w:val="18"/>
        </w:rPr>
      </w:pPr>
    </w:p>
    <w:p w14:paraId="3CAA41E8" w14:textId="4CABD0C9" w:rsidR="00136317" w:rsidRPr="002F28E9" w:rsidRDefault="00136317" w:rsidP="00136317">
      <w:pPr>
        <w:spacing w:after="0" w:line="240" w:lineRule="auto"/>
        <w:ind w:right="140"/>
        <w:jc w:val="center"/>
        <w:rPr>
          <w:rFonts w:ascii="Arial Narrow" w:hAnsi="Arial Narrow" w:cs="Calibri Light"/>
          <w:b/>
          <w:bCs/>
          <w:sz w:val="18"/>
          <w:szCs w:val="18"/>
        </w:rPr>
      </w:pPr>
    </w:p>
    <w:p w14:paraId="7675948B" w14:textId="17D09D6C" w:rsidR="00136317" w:rsidRPr="002F28E9" w:rsidRDefault="00136317" w:rsidP="00136317">
      <w:pPr>
        <w:spacing w:after="0" w:line="240" w:lineRule="auto"/>
        <w:ind w:right="140"/>
        <w:jc w:val="center"/>
        <w:rPr>
          <w:rFonts w:ascii="Arial Narrow" w:hAnsi="Arial Narrow" w:cs="Calibri Light"/>
          <w:b/>
          <w:bCs/>
          <w:sz w:val="18"/>
          <w:szCs w:val="18"/>
        </w:rPr>
      </w:pPr>
    </w:p>
    <w:p w14:paraId="3933F4B4" w14:textId="193F6746" w:rsidR="00136317" w:rsidRPr="002F28E9" w:rsidRDefault="00136317" w:rsidP="00136317">
      <w:pPr>
        <w:spacing w:after="0" w:line="240" w:lineRule="auto"/>
        <w:ind w:right="140"/>
        <w:jc w:val="center"/>
        <w:rPr>
          <w:rFonts w:ascii="Arial Narrow" w:hAnsi="Arial Narrow" w:cs="Calibri Light"/>
          <w:b/>
          <w:bCs/>
          <w:sz w:val="18"/>
          <w:szCs w:val="18"/>
        </w:rPr>
      </w:pPr>
    </w:p>
    <w:p w14:paraId="30699FA7" w14:textId="5F1E9E7C" w:rsidR="00136317" w:rsidRPr="002F28E9" w:rsidRDefault="00136317" w:rsidP="00136317">
      <w:pPr>
        <w:spacing w:after="0" w:line="240" w:lineRule="auto"/>
        <w:ind w:right="140"/>
        <w:jc w:val="center"/>
        <w:rPr>
          <w:rFonts w:ascii="Arial Narrow" w:hAnsi="Arial Narrow" w:cs="Calibri Light"/>
          <w:b/>
          <w:bCs/>
          <w:sz w:val="18"/>
          <w:szCs w:val="18"/>
        </w:rPr>
      </w:pPr>
    </w:p>
    <w:p w14:paraId="34B2EC90" w14:textId="4F2A3145" w:rsidR="00136317" w:rsidRPr="002F28E9" w:rsidRDefault="00136317" w:rsidP="00136317">
      <w:pPr>
        <w:spacing w:after="0" w:line="240" w:lineRule="auto"/>
        <w:ind w:right="140"/>
        <w:jc w:val="center"/>
        <w:rPr>
          <w:rFonts w:ascii="Arial Narrow" w:hAnsi="Arial Narrow" w:cs="Calibri Light"/>
          <w:b/>
          <w:bCs/>
          <w:sz w:val="18"/>
          <w:szCs w:val="18"/>
        </w:rPr>
      </w:pPr>
    </w:p>
    <w:p w14:paraId="20B0FF8E" w14:textId="2C3434B3" w:rsidR="00136317" w:rsidRDefault="00136317" w:rsidP="00136317">
      <w:pPr>
        <w:spacing w:after="0" w:line="240" w:lineRule="auto"/>
        <w:ind w:right="140"/>
        <w:jc w:val="center"/>
        <w:rPr>
          <w:rFonts w:ascii="Arial Narrow" w:hAnsi="Arial Narrow" w:cs="Calibri Light"/>
          <w:b/>
          <w:bCs/>
          <w:sz w:val="18"/>
          <w:szCs w:val="18"/>
        </w:rPr>
      </w:pPr>
    </w:p>
    <w:p w14:paraId="69D689AC" w14:textId="02D10626" w:rsidR="0076445A" w:rsidRDefault="0076445A" w:rsidP="00136317">
      <w:pPr>
        <w:spacing w:after="0" w:line="240" w:lineRule="auto"/>
        <w:ind w:right="140"/>
        <w:jc w:val="center"/>
        <w:rPr>
          <w:rFonts w:ascii="Arial Narrow" w:hAnsi="Arial Narrow" w:cs="Calibri Light"/>
          <w:b/>
          <w:bCs/>
          <w:sz w:val="18"/>
          <w:szCs w:val="18"/>
        </w:rPr>
      </w:pPr>
    </w:p>
    <w:p w14:paraId="27E598E7" w14:textId="2E279922" w:rsidR="002C1ABF" w:rsidRDefault="002C1ABF" w:rsidP="00136317">
      <w:pPr>
        <w:spacing w:after="0" w:line="240" w:lineRule="auto"/>
        <w:ind w:right="140"/>
        <w:jc w:val="center"/>
        <w:rPr>
          <w:rFonts w:ascii="Arial Narrow" w:hAnsi="Arial Narrow" w:cs="Calibri Light"/>
          <w:b/>
          <w:bCs/>
          <w:sz w:val="18"/>
          <w:szCs w:val="18"/>
        </w:rPr>
      </w:pPr>
    </w:p>
    <w:p w14:paraId="08B8D74E" w14:textId="3DB68641" w:rsidR="00136317" w:rsidRDefault="00136317" w:rsidP="009E69E7">
      <w:pPr>
        <w:spacing w:after="0" w:line="240" w:lineRule="auto"/>
        <w:ind w:right="140"/>
        <w:rPr>
          <w:rFonts w:ascii="Arial Narrow" w:hAnsi="Arial Narrow" w:cs="Calibri Light"/>
          <w:b/>
          <w:bCs/>
          <w:sz w:val="18"/>
          <w:szCs w:val="18"/>
        </w:rPr>
      </w:pPr>
    </w:p>
    <w:p w14:paraId="5BD496CE" w14:textId="77777777" w:rsidR="006E01B0" w:rsidRPr="002F28E9" w:rsidRDefault="006E01B0" w:rsidP="009E69E7">
      <w:pPr>
        <w:spacing w:after="0" w:line="240" w:lineRule="auto"/>
        <w:ind w:right="140"/>
        <w:rPr>
          <w:rFonts w:ascii="Arial Narrow" w:hAnsi="Arial Narrow" w:cs="Calibri Light"/>
          <w:b/>
          <w:bCs/>
          <w:sz w:val="18"/>
          <w:szCs w:val="18"/>
        </w:rPr>
      </w:pPr>
    </w:p>
    <w:p w14:paraId="1E2D40E3" w14:textId="3FB8F0EB" w:rsidR="001A683E" w:rsidRPr="002F28E9" w:rsidRDefault="001A683E" w:rsidP="001A683E">
      <w:pPr>
        <w:widowControl w:val="0"/>
        <w:spacing w:after="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lastRenderedPageBreak/>
        <w:t xml:space="preserve">ANEXO </w:t>
      </w:r>
      <w:r w:rsidR="00422230" w:rsidRPr="002F28E9">
        <w:rPr>
          <w:rFonts w:ascii="Arial Narrow" w:eastAsia="Arial" w:hAnsi="Arial Narrow" w:cs="Arial"/>
          <w:b/>
          <w:color w:val="000000"/>
          <w:sz w:val="18"/>
          <w:szCs w:val="18"/>
        </w:rPr>
        <w:t>15</w:t>
      </w:r>
    </w:p>
    <w:p w14:paraId="491EFDEF" w14:textId="72DD5BAA" w:rsidR="001A683E" w:rsidRPr="002F28E9" w:rsidRDefault="001A683E" w:rsidP="001A683E">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A709EC" w:rsidRPr="002F28E9">
        <w:rPr>
          <w:rFonts w:ascii="Arial Narrow" w:eastAsia="Arial" w:hAnsi="Arial Narrow" w:cs="Calibri Light"/>
          <w:b/>
          <w:smallCaps/>
          <w:color w:val="000000"/>
          <w:sz w:val="18"/>
          <w:szCs w:val="18"/>
        </w:rPr>
        <w:t>LOC</w:t>
      </w:r>
      <w:r w:rsidRPr="002F28E9">
        <w:rPr>
          <w:rFonts w:ascii="Arial Narrow" w:eastAsia="Arial" w:hAnsi="Arial Narrow" w:cs="Calibri Light"/>
          <w:b/>
          <w:smallCaps/>
          <w:color w:val="000000"/>
          <w:sz w:val="18"/>
          <w:szCs w:val="18"/>
        </w:rPr>
        <w:t>AL CON CONCURRENCIA DEL COMITÉ</w:t>
      </w:r>
    </w:p>
    <w:p w14:paraId="45009FE0" w14:textId="00F98569" w:rsidR="001A683E" w:rsidRPr="002F28E9" w:rsidRDefault="000D60BF" w:rsidP="001A683E">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Calibri Light"/>
              <w:b/>
              <w:color w:val="000000"/>
              <w:sz w:val="18"/>
              <w:szCs w:val="18"/>
            </w:rPr>
            <w:t>LCCC-012-2022</w:t>
          </w:r>
        </w:sdtContent>
      </w:sdt>
    </w:p>
    <w:p w14:paraId="44023D5A" w14:textId="77777777" w:rsidR="001A683E" w:rsidRPr="002F28E9" w:rsidRDefault="001A683E" w:rsidP="001A683E">
      <w:pPr>
        <w:pStyle w:val="Sinespaciado"/>
        <w:jc w:val="center"/>
        <w:rPr>
          <w:rFonts w:ascii="Arial Narrow" w:eastAsia="Arial" w:hAnsi="Arial Narrow" w:cs="Calibri Light"/>
          <w:b/>
          <w:color w:val="000000"/>
          <w:sz w:val="18"/>
          <w:szCs w:val="18"/>
        </w:rPr>
      </w:pPr>
    </w:p>
    <w:p w14:paraId="24F86B88" w14:textId="1D7228BE" w:rsidR="001A683E" w:rsidRPr="002F28E9" w:rsidRDefault="000D60BF" w:rsidP="001A683E">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986A3E">
            <w:rPr>
              <w:rFonts w:ascii="Arial Narrow" w:eastAsia="Arial" w:hAnsi="Arial Narrow" w:cs="Calibri Light"/>
              <w:b/>
              <w:color w:val="000000"/>
              <w:sz w:val="18"/>
              <w:szCs w:val="18"/>
            </w:rPr>
            <w:t>“ADQUISICIÓN DE EQUIPOS GPS DE RASTREO SATELITAL Y SERVICIO DE MONITOREO VEHÍCULAR PARA EQUIPOS GPS DEL O.P.D SERVICIOS DE SALUD JALISCO”</w:t>
          </w:r>
        </w:sdtContent>
      </w:sdt>
    </w:p>
    <w:p w14:paraId="6941FEF8" w14:textId="77777777" w:rsidR="001A683E" w:rsidRPr="002F28E9" w:rsidRDefault="001A683E" w:rsidP="001A683E">
      <w:pPr>
        <w:spacing w:after="0" w:line="240" w:lineRule="auto"/>
        <w:rPr>
          <w:rFonts w:ascii="Arial Narrow" w:eastAsia="Century Gothic" w:hAnsi="Arial Narrow" w:cs="Arial"/>
          <w:b/>
          <w:color w:val="000000"/>
          <w:sz w:val="18"/>
          <w:szCs w:val="18"/>
        </w:rPr>
      </w:pPr>
    </w:p>
    <w:p w14:paraId="23DF63A3" w14:textId="77777777" w:rsidR="001A683E" w:rsidRPr="002F28E9" w:rsidRDefault="001A683E" w:rsidP="001A683E">
      <w:pPr>
        <w:widowControl w:val="0"/>
        <w:spacing w:after="0"/>
        <w:jc w:val="center"/>
        <w:rPr>
          <w:rFonts w:ascii="Arial Narrow" w:eastAsia="Arial" w:hAnsi="Arial Narrow" w:cs="Arial"/>
          <w:b/>
          <w:color w:val="000000"/>
          <w:sz w:val="18"/>
          <w:szCs w:val="18"/>
        </w:rPr>
      </w:pPr>
    </w:p>
    <w:p w14:paraId="66213DAD" w14:textId="77777777" w:rsidR="001A683E" w:rsidRPr="002F28E9" w:rsidRDefault="001A683E" w:rsidP="001A683E">
      <w:pPr>
        <w:spacing w:after="0"/>
        <w:ind w:right="140"/>
        <w:jc w:val="center"/>
        <w:rPr>
          <w:rFonts w:ascii="Arial Narrow" w:hAnsi="Arial Narrow" w:cs="Arial"/>
          <w:sz w:val="18"/>
          <w:szCs w:val="18"/>
        </w:rPr>
      </w:pPr>
      <w:r w:rsidRPr="002F28E9">
        <w:rPr>
          <w:rFonts w:ascii="Arial Narrow" w:eastAsia="Century Gothic" w:hAnsi="Arial Narrow" w:cs="Arial"/>
          <w:b/>
          <w:color w:val="000000"/>
          <w:sz w:val="18"/>
          <w:szCs w:val="18"/>
        </w:rPr>
        <w:t>DECLARACIÓN DE APORTACIÓN CINCO AL MILLAR PARA EL FONDO IMPULSO JALISCO.</w:t>
      </w:r>
    </w:p>
    <w:p w14:paraId="6E63ED05" w14:textId="77777777" w:rsidR="001A683E" w:rsidRPr="002F28E9" w:rsidRDefault="001A683E" w:rsidP="001A683E">
      <w:pPr>
        <w:spacing w:after="0" w:line="240" w:lineRule="auto"/>
        <w:ind w:right="140"/>
        <w:jc w:val="center"/>
        <w:rPr>
          <w:rFonts w:ascii="Arial Narrow" w:eastAsia="Arial" w:hAnsi="Arial Narrow" w:cs="Arial"/>
          <w:b/>
          <w:bCs/>
          <w:color w:val="000000"/>
          <w:sz w:val="18"/>
          <w:szCs w:val="18"/>
        </w:rPr>
      </w:pPr>
    </w:p>
    <w:p w14:paraId="0A88DAD2" w14:textId="77777777" w:rsidR="001A683E" w:rsidRPr="002F28E9" w:rsidRDefault="001A683E" w:rsidP="001A683E">
      <w:pPr>
        <w:spacing w:after="0" w:line="240" w:lineRule="auto"/>
        <w:ind w:right="140"/>
        <w:jc w:val="right"/>
        <w:rPr>
          <w:rFonts w:ascii="Arial Narrow" w:eastAsia="Century Gothic" w:hAnsi="Arial Narrow" w:cs="Arial"/>
          <w:b/>
          <w:color w:val="000000"/>
          <w:sz w:val="18"/>
          <w:szCs w:val="18"/>
        </w:rPr>
      </w:pPr>
    </w:p>
    <w:p w14:paraId="3F3F6376" w14:textId="6E8FC88D" w:rsidR="001A683E" w:rsidRPr="002F28E9" w:rsidRDefault="001A683E" w:rsidP="001A683E">
      <w:pPr>
        <w:spacing w:after="0" w:line="240" w:lineRule="auto"/>
        <w:ind w:right="140"/>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Guadalajara Jalisco, a ___ de ___ del 202</w:t>
      </w:r>
      <w:r w:rsidR="00CC38B7" w:rsidRPr="002F28E9">
        <w:rPr>
          <w:rFonts w:ascii="Arial Narrow" w:eastAsia="Century Gothic" w:hAnsi="Arial Narrow" w:cs="Arial"/>
          <w:color w:val="000000"/>
          <w:sz w:val="18"/>
          <w:szCs w:val="18"/>
        </w:rPr>
        <w:t>2</w:t>
      </w:r>
      <w:r w:rsidRPr="002F28E9">
        <w:rPr>
          <w:rFonts w:ascii="Arial Narrow" w:eastAsia="Century Gothic" w:hAnsi="Arial Narrow" w:cs="Arial"/>
          <w:color w:val="000000"/>
          <w:sz w:val="18"/>
          <w:szCs w:val="18"/>
        </w:rPr>
        <w:t>.</w:t>
      </w:r>
    </w:p>
    <w:p w14:paraId="7DD7700B" w14:textId="77777777" w:rsidR="001A683E" w:rsidRPr="002F28E9" w:rsidRDefault="001A683E" w:rsidP="001A683E">
      <w:pPr>
        <w:spacing w:after="0" w:line="240" w:lineRule="auto"/>
        <w:ind w:right="140" w:hanging="142"/>
        <w:jc w:val="right"/>
        <w:rPr>
          <w:rFonts w:ascii="Arial Narrow" w:eastAsia="Century Gothic" w:hAnsi="Arial Narrow" w:cs="Arial"/>
          <w:color w:val="000000"/>
          <w:sz w:val="18"/>
          <w:szCs w:val="18"/>
        </w:rPr>
      </w:pPr>
    </w:p>
    <w:p w14:paraId="4CF24F74" w14:textId="77777777" w:rsidR="001A683E" w:rsidRPr="002F28E9" w:rsidRDefault="001A683E" w:rsidP="001A683E">
      <w:pPr>
        <w:spacing w:after="0" w:line="240" w:lineRule="auto"/>
        <w:ind w:right="140" w:hanging="142"/>
        <w:jc w:val="right"/>
        <w:rPr>
          <w:rFonts w:ascii="Arial Narrow" w:eastAsia="Times New Roman" w:hAnsi="Arial Narrow" w:cs="Arial"/>
          <w:sz w:val="18"/>
          <w:szCs w:val="18"/>
        </w:rPr>
      </w:pPr>
      <w:r w:rsidRPr="002F28E9">
        <w:rPr>
          <w:rFonts w:ascii="Arial Narrow" w:eastAsia="Century Gothic" w:hAnsi="Arial Narrow" w:cs="Arial"/>
          <w:color w:val="000000"/>
          <w:sz w:val="18"/>
          <w:szCs w:val="18"/>
        </w:rPr>
        <w:t xml:space="preserve"> </w:t>
      </w:r>
    </w:p>
    <w:p w14:paraId="06DEFFEB"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ORGANISMO PÚBLICO DESCENTRALIZADO</w:t>
      </w:r>
    </w:p>
    <w:p w14:paraId="340C87A1" w14:textId="77777777" w:rsidR="001A683E" w:rsidRPr="002F28E9" w:rsidRDefault="001A683E" w:rsidP="001A683E">
      <w:pPr>
        <w:spacing w:after="0" w:line="240" w:lineRule="auto"/>
        <w:ind w:right="140"/>
        <w:jc w:val="both"/>
        <w:rPr>
          <w:rFonts w:ascii="Arial Narrow" w:eastAsia="Times New Roman" w:hAnsi="Arial Narrow" w:cs="Arial"/>
          <w:b/>
          <w:sz w:val="18"/>
          <w:szCs w:val="18"/>
        </w:rPr>
      </w:pPr>
      <w:r w:rsidRPr="002F28E9">
        <w:rPr>
          <w:rFonts w:ascii="Arial Narrow" w:eastAsia="Times New Roman" w:hAnsi="Arial Narrow" w:cs="Arial"/>
          <w:b/>
          <w:sz w:val="18"/>
          <w:szCs w:val="18"/>
        </w:rPr>
        <w:t>SERVICIOS DE SALUD JALISCO</w:t>
      </w:r>
    </w:p>
    <w:p w14:paraId="5FBBFA3C" w14:textId="77777777" w:rsidR="001A683E" w:rsidRPr="002F28E9" w:rsidRDefault="001A683E" w:rsidP="001A683E">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PRESENTE.</w:t>
      </w:r>
    </w:p>
    <w:p w14:paraId="497BCC54" w14:textId="77777777" w:rsidR="001A683E" w:rsidRPr="002F28E9" w:rsidRDefault="001A683E" w:rsidP="001A683E">
      <w:pPr>
        <w:spacing w:after="0" w:line="240" w:lineRule="auto"/>
        <w:ind w:right="140"/>
        <w:rPr>
          <w:rFonts w:ascii="Arial Narrow" w:eastAsia="Times New Roman" w:hAnsi="Arial Narrow" w:cs="Arial"/>
          <w:sz w:val="18"/>
          <w:szCs w:val="18"/>
        </w:rPr>
      </w:pPr>
    </w:p>
    <w:p w14:paraId="2D5A8803" w14:textId="77777777"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 C. P. Maribel Becerra Bañuelos</w:t>
      </w:r>
    </w:p>
    <w:p w14:paraId="0520983C" w14:textId="77777777" w:rsidR="001A683E" w:rsidRPr="002F28E9" w:rsidRDefault="001A683E" w:rsidP="001A683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Directora de Recursos Materiales</w:t>
      </w:r>
    </w:p>
    <w:p w14:paraId="4E7CF1AA"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p>
    <w:p w14:paraId="2AC708EC" w14:textId="42AFC363" w:rsidR="00704768" w:rsidRPr="002F28E9" w:rsidRDefault="00704768" w:rsidP="00136317">
      <w:pPr>
        <w:spacing w:after="0" w:line="240" w:lineRule="auto"/>
        <w:ind w:right="140"/>
        <w:jc w:val="center"/>
        <w:rPr>
          <w:rFonts w:ascii="Arial Narrow" w:hAnsi="Arial Narrow" w:cs="Calibri Light"/>
          <w:b/>
          <w:bCs/>
          <w:sz w:val="18"/>
          <w:szCs w:val="18"/>
        </w:rPr>
      </w:pPr>
    </w:p>
    <w:p w14:paraId="6BE789E0" w14:textId="2CA13935" w:rsidR="00155165" w:rsidRPr="002F28E9" w:rsidRDefault="00155165" w:rsidP="00136317">
      <w:pPr>
        <w:spacing w:after="0" w:line="240" w:lineRule="auto"/>
        <w:ind w:right="140"/>
        <w:jc w:val="center"/>
        <w:rPr>
          <w:rFonts w:ascii="Arial Narrow" w:hAnsi="Arial Narrow" w:cs="Calibri Light"/>
          <w:b/>
          <w:bCs/>
          <w:sz w:val="18"/>
          <w:szCs w:val="18"/>
        </w:rPr>
      </w:pPr>
    </w:p>
    <w:p w14:paraId="6B17ED9E" w14:textId="053FA8A9" w:rsidR="001A683E" w:rsidRPr="002F28E9" w:rsidRDefault="001A683E" w:rsidP="001A683E">
      <w:pPr>
        <w:spacing w:after="0" w:line="240" w:lineRule="auto"/>
        <w:ind w:right="140"/>
        <w:jc w:val="both"/>
        <w:rPr>
          <w:rFonts w:ascii="Arial Narrow" w:eastAsia="Century Gothic" w:hAnsi="Arial Narrow" w:cs="Arial"/>
          <w:color w:val="000000"/>
          <w:sz w:val="18"/>
          <w:szCs w:val="18"/>
        </w:rPr>
      </w:pPr>
      <w:r w:rsidRPr="002F28E9">
        <w:rPr>
          <w:rFonts w:ascii="Arial Narrow" w:hAnsi="Arial Narrow" w:cs="Arial"/>
          <w:sz w:val="18"/>
          <w:szCs w:val="18"/>
        </w:rPr>
        <w:t xml:space="preserve">Yo, </w:t>
      </w:r>
      <w:r w:rsidRPr="002F28E9">
        <w:rPr>
          <w:rFonts w:ascii="Arial Narrow" w:hAnsi="Arial Narrow" w:cs="Arial"/>
          <w:sz w:val="18"/>
          <w:szCs w:val="18"/>
          <w:u w:val="single"/>
        </w:rPr>
        <w:t xml:space="preserve">(nombre) </w:t>
      </w:r>
      <w:r w:rsidRPr="002F28E9">
        <w:rPr>
          <w:rFonts w:ascii="Arial Narrow" w:hAnsi="Arial Narrow" w:cs="Arial"/>
          <w:sz w:val="18"/>
          <w:szCs w:val="18"/>
        </w:rPr>
        <w:t>en mi carácter de (persona física/representante legal de la empresa “</w:t>
      </w:r>
      <w:proofErr w:type="spellStart"/>
      <w:r w:rsidRPr="002F28E9">
        <w:rPr>
          <w:rFonts w:ascii="Arial Narrow" w:hAnsi="Arial Narrow" w:cs="Arial"/>
          <w:sz w:val="18"/>
          <w:szCs w:val="18"/>
        </w:rPr>
        <w:t>xxx</w:t>
      </w:r>
      <w:proofErr w:type="spellEnd"/>
      <w:r w:rsidRPr="002F28E9">
        <w:rPr>
          <w:rFonts w:ascii="Arial Narrow" w:hAnsi="Arial Narrow" w:cs="Arial"/>
          <w:sz w:val="18"/>
          <w:szCs w:val="18"/>
        </w:rPr>
        <w:t xml:space="preserve"> </w:t>
      </w:r>
      <w:proofErr w:type="spellStart"/>
      <w:r w:rsidRPr="002F28E9">
        <w:rPr>
          <w:rFonts w:ascii="Arial Narrow" w:hAnsi="Arial Narrow" w:cs="Arial"/>
          <w:sz w:val="18"/>
          <w:szCs w:val="18"/>
        </w:rPr>
        <w:t>xxx</w:t>
      </w:r>
      <w:proofErr w:type="spellEnd"/>
      <w:r w:rsidRPr="002F28E9">
        <w:rPr>
          <w:rFonts w:ascii="Arial Narrow" w:hAnsi="Arial Narrow" w:cs="Arial"/>
          <w:sz w:val="18"/>
          <w:szCs w:val="18"/>
        </w:rPr>
        <w:t xml:space="preserve"> x </w:t>
      </w:r>
      <w:proofErr w:type="spellStart"/>
      <w:r w:rsidRPr="002F28E9">
        <w:rPr>
          <w:rFonts w:ascii="Arial Narrow" w:hAnsi="Arial Narrow" w:cs="Arial"/>
          <w:sz w:val="18"/>
          <w:szCs w:val="18"/>
        </w:rPr>
        <w:t>x</w:t>
      </w:r>
      <w:proofErr w:type="spellEnd"/>
      <w:r w:rsidRPr="002F28E9">
        <w:rPr>
          <w:rFonts w:ascii="Arial Narrow" w:hAnsi="Arial Narrow" w:cs="Arial"/>
          <w:sz w:val="18"/>
          <w:szCs w:val="18"/>
        </w:rPr>
        <w:t xml:space="preserve"> </w:t>
      </w:r>
      <w:proofErr w:type="spellStart"/>
      <w:r w:rsidRPr="002F28E9">
        <w:rPr>
          <w:rFonts w:ascii="Arial Narrow" w:hAnsi="Arial Narrow" w:cs="Arial"/>
          <w:sz w:val="18"/>
          <w:szCs w:val="18"/>
        </w:rPr>
        <w:t>xxx</w:t>
      </w:r>
      <w:proofErr w:type="spellEnd"/>
      <w:r w:rsidRPr="002F28E9">
        <w:rPr>
          <w:rFonts w:ascii="Arial Narrow" w:hAnsi="Arial Narrow" w:cs="Arial"/>
          <w:sz w:val="18"/>
          <w:szCs w:val="18"/>
        </w:rPr>
        <w:t>”) manifiesto que, **</w:t>
      </w:r>
      <w:r w:rsidRPr="002F28E9">
        <w:rPr>
          <w:rFonts w:ascii="Arial Narrow" w:hAnsi="Arial Narrow" w:cs="Arial"/>
          <w:sz w:val="18"/>
          <w:szCs w:val="18"/>
          <w:u w:val="single"/>
        </w:rPr>
        <w:t>SI/NO*</w:t>
      </w:r>
      <w:proofErr w:type="gramStart"/>
      <w:r w:rsidRPr="002F28E9">
        <w:rPr>
          <w:rFonts w:ascii="Arial Narrow" w:hAnsi="Arial Narrow" w:cs="Arial"/>
          <w:sz w:val="18"/>
          <w:szCs w:val="18"/>
          <w:u w:val="single"/>
        </w:rPr>
        <w:t>*</w:t>
      </w:r>
      <w:r w:rsidRPr="002F28E9">
        <w:rPr>
          <w:rFonts w:ascii="Arial Narrow" w:hAnsi="Arial Narrow" w:cs="Arial"/>
          <w:sz w:val="18"/>
          <w:szCs w:val="18"/>
        </w:rPr>
        <w:t xml:space="preserve">  </w:t>
      </w:r>
      <w:r w:rsidRPr="002F28E9">
        <w:rPr>
          <w:rFonts w:ascii="Arial Narrow" w:eastAsia="Century Gothic" w:hAnsi="Arial Narrow" w:cs="Arial"/>
          <w:color w:val="000000"/>
          <w:sz w:val="18"/>
          <w:szCs w:val="18"/>
        </w:rPr>
        <w:t>es</w:t>
      </w:r>
      <w:proofErr w:type="gramEnd"/>
      <w:r w:rsidRPr="002F28E9">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603136" w:rsidRPr="002F28E9">
        <w:rPr>
          <w:rFonts w:ascii="Arial Narrow" w:eastAsia="Century Gothic" w:hAnsi="Arial Narrow" w:cs="Arial"/>
          <w:color w:val="000000"/>
          <w:sz w:val="18"/>
          <w:szCs w:val="18"/>
        </w:rPr>
        <w:t>adquisi</w:t>
      </w:r>
      <w:r w:rsidRPr="002F28E9">
        <w:rPr>
          <w:rFonts w:ascii="Arial Narrow" w:eastAsia="Century Gothic" w:hAnsi="Arial Narrow" w:cs="Arial"/>
          <w:color w:val="000000"/>
          <w:sz w:val="18"/>
          <w:szCs w:val="18"/>
        </w:rPr>
        <w:t>ción.</w:t>
      </w:r>
    </w:p>
    <w:p w14:paraId="1003C46E" w14:textId="77777777" w:rsidR="001A683E" w:rsidRPr="002F28E9" w:rsidRDefault="001A683E" w:rsidP="001A683E">
      <w:pPr>
        <w:spacing w:after="0" w:line="240" w:lineRule="auto"/>
        <w:ind w:right="140"/>
        <w:jc w:val="both"/>
        <w:rPr>
          <w:rFonts w:ascii="Arial Narrow" w:eastAsia="Century Gothic" w:hAnsi="Arial Narrow" w:cs="Arial"/>
          <w:color w:val="000000"/>
          <w:sz w:val="18"/>
          <w:szCs w:val="18"/>
        </w:rPr>
      </w:pPr>
    </w:p>
    <w:p w14:paraId="7B937784" w14:textId="77777777" w:rsidR="001A683E" w:rsidRPr="002F28E9" w:rsidRDefault="001A683E" w:rsidP="001A683E">
      <w:pPr>
        <w:spacing w:after="0" w:line="240" w:lineRule="auto"/>
        <w:ind w:right="140"/>
        <w:jc w:val="both"/>
        <w:rPr>
          <w:rFonts w:ascii="Arial Narrow" w:eastAsia="Century Gothic" w:hAnsi="Arial Narrow" w:cs="Arial"/>
          <w:color w:val="000000"/>
          <w:sz w:val="18"/>
          <w:szCs w:val="18"/>
        </w:rPr>
      </w:pPr>
      <w:r w:rsidRPr="002F28E9">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2F28E9">
        <w:rPr>
          <w:rFonts w:ascii="Arial Narrow" w:eastAsia="Century Gothic" w:hAnsi="Arial Narrow" w:cs="Arial"/>
          <w:b/>
          <w:bCs/>
          <w:color w:val="000000"/>
          <w:sz w:val="18"/>
          <w:szCs w:val="18"/>
        </w:rPr>
        <w:t>ORGANISMO</w:t>
      </w:r>
      <w:r w:rsidRPr="002F28E9">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635CEEB3" w14:textId="77777777" w:rsidR="001A683E" w:rsidRPr="002F28E9" w:rsidRDefault="001A683E" w:rsidP="001A683E">
      <w:pPr>
        <w:spacing w:after="0" w:line="240" w:lineRule="auto"/>
        <w:ind w:right="140"/>
        <w:jc w:val="both"/>
        <w:rPr>
          <w:rFonts w:ascii="Arial Narrow" w:hAnsi="Arial Narrow" w:cs="Arial"/>
          <w:sz w:val="18"/>
          <w:szCs w:val="18"/>
        </w:rPr>
      </w:pPr>
    </w:p>
    <w:p w14:paraId="7F3E2AA8" w14:textId="77777777" w:rsidR="001A683E" w:rsidRPr="002F28E9" w:rsidRDefault="001A683E" w:rsidP="001A683E">
      <w:pPr>
        <w:spacing w:after="0" w:line="240" w:lineRule="auto"/>
        <w:rPr>
          <w:rFonts w:ascii="Arial Narrow" w:hAnsi="Arial Narrow" w:cs="Arial"/>
          <w:sz w:val="18"/>
          <w:szCs w:val="18"/>
        </w:rPr>
      </w:pPr>
      <w:r w:rsidRPr="002F28E9">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2F28E9" w:rsidRDefault="00155165" w:rsidP="00136317">
      <w:pPr>
        <w:spacing w:after="0" w:line="240" w:lineRule="auto"/>
        <w:ind w:right="140"/>
        <w:jc w:val="center"/>
        <w:rPr>
          <w:rFonts w:ascii="Arial Narrow" w:hAnsi="Arial Narrow" w:cs="Calibri Light"/>
          <w:b/>
          <w:bCs/>
          <w:sz w:val="18"/>
          <w:szCs w:val="18"/>
        </w:rPr>
      </w:pPr>
    </w:p>
    <w:p w14:paraId="0B9E5D22" w14:textId="556791D4" w:rsidR="001A683E" w:rsidRPr="002F28E9" w:rsidRDefault="001A683E" w:rsidP="00136317">
      <w:pPr>
        <w:spacing w:after="0" w:line="240" w:lineRule="auto"/>
        <w:ind w:right="140"/>
        <w:jc w:val="center"/>
        <w:rPr>
          <w:rFonts w:ascii="Arial Narrow" w:hAnsi="Arial Narrow" w:cs="Calibri Light"/>
          <w:b/>
          <w:bCs/>
          <w:sz w:val="18"/>
          <w:szCs w:val="18"/>
        </w:rPr>
      </w:pPr>
    </w:p>
    <w:p w14:paraId="01525FDD" w14:textId="50345FB3" w:rsidR="001A683E" w:rsidRPr="002F28E9" w:rsidRDefault="001A683E" w:rsidP="00136317">
      <w:pPr>
        <w:spacing w:after="0" w:line="240" w:lineRule="auto"/>
        <w:ind w:right="140"/>
        <w:jc w:val="center"/>
        <w:rPr>
          <w:rFonts w:ascii="Arial Narrow" w:hAnsi="Arial Narrow" w:cs="Calibri Light"/>
          <w:b/>
          <w:bCs/>
          <w:sz w:val="18"/>
          <w:szCs w:val="18"/>
        </w:rPr>
      </w:pPr>
    </w:p>
    <w:p w14:paraId="04483BA3" w14:textId="6224807A" w:rsidR="001A683E" w:rsidRPr="002F28E9" w:rsidRDefault="001A683E" w:rsidP="00136317">
      <w:pPr>
        <w:spacing w:after="0" w:line="240" w:lineRule="auto"/>
        <w:ind w:right="140"/>
        <w:jc w:val="center"/>
        <w:rPr>
          <w:rFonts w:ascii="Arial Narrow" w:hAnsi="Arial Narrow" w:cs="Calibri Light"/>
          <w:b/>
          <w:bCs/>
          <w:sz w:val="18"/>
          <w:szCs w:val="18"/>
        </w:rPr>
      </w:pPr>
    </w:p>
    <w:p w14:paraId="2D61C53A" w14:textId="1AD8140B" w:rsidR="001A683E" w:rsidRPr="002F28E9" w:rsidRDefault="001A683E" w:rsidP="00136317">
      <w:pPr>
        <w:spacing w:after="0" w:line="240" w:lineRule="auto"/>
        <w:ind w:right="140"/>
        <w:jc w:val="center"/>
        <w:rPr>
          <w:rFonts w:ascii="Arial Narrow" w:hAnsi="Arial Narrow" w:cs="Calibri Light"/>
          <w:b/>
          <w:bCs/>
          <w:sz w:val="18"/>
          <w:szCs w:val="18"/>
        </w:rPr>
      </w:pPr>
    </w:p>
    <w:p w14:paraId="6E85B8E5" w14:textId="1B130D4C" w:rsidR="001A683E" w:rsidRPr="002F28E9" w:rsidRDefault="001A683E" w:rsidP="00136317">
      <w:pPr>
        <w:spacing w:after="0" w:line="240" w:lineRule="auto"/>
        <w:ind w:right="140"/>
        <w:jc w:val="center"/>
        <w:rPr>
          <w:rFonts w:ascii="Arial Narrow" w:hAnsi="Arial Narrow" w:cs="Calibri Light"/>
          <w:b/>
          <w:bCs/>
          <w:sz w:val="18"/>
          <w:szCs w:val="18"/>
        </w:rPr>
      </w:pPr>
    </w:p>
    <w:p w14:paraId="44F1E9DC" w14:textId="0FA5812E" w:rsidR="001A683E" w:rsidRPr="002F28E9" w:rsidRDefault="001A683E" w:rsidP="00136317">
      <w:pPr>
        <w:spacing w:after="0" w:line="240" w:lineRule="auto"/>
        <w:ind w:right="140"/>
        <w:jc w:val="center"/>
        <w:rPr>
          <w:rFonts w:ascii="Arial Narrow" w:hAnsi="Arial Narrow" w:cs="Calibri Light"/>
          <w:b/>
          <w:bCs/>
          <w:sz w:val="18"/>
          <w:szCs w:val="18"/>
        </w:rPr>
      </w:pPr>
    </w:p>
    <w:p w14:paraId="5B597689" w14:textId="122541C9" w:rsidR="001A683E" w:rsidRPr="002F28E9" w:rsidRDefault="001A683E" w:rsidP="00136317">
      <w:pPr>
        <w:spacing w:after="0" w:line="240" w:lineRule="auto"/>
        <w:ind w:right="140"/>
        <w:jc w:val="center"/>
        <w:rPr>
          <w:rFonts w:ascii="Arial Narrow" w:hAnsi="Arial Narrow" w:cs="Calibri Light"/>
          <w:b/>
          <w:bCs/>
          <w:sz w:val="18"/>
          <w:szCs w:val="18"/>
        </w:rPr>
      </w:pPr>
    </w:p>
    <w:p w14:paraId="1467A931" w14:textId="77777777" w:rsidR="001A683E" w:rsidRPr="002F28E9" w:rsidRDefault="001A683E" w:rsidP="001A683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67D26F86" w14:textId="77777777" w:rsidR="001A683E" w:rsidRPr="002F28E9" w:rsidRDefault="001A683E" w:rsidP="001A683E">
      <w:pPr>
        <w:spacing w:after="0" w:line="240" w:lineRule="auto"/>
        <w:ind w:right="140"/>
        <w:jc w:val="center"/>
        <w:rPr>
          <w:rFonts w:ascii="Arial Narrow" w:eastAsia="Century Gothic" w:hAnsi="Arial Narrow" w:cs="Calibri Light"/>
          <w:b/>
          <w:color w:val="000000"/>
          <w:sz w:val="18"/>
          <w:szCs w:val="18"/>
        </w:rPr>
      </w:pPr>
    </w:p>
    <w:p w14:paraId="0F0D66C3" w14:textId="77777777" w:rsidR="001A683E" w:rsidRPr="002F28E9" w:rsidRDefault="001A683E" w:rsidP="001A683E">
      <w:pPr>
        <w:spacing w:after="0" w:line="240" w:lineRule="auto"/>
        <w:ind w:right="140"/>
        <w:jc w:val="center"/>
        <w:rPr>
          <w:rFonts w:ascii="Arial Narrow" w:eastAsia="Century Gothic" w:hAnsi="Arial Narrow" w:cs="Calibri Light"/>
          <w:b/>
          <w:color w:val="000000"/>
          <w:sz w:val="18"/>
          <w:szCs w:val="18"/>
        </w:rPr>
      </w:pPr>
    </w:p>
    <w:p w14:paraId="102BFCB7"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p>
    <w:p w14:paraId="028AC2F7"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w:t>
      </w:r>
    </w:p>
    <w:p w14:paraId="20661FFA" w14:textId="77777777" w:rsidR="001A683E" w:rsidRPr="002F28E9" w:rsidRDefault="001A683E" w:rsidP="001A683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Nombre y firma del Licitante o Representante Legal </w:t>
      </w:r>
    </w:p>
    <w:p w14:paraId="3A597198" w14:textId="43F9124C" w:rsidR="001A683E" w:rsidRPr="002F28E9" w:rsidRDefault="001A683E" w:rsidP="00136317">
      <w:pPr>
        <w:spacing w:after="0" w:line="240" w:lineRule="auto"/>
        <w:ind w:right="140"/>
        <w:jc w:val="center"/>
        <w:rPr>
          <w:rFonts w:ascii="Arial Narrow" w:hAnsi="Arial Narrow" w:cs="Calibri Light"/>
          <w:b/>
          <w:bCs/>
          <w:sz w:val="18"/>
          <w:szCs w:val="18"/>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2824040B" w:rsidR="001A683E" w:rsidRPr="002F28E9" w:rsidRDefault="001A683E" w:rsidP="00136317">
      <w:pPr>
        <w:spacing w:after="0" w:line="240" w:lineRule="auto"/>
        <w:ind w:right="140"/>
        <w:jc w:val="center"/>
        <w:rPr>
          <w:rFonts w:ascii="Arial Narrow" w:hAnsi="Arial Narrow" w:cs="Calibri Light"/>
          <w:b/>
          <w:bCs/>
          <w:sz w:val="18"/>
          <w:szCs w:val="18"/>
        </w:rPr>
      </w:pPr>
    </w:p>
    <w:p w14:paraId="08BBD3D8" w14:textId="28BAC1A3" w:rsidR="001A683E" w:rsidRPr="002F28E9" w:rsidRDefault="001A683E" w:rsidP="00136317">
      <w:pPr>
        <w:spacing w:after="0" w:line="240" w:lineRule="auto"/>
        <w:ind w:right="140"/>
        <w:jc w:val="center"/>
        <w:rPr>
          <w:rFonts w:ascii="Arial Narrow" w:hAnsi="Arial Narrow" w:cs="Calibri Light"/>
          <w:b/>
          <w:bCs/>
          <w:sz w:val="18"/>
          <w:szCs w:val="18"/>
        </w:rPr>
      </w:pPr>
    </w:p>
    <w:p w14:paraId="1FA35E96" w14:textId="59706833" w:rsidR="001A683E" w:rsidRPr="002F28E9" w:rsidRDefault="001A683E" w:rsidP="00136317">
      <w:pPr>
        <w:spacing w:after="0" w:line="240" w:lineRule="auto"/>
        <w:ind w:right="140"/>
        <w:jc w:val="center"/>
        <w:rPr>
          <w:rFonts w:ascii="Arial Narrow" w:hAnsi="Arial Narrow" w:cs="Calibri Light"/>
          <w:b/>
          <w:bCs/>
          <w:sz w:val="18"/>
          <w:szCs w:val="18"/>
        </w:rPr>
      </w:pPr>
    </w:p>
    <w:p w14:paraId="485A3FD9" w14:textId="49504112" w:rsidR="001A683E" w:rsidRPr="002F28E9" w:rsidRDefault="001A683E" w:rsidP="00136317">
      <w:pPr>
        <w:spacing w:after="0" w:line="240" w:lineRule="auto"/>
        <w:ind w:right="140"/>
        <w:jc w:val="center"/>
        <w:rPr>
          <w:rFonts w:ascii="Arial Narrow" w:hAnsi="Arial Narrow" w:cs="Calibri Light"/>
          <w:b/>
          <w:bCs/>
          <w:sz w:val="18"/>
          <w:szCs w:val="18"/>
        </w:rPr>
      </w:pPr>
    </w:p>
    <w:p w14:paraId="26DD3631" w14:textId="1AE76C79" w:rsidR="001A683E" w:rsidRDefault="001A683E" w:rsidP="00136317">
      <w:pPr>
        <w:spacing w:after="0" w:line="240" w:lineRule="auto"/>
        <w:ind w:right="140"/>
        <w:jc w:val="center"/>
        <w:rPr>
          <w:rFonts w:ascii="Arial Narrow" w:hAnsi="Arial Narrow" w:cs="Calibri Light"/>
          <w:b/>
          <w:bCs/>
          <w:sz w:val="18"/>
          <w:szCs w:val="18"/>
        </w:rPr>
      </w:pPr>
    </w:p>
    <w:p w14:paraId="3B392284" w14:textId="26F4BD48" w:rsidR="0076445A" w:rsidRDefault="0076445A" w:rsidP="00136317">
      <w:pPr>
        <w:spacing w:after="0" w:line="240" w:lineRule="auto"/>
        <w:ind w:right="140"/>
        <w:jc w:val="center"/>
        <w:rPr>
          <w:rFonts w:ascii="Arial Narrow" w:hAnsi="Arial Narrow" w:cs="Calibri Light"/>
          <w:b/>
          <w:bCs/>
          <w:sz w:val="18"/>
          <w:szCs w:val="18"/>
        </w:rPr>
      </w:pPr>
    </w:p>
    <w:p w14:paraId="160E2942" w14:textId="385181FF" w:rsidR="002C1ABF" w:rsidRDefault="002C1ABF" w:rsidP="00136317">
      <w:pPr>
        <w:spacing w:after="0" w:line="240" w:lineRule="auto"/>
        <w:ind w:right="140"/>
        <w:jc w:val="center"/>
        <w:rPr>
          <w:rFonts w:ascii="Arial Narrow" w:hAnsi="Arial Narrow" w:cs="Calibri Light"/>
          <w:b/>
          <w:bCs/>
          <w:sz w:val="18"/>
          <w:szCs w:val="18"/>
        </w:rPr>
      </w:pPr>
    </w:p>
    <w:p w14:paraId="29F4F63E" w14:textId="359783DD" w:rsidR="002C1ABF" w:rsidRDefault="002C1ABF" w:rsidP="00136317">
      <w:pPr>
        <w:spacing w:after="0" w:line="240" w:lineRule="auto"/>
        <w:ind w:right="140"/>
        <w:jc w:val="center"/>
        <w:rPr>
          <w:rFonts w:ascii="Arial Narrow" w:hAnsi="Arial Narrow" w:cs="Calibri Light"/>
          <w:b/>
          <w:bCs/>
          <w:sz w:val="18"/>
          <w:szCs w:val="18"/>
        </w:rPr>
      </w:pPr>
    </w:p>
    <w:p w14:paraId="218FCA7B" w14:textId="6F0EE321" w:rsidR="001D78E2" w:rsidRDefault="001D78E2" w:rsidP="00FA57FF">
      <w:pPr>
        <w:spacing w:after="0" w:line="240" w:lineRule="auto"/>
        <w:ind w:right="140"/>
        <w:rPr>
          <w:rFonts w:ascii="Arial Narrow" w:hAnsi="Arial Narrow" w:cs="Calibri Light"/>
          <w:b/>
          <w:bCs/>
          <w:sz w:val="18"/>
          <w:szCs w:val="18"/>
        </w:rPr>
      </w:pPr>
    </w:p>
    <w:p w14:paraId="292C5ACE" w14:textId="77777777" w:rsidR="0018532A" w:rsidRDefault="0018532A" w:rsidP="00FA57FF">
      <w:pPr>
        <w:spacing w:after="0" w:line="240" w:lineRule="auto"/>
        <w:ind w:right="140"/>
        <w:rPr>
          <w:rFonts w:ascii="Arial Narrow" w:hAnsi="Arial Narrow" w:cs="Arial"/>
          <w:b/>
          <w:bCs/>
          <w:sz w:val="18"/>
          <w:szCs w:val="18"/>
        </w:rPr>
      </w:pPr>
    </w:p>
    <w:p w14:paraId="7C7788A4" w14:textId="0B13180F" w:rsidR="006F1E14" w:rsidRDefault="006F1E14" w:rsidP="00292712">
      <w:pPr>
        <w:spacing w:after="0" w:line="240" w:lineRule="auto"/>
        <w:ind w:right="140"/>
        <w:jc w:val="center"/>
        <w:rPr>
          <w:rFonts w:ascii="Arial Narrow" w:eastAsia="Arial" w:hAnsi="Arial Narrow" w:cs="Arial"/>
          <w:b/>
          <w:color w:val="000000"/>
          <w:sz w:val="18"/>
          <w:szCs w:val="18"/>
        </w:rPr>
      </w:pPr>
      <w:r w:rsidRPr="002F28E9">
        <w:rPr>
          <w:rFonts w:ascii="Arial Narrow" w:hAnsi="Arial Narrow" w:cs="Arial"/>
          <w:b/>
          <w:bCs/>
          <w:sz w:val="18"/>
          <w:szCs w:val="18"/>
        </w:rPr>
        <w:lastRenderedPageBreak/>
        <w:t xml:space="preserve">BASES DE LA </w:t>
      </w:r>
      <w:r w:rsidRPr="002F28E9">
        <w:rPr>
          <w:rFonts w:ascii="Arial Narrow" w:eastAsia="Arial" w:hAnsi="Arial Narrow" w:cs="Arial"/>
          <w:b/>
          <w:bCs/>
          <w:smallCaps/>
          <w:sz w:val="18"/>
          <w:szCs w:val="18"/>
        </w:rPr>
        <w:t xml:space="preserve">LICITACIÓN </w:t>
      </w:r>
      <w:r w:rsidR="00704768" w:rsidRPr="002F28E9">
        <w:rPr>
          <w:rFonts w:ascii="Arial Narrow" w:eastAsia="Arial" w:hAnsi="Arial Narrow" w:cs="Arial"/>
          <w:b/>
          <w:bCs/>
          <w:smallCaps/>
          <w:sz w:val="18"/>
          <w:szCs w:val="18"/>
        </w:rPr>
        <w:t>PUBLICA</w:t>
      </w:r>
      <w:r w:rsidRPr="002F28E9">
        <w:rPr>
          <w:rFonts w:ascii="Arial Narrow" w:eastAsia="Arial" w:hAnsi="Arial Narrow" w:cs="Arial"/>
          <w:b/>
          <w:bCs/>
          <w:smallCaps/>
          <w:sz w:val="18"/>
          <w:szCs w:val="18"/>
        </w:rPr>
        <w:t xml:space="preserve"> </w:t>
      </w:r>
      <w:r w:rsidR="007B6E3A" w:rsidRPr="004119A5">
        <w:rPr>
          <w:rFonts w:ascii="Arial Narrow" w:eastAsia="Arial" w:hAnsi="Arial Narrow" w:cs="Arial"/>
          <w:b/>
          <w:bCs/>
          <w:smallCaps/>
          <w:sz w:val="18"/>
          <w:szCs w:val="18"/>
        </w:rPr>
        <w:t>LOC</w:t>
      </w:r>
      <w:r w:rsidR="00AB2F39" w:rsidRPr="004119A5">
        <w:rPr>
          <w:rFonts w:ascii="Arial Narrow" w:eastAsia="Arial" w:hAnsi="Arial Narrow" w:cs="Arial"/>
          <w:b/>
          <w:bCs/>
          <w:smallCaps/>
          <w:sz w:val="18"/>
          <w:szCs w:val="18"/>
        </w:rPr>
        <w:t>AL</w:t>
      </w:r>
      <w:r w:rsidRPr="002F28E9">
        <w:rPr>
          <w:rFonts w:ascii="Arial Narrow" w:eastAsia="Arial" w:hAnsi="Arial Narrow" w:cs="Arial"/>
          <w:b/>
          <w:bCs/>
          <w:smallCaps/>
          <w:sz w:val="18"/>
          <w:szCs w:val="18"/>
        </w:rPr>
        <w:t xml:space="preserve"> -</w:t>
      </w:r>
      <w:r w:rsidRPr="002F28E9">
        <w:rPr>
          <w:rFonts w:ascii="Arial Narrow" w:hAnsi="Arial Narrow" w:cs="Arial"/>
          <w:sz w:val="18"/>
          <w:szCs w:val="18"/>
        </w:rPr>
        <w:t xml:space="preserve"> </w:t>
      </w:r>
      <w:sdt>
        <w:sdtPr>
          <w:rPr>
            <w:rFonts w:ascii="Arial Narrow" w:eastAsia="Arial" w:hAnsi="Arial Narrow"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eastAsia="Arial" w:hAnsi="Arial Narrow" w:cs="Arial"/>
              <w:b/>
              <w:color w:val="000000"/>
              <w:sz w:val="18"/>
              <w:szCs w:val="18"/>
            </w:rPr>
            <w:t>LCCC-012-2022</w:t>
          </w:r>
        </w:sdtContent>
      </w:sdt>
      <w:r w:rsidR="001A683E" w:rsidRPr="002F28E9">
        <w:rPr>
          <w:rFonts w:ascii="Arial Narrow" w:eastAsia="Arial" w:hAnsi="Arial Narrow" w:cs="Arial"/>
          <w:b/>
          <w:color w:val="000000"/>
          <w:sz w:val="18"/>
          <w:szCs w:val="18"/>
        </w:rPr>
        <w:t xml:space="preserve"> CON CONCURRENCIA DEL COMITÉ</w:t>
      </w:r>
    </w:p>
    <w:p w14:paraId="768EBAE2" w14:textId="77777777" w:rsidR="00927B55" w:rsidRDefault="00927B55" w:rsidP="00292712">
      <w:pPr>
        <w:spacing w:after="0" w:line="240" w:lineRule="auto"/>
        <w:ind w:right="140"/>
        <w:jc w:val="center"/>
        <w:rPr>
          <w:rFonts w:ascii="Arial Narrow" w:eastAsia="Arial" w:hAnsi="Arial Narrow" w:cs="Arial"/>
          <w:b/>
          <w:color w:val="000000"/>
          <w:sz w:val="18"/>
          <w:szCs w:val="18"/>
        </w:rPr>
      </w:pPr>
    </w:p>
    <w:p w14:paraId="76D57C76" w14:textId="2F79D7BF" w:rsidR="00927B55" w:rsidRPr="00927B55" w:rsidRDefault="00927B55" w:rsidP="00927B55">
      <w:pPr>
        <w:spacing w:after="0"/>
        <w:ind w:left="-142" w:right="77"/>
        <w:jc w:val="both"/>
        <w:rPr>
          <w:rFonts w:ascii="Arial Narrow" w:hAnsi="Arial Narrow" w:cstheme="majorHAnsi"/>
          <w:sz w:val="18"/>
          <w:szCs w:val="18"/>
        </w:rPr>
      </w:pPr>
      <w:r w:rsidRPr="00927B55">
        <w:rPr>
          <w:rFonts w:ascii="Arial Narrow" w:hAnsi="Arial Narrow" w:cstheme="majorHAnsi"/>
          <w:sz w:val="18"/>
          <w:szCs w:val="18"/>
        </w:rPr>
        <w:t xml:space="preserve">Bases aprobadas por unanimidad por los siguientes miembros del </w:t>
      </w:r>
      <w:r w:rsidRPr="00927B55">
        <w:rPr>
          <w:rFonts w:ascii="Arial Narrow" w:hAnsi="Arial Narrow" w:cstheme="majorHAnsi"/>
          <w:b/>
          <w:sz w:val="18"/>
          <w:szCs w:val="18"/>
        </w:rPr>
        <w:t>COMITÉ</w:t>
      </w:r>
      <w:r w:rsidRPr="00927B55">
        <w:rPr>
          <w:rFonts w:ascii="Arial Narrow" w:hAnsi="Arial Narrow" w:cstheme="majorHAnsi"/>
          <w:sz w:val="18"/>
          <w:szCs w:val="18"/>
        </w:rPr>
        <w:t xml:space="preserve"> e invitados, en la </w:t>
      </w:r>
      <w:bookmarkStart w:id="65" w:name="_Hlk85132446"/>
      <w:r>
        <w:rPr>
          <w:rFonts w:ascii="Arial Narrow" w:hAnsi="Arial Narrow" w:cstheme="majorHAnsi"/>
          <w:b/>
          <w:bCs/>
          <w:sz w:val="18"/>
          <w:szCs w:val="18"/>
          <w:lang w:val="es-ES"/>
        </w:rPr>
        <w:t>Décima</w:t>
      </w:r>
      <w:r w:rsidRPr="00927B55">
        <w:rPr>
          <w:rFonts w:ascii="Arial Narrow" w:hAnsi="Arial Narrow" w:cstheme="majorHAnsi"/>
          <w:b/>
          <w:bCs/>
          <w:sz w:val="18"/>
          <w:szCs w:val="18"/>
          <w:lang w:val="es-ES"/>
        </w:rPr>
        <w:t xml:space="preserve"> </w:t>
      </w:r>
      <w:r>
        <w:rPr>
          <w:rFonts w:ascii="Arial Narrow" w:hAnsi="Arial Narrow" w:cstheme="majorHAnsi"/>
          <w:b/>
          <w:bCs/>
          <w:sz w:val="18"/>
          <w:szCs w:val="18"/>
          <w:lang w:val="es-ES"/>
        </w:rPr>
        <w:t>Segunda Sesión</w:t>
      </w:r>
      <w:r w:rsidRPr="00927B55">
        <w:rPr>
          <w:rFonts w:ascii="Arial Narrow" w:hAnsi="Arial Narrow" w:cstheme="majorHAnsi"/>
          <w:b/>
          <w:bCs/>
          <w:sz w:val="18"/>
          <w:szCs w:val="18"/>
          <w:lang w:val="es-ES"/>
        </w:rPr>
        <w:t xml:space="preserve"> Extraordinaria</w:t>
      </w:r>
      <w:bookmarkEnd w:id="65"/>
      <w:r w:rsidRPr="00927B55">
        <w:rPr>
          <w:rFonts w:ascii="Arial Narrow" w:hAnsi="Arial Narrow" w:cstheme="majorHAnsi"/>
          <w:b/>
          <w:bCs/>
          <w:sz w:val="18"/>
          <w:szCs w:val="18"/>
          <w:lang w:val="es-ES"/>
        </w:rPr>
        <w:t>,</w:t>
      </w:r>
      <w:r w:rsidRPr="00927B55">
        <w:rPr>
          <w:rFonts w:ascii="Arial Narrow" w:hAnsi="Arial Narrow" w:cstheme="majorHAnsi"/>
          <w:sz w:val="18"/>
          <w:szCs w:val="18"/>
          <w:lang w:val="es-ES"/>
        </w:rPr>
        <w:t xml:space="preserve"> del</w:t>
      </w:r>
      <w:r w:rsidRPr="00927B55">
        <w:rPr>
          <w:rFonts w:ascii="Arial Narrow" w:hAnsi="Arial Narrow" w:cstheme="majorHAnsi"/>
          <w:sz w:val="18"/>
          <w:szCs w:val="18"/>
        </w:rPr>
        <w:t xml:space="preserve"> día 2</w:t>
      </w:r>
      <w:r>
        <w:rPr>
          <w:rFonts w:ascii="Arial Narrow" w:hAnsi="Arial Narrow" w:cstheme="majorHAnsi"/>
          <w:sz w:val="18"/>
          <w:szCs w:val="18"/>
        </w:rPr>
        <w:t>9</w:t>
      </w:r>
      <w:r w:rsidRPr="00927B55">
        <w:rPr>
          <w:rFonts w:ascii="Arial Narrow" w:hAnsi="Arial Narrow" w:cstheme="majorHAnsi"/>
          <w:sz w:val="18"/>
          <w:szCs w:val="18"/>
        </w:rPr>
        <w:t xml:space="preserve"> de </w:t>
      </w:r>
      <w:r>
        <w:rPr>
          <w:rFonts w:ascii="Arial Narrow" w:hAnsi="Arial Narrow" w:cstheme="majorHAnsi"/>
          <w:sz w:val="18"/>
          <w:szCs w:val="18"/>
        </w:rPr>
        <w:t>marzo</w:t>
      </w:r>
      <w:r w:rsidRPr="00927B55">
        <w:rPr>
          <w:rFonts w:ascii="Arial Narrow" w:hAnsi="Arial Narrow" w:cstheme="majorHAnsi"/>
          <w:sz w:val="18"/>
          <w:szCs w:val="18"/>
        </w:rPr>
        <w:t xml:space="preserve"> de 2022.</w:t>
      </w:r>
    </w:p>
    <w:p w14:paraId="30DDE412" w14:textId="4B83627A" w:rsidR="006E01B0" w:rsidRDefault="006E01B0" w:rsidP="00927B55">
      <w:pPr>
        <w:spacing w:after="0" w:line="240" w:lineRule="auto"/>
        <w:ind w:right="140"/>
        <w:rPr>
          <w:rFonts w:ascii="Arial Narrow" w:eastAsia="Arial" w:hAnsi="Arial Narrow" w:cs="Arial"/>
          <w:b/>
          <w:color w:val="000000"/>
          <w:sz w:val="18"/>
          <w:szCs w:val="18"/>
        </w:rPr>
      </w:pPr>
    </w:p>
    <w:tbl>
      <w:tblPr>
        <w:tblW w:w="5202" w:type="pct"/>
        <w:tblInd w:w="-147" w:type="dxa"/>
        <w:tblCellMar>
          <w:left w:w="70" w:type="dxa"/>
          <w:right w:w="70" w:type="dxa"/>
        </w:tblCellMar>
        <w:tblLook w:val="04A0" w:firstRow="1" w:lastRow="0" w:firstColumn="1" w:lastColumn="0" w:noHBand="0" w:noVBand="1"/>
      </w:tblPr>
      <w:tblGrid>
        <w:gridCol w:w="2032"/>
        <w:gridCol w:w="2729"/>
        <w:gridCol w:w="2329"/>
        <w:gridCol w:w="2150"/>
        <w:gridCol w:w="1810"/>
      </w:tblGrid>
      <w:tr w:rsidR="006E01B0" w:rsidRPr="0044754F" w14:paraId="05ABEE37" w14:textId="77777777" w:rsidTr="0018532A">
        <w:trPr>
          <w:trHeight w:val="40"/>
          <w:tblHeader/>
        </w:trPr>
        <w:tc>
          <w:tcPr>
            <w:tcW w:w="9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56AF8" w14:textId="77777777" w:rsidR="006E01B0" w:rsidRPr="0044754F" w:rsidRDefault="006E01B0" w:rsidP="001450F9">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B55AB2C" w14:textId="77777777" w:rsidR="006E01B0" w:rsidRPr="0044754F" w:rsidRDefault="006E01B0" w:rsidP="001450F9">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949339" w14:textId="77777777" w:rsidR="006E01B0" w:rsidRPr="0044754F" w:rsidRDefault="006E01B0" w:rsidP="001450F9">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EE0BC2F" w14:textId="77777777" w:rsidR="006E01B0" w:rsidRPr="0044754F" w:rsidRDefault="006E01B0" w:rsidP="001450F9">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1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EA0460C" w14:textId="77777777" w:rsidR="006E01B0" w:rsidRPr="0044754F" w:rsidRDefault="006E01B0" w:rsidP="001450F9">
            <w:pPr>
              <w:spacing w:after="0"/>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6E01B0" w:rsidRPr="0044754F" w14:paraId="1BAA542D" w14:textId="77777777" w:rsidTr="00927B55">
        <w:trPr>
          <w:trHeight w:val="914"/>
        </w:trPr>
        <w:tc>
          <w:tcPr>
            <w:tcW w:w="919" w:type="pct"/>
            <w:tcBorders>
              <w:top w:val="nil"/>
              <w:left w:val="single" w:sz="4" w:space="0" w:color="auto"/>
              <w:bottom w:val="single" w:sz="4" w:space="0" w:color="auto"/>
              <w:right w:val="single" w:sz="4" w:space="0" w:color="auto"/>
            </w:tcBorders>
            <w:shd w:val="clear" w:color="auto" w:fill="auto"/>
            <w:vAlign w:val="center"/>
          </w:tcPr>
          <w:p w14:paraId="2FDE5BC5" w14:textId="77777777" w:rsidR="006E01B0" w:rsidRPr="0044754F" w:rsidRDefault="006E01B0" w:rsidP="001450F9">
            <w:pPr>
              <w:jc w:val="center"/>
              <w:rPr>
                <w:rFonts w:ascii="Arial Narrow" w:hAnsi="Arial Narrow" w:cs="Arial"/>
                <w:color w:val="000000"/>
                <w:sz w:val="18"/>
                <w:szCs w:val="18"/>
              </w:rPr>
            </w:pPr>
            <w:r w:rsidRPr="0044754F">
              <w:rPr>
                <w:rFonts w:ascii="Arial Narrow" w:hAnsi="Arial Narrow" w:cstheme="majorHAnsi"/>
                <w:sz w:val="18"/>
                <w:szCs w:val="18"/>
              </w:rPr>
              <w:t xml:space="preserve">LIC. </w:t>
            </w:r>
            <w:proofErr w:type="gramStart"/>
            <w:r w:rsidRPr="0044754F">
              <w:rPr>
                <w:rFonts w:ascii="Arial Narrow" w:hAnsi="Arial Narrow" w:cstheme="majorHAnsi"/>
                <w:sz w:val="18"/>
                <w:szCs w:val="18"/>
              </w:rPr>
              <w:t>MARIBEL</w:t>
            </w:r>
            <w:r>
              <w:rPr>
                <w:rFonts w:ascii="Arial Narrow" w:hAnsi="Arial Narrow" w:cstheme="majorHAnsi"/>
                <w:sz w:val="18"/>
                <w:szCs w:val="18"/>
              </w:rPr>
              <w:t xml:space="preserv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proofErr w:type="gramEnd"/>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0073595B" w14:textId="77777777" w:rsidR="006E01B0" w:rsidRPr="0044754F" w:rsidRDefault="006E01B0" w:rsidP="001450F9">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4546C941" w14:textId="65E09E2A" w:rsidR="006E01B0" w:rsidRPr="00927B55" w:rsidRDefault="006E01B0" w:rsidP="00927B55">
            <w:pPr>
              <w:spacing w:after="0"/>
              <w:jc w:val="center"/>
              <w:rPr>
                <w:rFonts w:ascii="Arial Narrow" w:hAnsi="Arial Narrow" w:cstheme="majorHAnsi"/>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tc>
        <w:tc>
          <w:tcPr>
            <w:tcW w:w="1054" w:type="pct"/>
            <w:tcBorders>
              <w:top w:val="nil"/>
              <w:left w:val="nil"/>
              <w:bottom w:val="single" w:sz="4" w:space="0" w:color="auto"/>
              <w:right w:val="single" w:sz="4" w:space="0" w:color="auto"/>
            </w:tcBorders>
            <w:shd w:val="clear" w:color="auto" w:fill="auto"/>
            <w:noWrap/>
            <w:vAlign w:val="center"/>
          </w:tcPr>
          <w:p w14:paraId="47A3A61E" w14:textId="77777777" w:rsidR="006E01B0" w:rsidRPr="0044754F" w:rsidRDefault="006E01B0" w:rsidP="001450F9">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6C28AF21" w14:textId="77777777" w:rsidR="006E01B0" w:rsidRPr="0044754F" w:rsidRDefault="006E01B0" w:rsidP="001450F9">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6FD363D8" w14:textId="77777777" w:rsidR="006E01B0" w:rsidRPr="0044754F" w:rsidRDefault="006E01B0" w:rsidP="001450F9">
            <w:pPr>
              <w:jc w:val="center"/>
              <w:rPr>
                <w:rFonts w:ascii="Arial Narrow" w:hAnsi="Arial Narrow" w:cs="Arial"/>
                <w:b/>
                <w:bCs/>
                <w:color w:val="000000"/>
                <w:sz w:val="18"/>
                <w:szCs w:val="18"/>
              </w:rPr>
            </w:pPr>
          </w:p>
        </w:tc>
      </w:tr>
      <w:tr w:rsidR="006E01B0" w:rsidRPr="0044754F" w14:paraId="795FB063" w14:textId="77777777" w:rsidTr="00927B55">
        <w:trPr>
          <w:trHeight w:val="983"/>
        </w:trPr>
        <w:tc>
          <w:tcPr>
            <w:tcW w:w="919" w:type="pct"/>
            <w:tcBorders>
              <w:top w:val="nil"/>
              <w:left w:val="single" w:sz="4" w:space="0" w:color="auto"/>
              <w:bottom w:val="single" w:sz="4" w:space="0" w:color="auto"/>
              <w:right w:val="single" w:sz="4" w:space="0" w:color="auto"/>
            </w:tcBorders>
            <w:shd w:val="clear" w:color="auto" w:fill="auto"/>
            <w:hideMark/>
          </w:tcPr>
          <w:p w14:paraId="706BFBD1" w14:textId="77777777" w:rsidR="006E01B0" w:rsidRPr="0044754F" w:rsidRDefault="006E01B0" w:rsidP="001450F9">
            <w:pPr>
              <w:pStyle w:val="TableParagraph"/>
              <w:rPr>
                <w:rFonts w:ascii="Arial Narrow" w:hAnsi="Arial Narrow" w:cstheme="majorHAnsi"/>
                <w:b/>
                <w:sz w:val="18"/>
                <w:szCs w:val="18"/>
              </w:rPr>
            </w:pPr>
          </w:p>
          <w:p w14:paraId="79A866FA" w14:textId="77777777" w:rsidR="006E01B0" w:rsidRPr="0044754F" w:rsidRDefault="006E01B0" w:rsidP="001450F9">
            <w:pPr>
              <w:spacing w:after="0"/>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4C836DF2" w14:textId="77777777" w:rsidR="006E01B0" w:rsidRPr="0044754F" w:rsidRDefault="006E01B0" w:rsidP="001450F9">
            <w:pPr>
              <w:pStyle w:val="TableParagraph"/>
              <w:ind w:right="90"/>
              <w:jc w:val="center"/>
              <w:rPr>
                <w:rFonts w:ascii="Arial Narrow" w:hAnsi="Arial Narrow" w:cstheme="majorHAnsi"/>
                <w:sz w:val="18"/>
                <w:szCs w:val="18"/>
              </w:rPr>
            </w:pPr>
          </w:p>
          <w:p w14:paraId="691DB0C2" w14:textId="77777777" w:rsidR="006E01B0" w:rsidRPr="007A447E" w:rsidRDefault="006E01B0" w:rsidP="001450F9">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3312E622" w14:textId="77777777" w:rsidR="006E01B0" w:rsidRPr="007A447E" w:rsidRDefault="006E01B0" w:rsidP="001450F9">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77137027" w14:textId="77777777" w:rsidR="006E01B0" w:rsidRPr="0044754F" w:rsidRDefault="006E01B0" w:rsidP="001450F9">
            <w:pPr>
              <w:pStyle w:val="TableParagraph"/>
              <w:ind w:right="90"/>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3FC28526" w14:textId="77777777" w:rsidR="006E01B0" w:rsidRPr="007A447E" w:rsidRDefault="006E01B0" w:rsidP="001450F9">
            <w:pPr>
              <w:rPr>
                <w:rFonts w:ascii="Arial Narrow" w:hAnsi="Arial Narrow" w:cstheme="majorHAnsi"/>
                <w:sz w:val="18"/>
                <w:szCs w:val="18"/>
              </w:rPr>
            </w:pPr>
          </w:p>
          <w:p w14:paraId="247ADBBF" w14:textId="77777777" w:rsidR="006E01B0" w:rsidRPr="0044754F" w:rsidRDefault="006E01B0" w:rsidP="00927B55">
            <w:pPr>
              <w:spacing w:after="0" w:line="240" w:lineRule="auto"/>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184CF92B" w14:textId="77777777" w:rsidR="006E01B0" w:rsidRPr="0044754F" w:rsidRDefault="006E01B0" w:rsidP="001450F9">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hideMark/>
          </w:tcPr>
          <w:p w14:paraId="5BFFA4BC" w14:textId="77777777" w:rsidR="006E01B0" w:rsidRPr="0044754F" w:rsidRDefault="006E01B0" w:rsidP="001450F9">
            <w:pPr>
              <w:jc w:val="center"/>
              <w:rPr>
                <w:rFonts w:ascii="Arial Narrow" w:hAnsi="Arial Narrow" w:cs="Arial"/>
                <w:b/>
                <w:bCs/>
                <w:color w:val="000000"/>
                <w:sz w:val="18"/>
                <w:szCs w:val="18"/>
              </w:rPr>
            </w:pPr>
          </w:p>
        </w:tc>
      </w:tr>
      <w:tr w:rsidR="0018532A" w:rsidRPr="0044754F" w14:paraId="78C0136B"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23C53382" w14:textId="13319856" w:rsidR="0018532A" w:rsidRPr="007A447E" w:rsidRDefault="0018532A" w:rsidP="0018532A">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LIC. DIEGO ANTONIO CASTELLANOS RODRÍGUEZ</w:t>
            </w:r>
          </w:p>
        </w:tc>
        <w:tc>
          <w:tcPr>
            <w:tcW w:w="1235" w:type="pct"/>
            <w:tcBorders>
              <w:top w:val="nil"/>
              <w:left w:val="nil"/>
              <w:bottom w:val="single" w:sz="4" w:space="0" w:color="auto"/>
              <w:right w:val="single" w:sz="4" w:space="0" w:color="auto"/>
            </w:tcBorders>
            <w:shd w:val="clear" w:color="auto" w:fill="auto"/>
            <w:vAlign w:val="center"/>
          </w:tcPr>
          <w:p w14:paraId="5F55BD32" w14:textId="70ADC7AC" w:rsidR="0018532A" w:rsidRPr="007A447E" w:rsidRDefault="0018532A" w:rsidP="0018532A">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SECRETARÍA DE ADMINISTRACIÓN</w:t>
            </w:r>
          </w:p>
        </w:tc>
        <w:tc>
          <w:tcPr>
            <w:tcW w:w="1054" w:type="pct"/>
            <w:tcBorders>
              <w:top w:val="nil"/>
              <w:left w:val="nil"/>
              <w:bottom w:val="single" w:sz="4" w:space="0" w:color="auto"/>
              <w:right w:val="single" w:sz="4" w:space="0" w:color="auto"/>
            </w:tcBorders>
            <w:shd w:val="clear" w:color="auto" w:fill="auto"/>
            <w:vAlign w:val="center"/>
          </w:tcPr>
          <w:p w14:paraId="7747FF20" w14:textId="55D206AC" w:rsidR="0018532A" w:rsidRPr="007A447E" w:rsidRDefault="0018532A" w:rsidP="0018532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20137845" w14:textId="77777777" w:rsidR="0018532A" w:rsidRPr="0044754F" w:rsidRDefault="0018532A" w:rsidP="0018532A">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25F9BC78" w14:textId="77777777" w:rsidR="0018532A" w:rsidRPr="0044754F" w:rsidRDefault="0018532A" w:rsidP="0018532A">
            <w:pPr>
              <w:jc w:val="center"/>
              <w:rPr>
                <w:rFonts w:ascii="Arial Narrow" w:hAnsi="Arial Narrow" w:cs="Arial"/>
                <w:b/>
                <w:bCs/>
                <w:color w:val="000000"/>
                <w:sz w:val="18"/>
                <w:szCs w:val="18"/>
              </w:rPr>
            </w:pPr>
          </w:p>
        </w:tc>
      </w:tr>
      <w:tr w:rsidR="0018532A" w:rsidRPr="0044754F" w14:paraId="6F520EA6"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05D40C36" w14:textId="53EC779F" w:rsidR="0018532A" w:rsidRPr="007A447E" w:rsidRDefault="0018532A" w:rsidP="0018532A">
            <w:pPr>
              <w:pStyle w:val="TableParagraph"/>
              <w:spacing w:before="3"/>
              <w:jc w:val="center"/>
              <w:rPr>
                <w:rFonts w:ascii="Arial Narrow" w:hAnsi="Arial Narrow" w:cstheme="majorHAnsi"/>
                <w:bCs/>
                <w:sz w:val="18"/>
                <w:szCs w:val="18"/>
              </w:rPr>
            </w:pPr>
            <w:r w:rsidRPr="00F90DEA">
              <w:rPr>
                <w:rFonts w:ascii="Arial Narrow" w:hAnsi="Arial Narrow"/>
                <w:bCs/>
                <w:sz w:val="18"/>
                <w:szCs w:val="18"/>
              </w:rPr>
              <w:t xml:space="preserve">LIC. JUAN MANUEL IBARRA BAUTISTA </w:t>
            </w:r>
          </w:p>
        </w:tc>
        <w:tc>
          <w:tcPr>
            <w:tcW w:w="1235" w:type="pct"/>
            <w:tcBorders>
              <w:top w:val="nil"/>
              <w:left w:val="nil"/>
              <w:bottom w:val="single" w:sz="4" w:space="0" w:color="auto"/>
              <w:right w:val="single" w:sz="4" w:space="0" w:color="auto"/>
            </w:tcBorders>
            <w:shd w:val="clear" w:color="auto" w:fill="auto"/>
            <w:vAlign w:val="center"/>
          </w:tcPr>
          <w:p w14:paraId="32E533C2" w14:textId="31B5F437" w:rsidR="0018532A" w:rsidRPr="007A447E" w:rsidRDefault="0018532A" w:rsidP="0018532A">
            <w:pPr>
              <w:pStyle w:val="TableParagraph"/>
              <w:ind w:left="141" w:right="134"/>
              <w:jc w:val="center"/>
              <w:rPr>
                <w:rFonts w:ascii="Arial Narrow" w:hAnsi="Arial Narrow" w:cstheme="majorHAnsi"/>
                <w:sz w:val="18"/>
                <w:szCs w:val="18"/>
              </w:rPr>
            </w:pPr>
            <w:r w:rsidRPr="007A447E">
              <w:rPr>
                <w:rFonts w:ascii="Arial Narrow" w:hAnsi="Arial Narrow"/>
                <w:bCs/>
                <w:sz w:val="18"/>
                <w:szCs w:val="18"/>
              </w:rPr>
              <w:t>REPRESENTANTE DE LA 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1DFF5F89" w14:textId="2C66B993" w:rsidR="0018532A" w:rsidRPr="007A447E" w:rsidRDefault="0018532A" w:rsidP="0018532A">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6900DE3D" w14:textId="77777777" w:rsidR="0018532A" w:rsidRPr="0044754F" w:rsidRDefault="0018532A" w:rsidP="0018532A">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615AB156" w14:textId="77777777" w:rsidR="0018532A" w:rsidRPr="0044754F" w:rsidRDefault="0018532A" w:rsidP="0018532A">
            <w:pPr>
              <w:jc w:val="center"/>
              <w:rPr>
                <w:rFonts w:ascii="Arial Narrow" w:hAnsi="Arial Narrow" w:cs="Arial"/>
                <w:b/>
                <w:bCs/>
                <w:color w:val="000000"/>
                <w:sz w:val="18"/>
                <w:szCs w:val="18"/>
              </w:rPr>
            </w:pPr>
          </w:p>
        </w:tc>
      </w:tr>
      <w:tr w:rsidR="0018532A" w:rsidRPr="0044754F" w14:paraId="00B29D90"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7D6DCB52" w14:textId="446B0CF6" w:rsidR="0018532A" w:rsidRPr="007A447E" w:rsidRDefault="0018532A" w:rsidP="0018532A">
            <w:pPr>
              <w:pStyle w:val="TableParagraph"/>
              <w:spacing w:before="3"/>
              <w:jc w:val="center"/>
              <w:rPr>
                <w:rFonts w:ascii="Arial Narrow" w:hAnsi="Arial Narrow" w:cstheme="majorHAnsi"/>
                <w:bCs/>
                <w:sz w:val="18"/>
                <w:szCs w:val="18"/>
              </w:rPr>
            </w:pPr>
            <w:r w:rsidRPr="0044754F">
              <w:rPr>
                <w:rFonts w:ascii="Arial Narrow" w:hAnsi="Arial Narrow"/>
                <w:bCs/>
                <w:sz w:val="18"/>
                <w:szCs w:val="18"/>
              </w:rPr>
              <w:t>LIC. MARIANA YARELY MONTEJO GONZÁLEZ</w:t>
            </w:r>
          </w:p>
        </w:tc>
        <w:tc>
          <w:tcPr>
            <w:tcW w:w="1235" w:type="pct"/>
            <w:tcBorders>
              <w:top w:val="nil"/>
              <w:left w:val="nil"/>
              <w:bottom w:val="single" w:sz="4" w:space="0" w:color="auto"/>
              <w:right w:val="single" w:sz="4" w:space="0" w:color="auto"/>
            </w:tcBorders>
            <w:shd w:val="clear" w:color="auto" w:fill="auto"/>
            <w:vAlign w:val="center"/>
          </w:tcPr>
          <w:p w14:paraId="781E0E4F" w14:textId="59DD24AA" w:rsidR="0018532A" w:rsidRPr="007A447E" w:rsidRDefault="0018532A" w:rsidP="0018532A">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 xml:space="preserve">REPRESENTANTE SUPLENTE </w:t>
            </w:r>
            <w:r>
              <w:rPr>
                <w:rFonts w:ascii="Arial Narrow" w:hAnsi="Arial Narrow"/>
                <w:bCs/>
                <w:sz w:val="18"/>
                <w:szCs w:val="18"/>
              </w:rPr>
              <w:t xml:space="preserve">DE LA </w:t>
            </w:r>
            <w:r w:rsidRPr="0044754F">
              <w:rPr>
                <w:rFonts w:ascii="Arial Narrow" w:hAnsi="Arial Narrow"/>
                <w:bCs/>
                <w:sz w:val="18"/>
                <w:szCs w:val="18"/>
              </w:rPr>
              <w:t>CONSEJERÍA JURÍDICA</w:t>
            </w:r>
          </w:p>
        </w:tc>
        <w:tc>
          <w:tcPr>
            <w:tcW w:w="1054" w:type="pct"/>
            <w:tcBorders>
              <w:top w:val="nil"/>
              <w:left w:val="nil"/>
              <w:bottom w:val="single" w:sz="4" w:space="0" w:color="auto"/>
              <w:right w:val="single" w:sz="4" w:space="0" w:color="auto"/>
            </w:tcBorders>
            <w:shd w:val="clear" w:color="auto" w:fill="auto"/>
            <w:vAlign w:val="center"/>
          </w:tcPr>
          <w:p w14:paraId="3417E0EA" w14:textId="13D46BCC" w:rsidR="0018532A" w:rsidRPr="007A447E" w:rsidRDefault="0018532A" w:rsidP="0018532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131C405C" w14:textId="77777777" w:rsidR="0018532A" w:rsidRPr="0044754F" w:rsidRDefault="0018532A" w:rsidP="0018532A">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3DDDCA9C" w14:textId="77777777" w:rsidR="0018532A" w:rsidRPr="0044754F" w:rsidRDefault="0018532A" w:rsidP="0018532A">
            <w:pPr>
              <w:jc w:val="center"/>
              <w:rPr>
                <w:rFonts w:ascii="Arial Narrow" w:hAnsi="Arial Narrow" w:cs="Arial"/>
                <w:b/>
                <w:bCs/>
                <w:color w:val="000000"/>
                <w:sz w:val="18"/>
                <w:szCs w:val="18"/>
              </w:rPr>
            </w:pPr>
          </w:p>
        </w:tc>
      </w:tr>
      <w:tr w:rsidR="0018532A" w:rsidRPr="0044754F" w14:paraId="24532CE4"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5AC75EB5" w14:textId="76A0668C" w:rsidR="0018532A" w:rsidRPr="007A447E" w:rsidRDefault="0018532A" w:rsidP="0018532A">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2D89218B" w14:textId="028B0B04" w:rsidR="0018532A" w:rsidRPr="007A447E" w:rsidRDefault="0018532A" w:rsidP="0018532A">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REPRESENTANTE SUPLENTE DE LA CÁMARA NACIONAL DE COMERCIO, SERVICIOS Y TURISMO DE GUADALAJARA </w:t>
            </w:r>
          </w:p>
        </w:tc>
        <w:tc>
          <w:tcPr>
            <w:tcW w:w="1054" w:type="pct"/>
            <w:tcBorders>
              <w:top w:val="nil"/>
              <w:left w:val="nil"/>
              <w:bottom w:val="single" w:sz="4" w:space="0" w:color="auto"/>
              <w:right w:val="single" w:sz="4" w:space="0" w:color="auto"/>
            </w:tcBorders>
            <w:shd w:val="clear" w:color="auto" w:fill="auto"/>
            <w:vAlign w:val="center"/>
          </w:tcPr>
          <w:p w14:paraId="00D89888" w14:textId="2B323933" w:rsidR="0018532A" w:rsidRPr="007A447E" w:rsidRDefault="0018532A" w:rsidP="0018532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10605461" w14:textId="77777777" w:rsidR="0018532A" w:rsidRPr="0044754F" w:rsidRDefault="0018532A" w:rsidP="0018532A">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5A91BED7" w14:textId="77777777" w:rsidR="0018532A" w:rsidRPr="0044754F" w:rsidRDefault="0018532A" w:rsidP="0018532A">
            <w:pPr>
              <w:jc w:val="center"/>
              <w:rPr>
                <w:rFonts w:ascii="Arial Narrow" w:hAnsi="Arial Narrow" w:cs="Arial"/>
                <w:b/>
                <w:bCs/>
                <w:color w:val="000000"/>
                <w:sz w:val="18"/>
                <w:szCs w:val="18"/>
              </w:rPr>
            </w:pPr>
          </w:p>
        </w:tc>
      </w:tr>
      <w:tr w:rsidR="0018532A" w:rsidRPr="0044754F" w14:paraId="3BD82DB0"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3A4D8AE7" w14:textId="2EBAFAB9" w:rsidR="0018532A" w:rsidRPr="007A447E" w:rsidRDefault="0018532A" w:rsidP="0018532A">
            <w:pPr>
              <w:pStyle w:val="TableParagraph"/>
              <w:spacing w:before="3"/>
              <w:jc w:val="center"/>
              <w:rPr>
                <w:rFonts w:ascii="Arial Narrow" w:hAnsi="Arial Narrow" w:cstheme="majorHAnsi"/>
                <w:bCs/>
                <w:sz w:val="18"/>
                <w:szCs w:val="18"/>
              </w:rPr>
            </w:pPr>
            <w:r w:rsidRPr="004767D0">
              <w:rPr>
                <w:rFonts w:ascii="Arial Narrow" w:hAnsi="Arial Narrow" w:cstheme="majorHAnsi"/>
                <w:bCs/>
                <w:sz w:val="18"/>
                <w:szCs w:val="18"/>
              </w:rPr>
              <w:t xml:space="preserve">C. BRICIO </w:t>
            </w:r>
            <w:r w:rsidRPr="004767D0">
              <w:rPr>
                <w:rFonts w:ascii="Arial Narrow" w:hAnsi="Arial Narrow" w:cstheme="majorHAnsi"/>
                <w:sz w:val="18"/>
                <w:szCs w:val="18"/>
              </w:rPr>
              <w:t>BALDEMAR RIVERA OROZCO</w:t>
            </w:r>
          </w:p>
        </w:tc>
        <w:tc>
          <w:tcPr>
            <w:tcW w:w="1235" w:type="pct"/>
            <w:tcBorders>
              <w:top w:val="nil"/>
              <w:left w:val="nil"/>
              <w:bottom w:val="single" w:sz="4" w:space="0" w:color="auto"/>
              <w:right w:val="single" w:sz="4" w:space="0" w:color="auto"/>
            </w:tcBorders>
            <w:shd w:val="clear" w:color="auto" w:fill="auto"/>
            <w:vAlign w:val="center"/>
          </w:tcPr>
          <w:p w14:paraId="4BD6A12D" w14:textId="56316472" w:rsidR="0018532A" w:rsidRPr="007A447E" w:rsidRDefault="0018532A" w:rsidP="0018532A">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vAlign w:val="center"/>
          </w:tcPr>
          <w:p w14:paraId="03F20C59" w14:textId="3FE75011" w:rsidR="0018532A" w:rsidRPr="007A447E" w:rsidRDefault="0018532A" w:rsidP="0018532A">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VOCAL </w:t>
            </w:r>
          </w:p>
        </w:tc>
        <w:tc>
          <w:tcPr>
            <w:tcW w:w="973" w:type="pct"/>
            <w:tcBorders>
              <w:top w:val="nil"/>
              <w:left w:val="nil"/>
              <w:bottom w:val="single" w:sz="4" w:space="0" w:color="auto"/>
              <w:right w:val="single" w:sz="4" w:space="0" w:color="auto"/>
            </w:tcBorders>
            <w:shd w:val="clear" w:color="auto" w:fill="auto"/>
            <w:noWrap/>
            <w:vAlign w:val="center"/>
          </w:tcPr>
          <w:p w14:paraId="77D0735E" w14:textId="77777777" w:rsidR="0018532A" w:rsidRPr="0044754F" w:rsidRDefault="0018532A" w:rsidP="0018532A">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12E6D077" w14:textId="77777777" w:rsidR="0018532A" w:rsidRPr="0044754F" w:rsidRDefault="0018532A" w:rsidP="0018532A">
            <w:pPr>
              <w:jc w:val="center"/>
              <w:rPr>
                <w:rFonts w:ascii="Arial Narrow" w:hAnsi="Arial Narrow" w:cs="Arial"/>
                <w:b/>
                <w:bCs/>
                <w:color w:val="000000"/>
                <w:sz w:val="18"/>
                <w:szCs w:val="18"/>
              </w:rPr>
            </w:pPr>
          </w:p>
        </w:tc>
      </w:tr>
      <w:tr w:rsidR="0018532A" w:rsidRPr="0044754F" w14:paraId="78B53E82"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0AF8E78D" w14:textId="43A3ED82" w:rsidR="0018532A" w:rsidRPr="007A447E" w:rsidRDefault="0018532A" w:rsidP="0018532A">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ING. OMAR PALAFOX SÁENZ</w:t>
            </w:r>
          </w:p>
        </w:tc>
        <w:tc>
          <w:tcPr>
            <w:tcW w:w="1235" w:type="pct"/>
            <w:tcBorders>
              <w:top w:val="nil"/>
              <w:left w:val="nil"/>
              <w:bottom w:val="single" w:sz="4" w:space="0" w:color="auto"/>
              <w:right w:val="single" w:sz="4" w:space="0" w:color="auto"/>
            </w:tcBorders>
            <w:shd w:val="clear" w:color="auto" w:fill="auto"/>
            <w:vAlign w:val="center"/>
          </w:tcPr>
          <w:p w14:paraId="09D7C3C9" w14:textId="02DB62D5" w:rsidR="0018532A" w:rsidRPr="007A447E" w:rsidRDefault="0018532A" w:rsidP="0018532A">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357EB0A7" w14:textId="356B273F" w:rsidR="0018532A" w:rsidRPr="007A447E" w:rsidRDefault="0018532A" w:rsidP="0018532A">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84BC275" w14:textId="77777777" w:rsidR="0018532A" w:rsidRPr="0044754F" w:rsidRDefault="0018532A" w:rsidP="0018532A">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6D6FE51B" w14:textId="77777777" w:rsidR="0018532A" w:rsidRPr="0044754F" w:rsidRDefault="0018532A" w:rsidP="0018532A">
            <w:pPr>
              <w:jc w:val="center"/>
              <w:rPr>
                <w:rFonts w:ascii="Arial Narrow" w:hAnsi="Arial Narrow" w:cs="Arial"/>
                <w:b/>
                <w:bCs/>
                <w:color w:val="000000"/>
                <w:sz w:val="18"/>
                <w:szCs w:val="18"/>
              </w:rPr>
            </w:pPr>
          </w:p>
        </w:tc>
      </w:tr>
      <w:tr w:rsidR="00927B55" w:rsidRPr="0044754F" w14:paraId="7F51D764"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377B298D" w14:textId="29004E63" w:rsidR="00927B55" w:rsidRPr="007A447E" w:rsidRDefault="00927B55" w:rsidP="00927B55">
            <w:pPr>
              <w:pStyle w:val="TableParagraph"/>
              <w:spacing w:before="3"/>
              <w:jc w:val="center"/>
              <w:rPr>
                <w:rFonts w:ascii="Arial Narrow" w:hAnsi="Arial Narrow" w:cstheme="majorHAnsi"/>
                <w:bCs/>
                <w:sz w:val="18"/>
                <w:szCs w:val="18"/>
              </w:rPr>
            </w:pPr>
            <w:r w:rsidRPr="0044754F">
              <w:rPr>
                <w:rFonts w:ascii="Arial Narrow" w:hAnsi="Arial Narrow" w:cstheme="majorHAnsi"/>
                <w:sz w:val="18"/>
                <w:szCs w:val="18"/>
              </w:rPr>
              <w:t>LIC. SILVIA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JACQUELINE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MARTÍN DEL CAMPO</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PARTIDA</w:t>
            </w:r>
          </w:p>
        </w:tc>
        <w:tc>
          <w:tcPr>
            <w:tcW w:w="1235" w:type="pct"/>
            <w:tcBorders>
              <w:top w:val="nil"/>
              <w:left w:val="nil"/>
              <w:bottom w:val="single" w:sz="4" w:space="0" w:color="auto"/>
              <w:right w:val="single" w:sz="4" w:space="0" w:color="auto"/>
            </w:tcBorders>
            <w:shd w:val="clear" w:color="auto" w:fill="auto"/>
            <w:vAlign w:val="center"/>
          </w:tcPr>
          <w:p w14:paraId="0BCC0150" w14:textId="77777777" w:rsidR="00927B55" w:rsidRPr="0044754F" w:rsidRDefault="00927B55" w:rsidP="00927B55">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REPRESENTANTE SUPLENTE DEL</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CONSEJO</w:t>
            </w:r>
            <w:r w:rsidRPr="0044754F">
              <w:rPr>
                <w:rFonts w:ascii="Arial Narrow" w:hAnsi="Arial Narrow" w:cstheme="majorHAnsi"/>
                <w:spacing w:val="1"/>
                <w:sz w:val="18"/>
                <w:szCs w:val="18"/>
              </w:rPr>
              <w:t xml:space="preserve"> MEXICANO</w:t>
            </w:r>
            <w:r w:rsidRPr="0044754F">
              <w:rPr>
                <w:rFonts w:ascii="Arial Narrow" w:hAnsi="Arial Narrow" w:cstheme="majorHAnsi"/>
                <w:sz w:val="18"/>
                <w:szCs w:val="18"/>
              </w:rPr>
              <w:t xml:space="preserve"> DE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COMERCIO</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EXTERIOR</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p>
          <w:p w14:paraId="0AF5CBAF" w14:textId="2C5B0945" w:rsidR="00927B55" w:rsidRPr="007A447E" w:rsidRDefault="00927B55" w:rsidP="00927B55">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OCCIDENTE</w:t>
            </w:r>
          </w:p>
        </w:tc>
        <w:tc>
          <w:tcPr>
            <w:tcW w:w="1054" w:type="pct"/>
            <w:tcBorders>
              <w:top w:val="nil"/>
              <w:left w:val="nil"/>
              <w:bottom w:val="single" w:sz="4" w:space="0" w:color="auto"/>
              <w:right w:val="single" w:sz="4" w:space="0" w:color="auto"/>
            </w:tcBorders>
            <w:shd w:val="clear" w:color="auto" w:fill="auto"/>
            <w:vAlign w:val="center"/>
          </w:tcPr>
          <w:p w14:paraId="1293BAAA" w14:textId="3B7F602D" w:rsidR="00927B55" w:rsidRPr="007A447E" w:rsidRDefault="00927B55" w:rsidP="00927B55">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486CC72D" w14:textId="77777777" w:rsidR="00927B55" w:rsidRPr="0044754F" w:rsidRDefault="00927B55" w:rsidP="00927B55">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1021E4C3" w14:textId="77777777" w:rsidR="00927B55" w:rsidRPr="0044754F" w:rsidRDefault="00927B55" w:rsidP="00927B55">
            <w:pPr>
              <w:jc w:val="center"/>
              <w:rPr>
                <w:rFonts w:ascii="Arial Narrow" w:hAnsi="Arial Narrow" w:cs="Arial"/>
                <w:b/>
                <w:bCs/>
                <w:color w:val="000000"/>
                <w:sz w:val="18"/>
                <w:szCs w:val="18"/>
              </w:rPr>
            </w:pPr>
          </w:p>
        </w:tc>
      </w:tr>
      <w:tr w:rsidR="00927B55" w:rsidRPr="0044754F" w14:paraId="1D795232"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0966B7D3" w14:textId="400516CE" w:rsidR="00927B55" w:rsidRPr="007A447E" w:rsidRDefault="00927B55" w:rsidP="00927B55">
            <w:pPr>
              <w:pStyle w:val="TableParagraph"/>
              <w:spacing w:before="3"/>
              <w:jc w:val="center"/>
              <w:rPr>
                <w:rFonts w:ascii="Arial Narrow" w:hAnsi="Arial Narrow" w:cstheme="majorHAnsi"/>
                <w:bCs/>
                <w:sz w:val="18"/>
                <w:szCs w:val="18"/>
              </w:rPr>
            </w:pPr>
            <w:r w:rsidRPr="0044754F">
              <w:rPr>
                <w:rFonts w:ascii="Arial Narrow" w:hAnsi="Arial Narrow" w:cstheme="majorHAnsi"/>
                <w:bCs/>
                <w:sz w:val="18"/>
                <w:szCs w:val="18"/>
              </w:rPr>
              <w:t xml:space="preserve">LIC. JOSÉ NOE ALCARAZ ORTIZ </w:t>
            </w:r>
          </w:p>
        </w:tc>
        <w:tc>
          <w:tcPr>
            <w:tcW w:w="1235" w:type="pct"/>
            <w:tcBorders>
              <w:top w:val="nil"/>
              <w:left w:val="nil"/>
              <w:bottom w:val="single" w:sz="4" w:space="0" w:color="auto"/>
              <w:right w:val="single" w:sz="4" w:space="0" w:color="auto"/>
            </w:tcBorders>
            <w:shd w:val="clear" w:color="auto" w:fill="auto"/>
            <w:vAlign w:val="center"/>
          </w:tcPr>
          <w:p w14:paraId="44A6C316" w14:textId="1E48AA2A" w:rsidR="00927B55" w:rsidRPr="007A447E" w:rsidRDefault="00927B55" w:rsidP="00927B55">
            <w:pPr>
              <w:pStyle w:val="TableParagraph"/>
              <w:ind w:left="141" w:right="134"/>
              <w:jc w:val="center"/>
              <w:rPr>
                <w:rFonts w:ascii="Arial Narrow" w:hAnsi="Arial Narrow" w:cstheme="majorHAnsi"/>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4C970DFD" w14:textId="64B4D21D" w:rsidR="00927B55" w:rsidRPr="007A447E" w:rsidRDefault="00927B55" w:rsidP="00927B55">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3" w:type="pct"/>
            <w:tcBorders>
              <w:top w:val="nil"/>
              <w:left w:val="nil"/>
              <w:bottom w:val="single" w:sz="4" w:space="0" w:color="auto"/>
              <w:right w:val="single" w:sz="4" w:space="0" w:color="auto"/>
            </w:tcBorders>
            <w:shd w:val="clear" w:color="auto" w:fill="auto"/>
            <w:noWrap/>
            <w:vAlign w:val="center"/>
          </w:tcPr>
          <w:p w14:paraId="5A008B6F" w14:textId="77777777" w:rsidR="00927B55" w:rsidRPr="0044754F" w:rsidRDefault="00927B55" w:rsidP="00927B55">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61F20A12" w14:textId="77777777" w:rsidR="00927B55" w:rsidRPr="0044754F" w:rsidRDefault="00927B55" w:rsidP="00927B55">
            <w:pPr>
              <w:jc w:val="center"/>
              <w:rPr>
                <w:rFonts w:ascii="Arial Narrow" w:hAnsi="Arial Narrow" w:cs="Arial"/>
                <w:b/>
                <w:bCs/>
                <w:color w:val="000000"/>
                <w:sz w:val="18"/>
                <w:szCs w:val="18"/>
              </w:rPr>
            </w:pPr>
          </w:p>
        </w:tc>
      </w:tr>
      <w:tr w:rsidR="00927B55" w:rsidRPr="0044754F" w14:paraId="7D484AE7" w14:textId="77777777" w:rsidTr="0018532A">
        <w:trPr>
          <w:trHeight w:val="989"/>
        </w:trPr>
        <w:tc>
          <w:tcPr>
            <w:tcW w:w="919" w:type="pct"/>
            <w:tcBorders>
              <w:top w:val="nil"/>
              <w:left w:val="single" w:sz="4" w:space="0" w:color="auto"/>
              <w:bottom w:val="single" w:sz="4" w:space="0" w:color="auto"/>
              <w:right w:val="single" w:sz="4" w:space="0" w:color="auto"/>
            </w:tcBorders>
            <w:shd w:val="clear" w:color="auto" w:fill="auto"/>
            <w:vAlign w:val="center"/>
          </w:tcPr>
          <w:p w14:paraId="66FEBBFA" w14:textId="0B0DCDE6" w:rsidR="00927B55" w:rsidRPr="0044754F" w:rsidRDefault="00927B55" w:rsidP="00927B55">
            <w:pPr>
              <w:pStyle w:val="TableParagraph"/>
              <w:spacing w:before="3"/>
              <w:jc w:val="center"/>
              <w:rPr>
                <w:rFonts w:ascii="Arial Narrow" w:hAnsi="Arial Narrow" w:cstheme="majorHAnsi"/>
                <w:sz w:val="18"/>
                <w:szCs w:val="18"/>
              </w:rPr>
            </w:pPr>
            <w:r>
              <w:rPr>
                <w:rFonts w:ascii="Arial Narrow" w:hAnsi="Arial Narrow" w:cstheme="majorHAnsi"/>
                <w:bCs/>
                <w:sz w:val="18"/>
                <w:szCs w:val="18"/>
              </w:rPr>
              <w:t>LI</w:t>
            </w:r>
            <w:r>
              <w:rPr>
                <w:rFonts w:ascii="Arial Narrow" w:hAnsi="Arial Narrow" w:cstheme="majorHAnsi"/>
                <w:bCs/>
                <w:sz w:val="18"/>
                <w:szCs w:val="18"/>
              </w:rPr>
              <w:t xml:space="preserve">C. </w:t>
            </w:r>
            <w:r>
              <w:rPr>
                <w:rFonts w:ascii="Arial Narrow" w:hAnsi="Arial Narrow" w:cstheme="majorHAnsi"/>
                <w:bCs/>
                <w:sz w:val="18"/>
                <w:szCs w:val="18"/>
              </w:rPr>
              <w:t>ANGELICA VILLEGAS TORRES</w:t>
            </w:r>
            <w:r>
              <w:rPr>
                <w:rFonts w:ascii="Arial Narrow" w:hAnsi="Arial Narrow" w:cstheme="majorHAnsi"/>
                <w:bCs/>
                <w:sz w:val="18"/>
                <w:szCs w:val="18"/>
              </w:rPr>
              <w:t xml:space="preserve"> </w:t>
            </w:r>
          </w:p>
        </w:tc>
        <w:tc>
          <w:tcPr>
            <w:tcW w:w="1235" w:type="pct"/>
            <w:tcBorders>
              <w:top w:val="nil"/>
              <w:left w:val="nil"/>
              <w:bottom w:val="single" w:sz="4" w:space="0" w:color="auto"/>
              <w:right w:val="single" w:sz="4" w:space="0" w:color="auto"/>
            </w:tcBorders>
            <w:shd w:val="clear" w:color="auto" w:fill="auto"/>
            <w:vAlign w:val="center"/>
          </w:tcPr>
          <w:p w14:paraId="557E42F5" w14:textId="10BB0B3E" w:rsidR="00927B55" w:rsidRPr="0044754F" w:rsidRDefault="00927B55" w:rsidP="00927B55">
            <w:pPr>
              <w:pStyle w:val="TableParagraph"/>
              <w:ind w:left="141" w:right="134"/>
              <w:jc w:val="center"/>
              <w:rPr>
                <w:rFonts w:ascii="Arial Narrow" w:hAnsi="Arial Narrow" w:cstheme="majorHAnsi"/>
                <w:sz w:val="18"/>
                <w:szCs w:val="18"/>
              </w:rPr>
            </w:pPr>
            <w:r w:rsidRPr="0044754F">
              <w:rPr>
                <w:rFonts w:ascii="Arial Narrow" w:hAnsi="Arial Narrow"/>
                <w:bCs/>
                <w:sz w:val="18"/>
                <w:szCs w:val="18"/>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67DB8260" w14:textId="72AB07C9" w:rsidR="00927B55" w:rsidRPr="0044754F" w:rsidRDefault="00927B55" w:rsidP="00927B55">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6B2580C1" w14:textId="77777777" w:rsidR="00927B55" w:rsidRPr="0044754F" w:rsidRDefault="00927B55" w:rsidP="00927B55">
            <w:pPr>
              <w:jc w:val="center"/>
              <w:rPr>
                <w:rFonts w:ascii="Arial Narrow" w:hAnsi="Arial Narrow" w:cs="Arial"/>
                <w:b/>
                <w:bCs/>
                <w:color w:val="000000"/>
                <w:sz w:val="18"/>
                <w:szCs w:val="18"/>
              </w:rPr>
            </w:pPr>
          </w:p>
        </w:tc>
        <w:tc>
          <w:tcPr>
            <w:tcW w:w="819" w:type="pct"/>
            <w:tcBorders>
              <w:top w:val="nil"/>
              <w:left w:val="nil"/>
              <w:bottom w:val="single" w:sz="4" w:space="0" w:color="auto"/>
              <w:right w:val="single" w:sz="4" w:space="0" w:color="auto"/>
            </w:tcBorders>
            <w:shd w:val="clear" w:color="auto" w:fill="auto"/>
            <w:noWrap/>
            <w:vAlign w:val="center"/>
          </w:tcPr>
          <w:p w14:paraId="18C94AD3" w14:textId="77777777" w:rsidR="00927B55" w:rsidRPr="0044754F" w:rsidRDefault="00927B55" w:rsidP="00927B55">
            <w:pPr>
              <w:jc w:val="center"/>
              <w:rPr>
                <w:rFonts w:ascii="Arial Narrow" w:hAnsi="Arial Narrow" w:cs="Arial"/>
                <w:b/>
                <w:bCs/>
                <w:color w:val="000000"/>
                <w:sz w:val="18"/>
                <w:szCs w:val="18"/>
              </w:rPr>
            </w:pPr>
          </w:p>
        </w:tc>
      </w:tr>
    </w:tbl>
    <w:p w14:paraId="0A65B74B" w14:textId="77777777" w:rsidR="006E01B0" w:rsidRDefault="006E01B0" w:rsidP="00292712">
      <w:pPr>
        <w:spacing w:after="0" w:line="240" w:lineRule="auto"/>
        <w:ind w:right="140"/>
        <w:jc w:val="center"/>
        <w:rPr>
          <w:rFonts w:ascii="Arial Narrow" w:eastAsia="Arial" w:hAnsi="Arial Narrow" w:cs="Arial"/>
          <w:b/>
          <w:color w:val="000000"/>
          <w:sz w:val="18"/>
          <w:szCs w:val="18"/>
        </w:rPr>
      </w:pPr>
    </w:p>
    <w:p w14:paraId="14D541D0" w14:textId="77777777" w:rsidR="006E01B0" w:rsidRDefault="006E01B0" w:rsidP="006E01B0">
      <w:pPr>
        <w:shd w:val="clear" w:color="auto" w:fill="FFFFFF"/>
        <w:spacing w:after="0"/>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44A7CB6" w14:textId="77777777" w:rsidR="006E01B0" w:rsidRPr="00332283" w:rsidRDefault="006E01B0" w:rsidP="006E01B0">
      <w:pPr>
        <w:shd w:val="clear" w:color="auto" w:fill="FFFFFF"/>
        <w:spacing w:after="0"/>
        <w:jc w:val="both"/>
        <w:rPr>
          <w:rFonts w:ascii="Arial Narrow" w:hAnsi="Arial Narrow" w:cs="Arial"/>
          <w:color w:val="000000"/>
          <w:sz w:val="14"/>
          <w:szCs w:val="14"/>
        </w:rPr>
      </w:pPr>
    </w:p>
    <w:p w14:paraId="489F3C24" w14:textId="77777777" w:rsidR="006E01B0" w:rsidRPr="00332283" w:rsidRDefault="006E01B0" w:rsidP="006E01B0">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4" w:tgtFrame="_blank" w:history="1">
        <w:r w:rsidRPr="00AC7E6F">
          <w:rPr>
            <w:rFonts w:ascii="Arial Narrow" w:hAnsi="Arial Narrow" w:cs="Arial"/>
            <w:color w:val="1155CC"/>
            <w:sz w:val="14"/>
            <w:szCs w:val="14"/>
          </w:rPr>
          <w:t>ssj.jalisco.gob.mx/transparencia</w:t>
        </w:r>
      </w:hyperlink>
    </w:p>
    <w:p w14:paraId="1FD30BBE" w14:textId="6452B631" w:rsidR="006E01B0" w:rsidRPr="00542DF2" w:rsidRDefault="006E01B0" w:rsidP="006E01B0">
      <w:pPr>
        <w:rPr>
          <w:rFonts w:ascii="Arial Narrow" w:hAnsi="Arial Narrow" w:cs="Calibri Light"/>
          <w:b/>
          <w:smallCaps/>
        </w:rPr>
      </w:pPr>
      <w:r w:rsidRPr="00542DF2">
        <w:rPr>
          <w:rFonts w:ascii="Arial Narrow" w:hAnsi="Arial Narrow" w:cs="Arial"/>
        </w:rPr>
        <w:t xml:space="preserve">Fin del </w:t>
      </w:r>
      <w:proofErr w:type="gramStart"/>
      <w:r w:rsidRPr="00542DF2">
        <w:rPr>
          <w:rFonts w:ascii="Arial Narrow" w:hAnsi="Arial Narrow" w:cs="Arial"/>
        </w:rPr>
        <w:t>Acta.-------------------------------------------------------------------------------------------------------------------------------------------------------------</w:t>
      </w:r>
      <w:r>
        <w:rPr>
          <w:rFonts w:ascii="Arial Narrow" w:hAnsi="Arial Narrow" w:cs="Arial"/>
        </w:rPr>
        <w:t>---</w:t>
      </w:r>
      <w:proofErr w:type="gramEnd"/>
    </w:p>
    <w:p w14:paraId="254DC880" w14:textId="34119BF6" w:rsidR="00B22F80" w:rsidRDefault="00B22F80" w:rsidP="00292712">
      <w:pPr>
        <w:spacing w:after="0" w:line="240" w:lineRule="auto"/>
        <w:ind w:right="140"/>
        <w:jc w:val="center"/>
        <w:rPr>
          <w:rFonts w:ascii="Arial Narrow" w:eastAsia="Arial" w:hAnsi="Arial Narrow" w:cs="Arial"/>
          <w:b/>
          <w:color w:val="000000"/>
          <w:sz w:val="18"/>
          <w:szCs w:val="18"/>
        </w:rPr>
      </w:pPr>
    </w:p>
    <w:sectPr w:rsidR="00B22F80" w:rsidSect="00685B08">
      <w:footerReference w:type="default" r:id="rId15"/>
      <w:pgSz w:w="12240" w:h="15840"/>
      <w:pgMar w:top="1135" w:right="758"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429F7F2C"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8034B">
          <w:rPr>
            <w:rFonts w:ascii="Arial Narrow" w:hAnsi="Arial Narrow"/>
            <w:sz w:val="16"/>
            <w:szCs w:val="16"/>
            <w:lang w:val="es-ES"/>
          </w:rPr>
          <w:t>LCCC-012-2022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F33886"/>
    <w:multiLevelType w:val="hybridMultilevel"/>
    <w:tmpl w:val="9970FC5E"/>
    <w:lvl w:ilvl="0" w:tplc="C468572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DA6AF5"/>
    <w:multiLevelType w:val="multilevel"/>
    <w:tmpl w:val="2CFC1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5029A5"/>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4"/>
  </w:num>
  <w:num w:numId="2">
    <w:abstractNumId w:val="1"/>
  </w:num>
  <w:num w:numId="3">
    <w:abstractNumId w:val="19"/>
  </w:num>
  <w:num w:numId="4">
    <w:abstractNumId w:val="15"/>
  </w:num>
  <w:num w:numId="5">
    <w:abstractNumId w:val="3"/>
  </w:num>
  <w:num w:numId="6">
    <w:abstractNumId w:val="16"/>
  </w:num>
  <w:num w:numId="7">
    <w:abstractNumId w:val="20"/>
  </w:num>
  <w:num w:numId="8">
    <w:abstractNumId w:val="23"/>
  </w:num>
  <w:num w:numId="9">
    <w:abstractNumId w:val="8"/>
  </w:num>
  <w:num w:numId="10">
    <w:abstractNumId w:val="4"/>
  </w:num>
  <w:num w:numId="11">
    <w:abstractNumId w:val="7"/>
  </w:num>
  <w:num w:numId="12">
    <w:abstractNumId w:val="13"/>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17"/>
  </w:num>
  <w:num w:numId="18">
    <w:abstractNumId w:val="11"/>
  </w:num>
  <w:num w:numId="19">
    <w:abstractNumId w:val="9"/>
  </w:num>
  <w:num w:numId="20">
    <w:abstractNumId w:val="18"/>
  </w:num>
  <w:num w:numId="21">
    <w:abstractNumId w:val="6"/>
  </w:num>
  <w:num w:numId="22">
    <w:abstractNumId w:val="12"/>
  </w:num>
  <w:num w:numId="23">
    <w:abstractNumId w:val="0"/>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056"/>
    <w:rsid w:val="00004DA2"/>
    <w:rsid w:val="00005670"/>
    <w:rsid w:val="000062A6"/>
    <w:rsid w:val="00006C8A"/>
    <w:rsid w:val="00007469"/>
    <w:rsid w:val="0000783C"/>
    <w:rsid w:val="0001024C"/>
    <w:rsid w:val="00011367"/>
    <w:rsid w:val="000118AC"/>
    <w:rsid w:val="00012854"/>
    <w:rsid w:val="00013174"/>
    <w:rsid w:val="000135FF"/>
    <w:rsid w:val="000144B3"/>
    <w:rsid w:val="00014E38"/>
    <w:rsid w:val="00021018"/>
    <w:rsid w:val="000216A5"/>
    <w:rsid w:val="0002177E"/>
    <w:rsid w:val="00023EC0"/>
    <w:rsid w:val="00023F50"/>
    <w:rsid w:val="00026152"/>
    <w:rsid w:val="0002628E"/>
    <w:rsid w:val="0002711C"/>
    <w:rsid w:val="00027ED8"/>
    <w:rsid w:val="00030BF6"/>
    <w:rsid w:val="0003395B"/>
    <w:rsid w:val="00033B40"/>
    <w:rsid w:val="00035089"/>
    <w:rsid w:val="0003660B"/>
    <w:rsid w:val="00037254"/>
    <w:rsid w:val="00041D19"/>
    <w:rsid w:val="0004205A"/>
    <w:rsid w:val="00042963"/>
    <w:rsid w:val="00043476"/>
    <w:rsid w:val="00043A5A"/>
    <w:rsid w:val="00043AC6"/>
    <w:rsid w:val="00044D76"/>
    <w:rsid w:val="000453D9"/>
    <w:rsid w:val="00045931"/>
    <w:rsid w:val="00045E39"/>
    <w:rsid w:val="000471D3"/>
    <w:rsid w:val="00047292"/>
    <w:rsid w:val="00050237"/>
    <w:rsid w:val="00052620"/>
    <w:rsid w:val="000531C0"/>
    <w:rsid w:val="000531D2"/>
    <w:rsid w:val="0005326B"/>
    <w:rsid w:val="0005399D"/>
    <w:rsid w:val="000539B0"/>
    <w:rsid w:val="00053CCB"/>
    <w:rsid w:val="00056DC2"/>
    <w:rsid w:val="000573ED"/>
    <w:rsid w:val="00057567"/>
    <w:rsid w:val="00057B45"/>
    <w:rsid w:val="000610D1"/>
    <w:rsid w:val="000612D5"/>
    <w:rsid w:val="0006247E"/>
    <w:rsid w:val="00064305"/>
    <w:rsid w:val="000643AE"/>
    <w:rsid w:val="00064A91"/>
    <w:rsid w:val="00064B33"/>
    <w:rsid w:val="00064D8B"/>
    <w:rsid w:val="0006527E"/>
    <w:rsid w:val="00066DF4"/>
    <w:rsid w:val="00066E2C"/>
    <w:rsid w:val="00076694"/>
    <w:rsid w:val="00076951"/>
    <w:rsid w:val="00076AD9"/>
    <w:rsid w:val="000774AB"/>
    <w:rsid w:val="0008031B"/>
    <w:rsid w:val="0008075E"/>
    <w:rsid w:val="00081981"/>
    <w:rsid w:val="00081B2C"/>
    <w:rsid w:val="0008231C"/>
    <w:rsid w:val="0008247D"/>
    <w:rsid w:val="000826A6"/>
    <w:rsid w:val="00082744"/>
    <w:rsid w:val="00083089"/>
    <w:rsid w:val="00084203"/>
    <w:rsid w:val="00084374"/>
    <w:rsid w:val="00084B6F"/>
    <w:rsid w:val="000864E5"/>
    <w:rsid w:val="000901EF"/>
    <w:rsid w:val="00092331"/>
    <w:rsid w:val="0009385C"/>
    <w:rsid w:val="00094789"/>
    <w:rsid w:val="00097637"/>
    <w:rsid w:val="000978D6"/>
    <w:rsid w:val="000A1510"/>
    <w:rsid w:val="000A167B"/>
    <w:rsid w:val="000A4366"/>
    <w:rsid w:val="000A6518"/>
    <w:rsid w:val="000B041A"/>
    <w:rsid w:val="000B2066"/>
    <w:rsid w:val="000B24C7"/>
    <w:rsid w:val="000B3FF8"/>
    <w:rsid w:val="000B504B"/>
    <w:rsid w:val="000B62DB"/>
    <w:rsid w:val="000B711B"/>
    <w:rsid w:val="000B717D"/>
    <w:rsid w:val="000C11B5"/>
    <w:rsid w:val="000C2342"/>
    <w:rsid w:val="000C28D4"/>
    <w:rsid w:val="000C2E22"/>
    <w:rsid w:val="000C3C93"/>
    <w:rsid w:val="000C5F80"/>
    <w:rsid w:val="000C635F"/>
    <w:rsid w:val="000C64DA"/>
    <w:rsid w:val="000D1F61"/>
    <w:rsid w:val="000D33AF"/>
    <w:rsid w:val="000D38BA"/>
    <w:rsid w:val="000D3A66"/>
    <w:rsid w:val="000D3C7E"/>
    <w:rsid w:val="000D421D"/>
    <w:rsid w:val="000D47A3"/>
    <w:rsid w:val="000D5F85"/>
    <w:rsid w:val="000D60BF"/>
    <w:rsid w:val="000D62FF"/>
    <w:rsid w:val="000E5C6F"/>
    <w:rsid w:val="000E7ABB"/>
    <w:rsid w:val="000F3674"/>
    <w:rsid w:val="000F3CAE"/>
    <w:rsid w:val="000F421D"/>
    <w:rsid w:val="000F42CD"/>
    <w:rsid w:val="000F4C5C"/>
    <w:rsid w:val="000F619D"/>
    <w:rsid w:val="00102ECA"/>
    <w:rsid w:val="00103AB5"/>
    <w:rsid w:val="00104114"/>
    <w:rsid w:val="00105234"/>
    <w:rsid w:val="00105A4A"/>
    <w:rsid w:val="00110577"/>
    <w:rsid w:val="00111569"/>
    <w:rsid w:val="00111744"/>
    <w:rsid w:val="0011272F"/>
    <w:rsid w:val="00112AA8"/>
    <w:rsid w:val="0011519F"/>
    <w:rsid w:val="001157D1"/>
    <w:rsid w:val="001161E6"/>
    <w:rsid w:val="00120060"/>
    <w:rsid w:val="00120CB3"/>
    <w:rsid w:val="00121374"/>
    <w:rsid w:val="0012227F"/>
    <w:rsid w:val="00123550"/>
    <w:rsid w:val="00123E51"/>
    <w:rsid w:val="00124091"/>
    <w:rsid w:val="001245B0"/>
    <w:rsid w:val="001250B4"/>
    <w:rsid w:val="0012644D"/>
    <w:rsid w:val="0012657F"/>
    <w:rsid w:val="00126A12"/>
    <w:rsid w:val="00130145"/>
    <w:rsid w:val="00133F4B"/>
    <w:rsid w:val="0013428F"/>
    <w:rsid w:val="00135018"/>
    <w:rsid w:val="00135B09"/>
    <w:rsid w:val="001362CF"/>
    <w:rsid w:val="00136317"/>
    <w:rsid w:val="00140EE7"/>
    <w:rsid w:val="00141223"/>
    <w:rsid w:val="001427E8"/>
    <w:rsid w:val="001428D8"/>
    <w:rsid w:val="00142D7C"/>
    <w:rsid w:val="00143236"/>
    <w:rsid w:val="0014443C"/>
    <w:rsid w:val="001448B3"/>
    <w:rsid w:val="001453BA"/>
    <w:rsid w:val="00145F86"/>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EA6"/>
    <w:rsid w:val="001832C4"/>
    <w:rsid w:val="00183EF4"/>
    <w:rsid w:val="00184236"/>
    <w:rsid w:val="00184472"/>
    <w:rsid w:val="0018532A"/>
    <w:rsid w:val="001856C7"/>
    <w:rsid w:val="00185F96"/>
    <w:rsid w:val="0018795B"/>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7B2"/>
    <w:rsid w:val="001A683E"/>
    <w:rsid w:val="001B0308"/>
    <w:rsid w:val="001B0D01"/>
    <w:rsid w:val="001B18CC"/>
    <w:rsid w:val="001B1F87"/>
    <w:rsid w:val="001B2F38"/>
    <w:rsid w:val="001B41AF"/>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0FF2"/>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4C9C"/>
    <w:rsid w:val="0024518C"/>
    <w:rsid w:val="00245D9D"/>
    <w:rsid w:val="00245FBA"/>
    <w:rsid w:val="00247B5A"/>
    <w:rsid w:val="00250434"/>
    <w:rsid w:val="00252B29"/>
    <w:rsid w:val="00253F7F"/>
    <w:rsid w:val="00256D6E"/>
    <w:rsid w:val="00257A25"/>
    <w:rsid w:val="00260068"/>
    <w:rsid w:val="00261CA3"/>
    <w:rsid w:val="00263062"/>
    <w:rsid w:val="00263AAE"/>
    <w:rsid w:val="00263B6B"/>
    <w:rsid w:val="002648B5"/>
    <w:rsid w:val="00272261"/>
    <w:rsid w:val="00272A6C"/>
    <w:rsid w:val="00272C60"/>
    <w:rsid w:val="0027421A"/>
    <w:rsid w:val="00274483"/>
    <w:rsid w:val="0027475B"/>
    <w:rsid w:val="00275250"/>
    <w:rsid w:val="00275586"/>
    <w:rsid w:val="002758FD"/>
    <w:rsid w:val="00275AFA"/>
    <w:rsid w:val="00275F11"/>
    <w:rsid w:val="0027613F"/>
    <w:rsid w:val="002773F2"/>
    <w:rsid w:val="00277967"/>
    <w:rsid w:val="0028040D"/>
    <w:rsid w:val="0028078F"/>
    <w:rsid w:val="0028573D"/>
    <w:rsid w:val="002860EA"/>
    <w:rsid w:val="00292712"/>
    <w:rsid w:val="00293572"/>
    <w:rsid w:val="002948D9"/>
    <w:rsid w:val="0029586F"/>
    <w:rsid w:val="00297B3A"/>
    <w:rsid w:val="002A26ED"/>
    <w:rsid w:val="002A64D4"/>
    <w:rsid w:val="002A791D"/>
    <w:rsid w:val="002B18A7"/>
    <w:rsid w:val="002B22BC"/>
    <w:rsid w:val="002B54A2"/>
    <w:rsid w:val="002B5FD2"/>
    <w:rsid w:val="002B6235"/>
    <w:rsid w:val="002C13D1"/>
    <w:rsid w:val="002C18BB"/>
    <w:rsid w:val="002C1ABF"/>
    <w:rsid w:val="002C2304"/>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E76E0"/>
    <w:rsid w:val="002F203B"/>
    <w:rsid w:val="002F28C9"/>
    <w:rsid w:val="002F28E9"/>
    <w:rsid w:val="002F41CF"/>
    <w:rsid w:val="002F64A2"/>
    <w:rsid w:val="003002C0"/>
    <w:rsid w:val="00300476"/>
    <w:rsid w:val="00300985"/>
    <w:rsid w:val="00301F0D"/>
    <w:rsid w:val="00302317"/>
    <w:rsid w:val="00306DF4"/>
    <w:rsid w:val="003113DC"/>
    <w:rsid w:val="00312476"/>
    <w:rsid w:val="00312AD8"/>
    <w:rsid w:val="00312BFC"/>
    <w:rsid w:val="00313618"/>
    <w:rsid w:val="00315B97"/>
    <w:rsid w:val="003165DD"/>
    <w:rsid w:val="00316CEA"/>
    <w:rsid w:val="003175C3"/>
    <w:rsid w:val="00317EC7"/>
    <w:rsid w:val="00322150"/>
    <w:rsid w:val="003225E8"/>
    <w:rsid w:val="00322681"/>
    <w:rsid w:val="00323A14"/>
    <w:rsid w:val="00324906"/>
    <w:rsid w:val="003249DF"/>
    <w:rsid w:val="00327469"/>
    <w:rsid w:val="0033037B"/>
    <w:rsid w:val="003307D6"/>
    <w:rsid w:val="00330F4B"/>
    <w:rsid w:val="003315A5"/>
    <w:rsid w:val="00332149"/>
    <w:rsid w:val="00332189"/>
    <w:rsid w:val="00335FE4"/>
    <w:rsid w:val="00336A15"/>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3CDA"/>
    <w:rsid w:val="0039484B"/>
    <w:rsid w:val="00397E9C"/>
    <w:rsid w:val="003A1297"/>
    <w:rsid w:val="003A5C6B"/>
    <w:rsid w:val="003A6F00"/>
    <w:rsid w:val="003A7161"/>
    <w:rsid w:val="003B0130"/>
    <w:rsid w:val="003B20B0"/>
    <w:rsid w:val="003B259E"/>
    <w:rsid w:val="003B3998"/>
    <w:rsid w:val="003B4A0F"/>
    <w:rsid w:val="003C00FD"/>
    <w:rsid w:val="003C07C7"/>
    <w:rsid w:val="003C2E77"/>
    <w:rsid w:val="003C4245"/>
    <w:rsid w:val="003C48B1"/>
    <w:rsid w:val="003C4EE7"/>
    <w:rsid w:val="003C51A5"/>
    <w:rsid w:val="003C5927"/>
    <w:rsid w:val="003C5BC8"/>
    <w:rsid w:val="003C7AFD"/>
    <w:rsid w:val="003D3AB9"/>
    <w:rsid w:val="003D5D04"/>
    <w:rsid w:val="003E02E4"/>
    <w:rsid w:val="003E0B83"/>
    <w:rsid w:val="003E0F43"/>
    <w:rsid w:val="003E2060"/>
    <w:rsid w:val="003E3D3F"/>
    <w:rsid w:val="003E4C94"/>
    <w:rsid w:val="003E5288"/>
    <w:rsid w:val="003E5929"/>
    <w:rsid w:val="003E6006"/>
    <w:rsid w:val="003E635E"/>
    <w:rsid w:val="003E6786"/>
    <w:rsid w:val="003E6E83"/>
    <w:rsid w:val="003F1681"/>
    <w:rsid w:val="003F1AED"/>
    <w:rsid w:val="003F2F58"/>
    <w:rsid w:val="003F2FC7"/>
    <w:rsid w:val="003F5440"/>
    <w:rsid w:val="004027EE"/>
    <w:rsid w:val="0040566C"/>
    <w:rsid w:val="00406B53"/>
    <w:rsid w:val="004072AB"/>
    <w:rsid w:val="0040756B"/>
    <w:rsid w:val="004077B8"/>
    <w:rsid w:val="00410454"/>
    <w:rsid w:val="00410856"/>
    <w:rsid w:val="00410FFD"/>
    <w:rsid w:val="004119A5"/>
    <w:rsid w:val="00412F8C"/>
    <w:rsid w:val="0041359F"/>
    <w:rsid w:val="00413C91"/>
    <w:rsid w:val="0041490E"/>
    <w:rsid w:val="004215D9"/>
    <w:rsid w:val="004219AD"/>
    <w:rsid w:val="00421CED"/>
    <w:rsid w:val="00422230"/>
    <w:rsid w:val="0042398F"/>
    <w:rsid w:val="00424239"/>
    <w:rsid w:val="00425F96"/>
    <w:rsid w:val="00426312"/>
    <w:rsid w:val="004269BA"/>
    <w:rsid w:val="00427CEA"/>
    <w:rsid w:val="00430A11"/>
    <w:rsid w:val="004316AF"/>
    <w:rsid w:val="004333A4"/>
    <w:rsid w:val="004333F9"/>
    <w:rsid w:val="00433D13"/>
    <w:rsid w:val="00433E14"/>
    <w:rsid w:val="00434CE2"/>
    <w:rsid w:val="0043578B"/>
    <w:rsid w:val="00437EE5"/>
    <w:rsid w:val="00441931"/>
    <w:rsid w:val="004426B4"/>
    <w:rsid w:val="004431A2"/>
    <w:rsid w:val="00443EEB"/>
    <w:rsid w:val="004447C1"/>
    <w:rsid w:val="0044494C"/>
    <w:rsid w:val="00444D27"/>
    <w:rsid w:val="0044546F"/>
    <w:rsid w:val="004454FC"/>
    <w:rsid w:val="00445897"/>
    <w:rsid w:val="00445D5B"/>
    <w:rsid w:val="00446734"/>
    <w:rsid w:val="00446F42"/>
    <w:rsid w:val="00447116"/>
    <w:rsid w:val="00447239"/>
    <w:rsid w:val="004504E3"/>
    <w:rsid w:val="00450790"/>
    <w:rsid w:val="00452997"/>
    <w:rsid w:val="00453164"/>
    <w:rsid w:val="0045366D"/>
    <w:rsid w:val="0045417F"/>
    <w:rsid w:val="00454FAE"/>
    <w:rsid w:val="004552A7"/>
    <w:rsid w:val="0045564B"/>
    <w:rsid w:val="00457030"/>
    <w:rsid w:val="00457812"/>
    <w:rsid w:val="00457A5F"/>
    <w:rsid w:val="00461728"/>
    <w:rsid w:val="00461A1A"/>
    <w:rsid w:val="0046223F"/>
    <w:rsid w:val="00463545"/>
    <w:rsid w:val="00463776"/>
    <w:rsid w:val="00463FCD"/>
    <w:rsid w:val="00465BB1"/>
    <w:rsid w:val="00465C92"/>
    <w:rsid w:val="00466D65"/>
    <w:rsid w:val="004710D0"/>
    <w:rsid w:val="0047213E"/>
    <w:rsid w:val="004732F5"/>
    <w:rsid w:val="0047382C"/>
    <w:rsid w:val="004743AF"/>
    <w:rsid w:val="004743BE"/>
    <w:rsid w:val="0047455A"/>
    <w:rsid w:val="004746B0"/>
    <w:rsid w:val="00475832"/>
    <w:rsid w:val="004759F9"/>
    <w:rsid w:val="004760BC"/>
    <w:rsid w:val="00476387"/>
    <w:rsid w:val="0047678C"/>
    <w:rsid w:val="004769A6"/>
    <w:rsid w:val="0048034B"/>
    <w:rsid w:val="0048081D"/>
    <w:rsid w:val="004811A5"/>
    <w:rsid w:val="004816DE"/>
    <w:rsid w:val="004840B0"/>
    <w:rsid w:val="0048467F"/>
    <w:rsid w:val="0048595F"/>
    <w:rsid w:val="004859CC"/>
    <w:rsid w:val="0048610B"/>
    <w:rsid w:val="00486438"/>
    <w:rsid w:val="00486BC0"/>
    <w:rsid w:val="004908A3"/>
    <w:rsid w:val="00491B45"/>
    <w:rsid w:val="0049243F"/>
    <w:rsid w:val="00492710"/>
    <w:rsid w:val="004948EE"/>
    <w:rsid w:val="0049589B"/>
    <w:rsid w:val="00496A65"/>
    <w:rsid w:val="004A14F2"/>
    <w:rsid w:val="004A2248"/>
    <w:rsid w:val="004A25EE"/>
    <w:rsid w:val="004A2682"/>
    <w:rsid w:val="004A37B1"/>
    <w:rsid w:val="004A380C"/>
    <w:rsid w:val="004A4BBD"/>
    <w:rsid w:val="004A63C5"/>
    <w:rsid w:val="004A67E5"/>
    <w:rsid w:val="004A7938"/>
    <w:rsid w:val="004B010A"/>
    <w:rsid w:val="004B0B8D"/>
    <w:rsid w:val="004B1BD4"/>
    <w:rsid w:val="004B2BAD"/>
    <w:rsid w:val="004B36AE"/>
    <w:rsid w:val="004B422B"/>
    <w:rsid w:val="004B4A36"/>
    <w:rsid w:val="004B5240"/>
    <w:rsid w:val="004B6F8C"/>
    <w:rsid w:val="004B72A7"/>
    <w:rsid w:val="004B79C7"/>
    <w:rsid w:val="004B7A8D"/>
    <w:rsid w:val="004C216B"/>
    <w:rsid w:val="004C2681"/>
    <w:rsid w:val="004C2982"/>
    <w:rsid w:val="004C4BD8"/>
    <w:rsid w:val="004C5008"/>
    <w:rsid w:val="004C5547"/>
    <w:rsid w:val="004C64B8"/>
    <w:rsid w:val="004D0075"/>
    <w:rsid w:val="004D0898"/>
    <w:rsid w:val="004D238A"/>
    <w:rsid w:val="004D3643"/>
    <w:rsid w:val="004D61E1"/>
    <w:rsid w:val="004E0687"/>
    <w:rsid w:val="004E352F"/>
    <w:rsid w:val="004E41EF"/>
    <w:rsid w:val="004E5BE5"/>
    <w:rsid w:val="004E5EB7"/>
    <w:rsid w:val="004E5F29"/>
    <w:rsid w:val="004E617A"/>
    <w:rsid w:val="004E6989"/>
    <w:rsid w:val="004E737F"/>
    <w:rsid w:val="004F08A7"/>
    <w:rsid w:val="004F0EF4"/>
    <w:rsid w:val="004F3645"/>
    <w:rsid w:val="004F4B72"/>
    <w:rsid w:val="004F684D"/>
    <w:rsid w:val="004F72E3"/>
    <w:rsid w:val="005006FF"/>
    <w:rsid w:val="00501E4C"/>
    <w:rsid w:val="00502BE7"/>
    <w:rsid w:val="00506D85"/>
    <w:rsid w:val="00506EA2"/>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326E"/>
    <w:rsid w:val="00553389"/>
    <w:rsid w:val="00553719"/>
    <w:rsid w:val="00554C6E"/>
    <w:rsid w:val="00555A66"/>
    <w:rsid w:val="005607C4"/>
    <w:rsid w:val="005625E6"/>
    <w:rsid w:val="00564F3B"/>
    <w:rsid w:val="0056524A"/>
    <w:rsid w:val="0056534A"/>
    <w:rsid w:val="00566830"/>
    <w:rsid w:val="00566A01"/>
    <w:rsid w:val="005721EC"/>
    <w:rsid w:val="005722DF"/>
    <w:rsid w:val="005728F5"/>
    <w:rsid w:val="00572DA0"/>
    <w:rsid w:val="00573170"/>
    <w:rsid w:val="0057421D"/>
    <w:rsid w:val="00574EF4"/>
    <w:rsid w:val="005750B2"/>
    <w:rsid w:val="00575CCF"/>
    <w:rsid w:val="005760EF"/>
    <w:rsid w:val="00576631"/>
    <w:rsid w:val="00580FC9"/>
    <w:rsid w:val="0058113F"/>
    <w:rsid w:val="00582AEC"/>
    <w:rsid w:val="00583279"/>
    <w:rsid w:val="00583762"/>
    <w:rsid w:val="00583FBA"/>
    <w:rsid w:val="00584767"/>
    <w:rsid w:val="0058498D"/>
    <w:rsid w:val="00590157"/>
    <w:rsid w:val="00590DA7"/>
    <w:rsid w:val="0059107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61E8"/>
    <w:rsid w:val="005D7C32"/>
    <w:rsid w:val="005E1754"/>
    <w:rsid w:val="005E23DF"/>
    <w:rsid w:val="005E2987"/>
    <w:rsid w:val="005E2D43"/>
    <w:rsid w:val="005E3C3A"/>
    <w:rsid w:val="005E426E"/>
    <w:rsid w:val="005E56A6"/>
    <w:rsid w:val="005E5D45"/>
    <w:rsid w:val="005E7F25"/>
    <w:rsid w:val="005F11E5"/>
    <w:rsid w:val="005F3C2D"/>
    <w:rsid w:val="005F5106"/>
    <w:rsid w:val="005F62C2"/>
    <w:rsid w:val="005F664D"/>
    <w:rsid w:val="00601D94"/>
    <w:rsid w:val="00602D4A"/>
    <w:rsid w:val="00602E0C"/>
    <w:rsid w:val="00603136"/>
    <w:rsid w:val="0061187B"/>
    <w:rsid w:val="006119CF"/>
    <w:rsid w:val="00612666"/>
    <w:rsid w:val="0061276F"/>
    <w:rsid w:val="0061507A"/>
    <w:rsid w:val="0061534B"/>
    <w:rsid w:val="00616C68"/>
    <w:rsid w:val="00620209"/>
    <w:rsid w:val="006208E6"/>
    <w:rsid w:val="00620C73"/>
    <w:rsid w:val="00622665"/>
    <w:rsid w:val="00622F67"/>
    <w:rsid w:val="00623B68"/>
    <w:rsid w:val="00623C22"/>
    <w:rsid w:val="00624004"/>
    <w:rsid w:val="0062456E"/>
    <w:rsid w:val="00626890"/>
    <w:rsid w:val="00630084"/>
    <w:rsid w:val="006312BD"/>
    <w:rsid w:val="00632D37"/>
    <w:rsid w:val="00635F92"/>
    <w:rsid w:val="00637294"/>
    <w:rsid w:val="00637CF3"/>
    <w:rsid w:val="00640142"/>
    <w:rsid w:val="0064054F"/>
    <w:rsid w:val="006425B3"/>
    <w:rsid w:val="00643E71"/>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7FF"/>
    <w:rsid w:val="00667C28"/>
    <w:rsid w:val="00670A4D"/>
    <w:rsid w:val="006714AE"/>
    <w:rsid w:val="006727A4"/>
    <w:rsid w:val="006735C7"/>
    <w:rsid w:val="006753DE"/>
    <w:rsid w:val="00676454"/>
    <w:rsid w:val="006765D1"/>
    <w:rsid w:val="00680430"/>
    <w:rsid w:val="006809DF"/>
    <w:rsid w:val="006812D1"/>
    <w:rsid w:val="00681372"/>
    <w:rsid w:val="006858C8"/>
    <w:rsid w:val="00685B08"/>
    <w:rsid w:val="006863D9"/>
    <w:rsid w:val="0068681A"/>
    <w:rsid w:val="00687A3E"/>
    <w:rsid w:val="00691165"/>
    <w:rsid w:val="006913F6"/>
    <w:rsid w:val="006918A5"/>
    <w:rsid w:val="00694415"/>
    <w:rsid w:val="0069527F"/>
    <w:rsid w:val="00695845"/>
    <w:rsid w:val="00696674"/>
    <w:rsid w:val="0069691A"/>
    <w:rsid w:val="006970B7"/>
    <w:rsid w:val="006972BD"/>
    <w:rsid w:val="006A11E1"/>
    <w:rsid w:val="006A1A8F"/>
    <w:rsid w:val="006A2690"/>
    <w:rsid w:val="006A27C2"/>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096"/>
    <w:rsid w:val="006C647E"/>
    <w:rsid w:val="006C666D"/>
    <w:rsid w:val="006D1863"/>
    <w:rsid w:val="006D2506"/>
    <w:rsid w:val="006D2CB0"/>
    <w:rsid w:val="006D4B43"/>
    <w:rsid w:val="006E01B0"/>
    <w:rsid w:val="006E02E6"/>
    <w:rsid w:val="006E0563"/>
    <w:rsid w:val="006E100A"/>
    <w:rsid w:val="006E1403"/>
    <w:rsid w:val="006E2F85"/>
    <w:rsid w:val="006E56F6"/>
    <w:rsid w:val="006F03AE"/>
    <w:rsid w:val="006F0CCC"/>
    <w:rsid w:val="006F1E14"/>
    <w:rsid w:val="006F2533"/>
    <w:rsid w:val="006F6EC0"/>
    <w:rsid w:val="006F781B"/>
    <w:rsid w:val="006F7BE0"/>
    <w:rsid w:val="007004B2"/>
    <w:rsid w:val="007005AD"/>
    <w:rsid w:val="00702D16"/>
    <w:rsid w:val="0070339F"/>
    <w:rsid w:val="007042E7"/>
    <w:rsid w:val="00704768"/>
    <w:rsid w:val="007055E4"/>
    <w:rsid w:val="00705B22"/>
    <w:rsid w:val="00706289"/>
    <w:rsid w:val="00706452"/>
    <w:rsid w:val="00707B71"/>
    <w:rsid w:val="007117CE"/>
    <w:rsid w:val="00712D7F"/>
    <w:rsid w:val="0071310D"/>
    <w:rsid w:val="0071356D"/>
    <w:rsid w:val="00713ABC"/>
    <w:rsid w:val="00714487"/>
    <w:rsid w:val="0072007A"/>
    <w:rsid w:val="00721306"/>
    <w:rsid w:val="00722122"/>
    <w:rsid w:val="00722E6F"/>
    <w:rsid w:val="007279DA"/>
    <w:rsid w:val="007304A1"/>
    <w:rsid w:val="00730CFB"/>
    <w:rsid w:val="00731425"/>
    <w:rsid w:val="0073244A"/>
    <w:rsid w:val="00732AD0"/>
    <w:rsid w:val="00733B44"/>
    <w:rsid w:val="00733CCF"/>
    <w:rsid w:val="00734914"/>
    <w:rsid w:val="00734C5D"/>
    <w:rsid w:val="00734DA9"/>
    <w:rsid w:val="007365FB"/>
    <w:rsid w:val="0074083D"/>
    <w:rsid w:val="00740FC7"/>
    <w:rsid w:val="00741613"/>
    <w:rsid w:val="00741827"/>
    <w:rsid w:val="00742EFA"/>
    <w:rsid w:val="00743704"/>
    <w:rsid w:val="00743BBF"/>
    <w:rsid w:val="00752432"/>
    <w:rsid w:val="0075256B"/>
    <w:rsid w:val="00755D51"/>
    <w:rsid w:val="0075662F"/>
    <w:rsid w:val="00757411"/>
    <w:rsid w:val="00760109"/>
    <w:rsid w:val="00760BBE"/>
    <w:rsid w:val="00760E66"/>
    <w:rsid w:val="00761AAD"/>
    <w:rsid w:val="00763501"/>
    <w:rsid w:val="00763685"/>
    <w:rsid w:val="0076445A"/>
    <w:rsid w:val="007705D4"/>
    <w:rsid w:val="00771B4A"/>
    <w:rsid w:val="007734FA"/>
    <w:rsid w:val="00773662"/>
    <w:rsid w:val="00773ECD"/>
    <w:rsid w:val="007744BD"/>
    <w:rsid w:val="00774772"/>
    <w:rsid w:val="00775718"/>
    <w:rsid w:val="00775750"/>
    <w:rsid w:val="00776E9B"/>
    <w:rsid w:val="00780324"/>
    <w:rsid w:val="007806A8"/>
    <w:rsid w:val="007807AE"/>
    <w:rsid w:val="00780C42"/>
    <w:rsid w:val="007818DC"/>
    <w:rsid w:val="007827E9"/>
    <w:rsid w:val="00786467"/>
    <w:rsid w:val="00792AF6"/>
    <w:rsid w:val="00792C3E"/>
    <w:rsid w:val="00793FD3"/>
    <w:rsid w:val="0079636F"/>
    <w:rsid w:val="00797235"/>
    <w:rsid w:val="007A34AE"/>
    <w:rsid w:val="007A4563"/>
    <w:rsid w:val="007A4832"/>
    <w:rsid w:val="007A5C4F"/>
    <w:rsid w:val="007B10DA"/>
    <w:rsid w:val="007B5F63"/>
    <w:rsid w:val="007B6025"/>
    <w:rsid w:val="007B6E3A"/>
    <w:rsid w:val="007B7B99"/>
    <w:rsid w:val="007C05F1"/>
    <w:rsid w:val="007C144A"/>
    <w:rsid w:val="007C3145"/>
    <w:rsid w:val="007C3EA5"/>
    <w:rsid w:val="007C4338"/>
    <w:rsid w:val="007C55B2"/>
    <w:rsid w:val="007C690A"/>
    <w:rsid w:val="007C71E6"/>
    <w:rsid w:val="007C7FBC"/>
    <w:rsid w:val="007D0220"/>
    <w:rsid w:val="007D0972"/>
    <w:rsid w:val="007D0F75"/>
    <w:rsid w:val="007D3E4A"/>
    <w:rsid w:val="007D4562"/>
    <w:rsid w:val="007D4F4A"/>
    <w:rsid w:val="007D60BF"/>
    <w:rsid w:val="007D6A91"/>
    <w:rsid w:val="007E27D0"/>
    <w:rsid w:val="007E336C"/>
    <w:rsid w:val="007E4997"/>
    <w:rsid w:val="007E5B7B"/>
    <w:rsid w:val="007F0C9C"/>
    <w:rsid w:val="007F10DE"/>
    <w:rsid w:val="007F162D"/>
    <w:rsid w:val="007F1A39"/>
    <w:rsid w:val="007F1CCF"/>
    <w:rsid w:val="007F1D80"/>
    <w:rsid w:val="007F229A"/>
    <w:rsid w:val="007F2B7C"/>
    <w:rsid w:val="007F3168"/>
    <w:rsid w:val="007F36D5"/>
    <w:rsid w:val="007F548B"/>
    <w:rsid w:val="007F5A49"/>
    <w:rsid w:val="007F721F"/>
    <w:rsid w:val="00802950"/>
    <w:rsid w:val="008070DB"/>
    <w:rsid w:val="008076C8"/>
    <w:rsid w:val="00807EB9"/>
    <w:rsid w:val="00810405"/>
    <w:rsid w:val="008104AF"/>
    <w:rsid w:val="0081106F"/>
    <w:rsid w:val="008133A8"/>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4FB"/>
    <w:rsid w:val="0084566E"/>
    <w:rsid w:val="0084598D"/>
    <w:rsid w:val="008466B1"/>
    <w:rsid w:val="00846A6F"/>
    <w:rsid w:val="00846E5B"/>
    <w:rsid w:val="00847668"/>
    <w:rsid w:val="00847BEE"/>
    <w:rsid w:val="0085012E"/>
    <w:rsid w:val="00850523"/>
    <w:rsid w:val="008571DD"/>
    <w:rsid w:val="00860C2C"/>
    <w:rsid w:val="00860C59"/>
    <w:rsid w:val="00861C3C"/>
    <w:rsid w:val="00862010"/>
    <w:rsid w:val="0086222A"/>
    <w:rsid w:val="00863250"/>
    <w:rsid w:val="00863401"/>
    <w:rsid w:val="00863EA0"/>
    <w:rsid w:val="00864114"/>
    <w:rsid w:val="0086470B"/>
    <w:rsid w:val="0086532A"/>
    <w:rsid w:val="008668D7"/>
    <w:rsid w:val="00867DFD"/>
    <w:rsid w:val="008745C1"/>
    <w:rsid w:val="00874D97"/>
    <w:rsid w:val="00875918"/>
    <w:rsid w:val="0087686D"/>
    <w:rsid w:val="00876FCE"/>
    <w:rsid w:val="0088233A"/>
    <w:rsid w:val="008826FD"/>
    <w:rsid w:val="008833E3"/>
    <w:rsid w:val="0088386E"/>
    <w:rsid w:val="0088706F"/>
    <w:rsid w:val="00890FD5"/>
    <w:rsid w:val="008920B4"/>
    <w:rsid w:val="008925E5"/>
    <w:rsid w:val="008943CE"/>
    <w:rsid w:val="008945DF"/>
    <w:rsid w:val="00894741"/>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6C13"/>
    <w:rsid w:val="008B70D6"/>
    <w:rsid w:val="008C00DB"/>
    <w:rsid w:val="008C22CB"/>
    <w:rsid w:val="008C30A8"/>
    <w:rsid w:val="008C68DD"/>
    <w:rsid w:val="008D098D"/>
    <w:rsid w:val="008D7B05"/>
    <w:rsid w:val="008E0283"/>
    <w:rsid w:val="008E0B18"/>
    <w:rsid w:val="008E1DB6"/>
    <w:rsid w:val="008E1F5B"/>
    <w:rsid w:val="008E2538"/>
    <w:rsid w:val="008E65CC"/>
    <w:rsid w:val="008F0D66"/>
    <w:rsid w:val="008F460D"/>
    <w:rsid w:val="008F54CC"/>
    <w:rsid w:val="008F55D9"/>
    <w:rsid w:val="008F6685"/>
    <w:rsid w:val="008F714F"/>
    <w:rsid w:val="008F7C4B"/>
    <w:rsid w:val="00901ADD"/>
    <w:rsid w:val="00910C5A"/>
    <w:rsid w:val="00911A46"/>
    <w:rsid w:val="00912BEF"/>
    <w:rsid w:val="00914F3D"/>
    <w:rsid w:val="0091547B"/>
    <w:rsid w:val="00916626"/>
    <w:rsid w:val="00916778"/>
    <w:rsid w:val="009167E6"/>
    <w:rsid w:val="00916A62"/>
    <w:rsid w:val="0091737B"/>
    <w:rsid w:val="0092085D"/>
    <w:rsid w:val="00920AC0"/>
    <w:rsid w:val="00920DAD"/>
    <w:rsid w:val="009236A0"/>
    <w:rsid w:val="00926AE9"/>
    <w:rsid w:val="00927B55"/>
    <w:rsid w:val="00930306"/>
    <w:rsid w:val="009323CA"/>
    <w:rsid w:val="0093421F"/>
    <w:rsid w:val="00936D23"/>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4F9E"/>
    <w:rsid w:val="009566E7"/>
    <w:rsid w:val="00956A46"/>
    <w:rsid w:val="009572E6"/>
    <w:rsid w:val="009577C7"/>
    <w:rsid w:val="0096216D"/>
    <w:rsid w:val="00963979"/>
    <w:rsid w:val="00964709"/>
    <w:rsid w:val="00964A9B"/>
    <w:rsid w:val="0096518F"/>
    <w:rsid w:val="00966A31"/>
    <w:rsid w:val="00967542"/>
    <w:rsid w:val="00967A3B"/>
    <w:rsid w:val="00970042"/>
    <w:rsid w:val="009717B3"/>
    <w:rsid w:val="00971827"/>
    <w:rsid w:val="00971D1C"/>
    <w:rsid w:val="00973BDD"/>
    <w:rsid w:val="00976073"/>
    <w:rsid w:val="009763BF"/>
    <w:rsid w:val="009764A3"/>
    <w:rsid w:val="00976BCA"/>
    <w:rsid w:val="009772F9"/>
    <w:rsid w:val="00983D7B"/>
    <w:rsid w:val="00984323"/>
    <w:rsid w:val="00984EA0"/>
    <w:rsid w:val="00985A48"/>
    <w:rsid w:val="00986A3E"/>
    <w:rsid w:val="00987B66"/>
    <w:rsid w:val="00987F97"/>
    <w:rsid w:val="009900DD"/>
    <w:rsid w:val="00990573"/>
    <w:rsid w:val="00990BB8"/>
    <w:rsid w:val="009917F9"/>
    <w:rsid w:val="0099377D"/>
    <w:rsid w:val="009945DC"/>
    <w:rsid w:val="009952AA"/>
    <w:rsid w:val="00995BB1"/>
    <w:rsid w:val="009969FE"/>
    <w:rsid w:val="00997F94"/>
    <w:rsid w:val="009A00B5"/>
    <w:rsid w:val="009A291E"/>
    <w:rsid w:val="009A2AE8"/>
    <w:rsid w:val="009A2B5B"/>
    <w:rsid w:val="009A37A3"/>
    <w:rsid w:val="009A55FC"/>
    <w:rsid w:val="009B0619"/>
    <w:rsid w:val="009B0A54"/>
    <w:rsid w:val="009B2412"/>
    <w:rsid w:val="009B288A"/>
    <w:rsid w:val="009B4C1B"/>
    <w:rsid w:val="009B53CC"/>
    <w:rsid w:val="009C0B7E"/>
    <w:rsid w:val="009C1CD8"/>
    <w:rsid w:val="009C2286"/>
    <w:rsid w:val="009C25AC"/>
    <w:rsid w:val="009C26C7"/>
    <w:rsid w:val="009C3B72"/>
    <w:rsid w:val="009C4496"/>
    <w:rsid w:val="009C5638"/>
    <w:rsid w:val="009C65BA"/>
    <w:rsid w:val="009D0443"/>
    <w:rsid w:val="009D0BC9"/>
    <w:rsid w:val="009D19BB"/>
    <w:rsid w:val="009D412F"/>
    <w:rsid w:val="009D4233"/>
    <w:rsid w:val="009D51F1"/>
    <w:rsid w:val="009D5E91"/>
    <w:rsid w:val="009D68DF"/>
    <w:rsid w:val="009D7C05"/>
    <w:rsid w:val="009D7F2D"/>
    <w:rsid w:val="009E01E2"/>
    <w:rsid w:val="009E045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6CC0"/>
    <w:rsid w:val="00A07F81"/>
    <w:rsid w:val="00A110FE"/>
    <w:rsid w:val="00A12660"/>
    <w:rsid w:val="00A13D57"/>
    <w:rsid w:val="00A14247"/>
    <w:rsid w:val="00A16B82"/>
    <w:rsid w:val="00A170A2"/>
    <w:rsid w:val="00A214BC"/>
    <w:rsid w:val="00A219D2"/>
    <w:rsid w:val="00A21FB8"/>
    <w:rsid w:val="00A2359D"/>
    <w:rsid w:val="00A237C4"/>
    <w:rsid w:val="00A23A57"/>
    <w:rsid w:val="00A23AF9"/>
    <w:rsid w:val="00A24B8D"/>
    <w:rsid w:val="00A25AC7"/>
    <w:rsid w:val="00A33131"/>
    <w:rsid w:val="00A34188"/>
    <w:rsid w:val="00A372B3"/>
    <w:rsid w:val="00A3789C"/>
    <w:rsid w:val="00A37A36"/>
    <w:rsid w:val="00A42168"/>
    <w:rsid w:val="00A42CA2"/>
    <w:rsid w:val="00A4330E"/>
    <w:rsid w:val="00A445F7"/>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FFE"/>
    <w:rsid w:val="00AA30F5"/>
    <w:rsid w:val="00AA40DB"/>
    <w:rsid w:val="00AA5158"/>
    <w:rsid w:val="00AA53C5"/>
    <w:rsid w:val="00AA5459"/>
    <w:rsid w:val="00AB0620"/>
    <w:rsid w:val="00AB09F7"/>
    <w:rsid w:val="00AB1174"/>
    <w:rsid w:val="00AB1235"/>
    <w:rsid w:val="00AB1CEE"/>
    <w:rsid w:val="00AB2A25"/>
    <w:rsid w:val="00AB2F39"/>
    <w:rsid w:val="00AB5282"/>
    <w:rsid w:val="00AB6473"/>
    <w:rsid w:val="00AC4161"/>
    <w:rsid w:val="00AC70AE"/>
    <w:rsid w:val="00AC7B2D"/>
    <w:rsid w:val="00AD1682"/>
    <w:rsid w:val="00AD1B33"/>
    <w:rsid w:val="00AE1817"/>
    <w:rsid w:val="00AE1CFA"/>
    <w:rsid w:val="00AE22C4"/>
    <w:rsid w:val="00AE5264"/>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AF7D2C"/>
    <w:rsid w:val="00B02E2E"/>
    <w:rsid w:val="00B05D5C"/>
    <w:rsid w:val="00B061F6"/>
    <w:rsid w:val="00B06332"/>
    <w:rsid w:val="00B13C25"/>
    <w:rsid w:val="00B13DF6"/>
    <w:rsid w:val="00B144CB"/>
    <w:rsid w:val="00B16FBB"/>
    <w:rsid w:val="00B17821"/>
    <w:rsid w:val="00B1788C"/>
    <w:rsid w:val="00B212A9"/>
    <w:rsid w:val="00B2264F"/>
    <w:rsid w:val="00B22F80"/>
    <w:rsid w:val="00B23C62"/>
    <w:rsid w:val="00B242FC"/>
    <w:rsid w:val="00B257E1"/>
    <w:rsid w:val="00B262AD"/>
    <w:rsid w:val="00B26305"/>
    <w:rsid w:val="00B26430"/>
    <w:rsid w:val="00B30689"/>
    <w:rsid w:val="00B30EBA"/>
    <w:rsid w:val="00B32504"/>
    <w:rsid w:val="00B33399"/>
    <w:rsid w:val="00B34D0B"/>
    <w:rsid w:val="00B3508E"/>
    <w:rsid w:val="00B3622F"/>
    <w:rsid w:val="00B3662D"/>
    <w:rsid w:val="00B37060"/>
    <w:rsid w:val="00B4008A"/>
    <w:rsid w:val="00B4011C"/>
    <w:rsid w:val="00B428A3"/>
    <w:rsid w:val="00B42B71"/>
    <w:rsid w:val="00B448EB"/>
    <w:rsid w:val="00B4505E"/>
    <w:rsid w:val="00B47860"/>
    <w:rsid w:val="00B5056D"/>
    <w:rsid w:val="00B5092A"/>
    <w:rsid w:val="00B529B9"/>
    <w:rsid w:val="00B5320B"/>
    <w:rsid w:val="00B5413B"/>
    <w:rsid w:val="00B56268"/>
    <w:rsid w:val="00B568DA"/>
    <w:rsid w:val="00B5788E"/>
    <w:rsid w:val="00B612E0"/>
    <w:rsid w:val="00B631D0"/>
    <w:rsid w:val="00B64512"/>
    <w:rsid w:val="00B64A74"/>
    <w:rsid w:val="00B64E94"/>
    <w:rsid w:val="00B70D84"/>
    <w:rsid w:val="00B71A94"/>
    <w:rsid w:val="00B722AE"/>
    <w:rsid w:val="00B725B8"/>
    <w:rsid w:val="00B74293"/>
    <w:rsid w:val="00B745A8"/>
    <w:rsid w:val="00B75164"/>
    <w:rsid w:val="00B75814"/>
    <w:rsid w:val="00B809C6"/>
    <w:rsid w:val="00B81D79"/>
    <w:rsid w:val="00B81FF5"/>
    <w:rsid w:val="00B8283B"/>
    <w:rsid w:val="00B875A0"/>
    <w:rsid w:val="00B87D17"/>
    <w:rsid w:val="00B90928"/>
    <w:rsid w:val="00B90DA2"/>
    <w:rsid w:val="00B9257E"/>
    <w:rsid w:val="00B92A38"/>
    <w:rsid w:val="00B95276"/>
    <w:rsid w:val="00B9687A"/>
    <w:rsid w:val="00BA0308"/>
    <w:rsid w:val="00BA169F"/>
    <w:rsid w:val="00BA18C9"/>
    <w:rsid w:val="00BA1BB3"/>
    <w:rsid w:val="00BA230E"/>
    <w:rsid w:val="00BA25E3"/>
    <w:rsid w:val="00BA32BF"/>
    <w:rsid w:val="00BA3767"/>
    <w:rsid w:val="00BA3F1F"/>
    <w:rsid w:val="00BA4FD8"/>
    <w:rsid w:val="00BA6C2C"/>
    <w:rsid w:val="00BA7267"/>
    <w:rsid w:val="00BB1ADD"/>
    <w:rsid w:val="00BB1D2A"/>
    <w:rsid w:val="00BB592D"/>
    <w:rsid w:val="00BB66E9"/>
    <w:rsid w:val="00BC0188"/>
    <w:rsid w:val="00BC0D60"/>
    <w:rsid w:val="00BC1298"/>
    <w:rsid w:val="00BC12BE"/>
    <w:rsid w:val="00BC1F3B"/>
    <w:rsid w:val="00BC2ADC"/>
    <w:rsid w:val="00BC48CE"/>
    <w:rsid w:val="00BC4CC3"/>
    <w:rsid w:val="00BC4D4E"/>
    <w:rsid w:val="00BC6CF5"/>
    <w:rsid w:val="00BC746B"/>
    <w:rsid w:val="00BC79D8"/>
    <w:rsid w:val="00BD1CAC"/>
    <w:rsid w:val="00BD2CFE"/>
    <w:rsid w:val="00BD56A8"/>
    <w:rsid w:val="00BD5858"/>
    <w:rsid w:val="00BD684D"/>
    <w:rsid w:val="00BE1478"/>
    <w:rsid w:val="00BE1E3F"/>
    <w:rsid w:val="00BE2E39"/>
    <w:rsid w:val="00BE3DAC"/>
    <w:rsid w:val="00BE3DBF"/>
    <w:rsid w:val="00BE54CE"/>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13EE"/>
    <w:rsid w:val="00C1362C"/>
    <w:rsid w:val="00C138BB"/>
    <w:rsid w:val="00C13932"/>
    <w:rsid w:val="00C13AB6"/>
    <w:rsid w:val="00C150E0"/>
    <w:rsid w:val="00C15C1F"/>
    <w:rsid w:val="00C16606"/>
    <w:rsid w:val="00C16F91"/>
    <w:rsid w:val="00C17D44"/>
    <w:rsid w:val="00C2073F"/>
    <w:rsid w:val="00C20742"/>
    <w:rsid w:val="00C20DB3"/>
    <w:rsid w:val="00C21CD4"/>
    <w:rsid w:val="00C2205A"/>
    <w:rsid w:val="00C220FC"/>
    <w:rsid w:val="00C221C3"/>
    <w:rsid w:val="00C23C09"/>
    <w:rsid w:val="00C247C0"/>
    <w:rsid w:val="00C24872"/>
    <w:rsid w:val="00C2487F"/>
    <w:rsid w:val="00C24FEE"/>
    <w:rsid w:val="00C2595E"/>
    <w:rsid w:val="00C26B31"/>
    <w:rsid w:val="00C30C5E"/>
    <w:rsid w:val="00C31128"/>
    <w:rsid w:val="00C328EE"/>
    <w:rsid w:val="00C32915"/>
    <w:rsid w:val="00C32D4F"/>
    <w:rsid w:val="00C32F9E"/>
    <w:rsid w:val="00C374A6"/>
    <w:rsid w:val="00C40011"/>
    <w:rsid w:val="00C42383"/>
    <w:rsid w:val="00C43510"/>
    <w:rsid w:val="00C45F14"/>
    <w:rsid w:val="00C46649"/>
    <w:rsid w:val="00C474EB"/>
    <w:rsid w:val="00C476E2"/>
    <w:rsid w:val="00C500DB"/>
    <w:rsid w:val="00C51593"/>
    <w:rsid w:val="00C51A46"/>
    <w:rsid w:val="00C5438F"/>
    <w:rsid w:val="00C54F1E"/>
    <w:rsid w:val="00C552CF"/>
    <w:rsid w:val="00C56F5E"/>
    <w:rsid w:val="00C60988"/>
    <w:rsid w:val="00C60AB6"/>
    <w:rsid w:val="00C60C34"/>
    <w:rsid w:val="00C6142D"/>
    <w:rsid w:val="00C61C18"/>
    <w:rsid w:val="00C6331D"/>
    <w:rsid w:val="00C6342C"/>
    <w:rsid w:val="00C640EB"/>
    <w:rsid w:val="00C64A52"/>
    <w:rsid w:val="00C65E64"/>
    <w:rsid w:val="00C66668"/>
    <w:rsid w:val="00C66C8B"/>
    <w:rsid w:val="00C671DB"/>
    <w:rsid w:val="00C672EB"/>
    <w:rsid w:val="00C7003D"/>
    <w:rsid w:val="00C70907"/>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20A"/>
    <w:rsid w:val="00CA5D10"/>
    <w:rsid w:val="00CA63FB"/>
    <w:rsid w:val="00CA66D9"/>
    <w:rsid w:val="00CB5E7B"/>
    <w:rsid w:val="00CB66BF"/>
    <w:rsid w:val="00CC09F1"/>
    <w:rsid w:val="00CC19D1"/>
    <w:rsid w:val="00CC1A03"/>
    <w:rsid w:val="00CC2326"/>
    <w:rsid w:val="00CC2F21"/>
    <w:rsid w:val="00CC38B7"/>
    <w:rsid w:val="00CC4B16"/>
    <w:rsid w:val="00CC5683"/>
    <w:rsid w:val="00CC73DD"/>
    <w:rsid w:val="00CC7B58"/>
    <w:rsid w:val="00CD01E1"/>
    <w:rsid w:val="00CD1D62"/>
    <w:rsid w:val="00CD1FD1"/>
    <w:rsid w:val="00CD250A"/>
    <w:rsid w:val="00CD2F81"/>
    <w:rsid w:val="00CD39BA"/>
    <w:rsid w:val="00CD53D3"/>
    <w:rsid w:val="00CD55E1"/>
    <w:rsid w:val="00CD5EBD"/>
    <w:rsid w:val="00CD76B0"/>
    <w:rsid w:val="00CE0331"/>
    <w:rsid w:val="00CE12FC"/>
    <w:rsid w:val="00CE1334"/>
    <w:rsid w:val="00CE1AAC"/>
    <w:rsid w:val="00CE1D71"/>
    <w:rsid w:val="00CE25F1"/>
    <w:rsid w:val="00CE2E2B"/>
    <w:rsid w:val="00CE4474"/>
    <w:rsid w:val="00CE4567"/>
    <w:rsid w:val="00CE4730"/>
    <w:rsid w:val="00CE68CA"/>
    <w:rsid w:val="00CE6AA5"/>
    <w:rsid w:val="00CF2272"/>
    <w:rsid w:val="00CF2540"/>
    <w:rsid w:val="00CF32BB"/>
    <w:rsid w:val="00CF3E53"/>
    <w:rsid w:val="00CF54A0"/>
    <w:rsid w:val="00CF61EA"/>
    <w:rsid w:val="00D01147"/>
    <w:rsid w:val="00D03488"/>
    <w:rsid w:val="00D07D89"/>
    <w:rsid w:val="00D1010B"/>
    <w:rsid w:val="00D10841"/>
    <w:rsid w:val="00D10C11"/>
    <w:rsid w:val="00D116F7"/>
    <w:rsid w:val="00D128DE"/>
    <w:rsid w:val="00D12FF0"/>
    <w:rsid w:val="00D13CE3"/>
    <w:rsid w:val="00D14232"/>
    <w:rsid w:val="00D153D2"/>
    <w:rsid w:val="00D17689"/>
    <w:rsid w:val="00D2031A"/>
    <w:rsid w:val="00D206D4"/>
    <w:rsid w:val="00D214F6"/>
    <w:rsid w:val="00D23B99"/>
    <w:rsid w:val="00D254F7"/>
    <w:rsid w:val="00D27415"/>
    <w:rsid w:val="00D30C3F"/>
    <w:rsid w:val="00D33A9B"/>
    <w:rsid w:val="00D34FD3"/>
    <w:rsid w:val="00D358C5"/>
    <w:rsid w:val="00D3744B"/>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16B6"/>
    <w:rsid w:val="00D7220E"/>
    <w:rsid w:val="00D722B4"/>
    <w:rsid w:val="00D73081"/>
    <w:rsid w:val="00D80780"/>
    <w:rsid w:val="00D814B4"/>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50B3"/>
    <w:rsid w:val="00DA53A7"/>
    <w:rsid w:val="00DA5849"/>
    <w:rsid w:val="00DA5F69"/>
    <w:rsid w:val="00DA737F"/>
    <w:rsid w:val="00DA763C"/>
    <w:rsid w:val="00DA7FC7"/>
    <w:rsid w:val="00DB02E2"/>
    <w:rsid w:val="00DB0E96"/>
    <w:rsid w:val="00DB20BA"/>
    <w:rsid w:val="00DB2A1D"/>
    <w:rsid w:val="00DB3156"/>
    <w:rsid w:val="00DB4EA5"/>
    <w:rsid w:val="00DB554E"/>
    <w:rsid w:val="00DB668E"/>
    <w:rsid w:val="00DC0786"/>
    <w:rsid w:val="00DC0CD2"/>
    <w:rsid w:val="00DC13DF"/>
    <w:rsid w:val="00DC1E2E"/>
    <w:rsid w:val="00DC3ED4"/>
    <w:rsid w:val="00DC49C6"/>
    <w:rsid w:val="00DC6CAE"/>
    <w:rsid w:val="00DC7B5D"/>
    <w:rsid w:val="00DC7F88"/>
    <w:rsid w:val="00DD1A2E"/>
    <w:rsid w:val="00DD1C58"/>
    <w:rsid w:val="00DD36D9"/>
    <w:rsid w:val="00DD3D0B"/>
    <w:rsid w:val="00DD46DB"/>
    <w:rsid w:val="00DD53A6"/>
    <w:rsid w:val="00DD541D"/>
    <w:rsid w:val="00DD56C3"/>
    <w:rsid w:val="00DD6CE0"/>
    <w:rsid w:val="00DD762E"/>
    <w:rsid w:val="00DD7851"/>
    <w:rsid w:val="00DE016A"/>
    <w:rsid w:val="00DE171B"/>
    <w:rsid w:val="00DE1B34"/>
    <w:rsid w:val="00DE2637"/>
    <w:rsid w:val="00DE33B1"/>
    <w:rsid w:val="00DE4236"/>
    <w:rsid w:val="00DE5371"/>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58D2"/>
    <w:rsid w:val="00E066C7"/>
    <w:rsid w:val="00E06C29"/>
    <w:rsid w:val="00E073D5"/>
    <w:rsid w:val="00E07630"/>
    <w:rsid w:val="00E10DD5"/>
    <w:rsid w:val="00E11CF0"/>
    <w:rsid w:val="00E11F7A"/>
    <w:rsid w:val="00E124C1"/>
    <w:rsid w:val="00E12AF7"/>
    <w:rsid w:val="00E13A85"/>
    <w:rsid w:val="00E14A58"/>
    <w:rsid w:val="00E15249"/>
    <w:rsid w:val="00E17C61"/>
    <w:rsid w:val="00E20928"/>
    <w:rsid w:val="00E20CCB"/>
    <w:rsid w:val="00E21B39"/>
    <w:rsid w:val="00E21E38"/>
    <w:rsid w:val="00E25E0B"/>
    <w:rsid w:val="00E27F69"/>
    <w:rsid w:val="00E30B10"/>
    <w:rsid w:val="00E33C7E"/>
    <w:rsid w:val="00E34560"/>
    <w:rsid w:val="00E351CE"/>
    <w:rsid w:val="00E40665"/>
    <w:rsid w:val="00E41086"/>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0CE"/>
    <w:rsid w:val="00E547F9"/>
    <w:rsid w:val="00E54E02"/>
    <w:rsid w:val="00E54E3C"/>
    <w:rsid w:val="00E56481"/>
    <w:rsid w:val="00E57CF7"/>
    <w:rsid w:val="00E60DD7"/>
    <w:rsid w:val="00E61136"/>
    <w:rsid w:val="00E61674"/>
    <w:rsid w:val="00E61B2F"/>
    <w:rsid w:val="00E6206C"/>
    <w:rsid w:val="00E625BC"/>
    <w:rsid w:val="00E630FF"/>
    <w:rsid w:val="00E64548"/>
    <w:rsid w:val="00E6600B"/>
    <w:rsid w:val="00E66C3F"/>
    <w:rsid w:val="00E67415"/>
    <w:rsid w:val="00E70992"/>
    <w:rsid w:val="00E70CED"/>
    <w:rsid w:val="00E7110C"/>
    <w:rsid w:val="00E71B38"/>
    <w:rsid w:val="00E72354"/>
    <w:rsid w:val="00E72A47"/>
    <w:rsid w:val="00E74CA9"/>
    <w:rsid w:val="00E75147"/>
    <w:rsid w:val="00E753BD"/>
    <w:rsid w:val="00E75806"/>
    <w:rsid w:val="00E76033"/>
    <w:rsid w:val="00E76824"/>
    <w:rsid w:val="00E7776E"/>
    <w:rsid w:val="00E77DEA"/>
    <w:rsid w:val="00E77F57"/>
    <w:rsid w:val="00E8074A"/>
    <w:rsid w:val="00E81261"/>
    <w:rsid w:val="00E82467"/>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DF8"/>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305C"/>
    <w:rsid w:val="00ED4D15"/>
    <w:rsid w:val="00ED7D6C"/>
    <w:rsid w:val="00EE13B6"/>
    <w:rsid w:val="00EE2DB7"/>
    <w:rsid w:val="00EE33C3"/>
    <w:rsid w:val="00EE5CC0"/>
    <w:rsid w:val="00EE5E23"/>
    <w:rsid w:val="00EE6CC5"/>
    <w:rsid w:val="00EE7006"/>
    <w:rsid w:val="00EE75E3"/>
    <w:rsid w:val="00EF06A5"/>
    <w:rsid w:val="00EF26EB"/>
    <w:rsid w:val="00EF3208"/>
    <w:rsid w:val="00EF436E"/>
    <w:rsid w:val="00EF6465"/>
    <w:rsid w:val="00EF7180"/>
    <w:rsid w:val="00EF7656"/>
    <w:rsid w:val="00F02E18"/>
    <w:rsid w:val="00F02E4E"/>
    <w:rsid w:val="00F04341"/>
    <w:rsid w:val="00F0503F"/>
    <w:rsid w:val="00F07BF8"/>
    <w:rsid w:val="00F11DD6"/>
    <w:rsid w:val="00F11FE9"/>
    <w:rsid w:val="00F12A2D"/>
    <w:rsid w:val="00F14489"/>
    <w:rsid w:val="00F15906"/>
    <w:rsid w:val="00F159F1"/>
    <w:rsid w:val="00F15CEF"/>
    <w:rsid w:val="00F16519"/>
    <w:rsid w:val="00F16C94"/>
    <w:rsid w:val="00F16DD1"/>
    <w:rsid w:val="00F1740B"/>
    <w:rsid w:val="00F20494"/>
    <w:rsid w:val="00F20D7F"/>
    <w:rsid w:val="00F20D96"/>
    <w:rsid w:val="00F20F1C"/>
    <w:rsid w:val="00F2111A"/>
    <w:rsid w:val="00F21E0C"/>
    <w:rsid w:val="00F2323F"/>
    <w:rsid w:val="00F23B66"/>
    <w:rsid w:val="00F241C9"/>
    <w:rsid w:val="00F24B29"/>
    <w:rsid w:val="00F24E80"/>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19BA"/>
    <w:rsid w:val="00F54BBB"/>
    <w:rsid w:val="00F54CB0"/>
    <w:rsid w:val="00F576E5"/>
    <w:rsid w:val="00F61063"/>
    <w:rsid w:val="00F63442"/>
    <w:rsid w:val="00F636D4"/>
    <w:rsid w:val="00F64236"/>
    <w:rsid w:val="00F655BD"/>
    <w:rsid w:val="00F660A3"/>
    <w:rsid w:val="00F66617"/>
    <w:rsid w:val="00F7052A"/>
    <w:rsid w:val="00F70CA8"/>
    <w:rsid w:val="00F70CC8"/>
    <w:rsid w:val="00F7167A"/>
    <w:rsid w:val="00F7401A"/>
    <w:rsid w:val="00F74F8D"/>
    <w:rsid w:val="00F76722"/>
    <w:rsid w:val="00F76829"/>
    <w:rsid w:val="00F77E7F"/>
    <w:rsid w:val="00F82D30"/>
    <w:rsid w:val="00F842C3"/>
    <w:rsid w:val="00F8565C"/>
    <w:rsid w:val="00F86764"/>
    <w:rsid w:val="00F87905"/>
    <w:rsid w:val="00F9124D"/>
    <w:rsid w:val="00F93138"/>
    <w:rsid w:val="00F93E2A"/>
    <w:rsid w:val="00F943DF"/>
    <w:rsid w:val="00F94853"/>
    <w:rsid w:val="00F94AD1"/>
    <w:rsid w:val="00F95611"/>
    <w:rsid w:val="00F9657A"/>
    <w:rsid w:val="00F96E96"/>
    <w:rsid w:val="00F970C6"/>
    <w:rsid w:val="00FA13A0"/>
    <w:rsid w:val="00FA22E0"/>
    <w:rsid w:val="00FA2739"/>
    <w:rsid w:val="00FA3E62"/>
    <w:rsid w:val="00FA5579"/>
    <w:rsid w:val="00FA57FF"/>
    <w:rsid w:val="00FB003C"/>
    <w:rsid w:val="00FB19F8"/>
    <w:rsid w:val="00FB2437"/>
    <w:rsid w:val="00FB37CF"/>
    <w:rsid w:val="00FB487D"/>
    <w:rsid w:val="00FB5C90"/>
    <w:rsid w:val="00FB6031"/>
    <w:rsid w:val="00FB76A8"/>
    <w:rsid w:val="00FB76FB"/>
    <w:rsid w:val="00FB7F7D"/>
    <w:rsid w:val="00FC1233"/>
    <w:rsid w:val="00FC20A4"/>
    <w:rsid w:val="00FC53FB"/>
    <w:rsid w:val="00FC5D5F"/>
    <w:rsid w:val="00FC6AD2"/>
    <w:rsid w:val="00FD0699"/>
    <w:rsid w:val="00FD0B16"/>
    <w:rsid w:val="00FD0F9B"/>
    <w:rsid w:val="00FD1DD2"/>
    <w:rsid w:val="00FD2174"/>
    <w:rsid w:val="00FD41EE"/>
    <w:rsid w:val="00FD6985"/>
    <w:rsid w:val="00FE13DC"/>
    <w:rsid w:val="00FE1B01"/>
    <w:rsid w:val="00FE383E"/>
    <w:rsid w:val="00FE3CF1"/>
    <w:rsid w:val="00FE4E9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725D2BE745AA4DB1B224FFF13CFBB7F2"/>
        <w:category>
          <w:name w:val="General"/>
          <w:gallery w:val="placeholder"/>
        </w:category>
        <w:types>
          <w:type w:val="bbPlcHdr"/>
        </w:types>
        <w:behaviors>
          <w:behavior w:val="content"/>
        </w:behaviors>
        <w:guid w:val="{8FDC2402-AEA9-48AC-A404-14D5221C1706}"/>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51B6FD351C4F479FB22E92CBB41575C8"/>
        <w:category>
          <w:name w:val="General"/>
          <w:gallery w:val="placeholder"/>
        </w:category>
        <w:types>
          <w:type w:val="bbPlcHdr"/>
        </w:types>
        <w:behaviors>
          <w:behavior w:val="content"/>
        </w:behaviors>
        <w:guid w:val="{ECD5C76D-DEA6-45C4-BBE5-43EBFF75EF26}"/>
      </w:docPartPr>
      <w:docPartBody>
        <w:p w:rsidR="00A667E2" w:rsidRDefault="00B743DF" w:rsidP="00B743DF">
          <w:pPr>
            <w:pStyle w:val="51B6FD351C4F479FB22E92CBB41575C8"/>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03AE4"/>
    <w:rsid w:val="000268DD"/>
    <w:rsid w:val="000831C6"/>
    <w:rsid w:val="000A3650"/>
    <w:rsid w:val="000B615F"/>
    <w:rsid w:val="000C1F49"/>
    <w:rsid w:val="000E072A"/>
    <w:rsid w:val="001270F7"/>
    <w:rsid w:val="00127C9C"/>
    <w:rsid w:val="00135304"/>
    <w:rsid w:val="001412AD"/>
    <w:rsid w:val="00165C9D"/>
    <w:rsid w:val="0019167A"/>
    <w:rsid w:val="001A2519"/>
    <w:rsid w:val="001A4AF4"/>
    <w:rsid w:val="001A7295"/>
    <w:rsid w:val="001B5843"/>
    <w:rsid w:val="00211B1C"/>
    <w:rsid w:val="002120C3"/>
    <w:rsid w:val="00213109"/>
    <w:rsid w:val="00227225"/>
    <w:rsid w:val="00250954"/>
    <w:rsid w:val="002A6DA1"/>
    <w:rsid w:val="002C0A32"/>
    <w:rsid w:val="00341262"/>
    <w:rsid w:val="00351016"/>
    <w:rsid w:val="003637B9"/>
    <w:rsid w:val="00374EA3"/>
    <w:rsid w:val="00383A95"/>
    <w:rsid w:val="003934B4"/>
    <w:rsid w:val="003B1014"/>
    <w:rsid w:val="003B55BC"/>
    <w:rsid w:val="003C67B0"/>
    <w:rsid w:val="003D625C"/>
    <w:rsid w:val="00401805"/>
    <w:rsid w:val="00403CFA"/>
    <w:rsid w:val="00437946"/>
    <w:rsid w:val="00481996"/>
    <w:rsid w:val="0049369F"/>
    <w:rsid w:val="004942E2"/>
    <w:rsid w:val="004971EA"/>
    <w:rsid w:val="004A60E5"/>
    <w:rsid w:val="004A65C3"/>
    <w:rsid w:val="004B094A"/>
    <w:rsid w:val="004D188A"/>
    <w:rsid w:val="004F474C"/>
    <w:rsid w:val="005A482B"/>
    <w:rsid w:val="005C409E"/>
    <w:rsid w:val="005E27B3"/>
    <w:rsid w:val="005E6C59"/>
    <w:rsid w:val="005F2750"/>
    <w:rsid w:val="006855E6"/>
    <w:rsid w:val="006B58BB"/>
    <w:rsid w:val="006C5050"/>
    <w:rsid w:val="006D3FA4"/>
    <w:rsid w:val="006E6023"/>
    <w:rsid w:val="006F2AAA"/>
    <w:rsid w:val="006F6F61"/>
    <w:rsid w:val="0070160C"/>
    <w:rsid w:val="0070337A"/>
    <w:rsid w:val="00712865"/>
    <w:rsid w:val="00747DB3"/>
    <w:rsid w:val="00753A06"/>
    <w:rsid w:val="0077062F"/>
    <w:rsid w:val="0077352D"/>
    <w:rsid w:val="007736D3"/>
    <w:rsid w:val="00792FB6"/>
    <w:rsid w:val="00830D83"/>
    <w:rsid w:val="00855A73"/>
    <w:rsid w:val="00874EDD"/>
    <w:rsid w:val="0088334C"/>
    <w:rsid w:val="0088625A"/>
    <w:rsid w:val="008D01ED"/>
    <w:rsid w:val="008D63E1"/>
    <w:rsid w:val="008E1008"/>
    <w:rsid w:val="008E39E0"/>
    <w:rsid w:val="00905D0A"/>
    <w:rsid w:val="00930F07"/>
    <w:rsid w:val="009431D3"/>
    <w:rsid w:val="00955866"/>
    <w:rsid w:val="009657AE"/>
    <w:rsid w:val="00966217"/>
    <w:rsid w:val="009801D7"/>
    <w:rsid w:val="009965F5"/>
    <w:rsid w:val="009A5E7D"/>
    <w:rsid w:val="009E51BA"/>
    <w:rsid w:val="00A250F2"/>
    <w:rsid w:val="00A4408D"/>
    <w:rsid w:val="00A667E2"/>
    <w:rsid w:val="00AD43A8"/>
    <w:rsid w:val="00B174D3"/>
    <w:rsid w:val="00B232EC"/>
    <w:rsid w:val="00B2702F"/>
    <w:rsid w:val="00B54183"/>
    <w:rsid w:val="00B64A8D"/>
    <w:rsid w:val="00B743DF"/>
    <w:rsid w:val="00B82EF3"/>
    <w:rsid w:val="00BA106B"/>
    <w:rsid w:val="00BA1F4F"/>
    <w:rsid w:val="00BA75B9"/>
    <w:rsid w:val="00BB22CC"/>
    <w:rsid w:val="00BE67C0"/>
    <w:rsid w:val="00BF5A36"/>
    <w:rsid w:val="00C62EE3"/>
    <w:rsid w:val="00C6349E"/>
    <w:rsid w:val="00C879D5"/>
    <w:rsid w:val="00C95017"/>
    <w:rsid w:val="00CD64CF"/>
    <w:rsid w:val="00CF71FE"/>
    <w:rsid w:val="00D03AA6"/>
    <w:rsid w:val="00D23D81"/>
    <w:rsid w:val="00D42FA3"/>
    <w:rsid w:val="00DD0C1E"/>
    <w:rsid w:val="00DD1329"/>
    <w:rsid w:val="00DE2C77"/>
    <w:rsid w:val="00E02AC8"/>
    <w:rsid w:val="00E34894"/>
    <w:rsid w:val="00E41D55"/>
    <w:rsid w:val="00E45C9A"/>
    <w:rsid w:val="00E47597"/>
    <w:rsid w:val="00E55A57"/>
    <w:rsid w:val="00E81E63"/>
    <w:rsid w:val="00E846CB"/>
    <w:rsid w:val="00E852C8"/>
    <w:rsid w:val="00E866BA"/>
    <w:rsid w:val="00E90E96"/>
    <w:rsid w:val="00E9431D"/>
    <w:rsid w:val="00EA7666"/>
    <w:rsid w:val="00EE04C6"/>
    <w:rsid w:val="00EE0DF5"/>
    <w:rsid w:val="00F515AA"/>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43DF"/>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51B6FD351C4F479FB22E92CBB41575C8">
    <w:name w:val="51B6FD351C4F479FB22E92CBB41575C8"/>
    <w:rsid w:val="00B74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17445</Words>
  <Characters>95949</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LCCC-012-2022</dc:subject>
  <dc:creator>Raymundo Andrade Beltrán</dc:creator>
  <cp:keywords/>
  <dc:description/>
  <cp:lastModifiedBy>Direccion de Recursos Materiales</cp:lastModifiedBy>
  <cp:revision>5</cp:revision>
  <cp:lastPrinted>2022-03-29T22:34:00Z</cp:lastPrinted>
  <dcterms:created xsi:type="dcterms:W3CDTF">2022-03-29T18:28:00Z</dcterms:created>
  <dcterms:modified xsi:type="dcterms:W3CDTF">2022-03-29T23:12:00Z</dcterms:modified>
  <cp:category>“ADQUISICIÓN DE EQUIPOS GPS DE RASTREO SATELITAL Y SERVICIO DE MONITOREO VEHÍCULAR PARA EQUIPOS GPS DEL O.P.D SERVICIOS DE SALUD JALISCO”</cp:category>
</cp:coreProperties>
</file>