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D36F6" w:rsidRPr="005F2906" w:rsidRDefault="005F2906" w:rsidP="00AD0F4F">
      <w:pPr>
        <w:suppressAutoHyphens w:val="0"/>
        <w:spacing w:before="720" w:line="360" w:lineRule="auto"/>
        <w:jc w:val="center"/>
        <w:rPr>
          <w:rFonts w:ascii="Arial" w:hAnsi="Arial" w:cs="Arial"/>
          <w:b/>
          <w:smallCaps/>
          <w:sz w:val="44"/>
          <w:szCs w:val="32"/>
          <w:lang w:eastAsia="es-ES"/>
        </w:rPr>
      </w:pPr>
      <w:r w:rsidRPr="005F2906">
        <w:rPr>
          <w:rFonts w:ascii="Arial" w:hAnsi="Arial" w:cs="Arial"/>
          <w:b/>
          <w:smallCaps/>
          <w:sz w:val="44"/>
          <w:szCs w:val="32"/>
          <w:lang w:eastAsia="es-ES"/>
        </w:rPr>
        <w:t>‘Servicios de Salud Jalisco’</w:t>
      </w:r>
    </w:p>
    <w:p w:rsidR="00FD36F6" w:rsidRPr="005F2906" w:rsidRDefault="001F257F" w:rsidP="00A232BE">
      <w:pPr>
        <w:suppressAutoHyphens w:val="0"/>
        <w:spacing w:after="7440" w:line="360" w:lineRule="auto"/>
        <w:jc w:val="center"/>
        <w:rPr>
          <w:rFonts w:ascii="Arial" w:hAnsi="Arial" w:cs="Arial"/>
          <w:b/>
          <w:smallCaps/>
          <w:sz w:val="36"/>
          <w:szCs w:val="32"/>
          <w:lang w:eastAsia="es-ES"/>
        </w:rPr>
      </w:pPr>
      <w:bookmarkStart w:id="0" w:name="_top"/>
      <w:bookmarkEnd w:id="0"/>
      <w:r>
        <w:rPr>
          <w:noProof/>
          <w:lang w:val="es-MX" w:eastAsia="es-MX"/>
        </w:rPr>
        <w:pict>
          <v:shapetype id="_x0000_t202" coordsize="21600,21600" o:spt="202" path="m,l,21600r21600,l21600,xe">
            <v:stroke joinstyle="miter"/>
            <v:path gradientshapeok="t" o:connecttype="rect"/>
          </v:shapetype>
          <v:shape id="Cuadro de texto 2" o:spid="_x0000_s1026" type="#_x0000_t202" style="position:absolute;left:0;text-align:left;margin-left:3pt;margin-top:154.45pt;width:425.2pt;height:141.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" fillcolor="#f2f2f2 [3052]">
            <v:shadow on="t" color="black [3213]" offset="-6pt,6pt"/>
            <v:textbox>
              <w:txbxContent>
                <w:p w:rsidR="001F257F" w:rsidRPr="00AD0F4F" w:rsidRDefault="001F257F" w:rsidP="00A232BE">
                  <w:pPr>
                    <w:spacing w:before="200"/>
                    <w:jc w:val="center"/>
                    <w:rPr>
                      <w:rFonts w:ascii="Berlin Sans FB" w:hAnsi="Berlin Sans FB"/>
                      <w:smallCaps/>
                      <w:color w:val="000000" w:themeColor="text1"/>
                      <w:sz w:val="96"/>
                      <w:lang w:val="es-MX"/>
                    </w:rPr>
                  </w:pPr>
                  <w:r w:rsidRPr="00AD0F4F">
                    <w:rPr>
                      <w:rFonts w:ascii="Berlin Sans FB" w:hAnsi="Berlin Sans FB"/>
                      <w:smallCaps/>
                      <w:color w:val="000000" w:themeColor="text1"/>
                      <w:sz w:val="96"/>
                      <w:lang w:val="es-MX"/>
                    </w:rPr>
                    <w:t>Bases</w:t>
                  </w:r>
                </w:p>
                <w:p w:rsidR="001F257F" w:rsidRPr="00A232BE" w:rsidRDefault="001F257F" w:rsidP="00A232BE">
                  <w:pPr>
                    <w:jc w:val="center"/>
                    <w:rPr>
                      <w:b/>
                      <w:color w:val="800000"/>
                    </w:rPr>
                  </w:pPr>
                  <w:sdt>
                    <w:sdtPr>
                      <w:rPr>
                        <w:rFonts w:ascii="Arial Narrow" w:hAnsi="Arial Narrow"/>
                        <w:b/>
                        <w:smallCaps/>
                        <w:color w:val="800000"/>
                        <w:sz w:val="72"/>
                        <w:lang w:val="es-MX"/>
                      </w:rPr>
                      <w:alias w:val="Asunto"/>
                      <w:tag w:val=""/>
                      <w:id w:val="-466051633"/>
                      <w:dataBinding w:prefixMappings="xmlns:ns0='http://purl.org/dc/elements/1.1/' xmlns:ns1='http://schemas.openxmlformats.org/package/2006/metadata/core-properties' " w:xpath="/ns1:coreProperties[1]/ns0:subject[1]" w:storeItemID="{6C3C8BC8-F283-45AE-878A-BAB7291924A1}"/>
                      <w:text/>
                    </w:sdtPr>
                    <w:sdtContent>
                      <w:r>
                        <w:rPr>
                          <w:rFonts w:ascii="Arial Narrow" w:hAnsi="Arial Narrow"/>
                          <w:b/>
                          <w:smallCaps/>
                          <w:color w:val="800000"/>
                          <w:sz w:val="72"/>
                          <w:lang w:val="es-MX"/>
                        </w:rPr>
                        <w:t>LPN 43068001-003-16</w:t>
                      </w:r>
                    </w:sdtContent>
                  </w:sdt>
                </w:p>
              </w:txbxContent>
            </v:textbox>
          </v:shape>
        </w:pict>
      </w:r>
      <w:r w:rsidR="005F2906" w:rsidRPr="005F2906">
        <w:rPr>
          <w:rFonts w:ascii="Arial" w:hAnsi="Arial" w:cs="Arial"/>
          <w:b/>
          <w:smallCaps/>
          <w:sz w:val="36"/>
          <w:szCs w:val="32"/>
          <w:lang w:eastAsia="es-ES"/>
        </w:rPr>
        <w:t>Comisión de Adquisiciones y Enajenaciones</w:t>
      </w:r>
    </w:p>
    <w:p w:rsidR="00B34E72" w:rsidRPr="00A232BE" w:rsidRDefault="001F257F" w:rsidP="00B34E72">
      <w:pPr>
        <w:suppressAutoHyphens w:val="0"/>
        <w:spacing w:before="120" w:after="240"/>
        <w:jc w:val="center"/>
        <w:rPr>
          <w:rFonts w:ascii="Arial" w:hAnsi="Arial" w:cs="Arial"/>
          <w:i/>
          <w:smallCaps/>
          <w:sz w:val="32"/>
          <w:szCs w:val="32"/>
          <w:lang w:eastAsia="es-ES"/>
        </w:rPr>
      </w:pPr>
      <w:sdt>
        <w:sdtPr>
          <w:rPr>
            <w:rFonts w:ascii="Arial" w:hAnsi="Arial" w:cs="Arial"/>
            <w:i/>
            <w:smallCaps/>
            <w:color w:val="0070C0"/>
            <w:sz w:val="32"/>
            <w:szCs w:val="32"/>
            <w:lang w:eastAsia="es-ES"/>
          </w:rPr>
          <w:alias w:val="Título"/>
          <w:tag w:val=""/>
          <w:id w:val="-1653285279"/>
          <w:placeholder>
            <w:docPart w:val="9EB120C6158E4D0A8B7C845C5F990FFB"/>
          </w:placeholder>
          <w:dataBinding w:prefixMappings="xmlns:ns0='http://purl.org/dc/elements/1.1/' xmlns:ns1='http://schemas.openxmlformats.org/package/2006/metadata/core-properties' " w:xpath="/ns1:coreProperties[1]/ns0:title[1]" w:storeItemID="{6C3C8BC8-F283-45AE-878A-BAB7291924A1}"/>
          <w:text/>
        </w:sdtPr>
        <w:sdtContent>
          <w:r w:rsidR="002C74D8">
            <w:rPr>
              <w:rFonts w:ascii="Arial" w:hAnsi="Arial" w:cs="Arial"/>
              <w:i/>
              <w:smallCaps/>
              <w:color w:val="0070C0"/>
              <w:sz w:val="32"/>
              <w:szCs w:val="32"/>
              <w:lang w:val="es-MX" w:eastAsia="es-ES"/>
            </w:rPr>
            <w:t xml:space="preserve">“Servicio integral de detección y diagnóstico de cáncer de mama y servicio de mantenimiento preventivo y correctivo de los </w:t>
          </w:r>
          <w:proofErr w:type="spellStart"/>
          <w:r w:rsidR="002C74D8">
            <w:rPr>
              <w:rFonts w:ascii="Arial" w:hAnsi="Arial" w:cs="Arial"/>
              <w:i/>
              <w:smallCaps/>
              <w:color w:val="0070C0"/>
              <w:sz w:val="32"/>
              <w:szCs w:val="32"/>
              <w:lang w:val="es-MX" w:eastAsia="es-ES"/>
            </w:rPr>
            <w:t>mastografos</w:t>
          </w:r>
          <w:proofErr w:type="spellEnd"/>
          <w:r w:rsidR="002C74D8">
            <w:rPr>
              <w:rFonts w:ascii="Arial" w:hAnsi="Arial" w:cs="Arial"/>
              <w:i/>
              <w:smallCaps/>
              <w:color w:val="0070C0"/>
              <w:sz w:val="32"/>
              <w:szCs w:val="32"/>
              <w:lang w:val="es-MX" w:eastAsia="es-ES"/>
            </w:rPr>
            <w:t xml:space="preserve"> propiedad del OPD servicios de salud Jalisco”</w:t>
          </w:r>
        </w:sdtContent>
      </w:sdt>
    </w:p>
    <w:p w:rsidR="000D2BD2" w:rsidRPr="00D62F78" w:rsidRDefault="000D2BD2" w:rsidP="00B6667A">
      <w:pPr>
        <w:suppressAutoHyphens w:val="0"/>
        <w:spacing w:beforeLines="1000" w:before="2400" w:after="240"/>
        <w:jc w:val="center"/>
        <w:rPr>
          <w:rFonts w:ascii="Arial" w:hAnsi="Arial" w:cs="Arial"/>
          <w:b/>
          <w:i/>
          <w:sz w:val="32"/>
          <w:szCs w:val="32"/>
          <w:lang w:eastAsia="es-ES"/>
        </w:rPr>
        <w:sectPr w:rsidR="000D2BD2" w:rsidRPr="00D62F78" w:rsidSect="00535E66">
          <w:headerReference w:type="default" r:id="rId9"/>
          <w:footerReference w:type="default" r:id="rId10"/>
          <w:pgSz w:w="12240" w:h="15840" w:code="1"/>
          <w:pgMar w:top="2269" w:right="758" w:bottom="1418" w:left="2977" w:header="697" w:footer="178" w:gutter="0"/>
          <w:cols w:space="720"/>
          <w:docGrid w:linePitch="360"/>
        </w:sectPr>
      </w:pPr>
    </w:p>
    <w:p w:rsidR="00CF6ED7" w:rsidRDefault="00CF6ED7" w:rsidP="00911396">
      <w:pPr>
        <w:tabs>
          <w:tab w:val="left" w:pos="8931"/>
        </w:tabs>
        <w:spacing w:before="480" w:after="240" w:line="360" w:lineRule="auto"/>
        <w:ind w:left="851" w:right="2212" w:hanging="425"/>
        <w:jc w:val="both"/>
        <w:rPr>
          <w:rFonts w:ascii="Arial" w:hAnsi="Arial" w:cs="Arial"/>
          <w:b/>
          <w:smallCaps/>
          <w:color w:val="A50021"/>
          <w:sz w:val="28"/>
          <w:lang w:val="es-ES_tradnl"/>
        </w:rPr>
      </w:pPr>
      <w:r w:rsidRPr="002470D6">
        <w:rPr>
          <w:rFonts w:ascii="Arial" w:hAnsi="Arial" w:cs="Arial"/>
          <w:b/>
          <w:smallCaps/>
          <w:color w:val="A50021"/>
          <w:sz w:val="28"/>
          <w:lang w:val="es-ES_tradnl"/>
        </w:rPr>
        <w:lastRenderedPageBreak/>
        <w:t>Contenido</w:t>
      </w:r>
    </w:p>
    <w:p w:rsidR="00CF6ED7" w:rsidRPr="002470D6" w:rsidRDefault="00CF6ED7" w:rsidP="00CF6ED7">
      <w:pPr>
        <w:ind w:left="425" w:hanging="425"/>
        <w:jc w:val="both"/>
        <w:rPr>
          <w:sz w:val="22"/>
        </w:rPr>
      </w:pPr>
    </w:p>
    <w:sdt>
      <w:sdtPr>
        <w:rPr>
          <w:rStyle w:val="Hipervnculo"/>
          <w:b w:val="0"/>
          <w:caps w:val="0"/>
          <w:smallCaps/>
          <w:noProof/>
          <w:color w:val="auto"/>
          <w:u w:val="none"/>
          <w:lang w:val="es-ES_tradnl"/>
        </w:rPr>
        <w:id w:val="-831756753"/>
        <w:docPartObj>
          <w:docPartGallery w:val="Table of Contents"/>
          <w:docPartUnique/>
        </w:docPartObj>
      </w:sdtPr>
      <w:sdtContent>
        <w:p w:rsidR="00911396" w:rsidRDefault="00CA0D1D">
          <w:pPr>
            <w:pStyle w:val="TDC1"/>
            <w:tabs>
              <w:tab w:val="right" w:pos="9006"/>
            </w:tabs>
            <w:rPr>
              <w:rFonts w:asciiTheme="minorHAnsi" w:eastAsiaTheme="minorEastAsia" w:hAnsiTheme="minorHAnsi" w:cstheme="minorBidi"/>
              <w:b w:val="0"/>
              <w:bCs w:val="0"/>
              <w:caps w:val="0"/>
              <w:noProof/>
              <w:sz w:val="22"/>
              <w:szCs w:val="22"/>
              <w:lang w:val="es-MX" w:eastAsia="es-MX"/>
            </w:rPr>
          </w:pPr>
          <w:r w:rsidRPr="00CF6ED7">
            <w:rPr>
              <w:rStyle w:val="Hipervnculo"/>
              <w:b w:val="0"/>
              <w:caps w:val="0"/>
              <w:smallCaps/>
              <w:noProof/>
              <w:color w:val="auto"/>
              <w:u w:val="none"/>
              <w:lang w:val="es-ES_tradnl"/>
            </w:rPr>
            <w:fldChar w:fldCharType="begin"/>
          </w:r>
          <w:r w:rsidR="00CF6ED7" w:rsidRPr="00911396">
            <w:rPr>
              <w:rStyle w:val="Hipervnculo"/>
              <w:b w:val="0"/>
              <w:caps w:val="0"/>
              <w:smallCaps/>
              <w:noProof/>
              <w:color w:val="auto"/>
              <w:u w:val="none"/>
              <w:lang w:val="es-ES_tradnl"/>
            </w:rPr>
            <w:instrText xml:space="preserve"> TOC \o "1-3" \h \z \u </w:instrText>
          </w:r>
          <w:r w:rsidRPr="00CF6ED7">
            <w:rPr>
              <w:rStyle w:val="Hipervnculo"/>
              <w:b w:val="0"/>
              <w:caps w:val="0"/>
              <w:smallCaps/>
              <w:noProof/>
              <w:color w:val="auto"/>
              <w:u w:val="none"/>
              <w:lang w:val="es-ES_tradnl"/>
            </w:rPr>
            <w:fldChar w:fldCharType="separate"/>
          </w:r>
          <w:hyperlink w:anchor="_Toc442019754" w:history="1">
            <w:r w:rsidR="00911396" w:rsidRPr="00911396">
              <w:rPr>
                <w:rStyle w:val="Hipervnculo"/>
                <w:b w:val="0"/>
                <w:noProof/>
                <w:u w:val="none"/>
              </w:rPr>
              <w:t>Introducción</w:t>
            </w:r>
            <w:r w:rsidR="00911396">
              <w:rPr>
                <w:noProof/>
                <w:webHidden/>
              </w:rPr>
              <w:tab/>
            </w:r>
            <w:r w:rsidR="00911396">
              <w:rPr>
                <w:noProof/>
                <w:webHidden/>
              </w:rPr>
              <w:fldChar w:fldCharType="begin"/>
            </w:r>
            <w:r w:rsidR="00911396">
              <w:rPr>
                <w:noProof/>
                <w:webHidden/>
              </w:rPr>
              <w:instrText xml:space="preserve"> PAGEREF _Toc442019754 \h </w:instrText>
            </w:r>
            <w:r w:rsidR="00911396">
              <w:rPr>
                <w:noProof/>
                <w:webHidden/>
              </w:rPr>
            </w:r>
            <w:r w:rsidR="00911396">
              <w:rPr>
                <w:noProof/>
                <w:webHidden/>
              </w:rPr>
              <w:fldChar w:fldCharType="separate"/>
            </w:r>
            <w:r w:rsidR="008537C4">
              <w:rPr>
                <w:noProof/>
                <w:webHidden/>
              </w:rPr>
              <w:t>4</w:t>
            </w:r>
            <w:r w:rsidR="00911396">
              <w:rPr>
                <w:noProof/>
                <w:webHidden/>
              </w:rPr>
              <w:fldChar w:fldCharType="end"/>
            </w:r>
          </w:hyperlink>
        </w:p>
        <w:p w:rsidR="00911396" w:rsidRPr="002D673B" w:rsidRDefault="001F257F">
          <w:pPr>
            <w:pStyle w:val="TDC1"/>
            <w:tabs>
              <w:tab w:val="right" w:pos="9006"/>
            </w:tabs>
            <w:rPr>
              <w:rFonts w:asciiTheme="minorHAnsi" w:eastAsiaTheme="minorEastAsia" w:hAnsiTheme="minorHAnsi" w:cstheme="minorBidi"/>
              <w:b w:val="0"/>
              <w:bCs w:val="0"/>
              <w:caps w:val="0"/>
              <w:noProof/>
              <w:sz w:val="22"/>
              <w:szCs w:val="22"/>
              <w:lang w:val="es-MX" w:eastAsia="es-MX"/>
            </w:rPr>
          </w:pPr>
          <w:hyperlink w:anchor="_Toc442019755" w:history="1">
            <w:r w:rsidR="00911396" w:rsidRPr="002D673B">
              <w:rPr>
                <w:rStyle w:val="Hipervnculo"/>
                <w:b w:val="0"/>
                <w:noProof/>
              </w:rPr>
              <w:t>Convocatoria</w:t>
            </w:r>
            <w:r w:rsidR="00911396" w:rsidRPr="002D673B">
              <w:rPr>
                <w:b w:val="0"/>
                <w:noProof/>
                <w:webHidden/>
              </w:rPr>
              <w:tab/>
            </w:r>
            <w:r w:rsidR="00911396" w:rsidRPr="002D673B">
              <w:rPr>
                <w:b w:val="0"/>
                <w:noProof/>
                <w:webHidden/>
              </w:rPr>
              <w:fldChar w:fldCharType="begin"/>
            </w:r>
            <w:r w:rsidR="00911396" w:rsidRPr="002D673B">
              <w:rPr>
                <w:b w:val="0"/>
                <w:noProof/>
                <w:webHidden/>
              </w:rPr>
              <w:instrText xml:space="preserve"> PAGEREF _Toc442019755 \h </w:instrText>
            </w:r>
            <w:r w:rsidR="00911396" w:rsidRPr="002D673B">
              <w:rPr>
                <w:b w:val="0"/>
                <w:noProof/>
                <w:webHidden/>
              </w:rPr>
            </w:r>
            <w:r w:rsidR="00911396" w:rsidRPr="002D673B">
              <w:rPr>
                <w:b w:val="0"/>
                <w:noProof/>
                <w:webHidden/>
              </w:rPr>
              <w:fldChar w:fldCharType="separate"/>
            </w:r>
            <w:r w:rsidR="008537C4">
              <w:rPr>
                <w:b w:val="0"/>
                <w:noProof/>
                <w:webHidden/>
              </w:rPr>
              <w:t>4</w:t>
            </w:r>
            <w:r w:rsidR="00911396" w:rsidRPr="002D673B">
              <w:rPr>
                <w:b w:val="0"/>
                <w:noProof/>
                <w:webHidden/>
              </w:rPr>
              <w:fldChar w:fldCharType="end"/>
            </w:r>
          </w:hyperlink>
        </w:p>
        <w:p w:rsidR="00911396" w:rsidRPr="002D673B" w:rsidRDefault="001F257F">
          <w:pPr>
            <w:pStyle w:val="TDC1"/>
            <w:tabs>
              <w:tab w:val="right" w:pos="9006"/>
            </w:tabs>
            <w:rPr>
              <w:rFonts w:asciiTheme="minorHAnsi" w:eastAsiaTheme="minorEastAsia" w:hAnsiTheme="minorHAnsi" w:cstheme="minorBidi"/>
              <w:b w:val="0"/>
              <w:bCs w:val="0"/>
              <w:caps w:val="0"/>
              <w:noProof/>
              <w:sz w:val="22"/>
              <w:szCs w:val="22"/>
              <w:lang w:val="es-MX" w:eastAsia="es-MX"/>
            </w:rPr>
          </w:pPr>
          <w:hyperlink w:anchor="_Toc442019756" w:history="1">
            <w:r w:rsidR="00911396" w:rsidRPr="002D673B">
              <w:rPr>
                <w:rStyle w:val="Hipervnculo"/>
                <w:b w:val="0"/>
                <w:noProof/>
                <w:lang w:val="es-ES_tradnl"/>
              </w:rPr>
              <w:t>Glosario de Términos y Definiciones</w:t>
            </w:r>
            <w:r w:rsidR="00911396" w:rsidRPr="002D673B">
              <w:rPr>
                <w:b w:val="0"/>
                <w:noProof/>
                <w:webHidden/>
              </w:rPr>
              <w:tab/>
            </w:r>
            <w:r w:rsidR="00911396" w:rsidRPr="002D673B">
              <w:rPr>
                <w:b w:val="0"/>
                <w:noProof/>
                <w:webHidden/>
              </w:rPr>
              <w:fldChar w:fldCharType="begin"/>
            </w:r>
            <w:r w:rsidR="00911396" w:rsidRPr="002D673B">
              <w:rPr>
                <w:b w:val="0"/>
                <w:noProof/>
                <w:webHidden/>
              </w:rPr>
              <w:instrText xml:space="preserve"> PAGEREF _Toc442019756 \h </w:instrText>
            </w:r>
            <w:r w:rsidR="00911396" w:rsidRPr="002D673B">
              <w:rPr>
                <w:b w:val="0"/>
                <w:noProof/>
                <w:webHidden/>
              </w:rPr>
            </w:r>
            <w:r w:rsidR="00911396" w:rsidRPr="002D673B">
              <w:rPr>
                <w:b w:val="0"/>
                <w:noProof/>
                <w:webHidden/>
              </w:rPr>
              <w:fldChar w:fldCharType="separate"/>
            </w:r>
            <w:r w:rsidR="008537C4">
              <w:rPr>
                <w:b w:val="0"/>
                <w:noProof/>
                <w:webHidden/>
              </w:rPr>
              <w:t>5</w:t>
            </w:r>
            <w:r w:rsidR="00911396" w:rsidRPr="002D673B">
              <w:rPr>
                <w:b w:val="0"/>
                <w:noProof/>
                <w:webHidden/>
              </w:rPr>
              <w:fldChar w:fldCharType="end"/>
            </w:r>
          </w:hyperlink>
        </w:p>
        <w:p w:rsidR="00911396" w:rsidRPr="002D673B" w:rsidRDefault="001F257F">
          <w:pPr>
            <w:pStyle w:val="TDC1"/>
            <w:tabs>
              <w:tab w:val="right" w:pos="9006"/>
            </w:tabs>
            <w:rPr>
              <w:rFonts w:asciiTheme="minorHAnsi" w:eastAsiaTheme="minorEastAsia" w:hAnsiTheme="minorHAnsi" w:cstheme="minorBidi"/>
              <w:b w:val="0"/>
              <w:bCs w:val="0"/>
              <w:caps w:val="0"/>
              <w:noProof/>
              <w:sz w:val="22"/>
              <w:szCs w:val="22"/>
              <w:lang w:val="es-MX" w:eastAsia="es-MX"/>
            </w:rPr>
          </w:pPr>
          <w:hyperlink w:anchor="_Toc442019757" w:history="1">
            <w:r w:rsidR="00911396" w:rsidRPr="002D673B">
              <w:rPr>
                <w:rStyle w:val="Hipervnculo"/>
                <w:b w:val="0"/>
                <w:noProof/>
                <w:lang w:val="es-ES_tradnl"/>
              </w:rPr>
              <w:t>Relación de Anexos</w:t>
            </w:r>
            <w:r w:rsidR="00911396" w:rsidRPr="002D673B">
              <w:rPr>
                <w:b w:val="0"/>
                <w:noProof/>
                <w:webHidden/>
              </w:rPr>
              <w:tab/>
            </w:r>
            <w:r w:rsidR="00911396" w:rsidRPr="002D673B">
              <w:rPr>
                <w:b w:val="0"/>
                <w:noProof/>
                <w:webHidden/>
              </w:rPr>
              <w:fldChar w:fldCharType="begin"/>
            </w:r>
            <w:r w:rsidR="00911396" w:rsidRPr="002D673B">
              <w:rPr>
                <w:b w:val="0"/>
                <w:noProof/>
                <w:webHidden/>
              </w:rPr>
              <w:instrText xml:space="preserve"> PAGEREF _Toc442019757 \h </w:instrText>
            </w:r>
            <w:r w:rsidR="00911396" w:rsidRPr="002D673B">
              <w:rPr>
                <w:b w:val="0"/>
                <w:noProof/>
                <w:webHidden/>
              </w:rPr>
            </w:r>
            <w:r w:rsidR="00911396" w:rsidRPr="002D673B">
              <w:rPr>
                <w:b w:val="0"/>
                <w:noProof/>
                <w:webHidden/>
              </w:rPr>
              <w:fldChar w:fldCharType="separate"/>
            </w:r>
            <w:r w:rsidR="008537C4">
              <w:rPr>
                <w:b w:val="0"/>
                <w:noProof/>
                <w:webHidden/>
              </w:rPr>
              <w:t>6</w:t>
            </w:r>
            <w:r w:rsidR="00911396" w:rsidRPr="002D673B">
              <w:rPr>
                <w:b w:val="0"/>
                <w:noProof/>
                <w:webHidden/>
              </w:rPr>
              <w:fldChar w:fldCharType="end"/>
            </w:r>
          </w:hyperlink>
        </w:p>
        <w:p w:rsidR="00911396" w:rsidRPr="002D673B" w:rsidRDefault="001F257F">
          <w:pPr>
            <w:pStyle w:val="TDC1"/>
            <w:tabs>
              <w:tab w:val="left" w:pos="480"/>
              <w:tab w:val="right" w:pos="9006"/>
            </w:tabs>
            <w:rPr>
              <w:rFonts w:asciiTheme="minorHAnsi" w:eastAsiaTheme="minorEastAsia" w:hAnsiTheme="minorHAnsi" w:cstheme="minorBidi"/>
              <w:b w:val="0"/>
              <w:bCs w:val="0"/>
              <w:caps w:val="0"/>
              <w:noProof/>
              <w:sz w:val="22"/>
              <w:szCs w:val="22"/>
              <w:lang w:val="es-MX" w:eastAsia="es-MX"/>
            </w:rPr>
          </w:pPr>
          <w:hyperlink w:anchor="_Toc442019758" w:history="1">
            <w:r w:rsidR="00911396" w:rsidRPr="002D673B">
              <w:rPr>
                <w:rStyle w:val="Hipervnculo"/>
                <w:b w:val="0"/>
                <w:noProof/>
                <w:lang w:val="es-ES_tradnl"/>
              </w:rPr>
              <w:t>1.-</w:t>
            </w:r>
            <w:r w:rsidR="00911396" w:rsidRPr="002D673B">
              <w:rPr>
                <w:rFonts w:asciiTheme="minorHAnsi" w:eastAsiaTheme="minorEastAsia" w:hAnsiTheme="minorHAnsi" w:cstheme="minorBidi"/>
                <w:b w:val="0"/>
                <w:bCs w:val="0"/>
                <w:caps w:val="0"/>
                <w:noProof/>
                <w:sz w:val="22"/>
                <w:szCs w:val="22"/>
                <w:lang w:val="es-MX" w:eastAsia="es-MX"/>
              </w:rPr>
              <w:tab/>
            </w:r>
            <w:r w:rsidR="00911396" w:rsidRPr="002D673B">
              <w:rPr>
                <w:rStyle w:val="Hipervnculo"/>
                <w:b w:val="0"/>
                <w:noProof/>
                <w:lang w:val="es-ES_tradnl"/>
              </w:rPr>
              <w:t>La Licitación</w:t>
            </w:r>
            <w:r w:rsidR="00911396" w:rsidRPr="002D673B">
              <w:rPr>
                <w:b w:val="0"/>
                <w:noProof/>
                <w:webHidden/>
              </w:rPr>
              <w:tab/>
            </w:r>
            <w:r w:rsidR="00911396" w:rsidRPr="002D673B">
              <w:rPr>
                <w:b w:val="0"/>
                <w:noProof/>
                <w:webHidden/>
              </w:rPr>
              <w:fldChar w:fldCharType="begin"/>
            </w:r>
            <w:r w:rsidR="00911396" w:rsidRPr="002D673B">
              <w:rPr>
                <w:b w:val="0"/>
                <w:noProof/>
                <w:webHidden/>
              </w:rPr>
              <w:instrText xml:space="preserve"> PAGEREF _Toc442019758 \h </w:instrText>
            </w:r>
            <w:r w:rsidR="00911396" w:rsidRPr="002D673B">
              <w:rPr>
                <w:b w:val="0"/>
                <w:noProof/>
                <w:webHidden/>
              </w:rPr>
            </w:r>
            <w:r w:rsidR="00911396" w:rsidRPr="002D673B">
              <w:rPr>
                <w:b w:val="0"/>
                <w:noProof/>
                <w:webHidden/>
              </w:rPr>
              <w:fldChar w:fldCharType="separate"/>
            </w:r>
            <w:r w:rsidR="008537C4">
              <w:rPr>
                <w:b w:val="0"/>
                <w:noProof/>
                <w:webHidden/>
              </w:rPr>
              <w:t>7</w:t>
            </w:r>
            <w:r w:rsidR="00911396" w:rsidRPr="002D673B">
              <w:rPr>
                <w:b w:val="0"/>
                <w:noProof/>
                <w:webHidden/>
              </w:rPr>
              <w:fldChar w:fldCharType="end"/>
            </w:r>
          </w:hyperlink>
        </w:p>
        <w:p w:rsidR="00911396" w:rsidRPr="002D673B" w:rsidRDefault="001F257F">
          <w:pPr>
            <w:pStyle w:val="TDC1"/>
            <w:tabs>
              <w:tab w:val="left" w:pos="480"/>
              <w:tab w:val="right" w:pos="9006"/>
            </w:tabs>
            <w:rPr>
              <w:rFonts w:asciiTheme="minorHAnsi" w:eastAsiaTheme="minorEastAsia" w:hAnsiTheme="minorHAnsi" w:cstheme="minorBidi"/>
              <w:b w:val="0"/>
              <w:bCs w:val="0"/>
              <w:caps w:val="0"/>
              <w:noProof/>
              <w:sz w:val="22"/>
              <w:szCs w:val="22"/>
              <w:lang w:val="es-MX" w:eastAsia="es-MX"/>
            </w:rPr>
          </w:pPr>
          <w:hyperlink w:anchor="_Toc442019759" w:history="1">
            <w:r w:rsidR="00911396" w:rsidRPr="002D673B">
              <w:rPr>
                <w:rStyle w:val="Hipervnculo"/>
                <w:b w:val="0"/>
                <w:noProof/>
                <w:lang w:val="es-ES_tradnl"/>
              </w:rPr>
              <w:t>2.-</w:t>
            </w:r>
            <w:r w:rsidR="00911396" w:rsidRPr="002D673B">
              <w:rPr>
                <w:rFonts w:asciiTheme="minorHAnsi" w:eastAsiaTheme="minorEastAsia" w:hAnsiTheme="minorHAnsi" w:cstheme="minorBidi"/>
                <w:b w:val="0"/>
                <w:bCs w:val="0"/>
                <w:caps w:val="0"/>
                <w:noProof/>
                <w:sz w:val="22"/>
                <w:szCs w:val="22"/>
                <w:lang w:val="es-MX" w:eastAsia="es-MX"/>
              </w:rPr>
              <w:tab/>
            </w:r>
            <w:r w:rsidR="00911396" w:rsidRPr="002D673B">
              <w:rPr>
                <w:rStyle w:val="Hipervnculo"/>
                <w:b w:val="0"/>
                <w:noProof/>
                <w:lang w:val="es-ES_tradnl"/>
              </w:rPr>
              <w:t>Eventos del Proceso</w:t>
            </w:r>
            <w:r w:rsidR="00911396" w:rsidRPr="002D673B">
              <w:rPr>
                <w:b w:val="0"/>
                <w:noProof/>
                <w:webHidden/>
              </w:rPr>
              <w:tab/>
            </w:r>
            <w:r w:rsidR="00911396" w:rsidRPr="002D673B">
              <w:rPr>
                <w:b w:val="0"/>
                <w:noProof/>
                <w:webHidden/>
              </w:rPr>
              <w:fldChar w:fldCharType="begin"/>
            </w:r>
            <w:r w:rsidR="00911396" w:rsidRPr="002D673B">
              <w:rPr>
                <w:b w:val="0"/>
                <w:noProof/>
                <w:webHidden/>
              </w:rPr>
              <w:instrText xml:space="preserve"> PAGEREF _Toc442019759 \h </w:instrText>
            </w:r>
            <w:r w:rsidR="00911396" w:rsidRPr="002D673B">
              <w:rPr>
                <w:b w:val="0"/>
                <w:noProof/>
                <w:webHidden/>
              </w:rPr>
            </w:r>
            <w:r w:rsidR="00911396" w:rsidRPr="002D673B">
              <w:rPr>
                <w:b w:val="0"/>
                <w:noProof/>
                <w:webHidden/>
              </w:rPr>
              <w:fldChar w:fldCharType="separate"/>
            </w:r>
            <w:r w:rsidR="008537C4">
              <w:rPr>
                <w:b w:val="0"/>
                <w:noProof/>
                <w:webHidden/>
              </w:rPr>
              <w:t>8</w:t>
            </w:r>
            <w:r w:rsidR="00911396" w:rsidRPr="002D673B">
              <w:rPr>
                <w:b w:val="0"/>
                <w:noProof/>
                <w:webHidden/>
              </w:rPr>
              <w:fldChar w:fldCharType="end"/>
            </w:r>
          </w:hyperlink>
        </w:p>
        <w:p w:rsidR="00911396" w:rsidRPr="002D673B" w:rsidRDefault="001F257F">
          <w:pPr>
            <w:pStyle w:val="TDC1"/>
            <w:tabs>
              <w:tab w:val="left" w:pos="480"/>
              <w:tab w:val="right" w:pos="9006"/>
            </w:tabs>
            <w:rPr>
              <w:rFonts w:asciiTheme="minorHAnsi" w:eastAsiaTheme="minorEastAsia" w:hAnsiTheme="minorHAnsi" w:cstheme="minorBidi"/>
              <w:b w:val="0"/>
              <w:bCs w:val="0"/>
              <w:caps w:val="0"/>
              <w:noProof/>
              <w:sz w:val="22"/>
              <w:szCs w:val="22"/>
              <w:lang w:val="es-MX" w:eastAsia="es-MX"/>
            </w:rPr>
          </w:pPr>
          <w:hyperlink w:anchor="_Toc442019760" w:history="1">
            <w:r w:rsidR="00911396" w:rsidRPr="002D673B">
              <w:rPr>
                <w:rStyle w:val="Hipervnculo"/>
                <w:b w:val="0"/>
                <w:noProof/>
                <w:lang w:val="es-ES_tradnl"/>
              </w:rPr>
              <w:t>3.-</w:t>
            </w:r>
            <w:r w:rsidR="00911396" w:rsidRPr="002D673B">
              <w:rPr>
                <w:rFonts w:asciiTheme="minorHAnsi" w:eastAsiaTheme="minorEastAsia" w:hAnsiTheme="minorHAnsi" w:cstheme="minorBidi"/>
                <w:b w:val="0"/>
                <w:bCs w:val="0"/>
                <w:caps w:val="0"/>
                <w:noProof/>
                <w:sz w:val="22"/>
                <w:szCs w:val="22"/>
                <w:lang w:val="es-MX" w:eastAsia="es-MX"/>
              </w:rPr>
              <w:tab/>
            </w:r>
            <w:r w:rsidR="00911396" w:rsidRPr="002D673B">
              <w:rPr>
                <w:rStyle w:val="Hipervnculo"/>
                <w:b w:val="0"/>
                <w:noProof/>
                <w:lang w:val="es-ES_tradnl"/>
              </w:rPr>
              <w:t>La Puntualidad</w:t>
            </w:r>
            <w:r w:rsidR="00911396" w:rsidRPr="002D673B">
              <w:rPr>
                <w:b w:val="0"/>
                <w:noProof/>
                <w:webHidden/>
              </w:rPr>
              <w:tab/>
            </w:r>
            <w:r w:rsidR="00911396" w:rsidRPr="002D673B">
              <w:rPr>
                <w:b w:val="0"/>
                <w:noProof/>
                <w:webHidden/>
              </w:rPr>
              <w:fldChar w:fldCharType="begin"/>
            </w:r>
            <w:r w:rsidR="00911396" w:rsidRPr="002D673B">
              <w:rPr>
                <w:b w:val="0"/>
                <w:noProof/>
                <w:webHidden/>
              </w:rPr>
              <w:instrText xml:space="preserve"> PAGEREF _Toc442019760 \h </w:instrText>
            </w:r>
            <w:r w:rsidR="00911396" w:rsidRPr="002D673B">
              <w:rPr>
                <w:b w:val="0"/>
                <w:noProof/>
                <w:webHidden/>
              </w:rPr>
            </w:r>
            <w:r w:rsidR="00911396" w:rsidRPr="002D673B">
              <w:rPr>
                <w:b w:val="0"/>
                <w:noProof/>
                <w:webHidden/>
              </w:rPr>
              <w:fldChar w:fldCharType="separate"/>
            </w:r>
            <w:r w:rsidR="008537C4">
              <w:rPr>
                <w:b w:val="0"/>
                <w:noProof/>
                <w:webHidden/>
              </w:rPr>
              <w:t>9</w:t>
            </w:r>
            <w:r w:rsidR="00911396" w:rsidRPr="002D673B">
              <w:rPr>
                <w:b w:val="0"/>
                <w:noProof/>
                <w:webHidden/>
              </w:rPr>
              <w:fldChar w:fldCharType="end"/>
            </w:r>
          </w:hyperlink>
        </w:p>
        <w:p w:rsidR="00911396" w:rsidRPr="002D673B" w:rsidRDefault="001F257F" w:rsidP="002D673B">
          <w:pPr>
            <w:pStyle w:val="TDC1"/>
            <w:tabs>
              <w:tab w:val="left" w:pos="480"/>
              <w:tab w:val="right" w:pos="9006"/>
            </w:tabs>
            <w:ind w:left="426" w:hanging="426"/>
            <w:rPr>
              <w:rFonts w:asciiTheme="minorHAnsi" w:eastAsiaTheme="minorEastAsia" w:hAnsiTheme="minorHAnsi" w:cstheme="minorBidi"/>
              <w:b w:val="0"/>
              <w:bCs w:val="0"/>
              <w:caps w:val="0"/>
              <w:noProof/>
              <w:sz w:val="22"/>
              <w:szCs w:val="22"/>
              <w:lang w:val="es-MX" w:eastAsia="es-MX"/>
            </w:rPr>
          </w:pPr>
          <w:hyperlink w:anchor="_Toc442019761" w:history="1">
            <w:r w:rsidR="00911396" w:rsidRPr="002D673B">
              <w:rPr>
                <w:rStyle w:val="Hipervnculo"/>
                <w:b w:val="0"/>
                <w:noProof/>
                <w:lang w:val="es-ES_tradnl"/>
              </w:rPr>
              <w:t>4.-</w:t>
            </w:r>
            <w:r w:rsidR="00911396" w:rsidRPr="002D673B">
              <w:rPr>
                <w:rFonts w:asciiTheme="minorHAnsi" w:eastAsiaTheme="minorEastAsia" w:hAnsiTheme="minorHAnsi" w:cstheme="minorBidi"/>
                <w:b w:val="0"/>
                <w:bCs w:val="0"/>
                <w:caps w:val="0"/>
                <w:noProof/>
                <w:sz w:val="22"/>
                <w:szCs w:val="22"/>
                <w:lang w:val="es-MX" w:eastAsia="es-MX"/>
              </w:rPr>
              <w:tab/>
            </w:r>
            <w:r w:rsidR="00911396" w:rsidRPr="002D673B">
              <w:rPr>
                <w:rStyle w:val="Hipervnculo"/>
                <w:b w:val="0"/>
                <w:noProof/>
                <w:lang w:val="es-ES_tradnl"/>
              </w:rPr>
              <w:t>Lineamientos sobre las Especificaciones Técnicas y Características de Calidad</w:t>
            </w:r>
            <w:r w:rsidR="00911396" w:rsidRPr="002D673B">
              <w:rPr>
                <w:b w:val="0"/>
                <w:noProof/>
                <w:webHidden/>
              </w:rPr>
              <w:tab/>
            </w:r>
            <w:r w:rsidR="00911396" w:rsidRPr="002D673B">
              <w:rPr>
                <w:b w:val="0"/>
                <w:noProof/>
                <w:webHidden/>
              </w:rPr>
              <w:fldChar w:fldCharType="begin"/>
            </w:r>
            <w:r w:rsidR="00911396" w:rsidRPr="002D673B">
              <w:rPr>
                <w:b w:val="0"/>
                <w:noProof/>
                <w:webHidden/>
              </w:rPr>
              <w:instrText xml:space="preserve"> PAGEREF _Toc442019761 \h </w:instrText>
            </w:r>
            <w:r w:rsidR="00911396" w:rsidRPr="002D673B">
              <w:rPr>
                <w:b w:val="0"/>
                <w:noProof/>
                <w:webHidden/>
              </w:rPr>
            </w:r>
            <w:r w:rsidR="00911396" w:rsidRPr="002D673B">
              <w:rPr>
                <w:b w:val="0"/>
                <w:noProof/>
                <w:webHidden/>
              </w:rPr>
              <w:fldChar w:fldCharType="separate"/>
            </w:r>
            <w:r w:rsidR="008537C4">
              <w:rPr>
                <w:b w:val="0"/>
                <w:noProof/>
                <w:webHidden/>
              </w:rPr>
              <w:t>9</w:t>
            </w:r>
            <w:r w:rsidR="00911396" w:rsidRPr="002D673B">
              <w:rPr>
                <w:b w:val="0"/>
                <w:noProof/>
                <w:webHidden/>
              </w:rPr>
              <w:fldChar w:fldCharType="end"/>
            </w:r>
          </w:hyperlink>
        </w:p>
        <w:p w:rsidR="00911396" w:rsidRPr="002D673B" w:rsidRDefault="001F257F">
          <w:pPr>
            <w:pStyle w:val="TDC1"/>
            <w:tabs>
              <w:tab w:val="left" w:pos="480"/>
              <w:tab w:val="right" w:pos="9006"/>
            </w:tabs>
            <w:rPr>
              <w:rFonts w:asciiTheme="minorHAnsi" w:eastAsiaTheme="minorEastAsia" w:hAnsiTheme="minorHAnsi" w:cstheme="minorBidi"/>
              <w:b w:val="0"/>
              <w:bCs w:val="0"/>
              <w:caps w:val="0"/>
              <w:noProof/>
              <w:sz w:val="22"/>
              <w:szCs w:val="22"/>
              <w:lang w:val="es-MX" w:eastAsia="es-MX"/>
            </w:rPr>
          </w:pPr>
          <w:hyperlink w:anchor="_Toc442019762" w:history="1">
            <w:r w:rsidR="00911396" w:rsidRPr="002D673B">
              <w:rPr>
                <w:rStyle w:val="Hipervnculo"/>
                <w:b w:val="0"/>
                <w:noProof/>
                <w:lang w:val="es-ES_tradnl"/>
              </w:rPr>
              <w:t>5.</w:t>
            </w:r>
            <w:r w:rsidR="00911396" w:rsidRPr="002D673B">
              <w:rPr>
                <w:rFonts w:asciiTheme="minorHAnsi" w:eastAsiaTheme="minorEastAsia" w:hAnsiTheme="minorHAnsi" w:cstheme="minorBidi"/>
                <w:b w:val="0"/>
                <w:bCs w:val="0"/>
                <w:caps w:val="0"/>
                <w:noProof/>
                <w:sz w:val="22"/>
                <w:szCs w:val="22"/>
                <w:lang w:val="es-MX" w:eastAsia="es-MX"/>
              </w:rPr>
              <w:tab/>
            </w:r>
            <w:r w:rsidR="00911396" w:rsidRPr="002D673B">
              <w:rPr>
                <w:rStyle w:val="Hipervnculo"/>
                <w:b w:val="0"/>
                <w:noProof/>
                <w:lang w:val="es-ES_tradnl"/>
              </w:rPr>
              <w:t>Obligación de los Participantes</w:t>
            </w:r>
            <w:r w:rsidR="00911396" w:rsidRPr="002D673B">
              <w:rPr>
                <w:b w:val="0"/>
                <w:noProof/>
                <w:webHidden/>
              </w:rPr>
              <w:tab/>
            </w:r>
            <w:r w:rsidR="00911396" w:rsidRPr="002D673B">
              <w:rPr>
                <w:b w:val="0"/>
                <w:noProof/>
                <w:webHidden/>
              </w:rPr>
              <w:fldChar w:fldCharType="begin"/>
            </w:r>
            <w:r w:rsidR="00911396" w:rsidRPr="002D673B">
              <w:rPr>
                <w:b w:val="0"/>
                <w:noProof/>
                <w:webHidden/>
              </w:rPr>
              <w:instrText xml:space="preserve"> PAGEREF _Toc442019762 \h </w:instrText>
            </w:r>
            <w:r w:rsidR="00911396" w:rsidRPr="002D673B">
              <w:rPr>
                <w:b w:val="0"/>
                <w:noProof/>
                <w:webHidden/>
              </w:rPr>
            </w:r>
            <w:r w:rsidR="00911396" w:rsidRPr="002D673B">
              <w:rPr>
                <w:b w:val="0"/>
                <w:noProof/>
                <w:webHidden/>
              </w:rPr>
              <w:fldChar w:fldCharType="separate"/>
            </w:r>
            <w:r w:rsidR="008537C4">
              <w:rPr>
                <w:b w:val="0"/>
                <w:noProof/>
                <w:webHidden/>
              </w:rPr>
              <w:t>10</w:t>
            </w:r>
            <w:r w:rsidR="00911396" w:rsidRPr="002D673B">
              <w:rPr>
                <w:b w:val="0"/>
                <w:noProof/>
                <w:webHidden/>
              </w:rPr>
              <w:fldChar w:fldCharType="end"/>
            </w:r>
          </w:hyperlink>
        </w:p>
        <w:p w:rsidR="00911396" w:rsidRPr="002D673B" w:rsidRDefault="001F257F">
          <w:pPr>
            <w:pStyle w:val="TDC1"/>
            <w:tabs>
              <w:tab w:val="left" w:pos="480"/>
              <w:tab w:val="right" w:pos="9006"/>
            </w:tabs>
            <w:rPr>
              <w:rFonts w:asciiTheme="minorHAnsi" w:eastAsiaTheme="minorEastAsia" w:hAnsiTheme="minorHAnsi" w:cstheme="minorBidi"/>
              <w:b w:val="0"/>
              <w:bCs w:val="0"/>
              <w:caps w:val="0"/>
              <w:noProof/>
              <w:sz w:val="22"/>
              <w:szCs w:val="22"/>
              <w:lang w:val="es-MX" w:eastAsia="es-MX"/>
            </w:rPr>
          </w:pPr>
          <w:hyperlink w:anchor="_Toc442019763" w:history="1">
            <w:r w:rsidR="00911396" w:rsidRPr="002D673B">
              <w:rPr>
                <w:rStyle w:val="Hipervnculo"/>
                <w:b w:val="0"/>
                <w:noProof/>
                <w:lang w:val="es-MX"/>
              </w:rPr>
              <w:t>6</w:t>
            </w:r>
            <w:r w:rsidR="00911396" w:rsidRPr="002D673B">
              <w:rPr>
                <w:rStyle w:val="Hipervnculo"/>
                <w:b w:val="0"/>
                <w:noProof/>
                <w:lang w:val="es-ES_tradnl"/>
              </w:rPr>
              <w:t>.-</w:t>
            </w:r>
            <w:r w:rsidR="00911396" w:rsidRPr="002D673B">
              <w:rPr>
                <w:rFonts w:asciiTheme="minorHAnsi" w:eastAsiaTheme="minorEastAsia" w:hAnsiTheme="minorHAnsi" w:cstheme="minorBidi"/>
                <w:b w:val="0"/>
                <w:bCs w:val="0"/>
                <w:caps w:val="0"/>
                <w:noProof/>
                <w:sz w:val="22"/>
                <w:szCs w:val="22"/>
                <w:lang w:val="es-MX" w:eastAsia="es-MX"/>
              </w:rPr>
              <w:tab/>
            </w:r>
            <w:r w:rsidR="00911396" w:rsidRPr="002D673B">
              <w:rPr>
                <w:rStyle w:val="Hipervnculo"/>
                <w:b w:val="0"/>
                <w:noProof/>
                <w:lang w:val="es-ES_tradnl"/>
              </w:rPr>
              <w:t>Lineamientos sobre la Junta Aclaratoria de Bases</w:t>
            </w:r>
            <w:r w:rsidR="00911396" w:rsidRPr="002D673B">
              <w:rPr>
                <w:b w:val="0"/>
                <w:noProof/>
                <w:webHidden/>
              </w:rPr>
              <w:tab/>
            </w:r>
            <w:r w:rsidR="00911396" w:rsidRPr="002D673B">
              <w:rPr>
                <w:b w:val="0"/>
                <w:noProof/>
                <w:webHidden/>
              </w:rPr>
              <w:fldChar w:fldCharType="begin"/>
            </w:r>
            <w:r w:rsidR="00911396" w:rsidRPr="002D673B">
              <w:rPr>
                <w:b w:val="0"/>
                <w:noProof/>
                <w:webHidden/>
              </w:rPr>
              <w:instrText xml:space="preserve"> PAGEREF _Toc442019763 \h </w:instrText>
            </w:r>
            <w:r w:rsidR="00911396" w:rsidRPr="002D673B">
              <w:rPr>
                <w:b w:val="0"/>
                <w:noProof/>
                <w:webHidden/>
              </w:rPr>
            </w:r>
            <w:r w:rsidR="00911396" w:rsidRPr="002D673B">
              <w:rPr>
                <w:b w:val="0"/>
                <w:noProof/>
                <w:webHidden/>
              </w:rPr>
              <w:fldChar w:fldCharType="separate"/>
            </w:r>
            <w:r w:rsidR="008537C4">
              <w:rPr>
                <w:b w:val="0"/>
                <w:noProof/>
                <w:webHidden/>
              </w:rPr>
              <w:t>12</w:t>
            </w:r>
            <w:r w:rsidR="00911396" w:rsidRPr="002D673B">
              <w:rPr>
                <w:b w:val="0"/>
                <w:noProof/>
                <w:webHidden/>
              </w:rPr>
              <w:fldChar w:fldCharType="end"/>
            </w:r>
          </w:hyperlink>
        </w:p>
        <w:p w:rsidR="00911396" w:rsidRPr="002D673B" w:rsidRDefault="001F257F" w:rsidP="002D673B">
          <w:pPr>
            <w:pStyle w:val="TDC1"/>
            <w:tabs>
              <w:tab w:val="left" w:pos="480"/>
              <w:tab w:val="right" w:pos="9006"/>
            </w:tabs>
            <w:ind w:left="426" w:hanging="426"/>
            <w:rPr>
              <w:rFonts w:asciiTheme="minorHAnsi" w:eastAsiaTheme="minorEastAsia" w:hAnsiTheme="minorHAnsi" w:cstheme="minorBidi"/>
              <w:b w:val="0"/>
              <w:bCs w:val="0"/>
              <w:caps w:val="0"/>
              <w:noProof/>
              <w:sz w:val="22"/>
              <w:szCs w:val="22"/>
              <w:lang w:val="es-MX" w:eastAsia="es-MX"/>
            </w:rPr>
          </w:pPr>
          <w:hyperlink w:anchor="_Toc442019764" w:history="1">
            <w:r w:rsidR="00911396" w:rsidRPr="002D673B">
              <w:rPr>
                <w:rStyle w:val="Hipervnculo"/>
                <w:b w:val="0"/>
                <w:noProof/>
                <w:lang w:val="es-ES_tradnl"/>
              </w:rPr>
              <w:t>7.-</w:t>
            </w:r>
            <w:r w:rsidR="00911396" w:rsidRPr="002D673B">
              <w:rPr>
                <w:rFonts w:asciiTheme="minorHAnsi" w:eastAsiaTheme="minorEastAsia" w:hAnsiTheme="minorHAnsi" w:cstheme="minorBidi"/>
                <w:b w:val="0"/>
                <w:bCs w:val="0"/>
                <w:caps w:val="0"/>
                <w:noProof/>
                <w:sz w:val="22"/>
                <w:szCs w:val="22"/>
                <w:lang w:val="es-MX" w:eastAsia="es-MX"/>
              </w:rPr>
              <w:tab/>
            </w:r>
            <w:r w:rsidR="00911396" w:rsidRPr="002D673B">
              <w:rPr>
                <w:rStyle w:val="Hipervnculo"/>
                <w:b w:val="0"/>
                <w:noProof/>
                <w:lang w:val="es-ES_tradnl"/>
              </w:rPr>
              <w:t>Lineamientos Generales para la Proposición (La Propuesta Técnica y Económica)</w:t>
            </w:r>
            <w:r w:rsidR="00911396" w:rsidRPr="002D673B">
              <w:rPr>
                <w:b w:val="0"/>
                <w:noProof/>
                <w:webHidden/>
              </w:rPr>
              <w:tab/>
            </w:r>
            <w:r w:rsidR="00911396" w:rsidRPr="002D673B">
              <w:rPr>
                <w:b w:val="0"/>
                <w:noProof/>
                <w:webHidden/>
              </w:rPr>
              <w:fldChar w:fldCharType="begin"/>
            </w:r>
            <w:r w:rsidR="00911396" w:rsidRPr="002D673B">
              <w:rPr>
                <w:b w:val="0"/>
                <w:noProof/>
                <w:webHidden/>
              </w:rPr>
              <w:instrText xml:space="preserve"> PAGEREF _Toc442019764 \h </w:instrText>
            </w:r>
            <w:r w:rsidR="00911396" w:rsidRPr="002D673B">
              <w:rPr>
                <w:b w:val="0"/>
                <w:noProof/>
                <w:webHidden/>
              </w:rPr>
            </w:r>
            <w:r w:rsidR="00911396" w:rsidRPr="002D673B">
              <w:rPr>
                <w:b w:val="0"/>
                <w:noProof/>
                <w:webHidden/>
              </w:rPr>
              <w:fldChar w:fldCharType="separate"/>
            </w:r>
            <w:r w:rsidR="008537C4">
              <w:rPr>
                <w:b w:val="0"/>
                <w:noProof/>
                <w:webHidden/>
              </w:rPr>
              <w:t>14</w:t>
            </w:r>
            <w:r w:rsidR="00911396" w:rsidRPr="002D673B">
              <w:rPr>
                <w:b w:val="0"/>
                <w:noProof/>
                <w:webHidden/>
              </w:rPr>
              <w:fldChar w:fldCharType="end"/>
            </w:r>
          </w:hyperlink>
        </w:p>
        <w:p w:rsidR="00911396" w:rsidRPr="002D673B" w:rsidRDefault="001F257F" w:rsidP="002D673B">
          <w:pPr>
            <w:pStyle w:val="TDC1"/>
            <w:tabs>
              <w:tab w:val="left" w:pos="480"/>
              <w:tab w:val="right" w:pos="9006"/>
            </w:tabs>
            <w:ind w:left="426" w:hanging="426"/>
            <w:rPr>
              <w:rFonts w:asciiTheme="minorHAnsi" w:eastAsiaTheme="minorEastAsia" w:hAnsiTheme="minorHAnsi" w:cstheme="minorBidi"/>
              <w:b w:val="0"/>
              <w:bCs w:val="0"/>
              <w:caps w:val="0"/>
              <w:noProof/>
              <w:sz w:val="22"/>
              <w:szCs w:val="22"/>
              <w:lang w:val="es-MX" w:eastAsia="es-MX"/>
            </w:rPr>
          </w:pPr>
          <w:hyperlink w:anchor="_Toc442019765" w:history="1">
            <w:r w:rsidR="00911396" w:rsidRPr="002D673B">
              <w:rPr>
                <w:rStyle w:val="Hipervnculo"/>
                <w:b w:val="0"/>
                <w:noProof/>
                <w:lang w:val="es-ES_tradnl"/>
              </w:rPr>
              <w:t>8.-</w:t>
            </w:r>
            <w:r w:rsidR="00911396" w:rsidRPr="002D673B">
              <w:rPr>
                <w:rFonts w:asciiTheme="minorHAnsi" w:eastAsiaTheme="minorEastAsia" w:hAnsiTheme="minorHAnsi" w:cstheme="minorBidi"/>
                <w:b w:val="0"/>
                <w:bCs w:val="0"/>
                <w:caps w:val="0"/>
                <w:noProof/>
                <w:sz w:val="22"/>
                <w:szCs w:val="22"/>
                <w:lang w:val="es-MX" w:eastAsia="es-MX"/>
              </w:rPr>
              <w:tab/>
            </w:r>
            <w:r w:rsidR="00911396" w:rsidRPr="002D673B">
              <w:rPr>
                <w:rStyle w:val="Hipervnculo"/>
                <w:b w:val="0"/>
                <w:noProof/>
                <w:lang w:val="es-ES_tradnl"/>
              </w:rPr>
              <w:t>Acto de presentación de propuestas técnicas y económicas y, Apertura de Propuestas Técnicas</w:t>
            </w:r>
            <w:r w:rsidR="00911396" w:rsidRPr="002D673B">
              <w:rPr>
                <w:b w:val="0"/>
                <w:noProof/>
                <w:webHidden/>
              </w:rPr>
              <w:tab/>
            </w:r>
            <w:r w:rsidR="00911396" w:rsidRPr="002D673B">
              <w:rPr>
                <w:b w:val="0"/>
                <w:noProof/>
                <w:webHidden/>
              </w:rPr>
              <w:fldChar w:fldCharType="begin"/>
            </w:r>
            <w:r w:rsidR="00911396" w:rsidRPr="002D673B">
              <w:rPr>
                <w:b w:val="0"/>
                <w:noProof/>
                <w:webHidden/>
              </w:rPr>
              <w:instrText xml:space="preserve"> PAGEREF _Toc442019765 \h </w:instrText>
            </w:r>
            <w:r w:rsidR="00911396" w:rsidRPr="002D673B">
              <w:rPr>
                <w:b w:val="0"/>
                <w:noProof/>
                <w:webHidden/>
              </w:rPr>
            </w:r>
            <w:r w:rsidR="00911396" w:rsidRPr="002D673B">
              <w:rPr>
                <w:b w:val="0"/>
                <w:noProof/>
                <w:webHidden/>
              </w:rPr>
              <w:fldChar w:fldCharType="separate"/>
            </w:r>
            <w:r w:rsidR="008537C4">
              <w:rPr>
                <w:b w:val="0"/>
                <w:noProof/>
                <w:webHidden/>
              </w:rPr>
              <w:t>23</w:t>
            </w:r>
            <w:r w:rsidR="00911396" w:rsidRPr="002D673B">
              <w:rPr>
                <w:b w:val="0"/>
                <w:noProof/>
                <w:webHidden/>
              </w:rPr>
              <w:fldChar w:fldCharType="end"/>
            </w:r>
          </w:hyperlink>
        </w:p>
        <w:p w:rsidR="00911396" w:rsidRPr="002D673B" w:rsidRDefault="001F257F">
          <w:pPr>
            <w:pStyle w:val="TDC1"/>
            <w:tabs>
              <w:tab w:val="left" w:pos="480"/>
              <w:tab w:val="right" w:pos="9006"/>
            </w:tabs>
            <w:rPr>
              <w:rFonts w:asciiTheme="minorHAnsi" w:eastAsiaTheme="minorEastAsia" w:hAnsiTheme="minorHAnsi" w:cstheme="minorBidi"/>
              <w:b w:val="0"/>
              <w:bCs w:val="0"/>
              <w:caps w:val="0"/>
              <w:noProof/>
              <w:sz w:val="22"/>
              <w:szCs w:val="22"/>
              <w:lang w:val="es-MX" w:eastAsia="es-MX"/>
            </w:rPr>
          </w:pPr>
          <w:hyperlink w:anchor="_Toc442019766" w:history="1">
            <w:r w:rsidR="00911396" w:rsidRPr="002D673B">
              <w:rPr>
                <w:rStyle w:val="Hipervnculo"/>
                <w:b w:val="0"/>
                <w:noProof/>
                <w:lang w:val="es-ES_tradnl"/>
              </w:rPr>
              <w:t>9.-</w:t>
            </w:r>
            <w:r w:rsidR="00911396" w:rsidRPr="002D673B">
              <w:rPr>
                <w:rFonts w:asciiTheme="minorHAnsi" w:eastAsiaTheme="minorEastAsia" w:hAnsiTheme="minorHAnsi" w:cstheme="minorBidi"/>
                <w:b w:val="0"/>
                <w:bCs w:val="0"/>
                <w:caps w:val="0"/>
                <w:noProof/>
                <w:sz w:val="22"/>
                <w:szCs w:val="22"/>
                <w:lang w:val="es-MX" w:eastAsia="es-MX"/>
              </w:rPr>
              <w:tab/>
            </w:r>
            <w:r w:rsidR="00911396" w:rsidRPr="002D673B">
              <w:rPr>
                <w:rStyle w:val="Hipervnculo"/>
                <w:b w:val="0"/>
                <w:noProof/>
                <w:lang w:val="es-ES_tradnl"/>
              </w:rPr>
              <w:t>Facultades de la Comisión</w:t>
            </w:r>
            <w:r w:rsidR="00911396" w:rsidRPr="002D673B">
              <w:rPr>
                <w:b w:val="0"/>
                <w:noProof/>
                <w:webHidden/>
              </w:rPr>
              <w:tab/>
            </w:r>
            <w:r w:rsidR="00911396" w:rsidRPr="002D673B">
              <w:rPr>
                <w:b w:val="0"/>
                <w:noProof/>
                <w:webHidden/>
              </w:rPr>
              <w:fldChar w:fldCharType="begin"/>
            </w:r>
            <w:r w:rsidR="00911396" w:rsidRPr="002D673B">
              <w:rPr>
                <w:b w:val="0"/>
                <w:noProof/>
                <w:webHidden/>
              </w:rPr>
              <w:instrText xml:space="preserve"> PAGEREF _Toc442019766 \h </w:instrText>
            </w:r>
            <w:r w:rsidR="00911396" w:rsidRPr="002D673B">
              <w:rPr>
                <w:b w:val="0"/>
                <w:noProof/>
                <w:webHidden/>
              </w:rPr>
            </w:r>
            <w:r w:rsidR="00911396" w:rsidRPr="002D673B">
              <w:rPr>
                <w:b w:val="0"/>
                <w:noProof/>
                <w:webHidden/>
              </w:rPr>
              <w:fldChar w:fldCharType="separate"/>
            </w:r>
            <w:r w:rsidR="008537C4">
              <w:rPr>
                <w:b w:val="0"/>
                <w:noProof/>
                <w:webHidden/>
              </w:rPr>
              <w:t>25</w:t>
            </w:r>
            <w:r w:rsidR="00911396" w:rsidRPr="002D673B">
              <w:rPr>
                <w:b w:val="0"/>
                <w:noProof/>
                <w:webHidden/>
              </w:rPr>
              <w:fldChar w:fldCharType="end"/>
            </w:r>
          </w:hyperlink>
        </w:p>
        <w:p w:rsidR="00911396" w:rsidRPr="002D673B" w:rsidRDefault="001F257F" w:rsidP="002D673B">
          <w:pPr>
            <w:pStyle w:val="TDC1"/>
            <w:tabs>
              <w:tab w:val="left" w:pos="426"/>
              <w:tab w:val="right" w:pos="9006"/>
            </w:tabs>
            <w:rPr>
              <w:rFonts w:asciiTheme="minorHAnsi" w:eastAsiaTheme="minorEastAsia" w:hAnsiTheme="minorHAnsi" w:cstheme="minorBidi"/>
              <w:b w:val="0"/>
              <w:bCs w:val="0"/>
              <w:caps w:val="0"/>
              <w:noProof/>
              <w:sz w:val="22"/>
              <w:szCs w:val="22"/>
              <w:lang w:val="es-MX" w:eastAsia="es-MX"/>
            </w:rPr>
          </w:pPr>
          <w:hyperlink w:anchor="_Toc442019767" w:history="1">
            <w:r w:rsidR="00911396" w:rsidRPr="002D673B">
              <w:rPr>
                <w:rStyle w:val="Hipervnculo"/>
                <w:b w:val="0"/>
                <w:noProof/>
                <w:lang w:val="es-ES_tradnl"/>
              </w:rPr>
              <w:t>10.-</w:t>
            </w:r>
            <w:r w:rsidR="00911396" w:rsidRPr="002D673B">
              <w:rPr>
                <w:rFonts w:asciiTheme="minorHAnsi" w:eastAsiaTheme="minorEastAsia" w:hAnsiTheme="minorHAnsi" w:cstheme="minorBidi"/>
                <w:b w:val="0"/>
                <w:bCs w:val="0"/>
                <w:caps w:val="0"/>
                <w:noProof/>
                <w:sz w:val="22"/>
                <w:szCs w:val="22"/>
                <w:lang w:val="es-MX" w:eastAsia="es-MX"/>
              </w:rPr>
              <w:tab/>
            </w:r>
            <w:r w:rsidR="00911396" w:rsidRPr="002D673B">
              <w:rPr>
                <w:rStyle w:val="Hipervnculo"/>
                <w:b w:val="0"/>
                <w:noProof/>
                <w:lang w:val="es-ES_tradnl"/>
              </w:rPr>
              <w:t>Visita a las Instalaciones del “PARTICIPANTE”</w:t>
            </w:r>
            <w:r w:rsidR="00911396" w:rsidRPr="002D673B">
              <w:rPr>
                <w:b w:val="0"/>
                <w:noProof/>
                <w:webHidden/>
              </w:rPr>
              <w:tab/>
            </w:r>
            <w:r w:rsidR="00911396" w:rsidRPr="002D673B">
              <w:rPr>
                <w:b w:val="0"/>
                <w:noProof/>
                <w:webHidden/>
              </w:rPr>
              <w:fldChar w:fldCharType="begin"/>
            </w:r>
            <w:r w:rsidR="00911396" w:rsidRPr="002D673B">
              <w:rPr>
                <w:b w:val="0"/>
                <w:noProof/>
                <w:webHidden/>
              </w:rPr>
              <w:instrText xml:space="preserve"> PAGEREF _Toc442019767 \h </w:instrText>
            </w:r>
            <w:r w:rsidR="00911396" w:rsidRPr="002D673B">
              <w:rPr>
                <w:b w:val="0"/>
                <w:noProof/>
                <w:webHidden/>
              </w:rPr>
            </w:r>
            <w:r w:rsidR="00911396" w:rsidRPr="002D673B">
              <w:rPr>
                <w:b w:val="0"/>
                <w:noProof/>
                <w:webHidden/>
              </w:rPr>
              <w:fldChar w:fldCharType="separate"/>
            </w:r>
            <w:r w:rsidR="008537C4">
              <w:rPr>
                <w:b w:val="0"/>
                <w:noProof/>
                <w:webHidden/>
              </w:rPr>
              <w:t>26</w:t>
            </w:r>
            <w:r w:rsidR="00911396" w:rsidRPr="002D673B">
              <w:rPr>
                <w:b w:val="0"/>
                <w:noProof/>
                <w:webHidden/>
              </w:rPr>
              <w:fldChar w:fldCharType="end"/>
            </w:r>
          </w:hyperlink>
        </w:p>
        <w:p w:rsidR="00911396" w:rsidRPr="002D673B" w:rsidRDefault="001F257F" w:rsidP="002D673B">
          <w:pPr>
            <w:pStyle w:val="TDC1"/>
            <w:tabs>
              <w:tab w:val="left" w:pos="567"/>
              <w:tab w:val="right" w:pos="9006"/>
            </w:tabs>
            <w:rPr>
              <w:rFonts w:asciiTheme="minorHAnsi" w:eastAsiaTheme="minorEastAsia" w:hAnsiTheme="minorHAnsi" w:cstheme="minorBidi"/>
              <w:b w:val="0"/>
              <w:bCs w:val="0"/>
              <w:caps w:val="0"/>
              <w:noProof/>
              <w:sz w:val="22"/>
              <w:szCs w:val="22"/>
              <w:lang w:val="es-MX" w:eastAsia="es-MX"/>
            </w:rPr>
          </w:pPr>
          <w:hyperlink w:anchor="_Toc442019768" w:history="1">
            <w:r w:rsidR="00911396" w:rsidRPr="002D673B">
              <w:rPr>
                <w:rStyle w:val="Hipervnculo"/>
                <w:b w:val="0"/>
                <w:noProof/>
                <w:lang w:val="es-ES_tradnl"/>
              </w:rPr>
              <w:t>11.-</w:t>
            </w:r>
            <w:r w:rsidR="00911396" w:rsidRPr="002D673B">
              <w:rPr>
                <w:rFonts w:asciiTheme="minorHAnsi" w:eastAsiaTheme="minorEastAsia" w:hAnsiTheme="minorHAnsi" w:cstheme="minorBidi"/>
                <w:b w:val="0"/>
                <w:bCs w:val="0"/>
                <w:caps w:val="0"/>
                <w:noProof/>
                <w:sz w:val="22"/>
                <w:szCs w:val="22"/>
                <w:lang w:val="es-MX" w:eastAsia="es-MX"/>
              </w:rPr>
              <w:tab/>
            </w:r>
            <w:r w:rsidR="00911396" w:rsidRPr="002D673B">
              <w:rPr>
                <w:rStyle w:val="Hipervnculo"/>
                <w:b w:val="0"/>
                <w:noProof/>
                <w:lang w:val="es-ES_tradnl"/>
              </w:rPr>
              <w:t>Evaluación de Propuestas y Criterios para su Adjudicación</w:t>
            </w:r>
            <w:r w:rsidR="00911396" w:rsidRPr="002D673B">
              <w:rPr>
                <w:b w:val="0"/>
                <w:noProof/>
                <w:webHidden/>
              </w:rPr>
              <w:tab/>
            </w:r>
            <w:r w:rsidR="00911396" w:rsidRPr="002D673B">
              <w:rPr>
                <w:b w:val="0"/>
                <w:noProof/>
                <w:webHidden/>
              </w:rPr>
              <w:fldChar w:fldCharType="begin"/>
            </w:r>
            <w:r w:rsidR="00911396" w:rsidRPr="002D673B">
              <w:rPr>
                <w:b w:val="0"/>
                <w:noProof/>
                <w:webHidden/>
              </w:rPr>
              <w:instrText xml:space="preserve"> PAGEREF _Toc442019768 \h </w:instrText>
            </w:r>
            <w:r w:rsidR="00911396" w:rsidRPr="002D673B">
              <w:rPr>
                <w:b w:val="0"/>
                <w:noProof/>
                <w:webHidden/>
              </w:rPr>
            </w:r>
            <w:r w:rsidR="00911396" w:rsidRPr="002D673B">
              <w:rPr>
                <w:b w:val="0"/>
                <w:noProof/>
                <w:webHidden/>
              </w:rPr>
              <w:fldChar w:fldCharType="separate"/>
            </w:r>
            <w:r w:rsidR="008537C4">
              <w:rPr>
                <w:b w:val="0"/>
                <w:noProof/>
                <w:webHidden/>
              </w:rPr>
              <w:t>26</w:t>
            </w:r>
            <w:r w:rsidR="00911396" w:rsidRPr="002D673B">
              <w:rPr>
                <w:b w:val="0"/>
                <w:noProof/>
                <w:webHidden/>
              </w:rPr>
              <w:fldChar w:fldCharType="end"/>
            </w:r>
          </w:hyperlink>
        </w:p>
        <w:p w:rsidR="00911396" w:rsidRPr="002D673B" w:rsidRDefault="001F257F" w:rsidP="002D673B">
          <w:pPr>
            <w:pStyle w:val="TDC1"/>
            <w:tabs>
              <w:tab w:val="left" w:pos="567"/>
              <w:tab w:val="right" w:pos="9006"/>
            </w:tabs>
            <w:rPr>
              <w:rFonts w:asciiTheme="minorHAnsi" w:eastAsiaTheme="minorEastAsia" w:hAnsiTheme="minorHAnsi" w:cstheme="minorBidi"/>
              <w:b w:val="0"/>
              <w:bCs w:val="0"/>
              <w:caps w:val="0"/>
              <w:noProof/>
              <w:sz w:val="22"/>
              <w:szCs w:val="22"/>
              <w:lang w:val="es-MX" w:eastAsia="es-MX"/>
            </w:rPr>
          </w:pPr>
          <w:hyperlink w:anchor="_Toc442019769" w:history="1">
            <w:r w:rsidR="00911396" w:rsidRPr="002D673B">
              <w:rPr>
                <w:rStyle w:val="Hipervnculo"/>
                <w:b w:val="0"/>
                <w:noProof/>
                <w:lang w:val="es-ES_tradnl"/>
              </w:rPr>
              <w:t>12.-</w:t>
            </w:r>
            <w:r w:rsidR="00911396" w:rsidRPr="002D673B">
              <w:rPr>
                <w:rFonts w:asciiTheme="minorHAnsi" w:eastAsiaTheme="minorEastAsia" w:hAnsiTheme="minorHAnsi" w:cstheme="minorBidi"/>
                <w:b w:val="0"/>
                <w:bCs w:val="0"/>
                <w:caps w:val="0"/>
                <w:noProof/>
                <w:sz w:val="22"/>
                <w:szCs w:val="22"/>
                <w:lang w:val="es-MX" w:eastAsia="es-MX"/>
              </w:rPr>
              <w:tab/>
            </w:r>
            <w:r w:rsidR="00911396" w:rsidRPr="002D673B">
              <w:rPr>
                <w:rStyle w:val="Hipervnculo"/>
                <w:b w:val="0"/>
                <w:noProof/>
                <w:lang w:val="es-ES_tradnl"/>
              </w:rPr>
              <w:t>Acto de Dictamen Técnico y Apertura de las Propuestas Económicas</w:t>
            </w:r>
            <w:r w:rsidR="00911396" w:rsidRPr="002D673B">
              <w:rPr>
                <w:b w:val="0"/>
                <w:noProof/>
                <w:webHidden/>
              </w:rPr>
              <w:tab/>
            </w:r>
            <w:r w:rsidR="00911396" w:rsidRPr="002D673B">
              <w:rPr>
                <w:b w:val="0"/>
                <w:noProof/>
                <w:webHidden/>
              </w:rPr>
              <w:fldChar w:fldCharType="begin"/>
            </w:r>
            <w:r w:rsidR="00911396" w:rsidRPr="002D673B">
              <w:rPr>
                <w:b w:val="0"/>
                <w:noProof/>
                <w:webHidden/>
              </w:rPr>
              <w:instrText xml:space="preserve"> PAGEREF _Toc442019769 \h </w:instrText>
            </w:r>
            <w:r w:rsidR="00911396" w:rsidRPr="002D673B">
              <w:rPr>
                <w:b w:val="0"/>
                <w:noProof/>
                <w:webHidden/>
              </w:rPr>
            </w:r>
            <w:r w:rsidR="00911396" w:rsidRPr="002D673B">
              <w:rPr>
                <w:b w:val="0"/>
                <w:noProof/>
                <w:webHidden/>
              </w:rPr>
              <w:fldChar w:fldCharType="separate"/>
            </w:r>
            <w:r w:rsidR="008537C4">
              <w:rPr>
                <w:b w:val="0"/>
                <w:noProof/>
                <w:webHidden/>
              </w:rPr>
              <w:t>27</w:t>
            </w:r>
            <w:r w:rsidR="00911396" w:rsidRPr="002D673B">
              <w:rPr>
                <w:b w:val="0"/>
                <w:noProof/>
                <w:webHidden/>
              </w:rPr>
              <w:fldChar w:fldCharType="end"/>
            </w:r>
          </w:hyperlink>
        </w:p>
        <w:p w:rsidR="00911396" w:rsidRPr="002D673B" w:rsidRDefault="001F257F" w:rsidP="002D673B">
          <w:pPr>
            <w:pStyle w:val="TDC1"/>
            <w:tabs>
              <w:tab w:val="left" w:pos="567"/>
              <w:tab w:val="right" w:pos="9006"/>
            </w:tabs>
            <w:ind w:left="567" w:hanging="567"/>
            <w:rPr>
              <w:rFonts w:asciiTheme="minorHAnsi" w:eastAsiaTheme="minorEastAsia" w:hAnsiTheme="minorHAnsi" w:cstheme="minorBidi"/>
              <w:b w:val="0"/>
              <w:bCs w:val="0"/>
              <w:caps w:val="0"/>
              <w:noProof/>
              <w:sz w:val="22"/>
              <w:szCs w:val="22"/>
              <w:lang w:val="es-MX" w:eastAsia="es-MX"/>
            </w:rPr>
          </w:pPr>
          <w:hyperlink w:anchor="_Toc442019770" w:history="1">
            <w:r w:rsidR="00911396" w:rsidRPr="002D673B">
              <w:rPr>
                <w:rStyle w:val="Hipervnculo"/>
                <w:b w:val="0"/>
                <w:noProof/>
                <w:lang w:val="es-ES_tradnl"/>
              </w:rPr>
              <w:t>13.</w:t>
            </w:r>
            <w:r w:rsidR="00911396" w:rsidRPr="002D673B">
              <w:rPr>
                <w:rFonts w:asciiTheme="minorHAnsi" w:eastAsiaTheme="minorEastAsia" w:hAnsiTheme="minorHAnsi" w:cstheme="minorBidi"/>
                <w:b w:val="0"/>
                <w:bCs w:val="0"/>
                <w:caps w:val="0"/>
                <w:noProof/>
                <w:sz w:val="22"/>
                <w:szCs w:val="22"/>
                <w:lang w:val="es-MX" w:eastAsia="es-MX"/>
              </w:rPr>
              <w:tab/>
            </w:r>
            <w:r w:rsidR="00911396" w:rsidRPr="002D673B">
              <w:rPr>
                <w:rStyle w:val="Hipervnculo"/>
                <w:b w:val="0"/>
                <w:noProof/>
                <w:lang w:val="es-ES_tradnl"/>
              </w:rPr>
              <w:t>Sobre la Descalificación del “PARTICIPANTE”, la Declaración del Proceso Desierto, la Suspensión y Cancelación del “PROCESO”</w:t>
            </w:r>
            <w:r w:rsidR="00911396" w:rsidRPr="002D673B">
              <w:rPr>
                <w:b w:val="0"/>
                <w:noProof/>
                <w:webHidden/>
              </w:rPr>
              <w:tab/>
            </w:r>
            <w:r w:rsidR="00911396" w:rsidRPr="002D673B">
              <w:rPr>
                <w:b w:val="0"/>
                <w:noProof/>
                <w:webHidden/>
              </w:rPr>
              <w:fldChar w:fldCharType="begin"/>
            </w:r>
            <w:r w:rsidR="00911396" w:rsidRPr="002D673B">
              <w:rPr>
                <w:b w:val="0"/>
                <w:noProof/>
                <w:webHidden/>
              </w:rPr>
              <w:instrText xml:space="preserve"> PAGEREF _Toc442019770 \h </w:instrText>
            </w:r>
            <w:r w:rsidR="00911396" w:rsidRPr="002D673B">
              <w:rPr>
                <w:b w:val="0"/>
                <w:noProof/>
                <w:webHidden/>
              </w:rPr>
            </w:r>
            <w:r w:rsidR="00911396" w:rsidRPr="002D673B">
              <w:rPr>
                <w:b w:val="0"/>
                <w:noProof/>
                <w:webHidden/>
              </w:rPr>
              <w:fldChar w:fldCharType="separate"/>
            </w:r>
            <w:r w:rsidR="008537C4">
              <w:rPr>
                <w:b w:val="0"/>
                <w:noProof/>
                <w:webHidden/>
              </w:rPr>
              <w:t>29</w:t>
            </w:r>
            <w:r w:rsidR="00911396" w:rsidRPr="002D673B">
              <w:rPr>
                <w:b w:val="0"/>
                <w:noProof/>
                <w:webHidden/>
              </w:rPr>
              <w:fldChar w:fldCharType="end"/>
            </w:r>
          </w:hyperlink>
        </w:p>
        <w:p w:rsidR="00911396" w:rsidRPr="002D673B" w:rsidRDefault="001F257F">
          <w:pPr>
            <w:pStyle w:val="TDC1"/>
            <w:tabs>
              <w:tab w:val="left" w:pos="849"/>
              <w:tab w:val="right" w:pos="9006"/>
            </w:tabs>
            <w:rPr>
              <w:rFonts w:asciiTheme="minorHAnsi" w:eastAsiaTheme="minorEastAsia" w:hAnsiTheme="minorHAnsi" w:cstheme="minorBidi"/>
              <w:b w:val="0"/>
              <w:bCs w:val="0"/>
              <w:caps w:val="0"/>
              <w:noProof/>
              <w:sz w:val="22"/>
              <w:szCs w:val="22"/>
              <w:lang w:val="es-MX" w:eastAsia="es-MX"/>
            </w:rPr>
          </w:pPr>
          <w:hyperlink w:anchor="_Toc442019771" w:history="1">
            <w:r w:rsidR="00911396" w:rsidRPr="002D673B">
              <w:rPr>
                <w:rStyle w:val="Hipervnculo"/>
                <w:b w:val="0"/>
                <w:noProof/>
                <w:lang w:val="es-ES_tradnl"/>
              </w:rPr>
              <w:t xml:space="preserve">14.- </w:t>
            </w:r>
            <w:r w:rsidR="00911396" w:rsidRPr="002D673B">
              <w:rPr>
                <w:rFonts w:asciiTheme="minorHAnsi" w:eastAsiaTheme="minorEastAsia" w:hAnsiTheme="minorHAnsi" w:cstheme="minorBidi"/>
                <w:b w:val="0"/>
                <w:bCs w:val="0"/>
                <w:caps w:val="0"/>
                <w:noProof/>
                <w:sz w:val="22"/>
                <w:szCs w:val="22"/>
                <w:lang w:val="es-MX" w:eastAsia="es-MX"/>
              </w:rPr>
              <w:tab/>
            </w:r>
            <w:r w:rsidR="00911396" w:rsidRPr="002D673B">
              <w:rPr>
                <w:rStyle w:val="Hipervnculo"/>
                <w:b w:val="0"/>
                <w:noProof/>
                <w:lang w:val="es-ES_tradnl"/>
              </w:rPr>
              <w:t>Acto de Resolución de Adjudicación</w:t>
            </w:r>
            <w:r w:rsidR="00911396" w:rsidRPr="002D673B">
              <w:rPr>
                <w:b w:val="0"/>
                <w:noProof/>
                <w:webHidden/>
              </w:rPr>
              <w:tab/>
            </w:r>
            <w:r w:rsidR="00911396" w:rsidRPr="002D673B">
              <w:rPr>
                <w:b w:val="0"/>
                <w:noProof/>
                <w:webHidden/>
              </w:rPr>
              <w:fldChar w:fldCharType="begin"/>
            </w:r>
            <w:r w:rsidR="00911396" w:rsidRPr="002D673B">
              <w:rPr>
                <w:b w:val="0"/>
                <w:noProof/>
                <w:webHidden/>
              </w:rPr>
              <w:instrText xml:space="preserve"> PAGEREF _Toc442019771 \h </w:instrText>
            </w:r>
            <w:r w:rsidR="00911396" w:rsidRPr="002D673B">
              <w:rPr>
                <w:b w:val="0"/>
                <w:noProof/>
                <w:webHidden/>
              </w:rPr>
            </w:r>
            <w:r w:rsidR="00911396" w:rsidRPr="002D673B">
              <w:rPr>
                <w:b w:val="0"/>
                <w:noProof/>
                <w:webHidden/>
              </w:rPr>
              <w:fldChar w:fldCharType="separate"/>
            </w:r>
            <w:r w:rsidR="008537C4">
              <w:rPr>
                <w:b w:val="0"/>
                <w:noProof/>
                <w:webHidden/>
              </w:rPr>
              <w:t>32</w:t>
            </w:r>
            <w:r w:rsidR="00911396" w:rsidRPr="002D673B">
              <w:rPr>
                <w:b w:val="0"/>
                <w:noProof/>
                <w:webHidden/>
              </w:rPr>
              <w:fldChar w:fldCharType="end"/>
            </w:r>
          </w:hyperlink>
        </w:p>
        <w:p w:rsidR="00911396" w:rsidRPr="002D673B" w:rsidRDefault="001F257F">
          <w:pPr>
            <w:pStyle w:val="TDC1"/>
            <w:tabs>
              <w:tab w:val="left" w:pos="849"/>
              <w:tab w:val="right" w:pos="9006"/>
            </w:tabs>
            <w:rPr>
              <w:rFonts w:asciiTheme="minorHAnsi" w:eastAsiaTheme="minorEastAsia" w:hAnsiTheme="minorHAnsi" w:cstheme="minorBidi"/>
              <w:b w:val="0"/>
              <w:bCs w:val="0"/>
              <w:caps w:val="0"/>
              <w:noProof/>
              <w:sz w:val="22"/>
              <w:szCs w:val="22"/>
              <w:lang w:val="es-MX" w:eastAsia="es-MX"/>
            </w:rPr>
          </w:pPr>
          <w:hyperlink w:anchor="_Toc442019772" w:history="1">
            <w:r w:rsidR="00911396" w:rsidRPr="002D673B">
              <w:rPr>
                <w:rStyle w:val="Hipervnculo"/>
                <w:b w:val="0"/>
                <w:noProof/>
                <w:lang w:val="es-ES_tradnl"/>
              </w:rPr>
              <w:t xml:space="preserve">15.- </w:t>
            </w:r>
            <w:r w:rsidR="00911396" w:rsidRPr="002D673B">
              <w:rPr>
                <w:rFonts w:asciiTheme="minorHAnsi" w:eastAsiaTheme="minorEastAsia" w:hAnsiTheme="minorHAnsi" w:cstheme="minorBidi"/>
                <w:b w:val="0"/>
                <w:bCs w:val="0"/>
                <w:caps w:val="0"/>
                <w:noProof/>
                <w:sz w:val="22"/>
                <w:szCs w:val="22"/>
                <w:lang w:val="es-MX" w:eastAsia="es-MX"/>
              </w:rPr>
              <w:tab/>
            </w:r>
            <w:r w:rsidR="00911396" w:rsidRPr="002D673B">
              <w:rPr>
                <w:rStyle w:val="Hipervnculo"/>
                <w:b w:val="0"/>
                <w:noProof/>
                <w:lang w:val="es-ES_tradnl"/>
              </w:rPr>
              <w:t>Acto de Notificación</w:t>
            </w:r>
            <w:r w:rsidR="00911396" w:rsidRPr="002D673B">
              <w:rPr>
                <w:b w:val="0"/>
                <w:noProof/>
                <w:webHidden/>
              </w:rPr>
              <w:tab/>
            </w:r>
            <w:r w:rsidR="00911396" w:rsidRPr="002D673B">
              <w:rPr>
                <w:b w:val="0"/>
                <w:noProof/>
                <w:webHidden/>
              </w:rPr>
              <w:fldChar w:fldCharType="begin"/>
            </w:r>
            <w:r w:rsidR="00911396" w:rsidRPr="002D673B">
              <w:rPr>
                <w:b w:val="0"/>
                <w:noProof/>
                <w:webHidden/>
              </w:rPr>
              <w:instrText xml:space="preserve"> PAGEREF _Toc442019772 \h </w:instrText>
            </w:r>
            <w:r w:rsidR="00911396" w:rsidRPr="002D673B">
              <w:rPr>
                <w:b w:val="0"/>
                <w:noProof/>
                <w:webHidden/>
              </w:rPr>
            </w:r>
            <w:r w:rsidR="00911396" w:rsidRPr="002D673B">
              <w:rPr>
                <w:b w:val="0"/>
                <w:noProof/>
                <w:webHidden/>
              </w:rPr>
              <w:fldChar w:fldCharType="separate"/>
            </w:r>
            <w:r w:rsidR="008537C4">
              <w:rPr>
                <w:b w:val="0"/>
                <w:noProof/>
                <w:webHidden/>
              </w:rPr>
              <w:t>32</w:t>
            </w:r>
            <w:r w:rsidR="00911396" w:rsidRPr="002D673B">
              <w:rPr>
                <w:b w:val="0"/>
                <w:noProof/>
                <w:webHidden/>
              </w:rPr>
              <w:fldChar w:fldCharType="end"/>
            </w:r>
          </w:hyperlink>
        </w:p>
        <w:p w:rsidR="00911396" w:rsidRPr="002D673B" w:rsidRDefault="001F257F">
          <w:pPr>
            <w:pStyle w:val="TDC1"/>
            <w:tabs>
              <w:tab w:val="left" w:pos="849"/>
              <w:tab w:val="right" w:pos="9006"/>
            </w:tabs>
            <w:rPr>
              <w:rFonts w:asciiTheme="minorHAnsi" w:eastAsiaTheme="minorEastAsia" w:hAnsiTheme="minorHAnsi" w:cstheme="minorBidi"/>
              <w:b w:val="0"/>
              <w:bCs w:val="0"/>
              <w:caps w:val="0"/>
              <w:noProof/>
              <w:sz w:val="22"/>
              <w:szCs w:val="22"/>
              <w:lang w:val="es-MX" w:eastAsia="es-MX"/>
            </w:rPr>
          </w:pPr>
          <w:hyperlink w:anchor="_Toc442019773" w:history="1">
            <w:r w:rsidR="00911396" w:rsidRPr="002D673B">
              <w:rPr>
                <w:rStyle w:val="Hipervnculo"/>
                <w:b w:val="0"/>
                <w:noProof/>
                <w:lang w:val="es-ES_tradnl"/>
              </w:rPr>
              <w:t>16.-</w:t>
            </w:r>
            <w:r w:rsidR="00911396" w:rsidRPr="002D673B">
              <w:rPr>
                <w:rFonts w:asciiTheme="minorHAnsi" w:eastAsiaTheme="minorEastAsia" w:hAnsiTheme="minorHAnsi" w:cstheme="minorBidi"/>
                <w:b w:val="0"/>
                <w:bCs w:val="0"/>
                <w:caps w:val="0"/>
                <w:noProof/>
                <w:sz w:val="22"/>
                <w:szCs w:val="22"/>
                <w:lang w:val="es-MX" w:eastAsia="es-MX"/>
              </w:rPr>
              <w:tab/>
            </w:r>
            <w:r w:rsidR="00911396" w:rsidRPr="002D673B">
              <w:rPr>
                <w:rStyle w:val="Hipervnculo"/>
                <w:b w:val="0"/>
                <w:noProof/>
                <w:lang w:val="es-ES_tradnl"/>
              </w:rPr>
              <w:t>Instrucciones Generales para el “PROVEEDOR”</w:t>
            </w:r>
            <w:r w:rsidR="00911396" w:rsidRPr="002D673B">
              <w:rPr>
                <w:b w:val="0"/>
                <w:noProof/>
                <w:webHidden/>
              </w:rPr>
              <w:tab/>
            </w:r>
            <w:r w:rsidR="00911396" w:rsidRPr="002D673B">
              <w:rPr>
                <w:b w:val="0"/>
                <w:noProof/>
                <w:webHidden/>
              </w:rPr>
              <w:fldChar w:fldCharType="begin"/>
            </w:r>
            <w:r w:rsidR="00911396" w:rsidRPr="002D673B">
              <w:rPr>
                <w:b w:val="0"/>
                <w:noProof/>
                <w:webHidden/>
              </w:rPr>
              <w:instrText xml:space="preserve"> PAGEREF _Toc442019773 \h </w:instrText>
            </w:r>
            <w:r w:rsidR="00911396" w:rsidRPr="002D673B">
              <w:rPr>
                <w:b w:val="0"/>
                <w:noProof/>
                <w:webHidden/>
              </w:rPr>
            </w:r>
            <w:r w:rsidR="00911396" w:rsidRPr="002D673B">
              <w:rPr>
                <w:b w:val="0"/>
                <w:noProof/>
                <w:webHidden/>
              </w:rPr>
              <w:fldChar w:fldCharType="separate"/>
            </w:r>
            <w:r w:rsidR="008537C4">
              <w:rPr>
                <w:b w:val="0"/>
                <w:noProof/>
                <w:webHidden/>
              </w:rPr>
              <w:t>33</w:t>
            </w:r>
            <w:r w:rsidR="00911396" w:rsidRPr="002D673B">
              <w:rPr>
                <w:b w:val="0"/>
                <w:noProof/>
                <w:webHidden/>
              </w:rPr>
              <w:fldChar w:fldCharType="end"/>
            </w:r>
          </w:hyperlink>
        </w:p>
        <w:p w:rsidR="00911396" w:rsidRPr="002D673B" w:rsidRDefault="001F257F">
          <w:pPr>
            <w:pStyle w:val="TDC1"/>
            <w:tabs>
              <w:tab w:val="left" w:pos="849"/>
              <w:tab w:val="right" w:pos="9006"/>
            </w:tabs>
            <w:rPr>
              <w:rFonts w:asciiTheme="minorHAnsi" w:eastAsiaTheme="minorEastAsia" w:hAnsiTheme="minorHAnsi" w:cstheme="minorBidi"/>
              <w:b w:val="0"/>
              <w:bCs w:val="0"/>
              <w:caps w:val="0"/>
              <w:noProof/>
              <w:sz w:val="22"/>
              <w:szCs w:val="22"/>
              <w:lang w:val="es-MX" w:eastAsia="es-MX"/>
            </w:rPr>
          </w:pPr>
          <w:hyperlink w:anchor="_Toc442019774" w:history="1">
            <w:r w:rsidR="00911396" w:rsidRPr="002D673B">
              <w:rPr>
                <w:rStyle w:val="Hipervnculo"/>
                <w:b w:val="0"/>
                <w:noProof/>
                <w:lang w:val="es-ES_tradnl"/>
              </w:rPr>
              <w:t xml:space="preserve">17.- </w:t>
            </w:r>
            <w:r w:rsidR="00911396" w:rsidRPr="002D673B">
              <w:rPr>
                <w:rFonts w:asciiTheme="minorHAnsi" w:eastAsiaTheme="minorEastAsia" w:hAnsiTheme="minorHAnsi" w:cstheme="minorBidi"/>
                <w:b w:val="0"/>
                <w:bCs w:val="0"/>
                <w:caps w:val="0"/>
                <w:noProof/>
                <w:sz w:val="22"/>
                <w:szCs w:val="22"/>
                <w:lang w:val="es-MX" w:eastAsia="es-MX"/>
              </w:rPr>
              <w:tab/>
            </w:r>
            <w:r w:rsidR="00911396" w:rsidRPr="002D673B">
              <w:rPr>
                <w:rStyle w:val="Hipervnculo"/>
                <w:b w:val="0"/>
                <w:noProof/>
                <w:lang w:val="es-ES_tradnl"/>
              </w:rPr>
              <w:t>Garantía para el Cumplimiento del Pedido/ Contrato</w:t>
            </w:r>
            <w:r w:rsidR="00911396" w:rsidRPr="002D673B">
              <w:rPr>
                <w:b w:val="0"/>
                <w:noProof/>
                <w:webHidden/>
              </w:rPr>
              <w:tab/>
            </w:r>
            <w:r w:rsidR="00911396" w:rsidRPr="002D673B">
              <w:rPr>
                <w:b w:val="0"/>
                <w:noProof/>
                <w:webHidden/>
              </w:rPr>
              <w:fldChar w:fldCharType="begin"/>
            </w:r>
            <w:r w:rsidR="00911396" w:rsidRPr="002D673B">
              <w:rPr>
                <w:b w:val="0"/>
                <w:noProof/>
                <w:webHidden/>
              </w:rPr>
              <w:instrText xml:space="preserve"> PAGEREF _Toc442019774 \h </w:instrText>
            </w:r>
            <w:r w:rsidR="00911396" w:rsidRPr="002D673B">
              <w:rPr>
                <w:b w:val="0"/>
                <w:noProof/>
                <w:webHidden/>
              </w:rPr>
            </w:r>
            <w:r w:rsidR="00911396" w:rsidRPr="002D673B">
              <w:rPr>
                <w:b w:val="0"/>
                <w:noProof/>
                <w:webHidden/>
              </w:rPr>
              <w:fldChar w:fldCharType="separate"/>
            </w:r>
            <w:r w:rsidR="008537C4">
              <w:rPr>
                <w:b w:val="0"/>
                <w:noProof/>
                <w:webHidden/>
              </w:rPr>
              <w:t>34</w:t>
            </w:r>
            <w:r w:rsidR="00911396" w:rsidRPr="002D673B">
              <w:rPr>
                <w:b w:val="0"/>
                <w:noProof/>
                <w:webHidden/>
              </w:rPr>
              <w:fldChar w:fldCharType="end"/>
            </w:r>
          </w:hyperlink>
        </w:p>
        <w:p w:rsidR="00911396" w:rsidRPr="002D673B" w:rsidRDefault="001F257F">
          <w:pPr>
            <w:pStyle w:val="TDC1"/>
            <w:tabs>
              <w:tab w:val="left" w:pos="849"/>
              <w:tab w:val="right" w:pos="9006"/>
            </w:tabs>
            <w:rPr>
              <w:rFonts w:asciiTheme="minorHAnsi" w:eastAsiaTheme="minorEastAsia" w:hAnsiTheme="minorHAnsi" w:cstheme="minorBidi"/>
              <w:b w:val="0"/>
              <w:bCs w:val="0"/>
              <w:caps w:val="0"/>
              <w:noProof/>
              <w:sz w:val="22"/>
              <w:szCs w:val="22"/>
              <w:lang w:val="es-MX" w:eastAsia="es-MX"/>
            </w:rPr>
          </w:pPr>
          <w:hyperlink w:anchor="_Toc442019775" w:history="1">
            <w:r w:rsidR="00911396" w:rsidRPr="002D673B">
              <w:rPr>
                <w:rStyle w:val="Hipervnculo"/>
                <w:b w:val="0"/>
                <w:noProof/>
                <w:lang w:val="es-ES_tradnl"/>
              </w:rPr>
              <w:t xml:space="preserve">18.- </w:t>
            </w:r>
            <w:r w:rsidR="00911396" w:rsidRPr="002D673B">
              <w:rPr>
                <w:rFonts w:asciiTheme="minorHAnsi" w:eastAsiaTheme="minorEastAsia" w:hAnsiTheme="minorHAnsi" w:cstheme="minorBidi"/>
                <w:b w:val="0"/>
                <w:bCs w:val="0"/>
                <w:caps w:val="0"/>
                <w:noProof/>
                <w:sz w:val="22"/>
                <w:szCs w:val="22"/>
                <w:lang w:val="es-MX" w:eastAsia="es-MX"/>
              </w:rPr>
              <w:tab/>
            </w:r>
            <w:r w:rsidR="00911396" w:rsidRPr="002D673B">
              <w:rPr>
                <w:rStyle w:val="Hipervnculo"/>
                <w:b w:val="0"/>
                <w:noProof/>
                <w:lang w:val="es-ES_tradnl"/>
              </w:rPr>
              <w:t>Firma del Pedido/Contrato</w:t>
            </w:r>
            <w:r w:rsidR="00911396" w:rsidRPr="002D673B">
              <w:rPr>
                <w:b w:val="0"/>
                <w:noProof/>
                <w:webHidden/>
              </w:rPr>
              <w:tab/>
            </w:r>
            <w:r w:rsidR="00911396" w:rsidRPr="002D673B">
              <w:rPr>
                <w:b w:val="0"/>
                <w:noProof/>
                <w:webHidden/>
              </w:rPr>
              <w:fldChar w:fldCharType="begin"/>
            </w:r>
            <w:r w:rsidR="00911396" w:rsidRPr="002D673B">
              <w:rPr>
                <w:b w:val="0"/>
                <w:noProof/>
                <w:webHidden/>
              </w:rPr>
              <w:instrText xml:space="preserve"> PAGEREF _Toc442019775 \h </w:instrText>
            </w:r>
            <w:r w:rsidR="00911396" w:rsidRPr="002D673B">
              <w:rPr>
                <w:b w:val="0"/>
                <w:noProof/>
                <w:webHidden/>
              </w:rPr>
            </w:r>
            <w:r w:rsidR="00911396" w:rsidRPr="002D673B">
              <w:rPr>
                <w:b w:val="0"/>
                <w:noProof/>
                <w:webHidden/>
              </w:rPr>
              <w:fldChar w:fldCharType="separate"/>
            </w:r>
            <w:r w:rsidR="008537C4">
              <w:rPr>
                <w:b w:val="0"/>
                <w:noProof/>
                <w:webHidden/>
              </w:rPr>
              <w:t>35</w:t>
            </w:r>
            <w:r w:rsidR="00911396" w:rsidRPr="002D673B">
              <w:rPr>
                <w:b w:val="0"/>
                <w:noProof/>
                <w:webHidden/>
              </w:rPr>
              <w:fldChar w:fldCharType="end"/>
            </w:r>
          </w:hyperlink>
        </w:p>
        <w:p w:rsidR="00911396" w:rsidRDefault="001F257F">
          <w:pPr>
            <w:pStyle w:val="TDC1"/>
            <w:tabs>
              <w:tab w:val="left" w:pos="849"/>
              <w:tab w:val="right" w:pos="9006"/>
            </w:tabs>
            <w:rPr>
              <w:rFonts w:asciiTheme="minorHAnsi" w:eastAsiaTheme="minorEastAsia" w:hAnsiTheme="minorHAnsi" w:cstheme="minorBidi"/>
              <w:b w:val="0"/>
              <w:bCs w:val="0"/>
              <w:caps w:val="0"/>
              <w:noProof/>
              <w:sz w:val="22"/>
              <w:szCs w:val="22"/>
              <w:lang w:val="es-MX" w:eastAsia="es-MX"/>
            </w:rPr>
          </w:pPr>
          <w:hyperlink w:anchor="_Toc442019776" w:history="1">
            <w:r w:rsidR="00911396" w:rsidRPr="001E7243">
              <w:rPr>
                <w:rStyle w:val="Hipervnculo"/>
                <w:noProof/>
                <w:lang w:val="es-ES_tradnl"/>
              </w:rPr>
              <w:t xml:space="preserve">19.- </w:t>
            </w:r>
            <w:r w:rsidR="00911396">
              <w:rPr>
                <w:rFonts w:asciiTheme="minorHAnsi" w:eastAsiaTheme="minorEastAsia" w:hAnsiTheme="minorHAnsi" w:cstheme="minorBidi"/>
                <w:b w:val="0"/>
                <w:bCs w:val="0"/>
                <w:caps w:val="0"/>
                <w:noProof/>
                <w:sz w:val="22"/>
                <w:szCs w:val="22"/>
                <w:lang w:val="es-MX" w:eastAsia="es-MX"/>
              </w:rPr>
              <w:tab/>
            </w:r>
            <w:r w:rsidR="00911396" w:rsidRPr="002D673B">
              <w:rPr>
                <w:rStyle w:val="Hipervnculo"/>
                <w:b w:val="0"/>
                <w:noProof/>
                <w:lang w:val="es-ES_tradnl"/>
              </w:rPr>
              <w:t>Anticipo</w:t>
            </w:r>
            <w:r w:rsidR="00911396">
              <w:rPr>
                <w:noProof/>
                <w:webHidden/>
              </w:rPr>
              <w:tab/>
            </w:r>
            <w:r w:rsidR="00911396">
              <w:rPr>
                <w:noProof/>
                <w:webHidden/>
              </w:rPr>
              <w:fldChar w:fldCharType="begin"/>
            </w:r>
            <w:r w:rsidR="00911396">
              <w:rPr>
                <w:noProof/>
                <w:webHidden/>
              </w:rPr>
              <w:instrText xml:space="preserve"> PAGEREF _Toc442019776 \h </w:instrText>
            </w:r>
            <w:r w:rsidR="00911396">
              <w:rPr>
                <w:noProof/>
                <w:webHidden/>
              </w:rPr>
            </w:r>
            <w:r w:rsidR="00911396">
              <w:rPr>
                <w:noProof/>
                <w:webHidden/>
              </w:rPr>
              <w:fldChar w:fldCharType="separate"/>
            </w:r>
            <w:r w:rsidR="008537C4">
              <w:rPr>
                <w:noProof/>
                <w:webHidden/>
              </w:rPr>
              <w:t>37</w:t>
            </w:r>
            <w:r w:rsidR="00911396">
              <w:rPr>
                <w:noProof/>
                <w:webHidden/>
              </w:rPr>
              <w:fldChar w:fldCharType="end"/>
            </w:r>
          </w:hyperlink>
        </w:p>
        <w:p w:rsidR="00911396" w:rsidRPr="002D673B" w:rsidRDefault="001F257F">
          <w:pPr>
            <w:pStyle w:val="TDC1"/>
            <w:tabs>
              <w:tab w:val="left" w:pos="849"/>
              <w:tab w:val="right" w:pos="9006"/>
            </w:tabs>
            <w:rPr>
              <w:rFonts w:asciiTheme="minorHAnsi" w:eastAsiaTheme="minorEastAsia" w:hAnsiTheme="minorHAnsi" w:cstheme="minorBidi"/>
              <w:b w:val="0"/>
              <w:bCs w:val="0"/>
              <w:caps w:val="0"/>
              <w:noProof/>
              <w:sz w:val="22"/>
              <w:szCs w:val="22"/>
              <w:lang w:val="es-MX" w:eastAsia="es-MX"/>
            </w:rPr>
          </w:pPr>
          <w:hyperlink w:anchor="_Toc442019777" w:history="1">
            <w:r w:rsidR="00911396" w:rsidRPr="002D673B">
              <w:rPr>
                <w:rStyle w:val="Hipervnculo"/>
                <w:b w:val="0"/>
                <w:noProof/>
                <w:lang w:val="es-ES_tradnl"/>
              </w:rPr>
              <w:t xml:space="preserve">20.- </w:t>
            </w:r>
            <w:r w:rsidR="00911396" w:rsidRPr="002D673B">
              <w:rPr>
                <w:rFonts w:asciiTheme="minorHAnsi" w:eastAsiaTheme="minorEastAsia" w:hAnsiTheme="minorHAnsi" w:cstheme="minorBidi"/>
                <w:b w:val="0"/>
                <w:bCs w:val="0"/>
                <w:caps w:val="0"/>
                <w:noProof/>
                <w:sz w:val="22"/>
                <w:szCs w:val="22"/>
                <w:lang w:val="es-MX" w:eastAsia="es-MX"/>
              </w:rPr>
              <w:tab/>
            </w:r>
            <w:r w:rsidR="00911396" w:rsidRPr="002D673B">
              <w:rPr>
                <w:rStyle w:val="Hipervnculo"/>
                <w:b w:val="0"/>
                <w:noProof/>
                <w:lang w:val="es-ES_tradnl"/>
              </w:rPr>
              <w:t>Condiciones de Pago</w:t>
            </w:r>
            <w:r w:rsidR="00911396" w:rsidRPr="002D673B">
              <w:rPr>
                <w:b w:val="0"/>
                <w:noProof/>
                <w:webHidden/>
              </w:rPr>
              <w:tab/>
            </w:r>
            <w:r w:rsidR="00911396" w:rsidRPr="002D673B">
              <w:rPr>
                <w:b w:val="0"/>
                <w:noProof/>
                <w:webHidden/>
              </w:rPr>
              <w:fldChar w:fldCharType="begin"/>
            </w:r>
            <w:r w:rsidR="00911396" w:rsidRPr="002D673B">
              <w:rPr>
                <w:b w:val="0"/>
                <w:noProof/>
                <w:webHidden/>
              </w:rPr>
              <w:instrText xml:space="preserve"> PAGEREF _Toc442019777 \h </w:instrText>
            </w:r>
            <w:r w:rsidR="00911396" w:rsidRPr="002D673B">
              <w:rPr>
                <w:b w:val="0"/>
                <w:noProof/>
                <w:webHidden/>
              </w:rPr>
            </w:r>
            <w:r w:rsidR="00911396" w:rsidRPr="002D673B">
              <w:rPr>
                <w:b w:val="0"/>
                <w:noProof/>
                <w:webHidden/>
              </w:rPr>
              <w:fldChar w:fldCharType="separate"/>
            </w:r>
            <w:r w:rsidR="008537C4">
              <w:rPr>
                <w:b w:val="0"/>
                <w:noProof/>
                <w:webHidden/>
              </w:rPr>
              <w:t>37</w:t>
            </w:r>
            <w:r w:rsidR="00911396" w:rsidRPr="002D673B">
              <w:rPr>
                <w:b w:val="0"/>
                <w:noProof/>
                <w:webHidden/>
              </w:rPr>
              <w:fldChar w:fldCharType="end"/>
            </w:r>
          </w:hyperlink>
        </w:p>
        <w:p w:rsidR="00911396" w:rsidRDefault="001F257F">
          <w:pPr>
            <w:pStyle w:val="TDC1"/>
            <w:tabs>
              <w:tab w:val="left" w:pos="849"/>
              <w:tab w:val="right" w:pos="9006"/>
            </w:tabs>
            <w:rPr>
              <w:rFonts w:asciiTheme="minorHAnsi" w:eastAsiaTheme="minorEastAsia" w:hAnsiTheme="minorHAnsi" w:cstheme="minorBidi"/>
              <w:b w:val="0"/>
              <w:bCs w:val="0"/>
              <w:caps w:val="0"/>
              <w:noProof/>
              <w:sz w:val="22"/>
              <w:szCs w:val="22"/>
              <w:lang w:val="es-MX" w:eastAsia="es-MX"/>
            </w:rPr>
          </w:pPr>
          <w:hyperlink w:anchor="_Toc442019778" w:history="1">
            <w:r w:rsidR="00911396" w:rsidRPr="001E7243">
              <w:rPr>
                <w:rStyle w:val="Hipervnculo"/>
                <w:noProof/>
                <w:lang w:val="es-ES_tradnl"/>
              </w:rPr>
              <w:t>21.</w:t>
            </w:r>
            <w:r w:rsidR="00911396">
              <w:rPr>
                <w:rFonts w:asciiTheme="minorHAnsi" w:eastAsiaTheme="minorEastAsia" w:hAnsiTheme="minorHAnsi" w:cstheme="minorBidi"/>
                <w:b w:val="0"/>
                <w:bCs w:val="0"/>
                <w:caps w:val="0"/>
                <w:noProof/>
                <w:sz w:val="22"/>
                <w:szCs w:val="22"/>
                <w:lang w:val="es-MX" w:eastAsia="es-MX"/>
              </w:rPr>
              <w:tab/>
            </w:r>
            <w:r w:rsidR="00911396" w:rsidRPr="002D673B">
              <w:rPr>
                <w:rStyle w:val="Hipervnculo"/>
                <w:b w:val="0"/>
                <w:noProof/>
                <w:lang w:val="es-ES_tradnl"/>
              </w:rPr>
              <w:t>Demoras</w:t>
            </w:r>
            <w:r w:rsidR="00911396" w:rsidRPr="001E7243">
              <w:rPr>
                <w:rStyle w:val="Hipervnculo"/>
                <w:noProof/>
                <w:lang w:val="es-ES_tradnl"/>
              </w:rPr>
              <w:t>.</w:t>
            </w:r>
            <w:r w:rsidR="00911396">
              <w:rPr>
                <w:noProof/>
                <w:webHidden/>
              </w:rPr>
              <w:tab/>
            </w:r>
            <w:r w:rsidR="00911396">
              <w:rPr>
                <w:noProof/>
                <w:webHidden/>
              </w:rPr>
              <w:fldChar w:fldCharType="begin"/>
            </w:r>
            <w:r w:rsidR="00911396">
              <w:rPr>
                <w:noProof/>
                <w:webHidden/>
              </w:rPr>
              <w:instrText xml:space="preserve"> PAGEREF _Toc442019778 \h </w:instrText>
            </w:r>
            <w:r w:rsidR="00911396">
              <w:rPr>
                <w:noProof/>
                <w:webHidden/>
              </w:rPr>
            </w:r>
            <w:r w:rsidR="00911396">
              <w:rPr>
                <w:noProof/>
                <w:webHidden/>
              </w:rPr>
              <w:fldChar w:fldCharType="separate"/>
            </w:r>
            <w:r w:rsidR="008537C4">
              <w:rPr>
                <w:noProof/>
                <w:webHidden/>
              </w:rPr>
              <w:t>38</w:t>
            </w:r>
            <w:r w:rsidR="00911396">
              <w:rPr>
                <w:noProof/>
                <w:webHidden/>
              </w:rPr>
              <w:fldChar w:fldCharType="end"/>
            </w:r>
          </w:hyperlink>
        </w:p>
        <w:p w:rsidR="00911396" w:rsidRDefault="001F257F">
          <w:pPr>
            <w:pStyle w:val="TDC1"/>
            <w:tabs>
              <w:tab w:val="left" w:pos="849"/>
              <w:tab w:val="right" w:pos="9006"/>
            </w:tabs>
            <w:rPr>
              <w:rFonts w:asciiTheme="minorHAnsi" w:eastAsiaTheme="minorEastAsia" w:hAnsiTheme="minorHAnsi" w:cstheme="minorBidi"/>
              <w:b w:val="0"/>
              <w:bCs w:val="0"/>
              <w:caps w:val="0"/>
              <w:noProof/>
              <w:sz w:val="22"/>
              <w:szCs w:val="22"/>
              <w:lang w:val="es-MX" w:eastAsia="es-MX"/>
            </w:rPr>
          </w:pPr>
          <w:hyperlink w:anchor="_Toc442019779" w:history="1">
            <w:r w:rsidR="00911396" w:rsidRPr="001E7243">
              <w:rPr>
                <w:rStyle w:val="Hipervnculo"/>
                <w:noProof/>
                <w:lang w:val="es-ES_tradnl"/>
              </w:rPr>
              <w:t xml:space="preserve">22.- </w:t>
            </w:r>
            <w:r w:rsidR="00911396">
              <w:rPr>
                <w:rFonts w:asciiTheme="minorHAnsi" w:eastAsiaTheme="minorEastAsia" w:hAnsiTheme="minorHAnsi" w:cstheme="minorBidi"/>
                <w:b w:val="0"/>
                <w:bCs w:val="0"/>
                <w:caps w:val="0"/>
                <w:noProof/>
                <w:sz w:val="22"/>
                <w:szCs w:val="22"/>
                <w:lang w:val="es-MX" w:eastAsia="es-MX"/>
              </w:rPr>
              <w:tab/>
            </w:r>
            <w:r w:rsidR="00911396" w:rsidRPr="002D673B">
              <w:rPr>
                <w:rStyle w:val="Hipervnculo"/>
                <w:b w:val="0"/>
                <w:noProof/>
                <w:lang w:val="es-ES_tradnl"/>
              </w:rPr>
              <w:t>Sanciones</w:t>
            </w:r>
            <w:r w:rsidR="00911396">
              <w:rPr>
                <w:noProof/>
                <w:webHidden/>
              </w:rPr>
              <w:tab/>
            </w:r>
            <w:r w:rsidR="00911396">
              <w:rPr>
                <w:noProof/>
                <w:webHidden/>
              </w:rPr>
              <w:fldChar w:fldCharType="begin"/>
            </w:r>
            <w:r w:rsidR="00911396">
              <w:rPr>
                <w:noProof/>
                <w:webHidden/>
              </w:rPr>
              <w:instrText xml:space="preserve"> PAGEREF _Toc442019779 \h </w:instrText>
            </w:r>
            <w:r w:rsidR="00911396">
              <w:rPr>
                <w:noProof/>
                <w:webHidden/>
              </w:rPr>
            </w:r>
            <w:r w:rsidR="00911396">
              <w:rPr>
                <w:noProof/>
                <w:webHidden/>
              </w:rPr>
              <w:fldChar w:fldCharType="separate"/>
            </w:r>
            <w:r w:rsidR="008537C4">
              <w:rPr>
                <w:noProof/>
                <w:webHidden/>
              </w:rPr>
              <w:t>38</w:t>
            </w:r>
            <w:r w:rsidR="00911396">
              <w:rPr>
                <w:noProof/>
                <w:webHidden/>
              </w:rPr>
              <w:fldChar w:fldCharType="end"/>
            </w:r>
          </w:hyperlink>
        </w:p>
        <w:p w:rsidR="00911396" w:rsidRPr="002D673B" w:rsidRDefault="001F257F">
          <w:pPr>
            <w:pStyle w:val="TDC1"/>
            <w:tabs>
              <w:tab w:val="left" w:pos="849"/>
              <w:tab w:val="right" w:pos="9006"/>
            </w:tabs>
            <w:rPr>
              <w:rFonts w:asciiTheme="minorHAnsi" w:eastAsiaTheme="minorEastAsia" w:hAnsiTheme="minorHAnsi" w:cstheme="minorBidi"/>
              <w:b w:val="0"/>
              <w:bCs w:val="0"/>
              <w:caps w:val="0"/>
              <w:noProof/>
              <w:sz w:val="22"/>
              <w:szCs w:val="22"/>
              <w:lang w:val="es-MX" w:eastAsia="es-MX"/>
            </w:rPr>
          </w:pPr>
          <w:hyperlink w:anchor="_Toc442019780" w:history="1">
            <w:r w:rsidR="00911396" w:rsidRPr="002D673B">
              <w:rPr>
                <w:rStyle w:val="Hipervnculo"/>
                <w:b w:val="0"/>
                <w:noProof/>
                <w:lang w:val="es-ES_tradnl"/>
              </w:rPr>
              <w:t>23.-</w:t>
            </w:r>
            <w:r w:rsidR="00911396" w:rsidRPr="002D673B">
              <w:rPr>
                <w:rFonts w:asciiTheme="minorHAnsi" w:eastAsiaTheme="minorEastAsia" w:hAnsiTheme="minorHAnsi" w:cstheme="minorBidi"/>
                <w:b w:val="0"/>
                <w:bCs w:val="0"/>
                <w:caps w:val="0"/>
                <w:noProof/>
                <w:sz w:val="22"/>
                <w:szCs w:val="22"/>
                <w:lang w:val="es-MX" w:eastAsia="es-MX"/>
              </w:rPr>
              <w:tab/>
            </w:r>
            <w:r w:rsidR="00911396" w:rsidRPr="002D673B">
              <w:rPr>
                <w:rStyle w:val="Hipervnculo"/>
                <w:b w:val="0"/>
                <w:noProof/>
                <w:lang w:val="es-ES_tradnl"/>
              </w:rPr>
              <w:t>Cesión de Derechos y Obligaciones</w:t>
            </w:r>
            <w:r w:rsidR="00911396" w:rsidRPr="002D673B">
              <w:rPr>
                <w:b w:val="0"/>
                <w:noProof/>
                <w:webHidden/>
              </w:rPr>
              <w:tab/>
            </w:r>
            <w:r w:rsidR="00911396" w:rsidRPr="002D673B">
              <w:rPr>
                <w:b w:val="0"/>
                <w:noProof/>
                <w:webHidden/>
              </w:rPr>
              <w:fldChar w:fldCharType="begin"/>
            </w:r>
            <w:r w:rsidR="00911396" w:rsidRPr="002D673B">
              <w:rPr>
                <w:b w:val="0"/>
                <w:noProof/>
                <w:webHidden/>
              </w:rPr>
              <w:instrText xml:space="preserve"> PAGEREF _Toc442019780 \h </w:instrText>
            </w:r>
            <w:r w:rsidR="00911396" w:rsidRPr="002D673B">
              <w:rPr>
                <w:b w:val="0"/>
                <w:noProof/>
                <w:webHidden/>
              </w:rPr>
            </w:r>
            <w:r w:rsidR="00911396" w:rsidRPr="002D673B">
              <w:rPr>
                <w:b w:val="0"/>
                <w:noProof/>
                <w:webHidden/>
              </w:rPr>
              <w:fldChar w:fldCharType="separate"/>
            </w:r>
            <w:r w:rsidR="008537C4">
              <w:rPr>
                <w:b w:val="0"/>
                <w:noProof/>
                <w:webHidden/>
              </w:rPr>
              <w:t>39</w:t>
            </w:r>
            <w:r w:rsidR="00911396" w:rsidRPr="002D673B">
              <w:rPr>
                <w:b w:val="0"/>
                <w:noProof/>
                <w:webHidden/>
              </w:rPr>
              <w:fldChar w:fldCharType="end"/>
            </w:r>
          </w:hyperlink>
        </w:p>
        <w:p w:rsidR="00911396" w:rsidRPr="002D673B" w:rsidRDefault="001F257F">
          <w:pPr>
            <w:pStyle w:val="TDC1"/>
            <w:tabs>
              <w:tab w:val="left" w:pos="849"/>
              <w:tab w:val="right" w:pos="9006"/>
            </w:tabs>
            <w:rPr>
              <w:rFonts w:asciiTheme="minorHAnsi" w:eastAsiaTheme="minorEastAsia" w:hAnsiTheme="minorHAnsi" w:cstheme="minorBidi"/>
              <w:b w:val="0"/>
              <w:bCs w:val="0"/>
              <w:caps w:val="0"/>
              <w:noProof/>
              <w:sz w:val="22"/>
              <w:szCs w:val="22"/>
              <w:lang w:val="es-MX" w:eastAsia="es-MX"/>
            </w:rPr>
          </w:pPr>
          <w:hyperlink w:anchor="_Toc442019781" w:history="1">
            <w:r w:rsidR="00911396" w:rsidRPr="002D673B">
              <w:rPr>
                <w:rStyle w:val="Hipervnculo"/>
                <w:b w:val="0"/>
                <w:noProof/>
                <w:lang w:val="es-ES_tradnl"/>
              </w:rPr>
              <w:t>24. -</w:t>
            </w:r>
            <w:r w:rsidR="00911396" w:rsidRPr="002D673B">
              <w:rPr>
                <w:rFonts w:asciiTheme="minorHAnsi" w:eastAsiaTheme="minorEastAsia" w:hAnsiTheme="minorHAnsi" w:cstheme="minorBidi"/>
                <w:b w:val="0"/>
                <w:bCs w:val="0"/>
                <w:caps w:val="0"/>
                <w:noProof/>
                <w:sz w:val="22"/>
                <w:szCs w:val="22"/>
                <w:lang w:val="es-MX" w:eastAsia="es-MX"/>
              </w:rPr>
              <w:tab/>
            </w:r>
            <w:r w:rsidR="00911396" w:rsidRPr="002D673B">
              <w:rPr>
                <w:rStyle w:val="Hipervnculo"/>
                <w:b w:val="0"/>
                <w:noProof/>
                <w:lang w:val="es-ES_tradnl"/>
              </w:rPr>
              <w:t>Patentes, Marcas y Derechos de Autor</w:t>
            </w:r>
            <w:r w:rsidR="00911396" w:rsidRPr="002D673B">
              <w:rPr>
                <w:b w:val="0"/>
                <w:noProof/>
                <w:webHidden/>
              </w:rPr>
              <w:tab/>
            </w:r>
            <w:r w:rsidR="00911396" w:rsidRPr="002D673B">
              <w:rPr>
                <w:b w:val="0"/>
                <w:noProof/>
                <w:webHidden/>
              </w:rPr>
              <w:fldChar w:fldCharType="begin"/>
            </w:r>
            <w:r w:rsidR="00911396" w:rsidRPr="002D673B">
              <w:rPr>
                <w:b w:val="0"/>
                <w:noProof/>
                <w:webHidden/>
              </w:rPr>
              <w:instrText xml:space="preserve"> PAGEREF _Toc442019781 \h </w:instrText>
            </w:r>
            <w:r w:rsidR="00911396" w:rsidRPr="002D673B">
              <w:rPr>
                <w:b w:val="0"/>
                <w:noProof/>
                <w:webHidden/>
              </w:rPr>
            </w:r>
            <w:r w:rsidR="00911396" w:rsidRPr="002D673B">
              <w:rPr>
                <w:b w:val="0"/>
                <w:noProof/>
                <w:webHidden/>
              </w:rPr>
              <w:fldChar w:fldCharType="separate"/>
            </w:r>
            <w:r w:rsidR="008537C4">
              <w:rPr>
                <w:b w:val="0"/>
                <w:noProof/>
                <w:webHidden/>
              </w:rPr>
              <w:t>39</w:t>
            </w:r>
            <w:r w:rsidR="00911396" w:rsidRPr="002D673B">
              <w:rPr>
                <w:b w:val="0"/>
                <w:noProof/>
                <w:webHidden/>
              </w:rPr>
              <w:fldChar w:fldCharType="end"/>
            </w:r>
          </w:hyperlink>
        </w:p>
        <w:p w:rsidR="00911396" w:rsidRPr="002D673B" w:rsidRDefault="001F257F">
          <w:pPr>
            <w:pStyle w:val="TDC1"/>
            <w:tabs>
              <w:tab w:val="left" w:pos="849"/>
              <w:tab w:val="right" w:pos="9006"/>
            </w:tabs>
            <w:rPr>
              <w:rFonts w:asciiTheme="minorHAnsi" w:eastAsiaTheme="minorEastAsia" w:hAnsiTheme="minorHAnsi" w:cstheme="minorBidi"/>
              <w:b w:val="0"/>
              <w:bCs w:val="0"/>
              <w:caps w:val="0"/>
              <w:noProof/>
              <w:sz w:val="22"/>
              <w:szCs w:val="22"/>
              <w:lang w:val="es-MX" w:eastAsia="es-MX"/>
            </w:rPr>
          </w:pPr>
          <w:hyperlink w:anchor="_Toc442019782" w:history="1">
            <w:r w:rsidR="00911396" w:rsidRPr="002D673B">
              <w:rPr>
                <w:rStyle w:val="Hipervnculo"/>
                <w:b w:val="0"/>
                <w:noProof/>
                <w:lang w:val="es-ES_tradnl"/>
              </w:rPr>
              <w:t>25.-</w:t>
            </w:r>
            <w:r w:rsidR="00911396" w:rsidRPr="002D673B">
              <w:rPr>
                <w:rFonts w:asciiTheme="minorHAnsi" w:eastAsiaTheme="minorEastAsia" w:hAnsiTheme="minorHAnsi" w:cstheme="minorBidi"/>
                <w:b w:val="0"/>
                <w:bCs w:val="0"/>
                <w:caps w:val="0"/>
                <w:noProof/>
                <w:sz w:val="22"/>
                <w:szCs w:val="22"/>
                <w:lang w:val="es-MX" w:eastAsia="es-MX"/>
              </w:rPr>
              <w:tab/>
            </w:r>
            <w:r w:rsidR="00911396" w:rsidRPr="002D673B">
              <w:rPr>
                <w:rStyle w:val="Hipervnculo"/>
                <w:b w:val="0"/>
                <w:noProof/>
                <w:lang w:val="es-ES_tradnl"/>
              </w:rPr>
              <w:t>Relaciones Laborales</w:t>
            </w:r>
            <w:r w:rsidR="00911396" w:rsidRPr="002D673B">
              <w:rPr>
                <w:b w:val="0"/>
                <w:noProof/>
                <w:webHidden/>
              </w:rPr>
              <w:tab/>
            </w:r>
            <w:r w:rsidR="00911396" w:rsidRPr="002D673B">
              <w:rPr>
                <w:b w:val="0"/>
                <w:noProof/>
                <w:webHidden/>
              </w:rPr>
              <w:fldChar w:fldCharType="begin"/>
            </w:r>
            <w:r w:rsidR="00911396" w:rsidRPr="002D673B">
              <w:rPr>
                <w:b w:val="0"/>
                <w:noProof/>
                <w:webHidden/>
              </w:rPr>
              <w:instrText xml:space="preserve"> PAGEREF _Toc442019782 \h </w:instrText>
            </w:r>
            <w:r w:rsidR="00911396" w:rsidRPr="002D673B">
              <w:rPr>
                <w:b w:val="0"/>
                <w:noProof/>
                <w:webHidden/>
              </w:rPr>
            </w:r>
            <w:r w:rsidR="00911396" w:rsidRPr="002D673B">
              <w:rPr>
                <w:b w:val="0"/>
                <w:noProof/>
                <w:webHidden/>
              </w:rPr>
              <w:fldChar w:fldCharType="separate"/>
            </w:r>
            <w:r w:rsidR="008537C4">
              <w:rPr>
                <w:b w:val="0"/>
                <w:noProof/>
                <w:webHidden/>
              </w:rPr>
              <w:t>39</w:t>
            </w:r>
            <w:r w:rsidR="00911396" w:rsidRPr="002D673B">
              <w:rPr>
                <w:b w:val="0"/>
                <w:noProof/>
                <w:webHidden/>
              </w:rPr>
              <w:fldChar w:fldCharType="end"/>
            </w:r>
          </w:hyperlink>
        </w:p>
        <w:p w:rsidR="00911396" w:rsidRPr="002D673B" w:rsidRDefault="001F257F">
          <w:pPr>
            <w:pStyle w:val="TDC1"/>
            <w:tabs>
              <w:tab w:val="left" w:pos="849"/>
              <w:tab w:val="right" w:pos="9006"/>
            </w:tabs>
            <w:rPr>
              <w:rFonts w:asciiTheme="minorHAnsi" w:eastAsiaTheme="minorEastAsia" w:hAnsiTheme="minorHAnsi" w:cstheme="minorBidi"/>
              <w:b w:val="0"/>
              <w:bCs w:val="0"/>
              <w:caps w:val="0"/>
              <w:noProof/>
              <w:sz w:val="22"/>
              <w:szCs w:val="22"/>
              <w:lang w:val="es-MX" w:eastAsia="es-MX"/>
            </w:rPr>
          </w:pPr>
          <w:hyperlink w:anchor="_Toc442019783" w:history="1">
            <w:r w:rsidR="00911396" w:rsidRPr="002D673B">
              <w:rPr>
                <w:rStyle w:val="Hipervnculo"/>
                <w:b w:val="0"/>
                <w:noProof/>
                <w:lang w:val="es-ES_tradnl"/>
              </w:rPr>
              <w:t>26.-</w:t>
            </w:r>
            <w:r w:rsidR="00911396" w:rsidRPr="002D673B">
              <w:rPr>
                <w:rFonts w:asciiTheme="minorHAnsi" w:eastAsiaTheme="minorEastAsia" w:hAnsiTheme="minorHAnsi" w:cstheme="minorBidi"/>
                <w:b w:val="0"/>
                <w:bCs w:val="0"/>
                <w:caps w:val="0"/>
                <w:noProof/>
                <w:sz w:val="22"/>
                <w:szCs w:val="22"/>
                <w:lang w:val="es-MX" w:eastAsia="es-MX"/>
              </w:rPr>
              <w:tab/>
            </w:r>
            <w:r w:rsidR="00911396" w:rsidRPr="002D673B">
              <w:rPr>
                <w:rStyle w:val="Hipervnculo"/>
                <w:b w:val="0"/>
                <w:noProof/>
                <w:lang w:val="es-ES_tradnl"/>
              </w:rPr>
              <w:t>Defectos y Vicios Ocultos</w:t>
            </w:r>
            <w:r w:rsidR="00911396" w:rsidRPr="002D673B">
              <w:rPr>
                <w:b w:val="0"/>
                <w:noProof/>
                <w:webHidden/>
              </w:rPr>
              <w:tab/>
            </w:r>
            <w:r w:rsidR="00911396" w:rsidRPr="002D673B">
              <w:rPr>
                <w:b w:val="0"/>
                <w:noProof/>
                <w:webHidden/>
              </w:rPr>
              <w:fldChar w:fldCharType="begin"/>
            </w:r>
            <w:r w:rsidR="00911396" w:rsidRPr="002D673B">
              <w:rPr>
                <w:b w:val="0"/>
                <w:noProof/>
                <w:webHidden/>
              </w:rPr>
              <w:instrText xml:space="preserve"> PAGEREF _Toc442019783 \h </w:instrText>
            </w:r>
            <w:r w:rsidR="00911396" w:rsidRPr="002D673B">
              <w:rPr>
                <w:b w:val="0"/>
                <w:noProof/>
                <w:webHidden/>
              </w:rPr>
            </w:r>
            <w:r w:rsidR="00911396" w:rsidRPr="002D673B">
              <w:rPr>
                <w:b w:val="0"/>
                <w:noProof/>
                <w:webHidden/>
              </w:rPr>
              <w:fldChar w:fldCharType="separate"/>
            </w:r>
            <w:r w:rsidR="008537C4">
              <w:rPr>
                <w:b w:val="0"/>
                <w:noProof/>
                <w:webHidden/>
              </w:rPr>
              <w:t>39</w:t>
            </w:r>
            <w:r w:rsidR="00911396" w:rsidRPr="002D673B">
              <w:rPr>
                <w:b w:val="0"/>
                <w:noProof/>
                <w:webHidden/>
              </w:rPr>
              <w:fldChar w:fldCharType="end"/>
            </w:r>
          </w:hyperlink>
        </w:p>
        <w:p w:rsidR="00911396" w:rsidRPr="002D673B" w:rsidRDefault="001F257F">
          <w:pPr>
            <w:pStyle w:val="TDC1"/>
            <w:tabs>
              <w:tab w:val="left" w:pos="849"/>
              <w:tab w:val="right" w:pos="9006"/>
            </w:tabs>
            <w:rPr>
              <w:rFonts w:asciiTheme="minorHAnsi" w:eastAsiaTheme="minorEastAsia" w:hAnsiTheme="minorHAnsi" w:cstheme="minorBidi"/>
              <w:b w:val="0"/>
              <w:bCs w:val="0"/>
              <w:caps w:val="0"/>
              <w:noProof/>
              <w:sz w:val="22"/>
              <w:szCs w:val="22"/>
              <w:lang w:val="es-MX" w:eastAsia="es-MX"/>
            </w:rPr>
          </w:pPr>
          <w:hyperlink w:anchor="_Toc442019784" w:history="1">
            <w:r w:rsidR="00911396" w:rsidRPr="002D673B">
              <w:rPr>
                <w:rStyle w:val="Hipervnculo"/>
                <w:b w:val="0"/>
                <w:noProof/>
                <w:lang w:val="es-ES_tradnl"/>
              </w:rPr>
              <w:t>27.-</w:t>
            </w:r>
            <w:r w:rsidR="00911396" w:rsidRPr="002D673B">
              <w:rPr>
                <w:rFonts w:asciiTheme="minorHAnsi" w:eastAsiaTheme="minorEastAsia" w:hAnsiTheme="minorHAnsi" w:cstheme="minorBidi"/>
                <w:b w:val="0"/>
                <w:bCs w:val="0"/>
                <w:caps w:val="0"/>
                <w:noProof/>
                <w:sz w:val="22"/>
                <w:szCs w:val="22"/>
                <w:lang w:val="es-MX" w:eastAsia="es-MX"/>
              </w:rPr>
              <w:tab/>
            </w:r>
            <w:r w:rsidR="00911396" w:rsidRPr="002D673B">
              <w:rPr>
                <w:rStyle w:val="Hipervnculo"/>
                <w:b w:val="0"/>
                <w:noProof/>
                <w:lang w:val="es-ES_tradnl"/>
              </w:rPr>
              <w:t>Confidencialidad de la Información</w:t>
            </w:r>
            <w:r w:rsidR="00911396" w:rsidRPr="002D673B">
              <w:rPr>
                <w:b w:val="0"/>
                <w:noProof/>
                <w:webHidden/>
              </w:rPr>
              <w:tab/>
            </w:r>
            <w:r w:rsidR="00911396" w:rsidRPr="002D673B">
              <w:rPr>
                <w:b w:val="0"/>
                <w:noProof/>
                <w:webHidden/>
              </w:rPr>
              <w:fldChar w:fldCharType="begin"/>
            </w:r>
            <w:r w:rsidR="00911396" w:rsidRPr="002D673B">
              <w:rPr>
                <w:b w:val="0"/>
                <w:noProof/>
                <w:webHidden/>
              </w:rPr>
              <w:instrText xml:space="preserve"> PAGEREF _Toc442019784 \h </w:instrText>
            </w:r>
            <w:r w:rsidR="00911396" w:rsidRPr="002D673B">
              <w:rPr>
                <w:b w:val="0"/>
                <w:noProof/>
                <w:webHidden/>
              </w:rPr>
            </w:r>
            <w:r w:rsidR="00911396" w:rsidRPr="002D673B">
              <w:rPr>
                <w:b w:val="0"/>
                <w:noProof/>
                <w:webHidden/>
              </w:rPr>
              <w:fldChar w:fldCharType="separate"/>
            </w:r>
            <w:r w:rsidR="008537C4">
              <w:rPr>
                <w:b w:val="0"/>
                <w:noProof/>
                <w:webHidden/>
              </w:rPr>
              <w:t>39</w:t>
            </w:r>
            <w:r w:rsidR="00911396" w:rsidRPr="002D673B">
              <w:rPr>
                <w:b w:val="0"/>
                <w:noProof/>
                <w:webHidden/>
              </w:rPr>
              <w:fldChar w:fldCharType="end"/>
            </w:r>
          </w:hyperlink>
        </w:p>
        <w:p w:rsidR="00911396" w:rsidRDefault="001F257F">
          <w:pPr>
            <w:pStyle w:val="TDC1"/>
            <w:tabs>
              <w:tab w:val="left" w:pos="849"/>
              <w:tab w:val="right" w:pos="9006"/>
            </w:tabs>
            <w:rPr>
              <w:rFonts w:asciiTheme="minorHAnsi" w:eastAsiaTheme="minorEastAsia" w:hAnsiTheme="minorHAnsi" w:cstheme="minorBidi"/>
              <w:b w:val="0"/>
              <w:bCs w:val="0"/>
              <w:caps w:val="0"/>
              <w:noProof/>
              <w:sz w:val="22"/>
              <w:szCs w:val="22"/>
              <w:lang w:val="es-MX" w:eastAsia="es-MX"/>
            </w:rPr>
          </w:pPr>
          <w:hyperlink w:anchor="_Toc442019785" w:history="1">
            <w:r w:rsidR="00911396" w:rsidRPr="001E7243">
              <w:rPr>
                <w:rStyle w:val="Hipervnculo"/>
                <w:noProof/>
                <w:lang w:val="es-ES_tradnl"/>
              </w:rPr>
              <w:t>28.-</w:t>
            </w:r>
            <w:r w:rsidR="00911396">
              <w:rPr>
                <w:rFonts w:asciiTheme="minorHAnsi" w:eastAsiaTheme="minorEastAsia" w:hAnsiTheme="minorHAnsi" w:cstheme="minorBidi"/>
                <w:b w:val="0"/>
                <w:bCs w:val="0"/>
                <w:caps w:val="0"/>
                <w:noProof/>
                <w:sz w:val="22"/>
                <w:szCs w:val="22"/>
                <w:lang w:val="es-MX" w:eastAsia="es-MX"/>
              </w:rPr>
              <w:tab/>
            </w:r>
            <w:r w:rsidR="00911396" w:rsidRPr="002D673B">
              <w:rPr>
                <w:rStyle w:val="Hipervnculo"/>
                <w:b w:val="0"/>
                <w:noProof/>
                <w:lang w:val="es-ES_tradnl"/>
              </w:rPr>
              <w:t>Inconformidades</w:t>
            </w:r>
            <w:r w:rsidR="00911396">
              <w:rPr>
                <w:noProof/>
                <w:webHidden/>
              </w:rPr>
              <w:tab/>
            </w:r>
            <w:r w:rsidR="00911396">
              <w:rPr>
                <w:noProof/>
                <w:webHidden/>
              </w:rPr>
              <w:fldChar w:fldCharType="begin"/>
            </w:r>
            <w:r w:rsidR="00911396">
              <w:rPr>
                <w:noProof/>
                <w:webHidden/>
              </w:rPr>
              <w:instrText xml:space="preserve"> PAGEREF _Toc442019785 \h </w:instrText>
            </w:r>
            <w:r w:rsidR="00911396">
              <w:rPr>
                <w:noProof/>
                <w:webHidden/>
              </w:rPr>
            </w:r>
            <w:r w:rsidR="00911396">
              <w:rPr>
                <w:noProof/>
                <w:webHidden/>
              </w:rPr>
              <w:fldChar w:fldCharType="separate"/>
            </w:r>
            <w:r w:rsidR="008537C4">
              <w:rPr>
                <w:noProof/>
                <w:webHidden/>
              </w:rPr>
              <w:t>40</w:t>
            </w:r>
            <w:r w:rsidR="00911396">
              <w:rPr>
                <w:noProof/>
                <w:webHidden/>
              </w:rPr>
              <w:fldChar w:fldCharType="end"/>
            </w:r>
          </w:hyperlink>
        </w:p>
        <w:p w:rsidR="00CF6ED7" w:rsidRPr="00A730D6" w:rsidRDefault="00CA0D1D" w:rsidP="00CF6ED7">
          <w:pPr>
            <w:pStyle w:val="TDC1"/>
            <w:tabs>
              <w:tab w:val="right" w:pos="8505"/>
            </w:tabs>
            <w:spacing w:before="160" w:after="160"/>
            <w:ind w:left="851" w:right="2212" w:hanging="567"/>
            <w:rPr>
              <w:rStyle w:val="Hipervnculo"/>
              <w:b w:val="0"/>
              <w:caps w:val="0"/>
              <w:smallCaps/>
              <w:noProof/>
              <w:color w:val="auto"/>
              <w:u w:val="none"/>
              <w:lang w:val="es-ES_tradnl"/>
            </w:rPr>
          </w:pPr>
          <w:r w:rsidRPr="00CF6ED7">
            <w:rPr>
              <w:rStyle w:val="Hipervnculo"/>
              <w:b w:val="0"/>
              <w:caps w:val="0"/>
              <w:smallCaps/>
              <w:noProof/>
              <w:color w:val="auto"/>
              <w:u w:val="none"/>
              <w:lang w:val="es-ES_tradnl"/>
            </w:rPr>
            <w:fldChar w:fldCharType="end"/>
          </w:r>
        </w:p>
      </w:sdtContent>
    </w:sdt>
    <w:p w:rsidR="003B516F" w:rsidRPr="0087088F" w:rsidRDefault="00833724" w:rsidP="0087088F">
      <w:pPr>
        <w:pStyle w:val="TDC1"/>
        <w:tabs>
          <w:tab w:val="right" w:pos="8505"/>
        </w:tabs>
        <w:spacing w:before="160" w:after="160"/>
        <w:ind w:left="851" w:right="2212" w:hanging="567"/>
        <w:rPr>
          <w:rStyle w:val="Hipervnculo"/>
          <w:b w:val="0"/>
          <w:caps w:val="0"/>
          <w:smallCaps/>
          <w:noProof/>
          <w:color w:val="auto"/>
          <w:u w:val="none"/>
          <w:lang w:val="es-ES_tradnl"/>
        </w:rPr>
      </w:pPr>
      <w:r w:rsidRPr="0087088F">
        <w:rPr>
          <w:rStyle w:val="Hipervnculo"/>
          <w:b w:val="0"/>
          <w:caps w:val="0"/>
          <w:smallCaps/>
          <w:noProof/>
          <w:color w:val="auto"/>
          <w:u w:val="none"/>
          <w:lang w:val="es-ES_tradnl"/>
        </w:rPr>
        <w:t>Anexos</w:t>
      </w:r>
      <w:r w:rsidR="004F78DE" w:rsidRPr="0087088F">
        <w:rPr>
          <w:rStyle w:val="Hipervnculo"/>
          <w:b w:val="0"/>
          <w:caps w:val="0"/>
          <w:smallCaps/>
          <w:noProof/>
          <w:color w:val="auto"/>
          <w:u w:val="none"/>
          <w:lang w:val="es-ES_tradnl"/>
        </w:rPr>
        <w:tab/>
      </w:r>
      <w:r w:rsidR="00911396">
        <w:rPr>
          <w:rStyle w:val="Hipervnculo"/>
          <w:b w:val="0"/>
          <w:caps w:val="0"/>
          <w:smallCaps/>
          <w:noProof/>
          <w:color w:val="auto"/>
          <w:u w:val="none"/>
          <w:lang w:val="es-ES_tradnl"/>
        </w:rPr>
        <w:t>41</w:t>
      </w:r>
    </w:p>
    <w:p w:rsidR="00EC5575" w:rsidRPr="002470D6" w:rsidRDefault="00EC5575" w:rsidP="00C4472A">
      <w:pPr>
        <w:pStyle w:val="TDC1"/>
        <w:tabs>
          <w:tab w:val="left" w:pos="567"/>
          <w:tab w:val="left" w:pos="849"/>
          <w:tab w:val="right" w:pos="8931"/>
        </w:tabs>
        <w:ind w:left="567" w:right="1078" w:hanging="567"/>
        <w:rPr>
          <w:rFonts w:cs="Arial"/>
          <w:sz w:val="18"/>
          <w:lang w:val="es-MX"/>
        </w:rPr>
      </w:pPr>
      <w:r w:rsidRPr="002470D6">
        <w:rPr>
          <w:rFonts w:cs="Arial"/>
          <w:sz w:val="18"/>
          <w:lang w:val="es-MX"/>
        </w:rPr>
        <w:br w:type="page"/>
      </w:r>
    </w:p>
    <w:p w:rsidR="003E2FF6" w:rsidRPr="002470D6" w:rsidRDefault="003E2FF6" w:rsidP="00541FA8">
      <w:pPr>
        <w:pStyle w:val="Ttulo1"/>
        <w:rPr>
          <w:sz w:val="24"/>
        </w:rPr>
      </w:pPr>
      <w:bookmarkStart w:id="1" w:name="_Toc442019754"/>
      <w:r w:rsidRPr="002470D6">
        <w:rPr>
          <w:sz w:val="24"/>
        </w:rPr>
        <w:lastRenderedPageBreak/>
        <w:t>Introducción</w:t>
      </w:r>
      <w:bookmarkEnd w:id="1"/>
    </w:p>
    <w:p w:rsidR="00697F49" w:rsidRPr="002470D6" w:rsidRDefault="00697F49" w:rsidP="0054738B">
      <w:pPr>
        <w:spacing w:before="240" w:line="360" w:lineRule="auto"/>
        <w:jc w:val="both"/>
        <w:rPr>
          <w:rFonts w:ascii="Arial" w:hAnsi="Arial" w:cs="Arial"/>
          <w:sz w:val="22"/>
          <w:szCs w:val="24"/>
          <w:lang w:val="es-MX"/>
        </w:rPr>
      </w:pPr>
      <w:r w:rsidRPr="002470D6">
        <w:rPr>
          <w:rFonts w:ascii="Arial" w:hAnsi="Arial" w:cs="Arial"/>
          <w:sz w:val="22"/>
          <w:szCs w:val="24"/>
          <w:lang w:val="es-ES_tradnl"/>
        </w:rPr>
        <w:t xml:space="preserve">La ley en materia de adquisiciones del gobierno del estado de Jalisco, señala que las </w:t>
      </w:r>
      <w:r w:rsidR="001741A1" w:rsidRPr="002470D6">
        <w:rPr>
          <w:rFonts w:ascii="Arial" w:hAnsi="Arial" w:cs="Arial"/>
          <w:sz w:val="22"/>
          <w:szCs w:val="24"/>
          <w:lang w:val="es-MX"/>
        </w:rPr>
        <w:t xml:space="preserve">licitaciones públicas son uno de los </w:t>
      </w:r>
      <w:r w:rsidRPr="002470D6">
        <w:rPr>
          <w:rFonts w:ascii="Arial" w:hAnsi="Arial" w:cs="Arial"/>
          <w:sz w:val="22"/>
          <w:szCs w:val="24"/>
          <w:lang w:val="es-MX"/>
        </w:rPr>
        <w:t>cuatro</w:t>
      </w:r>
      <w:r w:rsidR="001741A1" w:rsidRPr="002470D6">
        <w:rPr>
          <w:rFonts w:ascii="Arial" w:hAnsi="Arial" w:cs="Arial"/>
          <w:sz w:val="22"/>
          <w:szCs w:val="24"/>
          <w:lang w:val="es-MX"/>
        </w:rPr>
        <w:t xml:space="preserve"> procedimientos que puede utilizar un ente de gobierno para adquirir </w:t>
      </w:r>
      <w:r w:rsidRPr="002470D6">
        <w:rPr>
          <w:rFonts w:ascii="Arial" w:hAnsi="Arial" w:cs="Arial"/>
          <w:sz w:val="22"/>
          <w:szCs w:val="24"/>
          <w:lang w:val="es-MX"/>
        </w:rPr>
        <w:t xml:space="preserve">entre otras cosas, </w:t>
      </w:r>
      <w:r w:rsidR="000B776E">
        <w:rPr>
          <w:rFonts w:ascii="Arial" w:hAnsi="Arial" w:cs="Arial"/>
          <w:sz w:val="22"/>
          <w:szCs w:val="24"/>
          <w:lang w:val="es-MX"/>
        </w:rPr>
        <w:t xml:space="preserve">bienes, arrendamientos </w:t>
      </w:r>
      <w:r w:rsidR="001741A1" w:rsidRPr="002470D6">
        <w:rPr>
          <w:rFonts w:ascii="Arial" w:hAnsi="Arial" w:cs="Arial"/>
          <w:sz w:val="22"/>
          <w:szCs w:val="24"/>
          <w:lang w:val="es-MX"/>
        </w:rPr>
        <w:t xml:space="preserve">y </w:t>
      </w:r>
      <w:r w:rsidR="000B776E">
        <w:rPr>
          <w:rFonts w:ascii="Arial" w:hAnsi="Arial" w:cs="Arial"/>
          <w:sz w:val="22"/>
          <w:szCs w:val="24"/>
          <w:lang w:val="es-MX"/>
        </w:rPr>
        <w:t xml:space="preserve">prestación de </w:t>
      </w:r>
      <w:r w:rsidR="001741A1" w:rsidRPr="002470D6">
        <w:rPr>
          <w:rFonts w:ascii="Arial" w:hAnsi="Arial" w:cs="Arial"/>
          <w:sz w:val="22"/>
          <w:szCs w:val="24"/>
          <w:lang w:val="es-MX"/>
        </w:rPr>
        <w:t>servicios.</w:t>
      </w:r>
    </w:p>
    <w:p w:rsidR="001741A1" w:rsidRPr="002470D6" w:rsidRDefault="001741A1" w:rsidP="00215806">
      <w:pPr>
        <w:spacing w:before="120" w:line="360" w:lineRule="auto"/>
        <w:ind w:firstLine="708"/>
        <w:jc w:val="both"/>
        <w:rPr>
          <w:rFonts w:ascii="Arial" w:hAnsi="Arial" w:cs="Arial"/>
          <w:sz w:val="22"/>
          <w:szCs w:val="24"/>
          <w:lang w:val="es-MX"/>
        </w:rPr>
      </w:pPr>
      <w:r w:rsidRPr="002470D6">
        <w:rPr>
          <w:rFonts w:ascii="Arial" w:hAnsi="Arial" w:cs="Arial"/>
          <w:sz w:val="22"/>
          <w:szCs w:val="24"/>
          <w:lang w:val="es-MX"/>
        </w:rPr>
        <w:t xml:space="preserve">La </w:t>
      </w:r>
      <w:r w:rsidR="00A333F6" w:rsidRPr="002470D6">
        <w:rPr>
          <w:rFonts w:ascii="Arial" w:hAnsi="Arial" w:cs="Arial"/>
          <w:sz w:val="22"/>
          <w:szCs w:val="24"/>
          <w:lang w:val="es-MX"/>
        </w:rPr>
        <w:t>licitación</w:t>
      </w:r>
      <w:r w:rsidR="00020AAE" w:rsidRPr="002470D6">
        <w:rPr>
          <w:rFonts w:ascii="Arial" w:hAnsi="Arial" w:cs="Arial"/>
          <w:sz w:val="22"/>
          <w:szCs w:val="24"/>
          <w:lang w:val="es-MX"/>
        </w:rPr>
        <w:t xml:space="preserve"> </w:t>
      </w:r>
      <w:r w:rsidR="00A333F6" w:rsidRPr="002470D6">
        <w:rPr>
          <w:rFonts w:ascii="Arial" w:hAnsi="Arial" w:cs="Arial"/>
          <w:sz w:val="22"/>
          <w:szCs w:val="24"/>
          <w:lang w:val="es-MX"/>
        </w:rPr>
        <w:t xml:space="preserve">es </w:t>
      </w:r>
      <w:r w:rsidR="00DF29E1">
        <w:rPr>
          <w:rFonts w:ascii="Arial" w:hAnsi="Arial" w:cs="Arial"/>
          <w:sz w:val="22"/>
          <w:szCs w:val="24"/>
          <w:lang w:val="es-MX"/>
        </w:rPr>
        <w:t>un proceso</w:t>
      </w:r>
      <w:r w:rsidR="00110983">
        <w:rPr>
          <w:rFonts w:ascii="Arial" w:hAnsi="Arial" w:cs="Arial"/>
          <w:sz w:val="22"/>
          <w:szCs w:val="24"/>
          <w:lang w:val="es-MX"/>
        </w:rPr>
        <w:t xml:space="preserve"> </w:t>
      </w:r>
      <w:r w:rsidR="00564E33">
        <w:rPr>
          <w:rFonts w:ascii="Arial" w:hAnsi="Arial" w:cs="Arial"/>
          <w:sz w:val="22"/>
          <w:szCs w:val="24"/>
          <w:lang w:val="es-MX"/>
        </w:rPr>
        <w:t>de</w:t>
      </w:r>
      <w:r w:rsidR="00110983">
        <w:rPr>
          <w:rFonts w:ascii="Arial" w:hAnsi="Arial" w:cs="Arial"/>
          <w:sz w:val="22"/>
          <w:szCs w:val="24"/>
          <w:lang w:val="es-MX"/>
        </w:rPr>
        <w:t xml:space="preserve"> adqui</w:t>
      </w:r>
      <w:r w:rsidR="00564E33">
        <w:rPr>
          <w:rFonts w:ascii="Arial" w:hAnsi="Arial" w:cs="Arial"/>
          <w:sz w:val="22"/>
          <w:szCs w:val="24"/>
          <w:lang w:val="es-MX"/>
        </w:rPr>
        <w:t>sición que inicia mediante</w:t>
      </w:r>
      <w:r w:rsidRPr="002470D6">
        <w:rPr>
          <w:rFonts w:ascii="Arial" w:hAnsi="Arial" w:cs="Arial"/>
          <w:sz w:val="22"/>
          <w:szCs w:val="24"/>
          <w:lang w:val="es-MX"/>
        </w:rPr>
        <w:t xml:space="preserve"> convocatoria pública</w:t>
      </w:r>
      <w:r w:rsidR="00020AAE" w:rsidRPr="002470D6">
        <w:rPr>
          <w:rFonts w:ascii="Arial" w:hAnsi="Arial" w:cs="Arial"/>
          <w:sz w:val="22"/>
          <w:szCs w:val="24"/>
          <w:lang w:val="es-MX"/>
        </w:rPr>
        <w:t xml:space="preserve">, con la finalidad de que </w:t>
      </w:r>
      <w:r w:rsidRPr="002470D6">
        <w:rPr>
          <w:rFonts w:ascii="Arial" w:hAnsi="Arial" w:cs="Arial"/>
          <w:sz w:val="22"/>
          <w:szCs w:val="24"/>
          <w:lang w:val="es-MX"/>
        </w:rPr>
        <w:t>se presenten propuestas en sobre</w:t>
      </w:r>
      <w:r w:rsidR="00020AAE" w:rsidRPr="002470D6">
        <w:rPr>
          <w:rFonts w:ascii="Arial" w:hAnsi="Arial" w:cs="Arial"/>
          <w:sz w:val="22"/>
          <w:szCs w:val="24"/>
          <w:lang w:val="es-MX"/>
        </w:rPr>
        <w:t>s</w:t>
      </w:r>
      <w:r w:rsidRPr="002470D6">
        <w:rPr>
          <w:rFonts w:ascii="Arial" w:hAnsi="Arial" w:cs="Arial"/>
          <w:sz w:val="22"/>
          <w:szCs w:val="24"/>
          <w:lang w:val="es-MX"/>
        </w:rPr>
        <w:t xml:space="preserve"> cerrado</w:t>
      </w:r>
      <w:r w:rsidR="00020AAE" w:rsidRPr="002470D6">
        <w:rPr>
          <w:rFonts w:ascii="Arial" w:hAnsi="Arial" w:cs="Arial"/>
          <w:sz w:val="22"/>
          <w:szCs w:val="24"/>
          <w:lang w:val="es-MX"/>
        </w:rPr>
        <w:t>s,</w:t>
      </w:r>
      <w:r w:rsidRPr="002470D6">
        <w:rPr>
          <w:rFonts w:ascii="Arial" w:hAnsi="Arial" w:cs="Arial"/>
          <w:sz w:val="22"/>
          <w:szCs w:val="24"/>
          <w:lang w:val="es-MX"/>
        </w:rPr>
        <w:t xml:space="preserve"> mismo</w:t>
      </w:r>
      <w:r w:rsidR="00F85AF7">
        <w:rPr>
          <w:rFonts w:ascii="Arial" w:hAnsi="Arial" w:cs="Arial"/>
          <w:sz w:val="22"/>
          <w:szCs w:val="24"/>
          <w:lang w:val="es-MX"/>
        </w:rPr>
        <w:t>s</w:t>
      </w:r>
      <w:r w:rsidRPr="002470D6">
        <w:rPr>
          <w:rFonts w:ascii="Arial" w:hAnsi="Arial" w:cs="Arial"/>
          <w:sz w:val="22"/>
          <w:szCs w:val="24"/>
          <w:lang w:val="es-MX"/>
        </w:rPr>
        <w:t xml:space="preserve"> que</w:t>
      </w:r>
      <w:r w:rsidR="00020AAE" w:rsidRPr="002470D6">
        <w:rPr>
          <w:rFonts w:ascii="Arial" w:hAnsi="Arial" w:cs="Arial"/>
          <w:sz w:val="22"/>
          <w:szCs w:val="24"/>
          <w:lang w:val="es-MX"/>
        </w:rPr>
        <w:t>,</w:t>
      </w:r>
      <w:r w:rsidRPr="002470D6">
        <w:rPr>
          <w:rFonts w:ascii="Arial" w:hAnsi="Arial" w:cs="Arial"/>
          <w:sz w:val="22"/>
          <w:szCs w:val="24"/>
          <w:lang w:val="es-MX"/>
        </w:rPr>
        <w:t xml:space="preserve"> s</w:t>
      </w:r>
      <w:r w:rsidR="00020AAE" w:rsidRPr="002470D6">
        <w:rPr>
          <w:rFonts w:ascii="Arial" w:hAnsi="Arial" w:cs="Arial"/>
          <w:sz w:val="22"/>
          <w:szCs w:val="24"/>
          <w:lang w:val="es-MX"/>
        </w:rPr>
        <w:t>on</w:t>
      </w:r>
      <w:r w:rsidRPr="002470D6">
        <w:rPr>
          <w:rFonts w:ascii="Arial" w:hAnsi="Arial" w:cs="Arial"/>
          <w:sz w:val="22"/>
          <w:szCs w:val="24"/>
          <w:lang w:val="es-MX"/>
        </w:rPr>
        <w:t xml:space="preserve"> abierto</w:t>
      </w:r>
      <w:r w:rsidR="00020AAE" w:rsidRPr="002470D6">
        <w:rPr>
          <w:rFonts w:ascii="Arial" w:hAnsi="Arial" w:cs="Arial"/>
          <w:sz w:val="22"/>
          <w:szCs w:val="24"/>
          <w:lang w:val="es-MX"/>
        </w:rPr>
        <w:t>s</w:t>
      </w:r>
      <w:r w:rsidR="00F40862" w:rsidRPr="002470D6">
        <w:rPr>
          <w:rFonts w:ascii="Arial" w:hAnsi="Arial" w:cs="Arial"/>
          <w:sz w:val="22"/>
          <w:szCs w:val="24"/>
          <w:lang w:val="es-MX"/>
        </w:rPr>
        <w:t xml:space="preserve"> </w:t>
      </w:r>
      <w:r w:rsidR="004D0EA7" w:rsidRPr="002470D6">
        <w:rPr>
          <w:rFonts w:ascii="Arial" w:hAnsi="Arial" w:cs="Arial"/>
          <w:sz w:val="22"/>
          <w:szCs w:val="24"/>
          <w:lang w:val="es-MX"/>
        </w:rPr>
        <w:t>ante el total de los participantes que cumplieron con todos los requisitos y así,</w:t>
      </w:r>
      <w:r w:rsidR="0066513D" w:rsidRPr="002470D6">
        <w:rPr>
          <w:rFonts w:ascii="Arial" w:hAnsi="Arial" w:cs="Arial"/>
          <w:sz w:val="22"/>
          <w:szCs w:val="24"/>
          <w:lang w:val="es-MX"/>
        </w:rPr>
        <w:t xml:space="preserve"> </w:t>
      </w:r>
      <w:r w:rsidR="00891D33" w:rsidRPr="002470D6">
        <w:rPr>
          <w:rFonts w:ascii="Arial" w:hAnsi="Arial" w:cs="Arial"/>
          <w:sz w:val="22"/>
          <w:szCs w:val="24"/>
          <w:lang w:val="es-MX"/>
        </w:rPr>
        <w:t xml:space="preserve">el </w:t>
      </w:r>
      <w:r w:rsidR="00891D33" w:rsidRPr="002470D6">
        <w:rPr>
          <w:rFonts w:ascii="Arial" w:hAnsi="Arial" w:cs="Arial"/>
          <w:b/>
          <w:sz w:val="22"/>
          <w:szCs w:val="24"/>
          <w:lang w:val="es-MX"/>
        </w:rPr>
        <w:t>“ORGANISMO”</w:t>
      </w:r>
      <w:r w:rsidR="004D0EA7" w:rsidRPr="002470D6">
        <w:rPr>
          <w:rFonts w:ascii="Arial" w:hAnsi="Arial" w:cs="Arial"/>
          <w:sz w:val="22"/>
          <w:szCs w:val="24"/>
          <w:lang w:val="es-MX"/>
        </w:rPr>
        <w:t xml:space="preserve"> se asegura de obtener</w:t>
      </w:r>
      <w:r w:rsidRPr="002470D6">
        <w:rPr>
          <w:rFonts w:ascii="Arial" w:hAnsi="Arial" w:cs="Arial"/>
          <w:sz w:val="22"/>
          <w:szCs w:val="24"/>
          <w:lang w:val="es-MX"/>
        </w:rPr>
        <w:t xml:space="preserve"> las mejores condiciones en cuanto a</w:t>
      </w:r>
      <w:r w:rsidR="00020AAE" w:rsidRPr="002470D6">
        <w:rPr>
          <w:rFonts w:ascii="Arial" w:hAnsi="Arial" w:cs="Arial"/>
          <w:sz w:val="22"/>
          <w:szCs w:val="24"/>
          <w:lang w:val="es-MX"/>
        </w:rPr>
        <w:t>:</w:t>
      </w:r>
      <w:r w:rsidR="008D30E6" w:rsidRPr="002470D6">
        <w:rPr>
          <w:rFonts w:ascii="Arial" w:hAnsi="Arial" w:cs="Arial"/>
          <w:sz w:val="22"/>
          <w:szCs w:val="24"/>
          <w:lang w:val="es-MX"/>
        </w:rPr>
        <w:t xml:space="preserve"> </w:t>
      </w:r>
      <w:r w:rsidR="00020AAE" w:rsidRPr="002470D6">
        <w:rPr>
          <w:rFonts w:ascii="Arial" w:hAnsi="Arial" w:cs="Arial"/>
          <w:sz w:val="22"/>
          <w:szCs w:val="24"/>
          <w:lang w:val="es-MX"/>
        </w:rPr>
        <w:t>Calidad</w:t>
      </w:r>
      <w:r w:rsidRPr="002470D6">
        <w:rPr>
          <w:rFonts w:ascii="Arial" w:hAnsi="Arial" w:cs="Arial"/>
          <w:sz w:val="22"/>
          <w:szCs w:val="24"/>
          <w:lang w:val="es-MX"/>
        </w:rPr>
        <w:t>, precio, financiamiento</w:t>
      </w:r>
      <w:r w:rsidR="004D0EA7" w:rsidRPr="002470D6">
        <w:rPr>
          <w:rFonts w:ascii="Arial" w:hAnsi="Arial" w:cs="Arial"/>
          <w:sz w:val="22"/>
          <w:szCs w:val="24"/>
          <w:lang w:val="es-MX"/>
        </w:rPr>
        <w:t xml:space="preserve"> y</w:t>
      </w:r>
      <w:r w:rsidRPr="002470D6">
        <w:rPr>
          <w:rFonts w:ascii="Arial" w:hAnsi="Arial" w:cs="Arial"/>
          <w:sz w:val="22"/>
          <w:szCs w:val="24"/>
          <w:lang w:val="es-MX"/>
        </w:rPr>
        <w:t xml:space="preserve"> oportun</w:t>
      </w:r>
      <w:r w:rsidR="00F255F7" w:rsidRPr="002470D6">
        <w:rPr>
          <w:rFonts w:ascii="Arial" w:hAnsi="Arial" w:cs="Arial"/>
          <w:sz w:val="22"/>
          <w:szCs w:val="24"/>
          <w:lang w:val="es-MX"/>
        </w:rPr>
        <w:t>idad</w:t>
      </w:r>
      <w:r w:rsidRPr="002470D6">
        <w:rPr>
          <w:rFonts w:ascii="Arial" w:hAnsi="Arial" w:cs="Arial"/>
          <w:sz w:val="22"/>
          <w:szCs w:val="24"/>
          <w:lang w:val="es-MX"/>
        </w:rPr>
        <w:t xml:space="preserve">, </w:t>
      </w:r>
      <w:r w:rsidR="004D0EA7" w:rsidRPr="002470D6">
        <w:rPr>
          <w:rFonts w:ascii="Arial" w:hAnsi="Arial" w:cs="Arial"/>
          <w:sz w:val="22"/>
          <w:szCs w:val="24"/>
          <w:lang w:val="es-MX"/>
        </w:rPr>
        <w:t>entre otra</w:t>
      </w:r>
      <w:r w:rsidR="00F255F7" w:rsidRPr="002470D6">
        <w:rPr>
          <w:rFonts w:ascii="Arial" w:hAnsi="Arial" w:cs="Arial"/>
          <w:sz w:val="22"/>
          <w:szCs w:val="24"/>
          <w:lang w:val="es-MX"/>
        </w:rPr>
        <w:t>s</w:t>
      </w:r>
      <w:r w:rsidR="004D0EA7" w:rsidRPr="002470D6">
        <w:rPr>
          <w:rFonts w:ascii="Arial" w:hAnsi="Arial" w:cs="Arial"/>
          <w:sz w:val="22"/>
          <w:szCs w:val="24"/>
          <w:lang w:val="es-MX"/>
        </w:rPr>
        <w:t xml:space="preserve"> con apego a lo establecido en </w:t>
      </w:r>
      <w:r w:rsidR="0066513D" w:rsidRPr="002470D6">
        <w:rPr>
          <w:rFonts w:ascii="Arial" w:hAnsi="Arial" w:cs="Arial"/>
          <w:sz w:val="22"/>
          <w:szCs w:val="24"/>
          <w:lang w:val="es-MX"/>
        </w:rPr>
        <w:t xml:space="preserve">la ley y su </w:t>
      </w:r>
      <w:r w:rsidR="004D0EA7" w:rsidRPr="002470D6">
        <w:rPr>
          <w:rFonts w:ascii="Arial" w:hAnsi="Arial" w:cs="Arial"/>
          <w:sz w:val="22"/>
          <w:szCs w:val="24"/>
          <w:lang w:val="es-MX"/>
        </w:rPr>
        <w:t>reglamento estatal en materia de adquisiciones</w:t>
      </w:r>
      <w:r w:rsidRPr="002470D6">
        <w:rPr>
          <w:rFonts w:ascii="Arial" w:hAnsi="Arial" w:cs="Arial"/>
          <w:sz w:val="22"/>
          <w:szCs w:val="24"/>
          <w:lang w:val="es-MX"/>
        </w:rPr>
        <w:t>.</w:t>
      </w:r>
    </w:p>
    <w:p w:rsidR="0057711A" w:rsidRPr="002470D6" w:rsidRDefault="0057711A" w:rsidP="0057711A">
      <w:pPr>
        <w:pStyle w:val="Ttulo1"/>
        <w:spacing w:before="960"/>
        <w:rPr>
          <w:sz w:val="24"/>
        </w:rPr>
      </w:pPr>
      <w:bookmarkStart w:id="2" w:name="_Toc433120019"/>
      <w:bookmarkStart w:id="3" w:name="_Toc442019755"/>
      <w:r w:rsidRPr="002470D6">
        <w:rPr>
          <w:sz w:val="24"/>
        </w:rPr>
        <w:t>Convocatoria</w:t>
      </w:r>
      <w:bookmarkEnd w:id="2"/>
      <w:bookmarkEnd w:id="3"/>
    </w:p>
    <w:p w:rsidR="00E7229A" w:rsidRPr="002470D6" w:rsidRDefault="0057711A" w:rsidP="0057711A">
      <w:pPr>
        <w:spacing w:before="120" w:line="360" w:lineRule="auto"/>
        <w:ind w:firstLine="708"/>
        <w:jc w:val="both"/>
        <w:rPr>
          <w:rFonts w:ascii="Arial" w:hAnsi="Arial" w:cs="Arial"/>
          <w:sz w:val="22"/>
          <w:szCs w:val="24"/>
          <w:lang w:val="es-MX"/>
        </w:rPr>
      </w:pPr>
      <w:r w:rsidRPr="002470D6">
        <w:rPr>
          <w:rFonts w:ascii="Arial" w:hAnsi="Arial" w:cs="Arial"/>
          <w:sz w:val="22"/>
          <w:szCs w:val="24"/>
          <w:lang w:val="es-MX"/>
        </w:rPr>
        <w:t>De</w:t>
      </w:r>
      <w:r>
        <w:rPr>
          <w:rFonts w:ascii="Arial" w:hAnsi="Arial" w:cs="Arial"/>
          <w:sz w:val="22"/>
          <w:szCs w:val="24"/>
          <w:lang w:val="es-MX"/>
        </w:rPr>
        <w:t xml:space="preserve"> </w:t>
      </w:r>
      <w:r w:rsidRPr="002470D6">
        <w:rPr>
          <w:rFonts w:ascii="Arial" w:hAnsi="Arial" w:cs="Arial"/>
          <w:sz w:val="22"/>
          <w:szCs w:val="24"/>
          <w:lang w:val="es-MX"/>
        </w:rPr>
        <w:t>conformidad</w:t>
      </w:r>
      <w:r>
        <w:rPr>
          <w:rFonts w:ascii="Arial" w:hAnsi="Arial" w:cs="Arial"/>
          <w:sz w:val="22"/>
          <w:szCs w:val="24"/>
          <w:lang w:val="es-MX"/>
        </w:rPr>
        <w:t xml:space="preserve"> </w:t>
      </w:r>
      <w:r w:rsidRPr="002470D6">
        <w:rPr>
          <w:rFonts w:ascii="Arial" w:hAnsi="Arial" w:cs="Arial"/>
          <w:sz w:val="22"/>
          <w:szCs w:val="24"/>
          <w:lang w:val="es-MX"/>
        </w:rPr>
        <w:t>con</w:t>
      </w:r>
      <w:r>
        <w:rPr>
          <w:rFonts w:ascii="Arial" w:hAnsi="Arial" w:cs="Arial"/>
          <w:sz w:val="22"/>
          <w:szCs w:val="24"/>
          <w:lang w:val="es-MX"/>
        </w:rPr>
        <w:t xml:space="preserve"> </w:t>
      </w:r>
      <w:r w:rsidRPr="002470D6">
        <w:rPr>
          <w:rFonts w:ascii="Arial" w:hAnsi="Arial" w:cs="Arial"/>
          <w:sz w:val="22"/>
          <w:szCs w:val="24"/>
          <w:lang w:val="es-MX"/>
        </w:rPr>
        <w:t>lo</w:t>
      </w:r>
      <w:r>
        <w:rPr>
          <w:rFonts w:ascii="Arial" w:hAnsi="Arial" w:cs="Arial"/>
          <w:sz w:val="22"/>
          <w:szCs w:val="24"/>
          <w:lang w:val="es-MX"/>
        </w:rPr>
        <w:t xml:space="preserve"> </w:t>
      </w:r>
      <w:r w:rsidRPr="002470D6">
        <w:rPr>
          <w:rFonts w:ascii="Arial" w:hAnsi="Arial" w:cs="Arial"/>
          <w:sz w:val="22"/>
          <w:szCs w:val="24"/>
          <w:lang w:val="es-MX"/>
        </w:rPr>
        <w:t>establecido</w:t>
      </w:r>
      <w:r>
        <w:rPr>
          <w:rFonts w:ascii="Arial" w:hAnsi="Arial" w:cs="Arial"/>
          <w:sz w:val="22"/>
          <w:szCs w:val="24"/>
          <w:lang w:val="es-MX"/>
        </w:rPr>
        <w:t xml:space="preserve"> </w:t>
      </w:r>
      <w:r w:rsidRPr="002470D6">
        <w:rPr>
          <w:rFonts w:ascii="Arial" w:hAnsi="Arial" w:cs="Arial"/>
          <w:sz w:val="22"/>
          <w:szCs w:val="24"/>
          <w:lang w:val="es-MX"/>
        </w:rPr>
        <w:t>en</w:t>
      </w:r>
      <w:r>
        <w:rPr>
          <w:rFonts w:ascii="Arial" w:hAnsi="Arial" w:cs="Arial"/>
          <w:sz w:val="22"/>
          <w:szCs w:val="24"/>
          <w:lang w:val="es-MX"/>
        </w:rPr>
        <w:t xml:space="preserve"> </w:t>
      </w:r>
      <w:r w:rsidRPr="002470D6">
        <w:rPr>
          <w:rFonts w:ascii="Arial" w:hAnsi="Arial" w:cs="Arial"/>
          <w:sz w:val="22"/>
          <w:szCs w:val="24"/>
          <w:lang w:val="es-MX"/>
        </w:rPr>
        <w:t>los</w:t>
      </w:r>
      <w:r>
        <w:rPr>
          <w:rFonts w:ascii="Arial" w:hAnsi="Arial" w:cs="Arial"/>
          <w:sz w:val="22"/>
          <w:szCs w:val="24"/>
          <w:lang w:val="es-MX"/>
        </w:rPr>
        <w:t xml:space="preserve"> </w:t>
      </w:r>
      <w:r w:rsidRPr="002470D6">
        <w:rPr>
          <w:rFonts w:ascii="Arial" w:hAnsi="Arial" w:cs="Arial"/>
          <w:sz w:val="22"/>
          <w:szCs w:val="24"/>
          <w:lang w:val="es-MX"/>
        </w:rPr>
        <w:t>artículos</w:t>
      </w:r>
      <w:r>
        <w:rPr>
          <w:rFonts w:ascii="Arial" w:hAnsi="Arial" w:cs="Arial"/>
          <w:sz w:val="22"/>
          <w:szCs w:val="24"/>
          <w:lang w:val="es-MX"/>
        </w:rPr>
        <w:t xml:space="preserve"> </w:t>
      </w:r>
      <w:r w:rsidRPr="002470D6">
        <w:rPr>
          <w:rFonts w:ascii="Arial" w:hAnsi="Arial" w:cs="Arial"/>
          <w:sz w:val="22"/>
          <w:szCs w:val="24"/>
          <w:lang w:val="es-MX"/>
        </w:rPr>
        <w:t>1,</w:t>
      </w:r>
      <w:r>
        <w:rPr>
          <w:rFonts w:ascii="Arial" w:hAnsi="Arial" w:cs="Arial"/>
          <w:sz w:val="22"/>
          <w:szCs w:val="24"/>
          <w:lang w:val="es-MX"/>
        </w:rPr>
        <w:t xml:space="preserve"> </w:t>
      </w:r>
      <w:r w:rsidRPr="002470D6">
        <w:rPr>
          <w:rFonts w:ascii="Arial" w:hAnsi="Arial" w:cs="Arial"/>
          <w:sz w:val="22"/>
          <w:szCs w:val="24"/>
          <w:lang w:val="es-MX"/>
        </w:rPr>
        <w:t>2,</w:t>
      </w:r>
      <w:r>
        <w:rPr>
          <w:rFonts w:ascii="Arial" w:hAnsi="Arial" w:cs="Arial"/>
          <w:sz w:val="22"/>
          <w:szCs w:val="24"/>
          <w:lang w:val="es-MX"/>
        </w:rPr>
        <w:t xml:space="preserve"> </w:t>
      </w:r>
      <w:r w:rsidRPr="002470D6">
        <w:rPr>
          <w:rFonts w:ascii="Arial" w:hAnsi="Arial" w:cs="Arial"/>
          <w:sz w:val="22"/>
          <w:szCs w:val="24"/>
          <w:lang w:val="es-MX"/>
        </w:rPr>
        <w:t>3,</w:t>
      </w:r>
      <w:r>
        <w:rPr>
          <w:rFonts w:ascii="Arial" w:hAnsi="Arial" w:cs="Arial"/>
          <w:sz w:val="22"/>
          <w:szCs w:val="24"/>
          <w:lang w:val="es-MX"/>
        </w:rPr>
        <w:t xml:space="preserve"> </w:t>
      </w:r>
      <w:r w:rsidRPr="002470D6">
        <w:rPr>
          <w:rFonts w:ascii="Arial" w:hAnsi="Arial" w:cs="Arial"/>
          <w:sz w:val="22"/>
          <w:szCs w:val="24"/>
          <w:lang w:val="es-MX"/>
        </w:rPr>
        <w:t>de</w:t>
      </w:r>
      <w:r>
        <w:rPr>
          <w:rFonts w:ascii="Arial" w:hAnsi="Arial" w:cs="Arial"/>
          <w:sz w:val="22"/>
          <w:szCs w:val="24"/>
          <w:lang w:val="es-MX"/>
        </w:rPr>
        <w:t xml:space="preserve"> </w:t>
      </w:r>
      <w:r w:rsidRPr="002470D6">
        <w:rPr>
          <w:rFonts w:ascii="Arial" w:hAnsi="Arial" w:cs="Arial"/>
          <w:sz w:val="22"/>
          <w:szCs w:val="24"/>
          <w:lang w:val="es-MX"/>
        </w:rPr>
        <w:t>la</w:t>
      </w:r>
      <w:r>
        <w:rPr>
          <w:rFonts w:ascii="Arial" w:hAnsi="Arial" w:cs="Arial"/>
          <w:sz w:val="22"/>
          <w:szCs w:val="24"/>
          <w:lang w:val="es-MX"/>
        </w:rPr>
        <w:t xml:space="preserve"> </w:t>
      </w:r>
      <w:r w:rsidRPr="002470D6">
        <w:rPr>
          <w:rFonts w:ascii="Arial" w:hAnsi="Arial" w:cs="Arial"/>
          <w:sz w:val="22"/>
          <w:szCs w:val="24"/>
          <w:lang w:val="es-MX"/>
        </w:rPr>
        <w:t>Ley</w:t>
      </w:r>
      <w:r>
        <w:rPr>
          <w:rFonts w:ascii="Arial" w:hAnsi="Arial" w:cs="Arial"/>
          <w:sz w:val="22"/>
          <w:szCs w:val="24"/>
          <w:lang w:val="es-MX"/>
        </w:rPr>
        <w:t xml:space="preserve"> </w:t>
      </w:r>
      <w:r w:rsidRPr="002470D6">
        <w:rPr>
          <w:rFonts w:ascii="Arial" w:hAnsi="Arial" w:cs="Arial"/>
          <w:sz w:val="22"/>
          <w:szCs w:val="24"/>
          <w:lang w:val="es-MX"/>
        </w:rPr>
        <w:t>de</w:t>
      </w:r>
      <w:r>
        <w:rPr>
          <w:rFonts w:ascii="Arial" w:hAnsi="Arial" w:cs="Arial"/>
          <w:sz w:val="22"/>
          <w:szCs w:val="24"/>
          <w:lang w:val="es-MX"/>
        </w:rPr>
        <w:t xml:space="preserve"> </w:t>
      </w:r>
      <w:r w:rsidRPr="002470D6">
        <w:rPr>
          <w:rFonts w:ascii="Arial" w:hAnsi="Arial" w:cs="Arial"/>
          <w:sz w:val="22"/>
          <w:szCs w:val="24"/>
          <w:lang w:val="es-MX"/>
        </w:rPr>
        <w:t>Servicios</w:t>
      </w:r>
      <w:r>
        <w:rPr>
          <w:rFonts w:ascii="Arial" w:hAnsi="Arial" w:cs="Arial"/>
          <w:sz w:val="22"/>
          <w:szCs w:val="24"/>
          <w:lang w:val="es-MX"/>
        </w:rPr>
        <w:t xml:space="preserve"> </w:t>
      </w:r>
      <w:r w:rsidRPr="002470D6">
        <w:rPr>
          <w:rFonts w:ascii="Arial" w:hAnsi="Arial" w:cs="Arial"/>
          <w:sz w:val="22"/>
          <w:szCs w:val="24"/>
          <w:lang w:val="es-MX"/>
        </w:rPr>
        <w:t>de</w:t>
      </w:r>
      <w:r>
        <w:rPr>
          <w:rFonts w:ascii="Arial" w:hAnsi="Arial" w:cs="Arial"/>
          <w:sz w:val="22"/>
          <w:szCs w:val="24"/>
          <w:lang w:val="es-MX"/>
        </w:rPr>
        <w:t xml:space="preserve"> </w:t>
      </w:r>
      <w:r w:rsidRPr="002470D6">
        <w:rPr>
          <w:rFonts w:ascii="Arial" w:hAnsi="Arial" w:cs="Arial"/>
          <w:sz w:val="22"/>
          <w:szCs w:val="24"/>
          <w:lang w:val="es-MX"/>
        </w:rPr>
        <w:t>Salud</w:t>
      </w:r>
      <w:r>
        <w:rPr>
          <w:rFonts w:ascii="Arial" w:hAnsi="Arial" w:cs="Arial"/>
          <w:sz w:val="22"/>
          <w:szCs w:val="24"/>
          <w:lang w:val="es-MX"/>
        </w:rPr>
        <w:t xml:space="preserve"> </w:t>
      </w:r>
      <w:r w:rsidRPr="002470D6">
        <w:rPr>
          <w:rFonts w:ascii="Arial" w:hAnsi="Arial" w:cs="Arial"/>
          <w:sz w:val="22"/>
          <w:szCs w:val="24"/>
          <w:lang w:val="es-MX"/>
        </w:rPr>
        <w:t>Jalisco</w:t>
      </w:r>
      <w:r>
        <w:rPr>
          <w:rFonts w:ascii="Arial" w:hAnsi="Arial" w:cs="Arial"/>
          <w:sz w:val="22"/>
          <w:szCs w:val="24"/>
          <w:lang w:val="es-MX"/>
        </w:rPr>
        <w:t xml:space="preserve">; </w:t>
      </w:r>
      <w:r w:rsidRPr="002470D6">
        <w:rPr>
          <w:rFonts w:ascii="Arial" w:hAnsi="Arial" w:cs="Arial"/>
          <w:sz w:val="22"/>
          <w:szCs w:val="24"/>
          <w:lang w:val="es-MX"/>
        </w:rPr>
        <w:t>artículos</w:t>
      </w:r>
      <w:r>
        <w:rPr>
          <w:rFonts w:ascii="Arial" w:hAnsi="Arial" w:cs="Arial"/>
          <w:sz w:val="22"/>
          <w:szCs w:val="24"/>
          <w:lang w:val="es-MX"/>
        </w:rPr>
        <w:t xml:space="preserve"> </w:t>
      </w:r>
      <w:r w:rsidRPr="002470D6">
        <w:rPr>
          <w:rFonts w:ascii="Arial" w:hAnsi="Arial" w:cs="Arial"/>
          <w:sz w:val="22"/>
          <w:szCs w:val="24"/>
          <w:lang w:val="es-MX"/>
        </w:rPr>
        <w:t>1,</w:t>
      </w:r>
      <w:r>
        <w:rPr>
          <w:rFonts w:ascii="Arial" w:hAnsi="Arial" w:cs="Arial"/>
          <w:sz w:val="22"/>
          <w:szCs w:val="24"/>
          <w:lang w:val="es-MX"/>
        </w:rPr>
        <w:t xml:space="preserve"> </w:t>
      </w:r>
      <w:r w:rsidRPr="002470D6">
        <w:rPr>
          <w:rFonts w:ascii="Arial" w:hAnsi="Arial" w:cs="Arial"/>
          <w:sz w:val="22"/>
          <w:szCs w:val="24"/>
          <w:lang w:val="es-MX"/>
        </w:rPr>
        <w:t>3,</w:t>
      </w:r>
      <w:r>
        <w:rPr>
          <w:rFonts w:ascii="Arial" w:hAnsi="Arial" w:cs="Arial"/>
          <w:sz w:val="22"/>
          <w:szCs w:val="24"/>
          <w:lang w:val="es-MX"/>
        </w:rPr>
        <w:t xml:space="preserve"> 4 y 6 </w:t>
      </w:r>
      <w:r w:rsidRPr="002470D6">
        <w:rPr>
          <w:rFonts w:ascii="Arial" w:hAnsi="Arial" w:cs="Arial"/>
          <w:sz w:val="22"/>
          <w:szCs w:val="24"/>
          <w:lang w:val="es-MX"/>
        </w:rPr>
        <w:t>fracción</w:t>
      </w:r>
      <w:r>
        <w:rPr>
          <w:rFonts w:ascii="Arial" w:hAnsi="Arial" w:cs="Arial"/>
          <w:sz w:val="22"/>
          <w:szCs w:val="24"/>
          <w:lang w:val="es-MX"/>
        </w:rPr>
        <w:t xml:space="preserve"> </w:t>
      </w:r>
      <w:r w:rsidRPr="00F75000">
        <w:rPr>
          <w:rFonts w:ascii="Arial" w:hAnsi="Arial" w:cs="Arial"/>
          <w:sz w:val="22"/>
          <w:szCs w:val="24"/>
          <w:lang w:val="es-MX"/>
        </w:rPr>
        <w:t>III,</w:t>
      </w:r>
      <w:r>
        <w:rPr>
          <w:rFonts w:ascii="Arial" w:hAnsi="Arial" w:cs="Arial"/>
          <w:sz w:val="22"/>
          <w:szCs w:val="24"/>
          <w:lang w:val="es-MX"/>
        </w:rPr>
        <w:t xml:space="preserve"> </w:t>
      </w:r>
      <w:r w:rsidRPr="00735CF2">
        <w:rPr>
          <w:rFonts w:ascii="Arial" w:hAnsi="Arial" w:cs="Arial"/>
          <w:sz w:val="22"/>
          <w:szCs w:val="24"/>
          <w:lang w:val="es-MX"/>
        </w:rPr>
        <w:t>8</w:t>
      </w:r>
      <w:r>
        <w:rPr>
          <w:rFonts w:ascii="Arial" w:hAnsi="Arial" w:cs="Arial"/>
          <w:sz w:val="22"/>
          <w:szCs w:val="24"/>
          <w:lang w:val="es-MX"/>
        </w:rPr>
        <w:t xml:space="preserve"> </w:t>
      </w:r>
      <w:r w:rsidRPr="00735CF2">
        <w:rPr>
          <w:rFonts w:ascii="Arial" w:hAnsi="Arial" w:cs="Arial"/>
          <w:sz w:val="22"/>
          <w:szCs w:val="24"/>
          <w:lang w:val="es-MX"/>
        </w:rPr>
        <w:t>fracción</w:t>
      </w:r>
      <w:r>
        <w:rPr>
          <w:rFonts w:ascii="Arial" w:hAnsi="Arial" w:cs="Arial"/>
          <w:sz w:val="22"/>
          <w:szCs w:val="24"/>
          <w:lang w:val="es-MX"/>
        </w:rPr>
        <w:t xml:space="preserve"> </w:t>
      </w:r>
      <w:r w:rsidRPr="00F75000">
        <w:rPr>
          <w:rFonts w:ascii="Arial" w:hAnsi="Arial" w:cs="Arial"/>
          <w:sz w:val="22"/>
          <w:szCs w:val="24"/>
          <w:lang w:val="es-MX"/>
        </w:rPr>
        <w:t>I</w:t>
      </w:r>
      <w:r w:rsidRPr="00735CF2">
        <w:rPr>
          <w:rFonts w:ascii="Arial" w:hAnsi="Arial" w:cs="Arial"/>
          <w:sz w:val="22"/>
          <w:szCs w:val="24"/>
          <w:lang w:val="es-MX"/>
        </w:rPr>
        <w:t>,</w:t>
      </w:r>
      <w:r>
        <w:rPr>
          <w:rFonts w:ascii="Arial" w:hAnsi="Arial" w:cs="Arial"/>
          <w:sz w:val="22"/>
          <w:szCs w:val="24"/>
          <w:lang w:val="es-MX"/>
        </w:rPr>
        <w:t xml:space="preserve"> </w:t>
      </w:r>
      <w:r w:rsidRPr="00B90242">
        <w:rPr>
          <w:rFonts w:ascii="Arial" w:hAnsi="Arial" w:cs="Arial"/>
          <w:sz w:val="22"/>
          <w:szCs w:val="24"/>
          <w:lang w:val="es-MX"/>
        </w:rPr>
        <w:t>9</w:t>
      </w:r>
      <w:r>
        <w:rPr>
          <w:rFonts w:ascii="Arial" w:hAnsi="Arial" w:cs="Arial"/>
          <w:sz w:val="22"/>
          <w:szCs w:val="24"/>
          <w:lang w:val="es-MX"/>
        </w:rPr>
        <w:t xml:space="preserve">, 10 </w:t>
      </w:r>
      <w:r w:rsidRPr="00F75000">
        <w:rPr>
          <w:rFonts w:ascii="Arial" w:hAnsi="Arial" w:cs="Arial"/>
          <w:sz w:val="22"/>
          <w:szCs w:val="24"/>
          <w:lang w:val="es-MX"/>
        </w:rPr>
        <w:t>,</w:t>
      </w:r>
      <w:r>
        <w:rPr>
          <w:rFonts w:ascii="Arial" w:hAnsi="Arial" w:cs="Arial"/>
          <w:sz w:val="22"/>
          <w:szCs w:val="24"/>
          <w:lang w:val="es-MX"/>
        </w:rPr>
        <w:t xml:space="preserve"> 11 fracción </w:t>
      </w:r>
      <w:r w:rsidR="0084299A">
        <w:rPr>
          <w:rFonts w:ascii="Arial" w:hAnsi="Arial" w:cs="Arial"/>
          <w:sz w:val="22"/>
          <w:szCs w:val="24"/>
          <w:lang w:val="es-MX"/>
        </w:rPr>
        <w:t>I</w:t>
      </w:r>
      <w:r>
        <w:rPr>
          <w:rFonts w:ascii="Arial" w:hAnsi="Arial" w:cs="Arial"/>
          <w:sz w:val="22"/>
          <w:szCs w:val="24"/>
          <w:lang w:val="es-MX"/>
        </w:rPr>
        <w:t xml:space="preserve">I, 19, 25, 26, 27, y 63 </w:t>
      </w:r>
      <w:r w:rsidRPr="002470D6">
        <w:rPr>
          <w:rFonts w:ascii="Arial" w:hAnsi="Arial" w:cs="Arial"/>
          <w:sz w:val="22"/>
          <w:szCs w:val="24"/>
          <w:lang w:val="es-MX"/>
        </w:rPr>
        <w:t>de</w:t>
      </w:r>
      <w:r>
        <w:rPr>
          <w:rFonts w:ascii="Arial" w:hAnsi="Arial" w:cs="Arial"/>
          <w:sz w:val="22"/>
          <w:szCs w:val="24"/>
          <w:lang w:val="es-MX"/>
        </w:rPr>
        <w:t xml:space="preserve"> </w:t>
      </w:r>
      <w:r w:rsidRPr="002470D6">
        <w:rPr>
          <w:rFonts w:ascii="Arial" w:hAnsi="Arial" w:cs="Arial"/>
          <w:sz w:val="22"/>
          <w:szCs w:val="24"/>
          <w:lang w:val="es-MX"/>
        </w:rPr>
        <w:t>la</w:t>
      </w:r>
      <w:r>
        <w:rPr>
          <w:rFonts w:ascii="Arial" w:hAnsi="Arial" w:cs="Arial"/>
          <w:sz w:val="22"/>
          <w:szCs w:val="24"/>
          <w:lang w:val="es-MX"/>
        </w:rPr>
        <w:t xml:space="preserve"> </w:t>
      </w:r>
      <w:r w:rsidRPr="00F75000">
        <w:rPr>
          <w:rFonts w:ascii="Arial" w:hAnsi="Arial" w:cs="Arial"/>
          <w:sz w:val="22"/>
          <w:szCs w:val="24"/>
          <w:lang w:val="es-MX"/>
        </w:rPr>
        <w:t>Ley</w:t>
      </w:r>
      <w:r>
        <w:rPr>
          <w:rFonts w:ascii="Arial" w:hAnsi="Arial" w:cs="Arial"/>
          <w:sz w:val="22"/>
          <w:szCs w:val="24"/>
          <w:lang w:val="es-MX"/>
        </w:rPr>
        <w:t xml:space="preserve"> </w:t>
      </w:r>
      <w:r w:rsidRPr="00F75000">
        <w:rPr>
          <w:rFonts w:ascii="Arial" w:hAnsi="Arial" w:cs="Arial"/>
          <w:sz w:val="22"/>
          <w:szCs w:val="24"/>
          <w:lang w:val="es-MX"/>
        </w:rPr>
        <w:t>de</w:t>
      </w:r>
      <w:r>
        <w:rPr>
          <w:rFonts w:ascii="Arial" w:hAnsi="Arial" w:cs="Arial"/>
          <w:sz w:val="22"/>
          <w:szCs w:val="24"/>
          <w:lang w:val="es-MX"/>
        </w:rPr>
        <w:t xml:space="preserve"> </w:t>
      </w:r>
      <w:r w:rsidRPr="00F75000">
        <w:rPr>
          <w:rFonts w:ascii="Arial" w:hAnsi="Arial" w:cs="Arial"/>
          <w:sz w:val="22"/>
          <w:szCs w:val="24"/>
          <w:lang w:val="es-MX"/>
        </w:rPr>
        <w:t>Adquisiciones</w:t>
      </w:r>
      <w:r>
        <w:rPr>
          <w:rFonts w:ascii="Arial" w:hAnsi="Arial" w:cs="Arial"/>
          <w:sz w:val="22"/>
          <w:szCs w:val="24"/>
          <w:lang w:val="es-MX"/>
        </w:rPr>
        <w:t xml:space="preserve"> </w:t>
      </w:r>
      <w:r w:rsidRPr="00F75000">
        <w:rPr>
          <w:rFonts w:ascii="Arial" w:hAnsi="Arial" w:cs="Arial"/>
          <w:sz w:val="22"/>
          <w:szCs w:val="24"/>
          <w:lang w:val="es-MX"/>
        </w:rPr>
        <w:t>y</w:t>
      </w:r>
      <w:r>
        <w:rPr>
          <w:rFonts w:ascii="Arial" w:hAnsi="Arial" w:cs="Arial"/>
          <w:sz w:val="22"/>
          <w:szCs w:val="24"/>
          <w:lang w:val="es-MX"/>
        </w:rPr>
        <w:t xml:space="preserve"> </w:t>
      </w:r>
      <w:r w:rsidRPr="00F75000">
        <w:rPr>
          <w:rFonts w:ascii="Arial" w:hAnsi="Arial" w:cs="Arial"/>
          <w:sz w:val="22"/>
          <w:szCs w:val="24"/>
          <w:lang w:val="es-MX"/>
        </w:rPr>
        <w:t>Enajenaciones</w:t>
      </w:r>
      <w:r>
        <w:rPr>
          <w:rFonts w:ascii="Arial" w:hAnsi="Arial" w:cs="Arial"/>
          <w:sz w:val="22"/>
          <w:szCs w:val="24"/>
          <w:lang w:val="es-MX"/>
        </w:rPr>
        <w:t xml:space="preserve"> </w:t>
      </w:r>
      <w:r w:rsidRPr="00F75000">
        <w:rPr>
          <w:rFonts w:ascii="Arial" w:hAnsi="Arial" w:cs="Arial"/>
          <w:sz w:val="22"/>
          <w:szCs w:val="24"/>
          <w:lang w:val="es-MX"/>
        </w:rPr>
        <w:t>del</w:t>
      </w:r>
      <w:r>
        <w:rPr>
          <w:rFonts w:ascii="Arial" w:hAnsi="Arial" w:cs="Arial"/>
          <w:sz w:val="22"/>
          <w:szCs w:val="24"/>
          <w:lang w:val="es-MX"/>
        </w:rPr>
        <w:t xml:space="preserve"> </w:t>
      </w:r>
      <w:r w:rsidRPr="00F75000">
        <w:rPr>
          <w:rFonts w:ascii="Arial" w:hAnsi="Arial" w:cs="Arial"/>
          <w:sz w:val="22"/>
          <w:szCs w:val="24"/>
          <w:lang w:val="es-MX"/>
        </w:rPr>
        <w:t>Gobierno</w:t>
      </w:r>
      <w:r>
        <w:rPr>
          <w:rFonts w:ascii="Arial" w:hAnsi="Arial" w:cs="Arial"/>
          <w:sz w:val="22"/>
          <w:szCs w:val="24"/>
          <w:lang w:val="es-MX"/>
        </w:rPr>
        <w:t xml:space="preserve"> </w:t>
      </w:r>
      <w:r w:rsidRPr="00F75000">
        <w:rPr>
          <w:rFonts w:ascii="Arial" w:hAnsi="Arial" w:cs="Arial"/>
          <w:sz w:val="22"/>
          <w:szCs w:val="24"/>
          <w:lang w:val="es-MX"/>
        </w:rPr>
        <w:t>del</w:t>
      </w:r>
      <w:r>
        <w:rPr>
          <w:rFonts w:ascii="Arial" w:hAnsi="Arial" w:cs="Arial"/>
          <w:i/>
          <w:sz w:val="22"/>
          <w:szCs w:val="24"/>
          <w:lang w:val="es-MX"/>
        </w:rPr>
        <w:t xml:space="preserve"> </w:t>
      </w:r>
      <w:r w:rsidRPr="002470D6">
        <w:rPr>
          <w:rFonts w:ascii="Arial" w:hAnsi="Arial" w:cs="Arial"/>
          <w:i/>
          <w:sz w:val="22"/>
          <w:szCs w:val="24"/>
          <w:lang w:val="es-MX"/>
        </w:rPr>
        <w:t>Estado</w:t>
      </w:r>
      <w:r>
        <w:rPr>
          <w:rFonts w:ascii="Arial" w:hAnsi="Arial" w:cs="Arial"/>
          <w:i/>
          <w:sz w:val="22"/>
          <w:szCs w:val="24"/>
          <w:lang w:val="es-MX"/>
        </w:rPr>
        <w:t xml:space="preserve"> </w:t>
      </w:r>
      <w:r w:rsidRPr="002470D6">
        <w:rPr>
          <w:rFonts w:ascii="Arial" w:hAnsi="Arial" w:cs="Arial"/>
          <w:i/>
          <w:sz w:val="22"/>
          <w:szCs w:val="24"/>
          <w:lang w:val="es-MX"/>
        </w:rPr>
        <w:t>de</w:t>
      </w:r>
      <w:r>
        <w:rPr>
          <w:rFonts w:ascii="Arial" w:hAnsi="Arial" w:cs="Arial"/>
          <w:i/>
          <w:sz w:val="22"/>
          <w:szCs w:val="24"/>
          <w:lang w:val="es-MX"/>
        </w:rPr>
        <w:t xml:space="preserve"> </w:t>
      </w:r>
      <w:r w:rsidRPr="002470D6">
        <w:rPr>
          <w:rFonts w:ascii="Arial" w:hAnsi="Arial" w:cs="Arial"/>
          <w:i/>
          <w:sz w:val="22"/>
          <w:szCs w:val="24"/>
          <w:lang w:val="es-MX"/>
        </w:rPr>
        <w:t>Jalisco</w:t>
      </w:r>
      <w:r>
        <w:rPr>
          <w:rFonts w:ascii="Arial" w:hAnsi="Arial" w:cs="Arial"/>
          <w:i/>
          <w:sz w:val="22"/>
          <w:szCs w:val="24"/>
          <w:lang w:val="es-MX"/>
        </w:rPr>
        <w:t>;</w:t>
      </w:r>
      <w:r>
        <w:rPr>
          <w:rFonts w:ascii="Arial" w:hAnsi="Arial" w:cs="Arial"/>
          <w:sz w:val="22"/>
          <w:szCs w:val="24"/>
          <w:lang w:val="es-MX"/>
        </w:rPr>
        <w:t xml:space="preserve"> </w:t>
      </w:r>
      <w:r w:rsidRPr="002470D6">
        <w:rPr>
          <w:rFonts w:ascii="Arial" w:hAnsi="Arial" w:cs="Arial"/>
          <w:sz w:val="22"/>
          <w:szCs w:val="24"/>
          <w:lang w:val="es-MX"/>
        </w:rPr>
        <w:t>los</w:t>
      </w:r>
      <w:r>
        <w:rPr>
          <w:rFonts w:ascii="Arial" w:hAnsi="Arial" w:cs="Arial"/>
          <w:sz w:val="22"/>
          <w:szCs w:val="24"/>
          <w:lang w:val="es-MX"/>
        </w:rPr>
        <w:t xml:space="preserve"> </w:t>
      </w:r>
      <w:r w:rsidRPr="002470D6">
        <w:rPr>
          <w:rFonts w:ascii="Arial" w:hAnsi="Arial" w:cs="Arial"/>
          <w:sz w:val="22"/>
          <w:szCs w:val="24"/>
          <w:lang w:val="es-MX"/>
        </w:rPr>
        <w:t>numerales</w:t>
      </w:r>
      <w:r>
        <w:rPr>
          <w:rFonts w:ascii="Arial" w:hAnsi="Arial" w:cs="Arial"/>
          <w:sz w:val="22"/>
          <w:szCs w:val="24"/>
          <w:lang w:val="es-MX"/>
        </w:rPr>
        <w:t xml:space="preserve"> </w:t>
      </w:r>
      <w:r w:rsidRPr="002470D6">
        <w:rPr>
          <w:rFonts w:ascii="Arial" w:hAnsi="Arial" w:cs="Arial"/>
          <w:sz w:val="22"/>
          <w:szCs w:val="24"/>
          <w:lang w:val="es-MX"/>
        </w:rPr>
        <w:t>1,</w:t>
      </w:r>
      <w:r>
        <w:rPr>
          <w:rFonts w:ascii="Arial" w:hAnsi="Arial" w:cs="Arial"/>
          <w:sz w:val="22"/>
          <w:szCs w:val="24"/>
          <w:lang w:val="es-MX"/>
        </w:rPr>
        <w:t xml:space="preserve"> </w:t>
      </w:r>
      <w:r w:rsidRPr="002470D6">
        <w:rPr>
          <w:rFonts w:ascii="Arial" w:hAnsi="Arial" w:cs="Arial"/>
          <w:sz w:val="22"/>
          <w:szCs w:val="24"/>
          <w:lang w:val="es-MX"/>
        </w:rPr>
        <w:t>2,</w:t>
      </w:r>
      <w:r>
        <w:rPr>
          <w:rFonts w:ascii="Arial" w:hAnsi="Arial" w:cs="Arial"/>
          <w:sz w:val="22"/>
          <w:szCs w:val="24"/>
          <w:lang w:val="es-MX"/>
        </w:rPr>
        <w:t xml:space="preserve"> 3, 4, 5 12 fracción IV, 19, </w:t>
      </w:r>
      <w:r w:rsidRPr="001A7B6D">
        <w:rPr>
          <w:rFonts w:ascii="Arial" w:hAnsi="Arial" w:cs="Arial"/>
          <w:sz w:val="22"/>
          <w:szCs w:val="24"/>
          <w:lang w:val="es-MX"/>
        </w:rPr>
        <w:t>de</w:t>
      </w:r>
      <w:r>
        <w:rPr>
          <w:rFonts w:ascii="Arial" w:hAnsi="Arial" w:cs="Arial"/>
          <w:sz w:val="22"/>
          <w:szCs w:val="24"/>
          <w:lang w:val="es-MX"/>
        </w:rPr>
        <w:t xml:space="preserve"> </w:t>
      </w:r>
      <w:r w:rsidRPr="001A7B6D">
        <w:rPr>
          <w:rFonts w:ascii="Arial" w:hAnsi="Arial" w:cs="Arial"/>
          <w:sz w:val="22"/>
          <w:szCs w:val="24"/>
          <w:lang w:val="es-MX"/>
        </w:rPr>
        <w:t>su</w:t>
      </w:r>
      <w:r>
        <w:rPr>
          <w:rFonts w:ascii="Arial" w:hAnsi="Arial" w:cs="Arial"/>
          <w:sz w:val="22"/>
          <w:szCs w:val="24"/>
          <w:lang w:val="es-MX"/>
        </w:rPr>
        <w:t xml:space="preserve"> </w:t>
      </w:r>
      <w:r w:rsidRPr="001A7B6D">
        <w:rPr>
          <w:rFonts w:ascii="Arial" w:hAnsi="Arial" w:cs="Arial"/>
          <w:sz w:val="22"/>
          <w:szCs w:val="24"/>
          <w:lang w:val="es-MX"/>
        </w:rPr>
        <w:t>Reglamento</w:t>
      </w:r>
      <w:r>
        <w:rPr>
          <w:rFonts w:ascii="Arial" w:hAnsi="Arial" w:cs="Arial"/>
          <w:sz w:val="22"/>
          <w:szCs w:val="24"/>
          <w:lang w:val="es-MX"/>
        </w:rPr>
        <w:t xml:space="preserve">, y </w:t>
      </w:r>
      <w:r w:rsidRPr="001A7B6D">
        <w:rPr>
          <w:rFonts w:ascii="Arial" w:hAnsi="Arial" w:cs="Arial"/>
          <w:sz w:val="22"/>
          <w:szCs w:val="24"/>
          <w:lang w:val="es-MX"/>
        </w:rPr>
        <w:t>los</w:t>
      </w:r>
      <w:r>
        <w:rPr>
          <w:rFonts w:ascii="Arial" w:hAnsi="Arial" w:cs="Arial"/>
          <w:sz w:val="22"/>
          <w:szCs w:val="24"/>
          <w:lang w:val="es-MX"/>
        </w:rPr>
        <w:t xml:space="preserve"> </w:t>
      </w:r>
      <w:r w:rsidRPr="001A7B6D">
        <w:rPr>
          <w:rFonts w:ascii="Arial" w:hAnsi="Arial" w:cs="Arial"/>
          <w:sz w:val="22"/>
          <w:szCs w:val="24"/>
          <w:lang w:val="es-MX"/>
        </w:rPr>
        <w:t>artículos</w:t>
      </w:r>
      <w:r>
        <w:rPr>
          <w:rFonts w:ascii="Arial" w:hAnsi="Arial" w:cs="Arial"/>
          <w:sz w:val="22"/>
          <w:szCs w:val="24"/>
          <w:lang w:val="es-MX"/>
        </w:rPr>
        <w:t xml:space="preserve"> </w:t>
      </w:r>
      <w:r w:rsidRPr="001A7B6D">
        <w:rPr>
          <w:rFonts w:ascii="Arial" w:hAnsi="Arial" w:cs="Arial"/>
          <w:sz w:val="22"/>
          <w:szCs w:val="24"/>
          <w:lang w:val="es-MX"/>
        </w:rPr>
        <w:t>1,</w:t>
      </w:r>
      <w:r>
        <w:rPr>
          <w:rFonts w:ascii="Arial" w:hAnsi="Arial" w:cs="Arial"/>
          <w:sz w:val="22"/>
          <w:szCs w:val="24"/>
          <w:lang w:val="es-MX"/>
        </w:rPr>
        <w:t xml:space="preserve"> </w:t>
      </w:r>
      <w:r w:rsidRPr="001A7B6D">
        <w:rPr>
          <w:rFonts w:ascii="Arial" w:hAnsi="Arial" w:cs="Arial"/>
          <w:sz w:val="22"/>
          <w:szCs w:val="24"/>
          <w:lang w:val="es-MX"/>
        </w:rPr>
        <w:t>2,</w:t>
      </w:r>
      <w:r>
        <w:rPr>
          <w:rFonts w:ascii="Arial" w:hAnsi="Arial" w:cs="Arial"/>
          <w:sz w:val="22"/>
          <w:szCs w:val="24"/>
          <w:lang w:val="es-MX"/>
        </w:rPr>
        <w:t xml:space="preserve"> </w:t>
      </w:r>
      <w:r w:rsidRPr="001A7B6D">
        <w:rPr>
          <w:rFonts w:ascii="Arial" w:hAnsi="Arial" w:cs="Arial"/>
          <w:sz w:val="22"/>
          <w:szCs w:val="24"/>
          <w:lang w:val="es-MX"/>
        </w:rPr>
        <w:t>19</w:t>
      </w:r>
      <w:r>
        <w:rPr>
          <w:rFonts w:ascii="Arial" w:hAnsi="Arial" w:cs="Arial"/>
          <w:sz w:val="22"/>
          <w:szCs w:val="24"/>
          <w:lang w:val="es-MX"/>
        </w:rPr>
        <w:t xml:space="preserve"> </w:t>
      </w:r>
      <w:r w:rsidRPr="001A7B6D">
        <w:rPr>
          <w:rFonts w:ascii="Arial" w:hAnsi="Arial" w:cs="Arial"/>
          <w:sz w:val="22"/>
          <w:szCs w:val="24"/>
          <w:lang w:val="es-MX"/>
        </w:rPr>
        <w:t>fracción</w:t>
      </w:r>
      <w:r>
        <w:rPr>
          <w:rFonts w:ascii="Arial" w:hAnsi="Arial" w:cs="Arial"/>
          <w:sz w:val="22"/>
          <w:szCs w:val="24"/>
          <w:lang w:val="es-MX"/>
        </w:rPr>
        <w:t xml:space="preserve"> </w:t>
      </w:r>
      <w:r w:rsidRPr="001A7B6D">
        <w:rPr>
          <w:rFonts w:ascii="Arial" w:hAnsi="Arial" w:cs="Arial"/>
          <w:sz w:val="22"/>
          <w:szCs w:val="24"/>
          <w:lang w:val="es-MX"/>
        </w:rPr>
        <w:t>I,</w:t>
      </w:r>
      <w:r>
        <w:rPr>
          <w:rFonts w:ascii="Arial" w:hAnsi="Arial" w:cs="Arial"/>
          <w:sz w:val="22"/>
          <w:szCs w:val="24"/>
          <w:lang w:val="es-MX"/>
        </w:rPr>
        <w:t xml:space="preserve"> </w:t>
      </w:r>
      <w:r w:rsidRPr="001A7B6D">
        <w:rPr>
          <w:rFonts w:ascii="Arial" w:hAnsi="Arial" w:cs="Arial"/>
          <w:sz w:val="22"/>
          <w:szCs w:val="24"/>
          <w:lang w:val="es-MX"/>
        </w:rPr>
        <w:t>20,</w:t>
      </w:r>
      <w:r>
        <w:rPr>
          <w:rFonts w:ascii="Arial" w:hAnsi="Arial" w:cs="Arial"/>
          <w:sz w:val="22"/>
          <w:szCs w:val="24"/>
          <w:lang w:val="es-MX"/>
        </w:rPr>
        <w:t xml:space="preserve"> </w:t>
      </w:r>
      <w:r w:rsidRPr="001A7B6D">
        <w:rPr>
          <w:rFonts w:ascii="Arial" w:hAnsi="Arial" w:cs="Arial"/>
          <w:sz w:val="22"/>
          <w:szCs w:val="24"/>
          <w:lang w:val="es-MX"/>
        </w:rPr>
        <w:t>21,</w:t>
      </w:r>
      <w:r>
        <w:rPr>
          <w:rFonts w:ascii="Arial" w:hAnsi="Arial" w:cs="Arial"/>
          <w:sz w:val="22"/>
          <w:szCs w:val="24"/>
          <w:lang w:val="es-MX"/>
        </w:rPr>
        <w:t xml:space="preserve"> </w:t>
      </w:r>
      <w:r w:rsidRPr="001A7B6D">
        <w:rPr>
          <w:rFonts w:ascii="Arial" w:hAnsi="Arial" w:cs="Arial"/>
          <w:sz w:val="22"/>
          <w:szCs w:val="24"/>
          <w:lang w:val="es-MX"/>
        </w:rPr>
        <w:t>22,</w:t>
      </w:r>
      <w:r>
        <w:rPr>
          <w:rFonts w:ascii="Arial" w:hAnsi="Arial" w:cs="Arial"/>
          <w:sz w:val="22"/>
          <w:szCs w:val="24"/>
          <w:lang w:val="es-MX"/>
        </w:rPr>
        <w:t xml:space="preserve"> </w:t>
      </w:r>
      <w:r w:rsidRPr="001A7B6D">
        <w:rPr>
          <w:rFonts w:ascii="Arial" w:hAnsi="Arial" w:cs="Arial"/>
          <w:sz w:val="22"/>
          <w:szCs w:val="24"/>
          <w:lang w:val="es-MX"/>
        </w:rPr>
        <w:t>24,</w:t>
      </w:r>
      <w:r>
        <w:rPr>
          <w:rFonts w:ascii="Arial" w:hAnsi="Arial" w:cs="Arial"/>
          <w:sz w:val="22"/>
          <w:szCs w:val="24"/>
          <w:lang w:val="es-MX"/>
        </w:rPr>
        <w:t xml:space="preserve"> </w:t>
      </w:r>
      <w:r w:rsidRPr="001A7B6D">
        <w:rPr>
          <w:rFonts w:ascii="Arial" w:hAnsi="Arial" w:cs="Arial"/>
          <w:sz w:val="22"/>
          <w:szCs w:val="24"/>
          <w:lang w:val="es-MX"/>
        </w:rPr>
        <w:t>25,</w:t>
      </w:r>
      <w:r>
        <w:rPr>
          <w:rFonts w:ascii="Arial" w:hAnsi="Arial" w:cs="Arial"/>
          <w:sz w:val="22"/>
          <w:szCs w:val="24"/>
          <w:lang w:val="es-MX"/>
        </w:rPr>
        <w:t xml:space="preserve"> </w:t>
      </w:r>
      <w:r w:rsidRPr="001A7B6D">
        <w:rPr>
          <w:rFonts w:ascii="Arial" w:hAnsi="Arial" w:cs="Arial"/>
          <w:sz w:val="22"/>
          <w:szCs w:val="24"/>
          <w:lang w:val="es-MX"/>
        </w:rPr>
        <w:t>26,</w:t>
      </w:r>
      <w:r>
        <w:rPr>
          <w:rFonts w:ascii="Arial" w:hAnsi="Arial" w:cs="Arial"/>
          <w:sz w:val="22"/>
          <w:szCs w:val="24"/>
          <w:lang w:val="es-MX"/>
        </w:rPr>
        <w:t xml:space="preserve"> </w:t>
      </w:r>
      <w:r w:rsidRPr="001A7B6D">
        <w:rPr>
          <w:rFonts w:ascii="Arial" w:hAnsi="Arial" w:cs="Arial"/>
          <w:sz w:val="22"/>
          <w:szCs w:val="24"/>
          <w:lang w:val="es-MX"/>
        </w:rPr>
        <w:t>28</w:t>
      </w:r>
      <w:r>
        <w:rPr>
          <w:rFonts w:ascii="Arial" w:hAnsi="Arial" w:cs="Arial"/>
          <w:sz w:val="22"/>
          <w:szCs w:val="24"/>
          <w:lang w:val="es-MX"/>
        </w:rPr>
        <w:t xml:space="preserve">  de las </w:t>
      </w:r>
      <w:r w:rsidRPr="002470D6">
        <w:rPr>
          <w:rFonts w:ascii="Arial" w:hAnsi="Arial" w:cs="Arial"/>
          <w:i/>
          <w:sz w:val="22"/>
          <w:szCs w:val="24"/>
          <w:lang w:val="es-MX"/>
        </w:rPr>
        <w:t>Políticas</w:t>
      </w:r>
      <w:r>
        <w:rPr>
          <w:rFonts w:ascii="Arial" w:hAnsi="Arial" w:cs="Arial"/>
          <w:i/>
          <w:sz w:val="22"/>
          <w:szCs w:val="24"/>
          <w:lang w:val="es-MX"/>
        </w:rPr>
        <w:t xml:space="preserve"> </w:t>
      </w:r>
      <w:r w:rsidRPr="002470D6">
        <w:rPr>
          <w:rFonts w:ascii="Arial" w:hAnsi="Arial" w:cs="Arial"/>
          <w:i/>
          <w:sz w:val="22"/>
          <w:szCs w:val="24"/>
          <w:lang w:val="es-MX"/>
        </w:rPr>
        <w:t>y</w:t>
      </w:r>
      <w:r>
        <w:rPr>
          <w:rFonts w:ascii="Arial" w:hAnsi="Arial" w:cs="Arial"/>
          <w:i/>
          <w:sz w:val="22"/>
          <w:szCs w:val="24"/>
          <w:lang w:val="es-MX"/>
        </w:rPr>
        <w:t xml:space="preserve"> </w:t>
      </w:r>
      <w:r w:rsidRPr="002470D6">
        <w:rPr>
          <w:rFonts w:ascii="Arial" w:hAnsi="Arial" w:cs="Arial"/>
          <w:i/>
          <w:sz w:val="22"/>
          <w:szCs w:val="24"/>
          <w:lang w:val="es-MX"/>
        </w:rPr>
        <w:t>Lineamientos</w:t>
      </w:r>
      <w:r>
        <w:rPr>
          <w:rFonts w:ascii="Arial" w:hAnsi="Arial" w:cs="Arial"/>
          <w:i/>
          <w:sz w:val="22"/>
          <w:szCs w:val="24"/>
          <w:lang w:val="es-MX"/>
        </w:rPr>
        <w:t xml:space="preserve"> </w:t>
      </w:r>
      <w:r w:rsidRPr="002470D6">
        <w:rPr>
          <w:rFonts w:ascii="Arial" w:hAnsi="Arial" w:cs="Arial"/>
          <w:i/>
          <w:sz w:val="22"/>
          <w:szCs w:val="24"/>
          <w:lang w:val="es-MX"/>
        </w:rPr>
        <w:t>para</w:t>
      </w:r>
      <w:r>
        <w:rPr>
          <w:rFonts w:ascii="Arial" w:hAnsi="Arial" w:cs="Arial"/>
          <w:i/>
          <w:sz w:val="22"/>
          <w:szCs w:val="24"/>
          <w:lang w:val="es-MX"/>
        </w:rPr>
        <w:t xml:space="preserve"> </w:t>
      </w:r>
      <w:r w:rsidRPr="002470D6">
        <w:rPr>
          <w:rFonts w:ascii="Arial" w:hAnsi="Arial" w:cs="Arial"/>
          <w:i/>
          <w:sz w:val="22"/>
          <w:szCs w:val="24"/>
          <w:lang w:val="es-MX"/>
        </w:rPr>
        <w:t>la</w:t>
      </w:r>
      <w:r>
        <w:rPr>
          <w:rFonts w:ascii="Arial" w:hAnsi="Arial" w:cs="Arial"/>
          <w:i/>
          <w:sz w:val="22"/>
          <w:szCs w:val="24"/>
          <w:lang w:val="es-MX"/>
        </w:rPr>
        <w:t xml:space="preserve"> </w:t>
      </w:r>
      <w:r w:rsidRPr="002470D6">
        <w:rPr>
          <w:rFonts w:ascii="Arial" w:hAnsi="Arial" w:cs="Arial"/>
          <w:i/>
          <w:sz w:val="22"/>
          <w:szCs w:val="24"/>
          <w:lang w:val="es-MX"/>
        </w:rPr>
        <w:t>Contratación</w:t>
      </w:r>
      <w:r>
        <w:rPr>
          <w:rFonts w:ascii="Arial" w:hAnsi="Arial" w:cs="Arial"/>
          <w:i/>
          <w:sz w:val="22"/>
          <w:szCs w:val="24"/>
          <w:lang w:val="es-MX"/>
        </w:rPr>
        <w:t xml:space="preserve"> </w:t>
      </w:r>
      <w:r w:rsidRPr="002470D6">
        <w:rPr>
          <w:rFonts w:ascii="Arial" w:hAnsi="Arial" w:cs="Arial"/>
          <w:i/>
          <w:sz w:val="22"/>
          <w:szCs w:val="24"/>
          <w:lang w:val="es-MX"/>
        </w:rPr>
        <w:t>de</w:t>
      </w:r>
      <w:r>
        <w:rPr>
          <w:rFonts w:ascii="Arial" w:hAnsi="Arial" w:cs="Arial"/>
          <w:i/>
          <w:sz w:val="22"/>
          <w:szCs w:val="24"/>
          <w:lang w:val="es-MX"/>
        </w:rPr>
        <w:t xml:space="preserve"> </w:t>
      </w:r>
      <w:r w:rsidRPr="002470D6">
        <w:rPr>
          <w:rFonts w:ascii="Arial" w:hAnsi="Arial" w:cs="Arial"/>
          <w:i/>
          <w:sz w:val="22"/>
          <w:szCs w:val="24"/>
          <w:lang w:val="es-MX"/>
        </w:rPr>
        <w:t>Adquisiciones,</w:t>
      </w:r>
      <w:r>
        <w:rPr>
          <w:rFonts w:ascii="Arial" w:hAnsi="Arial" w:cs="Arial"/>
          <w:i/>
          <w:sz w:val="22"/>
          <w:szCs w:val="24"/>
          <w:lang w:val="es-MX"/>
        </w:rPr>
        <w:t xml:space="preserve"> </w:t>
      </w:r>
      <w:r w:rsidRPr="002470D6">
        <w:rPr>
          <w:rFonts w:ascii="Arial" w:hAnsi="Arial" w:cs="Arial"/>
          <w:i/>
          <w:sz w:val="22"/>
          <w:szCs w:val="24"/>
          <w:lang w:val="es-MX"/>
        </w:rPr>
        <w:t>Servicios</w:t>
      </w:r>
      <w:r>
        <w:rPr>
          <w:rFonts w:ascii="Arial" w:hAnsi="Arial" w:cs="Arial"/>
          <w:i/>
          <w:sz w:val="22"/>
          <w:szCs w:val="24"/>
          <w:lang w:val="es-MX"/>
        </w:rPr>
        <w:t xml:space="preserve"> </w:t>
      </w:r>
      <w:r w:rsidRPr="002470D6">
        <w:rPr>
          <w:rFonts w:ascii="Arial" w:hAnsi="Arial" w:cs="Arial"/>
          <w:i/>
          <w:sz w:val="22"/>
          <w:szCs w:val="24"/>
          <w:lang w:val="es-MX"/>
        </w:rPr>
        <w:t>y</w:t>
      </w:r>
      <w:r>
        <w:rPr>
          <w:rFonts w:ascii="Arial" w:hAnsi="Arial" w:cs="Arial"/>
          <w:i/>
          <w:sz w:val="22"/>
          <w:szCs w:val="24"/>
          <w:lang w:val="es-MX"/>
        </w:rPr>
        <w:t xml:space="preserve"> </w:t>
      </w:r>
      <w:r w:rsidRPr="002470D6">
        <w:rPr>
          <w:rFonts w:ascii="Arial" w:hAnsi="Arial" w:cs="Arial"/>
          <w:i/>
          <w:sz w:val="22"/>
          <w:szCs w:val="24"/>
          <w:lang w:val="es-MX"/>
        </w:rPr>
        <w:t>Enajenaciones</w:t>
      </w:r>
      <w:r>
        <w:rPr>
          <w:rFonts w:ascii="Arial" w:hAnsi="Arial" w:cs="Arial"/>
          <w:i/>
          <w:sz w:val="22"/>
          <w:szCs w:val="24"/>
          <w:lang w:val="es-MX"/>
        </w:rPr>
        <w:t xml:space="preserve"> </w:t>
      </w:r>
      <w:r w:rsidRPr="002470D6">
        <w:rPr>
          <w:rFonts w:ascii="Arial" w:hAnsi="Arial" w:cs="Arial"/>
          <w:i/>
          <w:sz w:val="22"/>
          <w:szCs w:val="24"/>
          <w:lang w:val="es-MX"/>
        </w:rPr>
        <w:t>de</w:t>
      </w:r>
      <w:r>
        <w:rPr>
          <w:rFonts w:ascii="Arial" w:hAnsi="Arial" w:cs="Arial"/>
          <w:i/>
          <w:sz w:val="22"/>
          <w:szCs w:val="24"/>
          <w:lang w:val="es-MX"/>
        </w:rPr>
        <w:t xml:space="preserve"> </w:t>
      </w:r>
      <w:r w:rsidRPr="002470D6">
        <w:rPr>
          <w:rFonts w:ascii="Arial" w:hAnsi="Arial" w:cs="Arial"/>
          <w:i/>
          <w:sz w:val="22"/>
          <w:szCs w:val="24"/>
          <w:lang w:val="es-MX"/>
        </w:rPr>
        <w:t>‘Servicios</w:t>
      </w:r>
      <w:r>
        <w:rPr>
          <w:rFonts w:ascii="Arial" w:hAnsi="Arial" w:cs="Arial"/>
          <w:i/>
          <w:sz w:val="22"/>
          <w:szCs w:val="24"/>
          <w:lang w:val="es-MX"/>
        </w:rPr>
        <w:t xml:space="preserve"> </w:t>
      </w:r>
      <w:r w:rsidRPr="002470D6">
        <w:rPr>
          <w:rFonts w:ascii="Arial" w:hAnsi="Arial" w:cs="Arial"/>
          <w:i/>
          <w:sz w:val="22"/>
          <w:szCs w:val="24"/>
          <w:lang w:val="es-MX"/>
        </w:rPr>
        <w:t>de</w:t>
      </w:r>
      <w:r>
        <w:rPr>
          <w:rFonts w:ascii="Arial" w:hAnsi="Arial" w:cs="Arial"/>
          <w:i/>
          <w:sz w:val="22"/>
          <w:szCs w:val="24"/>
          <w:lang w:val="es-MX"/>
        </w:rPr>
        <w:t xml:space="preserve"> </w:t>
      </w:r>
      <w:r w:rsidRPr="002470D6">
        <w:rPr>
          <w:rFonts w:ascii="Arial" w:hAnsi="Arial" w:cs="Arial"/>
          <w:i/>
          <w:sz w:val="22"/>
          <w:szCs w:val="24"/>
          <w:lang w:val="es-MX"/>
        </w:rPr>
        <w:t>Salud</w:t>
      </w:r>
      <w:r>
        <w:rPr>
          <w:rFonts w:ascii="Arial" w:hAnsi="Arial" w:cs="Arial"/>
          <w:i/>
          <w:sz w:val="22"/>
          <w:szCs w:val="24"/>
          <w:lang w:val="es-MX"/>
        </w:rPr>
        <w:t xml:space="preserve"> </w:t>
      </w:r>
      <w:r w:rsidRPr="002470D6">
        <w:rPr>
          <w:rFonts w:ascii="Arial" w:hAnsi="Arial" w:cs="Arial"/>
          <w:i/>
          <w:sz w:val="22"/>
          <w:szCs w:val="24"/>
          <w:lang w:val="es-MX"/>
        </w:rPr>
        <w:t>Jalisco”,</w:t>
      </w:r>
      <w:r>
        <w:rPr>
          <w:rFonts w:ascii="Arial" w:hAnsi="Arial" w:cs="Arial"/>
          <w:sz w:val="22"/>
          <w:szCs w:val="24"/>
          <w:lang w:val="es-MX"/>
        </w:rPr>
        <w:t xml:space="preserve"> así como lo correspondiente a la normatividad que no se oponga a la Ley de Adquisiciones y Enajenaciones del Estado, de acuerdo al transitorio V de la misma, y demás ordenamientos aplicables, Servicios de Salud Jalisco, con domicilio </w:t>
      </w:r>
      <w:r w:rsidRPr="002470D6">
        <w:rPr>
          <w:rFonts w:ascii="Arial" w:hAnsi="Arial" w:cs="Arial"/>
          <w:sz w:val="22"/>
          <w:szCs w:val="24"/>
          <w:lang w:val="es-MX"/>
        </w:rPr>
        <w:t>ubicado</w:t>
      </w:r>
      <w:r>
        <w:rPr>
          <w:rFonts w:ascii="Arial" w:hAnsi="Arial" w:cs="Arial"/>
          <w:sz w:val="22"/>
          <w:szCs w:val="24"/>
          <w:lang w:val="es-MX"/>
        </w:rPr>
        <w:t xml:space="preserve"> </w:t>
      </w:r>
      <w:r w:rsidRPr="002470D6">
        <w:rPr>
          <w:rFonts w:ascii="Arial" w:hAnsi="Arial" w:cs="Arial"/>
          <w:sz w:val="22"/>
          <w:szCs w:val="24"/>
          <w:lang w:val="es-MX"/>
        </w:rPr>
        <w:t>en</w:t>
      </w:r>
      <w:r>
        <w:rPr>
          <w:rFonts w:ascii="Arial" w:hAnsi="Arial" w:cs="Arial"/>
          <w:sz w:val="22"/>
          <w:szCs w:val="24"/>
          <w:lang w:val="es-MX"/>
        </w:rPr>
        <w:t xml:space="preserve"> </w:t>
      </w:r>
      <w:r w:rsidRPr="002470D6">
        <w:rPr>
          <w:rFonts w:ascii="Arial" w:hAnsi="Arial" w:cs="Arial"/>
          <w:sz w:val="22"/>
          <w:szCs w:val="24"/>
          <w:lang w:val="es-MX"/>
        </w:rPr>
        <w:t>Dr.</w:t>
      </w:r>
      <w:r>
        <w:rPr>
          <w:rFonts w:ascii="Arial" w:hAnsi="Arial" w:cs="Arial"/>
          <w:sz w:val="22"/>
          <w:szCs w:val="24"/>
          <w:lang w:val="es-MX"/>
        </w:rPr>
        <w:t xml:space="preserve"> </w:t>
      </w:r>
      <w:r w:rsidRPr="002470D6">
        <w:rPr>
          <w:rFonts w:ascii="Arial" w:hAnsi="Arial" w:cs="Arial"/>
          <w:sz w:val="22"/>
          <w:szCs w:val="24"/>
          <w:lang w:val="es-MX"/>
        </w:rPr>
        <w:t>Baeza</w:t>
      </w:r>
      <w:r>
        <w:rPr>
          <w:rFonts w:ascii="Arial" w:hAnsi="Arial" w:cs="Arial"/>
          <w:sz w:val="22"/>
          <w:szCs w:val="24"/>
          <w:lang w:val="es-MX"/>
        </w:rPr>
        <w:t xml:space="preserve"> </w:t>
      </w:r>
      <w:proofErr w:type="spellStart"/>
      <w:r w:rsidRPr="002470D6">
        <w:rPr>
          <w:rFonts w:ascii="Arial" w:hAnsi="Arial" w:cs="Arial"/>
          <w:sz w:val="22"/>
          <w:szCs w:val="24"/>
          <w:lang w:val="es-MX"/>
        </w:rPr>
        <w:t>Alzaga</w:t>
      </w:r>
      <w:proofErr w:type="spellEnd"/>
      <w:r>
        <w:rPr>
          <w:rFonts w:ascii="Arial" w:hAnsi="Arial" w:cs="Arial"/>
          <w:sz w:val="22"/>
          <w:szCs w:val="24"/>
          <w:lang w:val="es-MX"/>
        </w:rPr>
        <w:t xml:space="preserve"> </w:t>
      </w:r>
      <w:r w:rsidRPr="002470D6">
        <w:rPr>
          <w:rFonts w:ascii="Arial" w:hAnsi="Arial" w:cs="Arial"/>
          <w:sz w:val="22"/>
          <w:szCs w:val="24"/>
          <w:lang w:val="es-MX"/>
        </w:rPr>
        <w:t>#107,</w:t>
      </w:r>
      <w:r>
        <w:rPr>
          <w:rFonts w:ascii="Arial" w:hAnsi="Arial" w:cs="Arial"/>
          <w:sz w:val="22"/>
          <w:szCs w:val="24"/>
          <w:lang w:val="es-MX"/>
        </w:rPr>
        <w:t xml:space="preserve"> </w:t>
      </w:r>
      <w:r w:rsidRPr="002470D6">
        <w:rPr>
          <w:rFonts w:ascii="Arial" w:hAnsi="Arial" w:cs="Arial"/>
          <w:sz w:val="22"/>
          <w:szCs w:val="24"/>
          <w:lang w:val="es-MX"/>
        </w:rPr>
        <w:t>Col.</w:t>
      </w:r>
      <w:r>
        <w:rPr>
          <w:rFonts w:ascii="Arial" w:hAnsi="Arial" w:cs="Arial"/>
          <w:sz w:val="22"/>
          <w:szCs w:val="24"/>
          <w:lang w:val="es-MX"/>
        </w:rPr>
        <w:t xml:space="preserve"> </w:t>
      </w:r>
      <w:r w:rsidRPr="002470D6">
        <w:rPr>
          <w:rFonts w:ascii="Arial" w:hAnsi="Arial" w:cs="Arial"/>
          <w:sz w:val="22"/>
          <w:szCs w:val="24"/>
          <w:lang w:val="es-MX"/>
        </w:rPr>
        <w:t>Centro,</w:t>
      </w:r>
      <w:r>
        <w:rPr>
          <w:rFonts w:ascii="Arial" w:hAnsi="Arial" w:cs="Arial"/>
          <w:sz w:val="22"/>
          <w:szCs w:val="24"/>
          <w:lang w:val="es-MX"/>
        </w:rPr>
        <w:t xml:space="preserve"> </w:t>
      </w:r>
      <w:r w:rsidRPr="002470D6">
        <w:rPr>
          <w:rFonts w:ascii="Arial" w:hAnsi="Arial" w:cs="Arial"/>
          <w:sz w:val="22"/>
          <w:szCs w:val="24"/>
          <w:lang w:val="es-MX"/>
        </w:rPr>
        <w:t>C.P.</w:t>
      </w:r>
      <w:r>
        <w:rPr>
          <w:rFonts w:ascii="Arial" w:hAnsi="Arial" w:cs="Arial"/>
          <w:sz w:val="22"/>
          <w:szCs w:val="24"/>
          <w:lang w:val="es-MX"/>
        </w:rPr>
        <w:t xml:space="preserve"> </w:t>
      </w:r>
      <w:r w:rsidRPr="002470D6">
        <w:rPr>
          <w:rFonts w:ascii="Arial" w:hAnsi="Arial" w:cs="Arial"/>
          <w:sz w:val="22"/>
          <w:szCs w:val="24"/>
          <w:lang w:val="es-MX"/>
        </w:rPr>
        <w:t>44100,</w:t>
      </w:r>
      <w:r>
        <w:rPr>
          <w:rFonts w:ascii="Arial" w:hAnsi="Arial" w:cs="Arial"/>
          <w:sz w:val="22"/>
          <w:szCs w:val="24"/>
          <w:lang w:val="es-MX"/>
        </w:rPr>
        <w:t xml:space="preserve"> </w:t>
      </w:r>
      <w:r w:rsidRPr="002470D6">
        <w:rPr>
          <w:rFonts w:ascii="Arial" w:hAnsi="Arial" w:cs="Arial"/>
          <w:sz w:val="22"/>
          <w:szCs w:val="24"/>
          <w:lang w:val="es-MX"/>
        </w:rPr>
        <w:t>Guadalajara,</w:t>
      </w:r>
      <w:r>
        <w:rPr>
          <w:rFonts w:ascii="Arial" w:hAnsi="Arial" w:cs="Arial"/>
          <w:sz w:val="22"/>
          <w:szCs w:val="24"/>
          <w:lang w:val="es-MX"/>
        </w:rPr>
        <w:t xml:space="preserve"> </w:t>
      </w:r>
      <w:r w:rsidRPr="002470D6">
        <w:rPr>
          <w:rFonts w:ascii="Arial" w:hAnsi="Arial" w:cs="Arial"/>
          <w:sz w:val="22"/>
          <w:szCs w:val="24"/>
          <w:lang w:val="es-MX"/>
        </w:rPr>
        <w:t>Jalisco,</w:t>
      </w:r>
      <w:r>
        <w:rPr>
          <w:rFonts w:ascii="Arial" w:hAnsi="Arial" w:cs="Arial"/>
          <w:sz w:val="22"/>
          <w:szCs w:val="24"/>
          <w:lang w:val="es-MX"/>
        </w:rPr>
        <w:t xml:space="preserve"> </w:t>
      </w:r>
      <w:r w:rsidRPr="002470D6">
        <w:rPr>
          <w:rFonts w:ascii="Arial" w:hAnsi="Arial" w:cs="Arial"/>
          <w:sz w:val="22"/>
          <w:szCs w:val="24"/>
          <w:lang w:val="es-MX"/>
        </w:rPr>
        <w:t>con</w:t>
      </w:r>
      <w:r>
        <w:rPr>
          <w:rFonts w:ascii="Arial" w:hAnsi="Arial" w:cs="Arial"/>
          <w:sz w:val="22"/>
          <w:szCs w:val="24"/>
          <w:lang w:val="es-MX"/>
        </w:rPr>
        <w:t xml:space="preserve"> </w:t>
      </w:r>
      <w:r w:rsidRPr="002470D6">
        <w:rPr>
          <w:rFonts w:ascii="Arial" w:hAnsi="Arial" w:cs="Arial"/>
          <w:sz w:val="22"/>
          <w:szCs w:val="24"/>
          <w:lang w:val="es-MX"/>
        </w:rPr>
        <w:t>número</w:t>
      </w:r>
      <w:r>
        <w:rPr>
          <w:rFonts w:ascii="Arial" w:hAnsi="Arial" w:cs="Arial"/>
          <w:sz w:val="22"/>
          <w:szCs w:val="24"/>
          <w:lang w:val="es-MX"/>
        </w:rPr>
        <w:t xml:space="preserve"> </w:t>
      </w:r>
      <w:r w:rsidRPr="002470D6">
        <w:rPr>
          <w:rFonts w:ascii="Arial" w:hAnsi="Arial" w:cs="Arial"/>
          <w:sz w:val="22"/>
          <w:szCs w:val="24"/>
          <w:lang w:val="es-MX"/>
        </w:rPr>
        <w:t>telefónico</w:t>
      </w:r>
      <w:r>
        <w:rPr>
          <w:rFonts w:ascii="Arial" w:hAnsi="Arial" w:cs="Arial"/>
          <w:sz w:val="22"/>
          <w:szCs w:val="24"/>
          <w:lang w:val="es-MX"/>
        </w:rPr>
        <w:t xml:space="preserve"> </w:t>
      </w:r>
      <w:r w:rsidRPr="002470D6">
        <w:rPr>
          <w:rFonts w:ascii="Arial" w:hAnsi="Arial" w:cs="Arial"/>
          <w:sz w:val="22"/>
          <w:szCs w:val="24"/>
          <w:lang w:val="es-MX"/>
        </w:rPr>
        <w:t>3030-5000</w:t>
      </w:r>
      <w:r>
        <w:rPr>
          <w:rFonts w:ascii="Arial" w:hAnsi="Arial" w:cs="Arial"/>
          <w:sz w:val="22"/>
          <w:szCs w:val="24"/>
          <w:lang w:val="es-MX"/>
        </w:rPr>
        <w:t xml:space="preserve"> </w:t>
      </w:r>
      <w:r w:rsidRPr="002470D6">
        <w:rPr>
          <w:rFonts w:ascii="Arial" w:hAnsi="Arial" w:cs="Arial"/>
          <w:sz w:val="22"/>
          <w:szCs w:val="24"/>
          <w:lang w:val="es-MX"/>
        </w:rPr>
        <w:t>ext.</w:t>
      </w:r>
      <w:r>
        <w:rPr>
          <w:rFonts w:ascii="Arial" w:hAnsi="Arial" w:cs="Arial"/>
          <w:sz w:val="22"/>
          <w:szCs w:val="24"/>
          <w:lang w:val="es-MX"/>
        </w:rPr>
        <w:t xml:space="preserve"> </w:t>
      </w:r>
      <w:r w:rsidRPr="002470D6">
        <w:rPr>
          <w:rFonts w:ascii="Arial" w:hAnsi="Arial" w:cs="Arial"/>
          <w:sz w:val="22"/>
          <w:szCs w:val="24"/>
          <w:lang w:val="es-MX"/>
        </w:rPr>
        <w:t>35210,</w:t>
      </w:r>
      <w:r>
        <w:rPr>
          <w:rFonts w:ascii="Arial" w:hAnsi="Arial" w:cs="Arial"/>
          <w:sz w:val="22"/>
          <w:szCs w:val="24"/>
          <w:lang w:val="es-MX"/>
        </w:rPr>
        <w:t xml:space="preserve"> </w:t>
      </w:r>
      <w:r w:rsidRPr="002470D6">
        <w:rPr>
          <w:rFonts w:ascii="Arial" w:hAnsi="Arial" w:cs="Arial"/>
          <w:sz w:val="22"/>
          <w:szCs w:val="24"/>
          <w:lang w:val="es-MX"/>
        </w:rPr>
        <w:t>35211</w:t>
      </w:r>
      <w:r>
        <w:rPr>
          <w:rFonts w:ascii="Arial" w:hAnsi="Arial" w:cs="Arial"/>
          <w:sz w:val="22"/>
          <w:szCs w:val="24"/>
          <w:lang w:val="es-MX"/>
        </w:rPr>
        <w:t xml:space="preserve"> </w:t>
      </w:r>
      <w:r w:rsidRPr="002470D6">
        <w:rPr>
          <w:rFonts w:ascii="Arial" w:hAnsi="Arial" w:cs="Arial"/>
          <w:sz w:val="22"/>
          <w:szCs w:val="24"/>
          <w:lang w:val="es-MX"/>
        </w:rPr>
        <w:t>y</w:t>
      </w:r>
      <w:r>
        <w:rPr>
          <w:rFonts w:ascii="Arial" w:hAnsi="Arial" w:cs="Arial"/>
          <w:sz w:val="22"/>
          <w:szCs w:val="24"/>
          <w:lang w:val="es-MX"/>
        </w:rPr>
        <w:t xml:space="preserve"> </w:t>
      </w:r>
      <w:r w:rsidRPr="002470D6">
        <w:rPr>
          <w:rFonts w:ascii="Arial" w:hAnsi="Arial" w:cs="Arial"/>
          <w:sz w:val="22"/>
          <w:szCs w:val="24"/>
          <w:lang w:val="es-MX"/>
        </w:rPr>
        <w:t>35218;</w:t>
      </w:r>
      <w:r>
        <w:rPr>
          <w:rFonts w:ascii="Arial" w:hAnsi="Arial" w:cs="Arial"/>
          <w:sz w:val="22"/>
          <w:szCs w:val="24"/>
          <w:lang w:val="es-MX"/>
        </w:rPr>
        <w:t xml:space="preserve"> </w:t>
      </w:r>
      <w:r w:rsidRPr="002470D6">
        <w:rPr>
          <w:rFonts w:ascii="Arial" w:hAnsi="Arial" w:cs="Arial"/>
          <w:sz w:val="22"/>
          <w:szCs w:val="24"/>
          <w:lang w:val="es-MX"/>
        </w:rPr>
        <w:t>convoca</w:t>
      </w:r>
      <w:r>
        <w:rPr>
          <w:rFonts w:ascii="Arial" w:hAnsi="Arial" w:cs="Arial"/>
          <w:sz w:val="22"/>
          <w:szCs w:val="24"/>
          <w:lang w:val="es-MX"/>
        </w:rPr>
        <w:t xml:space="preserve"> </w:t>
      </w:r>
      <w:r w:rsidRPr="002470D6">
        <w:rPr>
          <w:rFonts w:ascii="Arial" w:hAnsi="Arial" w:cs="Arial"/>
          <w:sz w:val="22"/>
          <w:szCs w:val="24"/>
          <w:lang w:val="es-MX"/>
        </w:rPr>
        <w:t>a</w:t>
      </w:r>
      <w:r>
        <w:rPr>
          <w:rFonts w:ascii="Arial" w:hAnsi="Arial" w:cs="Arial"/>
          <w:sz w:val="22"/>
          <w:szCs w:val="24"/>
          <w:lang w:val="es-MX"/>
        </w:rPr>
        <w:t xml:space="preserve"> </w:t>
      </w:r>
      <w:r w:rsidRPr="002470D6">
        <w:rPr>
          <w:rFonts w:ascii="Arial" w:hAnsi="Arial" w:cs="Arial"/>
          <w:sz w:val="22"/>
          <w:szCs w:val="24"/>
          <w:lang w:val="es-MX"/>
        </w:rPr>
        <w:t>las</w:t>
      </w:r>
      <w:r>
        <w:rPr>
          <w:rFonts w:ascii="Arial" w:hAnsi="Arial" w:cs="Arial"/>
          <w:sz w:val="22"/>
          <w:szCs w:val="24"/>
          <w:lang w:val="es-MX"/>
        </w:rPr>
        <w:t xml:space="preserve"> </w:t>
      </w:r>
      <w:r w:rsidRPr="002470D6">
        <w:rPr>
          <w:rFonts w:ascii="Arial" w:hAnsi="Arial" w:cs="Arial"/>
          <w:sz w:val="22"/>
          <w:szCs w:val="24"/>
          <w:lang w:val="es-MX"/>
        </w:rPr>
        <w:t>personas</w:t>
      </w:r>
      <w:r>
        <w:rPr>
          <w:rFonts w:ascii="Arial" w:hAnsi="Arial" w:cs="Arial"/>
          <w:sz w:val="22"/>
          <w:szCs w:val="24"/>
          <w:lang w:val="es-MX"/>
        </w:rPr>
        <w:t xml:space="preserve"> </w:t>
      </w:r>
      <w:r w:rsidRPr="002470D6">
        <w:rPr>
          <w:rFonts w:ascii="Arial" w:hAnsi="Arial" w:cs="Arial"/>
          <w:sz w:val="22"/>
          <w:szCs w:val="24"/>
          <w:lang w:val="es-MX"/>
        </w:rPr>
        <w:t>físicas</w:t>
      </w:r>
      <w:r>
        <w:rPr>
          <w:rFonts w:ascii="Arial" w:hAnsi="Arial" w:cs="Arial"/>
          <w:sz w:val="22"/>
          <w:szCs w:val="24"/>
          <w:lang w:val="es-MX"/>
        </w:rPr>
        <w:t xml:space="preserve"> </w:t>
      </w:r>
      <w:r w:rsidRPr="002470D6">
        <w:rPr>
          <w:rFonts w:ascii="Arial" w:hAnsi="Arial" w:cs="Arial"/>
          <w:sz w:val="22"/>
          <w:szCs w:val="24"/>
          <w:lang w:val="es-MX"/>
        </w:rPr>
        <w:t>y</w:t>
      </w:r>
      <w:r>
        <w:rPr>
          <w:rFonts w:ascii="Arial" w:hAnsi="Arial" w:cs="Arial"/>
          <w:sz w:val="22"/>
          <w:szCs w:val="24"/>
          <w:lang w:val="es-MX"/>
        </w:rPr>
        <w:t xml:space="preserve"> </w:t>
      </w:r>
      <w:r w:rsidRPr="002470D6">
        <w:rPr>
          <w:rFonts w:ascii="Arial" w:hAnsi="Arial" w:cs="Arial"/>
          <w:sz w:val="22"/>
          <w:szCs w:val="24"/>
          <w:lang w:val="es-MX"/>
        </w:rPr>
        <w:t>morales</w:t>
      </w:r>
      <w:r>
        <w:rPr>
          <w:rFonts w:ascii="Arial" w:hAnsi="Arial" w:cs="Arial"/>
          <w:sz w:val="22"/>
          <w:szCs w:val="24"/>
          <w:lang w:val="es-MX"/>
        </w:rPr>
        <w:t xml:space="preserve"> </w:t>
      </w:r>
      <w:r w:rsidRPr="002470D6">
        <w:rPr>
          <w:rFonts w:ascii="Arial" w:hAnsi="Arial" w:cs="Arial"/>
          <w:sz w:val="22"/>
          <w:szCs w:val="24"/>
          <w:lang w:val="es-MX"/>
        </w:rPr>
        <w:t>interesadas</w:t>
      </w:r>
      <w:r>
        <w:rPr>
          <w:rFonts w:ascii="Arial" w:hAnsi="Arial" w:cs="Arial"/>
          <w:sz w:val="22"/>
          <w:szCs w:val="24"/>
          <w:lang w:val="es-MX"/>
        </w:rPr>
        <w:t xml:space="preserve"> </w:t>
      </w:r>
      <w:r w:rsidRPr="002470D6">
        <w:rPr>
          <w:rFonts w:ascii="Arial" w:hAnsi="Arial" w:cs="Arial"/>
          <w:sz w:val="22"/>
          <w:szCs w:val="24"/>
          <w:lang w:val="es-MX"/>
        </w:rPr>
        <w:t>en</w:t>
      </w:r>
      <w:r>
        <w:rPr>
          <w:rFonts w:ascii="Arial" w:hAnsi="Arial" w:cs="Arial"/>
          <w:sz w:val="22"/>
          <w:szCs w:val="24"/>
          <w:lang w:val="es-MX"/>
        </w:rPr>
        <w:t xml:space="preserve"> </w:t>
      </w:r>
      <w:r w:rsidRPr="002470D6">
        <w:rPr>
          <w:rFonts w:ascii="Arial" w:hAnsi="Arial" w:cs="Arial"/>
          <w:sz w:val="22"/>
          <w:szCs w:val="24"/>
          <w:lang w:val="es-MX"/>
        </w:rPr>
        <w:t>participar</w:t>
      </w:r>
      <w:r>
        <w:rPr>
          <w:rFonts w:ascii="Arial" w:hAnsi="Arial" w:cs="Arial"/>
          <w:sz w:val="22"/>
          <w:szCs w:val="24"/>
          <w:lang w:val="es-MX"/>
        </w:rPr>
        <w:t xml:space="preserve"> </w:t>
      </w:r>
      <w:r w:rsidRPr="002470D6">
        <w:rPr>
          <w:rFonts w:ascii="Arial" w:hAnsi="Arial" w:cs="Arial"/>
          <w:sz w:val="22"/>
          <w:szCs w:val="24"/>
          <w:lang w:val="es-MX"/>
        </w:rPr>
        <w:t>en</w:t>
      </w:r>
      <w:r>
        <w:rPr>
          <w:rFonts w:ascii="Arial" w:hAnsi="Arial" w:cs="Arial"/>
          <w:sz w:val="22"/>
          <w:szCs w:val="24"/>
          <w:lang w:val="es-MX"/>
        </w:rPr>
        <w:t xml:space="preserve"> </w:t>
      </w:r>
      <w:r w:rsidRPr="002470D6">
        <w:rPr>
          <w:rFonts w:ascii="Arial" w:hAnsi="Arial" w:cs="Arial"/>
          <w:sz w:val="22"/>
          <w:szCs w:val="24"/>
          <w:lang w:val="es-MX"/>
        </w:rPr>
        <w:t>el</w:t>
      </w:r>
      <w:r>
        <w:rPr>
          <w:rFonts w:ascii="Arial" w:hAnsi="Arial" w:cs="Arial"/>
          <w:sz w:val="22"/>
          <w:szCs w:val="24"/>
          <w:lang w:val="es-MX"/>
        </w:rPr>
        <w:t xml:space="preserve"> </w:t>
      </w:r>
      <w:r w:rsidRPr="002470D6">
        <w:rPr>
          <w:rFonts w:ascii="Arial" w:hAnsi="Arial" w:cs="Arial"/>
          <w:sz w:val="22"/>
          <w:szCs w:val="24"/>
          <w:lang w:val="es-MX"/>
        </w:rPr>
        <w:t>proceso</w:t>
      </w:r>
      <w:r>
        <w:rPr>
          <w:rFonts w:ascii="Arial" w:hAnsi="Arial" w:cs="Arial"/>
          <w:sz w:val="22"/>
          <w:szCs w:val="24"/>
          <w:lang w:val="es-MX"/>
        </w:rPr>
        <w:t xml:space="preserve"> </w:t>
      </w:r>
      <w:r w:rsidRPr="002470D6">
        <w:rPr>
          <w:rFonts w:ascii="Arial" w:hAnsi="Arial" w:cs="Arial"/>
          <w:sz w:val="22"/>
          <w:szCs w:val="24"/>
          <w:lang w:val="es-MX"/>
        </w:rPr>
        <w:t>de</w:t>
      </w:r>
      <w:r w:rsidR="00E7229A" w:rsidRPr="002470D6">
        <w:rPr>
          <w:rFonts w:ascii="Arial" w:hAnsi="Arial" w:cs="Arial"/>
          <w:sz w:val="22"/>
          <w:szCs w:val="24"/>
          <w:lang w:val="es-MX"/>
        </w:rPr>
        <w:t>:</w:t>
      </w:r>
    </w:p>
    <w:p w:rsidR="00E7229A" w:rsidRPr="002470D6" w:rsidRDefault="00FD36F6" w:rsidP="00992455">
      <w:pPr>
        <w:spacing w:before="360" w:after="360" w:line="360" w:lineRule="auto"/>
        <w:jc w:val="center"/>
        <w:rPr>
          <w:rFonts w:ascii="Arial" w:hAnsi="Arial" w:cs="Arial"/>
          <w:b/>
          <w:color w:val="C00000"/>
          <w:sz w:val="22"/>
          <w:szCs w:val="24"/>
          <w:lang w:val="es-MX"/>
        </w:rPr>
      </w:pPr>
      <w:r w:rsidRPr="002470D6">
        <w:rPr>
          <w:rFonts w:ascii="Arial" w:hAnsi="Arial" w:cs="Arial"/>
          <w:color w:val="C00000"/>
          <w:sz w:val="22"/>
          <w:szCs w:val="24"/>
          <w:lang w:val="es-MX"/>
        </w:rPr>
        <w:t xml:space="preserve">Licitación Pública </w:t>
      </w:r>
      <w:r w:rsidR="00E94F96">
        <w:rPr>
          <w:rFonts w:ascii="Arial" w:hAnsi="Arial" w:cs="Arial"/>
          <w:color w:val="C00000"/>
          <w:sz w:val="22"/>
          <w:szCs w:val="24"/>
          <w:lang w:val="es-MX"/>
        </w:rPr>
        <w:t>Nacional</w:t>
      </w:r>
      <w:r w:rsidR="00E94F96" w:rsidRPr="002470D6">
        <w:rPr>
          <w:rFonts w:ascii="Arial" w:hAnsi="Arial" w:cs="Arial"/>
          <w:color w:val="C00000"/>
          <w:sz w:val="22"/>
          <w:szCs w:val="24"/>
          <w:lang w:val="es-MX"/>
        </w:rPr>
        <w:t xml:space="preserve"> No</w:t>
      </w:r>
      <w:r w:rsidRPr="002470D6">
        <w:rPr>
          <w:rFonts w:ascii="Arial" w:hAnsi="Arial" w:cs="Arial"/>
          <w:color w:val="C00000"/>
          <w:sz w:val="22"/>
          <w:szCs w:val="24"/>
          <w:lang w:val="es-MX"/>
        </w:rPr>
        <w:t>.</w:t>
      </w:r>
      <w:r w:rsidR="00CC7020" w:rsidRPr="002470D6">
        <w:rPr>
          <w:rFonts w:ascii="Arial" w:hAnsi="Arial" w:cs="Arial"/>
          <w:color w:val="C00000"/>
          <w:sz w:val="22"/>
          <w:szCs w:val="24"/>
          <w:lang w:val="es-MX"/>
        </w:rPr>
        <w:t xml:space="preserve"> </w:t>
      </w:r>
      <w:sdt>
        <w:sdtPr>
          <w:rPr>
            <w:rFonts w:ascii="Arial" w:hAnsi="Arial" w:cs="Arial"/>
            <w:b/>
            <w:color w:val="C00000"/>
            <w:sz w:val="22"/>
            <w:szCs w:val="24"/>
            <w:lang w:val="es-MX"/>
          </w:rPr>
          <w:alias w:val="Asunto"/>
          <w:tag w:val=""/>
          <w:id w:val="-277959039"/>
          <w:dataBinding w:prefixMappings="xmlns:ns0='http://purl.org/dc/elements/1.1/' xmlns:ns1='http://schemas.openxmlformats.org/package/2006/metadata/core-properties' " w:xpath="/ns1:coreProperties[1]/ns0:subject[1]" w:storeItemID="{6C3C8BC8-F283-45AE-878A-BAB7291924A1}"/>
          <w:text/>
        </w:sdtPr>
        <w:sdtContent>
          <w:r w:rsidR="0096757F">
            <w:rPr>
              <w:rFonts w:ascii="Arial" w:hAnsi="Arial" w:cs="Arial"/>
              <w:b/>
              <w:color w:val="C00000"/>
              <w:sz w:val="22"/>
              <w:szCs w:val="24"/>
              <w:lang w:val="es-MX"/>
            </w:rPr>
            <w:t>LPN 43068001-003-16</w:t>
          </w:r>
        </w:sdtContent>
      </w:sdt>
      <w:r w:rsidR="00E7229A" w:rsidRPr="00B7501A">
        <w:rPr>
          <w:rFonts w:ascii="Arial" w:hAnsi="Arial" w:cs="Arial"/>
          <w:b/>
          <w:color w:val="C00000"/>
          <w:sz w:val="22"/>
          <w:szCs w:val="24"/>
          <w:lang w:val="es-MX"/>
        </w:rPr>
        <w:t>.</w:t>
      </w:r>
    </w:p>
    <w:p w:rsidR="0054738B" w:rsidRPr="002470D6" w:rsidRDefault="00E7229A" w:rsidP="004F12E6">
      <w:pPr>
        <w:spacing w:before="120" w:line="360" w:lineRule="auto"/>
        <w:jc w:val="both"/>
        <w:rPr>
          <w:rFonts w:ascii="Arial" w:hAnsi="Arial" w:cs="Arial"/>
          <w:sz w:val="22"/>
          <w:szCs w:val="24"/>
          <w:lang w:val="es-MX"/>
        </w:rPr>
      </w:pPr>
      <w:r w:rsidRPr="002470D6">
        <w:rPr>
          <w:rFonts w:ascii="Arial" w:hAnsi="Arial" w:cs="Arial"/>
          <w:sz w:val="22"/>
          <w:szCs w:val="24"/>
          <w:lang w:val="es-MX"/>
        </w:rPr>
        <w:t>P</w:t>
      </w:r>
      <w:r w:rsidR="0054738B" w:rsidRPr="002470D6">
        <w:rPr>
          <w:rFonts w:ascii="Arial" w:hAnsi="Arial" w:cs="Arial"/>
          <w:sz w:val="22"/>
          <w:szCs w:val="24"/>
          <w:lang w:val="es-MX"/>
        </w:rPr>
        <w:t>ara la adquisición de</w:t>
      </w:r>
      <w:r w:rsidR="00992455" w:rsidRPr="002470D6">
        <w:rPr>
          <w:rFonts w:ascii="Arial" w:hAnsi="Arial" w:cs="Arial"/>
          <w:sz w:val="22"/>
          <w:szCs w:val="24"/>
          <w:lang w:val="es-MX"/>
        </w:rPr>
        <w:t>l</w:t>
      </w:r>
      <w:r w:rsidR="0054738B" w:rsidRPr="002470D6">
        <w:rPr>
          <w:rFonts w:ascii="Arial" w:hAnsi="Arial" w:cs="Arial"/>
          <w:sz w:val="22"/>
          <w:szCs w:val="24"/>
          <w:lang w:val="es-MX"/>
        </w:rPr>
        <w:t>:</w:t>
      </w:r>
    </w:p>
    <w:p w:rsidR="0054738B" w:rsidRPr="002470D6" w:rsidRDefault="001F257F" w:rsidP="007A0382">
      <w:pPr>
        <w:spacing w:before="120" w:line="360" w:lineRule="auto"/>
        <w:ind w:left="567" w:right="511"/>
        <w:jc w:val="center"/>
        <w:rPr>
          <w:rFonts w:ascii="Arial" w:hAnsi="Arial" w:cs="Arial"/>
          <w:sz w:val="22"/>
          <w:szCs w:val="24"/>
          <w:lang w:val="es-MX"/>
        </w:rPr>
      </w:pPr>
      <w:sdt>
        <w:sdtPr>
          <w:rPr>
            <w:rFonts w:ascii="Arial" w:hAnsi="Arial" w:cs="Arial"/>
            <w:sz w:val="22"/>
            <w:szCs w:val="24"/>
            <w:lang w:val="es-MX"/>
          </w:rPr>
          <w:alias w:val="Título"/>
          <w:tag w:val=""/>
          <w:id w:val="-1849084426"/>
          <w:dataBinding w:prefixMappings="xmlns:ns0='http://purl.org/dc/elements/1.1/' xmlns:ns1='http://schemas.openxmlformats.org/package/2006/metadata/core-properties' " w:xpath="/ns1:coreProperties[1]/ns0:title[1]" w:storeItemID="{6C3C8BC8-F283-45AE-878A-BAB7291924A1}"/>
          <w:text/>
        </w:sdtPr>
        <w:sdtContent>
          <w:r w:rsidR="002C74D8">
            <w:rPr>
              <w:rFonts w:ascii="Arial" w:hAnsi="Arial" w:cs="Arial"/>
              <w:sz w:val="22"/>
              <w:szCs w:val="24"/>
              <w:lang w:val="es-MX"/>
            </w:rPr>
            <w:t xml:space="preserve">“Servicio integral de detección y diagnóstico de cáncer de mama y servicio de mantenimiento preventivo y correctivo de los </w:t>
          </w:r>
          <w:proofErr w:type="spellStart"/>
          <w:r w:rsidR="002C74D8">
            <w:rPr>
              <w:rFonts w:ascii="Arial" w:hAnsi="Arial" w:cs="Arial"/>
              <w:sz w:val="22"/>
              <w:szCs w:val="24"/>
              <w:lang w:val="es-MX"/>
            </w:rPr>
            <w:t>mastografos</w:t>
          </w:r>
          <w:proofErr w:type="spellEnd"/>
          <w:r w:rsidR="002C74D8">
            <w:rPr>
              <w:rFonts w:ascii="Arial" w:hAnsi="Arial" w:cs="Arial"/>
              <w:sz w:val="22"/>
              <w:szCs w:val="24"/>
              <w:lang w:val="es-MX"/>
            </w:rPr>
            <w:t xml:space="preserve"> propiedad del OPD servicios de salud Jalisco”</w:t>
          </w:r>
        </w:sdtContent>
      </w:sdt>
    </w:p>
    <w:p w:rsidR="006534EC" w:rsidRDefault="0057711A" w:rsidP="006534EC">
      <w:pPr>
        <w:spacing w:before="480" w:line="360" w:lineRule="auto"/>
        <w:jc w:val="both"/>
        <w:rPr>
          <w:rFonts w:ascii="Arial" w:hAnsi="Arial" w:cs="Arial"/>
          <w:color w:val="000000"/>
          <w:sz w:val="22"/>
          <w:szCs w:val="24"/>
          <w:lang w:val="es-MX"/>
        </w:rPr>
      </w:pPr>
      <w:r w:rsidRPr="00D524D9">
        <w:rPr>
          <w:rFonts w:ascii="Arial" w:hAnsi="Arial" w:cs="Arial"/>
          <w:color w:val="000000"/>
          <w:sz w:val="22"/>
          <w:szCs w:val="24"/>
        </w:rPr>
        <w:lastRenderedPageBreak/>
        <w:t>La  contratación queda sujeta a la autorización y alcance del Presupuesto de Egresos del Estado de Jalisco, así como a la disponibilidad y suficiencia presupuestaria para el ejercicio fiscal 2016 que se autorice y  cuente  la “</w:t>
      </w:r>
      <w:r w:rsidRPr="00D524D9">
        <w:rPr>
          <w:rFonts w:ascii="Arial" w:hAnsi="Arial" w:cs="Arial"/>
          <w:b/>
          <w:color w:val="000000"/>
          <w:sz w:val="22"/>
          <w:szCs w:val="24"/>
        </w:rPr>
        <w:t>CONVOCANTE</w:t>
      </w:r>
      <w:r w:rsidRPr="00D524D9">
        <w:rPr>
          <w:rFonts w:ascii="Arial" w:hAnsi="Arial" w:cs="Arial"/>
          <w:color w:val="000000"/>
          <w:sz w:val="22"/>
          <w:szCs w:val="24"/>
        </w:rPr>
        <w:t>”</w:t>
      </w:r>
      <w:r>
        <w:rPr>
          <w:rFonts w:ascii="Arial" w:hAnsi="Arial" w:cs="Arial"/>
          <w:color w:val="000000"/>
          <w:sz w:val="22"/>
          <w:szCs w:val="24"/>
        </w:rPr>
        <w:t>, considerando el Convenio de Colaboración y Coordinación Administrativa que se suscriba entre el “</w:t>
      </w:r>
      <w:r w:rsidRPr="00E81B3D">
        <w:rPr>
          <w:rFonts w:ascii="Arial" w:hAnsi="Arial" w:cs="Arial"/>
          <w:b/>
          <w:color w:val="000000"/>
          <w:sz w:val="22"/>
          <w:szCs w:val="24"/>
        </w:rPr>
        <w:t>ORGANISMO</w:t>
      </w:r>
      <w:r>
        <w:rPr>
          <w:rFonts w:ascii="Arial" w:hAnsi="Arial" w:cs="Arial"/>
          <w:b/>
          <w:color w:val="000000"/>
          <w:sz w:val="22"/>
          <w:szCs w:val="24"/>
        </w:rPr>
        <w:t>”</w:t>
      </w:r>
      <w:r w:rsidRPr="00E81B3D">
        <w:rPr>
          <w:rFonts w:ascii="Arial" w:hAnsi="Arial" w:cs="Arial"/>
          <w:b/>
          <w:color w:val="000000"/>
          <w:sz w:val="22"/>
          <w:szCs w:val="24"/>
        </w:rPr>
        <w:t xml:space="preserve"> </w:t>
      </w:r>
      <w:r w:rsidRPr="00C06D9B">
        <w:rPr>
          <w:rFonts w:ascii="Arial" w:hAnsi="Arial" w:cs="Arial"/>
          <w:color w:val="000000"/>
          <w:sz w:val="22"/>
          <w:szCs w:val="24"/>
        </w:rPr>
        <w:t>y el Régimen Estatal de Protección Social en Salud de Jalisco (REPSSJAL), sin responsabilidad para el ORGANISMO</w:t>
      </w:r>
      <w:r w:rsidR="006534EC" w:rsidRPr="002470D6">
        <w:rPr>
          <w:rFonts w:ascii="Arial" w:hAnsi="Arial" w:cs="Arial"/>
          <w:color w:val="000000"/>
          <w:sz w:val="22"/>
          <w:szCs w:val="24"/>
          <w:lang w:val="es-MX"/>
        </w:rPr>
        <w:t xml:space="preserve">. </w:t>
      </w:r>
    </w:p>
    <w:p w:rsidR="00992455" w:rsidRPr="002470D6" w:rsidRDefault="00982A94" w:rsidP="00992455">
      <w:pPr>
        <w:spacing w:before="480" w:line="360" w:lineRule="auto"/>
        <w:jc w:val="both"/>
        <w:rPr>
          <w:rFonts w:ascii="Arial" w:hAnsi="Arial" w:cs="Arial"/>
          <w:sz w:val="22"/>
          <w:szCs w:val="24"/>
          <w:lang w:val="es-MX"/>
        </w:rPr>
      </w:pPr>
      <w:r w:rsidRPr="002470D6">
        <w:rPr>
          <w:rFonts w:ascii="Arial" w:hAnsi="Arial" w:cs="Arial"/>
          <w:color w:val="000000"/>
          <w:sz w:val="22"/>
          <w:szCs w:val="24"/>
          <w:lang w:val="es-MX"/>
        </w:rPr>
        <w:t>A efecto de normar el desarrollo de la Licitación, se emiten</w:t>
      </w:r>
      <w:r w:rsidRPr="002470D6">
        <w:rPr>
          <w:rFonts w:ascii="Arial" w:hAnsi="Arial" w:cs="Arial"/>
          <w:sz w:val="22"/>
          <w:szCs w:val="24"/>
          <w:lang w:val="es-MX"/>
        </w:rPr>
        <w:t xml:space="preserve"> las siguientes</w:t>
      </w:r>
      <w:r w:rsidR="009A79F7" w:rsidRPr="002470D6">
        <w:rPr>
          <w:rFonts w:ascii="Arial" w:hAnsi="Arial" w:cs="Arial"/>
          <w:sz w:val="22"/>
          <w:szCs w:val="24"/>
          <w:lang w:val="es-MX"/>
        </w:rPr>
        <w:t>:</w:t>
      </w:r>
    </w:p>
    <w:p w:rsidR="00FD36F6" w:rsidRPr="002470D6" w:rsidRDefault="00FD36F6" w:rsidP="002470D6">
      <w:pPr>
        <w:pStyle w:val="TtulodeTDC"/>
        <w:spacing w:before="840"/>
        <w:rPr>
          <w:color w:val="C00000"/>
          <w:sz w:val="32"/>
        </w:rPr>
      </w:pPr>
      <w:r w:rsidRPr="002470D6">
        <w:rPr>
          <w:color w:val="C00000"/>
          <w:sz w:val="32"/>
        </w:rPr>
        <w:t>BASES</w:t>
      </w:r>
    </w:p>
    <w:p w:rsidR="00182AE2" w:rsidRPr="002470D6" w:rsidRDefault="00182AE2" w:rsidP="0022470C">
      <w:pPr>
        <w:spacing w:before="480" w:after="360" w:line="360" w:lineRule="auto"/>
        <w:jc w:val="both"/>
        <w:rPr>
          <w:rFonts w:ascii="Arial" w:hAnsi="Arial" w:cs="Arial"/>
          <w:sz w:val="22"/>
          <w:szCs w:val="24"/>
          <w:lang w:val="es-MX"/>
        </w:rPr>
      </w:pPr>
      <w:r w:rsidRPr="002470D6">
        <w:rPr>
          <w:rFonts w:ascii="Arial" w:hAnsi="Arial" w:cs="Arial"/>
          <w:sz w:val="22"/>
          <w:szCs w:val="24"/>
          <w:lang w:val="es-MX"/>
        </w:rPr>
        <w:t xml:space="preserve">Las BASES </w:t>
      </w:r>
      <w:r w:rsidR="001741A1" w:rsidRPr="002470D6">
        <w:rPr>
          <w:rFonts w:ascii="Arial" w:hAnsi="Arial" w:cs="Arial"/>
          <w:sz w:val="22"/>
          <w:szCs w:val="24"/>
          <w:lang w:val="es-MX"/>
        </w:rPr>
        <w:t>son</w:t>
      </w:r>
      <w:r w:rsidR="0022470C" w:rsidRPr="002470D6">
        <w:rPr>
          <w:rFonts w:ascii="Arial" w:hAnsi="Arial" w:cs="Arial"/>
          <w:sz w:val="22"/>
          <w:szCs w:val="24"/>
          <w:lang w:val="es-MX"/>
        </w:rPr>
        <w:t xml:space="preserve"> los lineamientos </w:t>
      </w:r>
      <w:r w:rsidR="00A46911" w:rsidRPr="002470D6">
        <w:rPr>
          <w:rFonts w:ascii="Arial" w:hAnsi="Arial" w:cs="Arial"/>
          <w:sz w:val="22"/>
          <w:szCs w:val="24"/>
          <w:lang w:val="es-MX"/>
        </w:rPr>
        <w:t xml:space="preserve">y especificaciones (administrativas, técnicas y económicas) obligatorios, </w:t>
      </w:r>
      <w:r w:rsidR="0022470C" w:rsidRPr="002470D6">
        <w:rPr>
          <w:rFonts w:ascii="Arial" w:hAnsi="Arial" w:cs="Arial"/>
          <w:sz w:val="22"/>
          <w:szCs w:val="24"/>
          <w:lang w:val="es-MX"/>
        </w:rPr>
        <w:t xml:space="preserve">que se establecen por parte de quien convoca para ordenar, agilizar, lograr la participación e instaurar aspectos generales a los que deberá asirse todo aquel interesado en </w:t>
      </w:r>
      <w:r w:rsidR="00FA2748">
        <w:rPr>
          <w:rFonts w:ascii="Arial" w:hAnsi="Arial" w:cs="Arial"/>
          <w:sz w:val="22"/>
          <w:szCs w:val="24"/>
          <w:lang w:val="es-MX"/>
        </w:rPr>
        <w:t>participar</w:t>
      </w:r>
      <w:r w:rsidR="0022470C" w:rsidRPr="002470D6">
        <w:rPr>
          <w:rFonts w:ascii="Arial" w:hAnsi="Arial" w:cs="Arial"/>
          <w:sz w:val="22"/>
          <w:szCs w:val="24"/>
          <w:lang w:val="es-MX"/>
        </w:rPr>
        <w:t xml:space="preserve"> en el proceso licitatorio.</w:t>
      </w:r>
    </w:p>
    <w:p w:rsidR="0022470C" w:rsidRPr="002470D6" w:rsidRDefault="00CC2B9D" w:rsidP="00594606">
      <w:pPr>
        <w:pStyle w:val="Ttulo1"/>
        <w:spacing w:before="600"/>
        <w:rPr>
          <w:sz w:val="22"/>
          <w:lang w:val="es-ES_tradnl"/>
        </w:rPr>
      </w:pPr>
      <w:bookmarkStart w:id="4" w:name="_Toc442019756"/>
      <w:r w:rsidRPr="002470D6">
        <w:rPr>
          <w:sz w:val="24"/>
          <w:lang w:val="es-ES_tradnl"/>
        </w:rPr>
        <w:t>Glosario de Términos y Definiciones</w:t>
      </w:r>
      <w:bookmarkEnd w:id="4"/>
    </w:p>
    <w:p w:rsidR="00FD36F6" w:rsidRPr="002470D6" w:rsidRDefault="0022470C" w:rsidP="00FA2748">
      <w:pPr>
        <w:spacing w:before="240" w:line="360" w:lineRule="auto"/>
        <w:jc w:val="both"/>
        <w:rPr>
          <w:rFonts w:ascii="Arial" w:hAnsi="Arial" w:cs="Arial"/>
          <w:sz w:val="22"/>
          <w:szCs w:val="24"/>
          <w:lang w:val="es-MX"/>
        </w:rPr>
      </w:pPr>
      <w:r w:rsidRPr="002470D6">
        <w:rPr>
          <w:rFonts w:ascii="Arial" w:hAnsi="Arial" w:cs="Arial"/>
          <w:sz w:val="22"/>
          <w:szCs w:val="24"/>
          <w:lang w:val="es-MX"/>
        </w:rPr>
        <w:t>Para efectos de comprensión y entendimiento del presente documento, deberá entenderse por:</w:t>
      </w:r>
    </w:p>
    <w:tbl>
      <w:tblPr>
        <w:tblW w:w="9072" w:type="dxa"/>
        <w:tblInd w:w="70" w:type="dxa"/>
        <w:tblLayout w:type="fixed"/>
        <w:tblCellMar>
          <w:left w:w="70" w:type="dxa"/>
          <w:right w:w="70" w:type="dxa"/>
        </w:tblCellMar>
        <w:tblLook w:val="0000" w:firstRow="0" w:lastRow="0" w:firstColumn="0" w:lastColumn="0" w:noHBand="0" w:noVBand="0"/>
      </w:tblPr>
      <w:tblGrid>
        <w:gridCol w:w="1985"/>
        <w:gridCol w:w="7087"/>
      </w:tblGrid>
      <w:tr w:rsidR="004A65D0" w:rsidRPr="002470D6" w:rsidTr="002470D6">
        <w:trPr>
          <w:trHeight w:val="563"/>
          <w:tblHeader/>
        </w:trPr>
        <w:tc>
          <w:tcPr>
            <w:tcW w:w="1985" w:type="dxa"/>
            <w:tcBorders>
              <w:top w:val="single" w:sz="4" w:space="0" w:color="auto"/>
              <w:left w:val="single" w:sz="4" w:space="0" w:color="auto"/>
              <w:bottom w:val="single" w:sz="4" w:space="0" w:color="auto"/>
              <w:right w:val="single" w:sz="4" w:space="0" w:color="auto"/>
            </w:tcBorders>
            <w:shd w:val="clear" w:color="auto" w:fill="A50021"/>
            <w:vAlign w:val="center"/>
          </w:tcPr>
          <w:p w:rsidR="004A65D0" w:rsidRPr="002470D6" w:rsidRDefault="004A65D0" w:rsidP="00627499">
            <w:pPr>
              <w:snapToGrid w:val="0"/>
              <w:jc w:val="center"/>
              <w:rPr>
                <w:rFonts w:ascii="Arial" w:hAnsi="Arial" w:cs="Arial"/>
                <w:b/>
                <w:color w:val="FFFFFF" w:themeColor="background1"/>
                <w:sz w:val="16"/>
              </w:rPr>
            </w:pPr>
            <w:r w:rsidRPr="002470D6">
              <w:rPr>
                <w:rFonts w:ascii="Arial" w:hAnsi="Arial" w:cs="Arial"/>
                <w:b/>
                <w:color w:val="FFFFFF" w:themeColor="background1"/>
                <w:sz w:val="16"/>
              </w:rPr>
              <w:t>TÉRMINO</w:t>
            </w:r>
          </w:p>
        </w:tc>
        <w:tc>
          <w:tcPr>
            <w:tcW w:w="70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65D0" w:rsidRPr="002470D6" w:rsidRDefault="004A65D0" w:rsidP="004A65D0">
            <w:pPr>
              <w:snapToGrid w:val="0"/>
              <w:jc w:val="center"/>
              <w:rPr>
                <w:rFonts w:ascii="Arial" w:hAnsi="Arial" w:cs="Arial"/>
                <w:b/>
                <w:sz w:val="16"/>
                <w:lang w:val="es-MX"/>
              </w:rPr>
            </w:pPr>
            <w:r w:rsidRPr="002470D6">
              <w:rPr>
                <w:rFonts w:ascii="Arial" w:hAnsi="Arial" w:cs="Arial"/>
                <w:b/>
                <w:sz w:val="16"/>
                <w:lang w:val="es-MX"/>
              </w:rPr>
              <w:t>DEFINICIÓN</w:t>
            </w:r>
          </w:p>
        </w:tc>
      </w:tr>
      <w:tr w:rsidR="009C352E" w:rsidRPr="002470D6" w:rsidTr="00CA4E32">
        <w:trPr>
          <w:trHeight w:val="267"/>
        </w:trPr>
        <w:tc>
          <w:tcPr>
            <w:tcW w:w="1985" w:type="dxa"/>
            <w:tcBorders>
              <w:top w:val="dotted" w:sz="4" w:space="0" w:color="auto"/>
              <w:bottom w:val="dotted" w:sz="4" w:space="0" w:color="auto"/>
            </w:tcBorders>
          </w:tcPr>
          <w:p w:rsidR="009C352E" w:rsidRPr="00073800" w:rsidRDefault="009C352E" w:rsidP="00CA4E32">
            <w:pPr>
              <w:snapToGrid w:val="0"/>
              <w:spacing w:before="40" w:after="40" w:line="276" w:lineRule="auto"/>
              <w:jc w:val="right"/>
              <w:rPr>
                <w:rFonts w:ascii="Arial" w:hAnsi="Arial" w:cs="Arial"/>
                <w:b/>
                <w:lang w:val="es-MX"/>
              </w:rPr>
            </w:pPr>
            <w:r w:rsidRPr="00073800">
              <w:rPr>
                <w:rFonts w:ascii="Arial" w:hAnsi="Arial" w:cs="Arial"/>
                <w:b/>
                <w:lang w:val="es-MX"/>
              </w:rPr>
              <w:t>“ÁREA SOLICITANTE”</w:t>
            </w:r>
          </w:p>
        </w:tc>
        <w:tc>
          <w:tcPr>
            <w:tcW w:w="7087" w:type="dxa"/>
            <w:tcBorders>
              <w:top w:val="dotted" w:sz="4" w:space="0" w:color="auto"/>
              <w:bottom w:val="dotted" w:sz="4" w:space="0" w:color="auto"/>
            </w:tcBorders>
            <w:vAlign w:val="center"/>
          </w:tcPr>
          <w:p w:rsidR="009C352E" w:rsidRPr="00073800" w:rsidRDefault="009C352E" w:rsidP="00D330EB">
            <w:pPr>
              <w:snapToGrid w:val="0"/>
              <w:spacing w:before="40" w:after="40" w:line="276" w:lineRule="auto"/>
              <w:jc w:val="both"/>
              <w:rPr>
                <w:rFonts w:ascii="Arial" w:hAnsi="Arial" w:cs="Arial"/>
                <w:lang w:val="es-MX"/>
              </w:rPr>
            </w:pPr>
            <w:r w:rsidRPr="00073800">
              <w:rPr>
                <w:rFonts w:ascii="Arial" w:hAnsi="Arial" w:cs="Arial"/>
                <w:lang w:val="es-MX"/>
              </w:rPr>
              <w:t xml:space="preserve">La que de acuerdo a sus necesidades solicite o requiera la contratación del </w:t>
            </w:r>
            <w:r w:rsidRPr="00667856">
              <w:rPr>
                <w:rFonts w:ascii="Arial" w:hAnsi="Arial" w:cs="Arial"/>
                <w:lang w:val="es-MX"/>
              </w:rPr>
              <w:t>servicio: Dirección General de Salud Pública</w:t>
            </w:r>
            <w:r w:rsidRPr="00073800">
              <w:rPr>
                <w:rFonts w:ascii="Arial" w:hAnsi="Arial" w:cs="Arial"/>
                <w:lang w:val="es-MX"/>
              </w:rPr>
              <w:t>.</w:t>
            </w:r>
          </w:p>
        </w:tc>
      </w:tr>
      <w:tr w:rsidR="009C352E" w:rsidRPr="002470D6" w:rsidTr="00CA4E32">
        <w:trPr>
          <w:trHeight w:val="267"/>
        </w:trPr>
        <w:tc>
          <w:tcPr>
            <w:tcW w:w="1985" w:type="dxa"/>
            <w:tcBorders>
              <w:top w:val="dotted" w:sz="4" w:space="0" w:color="auto"/>
              <w:bottom w:val="dotted" w:sz="4" w:space="0" w:color="auto"/>
            </w:tcBorders>
          </w:tcPr>
          <w:p w:rsidR="009C352E" w:rsidRPr="002470D6" w:rsidRDefault="009C352E" w:rsidP="00CA4E32">
            <w:pPr>
              <w:snapToGrid w:val="0"/>
              <w:spacing w:before="40" w:after="40" w:line="276" w:lineRule="auto"/>
              <w:jc w:val="right"/>
              <w:rPr>
                <w:rFonts w:ascii="Arial" w:hAnsi="Arial" w:cs="Arial"/>
                <w:b/>
                <w:lang w:val="es-MX"/>
              </w:rPr>
            </w:pPr>
            <w:r w:rsidRPr="002470D6">
              <w:rPr>
                <w:rFonts w:ascii="Arial" w:hAnsi="Arial" w:cs="Arial"/>
                <w:b/>
                <w:lang w:val="es-MX"/>
              </w:rPr>
              <w:t>“ÁREA TÉCNICA”</w:t>
            </w:r>
          </w:p>
        </w:tc>
        <w:tc>
          <w:tcPr>
            <w:tcW w:w="7087" w:type="dxa"/>
            <w:tcBorders>
              <w:top w:val="dotted" w:sz="4" w:space="0" w:color="auto"/>
              <w:bottom w:val="dotted" w:sz="4" w:space="0" w:color="auto"/>
            </w:tcBorders>
            <w:vAlign w:val="center"/>
          </w:tcPr>
          <w:p w:rsidR="009C352E" w:rsidRPr="002470D6" w:rsidRDefault="009C352E" w:rsidP="00CA4E32">
            <w:pPr>
              <w:widowControl w:val="0"/>
              <w:spacing w:before="40" w:after="40" w:line="276" w:lineRule="auto"/>
              <w:jc w:val="both"/>
              <w:rPr>
                <w:rFonts w:ascii="Arial" w:hAnsi="Arial" w:cs="Arial"/>
                <w:lang w:eastAsia="es-ES"/>
              </w:rPr>
            </w:pPr>
            <w:r w:rsidRPr="002470D6">
              <w:rPr>
                <w:rFonts w:ascii="Arial" w:hAnsi="Arial" w:cs="Arial"/>
                <w:lang w:eastAsia="es-ES"/>
              </w:rPr>
              <w:t xml:space="preserve">La que establezca especificaciones y normas de carácter </w:t>
            </w:r>
            <w:r>
              <w:rPr>
                <w:rFonts w:ascii="Arial" w:hAnsi="Arial" w:cs="Arial"/>
                <w:lang w:eastAsia="es-ES"/>
              </w:rPr>
              <w:t xml:space="preserve">técnico </w:t>
            </w:r>
            <w:r w:rsidRPr="002470D6">
              <w:rPr>
                <w:rFonts w:ascii="Arial" w:hAnsi="Arial" w:cs="Arial"/>
                <w:lang w:eastAsia="es-ES"/>
              </w:rPr>
              <w:t>del servicio requerido.</w:t>
            </w:r>
          </w:p>
        </w:tc>
      </w:tr>
      <w:tr w:rsidR="009C352E" w:rsidRPr="002470D6" w:rsidTr="001E408D">
        <w:trPr>
          <w:trHeight w:val="397"/>
        </w:trPr>
        <w:tc>
          <w:tcPr>
            <w:tcW w:w="1985" w:type="dxa"/>
            <w:tcBorders>
              <w:top w:val="dotted" w:sz="4" w:space="0" w:color="auto"/>
              <w:bottom w:val="dotted" w:sz="4" w:space="0" w:color="auto"/>
            </w:tcBorders>
            <w:vAlign w:val="center"/>
          </w:tcPr>
          <w:p w:rsidR="009C352E" w:rsidRPr="002470D6" w:rsidRDefault="009C352E" w:rsidP="00992455">
            <w:pPr>
              <w:snapToGrid w:val="0"/>
              <w:spacing w:before="40" w:after="40" w:line="276" w:lineRule="auto"/>
              <w:jc w:val="right"/>
              <w:rPr>
                <w:rFonts w:ascii="Arial" w:hAnsi="Arial" w:cs="Arial"/>
                <w:b/>
                <w:lang w:val="es-MX"/>
              </w:rPr>
            </w:pPr>
            <w:r w:rsidRPr="002470D6">
              <w:rPr>
                <w:rFonts w:ascii="Arial" w:hAnsi="Arial" w:cs="Arial"/>
                <w:b/>
                <w:lang w:val="es-MX"/>
              </w:rPr>
              <w:t>“COMISIÓN”</w:t>
            </w:r>
          </w:p>
        </w:tc>
        <w:tc>
          <w:tcPr>
            <w:tcW w:w="7087" w:type="dxa"/>
            <w:tcBorders>
              <w:top w:val="dotted" w:sz="4" w:space="0" w:color="auto"/>
              <w:bottom w:val="dotted" w:sz="4" w:space="0" w:color="auto"/>
            </w:tcBorders>
            <w:vAlign w:val="center"/>
          </w:tcPr>
          <w:p w:rsidR="009C352E" w:rsidRPr="002470D6" w:rsidRDefault="009C352E" w:rsidP="00992455">
            <w:pPr>
              <w:snapToGrid w:val="0"/>
              <w:spacing w:before="40" w:after="40" w:line="276" w:lineRule="auto"/>
              <w:rPr>
                <w:rFonts w:ascii="Arial" w:hAnsi="Arial" w:cs="Arial"/>
                <w:lang w:val="es-MX"/>
              </w:rPr>
            </w:pPr>
            <w:r w:rsidRPr="002470D6">
              <w:rPr>
                <w:rFonts w:ascii="Arial" w:hAnsi="Arial" w:cs="Arial"/>
                <w:lang w:val="es-MX"/>
              </w:rPr>
              <w:t>Comisión de Adquisiciones y Enajenaciones de ‘Servicios de Salud Jalisco’.</w:t>
            </w:r>
          </w:p>
        </w:tc>
      </w:tr>
      <w:tr w:rsidR="009C352E" w:rsidRPr="002470D6" w:rsidTr="00CA4E32">
        <w:trPr>
          <w:trHeight w:val="267"/>
        </w:trPr>
        <w:tc>
          <w:tcPr>
            <w:tcW w:w="1985" w:type="dxa"/>
            <w:tcBorders>
              <w:top w:val="dotted" w:sz="4" w:space="0" w:color="auto"/>
              <w:bottom w:val="dotted" w:sz="4" w:space="0" w:color="auto"/>
            </w:tcBorders>
          </w:tcPr>
          <w:p w:rsidR="009C352E" w:rsidRPr="002470D6" w:rsidRDefault="009C352E" w:rsidP="00CA4E32">
            <w:pPr>
              <w:snapToGrid w:val="0"/>
              <w:spacing w:before="40" w:after="40" w:line="276" w:lineRule="auto"/>
              <w:jc w:val="right"/>
              <w:rPr>
                <w:rFonts w:ascii="Arial" w:hAnsi="Arial" w:cs="Arial"/>
                <w:b/>
                <w:lang w:val="es-MX"/>
              </w:rPr>
            </w:pPr>
            <w:r w:rsidRPr="002470D6">
              <w:rPr>
                <w:rFonts w:ascii="Arial" w:hAnsi="Arial" w:cs="Arial"/>
                <w:b/>
                <w:lang w:val="es-MX"/>
              </w:rPr>
              <w:t>“CONTRATO”</w:t>
            </w:r>
          </w:p>
        </w:tc>
        <w:tc>
          <w:tcPr>
            <w:tcW w:w="7087" w:type="dxa"/>
            <w:tcBorders>
              <w:top w:val="dotted" w:sz="4" w:space="0" w:color="auto"/>
              <w:bottom w:val="dotted" w:sz="4" w:space="0" w:color="auto"/>
            </w:tcBorders>
          </w:tcPr>
          <w:p w:rsidR="009C352E" w:rsidRPr="002470D6" w:rsidRDefault="009C352E" w:rsidP="00BA3B7F">
            <w:pPr>
              <w:widowControl w:val="0"/>
              <w:spacing w:before="40" w:after="40" w:line="276" w:lineRule="auto"/>
              <w:jc w:val="both"/>
              <w:rPr>
                <w:rFonts w:ascii="Arial" w:hAnsi="Arial" w:cs="Arial"/>
                <w:lang w:eastAsia="es-ES"/>
              </w:rPr>
            </w:pPr>
            <w:r w:rsidRPr="002470D6">
              <w:rPr>
                <w:rFonts w:ascii="Arial" w:hAnsi="Arial" w:cs="Arial"/>
                <w:lang w:eastAsia="es-ES"/>
              </w:rPr>
              <w:t xml:space="preserve">Acuerdo de voluntades que crean </w:t>
            </w:r>
            <w:r>
              <w:rPr>
                <w:rFonts w:ascii="Arial" w:hAnsi="Arial" w:cs="Arial"/>
                <w:lang w:eastAsia="es-ES"/>
              </w:rPr>
              <w:t xml:space="preserve">derechos y obligaciones entre Servicios de Salud Jalisco </w:t>
            </w:r>
            <w:r w:rsidRPr="002470D6">
              <w:rPr>
                <w:rFonts w:ascii="Arial" w:hAnsi="Arial" w:cs="Arial"/>
                <w:lang w:eastAsia="es-ES"/>
              </w:rPr>
              <w:t>y el proveedor derivados de la presente licitación.</w:t>
            </w:r>
          </w:p>
        </w:tc>
      </w:tr>
      <w:tr w:rsidR="009C352E" w:rsidRPr="002470D6" w:rsidTr="00CA4E32">
        <w:trPr>
          <w:trHeight w:val="267"/>
        </w:trPr>
        <w:tc>
          <w:tcPr>
            <w:tcW w:w="1985" w:type="dxa"/>
            <w:tcBorders>
              <w:top w:val="dotted" w:sz="4" w:space="0" w:color="auto"/>
              <w:bottom w:val="dotted" w:sz="4" w:space="0" w:color="auto"/>
            </w:tcBorders>
          </w:tcPr>
          <w:p w:rsidR="009C352E" w:rsidRPr="002470D6" w:rsidRDefault="009C352E" w:rsidP="00CA4E32">
            <w:pPr>
              <w:snapToGrid w:val="0"/>
              <w:spacing w:before="40" w:after="40" w:line="276" w:lineRule="auto"/>
              <w:jc w:val="right"/>
              <w:rPr>
                <w:rFonts w:ascii="Arial" w:hAnsi="Arial" w:cs="Arial"/>
                <w:b/>
                <w:lang w:val="es-MX"/>
              </w:rPr>
            </w:pPr>
            <w:r w:rsidRPr="002470D6">
              <w:rPr>
                <w:rFonts w:ascii="Arial" w:hAnsi="Arial" w:cs="Arial"/>
                <w:b/>
                <w:lang w:val="es-MX"/>
              </w:rPr>
              <w:t>“CONVOCANTE”</w:t>
            </w:r>
          </w:p>
        </w:tc>
        <w:tc>
          <w:tcPr>
            <w:tcW w:w="7087" w:type="dxa"/>
            <w:tcBorders>
              <w:top w:val="dotted" w:sz="4" w:space="0" w:color="auto"/>
              <w:bottom w:val="dotted" w:sz="4" w:space="0" w:color="auto"/>
            </w:tcBorders>
          </w:tcPr>
          <w:p w:rsidR="009C352E" w:rsidRPr="002470D6" w:rsidRDefault="009C352E" w:rsidP="00CA4E32">
            <w:pPr>
              <w:widowControl w:val="0"/>
              <w:spacing w:before="40" w:after="40" w:line="276" w:lineRule="auto"/>
              <w:jc w:val="both"/>
              <w:rPr>
                <w:rFonts w:ascii="Arial" w:hAnsi="Arial" w:cs="Arial"/>
                <w:lang w:eastAsia="es-ES"/>
              </w:rPr>
            </w:pPr>
            <w:r w:rsidRPr="002470D6">
              <w:rPr>
                <w:rFonts w:ascii="Arial" w:hAnsi="Arial" w:cs="Arial"/>
                <w:lang w:eastAsia="es-ES"/>
              </w:rPr>
              <w:t>‘Servicios de Salud Jalisco’ a través de la Comisión de Adquisiciones y Enajenaciones de Servicios de Salud Jalisco.</w:t>
            </w:r>
          </w:p>
        </w:tc>
      </w:tr>
      <w:tr w:rsidR="009C352E" w:rsidRPr="002470D6" w:rsidTr="001E408D">
        <w:trPr>
          <w:trHeight w:val="397"/>
        </w:trPr>
        <w:tc>
          <w:tcPr>
            <w:tcW w:w="1985" w:type="dxa"/>
            <w:tcBorders>
              <w:top w:val="dotted" w:sz="4" w:space="0" w:color="auto"/>
              <w:bottom w:val="dotted" w:sz="4" w:space="0" w:color="auto"/>
            </w:tcBorders>
            <w:vAlign w:val="center"/>
          </w:tcPr>
          <w:p w:rsidR="009C352E" w:rsidRPr="002470D6" w:rsidRDefault="009C352E" w:rsidP="000F7C38">
            <w:pPr>
              <w:snapToGrid w:val="0"/>
              <w:spacing w:before="40" w:after="40" w:line="276" w:lineRule="auto"/>
              <w:jc w:val="right"/>
              <w:rPr>
                <w:rFonts w:ascii="Arial" w:hAnsi="Arial" w:cs="Arial"/>
                <w:b/>
                <w:lang w:val="es-MX"/>
              </w:rPr>
            </w:pPr>
            <w:r w:rsidRPr="002470D6">
              <w:rPr>
                <w:rFonts w:ascii="Arial" w:hAnsi="Arial" w:cs="Arial"/>
                <w:b/>
                <w:lang w:val="es-MX"/>
              </w:rPr>
              <w:t>“DOMICILIO”</w:t>
            </w:r>
          </w:p>
        </w:tc>
        <w:tc>
          <w:tcPr>
            <w:tcW w:w="7087" w:type="dxa"/>
            <w:tcBorders>
              <w:top w:val="dotted" w:sz="4" w:space="0" w:color="auto"/>
              <w:bottom w:val="dotted" w:sz="4" w:space="0" w:color="auto"/>
            </w:tcBorders>
            <w:vAlign w:val="center"/>
          </w:tcPr>
          <w:p w:rsidR="009C352E" w:rsidRPr="002470D6" w:rsidRDefault="009C352E" w:rsidP="000F7C38">
            <w:pPr>
              <w:snapToGrid w:val="0"/>
              <w:spacing w:before="40" w:after="40" w:line="276" w:lineRule="auto"/>
              <w:rPr>
                <w:rFonts w:ascii="Arial" w:hAnsi="Arial" w:cs="Arial"/>
                <w:lang w:val="es-MX"/>
              </w:rPr>
            </w:pPr>
            <w:r w:rsidRPr="002470D6">
              <w:rPr>
                <w:rFonts w:ascii="Arial" w:hAnsi="Arial" w:cs="Arial"/>
                <w:lang w:val="es-MX"/>
              </w:rPr>
              <w:t xml:space="preserve">Dr. Baeza </w:t>
            </w:r>
            <w:proofErr w:type="spellStart"/>
            <w:r w:rsidRPr="002470D6">
              <w:rPr>
                <w:rFonts w:ascii="Arial" w:hAnsi="Arial" w:cs="Arial"/>
                <w:lang w:val="es-MX"/>
              </w:rPr>
              <w:t>Alzaga</w:t>
            </w:r>
            <w:proofErr w:type="spellEnd"/>
            <w:r w:rsidRPr="002470D6">
              <w:rPr>
                <w:rFonts w:ascii="Arial" w:hAnsi="Arial" w:cs="Arial"/>
                <w:lang w:val="es-MX"/>
              </w:rPr>
              <w:t xml:space="preserve"> No. 107, Col. Centro, C.P: 44100, Guadalajara, Jalisco.</w:t>
            </w:r>
          </w:p>
        </w:tc>
      </w:tr>
      <w:tr w:rsidR="009C352E" w:rsidRPr="002470D6" w:rsidTr="001E408D">
        <w:trPr>
          <w:trHeight w:val="397"/>
        </w:trPr>
        <w:tc>
          <w:tcPr>
            <w:tcW w:w="1985" w:type="dxa"/>
            <w:tcBorders>
              <w:top w:val="dotted" w:sz="4" w:space="0" w:color="auto"/>
              <w:bottom w:val="dotted" w:sz="4" w:space="0" w:color="auto"/>
            </w:tcBorders>
            <w:vAlign w:val="center"/>
          </w:tcPr>
          <w:p w:rsidR="009C352E" w:rsidRPr="002470D6" w:rsidRDefault="009C352E" w:rsidP="000F7C38">
            <w:pPr>
              <w:snapToGrid w:val="0"/>
              <w:spacing w:before="40" w:after="40" w:line="276" w:lineRule="auto"/>
              <w:jc w:val="right"/>
              <w:rPr>
                <w:rFonts w:ascii="Arial" w:hAnsi="Arial" w:cs="Arial"/>
                <w:b/>
                <w:lang w:val="es-MX"/>
              </w:rPr>
            </w:pPr>
            <w:r w:rsidRPr="002470D6">
              <w:rPr>
                <w:rFonts w:ascii="Arial" w:hAnsi="Arial" w:cs="Arial"/>
                <w:b/>
                <w:lang w:val="es-MX"/>
              </w:rPr>
              <w:t>“LEY”</w:t>
            </w:r>
          </w:p>
        </w:tc>
        <w:tc>
          <w:tcPr>
            <w:tcW w:w="7087" w:type="dxa"/>
            <w:tcBorders>
              <w:top w:val="dotted" w:sz="4" w:space="0" w:color="auto"/>
              <w:bottom w:val="dotted" w:sz="4" w:space="0" w:color="auto"/>
            </w:tcBorders>
            <w:vAlign w:val="center"/>
          </w:tcPr>
          <w:p w:rsidR="009C352E" w:rsidRPr="002470D6" w:rsidRDefault="009C352E" w:rsidP="000F7C38">
            <w:pPr>
              <w:snapToGrid w:val="0"/>
              <w:spacing w:before="40" w:after="40" w:line="276" w:lineRule="auto"/>
              <w:rPr>
                <w:rFonts w:ascii="Arial" w:hAnsi="Arial" w:cs="Arial"/>
                <w:lang w:val="es-MX"/>
              </w:rPr>
            </w:pPr>
            <w:r w:rsidRPr="002470D6">
              <w:rPr>
                <w:rFonts w:ascii="Arial" w:hAnsi="Arial" w:cs="Arial"/>
                <w:lang w:val="es-MX"/>
              </w:rPr>
              <w:t>Ley de Adquisiciones y Enajenaciones del Gobierno del Estado de Jalisco.</w:t>
            </w:r>
          </w:p>
        </w:tc>
      </w:tr>
      <w:tr w:rsidR="009C352E" w:rsidRPr="002470D6" w:rsidTr="000F7C38">
        <w:tc>
          <w:tcPr>
            <w:tcW w:w="1985" w:type="dxa"/>
            <w:tcBorders>
              <w:top w:val="dotted" w:sz="4" w:space="0" w:color="auto"/>
              <w:bottom w:val="dotted" w:sz="4" w:space="0" w:color="auto"/>
            </w:tcBorders>
            <w:vAlign w:val="center"/>
          </w:tcPr>
          <w:p w:rsidR="009C352E" w:rsidRPr="002470D6" w:rsidRDefault="009C352E" w:rsidP="00B84034">
            <w:pPr>
              <w:snapToGrid w:val="0"/>
              <w:spacing w:before="40" w:after="40" w:line="276" w:lineRule="auto"/>
              <w:jc w:val="right"/>
              <w:rPr>
                <w:rFonts w:ascii="Arial" w:hAnsi="Arial" w:cs="Arial"/>
                <w:b/>
                <w:color w:val="000000"/>
                <w:lang w:val="es-MX"/>
              </w:rPr>
            </w:pPr>
            <w:r w:rsidRPr="002470D6">
              <w:rPr>
                <w:rFonts w:ascii="Arial" w:hAnsi="Arial" w:cs="Arial"/>
                <w:b/>
              </w:rPr>
              <w:lastRenderedPageBreak/>
              <w:t xml:space="preserve">“LUGAR </w:t>
            </w:r>
            <w:r w:rsidR="00B84034">
              <w:rPr>
                <w:rFonts w:ascii="Arial" w:hAnsi="Arial" w:cs="Arial"/>
                <w:b/>
              </w:rPr>
              <w:t>DE ENTREGA</w:t>
            </w:r>
            <w:r w:rsidRPr="002470D6">
              <w:rPr>
                <w:rFonts w:ascii="Arial" w:hAnsi="Arial" w:cs="Arial"/>
                <w:b/>
              </w:rPr>
              <w:t>”</w:t>
            </w:r>
          </w:p>
        </w:tc>
        <w:tc>
          <w:tcPr>
            <w:tcW w:w="7087" w:type="dxa"/>
            <w:tcBorders>
              <w:top w:val="dotted" w:sz="4" w:space="0" w:color="auto"/>
              <w:bottom w:val="dotted" w:sz="4" w:space="0" w:color="auto"/>
            </w:tcBorders>
            <w:vAlign w:val="center"/>
          </w:tcPr>
          <w:p w:rsidR="009C352E" w:rsidRPr="00667856" w:rsidRDefault="009C352E" w:rsidP="009C352E">
            <w:pPr>
              <w:snapToGrid w:val="0"/>
              <w:jc w:val="both"/>
              <w:rPr>
                <w:rFonts w:ascii="Arial" w:hAnsi="Arial" w:cs="Arial"/>
                <w:b/>
                <w:lang w:val="es-MX"/>
              </w:rPr>
            </w:pPr>
            <w:r w:rsidRPr="00667856">
              <w:rPr>
                <w:rFonts w:ascii="Arial" w:hAnsi="Arial" w:cs="Arial"/>
                <w:lang w:val="es-MX"/>
              </w:rPr>
              <w:t xml:space="preserve">Hospital, Región Sanitaria o Centro de Salud de la </w:t>
            </w:r>
            <w:r w:rsidRPr="00667856">
              <w:rPr>
                <w:rFonts w:ascii="Arial" w:hAnsi="Arial" w:cs="Arial"/>
                <w:b/>
                <w:lang w:val="es-MX"/>
              </w:rPr>
              <w:t>“CONVOCANTE”</w:t>
            </w:r>
            <w:r w:rsidRPr="00667856">
              <w:rPr>
                <w:rFonts w:ascii="Arial" w:hAnsi="Arial" w:cs="Arial"/>
                <w:lang w:val="es-MX"/>
              </w:rPr>
              <w:t xml:space="preserve">, en donde se prestara el servicio objeto del presente </w:t>
            </w:r>
            <w:r w:rsidRPr="00667856">
              <w:rPr>
                <w:rFonts w:ascii="Arial" w:hAnsi="Arial" w:cs="Arial"/>
                <w:b/>
                <w:lang w:val="es-MX"/>
              </w:rPr>
              <w:t>“PROCESO”.</w:t>
            </w:r>
            <w:r w:rsidRPr="00667856">
              <w:rPr>
                <w:rFonts w:ascii="Arial" w:hAnsi="Arial" w:cs="Arial"/>
                <w:b/>
                <w:lang w:eastAsia="es-ES"/>
              </w:rPr>
              <w:t xml:space="preserve"> </w:t>
            </w:r>
            <w:r w:rsidRPr="00667856">
              <w:rPr>
                <w:rFonts w:ascii="Arial" w:hAnsi="Arial" w:cs="Arial"/>
                <w:b/>
                <w:color w:val="0070C0"/>
                <w:lang w:eastAsia="es-ES"/>
              </w:rPr>
              <w:t>ANEXO 1</w:t>
            </w:r>
            <w:r>
              <w:rPr>
                <w:rFonts w:ascii="Arial" w:hAnsi="Arial" w:cs="Arial"/>
                <w:b/>
                <w:color w:val="0070C0"/>
                <w:lang w:eastAsia="es-ES"/>
              </w:rPr>
              <w:t>2</w:t>
            </w:r>
          </w:p>
        </w:tc>
      </w:tr>
      <w:tr w:rsidR="009C352E" w:rsidRPr="002470D6" w:rsidTr="000F7C38">
        <w:tc>
          <w:tcPr>
            <w:tcW w:w="1985" w:type="dxa"/>
            <w:tcBorders>
              <w:top w:val="dotted" w:sz="4" w:space="0" w:color="auto"/>
              <w:bottom w:val="dotted" w:sz="4" w:space="0" w:color="auto"/>
            </w:tcBorders>
            <w:vAlign w:val="center"/>
          </w:tcPr>
          <w:p w:rsidR="009C352E" w:rsidRPr="002470D6" w:rsidRDefault="009C352E" w:rsidP="000F7C38">
            <w:pPr>
              <w:snapToGrid w:val="0"/>
              <w:spacing w:before="40" w:after="40" w:line="276" w:lineRule="auto"/>
              <w:jc w:val="right"/>
              <w:rPr>
                <w:rFonts w:ascii="Arial" w:hAnsi="Arial" w:cs="Arial"/>
                <w:b/>
              </w:rPr>
            </w:pPr>
            <w:r w:rsidRPr="002470D6">
              <w:rPr>
                <w:rFonts w:ascii="Arial" w:hAnsi="Arial" w:cs="Arial"/>
                <w:b/>
              </w:rPr>
              <w:t>“OFICIALIA DE PARTES</w:t>
            </w:r>
          </w:p>
        </w:tc>
        <w:tc>
          <w:tcPr>
            <w:tcW w:w="7087" w:type="dxa"/>
            <w:tcBorders>
              <w:top w:val="dotted" w:sz="4" w:space="0" w:color="auto"/>
              <w:bottom w:val="dotted" w:sz="4" w:space="0" w:color="auto"/>
            </w:tcBorders>
            <w:vAlign w:val="center"/>
          </w:tcPr>
          <w:p w:rsidR="009C352E" w:rsidRPr="002470D6" w:rsidRDefault="009C352E" w:rsidP="000F7C38">
            <w:pPr>
              <w:snapToGrid w:val="0"/>
              <w:spacing w:before="40" w:after="40" w:line="276" w:lineRule="auto"/>
              <w:rPr>
                <w:rFonts w:ascii="Arial" w:hAnsi="Arial" w:cs="Arial"/>
                <w:lang w:val="es-MX"/>
              </w:rPr>
            </w:pPr>
            <w:r w:rsidRPr="002470D6">
              <w:rPr>
                <w:rFonts w:ascii="Arial" w:hAnsi="Arial" w:cs="Arial"/>
                <w:lang w:val="es-MX"/>
              </w:rPr>
              <w:t>Área encargada de recibir los documentos de “Proveedores</w:t>
            </w:r>
            <w:r>
              <w:rPr>
                <w:rFonts w:ascii="Arial" w:hAnsi="Arial" w:cs="Arial"/>
                <w:lang w:val="es-MX"/>
              </w:rPr>
              <w:t>”</w:t>
            </w:r>
            <w:r w:rsidRPr="002470D6">
              <w:rPr>
                <w:rFonts w:ascii="Arial" w:hAnsi="Arial" w:cs="Arial"/>
                <w:lang w:val="es-MX"/>
              </w:rPr>
              <w:t xml:space="preserve"> o, “Participantes</w:t>
            </w:r>
            <w:r>
              <w:rPr>
                <w:rFonts w:ascii="Arial" w:hAnsi="Arial" w:cs="Arial"/>
                <w:lang w:val="es-MX"/>
              </w:rPr>
              <w:t>”</w:t>
            </w:r>
            <w:r w:rsidRPr="002470D6">
              <w:rPr>
                <w:rFonts w:ascii="Arial" w:hAnsi="Arial" w:cs="Arial"/>
                <w:lang w:val="es-MX"/>
              </w:rPr>
              <w:t xml:space="preserve"> en las licitaciones, concursos o invitaciones, adscrita a la Dirección General de Administración de ‘Servicios de Salud Jalisco’, ubicada en </w:t>
            </w:r>
            <w:r w:rsidRPr="002470D6">
              <w:rPr>
                <w:rFonts w:ascii="Arial" w:hAnsi="Arial" w:cs="Arial"/>
                <w:b/>
                <w:lang w:val="es-MX"/>
              </w:rPr>
              <w:t>“DOMICILIO”.</w:t>
            </w:r>
          </w:p>
        </w:tc>
      </w:tr>
      <w:tr w:rsidR="009C352E" w:rsidRPr="002470D6" w:rsidTr="00CA4E32">
        <w:trPr>
          <w:trHeight w:val="267"/>
        </w:trPr>
        <w:tc>
          <w:tcPr>
            <w:tcW w:w="1985" w:type="dxa"/>
            <w:tcBorders>
              <w:top w:val="dotted" w:sz="4" w:space="0" w:color="auto"/>
              <w:bottom w:val="dotted" w:sz="4" w:space="0" w:color="auto"/>
            </w:tcBorders>
          </w:tcPr>
          <w:p w:rsidR="009C352E" w:rsidRPr="002470D6" w:rsidRDefault="009C352E" w:rsidP="00CA4E32">
            <w:pPr>
              <w:snapToGrid w:val="0"/>
              <w:spacing w:before="40" w:after="40" w:line="276" w:lineRule="auto"/>
              <w:jc w:val="right"/>
              <w:rPr>
                <w:rFonts w:ascii="Arial" w:hAnsi="Arial" w:cs="Arial"/>
                <w:b/>
                <w:lang w:val="es-MX"/>
              </w:rPr>
            </w:pPr>
            <w:r w:rsidRPr="002470D6">
              <w:rPr>
                <w:rFonts w:ascii="Arial" w:hAnsi="Arial" w:cs="Arial"/>
                <w:b/>
                <w:lang w:val="es-MX"/>
              </w:rPr>
              <w:t>“ORGANISMO”</w:t>
            </w:r>
          </w:p>
        </w:tc>
        <w:tc>
          <w:tcPr>
            <w:tcW w:w="7087" w:type="dxa"/>
            <w:tcBorders>
              <w:top w:val="dotted" w:sz="4" w:space="0" w:color="auto"/>
              <w:bottom w:val="dotted" w:sz="4" w:space="0" w:color="auto"/>
            </w:tcBorders>
          </w:tcPr>
          <w:p w:rsidR="009C352E" w:rsidRPr="002470D6" w:rsidRDefault="009C352E" w:rsidP="0056286E">
            <w:pPr>
              <w:widowControl w:val="0"/>
              <w:spacing w:before="40" w:after="40" w:line="276" w:lineRule="auto"/>
              <w:jc w:val="both"/>
              <w:rPr>
                <w:rFonts w:ascii="Arial" w:hAnsi="Arial" w:cs="Arial"/>
                <w:lang w:eastAsia="es-ES"/>
              </w:rPr>
            </w:pPr>
            <w:r w:rsidRPr="002470D6">
              <w:rPr>
                <w:rFonts w:ascii="Arial" w:hAnsi="Arial" w:cs="Arial"/>
                <w:lang w:eastAsia="es-ES"/>
              </w:rPr>
              <w:t>‘Servicios de Salud Jalisco’.</w:t>
            </w:r>
          </w:p>
        </w:tc>
      </w:tr>
      <w:tr w:rsidR="009C352E" w:rsidRPr="002470D6" w:rsidTr="000F7C38">
        <w:tc>
          <w:tcPr>
            <w:tcW w:w="1985" w:type="dxa"/>
            <w:tcBorders>
              <w:top w:val="dotted" w:sz="4" w:space="0" w:color="auto"/>
              <w:bottom w:val="dotted" w:sz="4" w:space="0" w:color="auto"/>
            </w:tcBorders>
            <w:vAlign w:val="center"/>
          </w:tcPr>
          <w:p w:rsidR="009C352E" w:rsidRPr="002470D6" w:rsidRDefault="009C352E" w:rsidP="000F7C38">
            <w:pPr>
              <w:snapToGrid w:val="0"/>
              <w:spacing w:before="40" w:after="40" w:line="276" w:lineRule="auto"/>
              <w:jc w:val="right"/>
              <w:rPr>
                <w:rFonts w:ascii="Arial" w:hAnsi="Arial" w:cs="Arial"/>
                <w:b/>
                <w:lang w:val="es-MX"/>
              </w:rPr>
            </w:pPr>
            <w:r w:rsidRPr="002470D6">
              <w:rPr>
                <w:rFonts w:ascii="Arial" w:hAnsi="Arial" w:cs="Arial"/>
                <w:b/>
                <w:lang w:val="es-MX"/>
              </w:rPr>
              <w:t>“PARTICIPANTE” o “LICITANTE”</w:t>
            </w:r>
          </w:p>
        </w:tc>
        <w:tc>
          <w:tcPr>
            <w:tcW w:w="7087" w:type="dxa"/>
            <w:tcBorders>
              <w:top w:val="dotted" w:sz="4" w:space="0" w:color="auto"/>
              <w:bottom w:val="dotted" w:sz="4" w:space="0" w:color="auto"/>
            </w:tcBorders>
            <w:vAlign w:val="center"/>
          </w:tcPr>
          <w:p w:rsidR="009C352E" w:rsidRPr="002470D6" w:rsidRDefault="009C352E" w:rsidP="00121BE8">
            <w:pPr>
              <w:snapToGrid w:val="0"/>
              <w:spacing w:before="40" w:after="40" w:line="276" w:lineRule="auto"/>
              <w:rPr>
                <w:rFonts w:ascii="Arial" w:hAnsi="Arial" w:cs="Arial"/>
                <w:lang w:val="es-MX"/>
              </w:rPr>
            </w:pPr>
            <w:r>
              <w:rPr>
                <w:rFonts w:ascii="Arial" w:hAnsi="Arial" w:cs="Arial"/>
                <w:lang w:val="es-MX"/>
              </w:rPr>
              <w:t>Persona Física o Jurídica/Moral</w:t>
            </w:r>
            <w:r w:rsidRPr="002470D6">
              <w:rPr>
                <w:rFonts w:ascii="Arial" w:hAnsi="Arial" w:cs="Arial"/>
                <w:lang w:val="es-MX"/>
              </w:rPr>
              <w:t xml:space="preserve"> interesada en proporcionar el servicio objeto del presente proceso licitatorio.</w:t>
            </w:r>
          </w:p>
        </w:tc>
      </w:tr>
      <w:tr w:rsidR="009C352E" w:rsidRPr="002470D6" w:rsidTr="000F7C38">
        <w:tc>
          <w:tcPr>
            <w:tcW w:w="1985" w:type="dxa"/>
            <w:tcBorders>
              <w:top w:val="dotted" w:sz="4" w:space="0" w:color="auto"/>
              <w:bottom w:val="dotted" w:sz="4" w:space="0" w:color="auto"/>
            </w:tcBorders>
            <w:vAlign w:val="center"/>
          </w:tcPr>
          <w:p w:rsidR="009C352E" w:rsidRPr="002470D6" w:rsidRDefault="009C352E" w:rsidP="000F7C38">
            <w:pPr>
              <w:snapToGrid w:val="0"/>
              <w:spacing w:before="40" w:after="40" w:line="276" w:lineRule="auto"/>
              <w:jc w:val="right"/>
              <w:rPr>
                <w:rFonts w:ascii="Arial" w:hAnsi="Arial" w:cs="Arial"/>
                <w:b/>
                <w:lang w:val="es-MX"/>
              </w:rPr>
            </w:pPr>
            <w:r w:rsidRPr="002470D6">
              <w:rPr>
                <w:rFonts w:ascii="Arial" w:hAnsi="Arial" w:cs="Arial"/>
                <w:b/>
                <w:lang w:val="es-MX"/>
              </w:rPr>
              <w:t>“POLÍTICAS”</w:t>
            </w:r>
          </w:p>
        </w:tc>
        <w:tc>
          <w:tcPr>
            <w:tcW w:w="7087" w:type="dxa"/>
            <w:tcBorders>
              <w:top w:val="dotted" w:sz="4" w:space="0" w:color="auto"/>
              <w:bottom w:val="dotted" w:sz="4" w:space="0" w:color="auto"/>
            </w:tcBorders>
            <w:vAlign w:val="center"/>
          </w:tcPr>
          <w:p w:rsidR="009C352E" w:rsidRPr="002470D6" w:rsidRDefault="009C352E" w:rsidP="000F7C38">
            <w:pPr>
              <w:snapToGrid w:val="0"/>
              <w:spacing w:before="40" w:after="40" w:line="276" w:lineRule="auto"/>
              <w:rPr>
                <w:rFonts w:ascii="Arial" w:hAnsi="Arial" w:cs="Arial"/>
                <w:lang w:val="es-MX"/>
              </w:rPr>
            </w:pPr>
            <w:r w:rsidRPr="002470D6">
              <w:rPr>
                <w:rFonts w:ascii="Arial" w:hAnsi="Arial" w:cs="Arial"/>
                <w:lang w:val="es-MX"/>
              </w:rPr>
              <w:t>Políticas y Lineamientos para la Contratación de Adquisiciones, Servicios y Enajenaciones de ‘Servicios de Salud Jalisco’.</w:t>
            </w:r>
          </w:p>
        </w:tc>
      </w:tr>
      <w:tr w:rsidR="009C352E" w:rsidRPr="002470D6" w:rsidTr="000F7C38">
        <w:tc>
          <w:tcPr>
            <w:tcW w:w="1985" w:type="dxa"/>
            <w:tcBorders>
              <w:top w:val="dotted" w:sz="4" w:space="0" w:color="auto"/>
              <w:bottom w:val="dotted" w:sz="4" w:space="0" w:color="auto"/>
            </w:tcBorders>
            <w:vAlign w:val="center"/>
          </w:tcPr>
          <w:p w:rsidR="009C352E" w:rsidRPr="002470D6" w:rsidRDefault="009C352E" w:rsidP="000F7C38">
            <w:pPr>
              <w:snapToGrid w:val="0"/>
              <w:spacing w:before="40" w:after="40" w:line="276" w:lineRule="auto"/>
              <w:jc w:val="right"/>
              <w:rPr>
                <w:rFonts w:ascii="Arial" w:hAnsi="Arial" w:cs="Arial"/>
                <w:b/>
                <w:lang w:val="es-MX"/>
              </w:rPr>
            </w:pPr>
            <w:r w:rsidRPr="002470D6">
              <w:rPr>
                <w:rFonts w:ascii="Arial" w:hAnsi="Arial" w:cs="Arial"/>
                <w:b/>
                <w:lang w:val="es-MX"/>
              </w:rPr>
              <w:t>“PROCESO”</w:t>
            </w:r>
          </w:p>
        </w:tc>
        <w:tc>
          <w:tcPr>
            <w:tcW w:w="7087" w:type="dxa"/>
            <w:tcBorders>
              <w:top w:val="dotted" w:sz="4" w:space="0" w:color="auto"/>
              <w:bottom w:val="dotted" w:sz="4" w:space="0" w:color="auto"/>
            </w:tcBorders>
            <w:vAlign w:val="center"/>
          </w:tcPr>
          <w:p w:rsidR="009C352E" w:rsidRPr="002470D6" w:rsidRDefault="009C352E" w:rsidP="002606C1">
            <w:pPr>
              <w:snapToGrid w:val="0"/>
              <w:spacing w:before="40" w:after="40" w:line="276" w:lineRule="auto"/>
              <w:jc w:val="both"/>
              <w:rPr>
                <w:rFonts w:ascii="Arial" w:hAnsi="Arial" w:cs="Arial"/>
                <w:b/>
                <w:lang w:val="es-MX"/>
              </w:rPr>
            </w:pPr>
            <w:r>
              <w:rPr>
                <w:rFonts w:ascii="Arial" w:hAnsi="Arial" w:cs="Arial"/>
                <w:lang w:val="es-MX"/>
              </w:rPr>
              <w:t>Licitación Pública Nacional</w:t>
            </w:r>
            <w:r w:rsidRPr="002470D6">
              <w:rPr>
                <w:rFonts w:ascii="Arial" w:hAnsi="Arial" w:cs="Arial"/>
                <w:lang w:val="es-MX"/>
              </w:rPr>
              <w:t xml:space="preserve"> </w:t>
            </w:r>
            <w:sdt>
              <w:sdtPr>
                <w:rPr>
                  <w:rFonts w:ascii="Arial" w:hAnsi="Arial" w:cs="Arial"/>
                  <w:b/>
                  <w:lang w:val="es-MX"/>
                </w:rPr>
                <w:alias w:val="Asunto"/>
                <w:tag w:val=""/>
                <w:id w:val="18590123"/>
                <w:dataBinding w:prefixMappings="xmlns:ns0='http://purl.org/dc/elements/1.1/' xmlns:ns1='http://schemas.openxmlformats.org/package/2006/metadata/core-properties' " w:xpath="/ns1:coreProperties[1]/ns0:subject[1]" w:storeItemID="{6C3C8BC8-F283-45AE-878A-BAB7291924A1}"/>
                <w:text/>
              </w:sdtPr>
              <w:sdtContent>
                <w:r w:rsidR="0096757F">
                  <w:rPr>
                    <w:rFonts w:ascii="Arial" w:hAnsi="Arial" w:cs="Arial"/>
                    <w:b/>
                    <w:lang w:val="es-MX"/>
                  </w:rPr>
                  <w:t>LPN 43068001-003-16</w:t>
                </w:r>
              </w:sdtContent>
            </w:sdt>
            <w:r w:rsidRPr="002470D6">
              <w:rPr>
                <w:rFonts w:ascii="Arial" w:hAnsi="Arial" w:cs="Arial"/>
                <w:lang w:val="es-MX"/>
              </w:rPr>
              <w:t xml:space="preserve"> para la adquisición del </w:t>
            </w:r>
            <w:sdt>
              <w:sdtPr>
                <w:rPr>
                  <w:rFonts w:ascii="Arial" w:hAnsi="Arial" w:cs="Arial"/>
                  <w:lang w:val="es-MX"/>
                </w:rPr>
                <w:alias w:val="Título"/>
                <w:tag w:val=""/>
                <w:id w:val="1826618815"/>
                <w:dataBinding w:prefixMappings="xmlns:ns0='http://purl.org/dc/elements/1.1/' xmlns:ns1='http://schemas.openxmlformats.org/package/2006/metadata/core-properties' " w:xpath="/ns1:coreProperties[1]/ns0:title[1]" w:storeItemID="{6C3C8BC8-F283-45AE-878A-BAB7291924A1}"/>
                <w:text/>
              </w:sdtPr>
              <w:sdtContent>
                <w:r w:rsidR="002C74D8">
                  <w:rPr>
                    <w:rFonts w:ascii="Arial" w:hAnsi="Arial" w:cs="Arial"/>
                    <w:lang w:val="es-MX"/>
                  </w:rPr>
                  <w:t xml:space="preserve">“Servicio integral de detección y diagnóstico de cáncer de mama y servicio de mantenimiento preventivo y correctivo de los </w:t>
                </w:r>
                <w:proofErr w:type="spellStart"/>
                <w:r w:rsidR="002C74D8">
                  <w:rPr>
                    <w:rFonts w:ascii="Arial" w:hAnsi="Arial" w:cs="Arial"/>
                    <w:lang w:val="es-MX"/>
                  </w:rPr>
                  <w:t>mastografos</w:t>
                </w:r>
                <w:proofErr w:type="spellEnd"/>
                <w:r w:rsidR="002C74D8">
                  <w:rPr>
                    <w:rFonts w:ascii="Arial" w:hAnsi="Arial" w:cs="Arial"/>
                    <w:lang w:val="es-MX"/>
                  </w:rPr>
                  <w:t xml:space="preserve"> propiedad del OPD servicios de salud Jalisco”</w:t>
                </w:r>
              </w:sdtContent>
            </w:sdt>
            <w:r w:rsidRPr="002470D6">
              <w:rPr>
                <w:rFonts w:ascii="Arial" w:hAnsi="Arial" w:cs="Arial"/>
                <w:lang w:val="es-MX"/>
              </w:rPr>
              <w:t>”.</w:t>
            </w:r>
          </w:p>
        </w:tc>
      </w:tr>
      <w:tr w:rsidR="009C352E" w:rsidRPr="002470D6" w:rsidTr="00CA4E32">
        <w:trPr>
          <w:trHeight w:val="267"/>
        </w:trPr>
        <w:tc>
          <w:tcPr>
            <w:tcW w:w="1985" w:type="dxa"/>
            <w:tcBorders>
              <w:top w:val="dotted" w:sz="4" w:space="0" w:color="auto"/>
              <w:bottom w:val="dotted" w:sz="4" w:space="0" w:color="auto"/>
            </w:tcBorders>
          </w:tcPr>
          <w:p w:rsidR="009C352E" w:rsidRPr="002470D6" w:rsidRDefault="009C352E" w:rsidP="00CA4E32">
            <w:pPr>
              <w:snapToGrid w:val="0"/>
              <w:spacing w:before="40" w:after="40" w:line="276" w:lineRule="auto"/>
              <w:jc w:val="right"/>
              <w:rPr>
                <w:rFonts w:ascii="Arial" w:hAnsi="Arial" w:cs="Arial"/>
                <w:b/>
                <w:lang w:val="es-MX"/>
              </w:rPr>
            </w:pPr>
            <w:r w:rsidRPr="002470D6">
              <w:rPr>
                <w:rFonts w:ascii="Arial" w:hAnsi="Arial" w:cs="Arial"/>
                <w:b/>
                <w:lang w:val="es-MX"/>
              </w:rPr>
              <w:t>“PROPOSICIÓN”</w:t>
            </w:r>
          </w:p>
        </w:tc>
        <w:tc>
          <w:tcPr>
            <w:tcW w:w="7087" w:type="dxa"/>
            <w:tcBorders>
              <w:top w:val="dotted" w:sz="4" w:space="0" w:color="auto"/>
              <w:bottom w:val="dotted" w:sz="4" w:space="0" w:color="auto"/>
            </w:tcBorders>
          </w:tcPr>
          <w:p w:rsidR="009C352E" w:rsidRPr="002470D6" w:rsidRDefault="009C352E" w:rsidP="0022465F">
            <w:pPr>
              <w:widowControl w:val="0"/>
              <w:spacing w:before="40" w:after="40" w:line="276" w:lineRule="auto"/>
              <w:jc w:val="both"/>
              <w:rPr>
                <w:rFonts w:ascii="Arial" w:hAnsi="Arial" w:cs="Arial"/>
                <w:lang w:eastAsia="es-ES"/>
              </w:rPr>
            </w:pPr>
            <w:r w:rsidRPr="002470D6">
              <w:rPr>
                <w:rFonts w:ascii="Arial" w:hAnsi="Arial" w:cs="Arial"/>
                <w:lang w:eastAsia="es-ES"/>
              </w:rPr>
              <w:t xml:space="preserve">Documentación que contiene la propuesta técnica y la propuesta económica de los </w:t>
            </w:r>
            <w:r w:rsidRPr="002470D6">
              <w:rPr>
                <w:rFonts w:ascii="Arial" w:hAnsi="Arial" w:cs="Arial"/>
                <w:b/>
                <w:lang w:eastAsia="es-ES"/>
              </w:rPr>
              <w:t>LICITANTES</w:t>
            </w:r>
            <w:r w:rsidRPr="002470D6">
              <w:rPr>
                <w:rFonts w:ascii="Arial" w:hAnsi="Arial" w:cs="Arial"/>
                <w:lang w:eastAsia="es-ES"/>
              </w:rPr>
              <w:t>, así como aquella distinta a éstas.</w:t>
            </w:r>
          </w:p>
        </w:tc>
      </w:tr>
      <w:tr w:rsidR="009C352E" w:rsidRPr="002470D6" w:rsidTr="0034373B">
        <w:trPr>
          <w:trHeight w:val="184"/>
        </w:trPr>
        <w:tc>
          <w:tcPr>
            <w:tcW w:w="1985" w:type="dxa"/>
            <w:tcBorders>
              <w:top w:val="dotted" w:sz="4" w:space="0" w:color="auto"/>
              <w:bottom w:val="dotted" w:sz="4" w:space="0" w:color="auto"/>
            </w:tcBorders>
            <w:vAlign w:val="center"/>
          </w:tcPr>
          <w:p w:rsidR="009C352E" w:rsidRPr="002470D6" w:rsidRDefault="009C352E" w:rsidP="000F7C38">
            <w:pPr>
              <w:snapToGrid w:val="0"/>
              <w:spacing w:before="40" w:after="40" w:line="276" w:lineRule="auto"/>
              <w:jc w:val="right"/>
              <w:rPr>
                <w:rFonts w:ascii="Arial" w:hAnsi="Arial" w:cs="Arial"/>
                <w:b/>
                <w:lang w:val="es-MX"/>
              </w:rPr>
            </w:pPr>
            <w:r w:rsidRPr="002470D6">
              <w:rPr>
                <w:rFonts w:ascii="Arial" w:hAnsi="Arial" w:cs="Arial"/>
                <w:b/>
                <w:lang w:val="es-MX"/>
              </w:rPr>
              <w:t>“PROVEEDOR”</w:t>
            </w:r>
          </w:p>
        </w:tc>
        <w:tc>
          <w:tcPr>
            <w:tcW w:w="7087" w:type="dxa"/>
            <w:tcBorders>
              <w:top w:val="dotted" w:sz="4" w:space="0" w:color="auto"/>
              <w:bottom w:val="dotted" w:sz="4" w:space="0" w:color="auto"/>
            </w:tcBorders>
            <w:vAlign w:val="center"/>
          </w:tcPr>
          <w:p w:rsidR="009C352E" w:rsidRPr="002470D6" w:rsidRDefault="009C352E" w:rsidP="000F7C38">
            <w:pPr>
              <w:snapToGrid w:val="0"/>
              <w:spacing w:before="40" w:after="40" w:line="276" w:lineRule="auto"/>
              <w:rPr>
                <w:rFonts w:ascii="Arial" w:hAnsi="Arial" w:cs="Arial"/>
                <w:lang w:val="es-MX"/>
              </w:rPr>
            </w:pPr>
            <w:r w:rsidRPr="002470D6">
              <w:rPr>
                <w:rFonts w:ascii="Arial" w:hAnsi="Arial" w:cs="Arial"/>
                <w:lang w:eastAsia="es-ES"/>
              </w:rPr>
              <w:t>La persona física o moral</w:t>
            </w:r>
            <w:r>
              <w:rPr>
                <w:rFonts w:ascii="Arial" w:hAnsi="Arial" w:cs="Arial"/>
                <w:lang w:eastAsia="es-ES"/>
              </w:rPr>
              <w:t>/jurídica</w:t>
            </w:r>
            <w:r w:rsidRPr="002470D6">
              <w:rPr>
                <w:rFonts w:ascii="Arial" w:hAnsi="Arial" w:cs="Arial"/>
                <w:lang w:eastAsia="es-ES"/>
              </w:rPr>
              <w:t xml:space="preserve"> con quien el Organismo celebre el contrato/pedido derivado de la presente licitación.</w:t>
            </w:r>
          </w:p>
        </w:tc>
      </w:tr>
      <w:tr w:rsidR="009C352E" w:rsidRPr="002470D6" w:rsidTr="000F7C38">
        <w:trPr>
          <w:trHeight w:val="267"/>
        </w:trPr>
        <w:tc>
          <w:tcPr>
            <w:tcW w:w="1985" w:type="dxa"/>
            <w:tcBorders>
              <w:top w:val="dotted" w:sz="4" w:space="0" w:color="auto"/>
              <w:bottom w:val="dotted" w:sz="4" w:space="0" w:color="auto"/>
            </w:tcBorders>
            <w:vAlign w:val="center"/>
          </w:tcPr>
          <w:p w:rsidR="009C352E" w:rsidRPr="002470D6" w:rsidRDefault="009C352E" w:rsidP="000F7C38">
            <w:pPr>
              <w:snapToGrid w:val="0"/>
              <w:spacing w:before="40" w:after="40" w:line="276" w:lineRule="auto"/>
              <w:jc w:val="right"/>
              <w:rPr>
                <w:rFonts w:ascii="Arial" w:hAnsi="Arial" w:cs="Arial"/>
                <w:b/>
                <w:lang w:val="es-MX"/>
              </w:rPr>
            </w:pPr>
            <w:r w:rsidRPr="002470D6">
              <w:rPr>
                <w:rFonts w:ascii="Arial" w:hAnsi="Arial" w:cs="Arial"/>
                <w:b/>
                <w:lang w:val="es-MX"/>
              </w:rPr>
              <w:t>“REGLAMENTO”</w:t>
            </w:r>
          </w:p>
        </w:tc>
        <w:tc>
          <w:tcPr>
            <w:tcW w:w="7087" w:type="dxa"/>
            <w:tcBorders>
              <w:top w:val="dotted" w:sz="4" w:space="0" w:color="auto"/>
              <w:bottom w:val="dotted" w:sz="4" w:space="0" w:color="auto"/>
            </w:tcBorders>
            <w:vAlign w:val="center"/>
          </w:tcPr>
          <w:p w:rsidR="009C352E" w:rsidRPr="002470D6" w:rsidRDefault="009C352E" w:rsidP="000F7C38">
            <w:pPr>
              <w:snapToGrid w:val="0"/>
              <w:spacing w:before="40" w:after="40" w:line="276" w:lineRule="auto"/>
              <w:rPr>
                <w:rFonts w:ascii="Arial" w:hAnsi="Arial" w:cs="Arial"/>
                <w:lang w:val="es-MX"/>
              </w:rPr>
            </w:pPr>
            <w:r w:rsidRPr="002470D6">
              <w:rPr>
                <w:rFonts w:ascii="Arial" w:hAnsi="Arial" w:cs="Arial"/>
                <w:lang w:val="es-MX"/>
              </w:rPr>
              <w:t>Reglamento de la Ley de Adquisiciones y Enajenaciones del Gobierno del Estado.</w:t>
            </w:r>
          </w:p>
        </w:tc>
      </w:tr>
      <w:tr w:rsidR="009C352E" w:rsidRPr="002470D6" w:rsidTr="00CA4E32">
        <w:trPr>
          <w:trHeight w:val="267"/>
        </w:trPr>
        <w:tc>
          <w:tcPr>
            <w:tcW w:w="1985" w:type="dxa"/>
            <w:tcBorders>
              <w:top w:val="dotted" w:sz="4" w:space="0" w:color="auto"/>
              <w:bottom w:val="dotted" w:sz="4" w:space="0" w:color="auto"/>
            </w:tcBorders>
          </w:tcPr>
          <w:p w:rsidR="009C352E" w:rsidRPr="002470D6" w:rsidRDefault="009C352E" w:rsidP="00CA4E32">
            <w:pPr>
              <w:snapToGrid w:val="0"/>
              <w:spacing w:before="40" w:after="40" w:line="276" w:lineRule="auto"/>
              <w:jc w:val="right"/>
              <w:rPr>
                <w:rFonts w:ascii="Arial" w:hAnsi="Arial" w:cs="Arial"/>
                <w:b/>
                <w:lang w:val="es-MX"/>
              </w:rPr>
            </w:pPr>
            <w:r w:rsidRPr="002470D6">
              <w:rPr>
                <w:rFonts w:ascii="Arial" w:hAnsi="Arial" w:cs="Arial"/>
                <w:b/>
                <w:lang w:val="es-MX"/>
              </w:rPr>
              <w:t>“SERVICIOS”</w:t>
            </w:r>
          </w:p>
        </w:tc>
        <w:tc>
          <w:tcPr>
            <w:tcW w:w="7087" w:type="dxa"/>
            <w:tcBorders>
              <w:top w:val="dotted" w:sz="4" w:space="0" w:color="auto"/>
              <w:bottom w:val="dotted" w:sz="4" w:space="0" w:color="auto"/>
            </w:tcBorders>
          </w:tcPr>
          <w:p w:rsidR="009C352E" w:rsidRPr="002470D6" w:rsidRDefault="009C352E" w:rsidP="001E408D">
            <w:pPr>
              <w:widowControl w:val="0"/>
              <w:spacing w:before="40" w:after="40" w:line="276" w:lineRule="auto"/>
              <w:jc w:val="both"/>
              <w:rPr>
                <w:rFonts w:ascii="Arial" w:hAnsi="Arial" w:cs="Arial"/>
                <w:lang w:eastAsia="es-ES"/>
              </w:rPr>
            </w:pPr>
            <w:r w:rsidRPr="002470D6">
              <w:rPr>
                <w:rFonts w:ascii="Arial" w:hAnsi="Arial" w:cs="Arial"/>
                <w:lang w:eastAsia="es-ES"/>
              </w:rPr>
              <w:t xml:space="preserve">Los que se solicitan con motivo de la presente licitación y se especifican en el </w:t>
            </w:r>
            <w:r w:rsidRPr="002470D6">
              <w:rPr>
                <w:rFonts w:ascii="Arial" w:hAnsi="Arial" w:cs="Arial"/>
                <w:b/>
                <w:color w:val="0000FF"/>
                <w:lang w:eastAsia="es-ES"/>
              </w:rPr>
              <w:t>ANEXO 1</w:t>
            </w:r>
            <w:r w:rsidRPr="002470D6">
              <w:rPr>
                <w:rFonts w:ascii="Arial" w:hAnsi="Arial" w:cs="Arial"/>
                <w:lang w:eastAsia="es-ES"/>
              </w:rPr>
              <w:t>.</w:t>
            </w:r>
          </w:p>
        </w:tc>
      </w:tr>
    </w:tbl>
    <w:p w:rsidR="00627499" w:rsidRPr="002470D6" w:rsidRDefault="00CC2B9D" w:rsidP="00420F95">
      <w:pPr>
        <w:pStyle w:val="Ttulo1"/>
        <w:rPr>
          <w:sz w:val="24"/>
          <w:lang w:val="es-ES_tradnl"/>
        </w:rPr>
      </w:pPr>
      <w:bookmarkStart w:id="5" w:name="_Toc442019757"/>
      <w:r w:rsidRPr="002470D6">
        <w:rPr>
          <w:sz w:val="24"/>
          <w:lang w:val="es-ES_tradnl"/>
        </w:rPr>
        <w:t>Relación de Anexos</w:t>
      </w:r>
      <w:bookmarkEnd w:id="5"/>
    </w:p>
    <w:tbl>
      <w:tblPr>
        <w:tblW w:w="9072" w:type="dxa"/>
        <w:tblInd w:w="70" w:type="dxa"/>
        <w:tblLayout w:type="fixed"/>
        <w:tblCellMar>
          <w:left w:w="70" w:type="dxa"/>
          <w:right w:w="70" w:type="dxa"/>
        </w:tblCellMar>
        <w:tblLook w:val="0000" w:firstRow="0" w:lastRow="0" w:firstColumn="0" w:lastColumn="0" w:noHBand="0" w:noVBand="0"/>
      </w:tblPr>
      <w:tblGrid>
        <w:gridCol w:w="1785"/>
        <w:gridCol w:w="7287"/>
      </w:tblGrid>
      <w:tr w:rsidR="006903EB" w:rsidRPr="00072801" w:rsidTr="00EC7FD9">
        <w:trPr>
          <w:trHeight w:val="360"/>
          <w:tblHeader/>
        </w:trPr>
        <w:tc>
          <w:tcPr>
            <w:tcW w:w="1785" w:type="dxa"/>
            <w:tcBorders>
              <w:top w:val="single" w:sz="4" w:space="0" w:color="auto"/>
              <w:left w:val="single" w:sz="4" w:space="0" w:color="auto"/>
              <w:bottom w:val="single" w:sz="4" w:space="0" w:color="auto"/>
              <w:right w:val="single" w:sz="4" w:space="0" w:color="auto"/>
            </w:tcBorders>
            <w:shd w:val="clear" w:color="auto" w:fill="A50021"/>
            <w:vAlign w:val="center"/>
          </w:tcPr>
          <w:p w:rsidR="006903EB" w:rsidRPr="00072801" w:rsidRDefault="006903EB" w:rsidP="004A65D0">
            <w:pPr>
              <w:snapToGrid w:val="0"/>
              <w:jc w:val="center"/>
              <w:rPr>
                <w:rFonts w:ascii="Arial" w:hAnsi="Arial" w:cs="Arial"/>
                <w:b/>
                <w:color w:val="FFFFFF" w:themeColor="background1"/>
              </w:rPr>
            </w:pPr>
            <w:r w:rsidRPr="00072801">
              <w:rPr>
                <w:rFonts w:ascii="Arial" w:hAnsi="Arial" w:cs="Arial"/>
                <w:b/>
                <w:color w:val="FFFFFF" w:themeColor="background1"/>
              </w:rPr>
              <w:t>ANEXOS</w:t>
            </w:r>
          </w:p>
        </w:tc>
        <w:tc>
          <w:tcPr>
            <w:tcW w:w="7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903EB" w:rsidRPr="00072801" w:rsidRDefault="00C16C5A" w:rsidP="004A65D0">
            <w:pPr>
              <w:snapToGrid w:val="0"/>
              <w:jc w:val="center"/>
              <w:rPr>
                <w:rFonts w:ascii="Arial" w:hAnsi="Arial" w:cs="Arial"/>
                <w:lang w:val="es-MX"/>
              </w:rPr>
            </w:pPr>
            <w:r w:rsidRPr="00072801">
              <w:rPr>
                <w:rFonts w:ascii="Arial" w:hAnsi="Arial" w:cs="Arial"/>
                <w:b/>
                <w:lang w:val="es-MX"/>
              </w:rPr>
              <w:t>DEFINICIÓN</w:t>
            </w:r>
          </w:p>
        </w:tc>
      </w:tr>
      <w:tr w:rsidR="00FD36F6" w:rsidRPr="00072801" w:rsidTr="00EC7FD9">
        <w:tc>
          <w:tcPr>
            <w:tcW w:w="1785" w:type="dxa"/>
            <w:tcBorders>
              <w:top w:val="single" w:sz="4" w:space="0" w:color="auto"/>
              <w:bottom w:val="dotted" w:sz="4" w:space="0" w:color="auto"/>
            </w:tcBorders>
          </w:tcPr>
          <w:p w:rsidR="00FD36F6" w:rsidRPr="00072801" w:rsidRDefault="00FD36F6" w:rsidP="004A65D0">
            <w:pPr>
              <w:snapToGrid w:val="0"/>
              <w:spacing w:before="40" w:after="40" w:line="360" w:lineRule="auto"/>
              <w:jc w:val="center"/>
              <w:rPr>
                <w:rFonts w:ascii="Arial" w:hAnsi="Arial" w:cs="Arial"/>
                <w:b/>
                <w:color w:val="0070C0"/>
                <w:lang w:val="es-MX"/>
              </w:rPr>
            </w:pPr>
            <w:r w:rsidRPr="00072801">
              <w:rPr>
                <w:rFonts w:ascii="Arial" w:hAnsi="Arial" w:cs="Arial"/>
                <w:b/>
                <w:color w:val="0070C0"/>
                <w:lang w:val="es-MX"/>
              </w:rPr>
              <w:t>“</w:t>
            </w:r>
            <w:r w:rsidRPr="00072801">
              <w:rPr>
                <w:rFonts w:ascii="Arial" w:hAnsi="Arial" w:cs="Arial"/>
                <w:color w:val="0070C0"/>
                <w:u w:val="single"/>
                <w:lang w:val="es-MX"/>
              </w:rPr>
              <w:t>ANEXO 1</w:t>
            </w:r>
            <w:r w:rsidRPr="00072801">
              <w:rPr>
                <w:rFonts w:ascii="Arial" w:hAnsi="Arial" w:cs="Arial"/>
                <w:b/>
                <w:color w:val="0070C0"/>
                <w:lang w:val="es-MX"/>
              </w:rPr>
              <w:t>”</w:t>
            </w:r>
          </w:p>
        </w:tc>
        <w:tc>
          <w:tcPr>
            <w:tcW w:w="7287" w:type="dxa"/>
            <w:tcBorders>
              <w:top w:val="single" w:sz="4" w:space="0" w:color="auto"/>
              <w:bottom w:val="dotted" w:sz="4" w:space="0" w:color="auto"/>
            </w:tcBorders>
          </w:tcPr>
          <w:p w:rsidR="00BF1A87" w:rsidRPr="00072801" w:rsidRDefault="00FD36F6" w:rsidP="00A61443">
            <w:pPr>
              <w:snapToGrid w:val="0"/>
              <w:spacing w:before="40" w:after="40" w:line="360" w:lineRule="auto"/>
              <w:jc w:val="both"/>
              <w:rPr>
                <w:rFonts w:ascii="Arial" w:hAnsi="Arial" w:cs="Arial"/>
                <w:lang w:val="es-MX"/>
              </w:rPr>
            </w:pPr>
            <w:r w:rsidRPr="00437076">
              <w:rPr>
                <w:rFonts w:ascii="Arial" w:hAnsi="Arial" w:cs="Arial"/>
                <w:lang w:val="es-MX"/>
              </w:rPr>
              <w:t xml:space="preserve">Especificaciones </w:t>
            </w:r>
            <w:r w:rsidR="00A61443" w:rsidRPr="00437076">
              <w:rPr>
                <w:rFonts w:ascii="Arial" w:hAnsi="Arial" w:cs="Arial"/>
                <w:lang w:val="es-MX"/>
              </w:rPr>
              <w:t>t</w:t>
            </w:r>
            <w:r w:rsidRPr="00437076">
              <w:rPr>
                <w:rFonts w:ascii="Arial" w:hAnsi="Arial" w:cs="Arial"/>
                <w:lang w:val="es-MX"/>
              </w:rPr>
              <w:t>écnicas</w:t>
            </w:r>
            <w:r w:rsidRPr="00072801">
              <w:rPr>
                <w:rFonts w:ascii="Arial" w:hAnsi="Arial" w:cs="Arial"/>
                <w:lang w:val="es-MX"/>
              </w:rPr>
              <w:t xml:space="preserve"> </w:t>
            </w:r>
          </w:p>
        </w:tc>
      </w:tr>
      <w:tr w:rsidR="009540D5" w:rsidRPr="00072801" w:rsidTr="00F30367">
        <w:tc>
          <w:tcPr>
            <w:tcW w:w="1785" w:type="dxa"/>
            <w:tcBorders>
              <w:top w:val="dotted" w:sz="4" w:space="0" w:color="auto"/>
              <w:bottom w:val="dotted" w:sz="4" w:space="0" w:color="auto"/>
            </w:tcBorders>
          </w:tcPr>
          <w:p w:rsidR="009540D5" w:rsidRPr="00072801" w:rsidRDefault="009540D5" w:rsidP="00F30367">
            <w:pPr>
              <w:snapToGrid w:val="0"/>
              <w:spacing w:before="40" w:after="40" w:line="360" w:lineRule="auto"/>
              <w:jc w:val="center"/>
              <w:rPr>
                <w:rFonts w:ascii="Arial" w:hAnsi="Arial" w:cs="Arial"/>
                <w:b/>
                <w:color w:val="0070C0"/>
                <w:lang w:val="es-MX"/>
              </w:rPr>
            </w:pPr>
            <w:r w:rsidRPr="00072801">
              <w:rPr>
                <w:rFonts w:ascii="Arial" w:hAnsi="Arial" w:cs="Arial"/>
                <w:color w:val="0070C0"/>
                <w:u w:val="single"/>
                <w:lang w:val="es-MX"/>
              </w:rPr>
              <w:t>“ANEXO 2”</w:t>
            </w:r>
          </w:p>
        </w:tc>
        <w:tc>
          <w:tcPr>
            <w:tcW w:w="7287" w:type="dxa"/>
            <w:tcBorders>
              <w:top w:val="dotted" w:sz="4" w:space="0" w:color="auto"/>
              <w:bottom w:val="dotted" w:sz="4" w:space="0" w:color="auto"/>
            </w:tcBorders>
          </w:tcPr>
          <w:p w:rsidR="009540D5" w:rsidRPr="00072801" w:rsidRDefault="009540D5" w:rsidP="00F30367">
            <w:pPr>
              <w:snapToGrid w:val="0"/>
              <w:spacing w:before="40" w:after="40" w:line="360" w:lineRule="auto"/>
              <w:jc w:val="both"/>
              <w:rPr>
                <w:rFonts w:ascii="Arial" w:hAnsi="Arial" w:cs="Arial"/>
                <w:lang w:val="es-MX"/>
              </w:rPr>
            </w:pPr>
            <w:r w:rsidRPr="00072801">
              <w:rPr>
                <w:rFonts w:ascii="Arial" w:hAnsi="Arial" w:cs="Arial"/>
                <w:lang w:val="es-MX"/>
              </w:rPr>
              <w:t xml:space="preserve">Datos de identificación </w:t>
            </w:r>
            <w:r w:rsidR="00F30367" w:rsidRPr="00072801">
              <w:rPr>
                <w:rFonts w:ascii="Arial" w:hAnsi="Arial" w:cs="Arial"/>
                <w:lang w:val="es-MX"/>
              </w:rPr>
              <w:t>para las</w:t>
            </w:r>
            <w:r w:rsidR="002F6E78" w:rsidRPr="00072801">
              <w:rPr>
                <w:rFonts w:ascii="Arial" w:hAnsi="Arial" w:cs="Arial"/>
                <w:lang w:val="es-MX"/>
              </w:rPr>
              <w:t xml:space="preserve"> propuesta</w:t>
            </w:r>
            <w:r w:rsidR="00F30367" w:rsidRPr="00072801">
              <w:rPr>
                <w:rFonts w:ascii="Arial" w:hAnsi="Arial" w:cs="Arial"/>
                <w:lang w:val="es-MX"/>
              </w:rPr>
              <w:t>s</w:t>
            </w:r>
          </w:p>
        </w:tc>
      </w:tr>
      <w:tr w:rsidR="009540D5" w:rsidRPr="00072801" w:rsidTr="00F30367">
        <w:tc>
          <w:tcPr>
            <w:tcW w:w="1785" w:type="dxa"/>
            <w:tcBorders>
              <w:top w:val="dotted" w:sz="4" w:space="0" w:color="auto"/>
              <w:bottom w:val="dotted" w:sz="4" w:space="0" w:color="auto"/>
            </w:tcBorders>
          </w:tcPr>
          <w:p w:rsidR="009540D5" w:rsidRPr="00072801" w:rsidRDefault="009540D5" w:rsidP="00F30367">
            <w:pPr>
              <w:snapToGrid w:val="0"/>
              <w:spacing w:before="40" w:after="40" w:line="360" w:lineRule="auto"/>
              <w:jc w:val="center"/>
              <w:rPr>
                <w:rFonts w:ascii="Arial" w:hAnsi="Arial" w:cs="Arial"/>
                <w:color w:val="0070C0"/>
                <w:u w:val="single"/>
                <w:lang w:val="es-MX"/>
              </w:rPr>
            </w:pPr>
            <w:r w:rsidRPr="00072801">
              <w:rPr>
                <w:rFonts w:ascii="Arial" w:hAnsi="Arial" w:cs="Arial"/>
                <w:color w:val="0070C0"/>
                <w:u w:val="single"/>
                <w:lang w:val="es-MX"/>
              </w:rPr>
              <w:t>“ANEXO 3”</w:t>
            </w:r>
          </w:p>
        </w:tc>
        <w:tc>
          <w:tcPr>
            <w:tcW w:w="7287" w:type="dxa"/>
            <w:tcBorders>
              <w:top w:val="dotted" w:sz="4" w:space="0" w:color="auto"/>
              <w:bottom w:val="dotted" w:sz="4" w:space="0" w:color="auto"/>
            </w:tcBorders>
          </w:tcPr>
          <w:p w:rsidR="009540D5" w:rsidRPr="00072801" w:rsidRDefault="009540D5" w:rsidP="00F30367">
            <w:pPr>
              <w:snapToGrid w:val="0"/>
              <w:spacing w:before="40" w:after="40" w:line="360" w:lineRule="auto"/>
              <w:jc w:val="both"/>
              <w:rPr>
                <w:rFonts w:ascii="Arial" w:hAnsi="Arial" w:cs="Arial"/>
                <w:lang w:val="es-MX"/>
              </w:rPr>
            </w:pPr>
            <w:r w:rsidRPr="00072801">
              <w:rPr>
                <w:rFonts w:ascii="Arial" w:hAnsi="Arial" w:cs="Arial"/>
                <w:lang w:val="es-MX"/>
              </w:rPr>
              <w:t xml:space="preserve">Datos de identificación </w:t>
            </w:r>
            <w:r w:rsidR="00F30367" w:rsidRPr="00072801">
              <w:rPr>
                <w:rFonts w:ascii="Arial" w:hAnsi="Arial" w:cs="Arial"/>
                <w:lang w:val="es-MX"/>
              </w:rPr>
              <w:t>para</w:t>
            </w:r>
            <w:r w:rsidRPr="00072801">
              <w:rPr>
                <w:rFonts w:ascii="Arial" w:hAnsi="Arial" w:cs="Arial"/>
                <w:lang w:val="es-MX"/>
              </w:rPr>
              <w:t xml:space="preserve"> los entregables</w:t>
            </w:r>
          </w:p>
        </w:tc>
      </w:tr>
      <w:tr w:rsidR="00FD36F6" w:rsidRPr="00072801" w:rsidTr="00EC7FD9">
        <w:tc>
          <w:tcPr>
            <w:tcW w:w="1785" w:type="dxa"/>
            <w:tcBorders>
              <w:top w:val="dotted" w:sz="4" w:space="0" w:color="auto"/>
              <w:bottom w:val="dotted" w:sz="4" w:space="0" w:color="auto"/>
            </w:tcBorders>
          </w:tcPr>
          <w:p w:rsidR="00FD36F6" w:rsidRPr="00072801" w:rsidRDefault="00FD36F6" w:rsidP="004F5B12">
            <w:pPr>
              <w:snapToGrid w:val="0"/>
              <w:spacing w:before="40" w:after="40" w:line="360" w:lineRule="auto"/>
              <w:jc w:val="center"/>
              <w:rPr>
                <w:rFonts w:ascii="Arial" w:hAnsi="Arial" w:cs="Arial"/>
                <w:color w:val="0070C0"/>
                <w:lang w:val="es-MX"/>
              </w:rPr>
            </w:pPr>
            <w:r w:rsidRPr="00072801">
              <w:rPr>
                <w:rFonts w:ascii="Arial" w:hAnsi="Arial" w:cs="Arial"/>
                <w:b/>
                <w:color w:val="0070C0"/>
                <w:lang w:val="es-MX"/>
              </w:rPr>
              <w:t>“</w:t>
            </w:r>
            <w:r w:rsidRPr="00072801">
              <w:rPr>
                <w:rFonts w:ascii="Arial" w:hAnsi="Arial" w:cs="Arial"/>
                <w:color w:val="0070C0"/>
                <w:u w:val="single"/>
                <w:lang w:val="es-MX"/>
              </w:rPr>
              <w:t xml:space="preserve">ANEXO </w:t>
            </w:r>
            <w:r w:rsidR="004F5B12" w:rsidRPr="00072801">
              <w:rPr>
                <w:rFonts w:ascii="Arial" w:hAnsi="Arial" w:cs="Arial"/>
                <w:color w:val="0070C0"/>
                <w:u w:val="single"/>
                <w:lang w:val="es-MX"/>
              </w:rPr>
              <w:t>4</w:t>
            </w:r>
            <w:r w:rsidRPr="00072801">
              <w:rPr>
                <w:rFonts w:ascii="Arial" w:hAnsi="Arial" w:cs="Arial"/>
                <w:b/>
                <w:color w:val="0070C0"/>
                <w:lang w:val="es-MX"/>
              </w:rPr>
              <w:t>”</w:t>
            </w:r>
          </w:p>
        </w:tc>
        <w:tc>
          <w:tcPr>
            <w:tcW w:w="7287" w:type="dxa"/>
            <w:tcBorders>
              <w:top w:val="dotted" w:sz="4" w:space="0" w:color="auto"/>
              <w:bottom w:val="dotted" w:sz="4" w:space="0" w:color="auto"/>
            </w:tcBorders>
          </w:tcPr>
          <w:p w:rsidR="00FD36F6" w:rsidRPr="00072801" w:rsidRDefault="00FD36F6" w:rsidP="00A61443">
            <w:pPr>
              <w:snapToGrid w:val="0"/>
              <w:spacing w:before="40" w:after="40" w:line="360" w:lineRule="auto"/>
              <w:jc w:val="both"/>
              <w:rPr>
                <w:rFonts w:ascii="Arial" w:hAnsi="Arial" w:cs="Arial"/>
                <w:lang w:val="es-MX"/>
              </w:rPr>
            </w:pPr>
            <w:r w:rsidRPr="00437076">
              <w:rPr>
                <w:rFonts w:ascii="Arial" w:hAnsi="Arial" w:cs="Arial"/>
                <w:lang w:val="es-MX"/>
              </w:rPr>
              <w:t xml:space="preserve">Propuesta </w:t>
            </w:r>
            <w:r w:rsidR="009D070F" w:rsidRPr="00437076">
              <w:rPr>
                <w:rFonts w:ascii="Arial" w:hAnsi="Arial" w:cs="Arial"/>
                <w:lang w:val="es-MX"/>
              </w:rPr>
              <w:t xml:space="preserve">de Especificaciones </w:t>
            </w:r>
            <w:r w:rsidR="00A61443" w:rsidRPr="00437076">
              <w:rPr>
                <w:rFonts w:ascii="Arial" w:hAnsi="Arial" w:cs="Arial"/>
                <w:lang w:val="es-MX"/>
              </w:rPr>
              <w:t>t</w:t>
            </w:r>
            <w:r w:rsidRPr="00437076">
              <w:rPr>
                <w:rFonts w:ascii="Arial" w:hAnsi="Arial" w:cs="Arial"/>
                <w:lang w:val="es-MX"/>
              </w:rPr>
              <w:t>écnica</w:t>
            </w:r>
            <w:r w:rsidR="009D070F" w:rsidRPr="00437076">
              <w:rPr>
                <w:rFonts w:ascii="Arial" w:hAnsi="Arial" w:cs="Arial"/>
                <w:lang w:val="es-MX"/>
              </w:rPr>
              <w:t>s</w:t>
            </w:r>
          </w:p>
        </w:tc>
      </w:tr>
      <w:tr w:rsidR="00FD36F6" w:rsidRPr="00072801" w:rsidTr="00EC7FD9">
        <w:tc>
          <w:tcPr>
            <w:tcW w:w="1785" w:type="dxa"/>
            <w:tcBorders>
              <w:top w:val="dotted" w:sz="4" w:space="0" w:color="auto"/>
              <w:bottom w:val="dotted" w:sz="4" w:space="0" w:color="auto"/>
            </w:tcBorders>
          </w:tcPr>
          <w:p w:rsidR="00FD36F6" w:rsidRPr="00072801" w:rsidRDefault="00FD36F6" w:rsidP="004A65D0">
            <w:pPr>
              <w:snapToGrid w:val="0"/>
              <w:spacing w:before="40" w:after="40" w:line="360" w:lineRule="auto"/>
              <w:jc w:val="center"/>
              <w:rPr>
                <w:rFonts w:ascii="Arial" w:hAnsi="Arial" w:cs="Arial"/>
                <w:b/>
                <w:color w:val="0070C0"/>
                <w:lang w:val="es-MX"/>
              </w:rPr>
            </w:pPr>
            <w:r w:rsidRPr="00072801">
              <w:rPr>
                <w:rFonts w:ascii="Arial" w:hAnsi="Arial" w:cs="Arial"/>
                <w:b/>
                <w:color w:val="0070C0"/>
                <w:lang w:val="es-MX"/>
              </w:rPr>
              <w:t>“</w:t>
            </w:r>
            <w:r w:rsidR="00E866E0" w:rsidRPr="00072801">
              <w:rPr>
                <w:rFonts w:ascii="Arial" w:hAnsi="Arial" w:cs="Arial"/>
                <w:color w:val="0070C0"/>
                <w:u w:val="single"/>
                <w:lang w:val="es-MX"/>
              </w:rPr>
              <w:t>ANEXO 5</w:t>
            </w:r>
            <w:r w:rsidRPr="00072801">
              <w:rPr>
                <w:rFonts w:ascii="Arial" w:hAnsi="Arial" w:cs="Arial"/>
                <w:b/>
                <w:color w:val="0070C0"/>
                <w:lang w:val="es-MX"/>
              </w:rPr>
              <w:t>”</w:t>
            </w:r>
          </w:p>
        </w:tc>
        <w:tc>
          <w:tcPr>
            <w:tcW w:w="7287" w:type="dxa"/>
            <w:tcBorders>
              <w:top w:val="dotted" w:sz="4" w:space="0" w:color="auto"/>
              <w:bottom w:val="dotted" w:sz="4" w:space="0" w:color="auto"/>
            </w:tcBorders>
          </w:tcPr>
          <w:p w:rsidR="00FD36F6" w:rsidRPr="00072801" w:rsidRDefault="00FD36F6" w:rsidP="00A61443">
            <w:pPr>
              <w:snapToGrid w:val="0"/>
              <w:spacing w:before="40" w:after="40" w:line="360" w:lineRule="auto"/>
              <w:jc w:val="both"/>
              <w:rPr>
                <w:rFonts w:ascii="Arial" w:hAnsi="Arial" w:cs="Arial"/>
                <w:lang w:val="es-MX"/>
              </w:rPr>
            </w:pPr>
            <w:r w:rsidRPr="00072801">
              <w:rPr>
                <w:rFonts w:ascii="Arial" w:hAnsi="Arial" w:cs="Arial"/>
                <w:lang w:val="es-MX"/>
              </w:rPr>
              <w:t xml:space="preserve">Propuesta </w:t>
            </w:r>
            <w:r w:rsidR="00A61443" w:rsidRPr="00072801">
              <w:rPr>
                <w:rFonts w:ascii="Arial" w:hAnsi="Arial" w:cs="Arial"/>
                <w:lang w:val="es-MX"/>
              </w:rPr>
              <w:t>e</w:t>
            </w:r>
            <w:r w:rsidRPr="00072801">
              <w:rPr>
                <w:rFonts w:ascii="Arial" w:hAnsi="Arial" w:cs="Arial"/>
                <w:lang w:val="es-MX"/>
              </w:rPr>
              <w:t xml:space="preserve">conómica. </w:t>
            </w:r>
          </w:p>
        </w:tc>
      </w:tr>
      <w:tr w:rsidR="00FD36F6" w:rsidRPr="00072801" w:rsidTr="00EC7FD9">
        <w:tc>
          <w:tcPr>
            <w:tcW w:w="1785" w:type="dxa"/>
            <w:tcBorders>
              <w:top w:val="dotted" w:sz="4" w:space="0" w:color="auto"/>
              <w:bottom w:val="dotted" w:sz="4" w:space="0" w:color="auto"/>
            </w:tcBorders>
          </w:tcPr>
          <w:p w:rsidR="00FD36F6" w:rsidRPr="00072801" w:rsidRDefault="00FD36F6" w:rsidP="004A65D0">
            <w:pPr>
              <w:snapToGrid w:val="0"/>
              <w:spacing w:before="40" w:after="40" w:line="360" w:lineRule="auto"/>
              <w:jc w:val="center"/>
              <w:rPr>
                <w:rFonts w:ascii="Arial" w:hAnsi="Arial" w:cs="Arial"/>
                <w:b/>
                <w:color w:val="0070C0"/>
                <w:lang w:val="es-MX"/>
              </w:rPr>
            </w:pPr>
            <w:r w:rsidRPr="00072801">
              <w:rPr>
                <w:rFonts w:ascii="Arial" w:hAnsi="Arial" w:cs="Arial"/>
                <w:b/>
                <w:color w:val="0070C0"/>
                <w:lang w:val="es-MX"/>
              </w:rPr>
              <w:t>“</w:t>
            </w:r>
            <w:r w:rsidR="00E866E0" w:rsidRPr="00072801">
              <w:rPr>
                <w:rFonts w:ascii="Arial" w:hAnsi="Arial" w:cs="Arial"/>
                <w:color w:val="0070C0"/>
                <w:u w:val="single"/>
                <w:lang w:val="es-MX"/>
              </w:rPr>
              <w:t>ANEXO 6</w:t>
            </w:r>
            <w:r w:rsidRPr="00072801">
              <w:rPr>
                <w:rFonts w:ascii="Arial" w:hAnsi="Arial" w:cs="Arial"/>
                <w:b/>
                <w:color w:val="0070C0"/>
                <w:lang w:val="es-MX"/>
              </w:rPr>
              <w:t>”</w:t>
            </w:r>
          </w:p>
        </w:tc>
        <w:tc>
          <w:tcPr>
            <w:tcW w:w="7287" w:type="dxa"/>
            <w:tcBorders>
              <w:top w:val="dotted" w:sz="4" w:space="0" w:color="auto"/>
              <w:bottom w:val="dotted" w:sz="4" w:space="0" w:color="auto"/>
            </w:tcBorders>
          </w:tcPr>
          <w:p w:rsidR="00FD36F6" w:rsidRPr="00072801" w:rsidRDefault="00FD36F6" w:rsidP="004A65D0">
            <w:pPr>
              <w:snapToGrid w:val="0"/>
              <w:spacing w:before="40" w:after="40" w:line="360" w:lineRule="auto"/>
              <w:jc w:val="both"/>
              <w:rPr>
                <w:rFonts w:ascii="Arial" w:hAnsi="Arial" w:cs="Arial"/>
                <w:lang w:val="es-MX"/>
              </w:rPr>
            </w:pPr>
            <w:r w:rsidRPr="00437076">
              <w:rPr>
                <w:rFonts w:ascii="Arial" w:hAnsi="Arial" w:cs="Arial"/>
                <w:lang w:val="es-MX"/>
              </w:rPr>
              <w:t>Acreditación.</w:t>
            </w:r>
          </w:p>
        </w:tc>
      </w:tr>
      <w:tr w:rsidR="00FD36F6" w:rsidRPr="00072801" w:rsidTr="00EC7FD9">
        <w:tc>
          <w:tcPr>
            <w:tcW w:w="1785" w:type="dxa"/>
            <w:tcBorders>
              <w:top w:val="dotted" w:sz="4" w:space="0" w:color="auto"/>
              <w:bottom w:val="dotted" w:sz="4" w:space="0" w:color="auto"/>
            </w:tcBorders>
          </w:tcPr>
          <w:p w:rsidR="00FD36F6" w:rsidRPr="00072801" w:rsidRDefault="00FD36F6" w:rsidP="004A65D0">
            <w:pPr>
              <w:snapToGrid w:val="0"/>
              <w:spacing w:before="40" w:after="40" w:line="360" w:lineRule="auto"/>
              <w:jc w:val="center"/>
              <w:rPr>
                <w:rFonts w:ascii="Arial" w:hAnsi="Arial" w:cs="Arial"/>
                <w:b/>
                <w:color w:val="0070C0"/>
                <w:lang w:val="es-MX"/>
              </w:rPr>
            </w:pPr>
            <w:r w:rsidRPr="00072801">
              <w:rPr>
                <w:rFonts w:ascii="Arial" w:hAnsi="Arial" w:cs="Arial"/>
                <w:b/>
                <w:color w:val="0070C0"/>
                <w:lang w:val="es-MX"/>
              </w:rPr>
              <w:t>“</w:t>
            </w:r>
            <w:r w:rsidR="00E866E0" w:rsidRPr="00072801">
              <w:rPr>
                <w:rFonts w:ascii="Arial" w:hAnsi="Arial" w:cs="Arial"/>
                <w:color w:val="0070C0"/>
                <w:u w:val="single"/>
                <w:lang w:val="es-MX"/>
              </w:rPr>
              <w:t>ANEXO 7</w:t>
            </w:r>
            <w:r w:rsidRPr="00072801">
              <w:rPr>
                <w:rFonts w:ascii="Arial" w:hAnsi="Arial" w:cs="Arial"/>
                <w:b/>
                <w:color w:val="0070C0"/>
                <w:lang w:val="es-MX"/>
              </w:rPr>
              <w:t>”</w:t>
            </w:r>
          </w:p>
        </w:tc>
        <w:tc>
          <w:tcPr>
            <w:tcW w:w="7287" w:type="dxa"/>
            <w:tcBorders>
              <w:top w:val="dotted" w:sz="4" w:space="0" w:color="auto"/>
              <w:bottom w:val="dotted" w:sz="4" w:space="0" w:color="auto"/>
            </w:tcBorders>
          </w:tcPr>
          <w:p w:rsidR="00FD36F6" w:rsidRPr="00072801" w:rsidRDefault="00FD36F6" w:rsidP="004A65D0">
            <w:pPr>
              <w:snapToGrid w:val="0"/>
              <w:spacing w:before="40" w:after="40" w:line="360" w:lineRule="auto"/>
              <w:jc w:val="both"/>
              <w:rPr>
                <w:rFonts w:ascii="Arial" w:hAnsi="Arial" w:cs="Arial"/>
                <w:lang w:val="es-MX"/>
              </w:rPr>
            </w:pPr>
            <w:r w:rsidRPr="00072801">
              <w:rPr>
                <w:rFonts w:ascii="Arial" w:hAnsi="Arial" w:cs="Arial"/>
                <w:lang w:val="es-MX"/>
              </w:rPr>
              <w:t>Formato para realizar preguntas</w:t>
            </w:r>
            <w:r w:rsidR="003D69C9" w:rsidRPr="00072801">
              <w:rPr>
                <w:rFonts w:ascii="Arial" w:hAnsi="Arial" w:cs="Arial"/>
                <w:lang w:val="es-MX"/>
              </w:rPr>
              <w:t xml:space="preserve"> de Aclaración</w:t>
            </w:r>
            <w:r w:rsidRPr="00072801">
              <w:rPr>
                <w:rFonts w:ascii="Arial" w:hAnsi="Arial" w:cs="Arial"/>
                <w:lang w:val="es-MX"/>
              </w:rPr>
              <w:t>.</w:t>
            </w:r>
          </w:p>
        </w:tc>
      </w:tr>
      <w:tr w:rsidR="00FD36F6" w:rsidRPr="00072801" w:rsidTr="00EC7FD9">
        <w:tc>
          <w:tcPr>
            <w:tcW w:w="1785" w:type="dxa"/>
            <w:tcBorders>
              <w:top w:val="dotted" w:sz="4" w:space="0" w:color="auto"/>
              <w:bottom w:val="dotted" w:sz="4" w:space="0" w:color="auto"/>
            </w:tcBorders>
          </w:tcPr>
          <w:p w:rsidR="00FD36F6" w:rsidRPr="00072801" w:rsidRDefault="00FD36F6" w:rsidP="004A65D0">
            <w:pPr>
              <w:snapToGrid w:val="0"/>
              <w:spacing w:before="40" w:after="40" w:line="360" w:lineRule="auto"/>
              <w:jc w:val="center"/>
              <w:rPr>
                <w:rFonts w:ascii="Arial" w:hAnsi="Arial" w:cs="Arial"/>
                <w:b/>
                <w:color w:val="0070C0"/>
                <w:lang w:val="es-MX"/>
              </w:rPr>
            </w:pPr>
            <w:r w:rsidRPr="00072801">
              <w:rPr>
                <w:rFonts w:ascii="Arial" w:hAnsi="Arial" w:cs="Arial"/>
                <w:b/>
                <w:color w:val="0070C0"/>
                <w:lang w:val="es-MX"/>
              </w:rPr>
              <w:t>“</w:t>
            </w:r>
            <w:r w:rsidR="00E866E0" w:rsidRPr="00072801">
              <w:rPr>
                <w:rFonts w:ascii="Arial" w:hAnsi="Arial" w:cs="Arial"/>
                <w:color w:val="0070C0"/>
                <w:u w:val="single"/>
                <w:lang w:val="es-MX"/>
              </w:rPr>
              <w:t>ANEXO 8</w:t>
            </w:r>
            <w:r w:rsidRPr="00072801">
              <w:rPr>
                <w:rFonts w:ascii="Arial" w:hAnsi="Arial" w:cs="Arial"/>
                <w:b/>
                <w:color w:val="0070C0"/>
                <w:lang w:val="es-MX"/>
              </w:rPr>
              <w:t>”</w:t>
            </w:r>
          </w:p>
        </w:tc>
        <w:tc>
          <w:tcPr>
            <w:tcW w:w="7287" w:type="dxa"/>
            <w:tcBorders>
              <w:top w:val="dotted" w:sz="4" w:space="0" w:color="auto"/>
              <w:bottom w:val="dotted" w:sz="4" w:space="0" w:color="auto"/>
            </w:tcBorders>
          </w:tcPr>
          <w:p w:rsidR="00FD36F6" w:rsidRPr="00072801" w:rsidRDefault="00FD36F6" w:rsidP="0060298D">
            <w:pPr>
              <w:snapToGrid w:val="0"/>
              <w:spacing w:before="40" w:after="40" w:line="360" w:lineRule="auto"/>
              <w:jc w:val="both"/>
              <w:rPr>
                <w:rFonts w:ascii="Arial" w:hAnsi="Arial" w:cs="Arial"/>
                <w:lang w:val="es-MX"/>
              </w:rPr>
            </w:pPr>
            <w:r w:rsidRPr="00437076">
              <w:rPr>
                <w:rFonts w:ascii="Arial" w:hAnsi="Arial" w:cs="Arial"/>
                <w:lang w:val="es-MX"/>
              </w:rPr>
              <w:t xml:space="preserve">Carta </w:t>
            </w:r>
            <w:r w:rsidR="0060298D" w:rsidRPr="00437076">
              <w:rPr>
                <w:rFonts w:ascii="Arial" w:hAnsi="Arial" w:cs="Arial"/>
                <w:lang w:val="es-MX"/>
              </w:rPr>
              <w:t>c</w:t>
            </w:r>
            <w:r w:rsidRPr="00437076">
              <w:rPr>
                <w:rFonts w:ascii="Arial" w:hAnsi="Arial" w:cs="Arial"/>
                <w:lang w:val="es-MX"/>
              </w:rPr>
              <w:t>ompromiso.</w:t>
            </w:r>
          </w:p>
        </w:tc>
      </w:tr>
      <w:tr w:rsidR="0060298D" w:rsidRPr="00072801" w:rsidTr="00EC7FD9">
        <w:tc>
          <w:tcPr>
            <w:tcW w:w="1785" w:type="dxa"/>
            <w:tcBorders>
              <w:top w:val="dotted" w:sz="4" w:space="0" w:color="auto"/>
              <w:bottom w:val="dotted" w:sz="4" w:space="0" w:color="auto"/>
            </w:tcBorders>
          </w:tcPr>
          <w:p w:rsidR="0060298D" w:rsidRPr="00072801" w:rsidRDefault="0060298D" w:rsidP="000B0211">
            <w:pPr>
              <w:snapToGrid w:val="0"/>
              <w:spacing w:before="40" w:after="40" w:line="360" w:lineRule="auto"/>
              <w:jc w:val="center"/>
              <w:rPr>
                <w:rFonts w:ascii="Arial" w:hAnsi="Arial" w:cs="Arial"/>
                <w:b/>
                <w:color w:val="0070C0"/>
                <w:lang w:val="es-MX"/>
              </w:rPr>
            </w:pPr>
            <w:r w:rsidRPr="00072801">
              <w:rPr>
                <w:rFonts w:ascii="Arial" w:hAnsi="Arial" w:cs="Arial"/>
                <w:b/>
                <w:color w:val="0070C0"/>
                <w:lang w:val="es-MX"/>
              </w:rPr>
              <w:t>“</w:t>
            </w:r>
            <w:r w:rsidRPr="00072801">
              <w:rPr>
                <w:rFonts w:ascii="Arial" w:hAnsi="Arial" w:cs="Arial"/>
                <w:color w:val="0070C0"/>
                <w:u w:val="single"/>
                <w:lang w:val="es-MX"/>
              </w:rPr>
              <w:t>ANEXO 9</w:t>
            </w:r>
            <w:r w:rsidRPr="00072801">
              <w:rPr>
                <w:rFonts w:ascii="Arial" w:hAnsi="Arial" w:cs="Arial"/>
                <w:b/>
                <w:color w:val="0070C0"/>
                <w:lang w:val="es-MX"/>
              </w:rPr>
              <w:t>”</w:t>
            </w:r>
          </w:p>
        </w:tc>
        <w:tc>
          <w:tcPr>
            <w:tcW w:w="7287" w:type="dxa"/>
            <w:tcBorders>
              <w:top w:val="dotted" w:sz="4" w:space="0" w:color="auto"/>
              <w:bottom w:val="dotted" w:sz="4" w:space="0" w:color="auto"/>
            </w:tcBorders>
          </w:tcPr>
          <w:p w:rsidR="0060298D" w:rsidRPr="00072801" w:rsidRDefault="002006C2" w:rsidP="004A65D0">
            <w:pPr>
              <w:snapToGrid w:val="0"/>
              <w:spacing w:before="40" w:after="40" w:line="360" w:lineRule="auto"/>
              <w:jc w:val="both"/>
              <w:rPr>
                <w:rFonts w:ascii="Arial" w:hAnsi="Arial" w:cs="Arial"/>
                <w:lang w:val="es-MX"/>
              </w:rPr>
            </w:pPr>
            <w:r w:rsidRPr="00072801">
              <w:rPr>
                <w:rFonts w:ascii="Arial" w:hAnsi="Arial" w:cs="Arial"/>
                <w:lang w:val="es-MX"/>
              </w:rPr>
              <w:t>Solicitud de recibir notificaciones por email</w:t>
            </w:r>
          </w:p>
        </w:tc>
      </w:tr>
      <w:tr w:rsidR="0067568A" w:rsidRPr="00072801" w:rsidTr="00EC7FD9">
        <w:tc>
          <w:tcPr>
            <w:tcW w:w="1785" w:type="dxa"/>
            <w:tcBorders>
              <w:top w:val="dotted" w:sz="4" w:space="0" w:color="auto"/>
              <w:bottom w:val="dotted" w:sz="4" w:space="0" w:color="auto"/>
            </w:tcBorders>
          </w:tcPr>
          <w:p w:rsidR="0067568A" w:rsidRPr="00072801" w:rsidRDefault="0067568A" w:rsidP="0097475B">
            <w:pPr>
              <w:snapToGrid w:val="0"/>
              <w:spacing w:before="40" w:after="40" w:line="360" w:lineRule="auto"/>
              <w:jc w:val="center"/>
              <w:rPr>
                <w:rFonts w:ascii="Arial" w:hAnsi="Arial" w:cs="Arial"/>
                <w:b/>
                <w:color w:val="0070C0"/>
                <w:lang w:val="es-MX"/>
              </w:rPr>
            </w:pPr>
            <w:r w:rsidRPr="00072801">
              <w:rPr>
                <w:rFonts w:ascii="Arial" w:hAnsi="Arial" w:cs="Arial"/>
                <w:b/>
                <w:color w:val="0070C0"/>
                <w:lang w:val="es-MX"/>
              </w:rPr>
              <w:lastRenderedPageBreak/>
              <w:t>“</w:t>
            </w:r>
            <w:r w:rsidRPr="00072801">
              <w:rPr>
                <w:rFonts w:ascii="Arial" w:hAnsi="Arial" w:cs="Arial"/>
                <w:color w:val="0070C0"/>
                <w:u w:val="single"/>
                <w:lang w:val="es-MX"/>
              </w:rPr>
              <w:t>ANEXO 1</w:t>
            </w:r>
            <w:r w:rsidR="0097475B" w:rsidRPr="00072801">
              <w:rPr>
                <w:rFonts w:ascii="Arial" w:hAnsi="Arial" w:cs="Arial"/>
                <w:color w:val="0070C0"/>
                <w:u w:val="single"/>
                <w:lang w:val="es-MX"/>
              </w:rPr>
              <w:t>0</w:t>
            </w:r>
            <w:r w:rsidRPr="00072801">
              <w:rPr>
                <w:rFonts w:ascii="Arial" w:hAnsi="Arial" w:cs="Arial"/>
                <w:b/>
                <w:color w:val="0070C0"/>
                <w:lang w:val="es-MX"/>
              </w:rPr>
              <w:t>”</w:t>
            </w:r>
          </w:p>
        </w:tc>
        <w:tc>
          <w:tcPr>
            <w:tcW w:w="7287" w:type="dxa"/>
            <w:tcBorders>
              <w:top w:val="dotted" w:sz="4" w:space="0" w:color="auto"/>
              <w:bottom w:val="dotted" w:sz="4" w:space="0" w:color="auto"/>
            </w:tcBorders>
          </w:tcPr>
          <w:p w:rsidR="0067568A" w:rsidRPr="00072801" w:rsidRDefault="002006C2" w:rsidP="00A61443">
            <w:pPr>
              <w:snapToGrid w:val="0"/>
              <w:spacing w:before="40" w:after="40" w:line="360" w:lineRule="auto"/>
              <w:jc w:val="both"/>
              <w:rPr>
                <w:rFonts w:ascii="Arial" w:hAnsi="Arial" w:cs="Arial"/>
                <w:lang w:val="es-MX"/>
              </w:rPr>
            </w:pPr>
            <w:r w:rsidRPr="00072801">
              <w:rPr>
                <w:rFonts w:ascii="Arial" w:hAnsi="Arial" w:cs="Arial"/>
                <w:lang w:val="es-MX"/>
              </w:rPr>
              <w:t>Texto de fianza del 10% garantía de cumplimiento de contrato.</w:t>
            </w:r>
          </w:p>
        </w:tc>
      </w:tr>
      <w:tr w:rsidR="0057711A" w:rsidRPr="0057711A" w:rsidTr="00EC7FD9">
        <w:tc>
          <w:tcPr>
            <w:tcW w:w="1785" w:type="dxa"/>
            <w:tcBorders>
              <w:top w:val="dotted" w:sz="4" w:space="0" w:color="auto"/>
              <w:bottom w:val="dotted" w:sz="4" w:space="0" w:color="auto"/>
            </w:tcBorders>
          </w:tcPr>
          <w:p w:rsidR="0067568A" w:rsidRPr="00B67769" w:rsidRDefault="0067568A" w:rsidP="00B67769">
            <w:pPr>
              <w:snapToGrid w:val="0"/>
              <w:spacing w:before="40" w:after="40" w:line="360" w:lineRule="auto"/>
              <w:jc w:val="center"/>
              <w:rPr>
                <w:rFonts w:ascii="Calibri" w:hAnsi="Calibri" w:cs="Calibri"/>
                <w:color w:val="000000"/>
                <w:sz w:val="22"/>
                <w:szCs w:val="22"/>
                <w:lang w:val="es-MX" w:eastAsia="es-MX"/>
              </w:rPr>
            </w:pPr>
            <w:r w:rsidRPr="00B67769">
              <w:rPr>
                <w:rFonts w:ascii="Arial" w:hAnsi="Arial" w:cs="Arial"/>
                <w:color w:val="0070C0"/>
                <w:u w:val="single"/>
                <w:lang w:val="es-MX"/>
              </w:rPr>
              <w:t>“ANEXO 1</w:t>
            </w:r>
            <w:r w:rsidR="0097475B" w:rsidRPr="00B67769">
              <w:rPr>
                <w:rFonts w:ascii="Arial" w:hAnsi="Arial" w:cs="Arial"/>
                <w:color w:val="0070C0"/>
                <w:u w:val="single"/>
                <w:lang w:val="es-MX"/>
              </w:rPr>
              <w:t>1</w:t>
            </w:r>
            <w:r w:rsidRPr="00B67769">
              <w:rPr>
                <w:rFonts w:ascii="Arial" w:hAnsi="Arial" w:cs="Arial"/>
                <w:color w:val="0070C0"/>
                <w:u w:val="single"/>
                <w:lang w:val="es-MX"/>
              </w:rPr>
              <w:t>”</w:t>
            </w:r>
          </w:p>
        </w:tc>
        <w:tc>
          <w:tcPr>
            <w:tcW w:w="7287" w:type="dxa"/>
            <w:tcBorders>
              <w:top w:val="dotted" w:sz="4" w:space="0" w:color="auto"/>
              <w:bottom w:val="dotted" w:sz="4" w:space="0" w:color="auto"/>
            </w:tcBorders>
          </w:tcPr>
          <w:p w:rsidR="0067568A" w:rsidRPr="00B67769" w:rsidRDefault="002006C2" w:rsidP="00A61443">
            <w:pPr>
              <w:snapToGrid w:val="0"/>
              <w:spacing w:before="40" w:after="40" w:line="360" w:lineRule="auto"/>
              <w:jc w:val="both"/>
              <w:rPr>
                <w:rFonts w:ascii="Arial" w:hAnsi="Arial" w:cs="Arial"/>
                <w:lang w:val="es-MX"/>
              </w:rPr>
            </w:pPr>
            <w:r w:rsidRPr="00B67769">
              <w:rPr>
                <w:rFonts w:ascii="Arial" w:hAnsi="Arial" w:cs="Arial"/>
                <w:lang w:val="es-MX"/>
              </w:rPr>
              <w:t>Consentimiento para el pago de facturas de servicios vía depósito en cuenta de cheques.</w:t>
            </w:r>
          </w:p>
        </w:tc>
      </w:tr>
      <w:tr w:rsidR="00C60254" w:rsidRPr="00072801" w:rsidTr="00487140">
        <w:tc>
          <w:tcPr>
            <w:tcW w:w="1785" w:type="dxa"/>
            <w:tcBorders>
              <w:top w:val="dotted" w:sz="4" w:space="0" w:color="auto"/>
              <w:bottom w:val="dotted" w:sz="4" w:space="0" w:color="auto"/>
            </w:tcBorders>
          </w:tcPr>
          <w:p w:rsidR="00C60254" w:rsidRPr="00072801" w:rsidRDefault="00C60254" w:rsidP="00C60254">
            <w:pPr>
              <w:snapToGrid w:val="0"/>
              <w:spacing w:before="40" w:after="40" w:line="360" w:lineRule="auto"/>
              <w:jc w:val="center"/>
              <w:rPr>
                <w:rFonts w:ascii="Arial" w:hAnsi="Arial" w:cs="Arial"/>
                <w:b/>
                <w:color w:val="0070C0"/>
                <w:lang w:val="es-MX"/>
              </w:rPr>
            </w:pPr>
            <w:r w:rsidRPr="00072801">
              <w:rPr>
                <w:rFonts w:ascii="Arial" w:hAnsi="Arial" w:cs="Arial"/>
                <w:b/>
                <w:color w:val="0070C0"/>
                <w:lang w:val="es-MX"/>
              </w:rPr>
              <w:t>“</w:t>
            </w:r>
            <w:r w:rsidRPr="00072801">
              <w:rPr>
                <w:rFonts w:ascii="Arial" w:hAnsi="Arial" w:cs="Arial"/>
                <w:color w:val="0070C0"/>
                <w:u w:val="single"/>
                <w:lang w:val="es-MX"/>
              </w:rPr>
              <w:t>ANEXO 1</w:t>
            </w:r>
            <w:r>
              <w:rPr>
                <w:rFonts w:ascii="Arial" w:hAnsi="Arial" w:cs="Arial"/>
                <w:color w:val="0070C0"/>
                <w:u w:val="single"/>
                <w:lang w:val="es-MX"/>
              </w:rPr>
              <w:t>2</w:t>
            </w:r>
            <w:r w:rsidRPr="00072801">
              <w:rPr>
                <w:rFonts w:ascii="Arial" w:hAnsi="Arial" w:cs="Arial"/>
                <w:b/>
                <w:color w:val="0070C0"/>
                <w:lang w:val="es-MX"/>
              </w:rPr>
              <w:t>”</w:t>
            </w:r>
          </w:p>
        </w:tc>
        <w:tc>
          <w:tcPr>
            <w:tcW w:w="7287" w:type="dxa"/>
            <w:tcBorders>
              <w:top w:val="dotted" w:sz="4" w:space="0" w:color="auto"/>
              <w:bottom w:val="dotted" w:sz="4" w:space="0" w:color="auto"/>
            </w:tcBorders>
          </w:tcPr>
          <w:p w:rsidR="00C60254" w:rsidRPr="00072801" w:rsidRDefault="00F131E3" w:rsidP="00F131E3">
            <w:pPr>
              <w:snapToGrid w:val="0"/>
              <w:spacing w:before="40" w:after="40" w:line="360" w:lineRule="auto"/>
              <w:jc w:val="both"/>
              <w:rPr>
                <w:rFonts w:ascii="Arial" w:hAnsi="Arial" w:cs="Arial"/>
                <w:lang w:val="es-MX"/>
              </w:rPr>
            </w:pPr>
            <w:r>
              <w:rPr>
                <w:rFonts w:ascii="Arial" w:hAnsi="Arial" w:cs="Arial"/>
                <w:lang w:val="es-MX"/>
              </w:rPr>
              <w:t xml:space="preserve">Regiones Sanitarias donde </w:t>
            </w:r>
            <w:r w:rsidR="00C60254" w:rsidRPr="00150C87">
              <w:rPr>
                <w:rFonts w:ascii="Arial" w:hAnsi="Arial" w:cs="Arial"/>
                <w:lang w:val="es-MX"/>
              </w:rPr>
              <w:t>se prestará el servicio</w:t>
            </w:r>
          </w:p>
        </w:tc>
      </w:tr>
      <w:tr w:rsidR="00B67769" w:rsidRPr="00072801" w:rsidTr="00487140">
        <w:tc>
          <w:tcPr>
            <w:tcW w:w="1785" w:type="dxa"/>
            <w:tcBorders>
              <w:top w:val="dotted" w:sz="4" w:space="0" w:color="auto"/>
              <w:bottom w:val="dotted" w:sz="4" w:space="0" w:color="auto"/>
            </w:tcBorders>
          </w:tcPr>
          <w:p w:rsidR="00B67769" w:rsidRPr="00B67769" w:rsidRDefault="00B67769" w:rsidP="00C60254">
            <w:pPr>
              <w:snapToGrid w:val="0"/>
              <w:spacing w:before="40" w:after="40" w:line="360" w:lineRule="auto"/>
              <w:jc w:val="center"/>
              <w:rPr>
                <w:rFonts w:ascii="Arial" w:hAnsi="Arial" w:cs="Arial"/>
                <w:color w:val="0070C0"/>
                <w:u w:val="single"/>
                <w:lang w:val="es-MX"/>
              </w:rPr>
            </w:pPr>
            <w:r w:rsidRPr="00B67769">
              <w:rPr>
                <w:rFonts w:ascii="Arial" w:hAnsi="Arial" w:cs="Arial"/>
                <w:color w:val="0070C0"/>
                <w:u w:val="single"/>
                <w:lang w:val="es-MX"/>
              </w:rPr>
              <w:t>“ANEXO 13”</w:t>
            </w:r>
          </w:p>
        </w:tc>
        <w:tc>
          <w:tcPr>
            <w:tcW w:w="7287" w:type="dxa"/>
            <w:tcBorders>
              <w:top w:val="dotted" w:sz="4" w:space="0" w:color="auto"/>
              <w:bottom w:val="dotted" w:sz="4" w:space="0" w:color="auto"/>
            </w:tcBorders>
          </w:tcPr>
          <w:p w:rsidR="00B67769" w:rsidRDefault="00B67769" w:rsidP="00B67769">
            <w:pPr>
              <w:snapToGrid w:val="0"/>
              <w:spacing w:before="40" w:after="40" w:line="360" w:lineRule="auto"/>
              <w:jc w:val="both"/>
              <w:rPr>
                <w:rFonts w:ascii="Arial" w:hAnsi="Arial" w:cs="Arial"/>
                <w:lang w:val="es-MX"/>
              </w:rPr>
            </w:pPr>
            <w:r w:rsidRPr="00B67769">
              <w:rPr>
                <w:rFonts w:ascii="Arial" w:hAnsi="Arial" w:cs="Arial"/>
                <w:lang w:val="es-MX"/>
              </w:rPr>
              <w:t>Listado de equipo propiedad del Organismo que se otorgará el servicio</w:t>
            </w:r>
            <w:r>
              <w:rPr>
                <w:rFonts w:ascii="Arial" w:hAnsi="Arial" w:cs="Arial"/>
                <w:lang w:val="es-MX"/>
              </w:rPr>
              <w:t xml:space="preserve"> Preventivo y Correctivo </w:t>
            </w:r>
          </w:p>
        </w:tc>
      </w:tr>
    </w:tbl>
    <w:p w:rsidR="00C16D67" w:rsidRPr="002470D6" w:rsidRDefault="00C16D67">
      <w:pPr>
        <w:suppressAutoHyphens w:val="0"/>
        <w:rPr>
          <w:rFonts w:ascii="Arial" w:hAnsi="Arial" w:cs="Arial"/>
          <w:b/>
          <w:smallCaps/>
          <w:color w:val="A50021"/>
          <w:sz w:val="22"/>
          <w:lang w:val="es-ES_tradnl"/>
        </w:rPr>
      </w:pPr>
    </w:p>
    <w:p w:rsidR="00FD36F6" w:rsidRPr="002470D6" w:rsidRDefault="003E540C" w:rsidP="00420F95">
      <w:pPr>
        <w:pStyle w:val="Ttulo1"/>
        <w:rPr>
          <w:sz w:val="24"/>
          <w:lang w:val="es-ES_tradnl"/>
        </w:rPr>
      </w:pPr>
      <w:bookmarkStart w:id="6" w:name="_Toc442019758"/>
      <w:r w:rsidRPr="002470D6">
        <w:rPr>
          <w:sz w:val="24"/>
          <w:lang w:val="es-ES_tradnl"/>
        </w:rPr>
        <w:t>1.-</w:t>
      </w:r>
      <w:r w:rsidRPr="002470D6">
        <w:rPr>
          <w:sz w:val="24"/>
          <w:lang w:val="es-ES_tradnl"/>
        </w:rPr>
        <w:tab/>
      </w:r>
      <w:r w:rsidR="00B22E4D" w:rsidRPr="002470D6">
        <w:rPr>
          <w:sz w:val="24"/>
          <w:lang w:val="es-ES_tradnl"/>
        </w:rPr>
        <w:t>La</w:t>
      </w:r>
      <w:r w:rsidR="00401103" w:rsidRPr="002470D6">
        <w:rPr>
          <w:sz w:val="24"/>
          <w:lang w:val="es-ES_tradnl"/>
        </w:rPr>
        <w:t xml:space="preserve"> Licitación</w:t>
      </w:r>
      <w:bookmarkEnd w:id="6"/>
    </w:p>
    <w:p w:rsidR="00B22E4D" w:rsidRPr="002470D6" w:rsidRDefault="00B22E4D" w:rsidP="00B22E4D">
      <w:pPr>
        <w:spacing w:before="480" w:after="120" w:line="360" w:lineRule="auto"/>
        <w:ind w:left="709" w:hanging="709"/>
        <w:jc w:val="both"/>
        <w:rPr>
          <w:rFonts w:ascii="Arial" w:hAnsi="Arial" w:cs="Arial"/>
          <w:b/>
          <w:i/>
          <w:sz w:val="22"/>
          <w:lang w:val="es-ES_tradnl"/>
        </w:rPr>
      </w:pPr>
      <w:r w:rsidRPr="002470D6">
        <w:rPr>
          <w:rFonts w:ascii="Arial" w:hAnsi="Arial" w:cs="Arial"/>
          <w:b/>
          <w:i/>
          <w:sz w:val="22"/>
          <w:lang w:val="es-ES_tradnl"/>
        </w:rPr>
        <w:t>1.1</w:t>
      </w:r>
      <w:r w:rsidRPr="002470D6">
        <w:rPr>
          <w:rFonts w:ascii="Arial" w:hAnsi="Arial" w:cs="Arial"/>
          <w:b/>
          <w:i/>
          <w:sz w:val="22"/>
          <w:lang w:val="es-ES_tradnl"/>
        </w:rPr>
        <w:tab/>
        <w:t>Descripción de la licitación</w:t>
      </w:r>
    </w:p>
    <w:p w:rsidR="00B22E4D" w:rsidRPr="002470D6" w:rsidRDefault="003A0DE5" w:rsidP="00B22E4D">
      <w:pPr>
        <w:spacing w:after="200" w:line="360" w:lineRule="auto"/>
        <w:jc w:val="both"/>
        <w:rPr>
          <w:rFonts w:ascii="Arial" w:hAnsi="Arial" w:cs="Arial"/>
          <w:sz w:val="22"/>
          <w:lang w:val="es-MX"/>
        </w:rPr>
      </w:pPr>
      <w:r w:rsidRPr="002470D6">
        <w:rPr>
          <w:rFonts w:ascii="Arial" w:hAnsi="Arial" w:cs="Arial"/>
          <w:sz w:val="22"/>
          <w:lang w:val="es-MX"/>
        </w:rPr>
        <w:t>Este</w:t>
      </w:r>
      <w:r>
        <w:rPr>
          <w:rFonts w:ascii="Arial" w:hAnsi="Arial" w:cs="Arial"/>
          <w:sz w:val="22"/>
          <w:lang w:val="es-MX"/>
        </w:rPr>
        <w:t xml:space="preserve"> </w:t>
      </w:r>
      <w:r w:rsidRPr="002470D6">
        <w:rPr>
          <w:rFonts w:ascii="Arial" w:hAnsi="Arial" w:cs="Arial"/>
          <w:sz w:val="22"/>
          <w:lang w:val="es-MX"/>
        </w:rPr>
        <w:t>procedimiento</w:t>
      </w:r>
      <w:r>
        <w:rPr>
          <w:rFonts w:ascii="Arial" w:hAnsi="Arial" w:cs="Arial"/>
          <w:sz w:val="22"/>
          <w:lang w:val="es-MX"/>
        </w:rPr>
        <w:t xml:space="preserve"> </w:t>
      </w:r>
      <w:r w:rsidRPr="002470D6">
        <w:rPr>
          <w:rFonts w:ascii="Arial" w:hAnsi="Arial" w:cs="Arial"/>
          <w:sz w:val="22"/>
          <w:lang w:val="es-MX"/>
        </w:rPr>
        <w:t>de</w:t>
      </w:r>
      <w:r>
        <w:rPr>
          <w:rFonts w:ascii="Arial" w:hAnsi="Arial" w:cs="Arial"/>
          <w:sz w:val="22"/>
          <w:lang w:val="es-MX"/>
        </w:rPr>
        <w:t xml:space="preserve"> </w:t>
      </w:r>
      <w:r w:rsidRPr="002470D6">
        <w:rPr>
          <w:rFonts w:ascii="Arial" w:hAnsi="Arial" w:cs="Arial"/>
          <w:sz w:val="22"/>
          <w:lang w:val="es-MX"/>
        </w:rPr>
        <w:t>adquisición</w:t>
      </w:r>
      <w:r>
        <w:rPr>
          <w:rFonts w:ascii="Arial" w:hAnsi="Arial" w:cs="Arial"/>
          <w:sz w:val="22"/>
          <w:lang w:val="es-MX"/>
        </w:rPr>
        <w:t xml:space="preserve"> </w:t>
      </w:r>
      <w:r w:rsidRPr="002470D6">
        <w:rPr>
          <w:rFonts w:ascii="Arial" w:hAnsi="Arial" w:cs="Arial"/>
          <w:sz w:val="22"/>
          <w:lang w:val="es-MX"/>
        </w:rPr>
        <w:t>al</w:t>
      </w:r>
      <w:r>
        <w:rPr>
          <w:rFonts w:ascii="Arial" w:hAnsi="Arial" w:cs="Arial"/>
          <w:sz w:val="22"/>
          <w:lang w:val="es-MX"/>
        </w:rPr>
        <w:t xml:space="preserve"> </w:t>
      </w:r>
      <w:r w:rsidRPr="002470D6">
        <w:rPr>
          <w:rFonts w:ascii="Arial" w:hAnsi="Arial" w:cs="Arial"/>
          <w:sz w:val="22"/>
          <w:lang w:val="es-MX"/>
        </w:rPr>
        <w:t>cual</w:t>
      </w:r>
      <w:r>
        <w:rPr>
          <w:rFonts w:ascii="Arial" w:hAnsi="Arial" w:cs="Arial"/>
          <w:sz w:val="22"/>
          <w:lang w:val="es-MX"/>
        </w:rPr>
        <w:t xml:space="preserve"> </w:t>
      </w:r>
      <w:r w:rsidRPr="002470D6">
        <w:rPr>
          <w:rFonts w:ascii="Arial" w:hAnsi="Arial" w:cs="Arial"/>
          <w:sz w:val="22"/>
          <w:lang w:val="es-MX"/>
        </w:rPr>
        <w:t>se</w:t>
      </w:r>
      <w:r>
        <w:rPr>
          <w:rFonts w:ascii="Arial" w:hAnsi="Arial" w:cs="Arial"/>
          <w:sz w:val="22"/>
          <w:lang w:val="es-MX"/>
        </w:rPr>
        <w:t xml:space="preserve"> </w:t>
      </w:r>
      <w:r w:rsidRPr="002470D6">
        <w:rPr>
          <w:rFonts w:ascii="Arial" w:hAnsi="Arial" w:cs="Arial"/>
          <w:sz w:val="22"/>
          <w:lang w:val="es-MX"/>
        </w:rPr>
        <w:t>convoca,</w:t>
      </w:r>
      <w:r>
        <w:rPr>
          <w:rFonts w:ascii="Arial" w:hAnsi="Arial" w:cs="Arial"/>
          <w:sz w:val="22"/>
          <w:lang w:val="es-MX"/>
        </w:rPr>
        <w:t xml:space="preserve"> </w:t>
      </w:r>
      <w:r w:rsidRPr="002470D6">
        <w:rPr>
          <w:rFonts w:ascii="Arial" w:hAnsi="Arial" w:cs="Arial"/>
          <w:sz w:val="22"/>
          <w:lang w:val="es-MX"/>
        </w:rPr>
        <w:t>trata</w:t>
      </w:r>
      <w:r>
        <w:rPr>
          <w:rFonts w:ascii="Arial" w:hAnsi="Arial" w:cs="Arial"/>
          <w:sz w:val="22"/>
          <w:lang w:val="es-MX"/>
        </w:rPr>
        <w:t xml:space="preserve"> específicamente </w:t>
      </w:r>
      <w:r w:rsidRPr="004C1792">
        <w:rPr>
          <w:rFonts w:ascii="Arial" w:hAnsi="Arial" w:cs="Arial"/>
          <w:color w:val="0070C0"/>
          <w:sz w:val="22"/>
          <w:lang w:val="es-MX"/>
        </w:rPr>
        <w:t xml:space="preserve">de la figura de licitación pública </w:t>
      </w:r>
      <w:r w:rsidRPr="002470D6">
        <w:rPr>
          <w:rFonts w:ascii="Arial" w:hAnsi="Arial" w:cs="Arial"/>
          <w:sz w:val="22"/>
          <w:lang w:val="es-MX"/>
        </w:rPr>
        <w:t>con</w:t>
      </w:r>
      <w:r>
        <w:rPr>
          <w:rFonts w:ascii="Arial" w:hAnsi="Arial" w:cs="Arial"/>
          <w:sz w:val="22"/>
          <w:lang w:val="es-MX"/>
        </w:rPr>
        <w:t xml:space="preserve"> </w:t>
      </w:r>
      <w:r w:rsidRPr="002470D6">
        <w:rPr>
          <w:rFonts w:ascii="Arial" w:hAnsi="Arial" w:cs="Arial"/>
          <w:sz w:val="22"/>
          <w:lang w:val="es-MX"/>
        </w:rPr>
        <w:t>alcance</w:t>
      </w:r>
      <w:r>
        <w:rPr>
          <w:rFonts w:ascii="Arial" w:hAnsi="Arial" w:cs="Arial"/>
          <w:sz w:val="22"/>
          <w:lang w:val="es-MX"/>
        </w:rPr>
        <w:t xml:space="preserve"> </w:t>
      </w:r>
      <w:r w:rsidR="006E61C3">
        <w:rPr>
          <w:rFonts w:ascii="Arial" w:hAnsi="Arial" w:cs="Arial"/>
          <w:sz w:val="22"/>
          <w:lang w:val="es-MX"/>
        </w:rPr>
        <w:t>federal</w:t>
      </w:r>
      <w:r w:rsidRPr="002470D6">
        <w:rPr>
          <w:rFonts w:ascii="Arial" w:hAnsi="Arial" w:cs="Arial"/>
          <w:sz w:val="22"/>
          <w:lang w:val="es-MX"/>
        </w:rPr>
        <w:t>,</w:t>
      </w:r>
      <w:r>
        <w:rPr>
          <w:rFonts w:ascii="Arial" w:hAnsi="Arial" w:cs="Arial"/>
          <w:sz w:val="22"/>
          <w:lang w:val="es-MX"/>
        </w:rPr>
        <w:t xml:space="preserve"> </w:t>
      </w:r>
      <w:r w:rsidRPr="002470D6">
        <w:rPr>
          <w:rFonts w:ascii="Arial" w:hAnsi="Arial" w:cs="Arial"/>
          <w:sz w:val="22"/>
          <w:lang w:val="es-MX"/>
        </w:rPr>
        <w:t>tal</w:t>
      </w:r>
      <w:r>
        <w:rPr>
          <w:rFonts w:ascii="Arial" w:hAnsi="Arial" w:cs="Arial"/>
          <w:sz w:val="22"/>
          <w:lang w:val="es-MX"/>
        </w:rPr>
        <w:t xml:space="preserve"> </w:t>
      </w:r>
      <w:r w:rsidRPr="002470D6">
        <w:rPr>
          <w:rFonts w:ascii="Arial" w:hAnsi="Arial" w:cs="Arial"/>
          <w:sz w:val="22"/>
          <w:lang w:val="es-MX"/>
        </w:rPr>
        <w:t>que,</w:t>
      </w:r>
      <w:r>
        <w:rPr>
          <w:rFonts w:ascii="Arial" w:hAnsi="Arial" w:cs="Arial"/>
          <w:sz w:val="22"/>
          <w:lang w:val="es-MX"/>
        </w:rPr>
        <w:t xml:space="preserve"> </w:t>
      </w:r>
      <w:r w:rsidRPr="002470D6">
        <w:rPr>
          <w:rFonts w:ascii="Arial" w:hAnsi="Arial" w:cs="Arial"/>
          <w:sz w:val="22"/>
          <w:lang w:val="es-MX"/>
        </w:rPr>
        <w:t>únicamente</w:t>
      </w:r>
      <w:r>
        <w:rPr>
          <w:rFonts w:ascii="Arial" w:hAnsi="Arial" w:cs="Arial"/>
          <w:sz w:val="22"/>
          <w:lang w:val="es-MX"/>
        </w:rPr>
        <w:t xml:space="preserve"> </w:t>
      </w:r>
      <w:r w:rsidRPr="002470D6">
        <w:rPr>
          <w:rFonts w:ascii="Arial" w:hAnsi="Arial" w:cs="Arial"/>
          <w:sz w:val="22"/>
          <w:lang w:val="es-MX"/>
        </w:rPr>
        <w:t>podrán</w:t>
      </w:r>
      <w:r>
        <w:rPr>
          <w:rFonts w:ascii="Arial" w:hAnsi="Arial" w:cs="Arial"/>
          <w:sz w:val="22"/>
          <w:lang w:val="es-MX"/>
        </w:rPr>
        <w:t xml:space="preserve"> </w:t>
      </w:r>
      <w:r w:rsidRPr="002470D6">
        <w:rPr>
          <w:rFonts w:ascii="Arial" w:hAnsi="Arial" w:cs="Arial"/>
          <w:sz w:val="22"/>
          <w:lang w:val="es-MX"/>
        </w:rPr>
        <w:t>participar</w:t>
      </w:r>
      <w:r>
        <w:rPr>
          <w:rFonts w:ascii="Arial" w:hAnsi="Arial" w:cs="Arial"/>
          <w:sz w:val="22"/>
          <w:lang w:val="es-MX"/>
        </w:rPr>
        <w:t xml:space="preserve"> </w:t>
      </w:r>
      <w:r w:rsidRPr="002470D6">
        <w:rPr>
          <w:rFonts w:ascii="Arial" w:hAnsi="Arial" w:cs="Arial"/>
          <w:sz w:val="22"/>
          <w:lang w:val="es-MX"/>
        </w:rPr>
        <w:t>todas</w:t>
      </w:r>
      <w:r>
        <w:rPr>
          <w:rFonts w:ascii="Arial" w:hAnsi="Arial" w:cs="Arial"/>
          <w:sz w:val="22"/>
          <w:lang w:val="es-MX"/>
        </w:rPr>
        <w:t xml:space="preserve"> </w:t>
      </w:r>
      <w:r w:rsidRPr="002470D6">
        <w:rPr>
          <w:rFonts w:ascii="Arial" w:hAnsi="Arial" w:cs="Arial"/>
          <w:sz w:val="22"/>
          <w:lang w:val="es-MX"/>
        </w:rPr>
        <w:t>aquellas</w:t>
      </w:r>
      <w:r>
        <w:rPr>
          <w:rFonts w:ascii="Arial" w:hAnsi="Arial" w:cs="Arial"/>
          <w:sz w:val="22"/>
          <w:lang w:val="es-MX"/>
        </w:rPr>
        <w:t xml:space="preserve"> </w:t>
      </w:r>
      <w:r w:rsidRPr="002470D6">
        <w:rPr>
          <w:rFonts w:ascii="Arial" w:hAnsi="Arial" w:cs="Arial"/>
          <w:sz w:val="22"/>
          <w:lang w:val="es-MX"/>
        </w:rPr>
        <w:t>personas</w:t>
      </w:r>
      <w:r>
        <w:rPr>
          <w:rFonts w:ascii="Arial" w:hAnsi="Arial" w:cs="Arial"/>
          <w:sz w:val="22"/>
          <w:lang w:val="es-MX"/>
        </w:rPr>
        <w:t xml:space="preserve"> </w:t>
      </w:r>
      <w:r w:rsidRPr="002470D6">
        <w:rPr>
          <w:rFonts w:ascii="Arial" w:hAnsi="Arial" w:cs="Arial"/>
          <w:sz w:val="22"/>
          <w:lang w:val="es-MX"/>
        </w:rPr>
        <w:t>físicas</w:t>
      </w:r>
      <w:r>
        <w:rPr>
          <w:rFonts w:ascii="Arial" w:hAnsi="Arial" w:cs="Arial"/>
          <w:sz w:val="22"/>
          <w:lang w:val="es-MX"/>
        </w:rPr>
        <w:t xml:space="preserve"> </w:t>
      </w:r>
      <w:r w:rsidRPr="002470D6">
        <w:rPr>
          <w:rFonts w:ascii="Arial" w:hAnsi="Arial" w:cs="Arial"/>
          <w:sz w:val="22"/>
          <w:lang w:val="es-MX"/>
        </w:rPr>
        <w:t>o</w:t>
      </w:r>
      <w:r>
        <w:rPr>
          <w:rFonts w:ascii="Arial" w:hAnsi="Arial" w:cs="Arial"/>
          <w:sz w:val="22"/>
          <w:lang w:val="es-MX"/>
        </w:rPr>
        <w:t xml:space="preserve"> </w:t>
      </w:r>
      <w:r w:rsidRPr="002470D6">
        <w:rPr>
          <w:rFonts w:ascii="Arial" w:hAnsi="Arial" w:cs="Arial"/>
          <w:sz w:val="22"/>
          <w:lang w:val="es-MX"/>
        </w:rPr>
        <w:t>morales</w:t>
      </w:r>
      <w:r>
        <w:rPr>
          <w:rFonts w:ascii="Arial" w:hAnsi="Arial" w:cs="Arial"/>
          <w:sz w:val="22"/>
          <w:lang w:val="es-MX"/>
        </w:rPr>
        <w:t xml:space="preserve"> </w:t>
      </w:r>
      <w:r w:rsidRPr="002470D6">
        <w:rPr>
          <w:rFonts w:ascii="Arial" w:hAnsi="Arial" w:cs="Arial"/>
          <w:sz w:val="22"/>
          <w:lang w:val="es-MX"/>
        </w:rPr>
        <w:t>que</w:t>
      </w:r>
      <w:r>
        <w:rPr>
          <w:rFonts w:ascii="Arial" w:hAnsi="Arial" w:cs="Arial"/>
          <w:sz w:val="22"/>
          <w:lang w:val="es-MX"/>
        </w:rPr>
        <w:t xml:space="preserve"> </w:t>
      </w:r>
      <w:r w:rsidR="006E61C3">
        <w:rPr>
          <w:rFonts w:ascii="Arial" w:hAnsi="Arial" w:cs="Arial"/>
          <w:sz w:val="22"/>
          <w:lang w:val="es-MX"/>
        </w:rPr>
        <w:t xml:space="preserve">estén </w:t>
      </w:r>
      <w:r w:rsidRPr="002470D6">
        <w:rPr>
          <w:rFonts w:ascii="Arial" w:hAnsi="Arial" w:cs="Arial"/>
          <w:sz w:val="22"/>
          <w:lang w:val="es-MX"/>
        </w:rPr>
        <w:t>establecidas</w:t>
      </w:r>
      <w:r w:rsidR="006E61C3">
        <w:rPr>
          <w:rFonts w:ascii="Arial" w:hAnsi="Arial" w:cs="Arial"/>
          <w:sz w:val="22"/>
          <w:lang w:val="es-MX"/>
        </w:rPr>
        <w:t xml:space="preserve"> en cualquier parte de la República Mexicana </w:t>
      </w:r>
      <w:r w:rsidRPr="002470D6">
        <w:rPr>
          <w:rFonts w:ascii="Arial" w:hAnsi="Arial" w:cs="Arial"/>
          <w:sz w:val="22"/>
          <w:lang w:val="es-MX"/>
        </w:rPr>
        <w:t>y</w:t>
      </w:r>
      <w:r>
        <w:rPr>
          <w:rFonts w:ascii="Arial" w:hAnsi="Arial" w:cs="Arial"/>
          <w:sz w:val="22"/>
          <w:lang w:val="es-MX"/>
        </w:rPr>
        <w:t xml:space="preserve"> </w:t>
      </w:r>
      <w:r w:rsidRPr="002470D6">
        <w:rPr>
          <w:rFonts w:ascii="Arial" w:hAnsi="Arial" w:cs="Arial"/>
          <w:sz w:val="22"/>
          <w:lang w:val="es-MX"/>
        </w:rPr>
        <w:t>que</w:t>
      </w:r>
      <w:r>
        <w:rPr>
          <w:rFonts w:ascii="Arial" w:hAnsi="Arial" w:cs="Arial"/>
          <w:sz w:val="22"/>
          <w:lang w:val="es-MX"/>
        </w:rPr>
        <w:t xml:space="preserve"> </w:t>
      </w:r>
      <w:r w:rsidRPr="002470D6">
        <w:rPr>
          <w:rFonts w:ascii="Arial" w:hAnsi="Arial" w:cs="Arial"/>
          <w:sz w:val="22"/>
          <w:lang w:val="es-MX"/>
        </w:rPr>
        <w:t>tengan</w:t>
      </w:r>
      <w:r>
        <w:rPr>
          <w:rFonts w:ascii="Arial" w:hAnsi="Arial" w:cs="Arial"/>
          <w:sz w:val="22"/>
          <w:lang w:val="es-MX"/>
        </w:rPr>
        <w:t xml:space="preserve"> </w:t>
      </w:r>
      <w:r w:rsidRPr="002470D6">
        <w:rPr>
          <w:rFonts w:ascii="Arial" w:hAnsi="Arial" w:cs="Arial"/>
          <w:sz w:val="22"/>
          <w:lang w:val="es-MX"/>
        </w:rPr>
        <w:t>a</w:t>
      </w:r>
      <w:r>
        <w:rPr>
          <w:rFonts w:ascii="Arial" w:hAnsi="Arial" w:cs="Arial"/>
          <w:sz w:val="22"/>
          <w:lang w:val="es-MX"/>
        </w:rPr>
        <w:t xml:space="preserve"> </w:t>
      </w:r>
      <w:r w:rsidRPr="002470D6">
        <w:rPr>
          <w:rFonts w:ascii="Arial" w:hAnsi="Arial" w:cs="Arial"/>
          <w:sz w:val="22"/>
          <w:lang w:val="es-MX"/>
        </w:rPr>
        <w:t>bien,</w:t>
      </w:r>
      <w:r>
        <w:rPr>
          <w:rFonts w:ascii="Arial" w:hAnsi="Arial" w:cs="Arial"/>
          <w:sz w:val="22"/>
          <w:lang w:val="es-MX"/>
        </w:rPr>
        <w:t xml:space="preserve"> </w:t>
      </w:r>
      <w:r w:rsidRPr="002470D6">
        <w:rPr>
          <w:rFonts w:ascii="Arial" w:hAnsi="Arial" w:cs="Arial"/>
          <w:sz w:val="22"/>
          <w:lang w:val="es-MX"/>
        </w:rPr>
        <w:t>participar</w:t>
      </w:r>
      <w:r>
        <w:rPr>
          <w:rFonts w:ascii="Arial" w:hAnsi="Arial" w:cs="Arial"/>
          <w:sz w:val="22"/>
          <w:lang w:val="es-MX"/>
        </w:rPr>
        <w:t xml:space="preserve"> </w:t>
      </w:r>
      <w:r w:rsidRPr="002470D6">
        <w:rPr>
          <w:rFonts w:ascii="Arial" w:hAnsi="Arial" w:cs="Arial"/>
          <w:sz w:val="22"/>
          <w:lang w:val="es-MX"/>
        </w:rPr>
        <w:t>mediante</w:t>
      </w:r>
      <w:r>
        <w:rPr>
          <w:rFonts w:ascii="Arial" w:hAnsi="Arial" w:cs="Arial"/>
          <w:sz w:val="22"/>
          <w:lang w:val="es-MX"/>
        </w:rPr>
        <w:t xml:space="preserve"> </w:t>
      </w:r>
      <w:r w:rsidRPr="002470D6">
        <w:rPr>
          <w:rFonts w:ascii="Arial" w:hAnsi="Arial" w:cs="Arial"/>
          <w:sz w:val="22"/>
          <w:lang w:val="es-MX"/>
        </w:rPr>
        <w:t>la</w:t>
      </w:r>
      <w:r>
        <w:rPr>
          <w:rFonts w:ascii="Arial" w:hAnsi="Arial" w:cs="Arial"/>
          <w:sz w:val="22"/>
          <w:lang w:val="es-MX"/>
        </w:rPr>
        <w:t xml:space="preserve"> </w:t>
      </w:r>
      <w:r w:rsidRPr="002470D6">
        <w:rPr>
          <w:rFonts w:ascii="Arial" w:hAnsi="Arial" w:cs="Arial"/>
          <w:sz w:val="22"/>
          <w:lang w:val="es-MX"/>
        </w:rPr>
        <w:t>entrega</w:t>
      </w:r>
      <w:r>
        <w:rPr>
          <w:rFonts w:ascii="Arial" w:hAnsi="Arial" w:cs="Arial"/>
          <w:sz w:val="22"/>
          <w:lang w:val="es-MX"/>
        </w:rPr>
        <w:t xml:space="preserve"> </w:t>
      </w:r>
      <w:r w:rsidRPr="002470D6">
        <w:rPr>
          <w:rFonts w:ascii="Arial" w:hAnsi="Arial" w:cs="Arial"/>
          <w:sz w:val="22"/>
          <w:lang w:val="es-MX"/>
        </w:rPr>
        <w:t>de</w:t>
      </w:r>
      <w:r>
        <w:rPr>
          <w:rFonts w:ascii="Arial" w:hAnsi="Arial" w:cs="Arial"/>
          <w:sz w:val="22"/>
          <w:lang w:val="es-MX"/>
        </w:rPr>
        <w:t xml:space="preserve"> </w:t>
      </w:r>
      <w:r w:rsidRPr="002470D6">
        <w:rPr>
          <w:rFonts w:ascii="Arial" w:hAnsi="Arial" w:cs="Arial"/>
          <w:sz w:val="22"/>
          <w:lang w:val="es-MX"/>
        </w:rPr>
        <w:t>una</w:t>
      </w:r>
      <w:r>
        <w:rPr>
          <w:rFonts w:ascii="Arial" w:hAnsi="Arial" w:cs="Arial"/>
          <w:sz w:val="22"/>
          <w:lang w:val="es-MX"/>
        </w:rPr>
        <w:t xml:space="preserve"> </w:t>
      </w:r>
      <w:r w:rsidRPr="00434671">
        <w:rPr>
          <w:rFonts w:ascii="Arial" w:hAnsi="Arial" w:cs="Arial"/>
          <w:b/>
          <w:sz w:val="22"/>
          <w:lang w:val="es-MX"/>
        </w:rPr>
        <w:t>PROPOSICIÓN</w:t>
      </w:r>
      <w:r>
        <w:rPr>
          <w:rFonts w:ascii="Arial" w:hAnsi="Arial" w:cs="Arial"/>
          <w:sz w:val="22"/>
          <w:lang w:val="es-MX"/>
        </w:rPr>
        <w:t xml:space="preserve"> </w:t>
      </w:r>
      <w:r w:rsidRPr="002470D6">
        <w:rPr>
          <w:rFonts w:ascii="Arial" w:hAnsi="Arial" w:cs="Arial"/>
          <w:sz w:val="22"/>
          <w:lang w:val="es-MX"/>
        </w:rPr>
        <w:t>solvente</w:t>
      </w:r>
      <w:r w:rsidR="00B22E4D" w:rsidRPr="003129B5">
        <w:rPr>
          <w:rFonts w:ascii="Arial" w:hAnsi="Arial" w:cs="Arial"/>
          <w:sz w:val="22"/>
          <w:lang w:val="es-MX"/>
        </w:rPr>
        <w:t>.</w:t>
      </w:r>
    </w:p>
    <w:p w:rsidR="004162B5" w:rsidRPr="002470D6" w:rsidRDefault="004162B5" w:rsidP="004162B5">
      <w:pPr>
        <w:spacing w:before="480" w:after="120" w:line="360" w:lineRule="auto"/>
        <w:ind w:left="709" w:hanging="709"/>
        <w:jc w:val="both"/>
        <w:rPr>
          <w:rFonts w:ascii="Arial" w:hAnsi="Arial" w:cs="Arial"/>
          <w:b/>
          <w:i/>
          <w:sz w:val="22"/>
          <w:lang w:val="es-ES_tradnl"/>
        </w:rPr>
      </w:pPr>
      <w:r w:rsidRPr="002470D6">
        <w:rPr>
          <w:rFonts w:ascii="Arial" w:hAnsi="Arial" w:cs="Arial"/>
          <w:b/>
          <w:i/>
          <w:sz w:val="22"/>
          <w:lang w:val="es-ES_tradnl"/>
        </w:rPr>
        <w:t>1.</w:t>
      </w:r>
      <w:r w:rsidR="00B22E4D" w:rsidRPr="002470D6">
        <w:rPr>
          <w:rFonts w:ascii="Arial" w:hAnsi="Arial" w:cs="Arial"/>
          <w:b/>
          <w:i/>
          <w:sz w:val="22"/>
          <w:lang w:val="es-ES_tradnl"/>
        </w:rPr>
        <w:t>2</w:t>
      </w:r>
      <w:r w:rsidRPr="002470D6">
        <w:rPr>
          <w:rFonts w:ascii="Arial" w:hAnsi="Arial" w:cs="Arial"/>
          <w:b/>
          <w:i/>
          <w:sz w:val="22"/>
          <w:lang w:val="es-ES_tradnl"/>
        </w:rPr>
        <w:tab/>
        <w:t>Objeto de la licitación</w:t>
      </w:r>
    </w:p>
    <w:p w:rsidR="00B16698" w:rsidRPr="003A0DE5" w:rsidRDefault="00FD36F6" w:rsidP="00BB2387">
      <w:pPr>
        <w:spacing w:before="240" w:after="200" w:line="360" w:lineRule="auto"/>
        <w:jc w:val="both"/>
        <w:rPr>
          <w:rFonts w:ascii="Arial" w:hAnsi="Arial" w:cs="Arial"/>
          <w:color w:val="0070C0"/>
          <w:sz w:val="22"/>
          <w:szCs w:val="24"/>
        </w:rPr>
      </w:pPr>
      <w:r w:rsidRPr="005B1827">
        <w:rPr>
          <w:rFonts w:ascii="Arial" w:hAnsi="Arial" w:cs="Arial"/>
          <w:sz w:val="22"/>
          <w:szCs w:val="24"/>
        </w:rPr>
        <w:t xml:space="preserve">El objeto del presente </w:t>
      </w:r>
      <w:r w:rsidRPr="005B1827">
        <w:rPr>
          <w:rFonts w:ascii="Arial" w:hAnsi="Arial" w:cs="Arial"/>
          <w:b/>
          <w:sz w:val="22"/>
          <w:szCs w:val="24"/>
        </w:rPr>
        <w:t>“PROCESO”</w:t>
      </w:r>
      <w:r w:rsidRPr="005B1827">
        <w:rPr>
          <w:rFonts w:ascii="Arial" w:hAnsi="Arial" w:cs="Arial"/>
          <w:sz w:val="22"/>
          <w:szCs w:val="24"/>
        </w:rPr>
        <w:t xml:space="preserve"> es </w:t>
      </w:r>
      <w:r w:rsidRPr="005B1827">
        <w:rPr>
          <w:rFonts w:ascii="Arial" w:hAnsi="Arial" w:cs="Arial"/>
          <w:sz w:val="22"/>
          <w:szCs w:val="24"/>
          <w:lang w:val="es-MX"/>
        </w:rPr>
        <w:t>la adquisición de</w:t>
      </w:r>
      <w:r w:rsidR="0056286E" w:rsidRPr="005B1827">
        <w:rPr>
          <w:rFonts w:ascii="Arial" w:hAnsi="Arial" w:cs="Arial"/>
          <w:sz w:val="22"/>
          <w:szCs w:val="24"/>
          <w:lang w:val="es-MX"/>
        </w:rPr>
        <w:t>l</w:t>
      </w:r>
      <w:r w:rsidR="0066513D" w:rsidRPr="005B1827">
        <w:rPr>
          <w:rFonts w:ascii="Arial" w:hAnsi="Arial" w:cs="Arial"/>
          <w:sz w:val="22"/>
          <w:szCs w:val="24"/>
          <w:lang w:val="es-MX"/>
        </w:rPr>
        <w:t xml:space="preserve"> </w:t>
      </w:r>
      <w:sdt>
        <w:sdtPr>
          <w:rPr>
            <w:rFonts w:ascii="Arial" w:hAnsi="Arial" w:cs="Arial"/>
            <w:color w:val="0070C0"/>
            <w:sz w:val="22"/>
            <w:szCs w:val="24"/>
            <w:lang w:val="es-MX"/>
          </w:rPr>
          <w:alias w:val="Título"/>
          <w:tag w:val=""/>
          <w:id w:val="-751037989"/>
          <w:dataBinding w:prefixMappings="xmlns:ns0='http://purl.org/dc/elements/1.1/' xmlns:ns1='http://schemas.openxmlformats.org/package/2006/metadata/core-properties' " w:xpath="/ns1:coreProperties[1]/ns0:title[1]" w:storeItemID="{6C3C8BC8-F283-45AE-878A-BAB7291924A1}"/>
          <w:text/>
        </w:sdtPr>
        <w:sdtContent>
          <w:r w:rsidR="002C74D8">
            <w:rPr>
              <w:rFonts w:ascii="Arial" w:hAnsi="Arial" w:cs="Arial"/>
              <w:color w:val="0070C0"/>
              <w:sz w:val="22"/>
              <w:szCs w:val="24"/>
              <w:lang w:val="es-MX"/>
            </w:rPr>
            <w:t xml:space="preserve">“Servicio integral de detección y diagnóstico de cáncer de mama y servicio de mantenimiento preventivo y correctivo de los </w:t>
          </w:r>
          <w:proofErr w:type="spellStart"/>
          <w:r w:rsidR="002C74D8">
            <w:rPr>
              <w:rFonts w:ascii="Arial" w:hAnsi="Arial" w:cs="Arial"/>
              <w:color w:val="0070C0"/>
              <w:sz w:val="22"/>
              <w:szCs w:val="24"/>
              <w:lang w:val="es-MX"/>
            </w:rPr>
            <w:t>mastografos</w:t>
          </w:r>
          <w:proofErr w:type="spellEnd"/>
          <w:r w:rsidR="002C74D8">
            <w:rPr>
              <w:rFonts w:ascii="Arial" w:hAnsi="Arial" w:cs="Arial"/>
              <w:color w:val="0070C0"/>
              <w:sz w:val="22"/>
              <w:szCs w:val="24"/>
              <w:lang w:val="es-MX"/>
            </w:rPr>
            <w:t xml:space="preserve"> propiedad del OPD servicios de salud Jalisco”</w:t>
          </w:r>
        </w:sdtContent>
      </w:sdt>
      <w:r w:rsidR="000274C9">
        <w:rPr>
          <w:rFonts w:ascii="Arial" w:hAnsi="Arial" w:cs="Arial"/>
          <w:sz w:val="22"/>
          <w:szCs w:val="24"/>
          <w:lang w:val="es-MX"/>
        </w:rPr>
        <w:t xml:space="preserve"> </w:t>
      </w:r>
      <w:r w:rsidR="003A0DE5">
        <w:rPr>
          <w:rFonts w:ascii="Arial" w:hAnsi="Arial" w:cs="Arial"/>
          <w:sz w:val="22"/>
          <w:szCs w:val="24"/>
          <w:lang w:val="es-MX"/>
        </w:rPr>
        <w:t xml:space="preserve">empezará a partir del </w:t>
      </w:r>
      <w:r w:rsidR="003A0DE5" w:rsidRPr="003A0DE5">
        <w:rPr>
          <w:rFonts w:ascii="Arial" w:hAnsi="Arial" w:cs="Arial"/>
          <w:color w:val="0070C0"/>
          <w:sz w:val="22"/>
          <w:szCs w:val="24"/>
          <w:lang w:val="es-MX"/>
        </w:rPr>
        <w:t>01</w:t>
      </w:r>
      <w:r w:rsidR="00403C75" w:rsidRPr="003A0DE5">
        <w:rPr>
          <w:rFonts w:ascii="Arial" w:hAnsi="Arial" w:cs="Arial"/>
          <w:color w:val="0070C0"/>
          <w:sz w:val="22"/>
          <w:szCs w:val="24"/>
          <w:lang w:val="es-MX"/>
        </w:rPr>
        <w:t xml:space="preserve"> de </w:t>
      </w:r>
      <w:r w:rsidR="003A0DE5" w:rsidRPr="003A0DE5">
        <w:rPr>
          <w:rFonts w:ascii="Arial" w:hAnsi="Arial" w:cs="Arial"/>
          <w:color w:val="0070C0"/>
          <w:sz w:val="22"/>
          <w:szCs w:val="24"/>
          <w:lang w:val="es-MX"/>
        </w:rPr>
        <w:t xml:space="preserve">marzo </w:t>
      </w:r>
      <w:r w:rsidR="00403C75" w:rsidRPr="003A0DE5">
        <w:rPr>
          <w:rFonts w:ascii="Arial" w:hAnsi="Arial" w:cs="Arial"/>
          <w:color w:val="0070C0"/>
          <w:sz w:val="22"/>
          <w:szCs w:val="24"/>
          <w:lang w:val="es-MX"/>
        </w:rPr>
        <w:t xml:space="preserve">al </w:t>
      </w:r>
      <w:r w:rsidR="003A0DE5" w:rsidRPr="003A0DE5">
        <w:rPr>
          <w:rFonts w:ascii="Arial" w:hAnsi="Arial" w:cs="Arial"/>
          <w:color w:val="0070C0"/>
          <w:sz w:val="22"/>
          <w:szCs w:val="24"/>
          <w:lang w:val="es-MX"/>
        </w:rPr>
        <w:t>31</w:t>
      </w:r>
      <w:r w:rsidR="00403C75" w:rsidRPr="003A0DE5">
        <w:rPr>
          <w:rFonts w:ascii="Arial" w:hAnsi="Arial" w:cs="Arial"/>
          <w:color w:val="0070C0"/>
          <w:sz w:val="22"/>
          <w:szCs w:val="24"/>
          <w:lang w:val="es-MX"/>
        </w:rPr>
        <w:t xml:space="preserve"> de diciembre del 201</w:t>
      </w:r>
      <w:r w:rsidR="003A0DE5" w:rsidRPr="003A0DE5">
        <w:rPr>
          <w:rFonts w:ascii="Arial" w:hAnsi="Arial" w:cs="Arial"/>
          <w:color w:val="0070C0"/>
          <w:sz w:val="22"/>
          <w:szCs w:val="24"/>
          <w:lang w:val="es-MX"/>
        </w:rPr>
        <w:t>6</w:t>
      </w:r>
      <w:r w:rsidR="00601A3A" w:rsidRPr="003A0DE5">
        <w:rPr>
          <w:rFonts w:ascii="Arial" w:hAnsi="Arial" w:cs="Arial"/>
          <w:color w:val="0070C0"/>
          <w:sz w:val="22"/>
          <w:szCs w:val="24"/>
        </w:rPr>
        <w:t>.</w:t>
      </w:r>
      <w:r w:rsidR="00413049">
        <w:rPr>
          <w:rFonts w:ascii="Arial" w:hAnsi="Arial" w:cs="Arial"/>
          <w:color w:val="0070C0"/>
          <w:sz w:val="22"/>
          <w:szCs w:val="24"/>
        </w:rPr>
        <w:t xml:space="preserve"> </w:t>
      </w:r>
      <w:proofErr w:type="spellStart"/>
      <w:proofErr w:type="gramStart"/>
      <w:r w:rsidR="002C74D8">
        <w:rPr>
          <w:rFonts w:ascii="Arial" w:hAnsi="Arial" w:cs="Arial"/>
          <w:sz w:val="22"/>
          <w:szCs w:val="24"/>
          <w:lang w:val="es-MX"/>
        </w:rPr>
        <w:t>a</w:t>
      </w:r>
      <w:r w:rsidR="00413049" w:rsidRPr="00DB7291">
        <w:rPr>
          <w:rFonts w:ascii="Arial" w:hAnsi="Arial" w:cs="Arial"/>
          <w:sz w:val="22"/>
          <w:szCs w:val="24"/>
          <w:lang w:val="es-MX"/>
        </w:rPr>
        <w:t>través</w:t>
      </w:r>
      <w:proofErr w:type="spellEnd"/>
      <w:proofErr w:type="gramEnd"/>
      <w:r w:rsidR="00413049" w:rsidRPr="00DB7291">
        <w:rPr>
          <w:rFonts w:ascii="Arial" w:hAnsi="Arial" w:cs="Arial"/>
          <w:sz w:val="22"/>
          <w:szCs w:val="24"/>
          <w:lang w:val="es-MX"/>
        </w:rPr>
        <w:t xml:space="preserve"> de contrato</w:t>
      </w:r>
      <w:r w:rsidR="00413049">
        <w:rPr>
          <w:rFonts w:ascii="Arial" w:hAnsi="Arial" w:cs="Arial"/>
          <w:sz w:val="22"/>
          <w:szCs w:val="24"/>
        </w:rPr>
        <w:t>, con un mínimo</w:t>
      </w:r>
      <w:r w:rsidR="006E61C3">
        <w:rPr>
          <w:rFonts w:ascii="Arial" w:hAnsi="Arial" w:cs="Arial"/>
          <w:sz w:val="22"/>
          <w:szCs w:val="24"/>
        </w:rPr>
        <w:t xml:space="preserve"> a</w:t>
      </w:r>
      <w:r w:rsidR="00413049">
        <w:rPr>
          <w:rFonts w:ascii="Arial" w:hAnsi="Arial" w:cs="Arial"/>
          <w:sz w:val="22"/>
          <w:szCs w:val="24"/>
        </w:rPr>
        <w:t xml:space="preserve"> ejercer </w:t>
      </w:r>
      <w:r w:rsidR="003B25B4">
        <w:rPr>
          <w:rFonts w:ascii="Arial" w:hAnsi="Arial" w:cs="Arial"/>
          <w:sz w:val="22"/>
          <w:szCs w:val="24"/>
        </w:rPr>
        <w:t xml:space="preserve">del </w:t>
      </w:r>
      <w:r w:rsidR="00413049">
        <w:rPr>
          <w:rFonts w:ascii="Arial" w:hAnsi="Arial" w:cs="Arial"/>
          <w:sz w:val="22"/>
          <w:szCs w:val="24"/>
        </w:rPr>
        <w:t>40% del total del servicio contratado</w:t>
      </w:r>
    </w:p>
    <w:p w:rsidR="00FD36F6" w:rsidRPr="002470D6" w:rsidRDefault="00FD36F6" w:rsidP="00E104B3">
      <w:pPr>
        <w:spacing w:before="600" w:after="480" w:line="360" w:lineRule="auto"/>
        <w:ind w:right="51"/>
        <w:jc w:val="center"/>
        <w:rPr>
          <w:rFonts w:ascii="Arial" w:hAnsi="Arial" w:cs="Arial"/>
          <w:b/>
          <w:color w:val="C00000"/>
          <w:sz w:val="24"/>
          <w:szCs w:val="24"/>
        </w:rPr>
      </w:pPr>
      <w:r w:rsidRPr="002470D6">
        <w:rPr>
          <w:rFonts w:ascii="Arial" w:hAnsi="Arial" w:cs="Arial"/>
          <w:b/>
          <w:color w:val="C00000"/>
          <w:sz w:val="24"/>
          <w:szCs w:val="24"/>
          <w:lang w:val="es-ES_tradnl"/>
        </w:rPr>
        <w:t xml:space="preserve">Mediante </w:t>
      </w:r>
      <w:r w:rsidR="004A65D0" w:rsidRPr="002470D6">
        <w:rPr>
          <w:rFonts w:ascii="Arial" w:hAnsi="Arial" w:cs="Arial"/>
          <w:b/>
          <w:color w:val="C00000"/>
          <w:sz w:val="24"/>
          <w:szCs w:val="24"/>
          <w:lang w:val="es-ES_tradnl"/>
        </w:rPr>
        <w:t>l</w:t>
      </w:r>
      <w:r w:rsidRPr="002470D6">
        <w:rPr>
          <w:rFonts w:ascii="Arial" w:hAnsi="Arial" w:cs="Arial"/>
          <w:b/>
          <w:color w:val="C00000"/>
          <w:sz w:val="24"/>
          <w:szCs w:val="24"/>
          <w:lang w:val="es-ES_tradnl"/>
        </w:rPr>
        <w:t xml:space="preserve">a </w:t>
      </w:r>
      <w:r w:rsidR="00DB6742" w:rsidRPr="002470D6">
        <w:rPr>
          <w:rFonts w:ascii="Arial" w:hAnsi="Arial" w:cs="Arial"/>
          <w:b/>
          <w:color w:val="C00000"/>
          <w:sz w:val="24"/>
          <w:szCs w:val="24"/>
          <w:lang w:val="es-ES_tradnl"/>
        </w:rPr>
        <w:t>a</w:t>
      </w:r>
      <w:r w:rsidRPr="002470D6">
        <w:rPr>
          <w:rFonts w:ascii="Arial" w:hAnsi="Arial" w:cs="Arial"/>
          <w:b/>
          <w:color w:val="C00000"/>
          <w:sz w:val="24"/>
          <w:szCs w:val="24"/>
          <w:lang w:val="es-ES_tradnl"/>
        </w:rPr>
        <w:t xml:space="preserve">signación </w:t>
      </w:r>
      <w:r w:rsidR="002606C1" w:rsidRPr="002470D6">
        <w:rPr>
          <w:rFonts w:ascii="Arial" w:hAnsi="Arial" w:cs="Arial"/>
          <w:b/>
          <w:color w:val="C00000"/>
          <w:sz w:val="24"/>
          <w:szCs w:val="24"/>
          <w:lang w:val="es-ES_tradnl"/>
        </w:rPr>
        <w:t>de</w:t>
      </w:r>
      <w:r w:rsidR="00AB33B6">
        <w:rPr>
          <w:rFonts w:ascii="Arial" w:hAnsi="Arial" w:cs="Arial"/>
          <w:b/>
          <w:color w:val="C00000"/>
          <w:sz w:val="24"/>
          <w:szCs w:val="24"/>
          <w:lang w:val="es-ES_tradnl"/>
        </w:rPr>
        <w:t xml:space="preserve"> </w:t>
      </w:r>
      <w:r w:rsidR="002606C1" w:rsidRPr="002470D6">
        <w:rPr>
          <w:rFonts w:ascii="Arial" w:hAnsi="Arial" w:cs="Arial"/>
          <w:b/>
          <w:color w:val="C00000"/>
          <w:sz w:val="24"/>
          <w:szCs w:val="24"/>
          <w:lang w:val="es-ES_tradnl"/>
        </w:rPr>
        <w:t>l</w:t>
      </w:r>
      <w:r w:rsidR="00AB33B6">
        <w:rPr>
          <w:rFonts w:ascii="Arial" w:hAnsi="Arial" w:cs="Arial"/>
          <w:b/>
          <w:color w:val="C00000"/>
          <w:sz w:val="24"/>
          <w:szCs w:val="24"/>
          <w:lang w:val="es-ES_tradnl"/>
        </w:rPr>
        <w:t>os</w:t>
      </w:r>
      <w:r w:rsidR="0066513D" w:rsidRPr="002470D6">
        <w:rPr>
          <w:rFonts w:ascii="Arial" w:hAnsi="Arial" w:cs="Arial"/>
          <w:b/>
          <w:color w:val="C00000"/>
          <w:sz w:val="24"/>
          <w:szCs w:val="24"/>
          <w:lang w:val="es-ES_tradnl"/>
        </w:rPr>
        <w:t xml:space="preserve"> </w:t>
      </w:r>
      <w:r w:rsidR="00DB6742" w:rsidRPr="002470D6">
        <w:rPr>
          <w:rFonts w:ascii="Arial" w:hAnsi="Arial" w:cs="Arial"/>
          <w:b/>
          <w:color w:val="C00000"/>
          <w:sz w:val="24"/>
          <w:szCs w:val="24"/>
          <w:lang w:val="es-ES_tradnl"/>
        </w:rPr>
        <w:t>r</w:t>
      </w:r>
      <w:r w:rsidR="00AB33B6">
        <w:rPr>
          <w:rFonts w:ascii="Arial" w:hAnsi="Arial" w:cs="Arial"/>
          <w:b/>
          <w:color w:val="C00000"/>
          <w:sz w:val="24"/>
          <w:szCs w:val="24"/>
          <w:lang w:val="es-ES_tradnl"/>
        </w:rPr>
        <w:t>englones</w:t>
      </w:r>
      <w:r w:rsidRPr="002470D6">
        <w:rPr>
          <w:rFonts w:ascii="Arial" w:hAnsi="Arial" w:cs="Arial"/>
          <w:b/>
          <w:color w:val="C00000"/>
          <w:sz w:val="24"/>
          <w:szCs w:val="24"/>
          <w:lang w:val="es-ES_tradnl"/>
        </w:rPr>
        <w:t xml:space="preserve"> a </w:t>
      </w:r>
      <w:r w:rsidR="00DB6742" w:rsidRPr="002470D6">
        <w:rPr>
          <w:rFonts w:ascii="Arial" w:hAnsi="Arial" w:cs="Arial"/>
          <w:b/>
          <w:color w:val="C00000"/>
          <w:sz w:val="24"/>
          <w:szCs w:val="24"/>
          <w:lang w:val="es-ES_tradnl"/>
        </w:rPr>
        <w:t>u</w:t>
      </w:r>
      <w:r w:rsidR="00B22E4D" w:rsidRPr="002470D6">
        <w:rPr>
          <w:rFonts w:ascii="Arial" w:hAnsi="Arial" w:cs="Arial"/>
          <w:b/>
          <w:color w:val="C00000"/>
          <w:sz w:val="24"/>
          <w:szCs w:val="24"/>
          <w:lang w:val="es-ES_tradnl"/>
        </w:rPr>
        <w:t>n</w:t>
      </w:r>
      <w:r w:rsidR="0066513D" w:rsidRPr="002470D6">
        <w:rPr>
          <w:rFonts w:ascii="Arial" w:hAnsi="Arial" w:cs="Arial"/>
          <w:b/>
          <w:color w:val="C00000"/>
          <w:sz w:val="24"/>
          <w:szCs w:val="24"/>
          <w:lang w:val="es-ES_tradnl"/>
        </w:rPr>
        <w:t xml:space="preserve"> </w:t>
      </w:r>
      <w:r w:rsidR="00836063" w:rsidRPr="002470D6">
        <w:rPr>
          <w:rFonts w:ascii="Arial" w:hAnsi="Arial" w:cs="Arial"/>
          <w:b/>
          <w:color w:val="C00000"/>
          <w:sz w:val="24"/>
          <w:szCs w:val="24"/>
          <w:lang w:val="es-ES_tradnl"/>
        </w:rPr>
        <w:t xml:space="preserve">solo </w:t>
      </w:r>
      <w:r w:rsidR="00B22E4D" w:rsidRPr="002470D6">
        <w:rPr>
          <w:rFonts w:ascii="Arial" w:hAnsi="Arial" w:cs="Arial"/>
          <w:b/>
          <w:color w:val="C00000"/>
          <w:sz w:val="24"/>
          <w:szCs w:val="24"/>
          <w:lang w:val="es-MX"/>
        </w:rPr>
        <w:t>“PROVEEDOR”</w:t>
      </w:r>
    </w:p>
    <w:p w:rsidR="00A038DE" w:rsidRPr="002470D6" w:rsidRDefault="004162B5" w:rsidP="00A038DE">
      <w:pPr>
        <w:spacing w:before="480" w:after="120" w:line="360" w:lineRule="auto"/>
        <w:ind w:left="709" w:hanging="709"/>
        <w:jc w:val="both"/>
        <w:rPr>
          <w:rFonts w:ascii="Arial" w:hAnsi="Arial" w:cs="Arial"/>
          <w:b/>
          <w:i/>
          <w:sz w:val="22"/>
          <w:lang w:val="es-ES_tradnl"/>
        </w:rPr>
      </w:pPr>
      <w:r w:rsidRPr="002470D6">
        <w:rPr>
          <w:rFonts w:ascii="Arial" w:hAnsi="Arial" w:cs="Arial"/>
          <w:b/>
          <w:i/>
          <w:sz w:val="22"/>
          <w:lang w:val="es-ES_tradnl"/>
        </w:rPr>
        <w:t>1.</w:t>
      </w:r>
      <w:r w:rsidR="00B22E4D" w:rsidRPr="002470D6">
        <w:rPr>
          <w:rFonts w:ascii="Arial" w:hAnsi="Arial" w:cs="Arial"/>
          <w:b/>
          <w:i/>
          <w:sz w:val="22"/>
          <w:lang w:val="es-ES_tradnl"/>
        </w:rPr>
        <w:t>3</w:t>
      </w:r>
      <w:r w:rsidRPr="002470D6">
        <w:rPr>
          <w:rFonts w:ascii="Arial" w:hAnsi="Arial" w:cs="Arial"/>
          <w:b/>
          <w:i/>
          <w:sz w:val="22"/>
          <w:lang w:val="es-ES_tradnl"/>
        </w:rPr>
        <w:tab/>
      </w:r>
      <w:r w:rsidR="00D156BB" w:rsidRPr="002470D6">
        <w:rPr>
          <w:rFonts w:ascii="Arial" w:hAnsi="Arial" w:cs="Arial"/>
          <w:b/>
          <w:i/>
          <w:sz w:val="22"/>
          <w:lang w:val="es-ES_tradnl"/>
        </w:rPr>
        <w:t>Las b</w:t>
      </w:r>
      <w:r w:rsidR="00A038DE" w:rsidRPr="002470D6">
        <w:rPr>
          <w:rFonts w:ascii="Arial" w:hAnsi="Arial" w:cs="Arial"/>
          <w:b/>
          <w:i/>
          <w:sz w:val="22"/>
          <w:lang w:val="es-ES_tradnl"/>
        </w:rPr>
        <w:t xml:space="preserve">ases y </w:t>
      </w:r>
      <w:r w:rsidR="00D156BB" w:rsidRPr="002470D6">
        <w:rPr>
          <w:rFonts w:ascii="Arial" w:hAnsi="Arial" w:cs="Arial"/>
          <w:b/>
          <w:i/>
          <w:sz w:val="22"/>
          <w:lang w:val="es-ES_tradnl"/>
        </w:rPr>
        <w:t xml:space="preserve">su </w:t>
      </w:r>
      <w:r w:rsidR="00A038DE" w:rsidRPr="002470D6">
        <w:rPr>
          <w:rFonts w:ascii="Arial" w:hAnsi="Arial" w:cs="Arial"/>
          <w:b/>
          <w:i/>
          <w:sz w:val="22"/>
          <w:lang w:val="es-ES_tradnl"/>
        </w:rPr>
        <w:t>fecha límite para recogerlas</w:t>
      </w:r>
    </w:p>
    <w:p w:rsidR="00E104B3" w:rsidRPr="00A531BA" w:rsidRDefault="00A038DE" w:rsidP="00A038DE">
      <w:pPr>
        <w:spacing w:after="200" w:line="360" w:lineRule="auto"/>
        <w:jc w:val="both"/>
        <w:rPr>
          <w:rFonts w:ascii="Arial" w:hAnsi="Arial" w:cs="Arial"/>
          <w:sz w:val="22"/>
          <w:lang w:val="es-MX"/>
        </w:rPr>
      </w:pPr>
      <w:r w:rsidRPr="002470D6">
        <w:rPr>
          <w:rFonts w:ascii="Arial" w:hAnsi="Arial" w:cs="Arial"/>
          <w:sz w:val="22"/>
          <w:lang w:val="es-MX"/>
        </w:rPr>
        <w:t xml:space="preserve">Las BASES son gratuitas y estarán a su disposición en la página web </w:t>
      </w:r>
      <w:r w:rsidR="008E136F" w:rsidRPr="002470D6">
        <w:rPr>
          <w:rFonts w:ascii="Arial" w:hAnsi="Arial" w:cs="Arial"/>
          <w:sz w:val="22"/>
          <w:lang w:val="es-MX"/>
        </w:rPr>
        <w:t xml:space="preserve">del </w:t>
      </w:r>
      <w:r w:rsidR="008E136F" w:rsidRPr="002470D6">
        <w:rPr>
          <w:rFonts w:ascii="Arial" w:hAnsi="Arial" w:cs="Arial"/>
          <w:b/>
          <w:sz w:val="22"/>
          <w:lang w:val="es-MX"/>
        </w:rPr>
        <w:t>“ORGANISMO”</w:t>
      </w:r>
      <w:r w:rsidRPr="002470D6">
        <w:rPr>
          <w:rFonts w:ascii="Arial" w:hAnsi="Arial" w:cs="Arial"/>
          <w:sz w:val="22"/>
          <w:lang w:val="es-MX"/>
        </w:rPr>
        <w:t xml:space="preserve">, </w:t>
      </w:r>
      <w:sdt>
        <w:sdtPr>
          <w:rPr>
            <w:rFonts w:ascii="Arial" w:hAnsi="Arial" w:cs="Arial"/>
            <w:color w:val="0070C0"/>
            <w:sz w:val="22"/>
            <w:szCs w:val="22"/>
            <w:u w:val="single"/>
          </w:rPr>
          <w:alias w:val="Dirección de la compañía"/>
          <w:tag w:val=""/>
          <w:id w:val="-889731581"/>
          <w:dataBinding w:prefixMappings="xmlns:ns0='http://schemas.microsoft.com/office/2006/coverPageProps' " w:xpath="/ns0:CoverPageProperties[1]/ns0:CompanyAddress[1]" w:storeItemID="{55AF091B-3C7A-41E3-B477-F2FDAA23CFDA}"/>
          <w:text/>
        </w:sdtPr>
        <w:sdtContent>
          <w:r w:rsidR="00F168C5" w:rsidRPr="002470D6">
            <w:rPr>
              <w:rFonts w:ascii="Arial" w:hAnsi="Arial" w:cs="Arial"/>
              <w:color w:val="0070C0"/>
              <w:sz w:val="22"/>
              <w:szCs w:val="22"/>
              <w:u w:val="single"/>
              <w:lang w:val="es-MX"/>
            </w:rPr>
            <w:t>www.jalisco.gob.mx/es/prensa/convocatorias</w:t>
          </w:r>
        </w:sdtContent>
      </w:sdt>
      <w:r w:rsidRPr="002470D6">
        <w:rPr>
          <w:rFonts w:ascii="Arial" w:hAnsi="Arial" w:cs="Arial"/>
          <w:sz w:val="22"/>
          <w:lang w:val="es-MX"/>
        </w:rPr>
        <w:t>, así como en la Dirección General de Administración del “</w:t>
      </w:r>
      <w:r w:rsidR="00891D33" w:rsidRPr="002470D6">
        <w:rPr>
          <w:rFonts w:ascii="Arial" w:hAnsi="Arial" w:cs="Arial"/>
          <w:b/>
          <w:sz w:val="22"/>
          <w:lang w:val="es-MX"/>
        </w:rPr>
        <w:t>ORGANISMO</w:t>
      </w:r>
      <w:r w:rsidRPr="002470D6">
        <w:rPr>
          <w:rFonts w:ascii="Arial" w:hAnsi="Arial" w:cs="Arial"/>
          <w:sz w:val="22"/>
          <w:lang w:val="es-MX"/>
        </w:rPr>
        <w:t xml:space="preserve">”, desde su publicación </w:t>
      </w:r>
      <w:r w:rsidR="009A0B53">
        <w:rPr>
          <w:rFonts w:ascii="Arial" w:hAnsi="Arial" w:cs="Arial"/>
          <w:sz w:val="22"/>
          <w:lang w:val="es-MX"/>
        </w:rPr>
        <w:t xml:space="preserve">y </w:t>
      </w:r>
      <w:r w:rsidRPr="002470D6">
        <w:rPr>
          <w:rFonts w:ascii="Arial" w:hAnsi="Arial" w:cs="Arial"/>
          <w:sz w:val="22"/>
          <w:lang w:val="es-MX"/>
        </w:rPr>
        <w:t>hasta un día antes del</w:t>
      </w:r>
      <w:r w:rsidR="008A2938" w:rsidRPr="002470D6">
        <w:rPr>
          <w:rFonts w:ascii="Arial" w:hAnsi="Arial" w:cs="Arial"/>
          <w:sz w:val="22"/>
          <w:lang w:val="es-MX"/>
        </w:rPr>
        <w:t xml:space="preserve"> evento</w:t>
      </w:r>
      <w:r w:rsidR="009A0B53">
        <w:rPr>
          <w:rFonts w:ascii="Arial" w:hAnsi="Arial" w:cs="Arial"/>
          <w:sz w:val="22"/>
          <w:lang w:val="es-MX"/>
        </w:rPr>
        <w:t xml:space="preserve"> de</w:t>
      </w:r>
      <w:r w:rsidR="003C7EAB" w:rsidRPr="002470D6">
        <w:rPr>
          <w:rFonts w:ascii="Arial" w:hAnsi="Arial" w:cs="Arial"/>
          <w:sz w:val="22"/>
          <w:lang w:val="es-MX"/>
        </w:rPr>
        <w:t xml:space="preserve"> </w:t>
      </w:r>
      <w:r w:rsidRPr="002470D6">
        <w:rPr>
          <w:rFonts w:ascii="Arial" w:hAnsi="Arial" w:cs="Arial"/>
          <w:i/>
          <w:sz w:val="22"/>
          <w:lang w:val="es-MX"/>
        </w:rPr>
        <w:lastRenderedPageBreak/>
        <w:t>‘</w:t>
      </w:r>
      <w:hyperlink w:anchor="_8.1._Presentación_de" w:history="1">
        <w:r w:rsidRPr="00A531BA">
          <w:rPr>
            <w:rFonts w:ascii="Arial" w:hAnsi="Arial" w:cs="Arial"/>
            <w:i/>
            <w:sz w:val="22"/>
          </w:rPr>
          <w:t xml:space="preserve">Presentación de </w:t>
        </w:r>
        <w:r w:rsidR="008E136F" w:rsidRPr="00A531BA">
          <w:rPr>
            <w:rFonts w:ascii="Arial" w:hAnsi="Arial" w:cs="Arial"/>
            <w:i/>
            <w:sz w:val="22"/>
          </w:rPr>
          <w:t>p</w:t>
        </w:r>
        <w:r w:rsidRPr="00A531BA">
          <w:rPr>
            <w:rFonts w:ascii="Arial" w:hAnsi="Arial" w:cs="Arial"/>
            <w:i/>
            <w:sz w:val="22"/>
          </w:rPr>
          <w:t xml:space="preserve">ropuestas </w:t>
        </w:r>
        <w:r w:rsidR="008E136F" w:rsidRPr="00A531BA">
          <w:rPr>
            <w:rFonts w:ascii="Arial" w:hAnsi="Arial" w:cs="Arial"/>
            <w:i/>
            <w:sz w:val="22"/>
          </w:rPr>
          <w:t>t</w:t>
        </w:r>
        <w:r w:rsidRPr="00A531BA">
          <w:rPr>
            <w:rFonts w:ascii="Arial" w:hAnsi="Arial" w:cs="Arial"/>
            <w:i/>
            <w:sz w:val="22"/>
          </w:rPr>
          <w:t xml:space="preserve">écnicas y </w:t>
        </w:r>
        <w:r w:rsidR="008E136F" w:rsidRPr="00A531BA">
          <w:rPr>
            <w:rFonts w:ascii="Arial" w:hAnsi="Arial" w:cs="Arial"/>
            <w:i/>
            <w:sz w:val="22"/>
          </w:rPr>
          <w:t>e</w:t>
        </w:r>
        <w:r w:rsidRPr="00A531BA">
          <w:rPr>
            <w:rFonts w:ascii="Arial" w:hAnsi="Arial" w:cs="Arial"/>
            <w:i/>
            <w:sz w:val="22"/>
          </w:rPr>
          <w:t>conómicas</w:t>
        </w:r>
      </w:hyperlink>
      <w:r w:rsidR="003C7EAB" w:rsidRPr="00A531BA">
        <w:rPr>
          <w:sz w:val="18"/>
        </w:rPr>
        <w:t xml:space="preserve"> </w:t>
      </w:r>
      <w:r w:rsidRPr="00A531BA">
        <w:rPr>
          <w:rFonts w:ascii="Arial" w:hAnsi="Arial" w:cs="Arial"/>
          <w:i/>
          <w:sz w:val="22"/>
        </w:rPr>
        <w:t>’</w:t>
      </w:r>
      <w:r w:rsidR="002606C1" w:rsidRPr="00A531BA">
        <w:rPr>
          <w:rFonts w:ascii="Arial" w:hAnsi="Arial" w:cs="Arial"/>
          <w:i/>
          <w:sz w:val="22"/>
        </w:rPr>
        <w:t>y, aperturas técnicas</w:t>
      </w:r>
      <w:r w:rsidRPr="00A531BA">
        <w:rPr>
          <w:rFonts w:ascii="Arial" w:hAnsi="Arial" w:cs="Arial"/>
          <w:sz w:val="22"/>
        </w:rPr>
        <w:t xml:space="preserve">, </w:t>
      </w:r>
      <w:r w:rsidR="00EF14BC" w:rsidRPr="00A531BA">
        <w:rPr>
          <w:rFonts w:ascii="Arial" w:hAnsi="Arial" w:cs="Arial"/>
          <w:sz w:val="22"/>
          <w:lang w:val="es-MX"/>
        </w:rPr>
        <w:t xml:space="preserve">en días hábiles </w:t>
      </w:r>
      <w:r w:rsidR="005338BA" w:rsidRPr="00A531BA">
        <w:rPr>
          <w:rFonts w:ascii="Arial" w:hAnsi="Arial" w:cs="Arial"/>
          <w:sz w:val="22"/>
          <w:lang w:val="es-MX"/>
        </w:rPr>
        <w:t xml:space="preserve">dentro del </w:t>
      </w:r>
      <w:r w:rsidRPr="00A531BA">
        <w:rPr>
          <w:rFonts w:ascii="Arial" w:hAnsi="Arial" w:cs="Arial"/>
          <w:sz w:val="22"/>
          <w:lang w:val="es-MX"/>
        </w:rPr>
        <w:t>horario comprendido entre las 0</w:t>
      </w:r>
      <w:r w:rsidR="00C467B8" w:rsidRPr="00A531BA">
        <w:rPr>
          <w:rFonts w:ascii="Arial" w:hAnsi="Arial" w:cs="Arial"/>
          <w:sz w:val="22"/>
          <w:lang w:val="es-MX"/>
        </w:rPr>
        <w:t>9:00 a las 15</w:t>
      </w:r>
      <w:r w:rsidR="00403C75" w:rsidRPr="00A531BA">
        <w:rPr>
          <w:rFonts w:ascii="Arial" w:hAnsi="Arial" w:cs="Arial"/>
          <w:sz w:val="22"/>
          <w:lang w:val="es-MX"/>
        </w:rPr>
        <w:t>:00 horas.</w:t>
      </w:r>
    </w:p>
    <w:p w:rsidR="00A038DE" w:rsidRPr="002470D6" w:rsidRDefault="00A038DE" w:rsidP="00E104B3">
      <w:pPr>
        <w:spacing w:after="200" w:line="360" w:lineRule="auto"/>
        <w:ind w:firstLine="708"/>
        <w:jc w:val="both"/>
        <w:rPr>
          <w:rFonts w:ascii="Arial" w:hAnsi="Arial" w:cs="Arial"/>
          <w:sz w:val="22"/>
          <w:lang w:val="es-MX"/>
        </w:rPr>
      </w:pPr>
      <w:r w:rsidRPr="002470D6">
        <w:rPr>
          <w:rFonts w:ascii="Arial" w:hAnsi="Arial" w:cs="Arial"/>
          <w:sz w:val="22"/>
          <w:lang w:val="es-MX"/>
        </w:rPr>
        <w:t xml:space="preserve">Por </w:t>
      </w:r>
      <w:r w:rsidR="00E104B3" w:rsidRPr="002470D6">
        <w:rPr>
          <w:rFonts w:ascii="Arial" w:hAnsi="Arial" w:cs="Arial"/>
          <w:sz w:val="22"/>
          <w:lang w:val="es-MX"/>
        </w:rPr>
        <w:t xml:space="preserve">lo </w:t>
      </w:r>
      <w:r w:rsidR="00FA2748">
        <w:rPr>
          <w:rFonts w:ascii="Arial" w:hAnsi="Arial" w:cs="Arial"/>
          <w:sz w:val="22"/>
          <w:lang w:val="es-MX"/>
        </w:rPr>
        <w:t xml:space="preserve">descrito en el párrafo </w:t>
      </w:r>
      <w:r w:rsidR="00E104B3" w:rsidRPr="002470D6">
        <w:rPr>
          <w:rFonts w:ascii="Arial" w:hAnsi="Arial" w:cs="Arial"/>
          <w:sz w:val="22"/>
          <w:lang w:val="es-MX"/>
        </w:rPr>
        <w:t>anterior</w:t>
      </w:r>
      <w:r w:rsidRPr="002470D6">
        <w:rPr>
          <w:rFonts w:ascii="Arial" w:hAnsi="Arial" w:cs="Arial"/>
          <w:sz w:val="22"/>
          <w:lang w:val="es-MX"/>
        </w:rPr>
        <w:t xml:space="preserve">, es responsabilidad exclusiva del </w:t>
      </w:r>
      <w:r w:rsidRPr="002470D6">
        <w:rPr>
          <w:rFonts w:ascii="Arial" w:hAnsi="Arial" w:cs="Arial"/>
          <w:b/>
          <w:sz w:val="22"/>
          <w:lang w:val="es-MX"/>
        </w:rPr>
        <w:t>“PARTICIPANTE</w:t>
      </w:r>
      <w:r w:rsidRPr="002470D6">
        <w:rPr>
          <w:rFonts w:ascii="Arial" w:hAnsi="Arial" w:cs="Arial"/>
          <w:sz w:val="22"/>
          <w:lang w:val="es-MX"/>
        </w:rPr>
        <w:t>” obtenerla</w:t>
      </w:r>
      <w:r w:rsidR="00896810" w:rsidRPr="002470D6">
        <w:rPr>
          <w:rFonts w:ascii="Arial" w:hAnsi="Arial" w:cs="Arial"/>
          <w:sz w:val="22"/>
          <w:lang w:val="es-MX"/>
        </w:rPr>
        <w:t>s</w:t>
      </w:r>
      <w:r w:rsidRPr="002470D6">
        <w:rPr>
          <w:rFonts w:ascii="Arial" w:hAnsi="Arial" w:cs="Arial"/>
          <w:sz w:val="22"/>
          <w:lang w:val="es-MX"/>
        </w:rPr>
        <w:t xml:space="preserve"> oportunamente.</w:t>
      </w:r>
    </w:p>
    <w:p w:rsidR="005D3069" w:rsidRPr="002470D6" w:rsidRDefault="005D3069" w:rsidP="005D3069">
      <w:pPr>
        <w:spacing w:before="480" w:after="120" w:line="360" w:lineRule="auto"/>
        <w:ind w:left="709" w:hanging="709"/>
        <w:jc w:val="both"/>
        <w:rPr>
          <w:rFonts w:ascii="Arial" w:hAnsi="Arial" w:cs="Arial"/>
          <w:b/>
          <w:i/>
          <w:sz w:val="22"/>
          <w:lang w:val="es-ES_tradnl"/>
        </w:rPr>
      </w:pPr>
      <w:r w:rsidRPr="002470D6">
        <w:rPr>
          <w:rFonts w:ascii="Arial" w:hAnsi="Arial" w:cs="Arial"/>
          <w:b/>
          <w:i/>
          <w:sz w:val="22"/>
          <w:lang w:val="es-ES_tradnl"/>
        </w:rPr>
        <w:t>1.4</w:t>
      </w:r>
      <w:r w:rsidRPr="002470D6">
        <w:rPr>
          <w:rFonts w:ascii="Arial" w:hAnsi="Arial" w:cs="Arial"/>
          <w:b/>
          <w:i/>
          <w:sz w:val="22"/>
          <w:lang w:val="es-ES_tradnl"/>
        </w:rPr>
        <w:tab/>
        <w:t>Inventario de la adquisición</w:t>
      </w:r>
    </w:p>
    <w:p w:rsidR="002143DB" w:rsidRDefault="003727E8" w:rsidP="00876CBA">
      <w:pPr>
        <w:spacing w:after="120" w:line="312" w:lineRule="auto"/>
        <w:jc w:val="both"/>
        <w:rPr>
          <w:rFonts w:ascii="Arial" w:hAnsi="Arial" w:cs="Arial"/>
          <w:sz w:val="22"/>
          <w:lang w:val="es-MX"/>
        </w:rPr>
      </w:pPr>
      <w:r>
        <w:rPr>
          <w:rFonts w:ascii="Arial" w:hAnsi="Arial" w:cs="Arial"/>
          <w:sz w:val="22"/>
          <w:lang w:val="es-MX"/>
        </w:rPr>
        <w:t>El</w:t>
      </w:r>
      <w:r w:rsidR="00B22E4D" w:rsidRPr="002470D6">
        <w:rPr>
          <w:rFonts w:ascii="Arial" w:hAnsi="Arial" w:cs="Arial"/>
          <w:sz w:val="22"/>
          <w:lang w:val="es-MX"/>
        </w:rPr>
        <w:t xml:space="preserve"> </w:t>
      </w:r>
      <w:r w:rsidR="00037A48" w:rsidRPr="002470D6">
        <w:rPr>
          <w:rFonts w:ascii="Arial" w:hAnsi="Arial" w:cs="Arial"/>
          <w:sz w:val="22"/>
          <w:lang w:val="es-MX"/>
        </w:rPr>
        <w:t xml:space="preserve">servicio </w:t>
      </w:r>
      <w:r>
        <w:rPr>
          <w:rFonts w:ascii="Arial" w:hAnsi="Arial" w:cs="Arial"/>
          <w:sz w:val="22"/>
          <w:lang w:val="es-MX"/>
        </w:rPr>
        <w:t xml:space="preserve">objeto de la presente licitación </w:t>
      </w:r>
      <w:r w:rsidR="00B22E4D" w:rsidRPr="002470D6">
        <w:rPr>
          <w:rFonts w:ascii="Arial" w:hAnsi="Arial" w:cs="Arial"/>
          <w:sz w:val="22"/>
          <w:lang w:val="es-MX"/>
        </w:rPr>
        <w:t>que</w:t>
      </w:r>
      <w:r w:rsidR="00037A48" w:rsidRPr="002470D6">
        <w:rPr>
          <w:rFonts w:ascii="Arial" w:hAnsi="Arial" w:cs="Arial"/>
          <w:sz w:val="22"/>
          <w:lang w:val="es-MX"/>
        </w:rPr>
        <w:t xml:space="preserve"> se requiere</w:t>
      </w:r>
      <w:r>
        <w:rPr>
          <w:rFonts w:ascii="Arial" w:hAnsi="Arial" w:cs="Arial"/>
          <w:sz w:val="22"/>
          <w:lang w:val="es-MX"/>
        </w:rPr>
        <w:t>n</w:t>
      </w:r>
      <w:r w:rsidR="00B22E4D" w:rsidRPr="002470D6">
        <w:rPr>
          <w:rFonts w:ascii="Arial" w:hAnsi="Arial" w:cs="Arial"/>
          <w:sz w:val="22"/>
          <w:lang w:val="es-MX"/>
        </w:rPr>
        <w:t xml:space="preserve">, las </w:t>
      </w:r>
      <w:r w:rsidR="00C33464" w:rsidRPr="002470D6">
        <w:rPr>
          <w:rFonts w:ascii="Arial" w:hAnsi="Arial" w:cs="Arial"/>
          <w:sz w:val="22"/>
          <w:lang w:val="es-MX"/>
        </w:rPr>
        <w:t xml:space="preserve">cantidades, </w:t>
      </w:r>
      <w:r w:rsidR="00B22E4D" w:rsidRPr="002470D6">
        <w:rPr>
          <w:rFonts w:ascii="Arial" w:hAnsi="Arial" w:cs="Arial"/>
          <w:sz w:val="22"/>
          <w:lang w:val="es-MX"/>
        </w:rPr>
        <w:t>especificaciones</w:t>
      </w:r>
      <w:r w:rsidR="00F71F55" w:rsidRPr="002470D6">
        <w:rPr>
          <w:rFonts w:ascii="Arial" w:hAnsi="Arial" w:cs="Arial"/>
          <w:sz w:val="22"/>
          <w:lang w:val="es-MX"/>
        </w:rPr>
        <w:t xml:space="preserve"> y</w:t>
      </w:r>
      <w:r w:rsidR="00B22E4D" w:rsidRPr="002470D6">
        <w:rPr>
          <w:rFonts w:ascii="Arial" w:hAnsi="Arial" w:cs="Arial"/>
          <w:sz w:val="22"/>
          <w:lang w:val="es-MX"/>
        </w:rPr>
        <w:t xml:space="preserve"> características técnicas y de calidad</w:t>
      </w:r>
      <w:r w:rsidR="00F71F55" w:rsidRPr="002470D6">
        <w:rPr>
          <w:rFonts w:ascii="Arial" w:hAnsi="Arial" w:cs="Arial"/>
          <w:sz w:val="22"/>
          <w:lang w:val="es-MX"/>
        </w:rPr>
        <w:t>,</w:t>
      </w:r>
      <w:r w:rsidR="00B22E4D" w:rsidRPr="002470D6">
        <w:rPr>
          <w:rFonts w:ascii="Arial" w:hAnsi="Arial" w:cs="Arial"/>
          <w:sz w:val="22"/>
          <w:lang w:val="es-MX"/>
        </w:rPr>
        <w:t xml:space="preserve"> se encuentran detalladas en el </w:t>
      </w:r>
      <w:r w:rsidR="00AA5F3C" w:rsidRPr="002470D6">
        <w:rPr>
          <w:rFonts w:ascii="Arial" w:hAnsi="Arial" w:cs="Arial"/>
          <w:color w:val="0070C0"/>
          <w:sz w:val="22"/>
          <w:u w:val="single"/>
          <w:lang w:val="es-MX"/>
        </w:rPr>
        <w:t>“ANEXO 1”</w:t>
      </w:r>
      <w:r w:rsidR="00B22E4D" w:rsidRPr="002470D6">
        <w:rPr>
          <w:rFonts w:ascii="Arial" w:hAnsi="Arial" w:cs="Arial"/>
          <w:sz w:val="22"/>
          <w:lang w:val="es-MX"/>
        </w:rPr>
        <w:t>.</w:t>
      </w:r>
    </w:p>
    <w:p w:rsidR="00FD36F6" w:rsidRPr="002470D6" w:rsidRDefault="00FD36F6" w:rsidP="00E104B3">
      <w:pPr>
        <w:pStyle w:val="Ttulo1"/>
        <w:spacing w:before="360"/>
        <w:rPr>
          <w:sz w:val="24"/>
          <w:lang w:val="es-ES_tradnl"/>
        </w:rPr>
      </w:pPr>
      <w:bookmarkStart w:id="7" w:name="_Toc442019759"/>
      <w:r w:rsidRPr="002470D6">
        <w:rPr>
          <w:sz w:val="24"/>
          <w:lang w:val="es-ES_tradnl"/>
        </w:rPr>
        <w:t>2.-</w:t>
      </w:r>
      <w:r w:rsidR="003E540C" w:rsidRPr="002470D6">
        <w:rPr>
          <w:sz w:val="24"/>
          <w:lang w:val="es-ES_tradnl"/>
        </w:rPr>
        <w:tab/>
      </w:r>
      <w:r w:rsidR="00356106">
        <w:rPr>
          <w:sz w:val="24"/>
          <w:lang w:val="es-ES_tradnl"/>
        </w:rPr>
        <w:t>Eventos del Proceso</w:t>
      </w:r>
      <w:bookmarkEnd w:id="7"/>
    </w:p>
    <w:p w:rsidR="004102B1" w:rsidRDefault="004102B1" w:rsidP="00876CBA">
      <w:pPr>
        <w:spacing w:after="120" w:line="312" w:lineRule="auto"/>
        <w:jc w:val="both"/>
        <w:rPr>
          <w:rFonts w:ascii="Arial" w:hAnsi="Arial" w:cs="Arial"/>
          <w:sz w:val="22"/>
          <w:lang w:val="es-MX"/>
        </w:rPr>
      </w:pPr>
      <w:r w:rsidRPr="002470D6">
        <w:rPr>
          <w:rFonts w:ascii="Arial" w:hAnsi="Arial" w:cs="Arial"/>
          <w:sz w:val="22"/>
          <w:lang w:val="es-MX"/>
        </w:rPr>
        <w:t>La licitación deberá sujetarse a la siguiente tabla, en ella, se establecen: los eventos a realizar, el lugar donde se desarrollará</w:t>
      </w:r>
      <w:r w:rsidR="007C3DD0" w:rsidRPr="002470D6">
        <w:rPr>
          <w:rFonts w:ascii="Arial" w:hAnsi="Arial" w:cs="Arial"/>
          <w:sz w:val="22"/>
          <w:lang w:val="es-MX"/>
        </w:rPr>
        <w:t>n</w:t>
      </w:r>
      <w:r w:rsidRPr="002470D6">
        <w:rPr>
          <w:rFonts w:ascii="Arial" w:hAnsi="Arial" w:cs="Arial"/>
          <w:sz w:val="22"/>
          <w:lang w:val="es-MX"/>
        </w:rPr>
        <w:t xml:space="preserve"> y, la fecha y hora en la que </w:t>
      </w:r>
      <w:r w:rsidR="007C3DD0" w:rsidRPr="002470D6">
        <w:rPr>
          <w:rFonts w:ascii="Arial" w:hAnsi="Arial" w:cs="Arial"/>
          <w:sz w:val="22"/>
          <w:lang w:val="es-MX"/>
        </w:rPr>
        <w:t>tendrán que efectuarse</w:t>
      </w:r>
      <w:r w:rsidRPr="002470D6">
        <w:rPr>
          <w:rFonts w:ascii="Arial" w:hAnsi="Arial" w:cs="Arial"/>
          <w:sz w:val="22"/>
          <w:lang w:val="es-MX"/>
        </w:rPr>
        <w:t>.</w:t>
      </w:r>
    </w:p>
    <w:tbl>
      <w:tblPr>
        <w:tblW w:w="9213" w:type="dxa"/>
        <w:tblInd w:w="-72" w:type="dxa"/>
        <w:tblLayout w:type="fixed"/>
        <w:tblCellMar>
          <w:left w:w="70" w:type="dxa"/>
          <w:right w:w="70" w:type="dxa"/>
        </w:tblCellMar>
        <w:tblLook w:val="0000" w:firstRow="0" w:lastRow="0" w:firstColumn="0" w:lastColumn="0" w:noHBand="0" w:noVBand="0"/>
      </w:tblPr>
      <w:tblGrid>
        <w:gridCol w:w="3119"/>
        <w:gridCol w:w="2835"/>
        <w:gridCol w:w="3259"/>
      </w:tblGrid>
      <w:tr w:rsidR="00627499" w:rsidRPr="002470D6" w:rsidTr="005D392D">
        <w:trPr>
          <w:trHeight w:val="312"/>
          <w:tblHeader/>
        </w:trPr>
        <w:tc>
          <w:tcPr>
            <w:tcW w:w="3119" w:type="dxa"/>
            <w:tcBorders>
              <w:top w:val="single" w:sz="4" w:space="0" w:color="000000"/>
              <w:left w:val="single" w:sz="4" w:space="0" w:color="000000"/>
              <w:bottom w:val="single" w:sz="4" w:space="0" w:color="000000"/>
            </w:tcBorders>
            <w:shd w:val="clear" w:color="auto" w:fill="A50021"/>
            <w:vAlign w:val="center"/>
          </w:tcPr>
          <w:p w:rsidR="00FD36F6" w:rsidRPr="002470D6" w:rsidRDefault="00FD36F6" w:rsidP="006903EB">
            <w:pPr>
              <w:snapToGrid w:val="0"/>
              <w:jc w:val="center"/>
              <w:rPr>
                <w:rFonts w:ascii="Arial" w:hAnsi="Arial" w:cs="Arial"/>
                <w:b/>
                <w:color w:val="FFFFFF" w:themeColor="background1"/>
                <w:sz w:val="16"/>
              </w:rPr>
            </w:pPr>
            <w:r w:rsidRPr="002470D6">
              <w:rPr>
                <w:rFonts w:ascii="Arial" w:hAnsi="Arial" w:cs="Arial"/>
                <w:b/>
                <w:color w:val="FFFFFF" w:themeColor="background1"/>
                <w:sz w:val="16"/>
              </w:rPr>
              <w:t>EVENTO</w:t>
            </w:r>
            <w:r w:rsidR="006635E8" w:rsidRPr="002470D6">
              <w:rPr>
                <w:rFonts w:ascii="Arial" w:hAnsi="Arial" w:cs="Arial"/>
                <w:b/>
                <w:color w:val="FFFFFF" w:themeColor="background1"/>
                <w:sz w:val="16"/>
              </w:rPr>
              <w:t>S DEL PROCESO</w:t>
            </w:r>
          </w:p>
        </w:tc>
        <w:tc>
          <w:tcPr>
            <w:tcW w:w="2835" w:type="dxa"/>
            <w:tcBorders>
              <w:top w:val="single" w:sz="4" w:space="0" w:color="000000"/>
              <w:left w:val="single" w:sz="4" w:space="0" w:color="000000"/>
              <w:bottom w:val="single" w:sz="4" w:space="0" w:color="000000"/>
            </w:tcBorders>
            <w:shd w:val="clear" w:color="auto" w:fill="A50021"/>
            <w:vAlign w:val="center"/>
          </w:tcPr>
          <w:p w:rsidR="00FD36F6" w:rsidRPr="002470D6" w:rsidRDefault="00FD36F6" w:rsidP="006903EB">
            <w:pPr>
              <w:snapToGrid w:val="0"/>
              <w:jc w:val="center"/>
              <w:rPr>
                <w:rFonts w:ascii="Arial" w:hAnsi="Arial" w:cs="Arial"/>
                <w:b/>
                <w:color w:val="FFFFFF" w:themeColor="background1"/>
                <w:sz w:val="16"/>
              </w:rPr>
            </w:pPr>
            <w:r w:rsidRPr="002470D6">
              <w:rPr>
                <w:rFonts w:ascii="Arial" w:hAnsi="Arial" w:cs="Arial"/>
                <w:b/>
                <w:color w:val="FFFFFF" w:themeColor="background1"/>
                <w:sz w:val="16"/>
              </w:rPr>
              <w:t>LUGAR DEL EVENTO</w:t>
            </w:r>
          </w:p>
        </w:tc>
        <w:tc>
          <w:tcPr>
            <w:tcW w:w="3259" w:type="dxa"/>
            <w:tcBorders>
              <w:top w:val="single" w:sz="4" w:space="0" w:color="000000"/>
              <w:left w:val="single" w:sz="4" w:space="0" w:color="000000"/>
              <w:bottom w:val="single" w:sz="4" w:space="0" w:color="000000"/>
              <w:right w:val="single" w:sz="4" w:space="0" w:color="000000"/>
            </w:tcBorders>
            <w:shd w:val="clear" w:color="auto" w:fill="A50021"/>
            <w:vAlign w:val="center"/>
          </w:tcPr>
          <w:p w:rsidR="00FD36F6" w:rsidRPr="002470D6" w:rsidRDefault="00FD36F6" w:rsidP="006903EB">
            <w:pPr>
              <w:snapToGrid w:val="0"/>
              <w:jc w:val="center"/>
              <w:rPr>
                <w:rFonts w:ascii="Arial" w:hAnsi="Arial" w:cs="Arial"/>
                <w:b/>
                <w:color w:val="FFFFFF" w:themeColor="background1"/>
                <w:sz w:val="16"/>
              </w:rPr>
            </w:pPr>
            <w:r w:rsidRPr="002470D6">
              <w:rPr>
                <w:rFonts w:ascii="Arial" w:hAnsi="Arial" w:cs="Arial"/>
                <w:b/>
                <w:color w:val="FFFFFF" w:themeColor="background1"/>
                <w:sz w:val="16"/>
              </w:rPr>
              <w:t>FECHA Y HORA</w:t>
            </w:r>
          </w:p>
        </w:tc>
      </w:tr>
      <w:tr w:rsidR="008D30E6" w:rsidRPr="002470D6" w:rsidTr="005D392D">
        <w:trPr>
          <w:trHeight w:val="802"/>
        </w:trPr>
        <w:tc>
          <w:tcPr>
            <w:tcW w:w="3119" w:type="dxa"/>
            <w:tcBorders>
              <w:top w:val="single" w:sz="4" w:space="0" w:color="000000"/>
              <w:left w:val="single" w:sz="4" w:space="0" w:color="000000"/>
              <w:bottom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i/>
                <w:sz w:val="18"/>
                <w:szCs w:val="19"/>
              </w:rPr>
            </w:pPr>
            <w:r w:rsidRPr="002470D6">
              <w:rPr>
                <w:rFonts w:ascii="Arial" w:hAnsi="Arial" w:cs="Arial"/>
                <w:i/>
                <w:sz w:val="18"/>
                <w:szCs w:val="19"/>
              </w:rPr>
              <w:t>Entrega de preguntas aclaratorias</w:t>
            </w:r>
            <w:hyperlink w:anchor="_4._JUNTA_ACLARATORIA." w:history="1"/>
          </w:p>
        </w:tc>
        <w:tc>
          <w:tcPr>
            <w:tcW w:w="2835" w:type="dxa"/>
            <w:tcBorders>
              <w:top w:val="single" w:sz="4" w:space="0" w:color="000000"/>
              <w:left w:val="single" w:sz="4" w:space="0" w:color="000000"/>
              <w:bottom w:val="single" w:sz="4" w:space="0" w:color="000000"/>
            </w:tcBorders>
            <w:shd w:val="clear" w:color="auto" w:fill="FFFFFF" w:themeFill="background1"/>
            <w:vAlign w:val="center"/>
          </w:tcPr>
          <w:p w:rsidR="0047132B" w:rsidRDefault="008D30E6" w:rsidP="009E0159">
            <w:pPr>
              <w:snapToGrid w:val="0"/>
              <w:spacing w:line="276" w:lineRule="auto"/>
              <w:jc w:val="center"/>
              <w:rPr>
                <w:rFonts w:ascii="Arial" w:hAnsi="Arial" w:cs="Arial"/>
                <w:sz w:val="18"/>
                <w:szCs w:val="19"/>
              </w:rPr>
            </w:pPr>
            <w:r w:rsidRPr="002470D6">
              <w:rPr>
                <w:rFonts w:ascii="Arial" w:hAnsi="Arial" w:cs="Arial"/>
                <w:sz w:val="18"/>
                <w:szCs w:val="19"/>
              </w:rPr>
              <w:t>Vía electrónica al correo</w:t>
            </w:r>
          </w:p>
          <w:p w:rsidR="0047132B" w:rsidRDefault="001F257F" w:rsidP="009E0159">
            <w:pPr>
              <w:snapToGrid w:val="0"/>
              <w:spacing w:line="276" w:lineRule="auto"/>
              <w:jc w:val="center"/>
              <w:rPr>
                <w:rFonts w:ascii="Arial" w:hAnsi="Arial" w:cs="Arial"/>
                <w:sz w:val="18"/>
                <w:szCs w:val="19"/>
              </w:rPr>
            </w:pPr>
            <w:hyperlink r:id="rId11" w:history="1">
              <w:r w:rsidR="0047132B" w:rsidRPr="00B07D08">
                <w:rPr>
                  <w:rStyle w:val="Hipervnculo"/>
                  <w:rFonts w:ascii="Arial" w:hAnsi="Arial" w:cs="Arial"/>
                  <w:szCs w:val="24"/>
                </w:rPr>
                <w:t>base.saludjalisco@jalisco.gob.mx</w:t>
              </w:r>
            </w:hyperlink>
            <w:r w:rsidR="0047132B" w:rsidRPr="0080635A">
              <w:rPr>
                <w:rFonts w:ascii="Arial" w:hAnsi="Arial" w:cs="Arial"/>
                <w:color w:val="00B050"/>
                <w:szCs w:val="24"/>
              </w:rPr>
              <w:t xml:space="preserve"> </w:t>
            </w:r>
            <w:r w:rsidR="0047132B" w:rsidRPr="00C12EB4">
              <w:rPr>
                <w:rFonts w:ascii="Arial" w:hAnsi="Arial" w:cs="Arial"/>
                <w:color w:val="00B050"/>
                <w:szCs w:val="24"/>
              </w:rPr>
              <w:t xml:space="preserve">y </w:t>
            </w:r>
            <w:hyperlink r:id="rId12" w:history="1">
              <w:r w:rsidR="0047132B" w:rsidRPr="0080635A">
                <w:rPr>
                  <w:rStyle w:val="Hipervnculo"/>
                  <w:rFonts w:ascii="Arial" w:hAnsi="Arial" w:cs="Arial"/>
                  <w:szCs w:val="24"/>
                </w:rPr>
                <w:t>alberto.ponce@jalisco.gob.mx</w:t>
              </w:r>
            </w:hyperlink>
            <w:r w:rsidR="0047132B" w:rsidRPr="0080635A">
              <w:rPr>
                <w:rStyle w:val="Hipervnculo"/>
                <w:rFonts w:ascii="Arial" w:hAnsi="Arial" w:cs="Arial"/>
                <w:szCs w:val="24"/>
              </w:rPr>
              <w:t>.</w:t>
            </w:r>
            <w:r w:rsidR="0047132B">
              <w:rPr>
                <w:rStyle w:val="Hipervnculo"/>
                <w:rFonts w:ascii="Arial" w:hAnsi="Arial" w:cs="Arial"/>
                <w:color w:val="00B050"/>
                <w:szCs w:val="24"/>
              </w:rPr>
              <w:t xml:space="preserve"> </w:t>
            </w:r>
            <w:r w:rsidR="0047132B" w:rsidRPr="00C814C7">
              <w:rPr>
                <w:rFonts w:ascii="Arial" w:hAnsi="Arial" w:cs="Arial"/>
                <w:color w:val="7030A0"/>
                <w:szCs w:val="24"/>
              </w:rPr>
              <w:t xml:space="preserve">y </w:t>
            </w:r>
            <w:hyperlink r:id="rId13" w:history="1">
              <w:r w:rsidR="0047132B" w:rsidRPr="00C814C7">
                <w:rPr>
                  <w:rFonts w:ascii="Arial" w:hAnsi="Arial" w:cs="Arial"/>
                  <w:color w:val="7030A0"/>
                  <w:szCs w:val="24"/>
                  <w:u w:val="single"/>
                </w:rPr>
                <w:t>martin.iniguez@jalisco.gob.mx</w:t>
              </w:r>
            </w:hyperlink>
          </w:p>
          <w:p w:rsidR="008D30E6" w:rsidRPr="002470D6" w:rsidRDefault="0047132B" w:rsidP="009E0159">
            <w:pPr>
              <w:snapToGrid w:val="0"/>
              <w:spacing w:line="276" w:lineRule="auto"/>
              <w:jc w:val="center"/>
              <w:rPr>
                <w:rFonts w:ascii="Arial" w:hAnsi="Arial" w:cs="Arial"/>
                <w:sz w:val="18"/>
                <w:szCs w:val="19"/>
              </w:rPr>
            </w:pPr>
            <w:r>
              <w:rPr>
                <w:rFonts w:ascii="Arial" w:hAnsi="Arial" w:cs="Arial"/>
                <w:sz w:val="18"/>
                <w:szCs w:val="19"/>
              </w:rPr>
              <w:t xml:space="preserve">y/o </w:t>
            </w:r>
            <w:r w:rsidR="008D30E6" w:rsidRPr="002470D6">
              <w:rPr>
                <w:rFonts w:ascii="Arial" w:hAnsi="Arial" w:cs="Arial"/>
                <w:sz w:val="18"/>
                <w:szCs w:val="19"/>
              </w:rPr>
              <w:t xml:space="preserve">en el Departamento de Adquisiciones del </w:t>
            </w:r>
            <w:r w:rsidR="008D30E6" w:rsidRPr="002470D6">
              <w:rPr>
                <w:rFonts w:ascii="Arial" w:hAnsi="Arial" w:cs="Arial"/>
                <w:b/>
                <w:sz w:val="18"/>
                <w:szCs w:val="19"/>
              </w:rPr>
              <w:t>“ORGANISMO”</w:t>
            </w:r>
            <w:r w:rsidR="008D30E6" w:rsidRPr="002470D6">
              <w:rPr>
                <w:rFonts w:ascii="Arial" w:hAnsi="Arial" w:cs="Arial"/>
                <w:sz w:val="18"/>
                <w:szCs w:val="19"/>
              </w:rPr>
              <w:t xml:space="preserve"> ubicado el </w:t>
            </w:r>
            <w:r w:rsidR="008D30E6" w:rsidRPr="002470D6">
              <w:rPr>
                <w:rFonts w:ascii="Arial" w:hAnsi="Arial" w:cs="Arial"/>
                <w:b/>
                <w:sz w:val="18"/>
                <w:szCs w:val="19"/>
              </w:rPr>
              <w:t>“DOMICILIO”</w:t>
            </w:r>
            <w:r w:rsidR="008D30E6" w:rsidRPr="002470D6">
              <w:rPr>
                <w:rFonts w:ascii="Arial" w:hAnsi="Arial" w:cs="Arial"/>
                <w:sz w:val="18"/>
                <w:szCs w:val="19"/>
              </w:rPr>
              <w:t>.</w:t>
            </w:r>
          </w:p>
        </w:tc>
        <w:tc>
          <w:tcPr>
            <w:tcW w:w="32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30E6" w:rsidRPr="00A531BA" w:rsidRDefault="00A978E1" w:rsidP="005239AA">
            <w:pPr>
              <w:snapToGrid w:val="0"/>
              <w:spacing w:line="276" w:lineRule="auto"/>
              <w:jc w:val="center"/>
              <w:rPr>
                <w:rFonts w:ascii="Arial" w:hAnsi="Arial" w:cs="Arial"/>
                <w:sz w:val="18"/>
                <w:szCs w:val="19"/>
              </w:rPr>
            </w:pPr>
            <w:r w:rsidRPr="00A531BA">
              <w:rPr>
                <w:rFonts w:ascii="Arial" w:hAnsi="Arial" w:cs="Arial"/>
                <w:sz w:val="18"/>
                <w:szCs w:val="19"/>
              </w:rPr>
              <w:t>Hasta el día</w:t>
            </w:r>
            <w:r w:rsidR="008D30E6" w:rsidRPr="00A531BA">
              <w:rPr>
                <w:rFonts w:ascii="Arial" w:hAnsi="Arial" w:cs="Arial"/>
                <w:sz w:val="18"/>
                <w:szCs w:val="19"/>
              </w:rPr>
              <w:t xml:space="preserve"> </w:t>
            </w:r>
            <w:r w:rsidR="005239AA" w:rsidRPr="00A531BA">
              <w:rPr>
                <w:rFonts w:ascii="Arial" w:hAnsi="Arial" w:cs="Arial"/>
                <w:sz w:val="18"/>
                <w:szCs w:val="19"/>
              </w:rPr>
              <w:t>15</w:t>
            </w:r>
            <w:r w:rsidR="00155144" w:rsidRPr="00A531BA">
              <w:rPr>
                <w:rFonts w:ascii="Arial" w:hAnsi="Arial" w:cs="Arial"/>
                <w:sz w:val="18"/>
                <w:szCs w:val="19"/>
              </w:rPr>
              <w:t xml:space="preserve"> de </w:t>
            </w:r>
            <w:r w:rsidR="00FD5124" w:rsidRPr="00A531BA">
              <w:rPr>
                <w:rFonts w:ascii="Arial" w:hAnsi="Arial" w:cs="Arial"/>
                <w:sz w:val="18"/>
                <w:szCs w:val="19"/>
              </w:rPr>
              <w:t>febrero</w:t>
            </w:r>
            <w:r w:rsidR="00155144" w:rsidRPr="00A531BA">
              <w:rPr>
                <w:rFonts w:ascii="Arial" w:hAnsi="Arial" w:cs="Arial"/>
                <w:sz w:val="18"/>
                <w:szCs w:val="19"/>
              </w:rPr>
              <w:t xml:space="preserve"> de 201</w:t>
            </w:r>
            <w:r w:rsidR="00FD5124" w:rsidRPr="00A531BA">
              <w:rPr>
                <w:rFonts w:ascii="Arial" w:hAnsi="Arial" w:cs="Arial"/>
                <w:sz w:val="18"/>
                <w:szCs w:val="19"/>
              </w:rPr>
              <w:t>6</w:t>
            </w:r>
            <w:r w:rsidR="00155144" w:rsidRPr="00A531BA">
              <w:rPr>
                <w:rFonts w:ascii="Arial" w:hAnsi="Arial" w:cs="Arial"/>
                <w:sz w:val="18"/>
                <w:szCs w:val="19"/>
              </w:rPr>
              <w:t xml:space="preserve"> </w:t>
            </w:r>
            <w:r w:rsidR="008D30E6" w:rsidRPr="00A531BA">
              <w:rPr>
                <w:rFonts w:ascii="Arial" w:hAnsi="Arial" w:cs="Arial"/>
                <w:sz w:val="18"/>
                <w:szCs w:val="19"/>
              </w:rPr>
              <w:t xml:space="preserve">a las </w:t>
            </w:r>
            <w:r w:rsidR="005239AA" w:rsidRPr="00A531BA">
              <w:rPr>
                <w:rFonts w:ascii="Arial" w:hAnsi="Arial" w:cs="Arial"/>
                <w:sz w:val="18"/>
                <w:szCs w:val="19"/>
              </w:rPr>
              <w:t>14:00</w:t>
            </w:r>
            <w:r w:rsidR="00155144" w:rsidRPr="00A531BA">
              <w:rPr>
                <w:rFonts w:ascii="Arial" w:hAnsi="Arial" w:cs="Arial"/>
                <w:sz w:val="18"/>
                <w:szCs w:val="19"/>
              </w:rPr>
              <w:t xml:space="preserve"> </w:t>
            </w:r>
            <w:r w:rsidR="008D30E6" w:rsidRPr="00A531BA">
              <w:rPr>
                <w:rFonts w:ascii="Arial" w:hAnsi="Arial" w:cs="Arial"/>
                <w:sz w:val="18"/>
                <w:szCs w:val="19"/>
              </w:rPr>
              <w:t>hora</w:t>
            </w:r>
            <w:r w:rsidR="00997E20" w:rsidRPr="00A531BA">
              <w:rPr>
                <w:rFonts w:ascii="Arial" w:hAnsi="Arial" w:cs="Arial"/>
                <w:sz w:val="18"/>
                <w:szCs w:val="19"/>
              </w:rPr>
              <w:t>s</w:t>
            </w:r>
            <w:r w:rsidR="008D30E6" w:rsidRPr="00A531BA">
              <w:rPr>
                <w:rFonts w:ascii="Arial" w:hAnsi="Arial" w:cs="Arial"/>
                <w:sz w:val="18"/>
                <w:szCs w:val="19"/>
              </w:rPr>
              <w:t>.</w:t>
            </w:r>
          </w:p>
        </w:tc>
      </w:tr>
      <w:tr w:rsidR="008D30E6" w:rsidRPr="002470D6" w:rsidTr="005D392D">
        <w:trPr>
          <w:trHeight w:val="169"/>
        </w:trPr>
        <w:tc>
          <w:tcPr>
            <w:tcW w:w="3119" w:type="dxa"/>
            <w:tcBorders>
              <w:top w:val="single" w:sz="4" w:space="0" w:color="000000"/>
              <w:left w:val="single" w:sz="4" w:space="0" w:color="000000"/>
              <w:bottom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i/>
                <w:sz w:val="18"/>
                <w:szCs w:val="19"/>
              </w:rPr>
            </w:pPr>
            <w:r w:rsidRPr="002470D6">
              <w:rPr>
                <w:rFonts w:ascii="Arial" w:hAnsi="Arial" w:cs="Arial"/>
                <w:i/>
                <w:sz w:val="18"/>
                <w:szCs w:val="19"/>
              </w:rPr>
              <w:t>Junta aclaratoria de bases.</w:t>
            </w:r>
          </w:p>
        </w:tc>
        <w:tc>
          <w:tcPr>
            <w:tcW w:w="2835" w:type="dxa"/>
            <w:vMerge w:val="restart"/>
            <w:tcBorders>
              <w:top w:val="single" w:sz="4" w:space="0" w:color="000000"/>
              <w:left w:val="single" w:sz="4" w:space="0" w:color="000000"/>
            </w:tcBorders>
            <w:shd w:val="clear" w:color="auto" w:fill="FFFFFF" w:themeFill="background1"/>
            <w:vAlign w:val="center"/>
          </w:tcPr>
          <w:p w:rsidR="008D30E6" w:rsidRPr="002470D6" w:rsidRDefault="008D30E6" w:rsidP="00876CBA">
            <w:pPr>
              <w:snapToGrid w:val="0"/>
              <w:spacing w:line="276" w:lineRule="auto"/>
              <w:ind w:left="213" w:right="214"/>
              <w:jc w:val="center"/>
              <w:rPr>
                <w:rFonts w:ascii="Arial" w:hAnsi="Arial" w:cs="Arial"/>
                <w:sz w:val="18"/>
                <w:szCs w:val="19"/>
              </w:rPr>
            </w:pPr>
            <w:r w:rsidRPr="002470D6">
              <w:rPr>
                <w:rFonts w:ascii="Arial" w:hAnsi="Arial" w:cs="Arial"/>
                <w:sz w:val="18"/>
                <w:szCs w:val="19"/>
              </w:rPr>
              <w:t xml:space="preserve">En el Auditorio del </w:t>
            </w:r>
            <w:r w:rsidRPr="002470D6">
              <w:rPr>
                <w:rFonts w:ascii="Arial" w:hAnsi="Arial" w:cs="Arial"/>
                <w:b/>
                <w:sz w:val="18"/>
                <w:szCs w:val="19"/>
              </w:rPr>
              <w:t>“ORGANISMO”</w:t>
            </w:r>
            <w:r w:rsidRPr="002470D6">
              <w:rPr>
                <w:rFonts w:ascii="Arial" w:hAnsi="Arial" w:cs="Arial"/>
                <w:sz w:val="18"/>
                <w:szCs w:val="19"/>
              </w:rPr>
              <w:t xml:space="preserve"> ubicado en el </w:t>
            </w:r>
            <w:r w:rsidRPr="002470D6">
              <w:rPr>
                <w:rFonts w:ascii="Arial" w:hAnsi="Arial" w:cs="Arial"/>
                <w:b/>
                <w:sz w:val="18"/>
                <w:szCs w:val="19"/>
              </w:rPr>
              <w:t>“DOMICILIO”</w:t>
            </w:r>
          </w:p>
        </w:tc>
        <w:tc>
          <w:tcPr>
            <w:tcW w:w="32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30E6" w:rsidRPr="00A531BA" w:rsidRDefault="008D30E6" w:rsidP="001F7676">
            <w:pPr>
              <w:snapToGrid w:val="0"/>
              <w:spacing w:line="276" w:lineRule="auto"/>
              <w:jc w:val="center"/>
              <w:rPr>
                <w:rFonts w:ascii="Arial" w:hAnsi="Arial" w:cs="Arial"/>
                <w:sz w:val="18"/>
                <w:szCs w:val="19"/>
              </w:rPr>
            </w:pPr>
            <w:r w:rsidRPr="00A531BA">
              <w:rPr>
                <w:rFonts w:ascii="Arial" w:hAnsi="Arial" w:cs="Arial"/>
                <w:sz w:val="18"/>
                <w:szCs w:val="19"/>
              </w:rPr>
              <w:t xml:space="preserve">El día </w:t>
            </w:r>
            <w:r w:rsidR="005239AA" w:rsidRPr="00A531BA">
              <w:rPr>
                <w:rFonts w:ascii="Arial" w:hAnsi="Arial" w:cs="Arial"/>
                <w:sz w:val="18"/>
                <w:szCs w:val="19"/>
              </w:rPr>
              <w:t>18</w:t>
            </w:r>
            <w:r w:rsidR="00BA46A4" w:rsidRPr="00A531BA">
              <w:rPr>
                <w:rFonts w:ascii="Arial" w:hAnsi="Arial" w:cs="Arial"/>
                <w:sz w:val="18"/>
                <w:szCs w:val="19"/>
              </w:rPr>
              <w:t xml:space="preserve"> de </w:t>
            </w:r>
            <w:r w:rsidR="00F131E3" w:rsidRPr="00A531BA">
              <w:rPr>
                <w:rFonts w:ascii="Arial" w:hAnsi="Arial" w:cs="Arial"/>
                <w:sz w:val="18"/>
                <w:szCs w:val="19"/>
              </w:rPr>
              <w:t xml:space="preserve">febrero de 2016 a </w:t>
            </w:r>
            <w:r w:rsidR="001F7676" w:rsidRPr="00A531BA">
              <w:rPr>
                <w:rFonts w:ascii="Arial" w:hAnsi="Arial" w:cs="Arial"/>
                <w:sz w:val="18"/>
                <w:szCs w:val="19"/>
              </w:rPr>
              <w:t xml:space="preserve"> las </w:t>
            </w:r>
            <w:r w:rsidR="005239AA" w:rsidRPr="00A531BA">
              <w:rPr>
                <w:rFonts w:ascii="Arial" w:hAnsi="Arial" w:cs="Arial"/>
                <w:sz w:val="18"/>
                <w:szCs w:val="19"/>
              </w:rPr>
              <w:t>1</w:t>
            </w:r>
            <w:r w:rsidR="00997E20" w:rsidRPr="00A531BA">
              <w:rPr>
                <w:rFonts w:ascii="Arial" w:hAnsi="Arial" w:cs="Arial"/>
                <w:sz w:val="18"/>
                <w:szCs w:val="19"/>
              </w:rPr>
              <w:t>1</w:t>
            </w:r>
            <w:r w:rsidR="001F7676" w:rsidRPr="00A531BA">
              <w:rPr>
                <w:rFonts w:ascii="Arial" w:hAnsi="Arial" w:cs="Arial"/>
                <w:sz w:val="18"/>
                <w:szCs w:val="19"/>
              </w:rPr>
              <w:t xml:space="preserve">:00 </w:t>
            </w:r>
            <w:r w:rsidR="00F131E3" w:rsidRPr="00A531BA">
              <w:rPr>
                <w:rFonts w:ascii="Arial" w:hAnsi="Arial" w:cs="Arial"/>
                <w:sz w:val="18"/>
                <w:szCs w:val="19"/>
              </w:rPr>
              <w:t>h</w:t>
            </w:r>
            <w:r w:rsidR="001B5D99" w:rsidRPr="00A531BA">
              <w:rPr>
                <w:rFonts w:ascii="Arial" w:hAnsi="Arial" w:cs="Arial"/>
                <w:sz w:val="18"/>
                <w:szCs w:val="19"/>
              </w:rPr>
              <w:t>ora</w:t>
            </w:r>
            <w:r w:rsidR="00997E20" w:rsidRPr="00A531BA">
              <w:rPr>
                <w:rFonts w:ascii="Arial" w:hAnsi="Arial" w:cs="Arial"/>
                <w:sz w:val="18"/>
                <w:szCs w:val="19"/>
              </w:rPr>
              <w:t>s</w:t>
            </w:r>
          </w:p>
          <w:p w:rsidR="005F4F18" w:rsidRPr="00A531BA" w:rsidRDefault="005F4F18" w:rsidP="001F7676">
            <w:pPr>
              <w:snapToGrid w:val="0"/>
              <w:spacing w:line="276" w:lineRule="auto"/>
              <w:jc w:val="center"/>
              <w:rPr>
                <w:rFonts w:ascii="Arial" w:hAnsi="Arial" w:cs="Arial"/>
                <w:sz w:val="18"/>
                <w:szCs w:val="19"/>
              </w:rPr>
            </w:pPr>
          </w:p>
        </w:tc>
      </w:tr>
      <w:tr w:rsidR="008D30E6" w:rsidRPr="002470D6" w:rsidTr="005D392D">
        <w:trPr>
          <w:trHeight w:val="1134"/>
        </w:trPr>
        <w:tc>
          <w:tcPr>
            <w:tcW w:w="3119" w:type="dxa"/>
            <w:tcBorders>
              <w:top w:val="single" w:sz="4" w:space="0" w:color="000000"/>
              <w:left w:val="single" w:sz="4" w:space="0" w:color="000000"/>
              <w:bottom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i/>
                <w:sz w:val="18"/>
                <w:szCs w:val="19"/>
              </w:rPr>
            </w:pPr>
            <w:r w:rsidRPr="002470D6">
              <w:rPr>
                <w:rFonts w:ascii="Arial" w:hAnsi="Arial" w:cs="Arial"/>
                <w:i/>
                <w:sz w:val="18"/>
                <w:szCs w:val="19"/>
              </w:rPr>
              <w:t>Presentación de propuestas técnicas y económicas y apertura de propuestas técnicas</w:t>
            </w:r>
            <w:hyperlink w:anchor="_8.1._Presentación_de" w:history="1"/>
          </w:p>
        </w:tc>
        <w:tc>
          <w:tcPr>
            <w:tcW w:w="2835" w:type="dxa"/>
            <w:vMerge/>
            <w:tcBorders>
              <w:left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b/>
                <w:sz w:val="18"/>
                <w:szCs w:val="19"/>
              </w:rPr>
            </w:pPr>
          </w:p>
        </w:tc>
        <w:tc>
          <w:tcPr>
            <w:tcW w:w="32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30E6" w:rsidRPr="00A531BA" w:rsidRDefault="008D30E6" w:rsidP="005239AA">
            <w:pPr>
              <w:spacing w:line="276" w:lineRule="auto"/>
              <w:jc w:val="center"/>
              <w:rPr>
                <w:rFonts w:ascii="Arial" w:hAnsi="Arial" w:cs="Arial"/>
                <w:sz w:val="18"/>
                <w:szCs w:val="19"/>
              </w:rPr>
            </w:pPr>
            <w:r w:rsidRPr="00A531BA">
              <w:rPr>
                <w:rFonts w:ascii="Arial" w:hAnsi="Arial" w:cs="Arial"/>
                <w:sz w:val="18"/>
                <w:szCs w:val="19"/>
              </w:rPr>
              <w:t xml:space="preserve">El día </w:t>
            </w:r>
            <w:r w:rsidR="009F3EB0" w:rsidRPr="00A531BA">
              <w:rPr>
                <w:rFonts w:ascii="Arial" w:hAnsi="Arial" w:cs="Arial"/>
                <w:sz w:val="18"/>
                <w:szCs w:val="19"/>
              </w:rPr>
              <w:t>2</w:t>
            </w:r>
            <w:r w:rsidR="005239AA" w:rsidRPr="00A531BA">
              <w:rPr>
                <w:rFonts w:ascii="Arial" w:hAnsi="Arial" w:cs="Arial"/>
                <w:sz w:val="18"/>
                <w:szCs w:val="19"/>
              </w:rPr>
              <w:t>3</w:t>
            </w:r>
            <w:r w:rsidR="00170EA0" w:rsidRPr="00A531BA">
              <w:rPr>
                <w:rFonts w:ascii="Arial" w:hAnsi="Arial" w:cs="Arial"/>
                <w:sz w:val="18"/>
                <w:szCs w:val="19"/>
              </w:rPr>
              <w:t xml:space="preserve"> de </w:t>
            </w:r>
            <w:r w:rsidR="00F131E3" w:rsidRPr="00A531BA">
              <w:rPr>
                <w:rFonts w:ascii="Arial" w:hAnsi="Arial" w:cs="Arial"/>
                <w:sz w:val="18"/>
                <w:szCs w:val="19"/>
              </w:rPr>
              <w:t xml:space="preserve">febrero </w:t>
            </w:r>
            <w:r w:rsidR="00170EA0" w:rsidRPr="00A531BA">
              <w:rPr>
                <w:rFonts w:ascii="Arial" w:hAnsi="Arial" w:cs="Arial"/>
                <w:sz w:val="18"/>
                <w:szCs w:val="19"/>
              </w:rPr>
              <w:t>de 201</w:t>
            </w:r>
            <w:r w:rsidR="00F131E3" w:rsidRPr="00A531BA">
              <w:rPr>
                <w:rFonts w:ascii="Arial" w:hAnsi="Arial" w:cs="Arial"/>
                <w:sz w:val="18"/>
                <w:szCs w:val="19"/>
              </w:rPr>
              <w:t>6</w:t>
            </w:r>
            <w:r w:rsidRPr="00A531BA">
              <w:rPr>
                <w:rFonts w:ascii="Arial" w:hAnsi="Arial" w:cs="Arial"/>
                <w:sz w:val="18"/>
                <w:szCs w:val="19"/>
              </w:rPr>
              <w:t xml:space="preserve"> a las </w:t>
            </w:r>
            <w:r w:rsidR="005239AA" w:rsidRPr="00A531BA">
              <w:rPr>
                <w:rFonts w:ascii="Arial" w:hAnsi="Arial" w:cs="Arial"/>
                <w:sz w:val="18"/>
                <w:szCs w:val="19"/>
              </w:rPr>
              <w:t>10</w:t>
            </w:r>
            <w:r w:rsidR="00F131E3" w:rsidRPr="00A531BA">
              <w:rPr>
                <w:rFonts w:ascii="Arial" w:hAnsi="Arial" w:cs="Arial"/>
                <w:sz w:val="18"/>
                <w:szCs w:val="19"/>
              </w:rPr>
              <w:t>:</w:t>
            </w:r>
            <w:r w:rsidR="00170EA0" w:rsidRPr="00A531BA">
              <w:rPr>
                <w:rFonts w:ascii="Arial" w:hAnsi="Arial" w:cs="Arial"/>
                <w:sz w:val="18"/>
                <w:szCs w:val="19"/>
              </w:rPr>
              <w:t xml:space="preserve">:00 </w:t>
            </w:r>
            <w:r w:rsidRPr="00A531BA">
              <w:rPr>
                <w:rFonts w:ascii="Arial" w:hAnsi="Arial" w:cs="Arial"/>
                <w:sz w:val="18"/>
                <w:szCs w:val="19"/>
              </w:rPr>
              <w:t>hora</w:t>
            </w:r>
            <w:r w:rsidR="00170EA0" w:rsidRPr="00A531BA">
              <w:rPr>
                <w:rFonts w:ascii="Arial" w:hAnsi="Arial" w:cs="Arial"/>
                <w:sz w:val="18"/>
                <w:szCs w:val="19"/>
              </w:rPr>
              <w:t>s</w:t>
            </w:r>
            <w:r w:rsidRPr="00A531BA">
              <w:rPr>
                <w:rFonts w:ascii="Arial" w:hAnsi="Arial" w:cs="Arial"/>
                <w:sz w:val="18"/>
                <w:szCs w:val="19"/>
              </w:rPr>
              <w:t>.</w:t>
            </w:r>
          </w:p>
        </w:tc>
      </w:tr>
      <w:tr w:rsidR="008D30E6" w:rsidRPr="002470D6" w:rsidTr="005D392D">
        <w:trPr>
          <w:trHeight w:val="1134"/>
        </w:trPr>
        <w:tc>
          <w:tcPr>
            <w:tcW w:w="3119" w:type="dxa"/>
            <w:tcBorders>
              <w:top w:val="single" w:sz="4" w:space="0" w:color="000000"/>
              <w:left w:val="single" w:sz="4" w:space="0" w:color="000000"/>
              <w:bottom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i/>
                <w:sz w:val="18"/>
                <w:szCs w:val="19"/>
              </w:rPr>
            </w:pPr>
            <w:r w:rsidRPr="002470D6">
              <w:rPr>
                <w:rFonts w:ascii="Arial" w:hAnsi="Arial" w:cs="Arial"/>
                <w:i/>
                <w:sz w:val="18"/>
                <w:szCs w:val="19"/>
              </w:rPr>
              <w:t>Dictamen técnico y apertura de las propuesta económicas</w:t>
            </w:r>
          </w:p>
        </w:tc>
        <w:tc>
          <w:tcPr>
            <w:tcW w:w="2835" w:type="dxa"/>
            <w:vMerge/>
            <w:tcBorders>
              <w:left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b/>
                <w:sz w:val="18"/>
                <w:szCs w:val="19"/>
              </w:rPr>
            </w:pPr>
          </w:p>
        </w:tc>
        <w:tc>
          <w:tcPr>
            <w:tcW w:w="32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30E6" w:rsidRPr="00A531BA" w:rsidRDefault="008D30E6" w:rsidP="005239AA">
            <w:pPr>
              <w:spacing w:line="276" w:lineRule="auto"/>
              <w:jc w:val="center"/>
              <w:rPr>
                <w:rFonts w:ascii="Arial" w:hAnsi="Arial" w:cs="Arial"/>
                <w:sz w:val="18"/>
                <w:szCs w:val="19"/>
              </w:rPr>
            </w:pPr>
            <w:r w:rsidRPr="00A531BA">
              <w:rPr>
                <w:rFonts w:ascii="Arial" w:hAnsi="Arial" w:cs="Arial"/>
                <w:sz w:val="18"/>
                <w:szCs w:val="19"/>
              </w:rPr>
              <w:t xml:space="preserve">El </w:t>
            </w:r>
            <w:r w:rsidR="005239AA" w:rsidRPr="00A531BA">
              <w:rPr>
                <w:rFonts w:ascii="Arial" w:hAnsi="Arial" w:cs="Arial"/>
                <w:sz w:val="18"/>
                <w:szCs w:val="19"/>
              </w:rPr>
              <w:t xml:space="preserve">mismo día de la presentación de las propuestas, se dará a conocer el día y hora del dictamen técnico </w:t>
            </w:r>
          </w:p>
        </w:tc>
      </w:tr>
      <w:tr w:rsidR="00F131E3" w:rsidRPr="002470D6" w:rsidTr="00AB33B6">
        <w:trPr>
          <w:trHeight w:val="125"/>
        </w:trPr>
        <w:tc>
          <w:tcPr>
            <w:tcW w:w="3119" w:type="dxa"/>
            <w:tcBorders>
              <w:top w:val="single" w:sz="4" w:space="0" w:color="000000"/>
              <w:left w:val="single" w:sz="4" w:space="0" w:color="000000"/>
              <w:bottom w:val="single" w:sz="4" w:space="0" w:color="000000"/>
            </w:tcBorders>
            <w:shd w:val="clear" w:color="auto" w:fill="FFFFFF" w:themeFill="background1"/>
            <w:vAlign w:val="center"/>
          </w:tcPr>
          <w:p w:rsidR="00F131E3" w:rsidRPr="002470D6" w:rsidRDefault="00F131E3" w:rsidP="00876CBA">
            <w:pPr>
              <w:snapToGrid w:val="0"/>
              <w:spacing w:line="276" w:lineRule="auto"/>
              <w:jc w:val="center"/>
              <w:rPr>
                <w:rFonts w:ascii="Arial" w:hAnsi="Arial" w:cs="Arial"/>
                <w:i/>
                <w:sz w:val="18"/>
                <w:szCs w:val="19"/>
              </w:rPr>
            </w:pPr>
            <w:r w:rsidRPr="002470D6">
              <w:rPr>
                <w:rFonts w:ascii="Arial" w:hAnsi="Arial" w:cs="Arial"/>
                <w:i/>
                <w:sz w:val="18"/>
                <w:szCs w:val="19"/>
              </w:rPr>
              <w:t>Resolución de adjudicación.</w:t>
            </w:r>
          </w:p>
        </w:tc>
        <w:tc>
          <w:tcPr>
            <w:tcW w:w="2835" w:type="dxa"/>
            <w:vMerge/>
            <w:tcBorders>
              <w:left w:val="single" w:sz="4" w:space="0" w:color="000000"/>
              <w:bottom w:val="single" w:sz="4" w:space="0" w:color="000000"/>
            </w:tcBorders>
            <w:shd w:val="clear" w:color="auto" w:fill="FFFFFF" w:themeFill="background1"/>
            <w:vAlign w:val="center"/>
          </w:tcPr>
          <w:p w:rsidR="00F131E3" w:rsidRPr="002470D6" w:rsidRDefault="00F131E3" w:rsidP="00876CBA">
            <w:pPr>
              <w:snapToGrid w:val="0"/>
              <w:spacing w:line="276" w:lineRule="auto"/>
              <w:jc w:val="center"/>
              <w:rPr>
                <w:rFonts w:ascii="Arial" w:hAnsi="Arial" w:cs="Arial"/>
                <w:b/>
                <w:sz w:val="18"/>
                <w:szCs w:val="19"/>
              </w:rPr>
            </w:pPr>
          </w:p>
        </w:tc>
        <w:tc>
          <w:tcPr>
            <w:tcW w:w="325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239AA" w:rsidRPr="00F131E3" w:rsidRDefault="00F131E3" w:rsidP="005239AA">
            <w:pPr>
              <w:rPr>
                <w:rFonts w:ascii="Arial" w:hAnsi="Arial" w:cs="Arial"/>
                <w:i/>
                <w:sz w:val="18"/>
                <w:szCs w:val="19"/>
              </w:rPr>
            </w:pPr>
            <w:r w:rsidRPr="00F131E3">
              <w:rPr>
                <w:rFonts w:ascii="Arial" w:hAnsi="Arial" w:cs="Arial"/>
                <w:i/>
                <w:sz w:val="18"/>
                <w:szCs w:val="19"/>
              </w:rPr>
              <w:t xml:space="preserve">Dentro de los 10 días hábiles posteriores </w:t>
            </w:r>
            <w:r w:rsidR="005239AA">
              <w:rPr>
                <w:rFonts w:ascii="Arial" w:hAnsi="Arial" w:cs="Arial"/>
                <w:i/>
                <w:sz w:val="18"/>
                <w:szCs w:val="19"/>
              </w:rPr>
              <w:t xml:space="preserve">al dictamen técnico emitirá la resolución </w:t>
            </w:r>
          </w:p>
        </w:tc>
      </w:tr>
      <w:tr w:rsidR="00F131E3" w:rsidRPr="002470D6" w:rsidTr="00AB33B6">
        <w:trPr>
          <w:trHeight w:val="138"/>
        </w:trPr>
        <w:tc>
          <w:tcPr>
            <w:tcW w:w="3119" w:type="dxa"/>
            <w:tcBorders>
              <w:top w:val="single" w:sz="4" w:space="0" w:color="000000"/>
              <w:left w:val="single" w:sz="4" w:space="0" w:color="000000"/>
              <w:bottom w:val="single" w:sz="4" w:space="0" w:color="000000"/>
            </w:tcBorders>
            <w:shd w:val="clear" w:color="auto" w:fill="FFFFFF" w:themeFill="background1"/>
            <w:vAlign w:val="center"/>
          </w:tcPr>
          <w:p w:rsidR="00F131E3" w:rsidRPr="002470D6" w:rsidRDefault="00F131E3" w:rsidP="00876CBA">
            <w:pPr>
              <w:snapToGrid w:val="0"/>
              <w:spacing w:line="276" w:lineRule="auto"/>
              <w:jc w:val="center"/>
              <w:rPr>
                <w:rFonts w:ascii="Arial" w:hAnsi="Arial" w:cs="Arial"/>
                <w:i/>
                <w:sz w:val="18"/>
                <w:szCs w:val="19"/>
              </w:rPr>
            </w:pPr>
            <w:r w:rsidRPr="002470D6">
              <w:rPr>
                <w:rFonts w:ascii="Arial" w:hAnsi="Arial" w:cs="Arial"/>
                <w:i/>
                <w:sz w:val="18"/>
                <w:szCs w:val="19"/>
              </w:rPr>
              <w:t>Firma del contrato para el(los) participante(s) adjudicado(s).</w:t>
            </w:r>
            <w:hyperlink w:anchor="_17._FIRMA_DEL" w:history="1"/>
          </w:p>
        </w:tc>
        <w:tc>
          <w:tcPr>
            <w:tcW w:w="2835" w:type="dxa"/>
            <w:tcBorders>
              <w:top w:val="single" w:sz="4" w:space="0" w:color="000000"/>
              <w:left w:val="single" w:sz="4" w:space="0" w:color="000000"/>
              <w:bottom w:val="single" w:sz="4" w:space="0" w:color="000000"/>
            </w:tcBorders>
            <w:shd w:val="clear" w:color="auto" w:fill="FFFFFF" w:themeFill="background1"/>
            <w:vAlign w:val="center"/>
          </w:tcPr>
          <w:p w:rsidR="00F131E3" w:rsidRPr="002470D6" w:rsidRDefault="00F131E3" w:rsidP="00876CBA">
            <w:pPr>
              <w:snapToGrid w:val="0"/>
              <w:spacing w:line="276" w:lineRule="auto"/>
              <w:jc w:val="center"/>
              <w:rPr>
                <w:rFonts w:ascii="Arial" w:hAnsi="Arial" w:cs="Arial"/>
                <w:b/>
                <w:sz w:val="18"/>
                <w:szCs w:val="19"/>
              </w:rPr>
            </w:pPr>
            <w:r w:rsidRPr="002470D6">
              <w:rPr>
                <w:rFonts w:ascii="Arial" w:hAnsi="Arial" w:cs="Arial"/>
                <w:sz w:val="18"/>
                <w:szCs w:val="19"/>
              </w:rPr>
              <w:t xml:space="preserve">Departamento de Adquisiciones del </w:t>
            </w:r>
            <w:r w:rsidRPr="002470D6">
              <w:rPr>
                <w:rFonts w:ascii="Arial" w:hAnsi="Arial" w:cs="Arial"/>
                <w:b/>
                <w:sz w:val="18"/>
                <w:szCs w:val="19"/>
              </w:rPr>
              <w:t xml:space="preserve">“ORGANISMO” </w:t>
            </w:r>
            <w:r w:rsidRPr="002470D6">
              <w:rPr>
                <w:rFonts w:ascii="Arial" w:hAnsi="Arial" w:cs="Arial"/>
                <w:color w:val="000000"/>
                <w:sz w:val="18"/>
                <w:szCs w:val="19"/>
              </w:rPr>
              <w:t xml:space="preserve">ubicado en </w:t>
            </w:r>
            <w:r w:rsidRPr="002470D6">
              <w:rPr>
                <w:rFonts w:ascii="Arial" w:hAnsi="Arial" w:cs="Arial"/>
                <w:sz w:val="18"/>
                <w:szCs w:val="19"/>
              </w:rPr>
              <w:t xml:space="preserve">el </w:t>
            </w:r>
            <w:r w:rsidRPr="002470D6">
              <w:rPr>
                <w:rFonts w:ascii="Arial" w:hAnsi="Arial" w:cs="Arial"/>
                <w:b/>
                <w:sz w:val="18"/>
                <w:szCs w:val="19"/>
              </w:rPr>
              <w:t>“DOMICILIO”</w:t>
            </w:r>
            <w:r w:rsidRPr="002470D6">
              <w:rPr>
                <w:rFonts w:ascii="Arial" w:hAnsi="Arial" w:cs="Arial"/>
                <w:sz w:val="18"/>
                <w:szCs w:val="19"/>
              </w:rPr>
              <w:t>.</w:t>
            </w:r>
          </w:p>
        </w:tc>
        <w:tc>
          <w:tcPr>
            <w:tcW w:w="325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131E3" w:rsidRPr="00F131E3" w:rsidRDefault="00F131E3" w:rsidP="00AB33B6">
            <w:pPr>
              <w:rPr>
                <w:rFonts w:ascii="Arial" w:hAnsi="Arial" w:cs="Arial"/>
                <w:i/>
                <w:sz w:val="18"/>
                <w:szCs w:val="19"/>
              </w:rPr>
            </w:pPr>
            <w:r w:rsidRPr="00F131E3">
              <w:rPr>
                <w:rFonts w:ascii="Arial" w:hAnsi="Arial" w:cs="Arial"/>
                <w:i/>
                <w:sz w:val="18"/>
                <w:szCs w:val="19"/>
              </w:rPr>
              <w:t>Dentro de los diez días hábiles posteriores a la fecha de Apertura Propuestas Económicas.</w:t>
            </w:r>
          </w:p>
        </w:tc>
      </w:tr>
      <w:tr w:rsidR="008D30E6" w:rsidRPr="002470D6" w:rsidTr="005D392D">
        <w:trPr>
          <w:trHeight w:val="407"/>
        </w:trPr>
        <w:tc>
          <w:tcPr>
            <w:tcW w:w="3119" w:type="dxa"/>
            <w:tcBorders>
              <w:top w:val="single" w:sz="4" w:space="0" w:color="000000"/>
              <w:left w:val="single" w:sz="4" w:space="0" w:color="000000"/>
              <w:bottom w:val="single" w:sz="4" w:space="0" w:color="000000"/>
            </w:tcBorders>
            <w:shd w:val="clear" w:color="auto" w:fill="FFFFFF" w:themeFill="background1"/>
            <w:vAlign w:val="center"/>
          </w:tcPr>
          <w:p w:rsidR="008D30E6" w:rsidRPr="002470D6" w:rsidRDefault="008D30E6" w:rsidP="00876CBA">
            <w:pPr>
              <w:spacing w:line="276" w:lineRule="auto"/>
              <w:jc w:val="center"/>
              <w:rPr>
                <w:rFonts w:ascii="Arial" w:hAnsi="Arial" w:cs="Arial"/>
                <w:i/>
                <w:sz w:val="18"/>
                <w:szCs w:val="19"/>
              </w:rPr>
            </w:pPr>
            <w:r w:rsidRPr="002470D6">
              <w:rPr>
                <w:rFonts w:ascii="Arial" w:hAnsi="Arial" w:cs="Arial"/>
                <w:i/>
                <w:sz w:val="18"/>
                <w:szCs w:val="19"/>
              </w:rPr>
              <w:lastRenderedPageBreak/>
              <w:t xml:space="preserve">Entrega </w:t>
            </w:r>
            <w:r w:rsidR="00260497" w:rsidRPr="002470D6">
              <w:rPr>
                <w:rFonts w:ascii="Arial" w:hAnsi="Arial" w:cs="Arial"/>
                <w:i/>
                <w:sz w:val="18"/>
                <w:szCs w:val="19"/>
              </w:rPr>
              <w:t>del servicio</w:t>
            </w:r>
          </w:p>
        </w:tc>
        <w:tc>
          <w:tcPr>
            <w:tcW w:w="2835" w:type="dxa"/>
            <w:tcBorders>
              <w:top w:val="single" w:sz="4" w:space="0" w:color="000000"/>
              <w:left w:val="single" w:sz="4" w:space="0" w:color="000000"/>
              <w:bottom w:val="single" w:sz="4" w:space="0" w:color="000000"/>
            </w:tcBorders>
            <w:shd w:val="clear" w:color="auto" w:fill="FFFFFF" w:themeFill="background1"/>
            <w:vAlign w:val="center"/>
          </w:tcPr>
          <w:p w:rsidR="008D30E6" w:rsidRPr="002470D6" w:rsidRDefault="008D30E6" w:rsidP="00876CBA">
            <w:pPr>
              <w:spacing w:line="276" w:lineRule="auto"/>
              <w:jc w:val="center"/>
              <w:rPr>
                <w:rFonts w:ascii="Arial" w:hAnsi="Arial" w:cs="Arial"/>
                <w:sz w:val="18"/>
                <w:szCs w:val="19"/>
              </w:rPr>
            </w:pPr>
            <w:r w:rsidRPr="002470D6">
              <w:rPr>
                <w:rFonts w:ascii="Arial" w:hAnsi="Arial" w:cs="Arial"/>
                <w:sz w:val="18"/>
                <w:szCs w:val="19"/>
              </w:rPr>
              <w:t xml:space="preserve">En el </w:t>
            </w:r>
            <w:r w:rsidRPr="002470D6">
              <w:rPr>
                <w:rFonts w:ascii="Arial" w:hAnsi="Arial" w:cs="Arial"/>
                <w:b/>
                <w:sz w:val="18"/>
                <w:szCs w:val="19"/>
              </w:rPr>
              <w:t>“LUGAR DE ENTREGA”</w:t>
            </w:r>
          </w:p>
        </w:tc>
        <w:tc>
          <w:tcPr>
            <w:tcW w:w="32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131E3" w:rsidRPr="002470D6" w:rsidRDefault="00F131E3" w:rsidP="00F131E3">
            <w:pPr>
              <w:spacing w:line="276" w:lineRule="auto"/>
              <w:jc w:val="center"/>
              <w:rPr>
                <w:rFonts w:ascii="Arial" w:hAnsi="Arial" w:cs="Arial"/>
                <w:color w:val="000000" w:themeColor="text1"/>
                <w:sz w:val="18"/>
                <w:szCs w:val="19"/>
              </w:rPr>
            </w:pPr>
            <w:r>
              <w:rPr>
                <w:rFonts w:ascii="Arial" w:hAnsi="Arial" w:cs="Arial"/>
                <w:color w:val="000000" w:themeColor="text1"/>
                <w:sz w:val="18"/>
                <w:szCs w:val="19"/>
              </w:rPr>
              <w:t>A partir del 01 de marzo de 2016 en las ANEXO 12</w:t>
            </w:r>
            <w:r w:rsidR="008C16E7">
              <w:rPr>
                <w:rFonts w:ascii="Arial" w:hAnsi="Arial" w:cs="Arial"/>
                <w:color w:val="000000" w:themeColor="text1"/>
                <w:sz w:val="18"/>
                <w:szCs w:val="19"/>
              </w:rPr>
              <w:t xml:space="preserve"> y 13 </w:t>
            </w:r>
            <w:r>
              <w:rPr>
                <w:rFonts w:ascii="Arial" w:hAnsi="Arial" w:cs="Arial"/>
                <w:color w:val="000000" w:themeColor="text1"/>
                <w:sz w:val="18"/>
                <w:szCs w:val="19"/>
              </w:rPr>
              <w:t xml:space="preserve"> </w:t>
            </w:r>
          </w:p>
        </w:tc>
      </w:tr>
    </w:tbl>
    <w:p w:rsidR="003727E8" w:rsidRDefault="003727E8" w:rsidP="00A25B05">
      <w:pPr>
        <w:spacing w:line="276" w:lineRule="auto"/>
        <w:jc w:val="both"/>
        <w:rPr>
          <w:rFonts w:ascii="Arial" w:hAnsi="Arial" w:cs="Arial"/>
          <w:b/>
          <w:sz w:val="18"/>
          <w:szCs w:val="18"/>
          <w:lang w:val="es-MX"/>
        </w:rPr>
      </w:pPr>
      <w:bookmarkStart w:id="8" w:name="_Toc310528763"/>
      <w:bookmarkStart w:id="9" w:name="_Toc310534455"/>
    </w:p>
    <w:p w:rsidR="00C16D67" w:rsidRPr="002470D6" w:rsidRDefault="00A25B05" w:rsidP="00A25B05">
      <w:pPr>
        <w:spacing w:line="276" w:lineRule="auto"/>
        <w:jc w:val="both"/>
        <w:rPr>
          <w:rFonts w:ascii="Arial" w:hAnsi="Arial" w:cs="Arial"/>
          <w:b/>
          <w:smallCaps/>
          <w:color w:val="A50021"/>
          <w:sz w:val="22"/>
          <w:lang w:val="es-ES_tradnl"/>
        </w:rPr>
      </w:pPr>
      <w:r w:rsidRPr="00A44845">
        <w:rPr>
          <w:rFonts w:ascii="Arial" w:hAnsi="Arial" w:cs="Arial"/>
          <w:b/>
          <w:sz w:val="18"/>
          <w:szCs w:val="18"/>
          <w:lang w:val="es-MX"/>
        </w:rPr>
        <w:t>Nota</w:t>
      </w:r>
      <w:r w:rsidRPr="00A44845">
        <w:rPr>
          <w:rFonts w:ascii="Arial" w:hAnsi="Arial" w:cs="Arial"/>
          <w:sz w:val="18"/>
          <w:szCs w:val="18"/>
          <w:lang w:val="es-MX"/>
        </w:rPr>
        <w:t>: Los eventos a los que hace referencia el presente punto son independientes entre sí, sin embargo, son complementarios y guardan relación uno con otro de forma procesal</w:t>
      </w:r>
    </w:p>
    <w:p w:rsidR="00624ECA" w:rsidRPr="002470D6" w:rsidRDefault="00624ECA" w:rsidP="00624ECA">
      <w:pPr>
        <w:pStyle w:val="Ttulo1"/>
        <w:rPr>
          <w:sz w:val="24"/>
          <w:lang w:val="es-ES_tradnl"/>
        </w:rPr>
      </w:pPr>
      <w:bookmarkStart w:id="10" w:name="_Toc442019760"/>
      <w:r w:rsidRPr="002470D6">
        <w:rPr>
          <w:sz w:val="24"/>
          <w:lang w:val="es-ES_tradnl"/>
        </w:rPr>
        <w:t>3.-</w:t>
      </w:r>
      <w:r w:rsidRPr="002470D6">
        <w:rPr>
          <w:sz w:val="24"/>
          <w:lang w:val="es-ES_tradnl"/>
        </w:rPr>
        <w:tab/>
      </w:r>
      <w:r w:rsidR="00FC66D7" w:rsidRPr="002470D6">
        <w:rPr>
          <w:sz w:val="24"/>
          <w:lang w:val="es-ES_tradnl"/>
        </w:rPr>
        <w:t xml:space="preserve">La </w:t>
      </w:r>
      <w:r w:rsidRPr="002470D6">
        <w:rPr>
          <w:sz w:val="24"/>
          <w:lang w:val="es-ES_tradnl"/>
        </w:rPr>
        <w:t>Puntualidad</w:t>
      </w:r>
      <w:bookmarkEnd w:id="10"/>
    </w:p>
    <w:p w:rsidR="000F25E5" w:rsidRPr="002470D6" w:rsidRDefault="000F25E5" w:rsidP="00A03CE1">
      <w:pPr>
        <w:spacing w:before="240" w:after="120" w:line="360" w:lineRule="auto"/>
        <w:jc w:val="both"/>
        <w:rPr>
          <w:rFonts w:ascii="Arial" w:hAnsi="Arial" w:cs="Arial"/>
          <w:sz w:val="22"/>
          <w:szCs w:val="24"/>
          <w:lang w:val="es-MX"/>
        </w:rPr>
      </w:pPr>
      <w:r w:rsidRPr="002470D6">
        <w:rPr>
          <w:rFonts w:ascii="Arial" w:hAnsi="Arial" w:cs="Arial"/>
          <w:sz w:val="22"/>
          <w:szCs w:val="24"/>
          <w:lang w:val="es-MX"/>
        </w:rPr>
        <w:t>La puntualidad trata del c</w:t>
      </w:r>
      <w:r w:rsidRPr="002470D6">
        <w:rPr>
          <w:rFonts w:ascii="Arial" w:hAnsi="Arial" w:cs="Arial" w:hint="eastAsia"/>
          <w:sz w:val="22"/>
          <w:szCs w:val="24"/>
          <w:lang w:val="es-MX"/>
        </w:rPr>
        <w:t xml:space="preserve">uidado y </w:t>
      </w:r>
      <w:r w:rsidRPr="002470D6">
        <w:rPr>
          <w:rFonts w:ascii="Arial" w:hAnsi="Arial" w:cs="Arial"/>
          <w:sz w:val="22"/>
          <w:szCs w:val="24"/>
          <w:lang w:val="es-MX"/>
        </w:rPr>
        <w:t xml:space="preserve">la </w:t>
      </w:r>
      <w:r w:rsidRPr="002470D6">
        <w:rPr>
          <w:rFonts w:ascii="Arial" w:hAnsi="Arial" w:cs="Arial" w:hint="eastAsia"/>
          <w:sz w:val="22"/>
          <w:szCs w:val="24"/>
          <w:lang w:val="es-MX"/>
        </w:rPr>
        <w:t xml:space="preserve">diligencia </w:t>
      </w:r>
      <w:r w:rsidRPr="002470D6">
        <w:rPr>
          <w:rFonts w:ascii="Arial" w:hAnsi="Arial" w:cs="Arial"/>
          <w:sz w:val="22"/>
          <w:szCs w:val="24"/>
          <w:lang w:val="es-MX"/>
        </w:rPr>
        <w:t xml:space="preserve">de los involucrados en un evento, </w:t>
      </w:r>
      <w:r w:rsidR="008A6574" w:rsidRPr="002470D6">
        <w:rPr>
          <w:rFonts w:ascii="Arial" w:hAnsi="Arial" w:cs="Arial"/>
          <w:sz w:val="22"/>
          <w:szCs w:val="24"/>
          <w:lang w:val="es-MX"/>
        </w:rPr>
        <w:t>para</w:t>
      </w:r>
      <w:r w:rsidRPr="002470D6">
        <w:rPr>
          <w:rFonts w:ascii="Arial" w:hAnsi="Arial" w:cs="Arial" w:hint="eastAsia"/>
          <w:sz w:val="22"/>
          <w:szCs w:val="24"/>
          <w:lang w:val="es-MX"/>
        </w:rPr>
        <w:t xml:space="preserve"> llegar a la hora convenida</w:t>
      </w:r>
      <w:r w:rsidRPr="002470D6">
        <w:rPr>
          <w:rFonts w:ascii="Arial" w:hAnsi="Arial" w:cs="Arial"/>
          <w:sz w:val="22"/>
          <w:szCs w:val="24"/>
          <w:lang w:val="es-MX"/>
        </w:rPr>
        <w:t xml:space="preserve"> o señalada, por tanto, s</w:t>
      </w:r>
      <w:r w:rsidR="00624ECA" w:rsidRPr="002470D6">
        <w:rPr>
          <w:rFonts w:ascii="Arial" w:hAnsi="Arial" w:cs="Arial"/>
          <w:sz w:val="22"/>
          <w:szCs w:val="24"/>
          <w:lang w:val="es-MX"/>
        </w:rPr>
        <w:t>ólo se permitirá el ingreso y la participación a los actos</w:t>
      </w:r>
      <w:r w:rsidR="00ED3FC0" w:rsidRPr="002470D6">
        <w:rPr>
          <w:rFonts w:ascii="Arial" w:hAnsi="Arial" w:cs="Arial"/>
          <w:sz w:val="22"/>
          <w:szCs w:val="24"/>
          <w:lang w:val="es-MX"/>
        </w:rPr>
        <w:t xml:space="preserve"> </w:t>
      </w:r>
      <w:r w:rsidR="00624ECA" w:rsidRPr="002470D6">
        <w:rPr>
          <w:rFonts w:ascii="Arial" w:hAnsi="Arial" w:cs="Arial"/>
          <w:sz w:val="22"/>
          <w:szCs w:val="24"/>
          <w:lang w:val="es-MX"/>
        </w:rPr>
        <w:t xml:space="preserve">o eventos, a todo aquel </w:t>
      </w:r>
      <w:r w:rsidR="00624ECA" w:rsidRPr="002470D6">
        <w:rPr>
          <w:rFonts w:ascii="Arial" w:hAnsi="Arial" w:cs="Arial"/>
          <w:b/>
          <w:sz w:val="22"/>
          <w:szCs w:val="24"/>
          <w:lang w:val="es-MX"/>
        </w:rPr>
        <w:t>“PARTICIPANTE”</w:t>
      </w:r>
      <w:r w:rsidR="00624ECA" w:rsidRPr="002470D6">
        <w:rPr>
          <w:rFonts w:ascii="Arial" w:hAnsi="Arial" w:cs="Arial"/>
          <w:sz w:val="22"/>
          <w:szCs w:val="24"/>
          <w:lang w:val="es-MX"/>
        </w:rPr>
        <w:t xml:space="preserve"> que </w:t>
      </w:r>
      <w:r w:rsidR="00D80EE4" w:rsidRPr="002470D6">
        <w:rPr>
          <w:rFonts w:ascii="Arial" w:hAnsi="Arial" w:cs="Arial"/>
          <w:sz w:val="22"/>
          <w:szCs w:val="24"/>
          <w:lang w:val="es-MX"/>
        </w:rPr>
        <w:t>cuente</w:t>
      </w:r>
      <w:r w:rsidRPr="002470D6">
        <w:rPr>
          <w:rFonts w:ascii="Arial" w:hAnsi="Arial" w:cs="Arial"/>
          <w:sz w:val="22"/>
          <w:szCs w:val="24"/>
          <w:lang w:val="es-MX"/>
        </w:rPr>
        <w:t xml:space="preserve"> con lo siguiente:</w:t>
      </w:r>
    </w:p>
    <w:p w:rsidR="002812A0" w:rsidRPr="002470D6" w:rsidRDefault="00D80EE4" w:rsidP="00DE74AB">
      <w:pPr>
        <w:pStyle w:val="Prrafodelista"/>
        <w:numPr>
          <w:ilvl w:val="0"/>
          <w:numId w:val="9"/>
        </w:numPr>
        <w:spacing w:before="120" w:after="0" w:line="240" w:lineRule="auto"/>
        <w:ind w:left="709" w:hanging="709"/>
        <w:jc w:val="both"/>
        <w:rPr>
          <w:rFonts w:ascii="Arial" w:hAnsi="Arial" w:cs="Arial"/>
          <w:szCs w:val="24"/>
        </w:rPr>
      </w:pPr>
      <w:r w:rsidRPr="002470D6">
        <w:rPr>
          <w:rFonts w:ascii="Arial" w:hAnsi="Arial" w:cs="Arial"/>
          <w:szCs w:val="24"/>
        </w:rPr>
        <w:t>C</w:t>
      </w:r>
      <w:r w:rsidR="002812A0" w:rsidRPr="002470D6">
        <w:rPr>
          <w:rFonts w:ascii="Arial" w:hAnsi="Arial" w:cs="Arial"/>
          <w:szCs w:val="24"/>
        </w:rPr>
        <w:t>umpl</w:t>
      </w:r>
      <w:r w:rsidRPr="002470D6">
        <w:rPr>
          <w:rFonts w:ascii="Arial" w:hAnsi="Arial" w:cs="Arial"/>
          <w:szCs w:val="24"/>
        </w:rPr>
        <w:t>ir</w:t>
      </w:r>
      <w:r w:rsidR="002812A0" w:rsidRPr="002470D6">
        <w:rPr>
          <w:rFonts w:ascii="Arial" w:hAnsi="Arial" w:cs="Arial"/>
          <w:szCs w:val="24"/>
        </w:rPr>
        <w:t xml:space="preserve"> con lo </w:t>
      </w:r>
      <w:proofErr w:type="spellStart"/>
      <w:r w:rsidR="002812A0" w:rsidRPr="002470D6">
        <w:rPr>
          <w:rFonts w:ascii="Arial" w:hAnsi="Arial" w:cs="Arial"/>
          <w:szCs w:val="24"/>
        </w:rPr>
        <w:t>requisitado</w:t>
      </w:r>
      <w:proofErr w:type="spellEnd"/>
      <w:r w:rsidR="002812A0" w:rsidRPr="002470D6">
        <w:rPr>
          <w:rFonts w:ascii="Arial" w:hAnsi="Arial" w:cs="Arial"/>
          <w:szCs w:val="24"/>
        </w:rPr>
        <w:t xml:space="preserve"> para el registro,</w:t>
      </w:r>
    </w:p>
    <w:p w:rsidR="000F25E5" w:rsidRPr="002470D6" w:rsidRDefault="00D80EE4" w:rsidP="00DE74AB">
      <w:pPr>
        <w:pStyle w:val="Prrafodelista"/>
        <w:numPr>
          <w:ilvl w:val="0"/>
          <w:numId w:val="9"/>
        </w:numPr>
        <w:spacing w:before="120" w:after="0" w:line="240" w:lineRule="auto"/>
        <w:ind w:left="709" w:hanging="709"/>
        <w:jc w:val="both"/>
        <w:rPr>
          <w:rFonts w:ascii="Arial" w:hAnsi="Arial" w:cs="Arial"/>
          <w:szCs w:val="24"/>
        </w:rPr>
      </w:pPr>
      <w:r w:rsidRPr="002470D6">
        <w:rPr>
          <w:rFonts w:ascii="Arial" w:hAnsi="Arial" w:cs="Arial"/>
          <w:szCs w:val="24"/>
        </w:rPr>
        <w:t>S</w:t>
      </w:r>
      <w:r w:rsidR="00624ECA" w:rsidRPr="002470D6">
        <w:rPr>
          <w:rFonts w:ascii="Arial" w:hAnsi="Arial" w:cs="Arial"/>
          <w:szCs w:val="24"/>
        </w:rPr>
        <w:t>e haya registrado,</w:t>
      </w:r>
      <w:r w:rsidR="002812A0" w:rsidRPr="002470D6">
        <w:rPr>
          <w:rFonts w:ascii="Arial" w:hAnsi="Arial" w:cs="Arial"/>
          <w:szCs w:val="24"/>
        </w:rPr>
        <w:t xml:space="preserve"> y</w:t>
      </w:r>
    </w:p>
    <w:p w:rsidR="000F25E5" w:rsidRPr="002470D6" w:rsidRDefault="00D80EE4" w:rsidP="00DE74AB">
      <w:pPr>
        <w:pStyle w:val="Prrafodelista"/>
        <w:numPr>
          <w:ilvl w:val="0"/>
          <w:numId w:val="9"/>
        </w:numPr>
        <w:spacing w:before="120" w:line="360" w:lineRule="auto"/>
        <w:ind w:left="709" w:hanging="709"/>
        <w:jc w:val="both"/>
        <w:rPr>
          <w:rFonts w:ascii="Arial" w:hAnsi="Arial" w:cs="Arial"/>
          <w:szCs w:val="24"/>
        </w:rPr>
      </w:pPr>
      <w:r w:rsidRPr="002470D6">
        <w:rPr>
          <w:rFonts w:ascii="Arial" w:hAnsi="Arial" w:cs="Arial"/>
          <w:szCs w:val="24"/>
        </w:rPr>
        <w:t>S</w:t>
      </w:r>
      <w:r w:rsidR="00624ECA" w:rsidRPr="002470D6">
        <w:rPr>
          <w:rFonts w:ascii="Arial" w:hAnsi="Arial" w:cs="Arial"/>
          <w:szCs w:val="24"/>
        </w:rPr>
        <w:t xml:space="preserve">e encuentre </w:t>
      </w:r>
      <w:r w:rsidR="002812A0" w:rsidRPr="002470D6">
        <w:rPr>
          <w:rFonts w:ascii="Arial" w:hAnsi="Arial" w:cs="Arial"/>
          <w:szCs w:val="24"/>
        </w:rPr>
        <w:t xml:space="preserve">presente </w:t>
      </w:r>
      <w:r w:rsidR="00624ECA" w:rsidRPr="002470D6">
        <w:rPr>
          <w:rFonts w:ascii="Arial" w:hAnsi="Arial" w:cs="Arial"/>
          <w:szCs w:val="24"/>
        </w:rPr>
        <w:t>al inic</w:t>
      </w:r>
      <w:r w:rsidR="000F25E5" w:rsidRPr="002470D6">
        <w:rPr>
          <w:rFonts w:ascii="Arial" w:hAnsi="Arial" w:cs="Arial"/>
          <w:szCs w:val="24"/>
        </w:rPr>
        <w:t xml:space="preserve">io de </w:t>
      </w:r>
      <w:r w:rsidR="002812A0" w:rsidRPr="002470D6">
        <w:rPr>
          <w:rFonts w:ascii="Arial" w:hAnsi="Arial" w:cs="Arial"/>
          <w:szCs w:val="24"/>
        </w:rPr>
        <w:t>cada</w:t>
      </w:r>
      <w:r w:rsidR="000F25E5" w:rsidRPr="002470D6">
        <w:rPr>
          <w:rFonts w:ascii="Arial" w:hAnsi="Arial" w:cs="Arial"/>
          <w:szCs w:val="24"/>
        </w:rPr>
        <w:t xml:space="preserve"> evento</w:t>
      </w:r>
      <w:r w:rsidRPr="002470D6">
        <w:rPr>
          <w:rFonts w:ascii="Arial" w:hAnsi="Arial" w:cs="Arial"/>
          <w:szCs w:val="24"/>
        </w:rPr>
        <w:t xml:space="preserve"> del proceso</w:t>
      </w:r>
      <w:r w:rsidR="000F25E5" w:rsidRPr="002470D6">
        <w:rPr>
          <w:rFonts w:ascii="Arial" w:hAnsi="Arial" w:cs="Arial"/>
          <w:szCs w:val="24"/>
        </w:rPr>
        <w:t>.</w:t>
      </w:r>
    </w:p>
    <w:p w:rsidR="00624ECA" w:rsidRPr="002470D6" w:rsidRDefault="00A25B05" w:rsidP="00414F18">
      <w:pPr>
        <w:spacing w:before="240" w:after="200" w:line="360" w:lineRule="auto"/>
        <w:ind w:firstLine="567"/>
        <w:jc w:val="both"/>
        <w:rPr>
          <w:rFonts w:ascii="Arial" w:hAnsi="Arial" w:cs="Arial"/>
          <w:sz w:val="22"/>
          <w:szCs w:val="24"/>
          <w:lang w:val="es-MX"/>
        </w:rPr>
      </w:pPr>
      <w:r w:rsidRPr="00A96A71">
        <w:rPr>
          <w:rFonts w:ascii="Arial" w:hAnsi="Arial" w:cs="Arial"/>
          <w:sz w:val="22"/>
          <w:szCs w:val="22"/>
          <w:lang w:val="es-MX"/>
        </w:rPr>
        <w:t>P</w:t>
      </w:r>
      <w:r w:rsidRPr="00A96A71">
        <w:rPr>
          <w:rFonts w:ascii="Arial" w:hAnsi="Arial" w:cs="Arial"/>
          <w:sz w:val="22"/>
          <w:szCs w:val="22"/>
        </w:rPr>
        <w:t xml:space="preserve">ara lo anterior, el registro a cada uno de los eventos enlistados en el </w:t>
      </w:r>
      <w:r w:rsidRPr="00A96A71">
        <w:rPr>
          <w:rFonts w:ascii="Arial" w:hAnsi="Arial" w:cs="Arial"/>
          <w:sz w:val="22"/>
          <w:szCs w:val="22"/>
          <w:u w:val="single"/>
        </w:rPr>
        <w:t>punto 2</w:t>
      </w:r>
      <w:r w:rsidRPr="00A96A71">
        <w:rPr>
          <w:rFonts w:ascii="Arial" w:hAnsi="Arial" w:cs="Arial"/>
          <w:sz w:val="22"/>
          <w:szCs w:val="22"/>
        </w:rPr>
        <w:t xml:space="preserve"> </w:t>
      </w:r>
      <w:r w:rsidRPr="00A96A71">
        <w:rPr>
          <w:rFonts w:ascii="Arial" w:hAnsi="Arial" w:cs="Arial"/>
          <w:sz w:val="22"/>
          <w:szCs w:val="22"/>
          <w:lang w:val="es-MX"/>
        </w:rPr>
        <w:t>(Eventos del Proceso)</w:t>
      </w:r>
      <w:r w:rsidRPr="00A96A71">
        <w:rPr>
          <w:rFonts w:ascii="Arial" w:hAnsi="Arial" w:cs="Arial"/>
          <w:sz w:val="22"/>
          <w:szCs w:val="22"/>
        </w:rPr>
        <w:t xml:space="preserve">, se abrirán una hora antes de lo establecido y se cerrarán </w:t>
      </w:r>
      <w:r w:rsidRPr="00A96A71">
        <w:rPr>
          <w:rFonts w:ascii="Arial" w:hAnsi="Arial" w:cs="Arial"/>
          <w:bCs/>
          <w:sz w:val="22"/>
          <w:szCs w:val="22"/>
        </w:rPr>
        <w:t>un minuto antes de la hora de su inicio</w:t>
      </w:r>
      <w:r w:rsidRPr="00A96A71">
        <w:rPr>
          <w:rFonts w:ascii="Arial" w:hAnsi="Arial" w:cs="Arial"/>
          <w:sz w:val="22"/>
          <w:szCs w:val="22"/>
        </w:rPr>
        <w:t xml:space="preserve">, por parte del presidente de la </w:t>
      </w:r>
      <w:r w:rsidRPr="008E2301">
        <w:rPr>
          <w:rFonts w:ascii="Arial" w:hAnsi="Arial" w:cs="Arial"/>
          <w:b/>
          <w:sz w:val="22"/>
          <w:szCs w:val="22"/>
        </w:rPr>
        <w:t>COMISIÓN</w:t>
      </w:r>
      <w:r w:rsidRPr="00A96A71">
        <w:rPr>
          <w:rFonts w:ascii="Arial" w:hAnsi="Arial" w:cs="Arial"/>
          <w:b/>
          <w:sz w:val="22"/>
          <w:szCs w:val="22"/>
        </w:rPr>
        <w:t xml:space="preserve"> </w:t>
      </w:r>
      <w:r w:rsidRPr="00A96A71">
        <w:rPr>
          <w:rFonts w:ascii="Arial" w:hAnsi="Arial" w:cs="Arial"/>
          <w:sz w:val="22"/>
          <w:szCs w:val="22"/>
          <w:lang w:eastAsia="es-ES"/>
        </w:rPr>
        <w:t>o para el caso de la junta aclaratoria, por el servidor público designado por el presidente de la misma</w:t>
      </w:r>
      <w:r w:rsidRPr="00A96A71">
        <w:rPr>
          <w:rFonts w:ascii="Arial" w:hAnsi="Arial" w:cs="Arial"/>
          <w:bCs/>
          <w:sz w:val="22"/>
          <w:szCs w:val="22"/>
        </w:rPr>
        <w:t xml:space="preserve">; una vez que se cierre el registro y que ingresen los participantes al </w:t>
      </w:r>
      <w:r w:rsidRPr="00A96A71">
        <w:rPr>
          <w:rFonts w:ascii="Arial" w:hAnsi="Arial" w:cs="Arial"/>
          <w:b/>
          <w:bCs/>
          <w:sz w:val="22"/>
          <w:szCs w:val="22"/>
        </w:rPr>
        <w:t>LUGAR DEL EVENTO</w:t>
      </w:r>
      <w:r w:rsidRPr="00A96A71">
        <w:rPr>
          <w:rFonts w:ascii="Arial" w:hAnsi="Arial" w:cs="Arial"/>
          <w:bCs/>
          <w:sz w:val="22"/>
          <w:szCs w:val="22"/>
        </w:rPr>
        <w:t>, no se aceptará el registro de ningún</w:t>
      </w:r>
      <w:r w:rsidRPr="00A96A71">
        <w:rPr>
          <w:rFonts w:ascii="Arial" w:hAnsi="Arial" w:cs="Arial"/>
          <w:b/>
          <w:bCs/>
          <w:sz w:val="22"/>
          <w:szCs w:val="22"/>
        </w:rPr>
        <w:t xml:space="preserve"> </w:t>
      </w:r>
      <w:r>
        <w:rPr>
          <w:rFonts w:ascii="Arial" w:hAnsi="Arial" w:cs="Arial"/>
          <w:b/>
          <w:bCs/>
          <w:sz w:val="22"/>
          <w:szCs w:val="22"/>
        </w:rPr>
        <w:t>PARTICIPANTE</w:t>
      </w:r>
      <w:r w:rsidR="0001491B" w:rsidRPr="002470D6">
        <w:rPr>
          <w:rFonts w:ascii="Arial" w:hAnsi="Arial" w:cs="Arial"/>
          <w:sz w:val="22"/>
          <w:szCs w:val="24"/>
          <w:lang w:val="es-MX"/>
        </w:rPr>
        <w:t xml:space="preserve">Los </w:t>
      </w:r>
      <w:r w:rsidR="00624ECA" w:rsidRPr="002470D6">
        <w:rPr>
          <w:rFonts w:ascii="Arial" w:hAnsi="Arial" w:cs="Arial"/>
          <w:sz w:val="22"/>
          <w:szCs w:val="24"/>
          <w:lang w:val="es-MX"/>
        </w:rPr>
        <w:t>evento</w:t>
      </w:r>
      <w:r w:rsidR="0001491B" w:rsidRPr="002470D6">
        <w:rPr>
          <w:rFonts w:ascii="Arial" w:hAnsi="Arial" w:cs="Arial"/>
          <w:sz w:val="22"/>
          <w:szCs w:val="24"/>
          <w:lang w:val="es-MX"/>
        </w:rPr>
        <w:t>s</w:t>
      </w:r>
      <w:r w:rsidR="00624ECA" w:rsidRPr="002470D6">
        <w:rPr>
          <w:rFonts w:ascii="Arial" w:hAnsi="Arial" w:cs="Arial"/>
          <w:sz w:val="22"/>
          <w:szCs w:val="24"/>
          <w:lang w:val="es-MX"/>
        </w:rPr>
        <w:t xml:space="preserve"> dará</w:t>
      </w:r>
      <w:r w:rsidR="0001491B" w:rsidRPr="002470D6">
        <w:rPr>
          <w:rFonts w:ascii="Arial" w:hAnsi="Arial" w:cs="Arial"/>
          <w:sz w:val="22"/>
          <w:szCs w:val="24"/>
          <w:lang w:val="es-MX"/>
        </w:rPr>
        <w:t>n</w:t>
      </w:r>
      <w:r w:rsidR="00624ECA" w:rsidRPr="002470D6">
        <w:rPr>
          <w:rFonts w:ascii="Arial" w:hAnsi="Arial" w:cs="Arial"/>
          <w:sz w:val="22"/>
          <w:szCs w:val="24"/>
          <w:lang w:val="es-MX"/>
        </w:rPr>
        <w:t xml:space="preserve"> inicio una vez cerrado el registro.</w:t>
      </w:r>
    </w:p>
    <w:p w:rsidR="00DC5DEC" w:rsidRPr="00027E5E" w:rsidRDefault="00DC5DEC" w:rsidP="00414F18">
      <w:pPr>
        <w:spacing w:before="240" w:after="200" w:line="360" w:lineRule="auto"/>
        <w:ind w:firstLine="567"/>
        <w:jc w:val="both"/>
        <w:rPr>
          <w:rFonts w:ascii="Arial" w:hAnsi="Arial" w:cs="Arial"/>
          <w:sz w:val="22"/>
          <w:szCs w:val="24"/>
          <w:lang w:val="es-MX"/>
        </w:rPr>
      </w:pPr>
      <w:r w:rsidRPr="002470D6">
        <w:rPr>
          <w:rFonts w:ascii="Arial" w:hAnsi="Arial" w:cs="Arial"/>
          <w:sz w:val="22"/>
          <w:szCs w:val="24"/>
          <w:lang w:val="es-MX"/>
        </w:rPr>
        <w:t>Si por alguna situaci</w:t>
      </w:r>
      <w:r w:rsidR="0097159B" w:rsidRPr="002470D6">
        <w:rPr>
          <w:rFonts w:ascii="Arial" w:hAnsi="Arial" w:cs="Arial"/>
          <w:sz w:val="22"/>
          <w:szCs w:val="24"/>
          <w:lang w:val="es-MX"/>
        </w:rPr>
        <w:t>ón no se da</w:t>
      </w:r>
      <w:r w:rsidR="00144E40">
        <w:rPr>
          <w:rFonts w:ascii="Arial" w:hAnsi="Arial" w:cs="Arial"/>
          <w:sz w:val="22"/>
          <w:szCs w:val="24"/>
          <w:lang w:val="es-MX"/>
        </w:rPr>
        <w:t xml:space="preserve"> inicio a los actos en</w:t>
      </w:r>
      <w:r w:rsidRPr="002470D6">
        <w:rPr>
          <w:rFonts w:ascii="Arial" w:hAnsi="Arial" w:cs="Arial"/>
          <w:sz w:val="22"/>
          <w:szCs w:val="24"/>
          <w:lang w:val="es-MX"/>
        </w:rPr>
        <w:t xml:space="preserve"> la hora señalada, se les hará del conocimiento a los </w:t>
      </w:r>
      <w:r w:rsidRPr="002470D6">
        <w:rPr>
          <w:rFonts w:ascii="Arial" w:hAnsi="Arial" w:cs="Arial"/>
          <w:b/>
          <w:sz w:val="22"/>
          <w:szCs w:val="24"/>
          <w:lang w:val="es-MX"/>
        </w:rPr>
        <w:t>“LICITANTES”</w:t>
      </w:r>
      <w:r w:rsidR="00ED3FC0" w:rsidRPr="002470D6">
        <w:rPr>
          <w:rFonts w:ascii="Arial" w:hAnsi="Arial" w:cs="Arial"/>
          <w:b/>
          <w:sz w:val="22"/>
          <w:szCs w:val="24"/>
          <w:lang w:val="es-MX"/>
        </w:rPr>
        <w:t xml:space="preserve"> </w:t>
      </w:r>
      <w:r w:rsidR="0097159B" w:rsidRPr="002470D6">
        <w:rPr>
          <w:rFonts w:ascii="Arial" w:hAnsi="Arial" w:cs="Arial"/>
          <w:sz w:val="22"/>
          <w:szCs w:val="24"/>
          <w:lang w:val="es-MX"/>
        </w:rPr>
        <w:t>l</w:t>
      </w:r>
      <w:r w:rsidR="00F85C81" w:rsidRPr="002470D6">
        <w:rPr>
          <w:rFonts w:ascii="Arial" w:hAnsi="Arial" w:cs="Arial"/>
          <w:sz w:val="22"/>
          <w:szCs w:val="24"/>
          <w:lang w:val="es-MX"/>
        </w:rPr>
        <w:t>os</w:t>
      </w:r>
      <w:r w:rsidR="0097159B" w:rsidRPr="002470D6">
        <w:rPr>
          <w:rFonts w:ascii="Arial" w:hAnsi="Arial" w:cs="Arial"/>
          <w:sz w:val="22"/>
          <w:szCs w:val="24"/>
          <w:lang w:val="es-MX"/>
        </w:rPr>
        <w:t xml:space="preserve"> </w:t>
      </w:r>
      <w:r w:rsidR="00027E5E">
        <w:rPr>
          <w:rFonts w:ascii="Arial" w:hAnsi="Arial" w:cs="Arial"/>
          <w:sz w:val="22"/>
          <w:szCs w:val="24"/>
          <w:lang w:val="es-MX"/>
        </w:rPr>
        <w:t xml:space="preserve">motivos del atraso; una vez iniciados </w:t>
      </w:r>
      <w:r w:rsidR="00826BB1">
        <w:rPr>
          <w:rFonts w:ascii="Arial" w:hAnsi="Arial" w:cs="Arial"/>
          <w:sz w:val="22"/>
          <w:szCs w:val="24"/>
          <w:lang w:val="es-MX"/>
        </w:rPr>
        <w:t>los actos t</w:t>
      </w:r>
      <w:r w:rsidR="0097159B" w:rsidRPr="002470D6">
        <w:rPr>
          <w:rFonts w:ascii="Arial" w:hAnsi="Arial" w:cs="Arial"/>
          <w:sz w:val="22"/>
          <w:szCs w:val="24"/>
          <w:lang w:val="es-MX"/>
        </w:rPr>
        <w:t xml:space="preserve">odos los acuerdos y actividades de la </w:t>
      </w:r>
      <w:r w:rsidR="0097159B" w:rsidRPr="002470D6">
        <w:rPr>
          <w:rFonts w:ascii="Arial" w:hAnsi="Arial" w:cs="Arial"/>
          <w:b/>
          <w:sz w:val="22"/>
          <w:szCs w:val="24"/>
          <w:lang w:val="es-MX"/>
        </w:rPr>
        <w:t>“COMISION”</w:t>
      </w:r>
      <w:r w:rsidR="0097159B" w:rsidRPr="002470D6">
        <w:rPr>
          <w:rFonts w:ascii="Arial" w:hAnsi="Arial" w:cs="Arial"/>
          <w:sz w:val="22"/>
          <w:szCs w:val="24"/>
          <w:lang w:val="es-MX"/>
        </w:rPr>
        <w:t xml:space="preserve"> serán </w:t>
      </w:r>
      <w:r w:rsidR="00B93EDC" w:rsidRPr="002470D6">
        <w:rPr>
          <w:rFonts w:ascii="Arial" w:hAnsi="Arial" w:cs="Arial"/>
          <w:sz w:val="22"/>
          <w:szCs w:val="24"/>
          <w:lang w:val="es-MX"/>
        </w:rPr>
        <w:t>válidos</w:t>
      </w:r>
      <w:r w:rsidR="0097159B" w:rsidRPr="002470D6">
        <w:rPr>
          <w:rFonts w:ascii="Arial" w:hAnsi="Arial" w:cs="Arial"/>
          <w:sz w:val="22"/>
          <w:szCs w:val="24"/>
          <w:lang w:val="es-MX"/>
        </w:rPr>
        <w:t xml:space="preserve">, y el </w:t>
      </w:r>
      <w:r w:rsidR="0097159B" w:rsidRPr="002470D6">
        <w:rPr>
          <w:rFonts w:ascii="Arial" w:hAnsi="Arial" w:cs="Arial"/>
          <w:b/>
          <w:sz w:val="22"/>
          <w:szCs w:val="24"/>
          <w:lang w:val="es-MX"/>
        </w:rPr>
        <w:t>“PARTICIPANTE”</w:t>
      </w:r>
      <w:r w:rsidR="0097159B" w:rsidRPr="002470D6">
        <w:rPr>
          <w:rFonts w:ascii="Arial" w:hAnsi="Arial" w:cs="Arial"/>
          <w:sz w:val="22"/>
          <w:szCs w:val="24"/>
          <w:lang w:val="es-MX"/>
        </w:rPr>
        <w:t xml:space="preserve"> no podrá argumentar, en ningún momento, incumplimiento por parte de la </w:t>
      </w:r>
      <w:r w:rsidR="0097159B" w:rsidRPr="002470D6">
        <w:rPr>
          <w:rFonts w:ascii="Arial" w:hAnsi="Arial" w:cs="Arial"/>
          <w:b/>
          <w:sz w:val="22"/>
          <w:szCs w:val="24"/>
          <w:lang w:val="es-MX"/>
        </w:rPr>
        <w:t>“CONVOCANTE”</w:t>
      </w:r>
      <w:r w:rsidR="00557180">
        <w:rPr>
          <w:rFonts w:ascii="Arial" w:hAnsi="Arial" w:cs="Arial"/>
          <w:b/>
          <w:sz w:val="22"/>
          <w:szCs w:val="24"/>
          <w:lang w:val="es-MX"/>
        </w:rPr>
        <w:t>.</w:t>
      </w:r>
    </w:p>
    <w:p w:rsidR="00AE07E1" w:rsidRPr="002470D6" w:rsidRDefault="00AE07E1" w:rsidP="00D6471A">
      <w:pPr>
        <w:pStyle w:val="Ttulo1"/>
        <w:ind w:left="567" w:hanging="567"/>
        <w:rPr>
          <w:sz w:val="24"/>
          <w:lang w:val="es-ES_tradnl"/>
        </w:rPr>
      </w:pPr>
      <w:bookmarkStart w:id="11" w:name="_Toc442019761"/>
      <w:r w:rsidRPr="002470D6">
        <w:rPr>
          <w:sz w:val="24"/>
          <w:lang w:val="es-ES_tradnl"/>
        </w:rPr>
        <w:t>4.-</w:t>
      </w:r>
      <w:r w:rsidRPr="002470D6">
        <w:rPr>
          <w:sz w:val="24"/>
          <w:lang w:val="es-ES_tradnl"/>
        </w:rPr>
        <w:tab/>
      </w:r>
      <w:r w:rsidR="00D6471A" w:rsidRPr="002470D6">
        <w:rPr>
          <w:sz w:val="24"/>
          <w:lang w:val="es-ES_tradnl"/>
        </w:rPr>
        <w:t xml:space="preserve">Lineamientos sobre las </w:t>
      </w:r>
      <w:r w:rsidRPr="002470D6">
        <w:rPr>
          <w:sz w:val="24"/>
          <w:lang w:val="es-ES_tradnl"/>
        </w:rPr>
        <w:t>Especificaciones Técnicas y Características de Calidad</w:t>
      </w:r>
      <w:bookmarkEnd w:id="11"/>
    </w:p>
    <w:p w:rsidR="00AE07E1" w:rsidRPr="002470D6" w:rsidRDefault="00220399" w:rsidP="00A03CE1">
      <w:pPr>
        <w:spacing w:before="240" w:after="120" w:line="360" w:lineRule="auto"/>
        <w:jc w:val="both"/>
        <w:rPr>
          <w:rFonts w:ascii="Arial" w:hAnsi="Arial" w:cs="Arial"/>
          <w:sz w:val="22"/>
          <w:szCs w:val="24"/>
          <w:lang w:val="es-MX"/>
        </w:rPr>
      </w:pPr>
      <w:r w:rsidRPr="002470D6">
        <w:rPr>
          <w:rFonts w:ascii="Arial" w:hAnsi="Arial" w:cs="Arial"/>
          <w:sz w:val="22"/>
          <w:szCs w:val="24"/>
          <w:lang w:val="es-MX"/>
        </w:rPr>
        <w:t xml:space="preserve">Él </w:t>
      </w:r>
      <w:r w:rsidR="005535D7" w:rsidRPr="002470D6">
        <w:rPr>
          <w:rFonts w:ascii="Arial" w:hAnsi="Arial" w:cs="Arial"/>
          <w:b/>
          <w:sz w:val="22"/>
          <w:szCs w:val="24"/>
          <w:lang w:val="es-MX"/>
        </w:rPr>
        <w:t>“ÁREA SOLICITANTE</w:t>
      </w:r>
      <w:r w:rsidR="005535D7" w:rsidRPr="002470D6">
        <w:rPr>
          <w:rFonts w:ascii="Arial" w:hAnsi="Arial" w:cs="Arial"/>
          <w:sz w:val="22"/>
          <w:szCs w:val="24"/>
          <w:lang w:val="es-MX"/>
        </w:rPr>
        <w:t>”</w:t>
      </w:r>
      <w:r w:rsidRPr="002470D6">
        <w:rPr>
          <w:rFonts w:ascii="Arial" w:hAnsi="Arial" w:cs="Arial"/>
          <w:sz w:val="22"/>
          <w:szCs w:val="24"/>
          <w:lang w:val="es-MX"/>
        </w:rPr>
        <w:t xml:space="preserve">, es la responsable de solicitar y establecer las especificaciones </w:t>
      </w:r>
      <w:r w:rsidR="000A47D3" w:rsidRPr="002470D6">
        <w:rPr>
          <w:rFonts w:ascii="Arial" w:hAnsi="Arial" w:cs="Arial"/>
          <w:sz w:val="22"/>
          <w:szCs w:val="24"/>
          <w:lang w:val="es-MX"/>
        </w:rPr>
        <w:t xml:space="preserve">técnicas </w:t>
      </w:r>
      <w:r w:rsidRPr="002470D6">
        <w:rPr>
          <w:rFonts w:ascii="Arial" w:hAnsi="Arial" w:cs="Arial"/>
          <w:sz w:val="22"/>
          <w:szCs w:val="24"/>
          <w:lang w:val="es-MX"/>
        </w:rPr>
        <w:t xml:space="preserve">y </w:t>
      </w:r>
      <w:r w:rsidR="005535D7" w:rsidRPr="002470D6">
        <w:rPr>
          <w:rFonts w:ascii="Arial" w:hAnsi="Arial" w:cs="Arial"/>
          <w:sz w:val="22"/>
          <w:szCs w:val="24"/>
          <w:lang w:val="es-MX"/>
        </w:rPr>
        <w:t>las</w:t>
      </w:r>
      <w:r w:rsidR="00ED3FC0" w:rsidRPr="002470D6">
        <w:rPr>
          <w:rFonts w:ascii="Arial" w:hAnsi="Arial" w:cs="Arial"/>
          <w:sz w:val="22"/>
          <w:szCs w:val="24"/>
          <w:lang w:val="es-MX"/>
        </w:rPr>
        <w:t xml:space="preserve"> </w:t>
      </w:r>
      <w:r w:rsidRPr="002470D6">
        <w:rPr>
          <w:rFonts w:ascii="Arial" w:hAnsi="Arial" w:cs="Arial"/>
          <w:sz w:val="22"/>
          <w:szCs w:val="24"/>
          <w:lang w:val="es-MX"/>
        </w:rPr>
        <w:t xml:space="preserve">características </w:t>
      </w:r>
      <w:r w:rsidR="000A47D3" w:rsidRPr="002470D6">
        <w:rPr>
          <w:rFonts w:ascii="Arial" w:hAnsi="Arial" w:cs="Arial"/>
          <w:sz w:val="22"/>
          <w:szCs w:val="24"/>
          <w:lang w:val="es-MX"/>
        </w:rPr>
        <w:t>básicas de</w:t>
      </w:r>
      <w:r w:rsidR="005535D7" w:rsidRPr="002470D6">
        <w:rPr>
          <w:rFonts w:ascii="Arial" w:hAnsi="Arial" w:cs="Arial"/>
          <w:sz w:val="22"/>
          <w:szCs w:val="24"/>
          <w:lang w:val="es-MX"/>
        </w:rPr>
        <w:t xml:space="preserve">l </w:t>
      </w:r>
      <w:r w:rsidR="005535D7" w:rsidRPr="002470D6">
        <w:rPr>
          <w:rFonts w:ascii="Arial" w:hAnsi="Arial" w:cs="Arial"/>
          <w:b/>
          <w:sz w:val="22"/>
          <w:szCs w:val="24"/>
          <w:lang w:val="es-MX"/>
        </w:rPr>
        <w:t>“SERVICIO”</w:t>
      </w:r>
      <w:r w:rsidR="00ED3FC0" w:rsidRPr="002470D6">
        <w:rPr>
          <w:rFonts w:ascii="Arial" w:hAnsi="Arial" w:cs="Arial"/>
          <w:b/>
          <w:sz w:val="22"/>
          <w:szCs w:val="24"/>
          <w:lang w:val="es-MX"/>
        </w:rPr>
        <w:t xml:space="preserve"> </w:t>
      </w:r>
      <w:r w:rsidR="00773AEE" w:rsidRPr="002470D6">
        <w:rPr>
          <w:rFonts w:ascii="Arial" w:hAnsi="Arial" w:cs="Arial"/>
          <w:sz w:val="22"/>
          <w:szCs w:val="24"/>
          <w:lang w:val="es-MX"/>
        </w:rPr>
        <w:t>que se va a adquirir</w:t>
      </w:r>
      <w:r w:rsidRPr="002470D6">
        <w:rPr>
          <w:rFonts w:ascii="Arial" w:hAnsi="Arial" w:cs="Arial"/>
          <w:sz w:val="22"/>
          <w:szCs w:val="24"/>
          <w:lang w:val="es-MX"/>
        </w:rPr>
        <w:t>,</w:t>
      </w:r>
      <w:r w:rsidR="00BC61F4" w:rsidRPr="002470D6">
        <w:rPr>
          <w:rFonts w:ascii="Arial" w:hAnsi="Arial" w:cs="Arial"/>
          <w:sz w:val="22"/>
          <w:szCs w:val="24"/>
          <w:lang w:val="es-MX"/>
        </w:rPr>
        <w:t xml:space="preserve"> ello,</w:t>
      </w:r>
      <w:r w:rsidR="00ED3FC0" w:rsidRPr="002470D6">
        <w:rPr>
          <w:rFonts w:ascii="Arial" w:hAnsi="Arial" w:cs="Arial"/>
          <w:sz w:val="22"/>
          <w:szCs w:val="24"/>
          <w:lang w:val="es-MX"/>
        </w:rPr>
        <w:t xml:space="preserve"> </w:t>
      </w:r>
      <w:r w:rsidR="00773AEE" w:rsidRPr="002470D6">
        <w:rPr>
          <w:rFonts w:ascii="Arial" w:hAnsi="Arial" w:cs="Arial"/>
          <w:sz w:val="22"/>
          <w:szCs w:val="24"/>
          <w:lang w:val="es-MX"/>
        </w:rPr>
        <w:t>en coordinación con el área normativa en la materia, motivo por el cual</w:t>
      </w:r>
      <w:r w:rsidRPr="002470D6">
        <w:rPr>
          <w:rFonts w:ascii="Arial" w:hAnsi="Arial" w:cs="Arial"/>
          <w:sz w:val="22"/>
          <w:szCs w:val="24"/>
          <w:lang w:val="es-MX"/>
        </w:rPr>
        <w:t>, e</w:t>
      </w:r>
      <w:r w:rsidR="00AE07E1" w:rsidRPr="002470D6">
        <w:rPr>
          <w:rFonts w:ascii="Arial" w:hAnsi="Arial" w:cs="Arial"/>
          <w:sz w:val="22"/>
          <w:szCs w:val="24"/>
          <w:lang w:val="es-MX"/>
        </w:rPr>
        <w:t xml:space="preserve">l </w:t>
      </w:r>
      <w:r w:rsidR="00AE07E1" w:rsidRPr="002470D6">
        <w:rPr>
          <w:rFonts w:ascii="Arial" w:hAnsi="Arial" w:cs="Arial"/>
          <w:b/>
          <w:sz w:val="22"/>
          <w:szCs w:val="24"/>
          <w:lang w:val="es-MX"/>
        </w:rPr>
        <w:t>“PARTICIPANTE”</w:t>
      </w:r>
      <w:r w:rsidR="005535D7" w:rsidRPr="002470D6">
        <w:rPr>
          <w:rFonts w:ascii="Arial" w:hAnsi="Arial" w:cs="Arial"/>
          <w:sz w:val="22"/>
          <w:szCs w:val="24"/>
          <w:lang w:val="es-MX"/>
        </w:rPr>
        <w:t>,</w:t>
      </w:r>
      <w:r w:rsidR="00ED3FC0" w:rsidRPr="002470D6">
        <w:rPr>
          <w:rFonts w:ascii="Arial" w:hAnsi="Arial" w:cs="Arial"/>
          <w:sz w:val="22"/>
          <w:szCs w:val="24"/>
          <w:lang w:val="es-MX"/>
        </w:rPr>
        <w:t xml:space="preserve"> </w:t>
      </w:r>
      <w:r w:rsidR="00AE07E1" w:rsidRPr="002470D6">
        <w:rPr>
          <w:rFonts w:ascii="Arial" w:hAnsi="Arial" w:cs="Arial"/>
          <w:sz w:val="22"/>
          <w:szCs w:val="24"/>
          <w:lang w:val="es-MX"/>
        </w:rPr>
        <w:t>de manera obligatoria, debe respetarlas.</w:t>
      </w:r>
    </w:p>
    <w:p w:rsidR="003070F6" w:rsidRPr="002470D6" w:rsidRDefault="003070F6" w:rsidP="00D35802">
      <w:pPr>
        <w:spacing w:after="200" w:line="360" w:lineRule="auto"/>
        <w:ind w:firstLine="708"/>
        <w:jc w:val="both"/>
        <w:rPr>
          <w:rFonts w:ascii="Arial" w:hAnsi="Arial" w:cs="Arial"/>
          <w:sz w:val="22"/>
          <w:szCs w:val="24"/>
          <w:lang w:val="es-MX"/>
        </w:rPr>
      </w:pPr>
      <w:r w:rsidRPr="002470D6">
        <w:rPr>
          <w:rFonts w:ascii="Arial" w:hAnsi="Arial" w:cs="Arial"/>
          <w:sz w:val="22"/>
          <w:szCs w:val="24"/>
          <w:lang w:val="es-MX"/>
        </w:rPr>
        <w:lastRenderedPageBreak/>
        <w:t>Las especificaciones y las características están contenidas en</w:t>
      </w:r>
      <w:r w:rsidR="00CF3B31" w:rsidRPr="002470D6">
        <w:rPr>
          <w:rFonts w:ascii="Arial" w:hAnsi="Arial" w:cs="Arial"/>
          <w:sz w:val="22"/>
          <w:szCs w:val="24"/>
          <w:lang w:val="es-MX"/>
        </w:rPr>
        <w:t xml:space="preserve"> un documento propiedad del </w:t>
      </w:r>
      <w:r w:rsidR="00CF3B31" w:rsidRPr="002470D6">
        <w:rPr>
          <w:rFonts w:ascii="Arial" w:hAnsi="Arial" w:cs="Arial"/>
          <w:b/>
          <w:sz w:val="22"/>
          <w:szCs w:val="24"/>
          <w:lang w:val="es-MX"/>
        </w:rPr>
        <w:t>“ORGANISMO”</w:t>
      </w:r>
      <w:r w:rsidR="004C116A" w:rsidRPr="002470D6">
        <w:rPr>
          <w:rFonts w:ascii="Arial" w:hAnsi="Arial" w:cs="Arial"/>
          <w:b/>
          <w:sz w:val="22"/>
          <w:szCs w:val="24"/>
          <w:lang w:val="es-MX"/>
        </w:rPr>
        <w:t xml:space="preserve">, </w:t>
      </w:r>
      <w:r w:rsidRPr="002470D6">
        <w:rPr>
          <w:rFonts w:ascii="Arial" w:hAnsi="Arial" w:cs="Arial"/>
          <w:sz w:val="22"/>
          <w:szCs w:val="24"/>
          <w:lang w:val="es-MX"/>
        </w:rPr>
        <w:t xml:space="preserve">las cuales se identifican </w:t>
      </w:r>
      <w:r w:rsidR="004C116A" w:rsidRPr="002470D6">
        <w:rPr>
          <w:rFonts w:ascii="Arial" w:hAnsi="Arial" w:cs="Arial"/>
          <w:sz w:val="22"/>
          <w:szCs w:val="24"/>
          <w:lang w:val="es-MX"/>
        </w:rPr>
        <w:t>en</w:t>
      </w:r>
      <w:r w:rsidRPr="002470D6">
        <w:rPr>
          <w:rFonts w:ascii="Arial" w:hAnsi="Arial" w:cs="Arial"/>
          <w:sz w:val="22"/>
          <w:szCs w:val="24"/>
          <w:lang w:val="es-MX"/>
        </w:rPr>
        <w:t xml:space="preserve"> el </w:t>
      </w:r>
      <w:r w:rsidRPr="002470D6">
        <w:rPr>
          <w:rFonts w:ascii="Arial" w:hAnsi="Arial" w:cs="Arial"/>
          <w:color w:val="0070C0"/>
          <w:sz w:val="22"/>
          <w:szCs w:val="24"/>
          <w:u w:val="single"/>
          <w:lang w:val="es-MX"/>
        </w:rPr>
        <w:t xml:space="preserve">“ANEXO </w:t>
      </w:r>
      <w:r w:rsidR="001414B9" w:rsidRPr="002470D6">
        <w:rPr>
          <w:rFonts w:ascii="Arial" w:hAnsi="Arial" w:cs="Arial"/>
          <w:color w:val="0070C0"/>
          <w:sz w:val="22"/>
          <w:szCs w:val="24"/>
          <w:u w:val="single"/>
          <w:lang w:val="es-MX"/>
        </w:rPr>
        <w:t>1</w:t>
      </w:r>
      <w:r w:rsidRPr="002470D6">
        <w:rPr>
          <w:rFonts w:ascii="Arial" w:hAnsi="Arial" w:cs="Arial"/>
          <w:color w:val="0070C0"/>
          <w:sz w:val="22"/>
          <w:szCs w:val="24"/>
          <w:u w:val="single"/>
          <w:lang w:val="es-MX"/>
        </w:rPr>
        <w:t>”</w:t>
      </w:r>
      <w:r w:rsidRPr="002470D6">
        <w:rPr>
          <w:rFonts w:ascii="Arial" w:hAnsi="Arial" w:cs="Arial"/>
          <w:sz w:val="22"/>
          <w:szCs w:val="24"/>
          <w:lang w:val="es-MX"/>
        </w:rPr>
        <w:t>.</w:t>
      </w:r>
    </w:p>
    <w:p w:rsidR="008B2A92" w:rsidRPr="001F257F" w:rsidRDefault="00773AEE" w:rsidP="00231AB3">
      <w:pPr>
        <w:spacing w:after="200" w:line="360" w:lineRule="auto"/>
        <w:ind w:firstLine="708"/>
        <w:jc w:val="both"/>
        <w:rPr>
          <w:rFonts w:ascii="Arial" w:hAnsi="Arial" w:cs="Arial"/>
          <w:sz w:val="22"/>
          <w:szCs w:val="24"/>
          <w:lang w:val="es-MX"/>
        </w:rPr>
      </w:pPr>
      <w:r w:rsidRPr="002470D6">
        <w:rPr>
          <w:rFonts w:ascii="Arial" w:hAnsi="Arial" w:cs="Arial"/>
          <w:sz w:val="22"/>
          <w:szCs w:val="24"/>
          <w:lang w:val="es-MX"/>
        </w:rPr>
        <w:t>Se hace énfasis en que</w:t>
      </w:r>
      <w:r w:rsidR="00387F5F" w:rsidRPr="002470D6">
        <w:rPr>
          <w:rFonts w:ascii="Arial" w:hAnsi="Arial" w:cs="Arial"/>
          <w:sz w:val="22"/>
          <w:szCs w:val="24"/>
          <w:lang w:val="es-MX"/>
        </w:rPr>
        <w:t>,</w:t>
      </w:r>
      <w:r w:rsidR="00ED3FC0" w:rsidRPr="002470D6">
        <w:rPr>
          <w:rFonts w:ascii="Arial" w:hAnsi="Arial" w:cs="Arial"/>
          <w:sz w:val="22"/>
          <w:szCs w:val="24"/>
          <w:lang w:val="es-MX"/>
        </w:rPr>
        <w:t xml:space="preserve"> </w:t>
      </w:r>
      <w:r w:rsidR="008B2A92" w:rsidRPr="002470D6">
        <w:rPr>
          <w:rFonts w:ascii="Arial" w:hAnsi="Arial" w:cs="Arial"/>
          <w:sz w:val="22"/>
          <w:szCs w:val="24"/>
          <w:u w:val="single"/>
          <w:lang w:val="es-MX"/>
        </w:rPr>
        <w:t>N</w:t>
      </w:r>
      <w:r w:rsidRPr="002470D6">
        <w:rPr>
          <w:rFonts w:ascii="Arial" w:hAnsi="Arial" w:cs="Arial"/>
          <w:sz w:val="22"/>
          <w:szCs w:val="24"/>
          <w:u w:val="single"/>
          <w:lang w:val="es-MX"/>
        </w:rPr>
        <w:t>O</w:t>
      </w:r>
      <w:r w:rsidR="008B2A92" w:rsidRPr="002470D6">
        <w:rPr>
          <w:rFonts w:ascii="Arial" w:hAnsi="Arial" w:cs="Arial"/>
          <w:sz w:val="22"/>
          <w:szCs w:val="24"/>
          <w:lang w:val="es-MX"/>
        </w:rPr>
        <w:t xml:space="preserve"> se aceptarán opciones ni modificaciones que demeriten las especificaciones mínimas requeridas y calidad </w:t>
      </w:r>
      <w:r w:rsidR="005535D7" w:rsidRPr="002470D6">
        <w:rPr>
          <w:rFonts w:ascii="Arial" w:hAnsi="Arial" w:cs="Arial"/>
          <w:sz w:val="22"/>
          <w:szCs w:val="24"/>
          <w:lang w:val="es-MX"/>
        </w:rPr>
        <w:t xml:space="preserve">del </w:t>
      </w:r>
      <w:r w:rsidR="005535D7" w:rsidRPr="002470D6">
        <w:rPr>
          <w:rFonts w:ascii="Arial" w:hAnsi="Arial" w:cs="Arial"/>
          <w:b/>
          <w:sz w:val="22"/>
          <w:szCs w:val="24"/>
          <w:lang w:val="es-MX"/>
        </w:rPr>
        <w:t>“SERVICIO”</w:t>
      </w:r>
      <w:r w:rsidR="008B2A92" w:rsidRPr="002470D6">
        <w:rPr>
          <w:rFonts w:ascii="Arial" w:hAnsi="Arial" w:cs="Arial"/>
          <w:sz w:val="22"/>
          <w:szCs w:val="24"/>
          <w:lang w:val="es-MX"/>
        </w:rPr>
        <w:t xml:space="preserve"> licitado</w:t>
      </w:r>
      <w:r w:rsidRPr="002470D6">
        <w:rPr>
          <w:rFonts w:ascii="Arial" w:hAnsi="Arial" w:cs="Arial"/>
          <w:sz w:val="22"/>
          <w:szCs w:val="24"/>
          <w:lang w:val="es-MX"/>
        </w:rPr>
        <w:t xml:space="preserve">, ello, </w:t>
      </w:r>
      <w:r w:rsidR="008B2A92" w:rsidRPr="002470D6">
        <w:rPr>
          <w:rFonts w:ascii="Arial" w:hAnsi="Arial" w:cs="Arial"/>
          <w:sz w:val="22"/>
          <w:szCs w:val="24"/>
          <w:lang w:val="es-MX"/>
        </w:rPr>
        <w:t>en ninguna de las etapas del “</w:t>
      </w:r>
      <w:r w:rsidR="008B2A92" w:rsidRPr="002470D6">
        <w:rPr>
          <w:rFonts w:ascii="Arial" w:hAnsi="Arial" w:cs="Arial"/>
          <w:b/>
          <w:sz w:val="22"/>
          <w:szCs w:val="24"/>
          <w:lang w:val="es-MX"/>
        </w:rPr>
        <w:t>PROCESO”</w:t>
      </w:r>
      <w:r w:rsidR="008B2A92" w:rsidRPr="002470D6">
        <w:rPr>
          <w:rFonts w:ascii="Arial" w:hAnsi="Arial" w:cs="Arial"/>
          <w:sz w:val="22"/>
          <w:szCs w:val="24"/>
          <w:lang w:val="es-MX"/>
        </w:rPr>
        <w:t xml:space="preserve">, sin embargo, </w:t>
      </w:r>
      <w:r w:rsidR="005535D7" w:rsidRPr="002470D6">
        <w:rPr>
          <w:rFonts w:ascii="Arial" w:hAnsi="Arial" w:cs="Arial"/>
          <w:sz w:val="22"/>
          <w:szCs w:val="24"/>
          <w:u w:val="single"/>
          <w:lang w:val="es-MX"/>
        </w:rPr>
        <w:t>SÍ</w:t>
      </w:r>
      <w:r w:rsidR="00ED3FC0" w:rsidRPr="002470D6">
        <w:rPr>
          <w:rFonts w:ascii="Arial" w:hAnsi="Arial" w:cs="Arial"/>
          <w:sz w:val="22"/>
          <w:szCs w:val="24"/>
          <w:u w:val="single"/>
          <w:lang w:val="es-MX"/>
        </w:rPr>
        <w:t xml:space="preserve"> </w:t>
      </w:r>
      <w:r w:rsidR="008B2A92" w:rsidRPr="002470D6">
        <w:rPr>
          <w:rFonts w:ascii="Arial" w:hAnsi="Arial" w:cs="Arial"/>
          <w:sz w:val="22"/>
          <w:szCs w:val="24"/>
          <w:lang w:val="es-MX"/>
        </w:rPr>
        <w:t>se podrá</w:t>
      </w:r>
      <w:r w:rsidRPr="002470D6">
        <w:rPr>
          <w:rFonts w:ascii="Arial" w:hAnsi="Arial" w:cs="Arial"/>
          <w:sz w:val="22"/>
          <w:szCs w:val="24"/>
          <w:lang w:val="es-MX"/>
        </w:rPr>
        <w:t>n</w:t>
      </w:r>
      <w:r w:rsidR="008B2A92" w:rsidRPr="002470D6">
        <w:rPr>
          <w:rFonts w:ascii="Arial" w:hAnsi="Arial" w:cs="Arial"/>
          <w:sz w:val="22"/>
          <w:szCs w:val="24"/>
          <w:lang w:val="es-MX"/>
        </w:rPr>
        <w:t xml:space="preserve"> añadir especificaciones o características adicionales</w:t>
      </w:r>
      <w:r w:rsidR="00ED3FC0" w:rsidRPr="002470D6">
        <w:rPr>
          <w:rFonts w:ascii="Arial" w:hAnsi="Arial" w:cs="Arial"/>
          <w:sz w:val="22"/>
          <w:szCs w:val="24"/>
          <w:lang w:val="es-MX"/>
        </w:rPr>
        <w:t xml:space="preserve"> </w:t>
      </w:r>
      <w:r w:rsidR="00387F5F" w:rsidRPr="002470D6">
        <w:rPr>
          <w:rFonts w:ascii="Arial" w:hAnsi="Arial" w:cs="Arial"/>
          <w:sz w:val="22"/>
          <w:szCs w:val="24"/>
          <w:lang w:val="es-MX"/>
        </w:rPr>
        <w:t xml:space="preserve">que superen lo peticionado </w:t>
      </w:r>
      <w:r w:rsidRPr="002470D6">
        <w:rPr>
          <w:rFonts w:ascii="Arial" w:hAnsi="Arial" w:cs="Arial"/>
          <w:sz w:val="22"/>
          <w:szCs w:val="24"/>
          <w:lang w:val="es-MX"/>
        </w:rPr>
        <w:t xml:space="preserve">en el espacio destinado </w:t>
      </w:r>
      <w:r w:rsidR="005535D7" w:rsidRPr="002470D6">
        <w:rPr>
          <w:rFonts w:ascii="Arial" w:hAnsi="Arial" w:cs="Arial"/>
          <w:sz w:val="22"/>
          <w:szCs w:val="24"/>
          <w:lang w:val="es-MX"/>
        </w:rPr>
        <w:t xml:space="preserve">en el formato </w:t>
      </w:r>
      <w:r w:rsidRPr="002470D6">
        <w:rPr>
          <w:rFonts w:ascii="Arial" w:hAnsi="Arial" w:cs="Arial"/>
          <w:sz w:val="22"/>
          <w:szCs w:val="24"/>
          <w:lang w:val="es-MX"/>
        </w:rPr>
        <w:t xml:space="preserve">para </w:t>
      </w:r>
      <w:r w:rsidR="00A873D7" w:rsidRPr="002470D6">
        <w:rPr>
          <w:rFonts w:ascii="Arial" w:hAnsi="Arial" w:cs="Arial"/>
          <w:sz w:val="22"/>
          <w:szCs w:val="24"/>
          <w:lang w:val="es-MX"/>
        </w:rPr>
        <w:t>tal fin</w:t>
      </w:r>
      <w:r w:rsidR="000B0659" w:rsidRPr="002470D6">
        <w:rPr>
          <w:rFonts w:ascii="Arial" w:hAnsi="Arial" w:cs="Arial"/>
          <w:sz w:val="22"/>
          <w:szCs w:val="24"/>
          <w:lang w:val="es-MX"/>
        </w:rPr>
        <w:t xml:space="preserve"> del </w:t>
      </w:r>
      <w:r w:rsidR="000B0659" w:rsidRPr="002470D6">
        <w:rPr>
          <w:rFonts w:ascii="Arial" w:hAnsi="Arial" w:cs="Arial"/>
          <w:color w:val="0070C0"/>
          <w:sz w:val="22"/>
          <w:szCs w:val="24"/>
          <w:u w:val="single"/>
          <w:lang w:val="es-MX"/>
        </w:rPr>
        <w:t>“ANEXO 4”</w:t>
      </w:r>
      <w:r w:rsidR="000B0659" w:rsidRPr="002470D6">
        <w:rPr>
          <w:rFonts w:ascii="Arial" w:hAnsi="Arial" w:cs="Arial"/>
          <w:sz w:val="22"/>
          <w:szCs w:val="24"/>
          <w:lang w:val="es-MX"/>
        </w:rPr>
        <w:t xml:space="preserve"> (Propuesta </w:t>
      </w:r>
      <w:r w:rsidR="00F24ED3" w:rsidRPr="002470D6">
        <w:rPr>
          <w:rFonts w:ascii="Arial" w:hAnsi="Arial" w:cs="Arial"/>
          <w:sz w:val="22"/>
          <w:szCs w:val="24"/>
          <w:lang w:val="es-MX"/>
        </w:rPr>
        <w:t xml:space="preserve">de especificaciones </w:t>
      </w:r>
      <w:r w:rsidR="000B0659" w:rsidRPr="002470D6">
        <w:rPr>
          <w:rFonts w:ascii="Arial" w:hAnsi="Arial" w:cs="Arial"/>
          <w:sz w:val="22"/>
          <w:szCs w:val="24"/>
          <w:lang w:val="es-MX"/>
        </w:rPr>
        <w:t>técnica</w:t>
      </w:r>
      <w:r w:rsidR="00F24ED3" w:rsidRPr="002470D6">
        <w:rPr>
          <w:rFonts w:ascii="Arial" w:hAnsi="Arial" w:cs="Arial"/>
          <w:sz w:val="22"/>
          <w:szCs w:val="24"/>
          <w:lang w:val="es-MX"/>
        </w:rPr>
        <w:t>s</w:t>
      </w:r>
      <w:r w:rsidR="000B0659" w:rsidRPr="002470D6">
        <w:rPr>
          <w:rFonts w:ascii="Arial" w:hAnsi="Arial" w:cs="Arial"/>
          <w:sz w:val="22"/>
          <w:szCs w:val="24"/>
          <w:lang w:val="es-MX"/>
        </w:rPr>
        <w:t>)</w:t>
      </w:r>
      <w:r w:rsidR="008B2A92" w:rsidRPr="002470D6">
        <w:rPr>
          <w:rFonts w:ascii="Arial" w:hAnsi="Arial" w:cs="Arial"/>
          <w:sz w:val="22"/>
          <w:szCs w:val="24"/>
          <w:lang w:val="es-MX"/>
        </w:rPr>
        <w:t>, sin ser éstas</w:t>
      </w:r>
      <w:r w:rsidR="005535D7" w:rsidRPr="002470D6">
        <w:rPr>
          <w:rFonts w:ascii="Arial" w:hAnsi="Arial" w:cs="Arial"/>
          <w:sz w:val="22"/>
          <w:szCs w:val="24"/>
          <w:lang w:val="es-MX"/>
        </w:rPr>
        <w:t xml:space="preserve"> </w:t>
      </w:r>
      <w:r w:rsidR="005535D7" w:rsidRPr="001F257F">
        <w:rPr>
          <w:rFonts w:ascii="Arial" w:hAnsi="Arial" w:cs="Arial"/>
          <w:sz w:val="22"/>
          <w:szCs w:val="24"/>
          <w:lang w:val="es-MX"/>
        </w:rPr>
        <w:t xml:space="preserve">–las especificaciones adicionales– </w:t>
      </w:r>
      <w:r w:rsidR="008B2A92" w:rsidRPr="001F257F">
        <w:rPr>
          <w:rFonts w:ascii="Arial" w:hAnsi="Arial" w:cs="Arial"/>
          <w:sz w:val="22"/>
          <w:szCs w:val="24"/>
          <w:lang w:val="es-MX"/>
        </w:rPr>
        <w:t>, motivo de descalificación</w:t>
      </w:r>
      <w:r w:rsidRPr="001F257F">
        <w:rPr>
          <w:rFonts w:ascii="Arial" w:hAnsi="Arial" w:cs="Arial"/>
          <w:sz w:val="22"/>
          <w:szCs w:val="24"/>
          <w:lang w:val="es-MX"/>
        </w:rPr>
        <w:t xml:space="preserve"> el ponerlas o no</w:t>
      </w:r>
      <w:r w:rsidR="004B3A6D" w:rsidRPr="001F257F">
        <w:rPr>
          <w:rFonts w:ascii="Arial" w:hAnsi="Arial" w:cs="Arial"/>
          <w:sz w:val="22"/>
          <w:szCs w:val="24"/>
          <w:lang w:val="es-MX"/>
        </w:rPr>
        <w:t>;</w:t>
      </w:r>
      <w:r w:rsidR="00231AB3" w:rsidRPr="001F257F">
        <w:rPr>
          <w:rFonts w:ascii="Arial" w:hAnsi="Arial" w:cs="Arial"/>
          <w:sz w:val="22"/>
          <w:szCs w:val="24"/>
          <w:lang w:val="es-MX"/>
        </w:rPr>
        <w:t xml:space="preserve"> </w:t>
      </w:r>
      <w:r w:rsidR="00A25B05" w:rsidRPr="001F257F">
        <w:rPr>
          <w:rFonts w:ascii="Arial" w:hAnsi="Arial" w:cs="Arial"/>
          <w:sz w:val="22"/>
          <w:szCs w:val="24"/>
          <w:lang w:val="es-MX"/>
        </w:rPr>
        <w:t>Las especificaciones adicionales solo se tomaran en cuenta al momento de un empate económico, además de las que la ley de la materia señala</w:t>
      </w:r>
      <w:r w:rsidR="006F67A8" w:rsidRPr="001F257F">
        <w:rPr>
          <w:rFonts w:ascii="Arial" w:hAnsi="Arial" w:cs="Arial"/>
          <w:sz w:val="22"/>
          <w:szCs w:val="24"/>
          <w:lang w:val="es-MX"/>
        </w:rPr>
        <w:t>.</w:t>
      </w:r>
    </w:p>
    <w:p w:rsidR="000029FB" w:rsidRPr="002470D6" w:rsidRDefault="000029FB" w:rsidP="000029FB">
      <w:pPr>
        <w:pStyle w:val="Ttulo1"/>
        <w:rPr>
          <w:sz w:val="24"/>
          <w:lang w:val="es-ES_tradnl"/>
        </w:rPr>
      </w:pPr>
      <w:bookmarkStart w:id="12" w:name="_Toc442019762"/>
      <w:r w:rsidRPr="002470D6">
        <w:rPr>
          <w:sz w:val="24"/>
          <w:lang w:val="es-ES_tradnl"/>
        </w:rPr>
        <w:t>5.</w:t>
      </w:r>
      <w:r w:rsidRPr="002470D6">
        <w:rPr>
          <w:sz w:val="24"/>
          <w:lang w:val="es-ES_tradnl"/>
        </w:rPr>
        <w:tab/>
        <w:t>Obligación</w:t>
      </w:r>
      <w:r w:rsidR="005A2D24" w:rsidRPr="002470D6">
        <w:rPr>
          <w:sz w:val="24"/>
          <w:lang w:val="es-ES_tradnl"/>
        </w:rPr>
        <w:t xml:space="preserve"> </w:t>
      </w:r>
      <w:r w:rsidRPr="002470D6">
        <w:rPr>
          <w:sz w:val="24"/>
          <w:lang w:val="es-ES_tradnl"/>
        </w:rPr>
        <w:t>de</w:t>
      </w:r>
      <w:r w:rsidR="005A2D24" w:rsidRPr="002470D6">
        <w:rPr>
          <w:sz w:val="24"/>
          <w:lang w:val="es-ES_tradnl"/>
        </w:rPr>
        <w:t xml:space="preserve"> </w:t>
      </w:r>
      <w:r w:rsidRPr="002470D6">
        <w:rPr>
          <w:sz w:val="24"/>
          <w:lang w:val="es-ES_tradnl"/>
        </w:rPr>
        <w:t>los Participantes</w:t>
      </w:r>
      <w:bookmarkEnd w:id="12"/>
    </w:p>
    <w:p w:rsidR="000029FB" w:rsidRPr="002470D6" w:rsidRDefault="000029FB" w:rsidP="000029FB">
      <w:pPr>
        <w:spacing w:before="240" w:line="360" w:lineRule="auto"/>
        <w:ind w:left="709" w:hanging="709"/>
        <w:jc w:val="both"/>
        <w:rPr>
          <w:rFonts w:ascii="Arial" w:hAnsi="Arial" w:cs="Arial"/>
          <w:sz w:val="22"/>
          <w:szCs w:val="24"/>
          <w:lang w:val="es-ES_tradnl"/>
        </w:rPr>
      </w:pPr>
      <w:r w:rsidRPr="002470D6">
        <w:rPr>
          <w:rFonts w:ascii="Arial" w:hAnsi="Arial" w:cs="Arial"/>
          <w:sz w:val="22"/>
          <w:szCs w:val="24"/>
          <w:lang w:val="es-ES_tradnl"/>
        </w:rPr>
        <w:t>A efectos de cumplir con este apartado, el</w:t>
      </w:r>
      <w:r w:rsidR="005A2D24" w:rsidRPr="002470D6">
        <w:rPr>
          <w:rFonts w:ascii="Arial" w:hAnsi="Arial" w:cs="Arial"/>
          <w:sz w:val="22"/>
          <w:szCs w:val="24"/>
          <w:lang w:val="es-ES_tradnl"/>
        </w:rPr>
        <w:t xml:space="preserve"> </w:t>
      </w:r>
      <w:r w:rsidRPr="002470D6">
        <w:rPr>
          <w:rFonts w:ascii="Arial" w:hAnsi="Arial" w:cs="Arial"/>
          <w:b/>
          <w:sz w:val="22"/>
          <w:szCs w:val="24"/>
          <w:lang w:val="es-ES_tradnl"/>
        </w:rPr>
        <w:t>“PARTICIPANTE”</w:t>
      </w:r>
      <w:r w:rsidRPr="002470D6">
        <w:rPr>
          <w:rFonts w:ascii="Arial" w:hAnsi="Arial" w:cs="Arial"/>
          <w:sz w:val="22"/>
          <w:szCs w:val="24"/>
          <w:lang w:val="es-ES_tradnl"/>
        </w:rPr>
        <w:t xml:space="preserve"> debe:</w:t>
      </w:r>
    </w:p>
    <w:p w:rsidR="000029FB" w:rsidRPr="002470D6" w:rsidRDefault="000029FB" w:rsidP="00DE74AB">
      <w:pPr>
        <w:pStyle w:val="Prrafodelista"/>
        <w:numPr>
          <w:ilvl w:val="0"/>
          <w:numId w:val="10"/>
        </w:numPr>
        <w:spacing w:line="360" w:lineRule="auto"/>
        <w:ind w:left="709" w:hanging="709"/>
        <w:jc w:val="both"/>
        <w:rPr>
          <w:rFonts w:ascii="Arial" w:hAnsi="Arial" w:cs="Arial"/>
          <w:szCs w:val="24"/>
        </w:rPr>
      </w:pPr>
      <w:r w:rsidRPr="002470D6">
        <w:rPr>
          <w:rFonts w:ascii="Arial" w:hAnsi="Arial" w:cs="Arial"/>
          <w:szCs w:val="24"/>
        </w:rPr>
        <w:t xml:space="preserve">Estar registrado y actualizado en </w:t>
      </w:r>
      <w:r w:rsidRPr="00605462">
        <w:rPr>
          <w:rFonts w:ascii="Arial" w:hAnsi="Arial" w:cs="Arial"/>
          <w:szCs w:val="24"/>
        </w:rPr>
        <w:t xml:space="preserve">el </w:t>
      </w:r>
      <w:r w:rsidRPr="00605462">
        <w:rPr>
          <w:rFonts w:ascii="Arial" w:hAnsi="Arial" w:cs="Arial"/>
          <w:i/>
          <w:szCs w:val="24"/>
        </w:rPr>
        <w:t>“Padrón de Proveedores de Bienes y Servicios del Gobierno del Estado de Jalisco”</w:t>
      </w:r>
      <w:r w:rsidRPr="00605462">
        <w:rPr>
          <w:rFonts w:ascii="Arial" w:hAnsi="Arial" w:cs="Arial"/>
          <w:szCs w:val="24"/>
        </w:rPr>
        <w:t>. La</w:t>
      </w:r>
      <w:r w:rsidRPr="002470D6">
        <w:rPr>
          <w:rFonts w:ascii="Arial" w:hAnsi="Arial" w:cs="Arial"/>
          <w:szCs w:val="24"/>
        </w:rPr>
        <w:t xml:space="preserve"> falta de registro en el padrón no impide su participación en el </w:t>
      </w:r>
      <w:r w:rsidRPr="002470D6">
        <w:rPr>
          <w:rFonts w:ascii="Arial" w:hAnsi="Arial" w:cs="Arial"/>
          <w:b/>
          <w:szCs w:val="24"/>
        </w:rPr>
        <w:t>“PROCESO”,</w:t>
      </w:r>
      <w:r w:rsidRPr="002470D6">
        <w:rPr>
          <w:rFonts w:ascii="Arial" w:hAnsi="Arial" w:cs="Arial"/>
          <w:szCs w:val="24"/>
        </w:rPr>
        <w:t xml:space="preserve"> pero </w:t>
      </w:r>
      <w:r w:rsidRPr="002470D6">
        <w:rPr>
          <w:rFonts w:ascii="Arial" w:hAnsi="Arial" w:cs="Arial"/>
          <w:szCs w:val="24"/>
          <w:u w:val="single"/>
        </w:rPr>
        <w:t>Sí</w:t>
      </w:r>
      <w:r w:rsidR="005A2D24" w:rsidRPr="002470D6">
        <w:rPr>
          <w:rFonts w:ascii="Arial" w:hAnsi="Arial" w:cs="Arial"/>
          <w:szCs w:val="24"/>
          <w:u w:val="single"/>
        </w:rPr>
        <w:t xml:space="preserve"> </w:t>
      </w:r>
      <w:r w:rsidRPr="002470D6">
        <w:rPr>
          <w:rFonts w:ascii="Arial" w:hAnsi="Arial" w:cs="Arial"/>
          <w:szCs w:val="24"/>
        </w:rPr>
        <w:t>es factor indispensable para firmar el contrato</w:t>
      </w:r>
      <w:r w:rsidR="005A2D24" w:rsidRPr="002470D6">
        <w:rPr>
          <w:rFonts w:ascii="Arial" w:hAnsi="Arial" w:cs="Arial"/>
          <w:szCs w:val="24"/>
        </w:rPr>
        <w:t xml:space="preserve"> </w:t>
      </w:r>
      <w:r w:rsidRPr="002470D6">
        <w:rPr>
          <w:rFonts w:ascii="Arial" w:hAnsi="Arial" w:cs="Arial"/>
          <w:szCs w:val="24"/>
        </w:rPr>
        <w:t>y</w:t>
      </w:r>
      <w:r w:rsidR="005A2D24" w:rsidRPr="002470D6">
        <w:rPr>
          <w:rFonts w:ascii="Arial" w:hAnsi="Arial" w:cs="Arial"/>
          <w:szCs w:val="24"/>
        </w:rPr>
        <w:t xml:space="preserve"> </w:t>
      </w:r>
      <w:r w:rsidRPr="002470D6">
        <w:rPr>
          <w:rFonts w:ascii="Arial" w:hAnsi="Arial" w:cs="Arial"/>
          <w:szCs w:val="24"/>
        </w:rPr>
        <w:t xml:space="preserve">en consecuencia, </w:t>
      </w:r>
      <w:r w:rsidRPr="002470D6">
        <w:rPr>
          <w:rFonts w:ascii="Arial" w:hAnsi="Arial" w:cs="Arial"/>
          <w:szCs w:val="24"/>
          <w:u w:val="single"/>
        </w:rPr>
        <w:t>NO</w:t>
      </w:r>
      <w:r w:rsidRPr="002470D6">
        <w:rPr>
          <w:rFonts w:ascii="Arial" w:hAnsi="Arial" w:cs="Arial"/>
          <w:szCs w:val="24"/>
        </w:rPr>
        <w:t xml:space="preserve"> podrá </w:t>
      </w:r>
      <w:r w:rsidR="000B3298" w:rsidRPr="002470D6">
        <w:rPr>
          <w:rFonts w:ascii="Arial" w:hAnsi="Arial" w:cs="Arial"/>
          <w:szCs w:val="24"/>
        </w:rPr>
        <w:t xml:space="preserve">prestar </w:t>
      </w:r>
      <w:r w:rsidRPr="002470D6">
        <w:rPr>
          <w:rFonts w:ascii="Arial" w:hAnsi="Arial" w:cs="Arial"/>
          <w:szCs w:val="24"/>
        </w:rPr>
        <w:t xml:space="preserve">los </w:t>
      </w:r>
      <w:r w:rsidR="000B3298" w:rsidRPr="002470D6">
        <w:rPr>
          <w:rFonts w:ascii="Arial" w:hAnsi="Arial" w:cs="Arial"/>
          <w:b/>
          <w:szCs w:val="24"/>
        </w:rPr>
        <w:t>“SERVICIOS”</w:t>
      </w:r>
      <w:r w:rsidR="005A2D24" w:rsidRPr="002470D6">
        <w:rPr>
          <w:rFonts w:ascii="Arial" w:hAnsi="Arial" w:cs="Arial"/>
          <w:b/>
          <w:szCs w:val="24"/>
        </w:rPr>
        <w:t xml:space="preserve"> </w:t>
      </w:r>
      <w:r w:rsidRPr="002470D6">
        <w:rPr>
          <w:rFonts w:ascii="Arial" w:hAnsi="Arial" w:cs="Arial"/>
          <w:szCs w:val="24"/>
        </w:rPr>
        <w:t>que se le haya solicitado,</w:t>
      </w:r>
    </w:p>
    <w:p w:rsidR="00C26179" w:rsidRPr="002470D6" w:rsidRDefault="000029FB" w:rsidP="00C26179">
      <w:pPr>
        <w:pStyle w:val="Default"/>
        <w:spacing w:line="360" w:lineRule="auto"/>
        <w:ind w:left="709"/>
        <w:jc w:val="both"/>
        <w:rPr>
          <w:sz w:val="22"/>
        </w:rPr>
      </w:pPr>
      <w:r w:rsidRPr="002470D6">
        <w:rPr>
          <w:sz w:val="22"/>
        </w:rPr>
        <w:t>Para efectos de inscripción o actualización en el referido padrón, comunicarse a la ‘Dirección de Desarrollo de Proveedores de la Secretaría de Planeación, Administración y Finanzas del Gobierno de Jalisco’</w:t>
      </w:r>
      <w:r w:rsidR="000B3298" w:rsidRPr="002470D6">
        <w:rPr>
          <w:sz w:val="22"/>
        </w:rPr>
        <w:t xml:space="preserve"> (SEPAF)</w:t>
      </w:r>
      <w:r w:rsidRPr="002470D6">
        <w:rPr>
          <w:sz w:val="22"/>
        </w:rPr>
        <w:t>, al teléfono 3818-2818, o bien</w:t>
      </w:r>
      <w:r w:rsidR="00C26179" w:rsidRPr="002470D6">
        <w:rPr>
          <w:sz w:val="22"/>
        </w:rPr>
        <w:t>,</w:t>
      </w:r>
      <w:r w:rsidRPr="002470D6">
        <w:rPr>
          <w:sz w:val="22"/>
        </w:rPr>
        <w:t xml:space="preserve"> ingresar al módulo </w:t>
      </w:r>
      <w:r w:rsidR="00C26179" w:rsidRPr="002470D6">
        <w:rPr>
          <w:sz w:val="22"/>
        </w:rPr>
        <w:t xml:space="preserve">de </w:t>
      </w:r>
      <w:r w:rsidRPr="002470D6">
        <w:rPr>
          <w:sz w:val="22"/>
        </w:rPr>
        <w:t xml:space="preserve">“Adquisiciones de Gobierno” </w:t>
      </w:r>
      <w:r w:rsidR="00C26179" w:rsidRPr="002470D6">
        <w:rPr>
          <w:sz w:val="22"/>
        </w:rPr>
        <w:t>que se localiza en</w:t>
      </w:r>
      <w:r w:rsidRPr="002470D6">
        <w:rPr>
          <w:sz w:val="22"/>
        </w:rPr>
        <w:t xml:space="preserve"> la página de internet:</w:t>
      </w:r>
    </w:p>
    <w:p w:rsidR="005A2D24" w:rsidRPr="002470D6" w:rsidRDefault="001F257F" w:rsidP="00C26179">
      <w:pPr>
        <w:pStyle w:val="Default"/>
        <w:spacing w:line="360" w:lineRule="auto"/>
        <w:ind w:left="709"/>
        <w:jc w:val="both"/>
        <w:rPr>
          <w:sz w:val="22"/>
        </w:rPr>
      </w:pPr>
      <w:hyperlink r:id="rId14" w:history="1">
        <w:r w:rsidR="00B40F06" w:rsidRPr="002470D6">
          <w:rPr>
            <w:rStyle w:val="Hipervnculo"/>
            <w:rFonts w:cs="Arial"/>
            <w:sz w:val="22"/>
          </w:rPr>
          <w:t>http://www.jalisco.gob.mx/es/tramites/listado?keyword=registro+en+el+padron+de+proveedores</w:t>
        </w:r>
      </w:hyperlink>
      <w:r w:rsidR="00B40F06" w:rsidRPr="002470D6">
        <w:rPr>
          <w:sz w:val="22"/>
        </w:rPr>
        <w:t xml:space="preserve"> </w:t>
      </w:r>
    </w:p>
    <w:p w:rsidR="000029FB" w:rsidRPr="002470D6" w:rsidRDefault="000029FB" w:rsidP="00DE74AB">
      <w:pPr>
        <w:pStyle w:val="Prrafodelista"/>
        <w:numPr>
          <w:ilvl w:val="0"/>
          <w:numId w:val="10"/>
        </w:numPr>
        <w:spacing w:before="240" w:line="360" w:lineRule="auto"/>
        <w:ind w:left="709" w:hanging="709"/>
        <w:jc w:val="both"/>
        <w:rPr>
          <w:rFonts w:ascii="Arial" w:hAnsi="Arial" w:cs="Arial"/>
          <w:szCs w:val="24"/>
        </w:rPr>
      </w:pPr>
      <w:r w:rsidRPr="002470D6">
        <w:rPr>
          <w:rFonts w:ascii="Arial" w:hAnsi="Arial" w:cs="Arial"/>
          <w:szCs w:val="24"/>
          <w:lang w:val="es-ES_tradnl"/>
        </w:rPr>
        <w:t>Ser</w:t>
      </w:r>
      <w:r w:rsidRPr="002470D6">
        <w:rPr>
          <w:rFonts w:ascii="Arial" w:hAnsi="Arial" w:cs="Arial"/>
          <w:szCs w:val="24"/>
        </w:rPr>
        <w:t xml:space="preserve"> una </w:t>
      </w:r>
      <w:r w:rsidR="009450C2" w:rsidRPr="002470D6">
        <w:rPr>
          <w:rFonts w:ascii="Arial" w:hAnsi="Arial" w:cs="Arial"/>
          <w:szCs w:val="24"/>
        </w:rPr>
        <w:t>persona física o moral</w:t>
      </w:r>
      <w:r w:rsidRPr="002470D6">
        <w:rPr>
          <w:rFonts w:ascii="Arial" w:hAnsi="Arial" w:cs="Arial"/>
          <w:szCs w:val="24"/>
        </w:rPr>
        <w:t xml:space="preserve"> con experiencia en el ramo, así como, poseer la capacidad administrativa, financiera, legal</w:t>
      </w:r>
      <w:r w:rsidR="00B64A9E" w:rsidRPr="002470D6">
        <w:rPr>
          <w:rFonts w:ascii="Arial" w:hAnsi="Arial" w:cs="Arial"/>
          <w:szCs w:val="24"/>
        </w:rPr>
        <w:t>, humana</w:t>
      </w:r>
      <w:r w:rsidRPr="002470D6">
        <w:rPr>
          <w:rFonts w:ascii="Arial" w:hAnsi="Arial" w:cs="Arial"/>
          <w:szCs w:val="24"/>
        </w:rPr>
        <w:t xml:space="preserve"> y técnica, para atender el requerimiento</w:t>
      </w:r>
      <w:r w:rsidR="003821A8" w:rsidRPr="002470D6">
        <w:rPr>
          <w:rFonts w:ascii="Arial" w:hAnsi="Arial" w:cs="Arial"/>
          <w:szCs w:val="24"/>
        </w:rPr>
        <w:t xml:space="preserve"> </w:t>
      </w:r>
      <w:r w:rsidRPr="002470D6">
        <w:rPr>
          <w:rFonts w:ascii="Arial" w:hAnsi="Arial" w:cs="Arial"/>
          <w:szCs w:val="24"/>
        </w:rPr>
        <w:t>del “</w:t>
      </w:r>
      <w:r w:rsidRPr="002470D6">
        <w:rPr>
          <w:rFonts w:ascii="Arial" w:hAnsi="Arial" w:cs="Arial"/>
          <w:b/>
          <w:szCs w:val="24"/>
        </w:rPr>
        <w:t>PROCESO”</w:t>
      </w:r>
      <w:r w:rsidR="00D641B1" w:rsidRPr="002470D6">
        <w:rPr>
          <w:rFonts w:ascii="Arial" w:hAnsi="Arial" w:cs="Arial"/>
          <w:b/>
          <w:szCs w:val="24"/>
        </w:rPr>
        <w:t xml:space="preserve">, </w:t>
      </w:r>
      <w:r w:rsidR="00D641B1" w:rsidRPr="002470D6">
        <w:rPr>
          <w:rFonts w:ascii="Arial" w:hAnsi="Arial" w:cs="Arial"/>
          <w:szCs w:val="24"/>
        </w:rPr>
        <w:t xml:space="preserve">reservándose la </w:t>
      </w:r>
      <w:r w:rsidR="00D641B1" w:rsidRPr="002470D6">
        <w:rPr>
          <w:rFonts w:ascii="Arial" w:hAnsi="Arial" w:cs="Arial"/>
          <w:b/>
          <w:szCs w:val="24"/>
        </w:rPr>
        <w:t xml:space="preserve">“CONVOCANTE” </w:t>
      </w:r>
      <w:r w:rsidR="00D641B1" w:rsidRPr="002470D6">
        <w:rPr>
          <w:rFonts w:ascii="Arial" w:hAnsi="Arial" w:cs="Arial"/>
          <w:szCs w:val="24"/>
        </w:rPr>
        <w:t xml:space="preserve">a solicitar la documentación a los </w:t>
      </w:r>
      <w:r w:rsidR="00D641B1" w:rsidRPr="002470D6">
        <w:rPr>
          <w:rFonts w:ascii="Arial" w:hAnsi="Arial" w:cs="Arial"/>
          <w:b/>
          <w:szCs w:val="24"/>
        </w:rPr>
        <w:t>“PARTICIPANTES”</w:t>
      </w:r>
      <w:r w:rsidR="00D641B1" w:rsidRPr="002470D6">
        <w:rPr>
          <w:rFonts w:ascii="Arial" w:hAnsi="Arial" w:cs="Arial"/>
          <w:szCs w:val="24"/>
        </w:rPr>
        <w:t xml:space="preserve"> que acrediten tal circunstancia, en cualquier momento del proceso s</w:t>
      </w:r>
      <w:r w:rsidR="00A25B05">
        <w:rPr>
          <w:rFonts w:ascii="Arial" w:hAnsi="Arial" w:cs="Arial"/>
          <w:szCs w:val="24"/>
        </w:rPr>
        <w:t xml:space="preserve">i así lo considera conveniente, </w:t>
      </w:r>
      <w:r w:rsidR="00A25B05" w:rsidRPr="00811D96">
        <w:rPr>
          <w:rFonts w:ascii="Arial" w:hAnsi="Arial" w:cs="Arial"/>
          <w:szCs w:val="24"/>
        </w:rPr>
        <w:t xml:space="preserve">en caso de no </w:t>
      </w:r>
      <w:r w:rsidR="00A25B05" w:rsidRPr="00811D96">
        <w:rPr>
          <w:rFonts w:ascii="Arial" w:hAnsi="Arial" w:cs="Arial"/>
          <w:szCs w:val="24"/>
        </w:rPr>
        <w:lastRenderedPageBreak/>
        <w:t xml:space="preserve">acreditar con suficiencia tal circunstancia, la </w:t>
      </w:r>
      <w:r w:rsidR="00A25B05">
        <w:rPr>
          <w:rFonts w:ascii="Arial" w:hAnsi="Arial" w:cs="Arial"/>
          <w:b/>
          <w:szCs w:val="24"/>
        </w:rPr>
        <w:t>COMISIÓN</w:t>
      </w:r>
      <w:r w:rsidR="00A25B05" w:rsidRPr="00811D96">
        <w:rPr>
          <w:rFonts w:ascii="Arial" w:hAnsi="Arial" w:cs="Arial"/>
          <w:szCs w:val="24"/>
        </w:rPr>
        <w:t xml:space="preserve"> podrá descalificar su propuesta.</w:t>
      </w:r>
    </w:p>
    <w:p w:rsidR="000029FB" w:rsidRPr="002470D6" w:rsidRDefault="00EA7CDC" w:rsidP="00DE74AB">
      <w:pPr>
        <w:pStyle w:val="Prrafodelista"/>
        <w:numPr>
          <w:ilvl w:val="0"/>
          <w:numId w:val="10"/>
        </w:numPr>
        <w:spacing w:before="240" w:line="360" w:lineRule="auto"/>
        <w:ind w:left="709" w:hanging="709"/>
        <w:jc w:val="both"/>
        <w:rPr>
          <w:rFonts w:ascii="Arial" w:hAnsi="Arial" w:cs="Arial"/>
          <w:szCs w:val="24"/>
        </w:rPr>
      </w:pPr>
      <w:r w:rsidRPr="002470D6">
        <w:rPr>
          <w:rFonts w:ascii="Arial" w:hAnsi="Arial" w:cs="Arial"/>
          <w:szCs w:val="24"/>
        </w:rPr>
        <w:t>Revisar las BASES licitatorias,</w:t>
      </w:r>
      <w:r w:rsidR="000029FB" w:rsidRPr="002470D6">
        <w:rPr>
          <w:rFonts w:ascii="Arial" w:hAnsi="Arial" w:cs="Arial"/>
          <w:szCs w:val="24"/>
        </w:rPr>
        <w:t xml:space="preserve"> examinar </w:t>
      </w:r>
      <w:r w:rsidR="00970E12" w:rsidRPr="002470D6">
        <w:rPr>
          <w:rFonts w:ascii="Arial" w:hAnsi="Arial" w:cs="Arial"/>
          <w:szCs w:val="24"/>
        </w:rPr>
        <w:t xml:space="preserve">y acatar </w:t>
      </w:r>
      <w:r w:rsidR="000029FB" w:rsidRPr="002470D6">
        <w:rPr>
          <w:rFonts w:ascii="Arial" w:hAnsi="Arial" w:cs="Arial"/>
          <w:szCs w:val="24"/>
        </w:rPr>
        <w:t xml:space="preserve">cuidadosamente todos los lineamientos, instrucciones, formatos, condiciones, características, especificaciones y demás señalamientos que integran </w:t>
      </w:r>
      <w:r w:rsidR="000B3298" w:rsidRPr="002470D6">
        <w:rPr>
          <w:rFonts w:ascii="Arial" w:hAnsi="Arial" w:cs="Arial"/>
          <w:szCs w:val="24"/>
        </w:rPr>
        <w:t>este documento</w:t>
      </w:r>
      <w:r w:rsidR="000029FB" w:rsidRPr="002470D6">
        <w:rPr>
          <w:rFonts w:ascii="Arial" w:hAnsi="Arial" w:cs="Arial"/>
          <w:szCs w:val="24"/>
        </w:rPr>
        <w:t xml:space="preserve">, tal qué, si se llegara a omitir alguna disposición o </w:t>
      </w:r>
      <w:r w:rsidR="00355188" w:rsidRPr="002470D6">
        <w:rPr>
          <w:rFonts w:ascii="Arial" w:hAnsi="Arial" w:cs="Arial"/>
          <w:szCs w:val="24"/>
        </w:rPr>
        <w:t>entregar</w:t>
      </w:r>
      <w:r w:rsidR="000029FB" w:rsidRPr="002470D6">
        <w:rPr>
          <w:rFonts w:ascii="Arial" w:hAnsi="Arial" w:cs="Arial"/>
          <w:szCs w:val="24"/>
        </w:rPr>
        <w:t xml:space="preserve"> algo que no se ajuste a lo peticionado, la </w:t>
      </w:r>
      <w:r w:rsidR="000029FB" w:rsidRPr="002470D6">
        <w:rPr>
          <w:rFonts w:ascii="Arial" w:hAnsi="Arial" w:cs="Arial"/>
          <w:b/>
          <w:szCs w:val="24"/>
        </w:rPr>
        <w:t>“COMISIÓN”</w:t>
      </w:r>
      <w:r w:rsidR="003821A8" w:rsidRPr="002470D6">
        <w:rPr>
          <w:rFonts w:ascii="Arial" w:hAnsi="Arial" w:cs="Arial"/>
          <w:b/>
          <w:szCs w:val="24"/>
        </w:rPr>
        <w:t xml:space="preserve"> </w:t>
      </w:r>
      <w:r w:rsidR="0094694A" w:rsidRPr="002470D6">
        <w:rPr>
          <w:rFonts w:ascii="Arial" w:hAnsi="Arial" w:cs="Arial"/>
          <w:szCs w:val="24"/>
        </w:rPr>
        <w:t>descalificará</w:t>
      </w:r>
      <w:r w:rsidR="000029FB" w:rsidRPr="002470D6">
        <w:rPr>
          <w:rFonts w:ascii="Arial" w:hAnsi="Arial" w:cs="Arial"/>
          <w:szCs w:val="24"/>
        </w:rPr>
        <w:t xml:space="preserve"> su propuesta,</w:t>
      </w:r>
    </w:p>
    <w:p w:rsidR="000029FB" w:rsidRPr="002470D6" w:rsidRDefault="000029FB" w:rsidP="00DE74AB">
      <w:pPr>
        <w:pStyle w:val="Prrafodelista"/>
        <w:numPr>
          <w:ilvl w:val="0"/>
          <w:numId w:val="10"/>
        </w:numPr>
        <w:spacing w:before="240" w:line="360" w:lineRule="auto"/>
        <w:ind w:left="709" w:hanging="709"/>
        <w:jc w:val="both"/>
        <w:rPr>
          <w:rFonts w:ascii="Arial" w:hAnsi="Arial" w:cs="Arial"/>
          <w:szCs w:val="24"/>
        </w:rPr>
      </w:pPr>
      <w:r w:rsidRPr="002470D6">
        <w:rPr>
          <w:rFonts w:ascii="Arial" w:hAnsi="Arial" w:cs="Arial"/>
          <w:szCs w:val="24"/>
          <w:lang w:val="es-ES_tradnl"/>
        </w:rPr>
        <w:t xml:space="preserve">Imprimir </w:t>
      </w:r>
      <w:r w:rsidR="000A57A4" w:rsidRPr="002470D6">
        <w:rPr>
          <w:rFonts w:ascii="Arial" w:hAnsi="Arial" w:cs="Arial"/>
          <w:szCs w:val="24"/>
          <w:lang w:val="es-ES_tradnl"/>
        </w:rPr>
        <w:t xml:space="preserve">preferentemente </w:t>
      </w:r>
      <w:r w:rsidRPr="002470D6">
        <w:rPr>
          <w:rFonts w:ascii="Arial" w:hAnsi="Arial" w:cs="Arial"/>
          <w:szCs w:val="24"/>
          <w:lang w:val="es-ES_tradnl"/>
        </w:rPr>
        <w:t xml:space="preserve">en papel membretado del </w:t>
      </w:r>
      <w:r w:rsidRPr="002470D6">
        <w:rPr>
          <w:rFonts w:ascii="Arial" w:hAnsi="Arial" w:cs="Arial"/>
          <w:b/>
          <w:szCs w:val="24"/>
          <w:lang w:val="es-ES_tradnl"/>
        </w:rPr>
        <w:t>“PARTICIPANTE”</w:t>
      </w:r>
      <w:r w:rsidR="003821A8" w:rsidRPr="002470D6">
        <w:rPr>
          <w:rFonts w:ascii="Arial" w:hAnsi="Arial" w:cs="Arial"/>
          <w:b/>
          <w:szCs w:val="24"/>
          <w:lang w:val="es-ES_tradnl"/>
        </w:rPr>
        <w:t xml:space="preserve"> </w:t>
      </w:r>
      <w:r w:rsidRPr="002470D6">
        <w:rPr>
          <w:rFonts w:ascii="Arial" w:hAnsi="Arial" w:cs="Arial"/>
          <w:szCs w:val="24"/>
          <w:lang w:val="es-ES_tradnl"/>
        </w:rPr>
        <w:t>todo comunicado o documento que elabore, así como estar redactado en idioma español,</w:t>
      </w:r>
    </w:p>
    <w:p w:rsidR="000029FB" w:rsidRPr="00270843" w:rsidRDefault="007A3B4B" w:rsidP="00DE74AB">
      <w:pPr>
        <w:pStyle w:val="Prrafodelista"/>
        <w:numPr>
          <w:ilvl w:val="0"/>
          <w:numId w:val="10"/>
        </w:numPr>
        <w:spacing w:before="240" w:line="360" w:lineRule="auto"/>
        <w:ind w:left="709" w:hanging="709"/>
        <w:jc w:val="both"/>
        <w:rPr>
          <w:rFonts w:ascii="Arial" w:hAnsi="Arial" w:cs="Arial"/>
          <w:szCs w:val="24"/>
        </w:rPr>
      </w:pPr>
      <w:r w:rsidRPr="00270843">
        <w:rPr>
          <w:rFonts w:ascii="Arial" w:hAnsi="Arial" w:cs="Arial"/>
          <w:szCs w:val="24"/>
        </w:rPr>
        <w:t xml:space="preserve">Otorgar a su representante </w:t>
      </w:r>
      <w:r w:rsidR="000029FB" w:rsidRPr="00270843">
        <w:rPr>
          <w:rFonts w:ascii="Arial" w:hAnsi="Arial" w:cs="Arial"/>
          <w:szCs w:val="24"/>
        </w:rPr>
        <w:t xml:space="preserve">poder </w:t>
      </w:r>
      <w:r w:rsidR="009748D7" w:rsidRPr="00270843">
        <w:rPr>
          <w:rFonts w:ascii="Arial" w:hAnsi="Arial" w:cs="Arial"/>
          <w:szCs w:val="24"/>
        </w:rPr>
        <w:t xml:space="preserve">notarial </w:t>
      </w:r>
      <w:r w:rsidR="000029FB" w:rsidRPr="00270843">
        <w:rPr>
          <w:rFonts w:ascii="Arial" w:hAnsi="Arial" w:cs="Arial"/>
          <w:szCs w:val="24"/>
        </w:rPr>
        <w:t xml:space="preserve">y copia fotostática, </w:t>
      </w:r>
      <w:r w:rsidR="00C2181E" w:rsidRPr="00270843">
        <w:rPr>
          <w:rFonts w:ascii="Arial" w:hAnsi="Arial" w:cs="Arial"/>
          <w:szCs w:val="24"/>
        </w:rPr>
        <w:t xml:space="preserve">con cláusula especial, </w:t>
      </w:r>
      <w:r w:rsidR="000029FB" w:rsidRPr="00270843">
        <w:rPr>
          <w:rFonts w:ascii="Arial" w:hAnsi="Arial" w:cs="Arial"/>
          <w:szCs w:val="24"/>
        </w:rPr>
        <w:t>en la que se defina, que éste, puede representarlos en actos para participar en licitaciones públicas y/o concursos;</w:t>
      </w:r>
      <w:r w:rsidR="003821A8" w:rsidRPr="00270843">
        <w:rPr>
          <w:rFonts w:ascii="Arial" w:hAnsi="Arial" w:cs="Arial"/>
          <w:szCs w:val="24"/>
        </w:rPr>
        <w:t xml:space="preserve"> </w:t>
      </w:r>
      <w:r w:rsidR="000029FB" w:rsidRPr="00270843">
        <w:rPr>
          <w:rFonts w:ascii="Arial" w:hAnsi="Arial" w:cs="Arial"/>
          <w:szCs w:val="24"/>
        </w:rPr>
        <w:t>así mismo,</w:t>
      </w:r>
      <w:r w:rsidR="003821A8" w:rsidRPr="00270843">
        <w:rPr>
          <w:rFonts w:ascii="Arial" w:hAnsi="Arial" w:cs="Arial"/>
          <w:szCs w:val="24"/>
        </w:rPr>
        <w:t xml:space="preserve"> </w:t>
      </w:r>
      <w:r w:rsidR="000029FB" w:rsidRPr="00270843">
        <w:rPr>
          <w:rFonts w:ascii="Arial" w:hAnsi="Arial" w:cs="Arial"/>
          <w:szCs w:val="24"/>
        </w:rPr>
        <w:t>debe de señalar autorizados para oír y recibir notificaciones</w:t>
      </w:r>
      <w:r w:rsidR="008B7795" w:rsidRPr="00270843">
        <w:rPr>
          <w:rFonts w:ascii="Arial" w:hAnsi="Arial" w:cs="Arial"/>
          <w:szCs w:val="24"/>
        </w:rPr>
        <w:t>.</w:t>
      </w:r>
    </w:p>
    <w:p w:rsidR="000029FB" w:rsidRPr="002470D6" w:rsidRDefault="000029FB" w:rsidP="00DE74AB">
      <w:pPr>
        <w:pStyle w:val="Prrafodelista"/>
        <w:numPr>
          <w:ilvl w:val="0"/>
          <w:numId w:val="10"/>
        </w:numPr>
        <w:spacing w:before="240" w:line="360" w:lineRule="auto"/>
        <w:ind w:left="709" w:hanging="709"/>
        <w:jc w:val="both"/>
        <w:rPr>
          <w:rFonts w:ascii="Arial" w:hAnsi="Arial" w:cs="Arial"/>
          <w:szCs w:val="24"/>
        </w:rPr>
      </w:pPr>
      <w:r w:rsidRPr="002470D6">
        <w:rPr>
          <w:rFonts w:ascii="Arial" w:hAnsi="Arial" w:cs="Arial"/>
          <w:szCs w:val="24"/>
        </w:rPr>
        <w:t>Informar</w:t>
      </w:r>
      <w:r w:rsidR="00891D33" w:rsidRPr="002470D6">
        <w:rPr>
          <w:rFonts w:ascii="Arial" w:hAnsi="Arial" w:cs="Arial"/>
          <w:szCs w:val="24"/>
        </w:rPr>
        <w:t xml:space="preserve"> por escrito y con anticipación</w:t>
      </w:r>
      <w:r w:rsidR="003821A8" w:rsidRPr="002470D6">
        <w:rPr>
          <w:rFonts w:ascii="Arial" w:hAnsi="Arial" w:cs="Arial"/>
          <w:szCs w:val="24"/>
        </w:rPr>
        <w:t xml:space="preserve"> </w:t>
      </w:r>
      <w:r w:rsidRPr="002470D6">
        <w:rPr>
          <w:rFonts w:ascii="Arial" w:hAnsi="Arial" w:cs="Arial"/>
          <w:szCs w:val="24"/>
        </w:rPr>
        <w:t>a</w:t>
      </w:r>
      <w:r w:rsidR="003821A8" w:rsidRPr="002470D6">
        <w:rPr>
          <w:rFonts w:ascii="Arial" w:hAnsi="Arial" w:cs="Arial"/>
          <w:szCs w:val="24"/>
        </w:rPr>
        <w:t xml:space="preserve"> </w:t>
      </w:r>
      <w:r w:rsidRPr="002470D6">
        <w:rPr>
          <w:rFonts w:ascii="Arial" w:hAnsi="Arial" w:cs="Arial"/>
          <w:szCs w:val="24"/>
        </w:rPr>
        <w:t>l</w:t>
      </w:r>
      <w:r w:rsidR="006A5AB0" w:rsidRPr="002470D6">
        <w:rPr>
          <w:rFonts w:ascii="Arial" w:hAnsi="Arial" w:cs="Arial"/>
          <w:szCs w:val="24"/>
        </w:rPr>
        <w:t>a</w:t>
      </w:r>
      <w:r w:rsidR="003821A8" w:rsidRPr="002470D6">
        <w:rPr>
          <w:rFonts w:ascii="Arial" w:hAnsi="Arial" w:cs="Arial"/>
          <w:szCs w:val="24"/>
        </w:rPr>
        <w:t xml:space="preserve"> </w:t>
      </w:r>
      <w:r w:rsidRPr="002470D6">
        <w:rPr>
          <w:rFonts w:ascii="Arial" w:hAnsi="Arial" w:cs="Arial"/>
          <w:b/>
          <w:szCs w:val="24"/>
        </w:rPr>
        <w:t>“</w:t>
      </w:r>
      <w:r w:rsidR="006A5AB0" w:rsidRPr="002470D6">
        <w:rPr>
          <w:rFonts w:ascii="Arial" w:hAnsi="Arial" w:cs="Arial"/>
          <w:b/>
          <w:szCs w:val="24"/>
        </w:rPr>
        <w:t>CONVOCANTE</w:t>
      </w:r>
      <w:r w:rsidRPr="002470D6">
        <w:rPr>
          <w:rFonts w:ascii="Arial" w:hAnsi="Arial" w:cs="Arial"/>
          <w:b/>
          <w:szCs w:val="24"/>
        </w:rPr>
        <w:t>”</w:t>
      </w:r>
      <w:r w:rsidR="003821A8" w:rsidRPr="002470D6">
        <w:rPr>
          <w:rFonts w:ascii="Arial" w:hAnsi="Arial" w:cs="Arial"/>
          <w:b/>
          <w:szCs w:val="24"/>
        </w:rPr>
        <w:t xml:space="preserve"> </w:t>
      </w:r>
      <w:r w:rsidR="00891D33" w:rsidRPr="002470D6">
        <w:rPr>
          <w:rFonts w:ascii="Arial" w:hAnsi="Arial" w:cs="Arial"/>
          <w:szCs w:val="24"/>
        </w:rPr>
        <w:t xml:space="preserve">o al </w:t>
      </w:r>
      <w:r w:rsidR="00891D33" w:rsidRPr="002470D6">
        <w:rPr>
          <w:rFonts w:ascii="Arial" w:hAnsi="Arial" w:cs="Arial"/>
          <w:b/>
          <w:szCs w:val="24"/>
        </w:rPr>
        <w:t>“ORGA</w:t>
      </w:r>
      <w:r w:rsidR="00EA7CDC" w:rsidRPr="002470D6">
        <w:rPr>
          <w:rFonts w:ascii="Arial" w:hAnsi="Arial" w:cs="Arial"/>
          <w:b/>
          <w:szCs w:val="24"/>
        </w:rPr>
        <w:t>N</w:t>
      </w:r>
      <w:r w:rsidR="00891D33" w:rsidRPr="002470D6">
        <w:rPr>
          <w:rFonts w:ascii="Arial" w:hAnsi="Arial" w:cs="Arial"/>
          <w:b/>
          <w:szCs w:val="24"/>
        </w:rPr>
        <w:t>ISMO”</w:t>
      </w:r>
      <w:r w:rsidR="003821A8" w:rsidRPr="002470D6">
        <w:rPr>
          <w:rFonts w:ascii="Arial" w:hAnsi="Arial" w:cs="Arial"/>
          <w:b/>
          <w:szCs w:val="24"/>
        </w:rPr>
        <w:t xml:space="preserve"> </w:t>
      </w:r>
      <w:r w:rsidRPr="002470D6">
        <w:rPr>
          <w:rFonts w:ascii="Arial" w:hAnsi="Arial" w:cs="Arial"/>
          <w:szCs w:val="24"/>
        </w:rPr>
        <w:t xml:space="preserve">sobre cualquier cambio o revocación de </w:t>
      </w:r>
      <w:r w:rsidR="00704F16">
        <w:rPr>
          <w:rFonts w:ascii="Arial" w:hAnsi="Arial" w:cs="Arial"/>
          <w:szCs w:val="24"/>
        </w:rPr>
        <w:t xml:space="preserve">los poderes otorgados a </w:t>
      </w:r>
      <w:r w:rsidRPr="002470D6">
        <w:rPr>
          <w:rFonts w:ascii="Arial" w:hAnsi="Arial" w:cs="Arial"/>
          <w:szCs w:val="24"/>
        </w:rPr>
        <w:t>las personas autorizadas</w:t>
      </w:r>
      <w:r w:rsidR="006A5AB0" w:rsidRPr="002470D6">
        <w:rPr>
          <w:rFonts w:ascii="Arial" w:hAnsi="Arial" w:cs="Arial"/>
          <w:szCs w:val="24"/>
        </w:rPr>
        <w:t xml:space="preserve"> para su representación</w:t>
      </w:r>
      <w:r w:rsidR="00674493">
        <w:rPr>
          <w:rFonts w:ascii="Arial" w:hAnsi="Arial" w:cs="Arial"/>
          <w:szCs w:val="24"/>
        </w:rPr>
        <w:t>.</w:t>
      </w:r>
    </w:p>
    <w:p w:rsidR="000029FB" w:rsidRPr="002470D6" w:rsidRDefault="000029FB" w:rsidP="00DE74AB">
      <w:pPr>
        <w:pStyle w:val="Prrafodelista"/>
        <w:numPr>
          <w:ilvl w:val="0"/>
          <w:numId w:val="10"/>
        </w:numPr>
        <w:spacing w:before="240" w:line="360" w:lineRule="auto"/>
        <w:ind w:left="709" w:hanging="709"/>
        <w:jc w:val="both"/>
        <w:rPr>
          <w:rFonts w:ascii="Arial" w:hAnsi="Arial" w:cs="Arial"/>
          <w:szCs w:val="24"/>
        </w:rPr>
      </w:pPr>
      <w:r w:rsidRPr="002470D6">
        <w:rPr>
          <w:rFonts w:ascii="Arial" w:hAnsi="Arial" w:cs="Arial"/>
          <w:szCs w:val="24"/>
        </w:rPr>
        <w:t xml:space="preserve">Darse por enterado y notificado del resultado de las etapas de esta licitación, al momento de que consulte el portal web de compras del Estado de Jalisco, en la dirección </w:t>
      </w:r>
      <w:sdt>
        <w:sdtPr>
          <w:rPr>
            <w:rFonts w:ascii="Arial" w:hAnsi="Arial" w:cs="Arial"/>
            <w:color w:val="0070C0"/>
            <w:u w:val="single"/>
          </w:rPr>
          <w:alias w:val="Dirección de la compañía"/>
          <w:tag w:val=""/>
          <w:id w:val="1573549131"/>
          <w:dataBinding w:prefixMappings="xmlns:ns0='http://schemas.microsoft.com/office/2006/coverPageProps' " w:xpath="/ns0:CoverPageProperties[1]/ns0:CompanyAddress[1]" w:storeItemID="{55AF091B-3C7A-41E3-B477-F2FDAA23CFDA}"/>
          <w:text/>
        </w:sdtPr>
        <w:sdtContent>
          <w:r w:rsidR="00F168C5" w:rsidRPr="002470D6">
            <w:rPr>
              <w:rFonts w:ascii="Arial" w:hAnsi="Arial" w:cs="Arial"/>
              <w:color w:val="0070C0"/>
              <w:u w:val="single"/>
            </w:rPr>
            <w:t>www.jalisco.gob.mx/es/prensa/convocatorias</w:t>
          </w:r>
        </w:sdtContent>
      </w:sdt>
      <w:r w:rsidRPr="002470D6">
        <w:rPr>
          <w:rFonts w:ascii="Arial" w:hAnsi="Arial" w:cs="Arial"/>
          <w:szCs w:val="24"/>
        </w:rPr>
        <w:t>, o bien, ser notificado de manera personal o por conducto de la persona autorizada en los términos del inciso “e”, siempre y cuando el representante acuda</w:t>
      </w:r>
      <w:r w:rsidR="003821A8" w:rsidRPr="002470D6">
        <w:rPr>
          <w:rFonts w:ascii="Arial" w:hAnsi="Arial" w:cs="Arial"/>
          <w:szCs w:val="24"/>
        </w:rPr>
        <w:t xml:space="preserve"> </w:t>
      </w:r>
      <w:r w:rsidRPr="002470D6">
        <w:rPr>
          <w:rFonts w:ascii="Arial" w:hAnsi="Arial" w:cs="Arial"/>
          <w:szCs w:val="24"/>
        </w:rPr>
        <w:t>a</w:t>
      </w:r>
      <w:r w:rsidR="00001E17" w:rsidRPr="002470D6">
        <w:rPr>
          <w:rFonts w:ascii="Arial" w:hAnsi="Arial" w:cs="Arial"/>
          <w:szCs w:val="24"/>
        </w:rPr>
        <w:t xml:space="preserve">l departamento de adquisiciones, </w:t>
      </w:r>
      <w:r w:rsidRPr="002470D6">
        <w:rPr>
          <w:rFonts w:ascii="Arial" w:hAnsi="Arial" w:cs="Arial"/>
          <w:szCs w:val="24"/>
        </w:rPr>
        <w:t xml:space="preserve">para recibir copia simple de la resolución en cita, aclarándose que la notificación de la resolución que emita la </w:t>
      </w:r>
      <w:r w:rsidRPr="002470D6">
        <w:rPr>
          <w:rFonts w:ascii="Arial" w:hAnsi="Arial" w:cs="Arial"/>
          <w:b/>
          <w:szCs w:val="24"/>
        </w:rPr>
        <w:t>“COMISIÓN”</w:t>
      </w:r>
      <w:r w:rsidRPr="002470D6">
        <w:rPr>
          <w:rFonts w:ascii="Arial" w:hAnsi="Arial" w:cs="Arial"/>
          <w:szCs w:val="24"/>
        </w:rPr>
        <w:t xml:space="preserve">, podrá practicarse al </w:t>
      </w:r>
      <w:r w:rsidRPr="002470D6">
        <w:rPr>
          <w:rFonts w:ascii="Arial" w:hAnsi="Arial" w:cs="Arial"/>
          <w:b/>
          <w:szCs w:val="24"/>
        </w:rPr>
        <w:t>“PARTICIPANTE”</w:t>
      </w:r>
      <w:r w:rsidRPr="002470D6">
        <w:rPr>
          <w:rFonts w:ascii="Arial" w:hAnsi="Arial" w:cs="Arial"/>
          <w:szCs w:val="24"/>
        </w:rPr>
        <w:t xml:space="preserve"> en el </w:t>
      </w:r>
      <w:r w:rsidRPr="002470D6">
        <w:rPr>
          <w:rFonts w:ascii="Arial" w:hAnsi="Arial" w:cs="Arial"/>
          <w:b/>
          <w:szCs w:val="24"/>
        </w:rPr>
        <w:t>“DOMICILIO</w:t>
      </w:r>
      <w:r w:rsidRPr="002470D6">
        <w:rPr>
          <w:rFonts w:ascii="Arial" w:hAnsi="Arial" w:cs="Arial"/>
          <w:szCs w:val="24"/>
        </w:rPr>
        <w:t>” de</w:t>
      </w:r>
      <w:r w:rsidR="00001E17" w:rsidRPr="002470D6">
        <w:rPr>
          <w:rFonts w:ascii="Arial" w:hAnsi="Arial" w:cs="Arial"/>
          <w:szCs w:val="24"/>
        </w:rPr>
        <w:t xml:space="preserve">l </w:t>
      </w:r>
      <w:r w:rsidRPr="002470D6">
        <w:rPr>
          <w:rFonts w:ascii="Arial" w:hAnsi="Arial" w:cs="Arial"/>
          <w:szCs w:val="24"/>
        </w:rPr>
        <w:t xml:space="preserve"> </w:t>
      </w:r>
      <w:r w:rsidRPr="002470D6">
        <w:rPr>
          <w:rFonts w:ascii="Arial" w:hAnsi="Arial" w:cs="Arial"/>
          <w:b/>
          <w:szCs w:val="24"/>
        </w:rPr>
        <w:t>“</w:t>
      </w:r>
      <w:r w:rsidR="00EE28F3" w:rsidRPr="002470D6">
        <w:rPr>
          <w:rFonts w:ascii="Arial" w:hAnsi="Arial" w:cs="Arial"/>
          <w:b/>
          <w:szCs w:val="24"/>
        </w:rPr>
        <w:t>ORGANISMO</w:t>
      </w:r>
      <w:r w:rsidRPr="002470D6">
        <w:rPr>
          <w:rFonts w:ascii="Arial" w:hAnsi="Arial" w:cs="Arial"/>
          <w:b/>
          <w:szCs w:val="24"/>
        </w:rPr>
        <w:t>”</w:t>
      </w:r>
      <w:r w:rsidRPr="002470D6">
        <w:rPr>
          <w:rFonts w:ascii="Arial" w:hAnsi="Arial" w:cs="Arial"/>
          <w:szCs w:val="24"/>
        </w:rPr>
        <w:t>, en días hábiles en un horario comprendido entre las 9:00 hasta las 14:00 horas,</w:t>
      </w:r>
    </w:p>
    <w:p w:rsidR="000029FB" w:rsidRPr="002470D6" w:rsidRDefault="000029FB" w:rsidP="00DE74AB">
      <w:pPr>
        <w:pStyle w:val="Prrafodelista"/>
        <w:numPr>
          <w:ilvl w:val="0"/>
          <w:numId w:val="10"/>
        </w:numPr>
        <w:spacing w:before="240" w:line="360" w:lineRule="auto"/>
        <w:ind w:left="709" w:hanging="709"/>
        <w:jc w:val="both"/>
        <w:rPr>
          <w:rFonts w:ascii="Arial" w:hAnsi="Arial" w:cs="Arial"/>
          <w:szCs w:val="24"/>
        </w:rPr>
      </w:pPr>
      <w:r w:rsidRPr="002470D6">
        <w:rPr>
          <w:rFonts w:ascii="Arial" w:hAnsi="Arial" w:cs="Arial"/>
          <w:szCs w:val="24"/>
        </w:rPr>
        <w:t xml:space="preserve">Permitir el acceso a sus instalaciones cuando la </w:t>
      </w:r>
      <w:r w:rsidRPr="002470D6">
        <w:rPr>
          <w:rFonts w:ascii="Arial" w:hAnsi="Arial" w:cs="Arial"/>
          <w:b/>
          <w:szCs w:val="24"/>
        </w:rPr>
        <w:t>“COMISION”</w:t>
      </w:r>
      <w:r w:rsidRPr="002470D6">
        <w:rPr>
          <w:rFonts w:ascii="Arial" w:hAnsi="Arial" w:cs="Arial"/>
          <w:szCs w:val="24"/>
        </w:rPr>
        <w:t xml:space="preserve"> lo considere conveniente, ello con la finalidad de</w:t>
      </w:r>
      <w:r w:rsidR="00001E17" w:rsidRPr="002470D6">
        <w:rPr>
          <w:rFonts w:ascii="Arial" w:hAnsi="Arial" w:cs="Arial"/>
          <w:szCs w:val="24"/>
        </w:rPr>
        <w:t xml:space="preserve"> </w:t>
      </w:r>
      <w:r w:rsidR="000A18ED" w:rsidRPr="002470D6">
        <w:rPr>
          <w:rFonts w:ascii="Arial" w:hAnsi="Arial" w:cs="Arial"/>
          <w:szCs w:val="24"/>
        </w:rPr>
        <w:t xml:space="preserve">verificar </w:t>
      </w:r>
      <w:r w:rsidR="00F42B83" w:rsidRPr="002470D6">
        <w:rPr>
          <w:rFonts w:ascii="Arial" w:hAnsi="Arial" w:cs="Arial"/>
          <w:szCs w:val="24"/>
        </w:rPr>
        <w:t>la infraestructura, capacidad y</w:t>
      </w:r>
      <w:r w:rsidR="000A18ED" w:rsidRPr="002470D6">
        <w:rPr>
          <w:rFonts w:ascii="Arial" w:hAnsi="Arial" w:cs="Arial"/>
          <w:szCs w:val="24"/>
        </w:rPr>
        <w:t xml:space="preserve"> equipos </w:t>
      </w:r>
      <w:r w:rsidR="006A5AB0" w:rsidRPr="002470D6">
        <w:rPr>
          <w:rFonts w:ascii="Arial" w:hAnsi="Arial" w:cs="Arial"/>
          <w:szCs w:val="24"/>
        </w:rPr>
        <w:t xml:space="preserve">con los que se prestará el servicio, </w:t>
      </w:r>
      <w:r w:rsidRPr="002470D6">
        <w:rPr>
          <w:rFonts w:ascii="Arial" w:hAnsi="Arial" w:cs="Arial"/>
          <w:szCs w:val="24"/>
        </w:rPr>
        <w:t>que se estén proponiendo,</w:t>
      </w:r>
    </w:p>
    <w:p w:rsidR="007335A1" w:rsidRPr="002470D6" w:rsidRDefault="007335A1" w:rsidP="00DE74AB">
      <w:pPr>
        <w:pStyle w:val="Prrafodelista"/>
        <w:numPr>
          <w:ilvl w:val="0"/>
          <w:numId w:val="10"/>
        </w:numPr>
        <w:spacing w:before="240" w:line="360" w:lineRule="auto"/>
        <w:ind w:left="709" w:hanging="709"/>
        <w:jc w:val="both"/>
        <w:rPr>
          <w:rFonts w:ascii="Arial" w:hAnsi="Arial" w:cs="Arial"/>
          <w:szCs w:val="24"/>
        </w:rPr>
      </w:pPr>
      <w:r w:rsidRPr="002470D6">
        <w:rPr>
          <w:rFonts w:ascii="Arial" w:hAnsi="Arial" w:cs="Arial"/>
          <w:szCs w:val="24"/>
        </w:rPr>
        <w:lastRenderedPageBreak/>
        <w:t xml:space="preserve">Presentar una sola propuesta de participación en la licitación y dirigirla </w:t>
      </w:r>
      <w:r w:rsidR="00EE28F3" w:rsidRPr="002470D6">
        <w:rPr>
          <w:rFonts w:ascii="Arial" w:hAnsi="Arial" w:cs="Arial"/>
          <w:szCs w:val="24"/>
        </w:rPr>
        <w:t>o rotularla</w:t>
      </w:r>
      <w:r w:rsidR="00283486" w:rsidRPr="002470D6">
        <w:rPr>
          <w:rFonts w:ascii="Arial" w:hAnsi="Arial" w:cs="Arial"/>
          <w:szCs w:val="24"/>
        </w:rPr>
        <w:t xml:space="preserve"> </w:t>
      </w:r>
      <w:r w:rsidRPr="002470D6">
        <w:rPr>
          <w:rFonts w:ascii="Arial" w:hAnsi="Arial" w:cs="Arial"/>
          <w:szCs w:val="24"/>
        </w:rPr>
        <w:t xml:space="preserve">a la </w:t>
      </w:r>
      <w:r w:rsidRPr="002470D6">
        <w:rPr>
          <w:rFonts w:ascii="Arial" w:hAnsi="Arial" w:cs="Arial"/>
          <w:b/>
          <w:szCs w:val="24"/>
        </w:rPr>
        <w:t>“COMISION”</w:t>
      </w:r>
      <w:r w:rsidR="00283486" w:rsidRPr="002470D6">
        <w:rPr>
          <w:rFonts w:ascii="Arial" w:hAnsi="Arial" w:cs="Arial"/>
          <w:b/>
          <w:szCs w:val="24"/>
        </w:rPr>
        <w:t>,</w:t>
      </w:r>
    </w:p>
    <w:p w:rsidR="004A7841" w:rsidRPr="002470D6" w:rsidRDefault="00283486" w:rsidP="00DE74AB">
      <w:pPr>
        <w:pStyle w:val="Prrafodelista"/>
        <w:numPr>
          <w:ilvl w:val="0"/>
          <w:numId w:val="10"/>
        </w:numPr>
        <w:spacing w:before="240" w:line="360" w:lineRule="auto"/>
        <w:ind w:left="709" w:hanging="709"/>
        <w:jc w:val="both"/>
        <w:rPr>
          <w:rFonts w:ascii="Arial" w:hAnsi="Arial" w:cs="Arial"/>
          <w:szCs w:val="24"/>
        </w:rPr>
      </w:pPr>
      <w:r w:rsidRPr="002470D6">
        <w:rPr>
          <w:rFonts w:ascii="Arial" w:hAnsi="Arial" w:cs="Arial"/>
          <w:szCs w:val="24"/>
        </w:rPr>
        <w:t>Utilizar únicamente los formatos establecidos en las presentes BASES</w:t>
      </w:r>
      <w:r w:rsidR="006A5AB0" w:rsidRPr="002470D6">
        <w:rPr>
          <w:rFonts w:ascii="Arial" w:hAnsi="Arial" w:cs="Arial"/>
          <w:szCs w:val="24"/>
        </w:rPr>
        <w:t>,</w:t>
      </w:r>
    </w:p>
    <w:p w:rsidR="000C1A0E" w:rsidRPr="00605462" w:rsidRDefault="004A7841" w:rsidP="00DE74AB">
      <w:pPr>
        <w:pStyle w:val="Prrafodelista"/>
        <w:numPr>
          <w:ilvl w:val="0"/>
          <w:numId w:val="10"/>
        </w:numPr>
        <w:spacing w:before="240" w:line="360" w:lineRule="auto"/>
        <w:ind w:left="709" w:hanging="709"/>
        <w:jc w:val="both"/>
        <w:rPr>
          <w:rFonts w:ascii="Arial" w:hAnsi="Arial" w:cs="Arial"/>
          <w:szCs w:val="24"/>
        </w:rPr>
      </w:pPr>
      <w:r w:rsidRPr="00605462">
        <w:rPr>
          <w:rFonts w:ascii="Arial" w:hAnsi="Arial" w:cs="Arial"/>
          <w:szCs w:val="24"/>
        </w:rPr>
        <w:t xml:space="preserve">Estar al corriente de las obligaciones fiscales en cumplimiento a lo establecido en el artículo 32-D del Código Fiscal de la Federación, ya que deberá de acreditarlo para la firma de contrato </w:t>
      </w:r>
      <w:r w:rsidR="006A5AB0" w:rsidRPr="00605462">
        <w:rPr>
          <w:rFonts w:ascii="Arial" w:hAnsi="Arial" w:cs="Arial"/>
          <w:szCs w:val="24"/>
        </w:rPr>
        <w:t>y,</w:t>
      </w:r>
    </w:p>
    <w:p w:rsidR="00C815F2" w:rsidRPr="002470D6" w:rsidRDefault="00C815F2" w:rsidP="00DE74AB">
      <w:pPr>
        <w:pStyle w:val="Prrafodelista"/>
        <w:numPr>
          <w:ilvl w:val="0"/>
          <w:numId w:val="10"/>
        </w:numPr>
        <w:spacing w:before="240" w:line="360" w:lineRule="auto"/>
        <w:ind w:left="709" w:hanging="709"/>
        <w:jc w:val="both"/>
        <w:rPr>
          <w:rFonts w:ascii="Arial" w:hAnsi="Arial" w:cs="Arial"/>
          <w:szCs w:val="24"/>
        </w:rPr>
      </w:pPr>
      <w:r w:rsidRPr="002470D6">
        <w:rPr>
          <w:rFonts w:ascii="Arial" w:hAnsi="Arial" w:cs="Arial"/>
          <w:szCs w:val="24"/>
        </w:rPr>
        <w:t>M</w:t>
      </w:r>
      <w:r w:rsidR="00614D12">
        <w:rPr>
          <w:rFonts w:ascii="Arial" w:hAnsi="Arial" w:cs="Arial"/>
          <w:szCs w:val="24"/>
        </w:rPr>
        <w:t xml:space="preserve">anifestar por escrito </w:t>
      </w:r>
      <w:r w:rsidRPr="002470D6">
        <w:rPr>
          <w:rFonts w:ascii="Arial" w:hAnsi="Arial" w:cs="Arial"/>
          <w:szCs w:val="24"/>
        </w:rPr>
        <w:t>si los precios cotizados serán los mismo</w:t>
      </w:r>
      <w:r w:rsidR="008B679E">
        <w:rPr>
          <w:rFonts w:ascii="Arial" w:hAnsi="Arial" w:cs="Arial"/>
          <w:szCs w:val="24"/>
        </w:rPr>
        <w:t>s</w:t>
      </w:r>
      <w:r w:rsidRPr="002470D6">
        <w:rPr>
          <w:rFonts w:ascii="Arial" w:hAnsi="Arial" w:cs="Arial"/>
          <w:szCs w:val="24"/>
        </w:rPr>
        <w:t xml:space="preserve"> en caso de </w:t>
      </w:r>
      <w:r w:rsidR="00614D12">
        <w:rPr>
          <w:rFonts w:ascii="Arial" w:hAnsi="Arial" w:cs="Arial"/>
          <w:szCs w:val="24"/>
        </w:rPr>
        <w:t xml:space="preserve">que </w:t>
      </w:r>
      <w:r w:rsidRPr="002470D6">
        <w:rPr>
          <w:rFonts w:ascii="Arial" w:hAnsi="Arial" w:cs="Arial"/>
          <w:szCs w:val="24"/>
        </w:rPr>
        <w:t xml:space="preserve">la </w:t>
      </w:r>
      <w:r w:rsidRPr="002470D6">
        <w:rPr>
          <w:rFonts w:ascii="Arial" w:hAnsi="Arial" w:cs="Arial"/>
          <w:b/>
          <w:szCs w:val="24"/>
        </w:rPr>
        <w:t xml:space="preserve">“COMISIÓN” </w:t>
      </w:r>
      <w:r w:rsidRPr="002470D6">
        <w:rPr>
          <w:rFonts w:ascii="Arial" w:hAnsi="Arial" w:cs="Arial"/>
          <w:szCs w:val="24"/>
        </w:rPr>
        <w:t>opte por adjudicar parte de los servicios, de no hacerlo se entiende que sostiene los precios para cualquier volumen de adjudicación</w:t>
      </w:r>
      <w:r w:rsidR="00270843">
        <w:rPr>
          <w:rFonts w:ascii="Arial" w:hAnsi="Arial" w:cs="Arial"/>
          <w:szCs w:val="24"/>
        </w:rPr>
        <w:t>.</w:t>
      </w:r>
      <w:r w:rsidRPr="002470D6">
        <w:rPr>
          <w:rFonts w:ascii="Arial" w:hAnsi="Arial" w:cs="Arial"/>
          <w:szCs w:val="24"/>
        </w:rPr>
        <w:t xml:space="preserve"> </w:t>
      </w:r>
    </w:p>
    <w:p w:rsidR="000029FB" w:rsidRPr="002470D6" w:rsidRDefault="000029FB" w:rsidP="00DE74AB">
      <w:pPr>
        <w:pStyle w:val="Prrafodelista"/>
        <w:numPr>
          <w:ilvl w:val="0"/>
          <w:numId w:val="10"/>
        </w:numPr>
        <w:spacing w:before="240" w:line="360" w:lineRule="auto"/>
        <w:ind w:left="709" w:hanging="709"/>
        <w:jc w:val="both"/>
        <w:rPr>
          <w:rFonts w:ascii="Arial" w:hAnsi="Arial" w:cs="Arial"/>
          <w:szCs w:val="24"/>
        </w:rPr>
      </w:pPr>
      <w:r w:rsidRPr="002470D6">
        <w:rPr>
          <w:rFonts w:ascii="Arial" w:hAnsi="Arial" w:cs="Arial"/>
          <w:szCs w:val="24"/>
        </w:rPr>
        <w:t xml:space="preserve">Cumplir con todo lo solicitado en las presentes bases licitatorias, el no hacerlo, </w:t>
      </w:r>
      <w:r w:rsidRPr="002470D6">
        <w:rPr>
          <w:rFonts w:ascii="Arial" w:hAnsi="Arial" w:cs="Arial"/>
          <w:szCs w:val="24"/>
          <w:u w:val="single"/>
        </w:rPr>
        <w:t>es motivo suficiente de descalificación</w:t>
      </w:r>
      <w:r w:rsidRPr="002470D6">
        <w:rPr>
          <w:rFonts w:ascii="Arial" w:hAnsi="Arial" w:cs="Arial"/>
          <w:szCs w:val="24"/>
        </w:rPr>
        <w:t xml:space="preserve"> por parte de la </w:t>
      </w:r>
      <w:r w:rsidRPr="002470D6">
        <w:rPr>
          <w:rFonts w:ascii="Arial" w:hAnsi="Arial" w:cs="Arial"/>
          <w:b/>
          <w:szCs w:val="24"/>
        </w:rPr>
        <w:t>“COMISION”</w:t>
      </w:r>
      <w:r w:rsidRPr="002470D6">
        <w:rPr>
          <w:rFonts w:ascii="Arial" w:hAnsi="Arial" w:cs="Arial"/>
          <w:szCs w:val="24"/>
        </w:rPr>
        <w:t>.</w:t>
      </w:r>
    </w:p>
    <w:p w:rsidR="00624ECA" w:rsidRPr="002470D6" w:rsidRDefault="000029FB" w:rsidP="00624ECA">
      <w:pPr>
        <w:pStyle w:val="Ttulo1"/>
        <w:rPr>
          <w:sz w:val="24"/>
          <w:lang w:val="es-ES_tradnl"/>
        </w:rPr>
      </w:pPr>
      <w:bookmarkStart w:id="13" w:name="_Toc442019763"/>
      <w:r w:rsidRPr="002470D6">
        <w:rPr>
          <w:sz w:val="24"/>
          <w:lang w:val="es-MX"/>
        </w:rPr>
        <w:t>6</w:t>
      </w:r>
      <w:r w:rsidR="00624ECA" w:rsidRPr="002470D6">
        <w:rPr>
          <w:sz w:val="24"/>
          <w:lang w:val="es-ES_tradnl"/>
        </w:rPr>
        <w:t>.-</w:t>
      </w:r>
      <w:r w:rsidR="00624ECA" w:rsidRPr="002470D6">
        <w:rPr>
          <w:sz w:val="24"/>
          <w:lang w:val="es-ES_tradnl"/>
        </w:rPr>
        <w:tab/>
      </w:r>
      <w:r w:rsidR="00D6471A" w:rsidRPr="002470D6">
        <w:rPr>
          <w:sz w:val="24"/>
          <w:lang w:val="es-ES_tradnl"/>
        </w:rPr>
        <w:t xml:space="preserve">Lineamientos sobre la </w:t>
      </w:r>
      <w:r w:rsidR="00624ECA" w:rsidRPr="002470D6">
        <w:rPr>
          <w:sz w:val="24"/>
          <w:lang w:val="es-ES_tradnl"/>
        </w:rPr>
        <w:t>Junta Aclaratoria de Bases</w:t>
      </w:r>
      <w:bookmarkEnd w:id="13"/>
    </w:p>
    <w:p w:rsidR="00624ECA" w:rsidRPr="002470D6" w:rsidRDefault="00624ECA" w:rsidP="00D6471A">
      <w:pPr>
        <w:spacing w:before="240" w:after="200" w:line="360" w:lineRule="auto"/>
        <w:jc w:val="both"/>
        <w:rPr>
          <w:rFonts w:ascii="Arial" w:hAnsi="Arial" w:cs="Arial"/>
          <w:sz w:val="22"/>
          <w:szCs w:val="24"/>
          <w:lang w:val="es-ES_tradnl"/>
        </w:rPr>
      </w:pPr>
      <w:r w:rsidRPr="002470D6">
        <w:rPr>
          <w:rFonts w:ascii="Arial" w:hAnsi="Arial" w:cs="Arial"/>
          <w:sz w:val="22"/>
          <w:szCs w:val="24"/>
          <w:lang w:val="es-ES_tradnl"/>
        </w:rPr>
        <w:t xml:space="preserve">La junta aclaratoria, es un hecho que tiene como objeto, la de </w:t>
      </w:r>
      <w:r w:rsidR="00D6471A" w:rsidRPr="002470D6">
        <w:rPr>
          <w:rFonts w:ascii="Arial" w:hAnsi="Arial" w:cs="Arial"/>
          <w:sz w:val="22"/>
          <w:szCs w:val="24"/>
          <w:lang w:val="es-ES_tradnl"/>
        </w:rPr>
        <w:t>dar respuesta a</w:t>
      </w:r>
      <w:r w:rsidRPr="002470D6">
        <w:rPr>
          <w:rFonts w:ascii="Arial" w:hAnsi="Arial" w:cs="Arial"/>
          <w:sz w:val="22"/>
          <w:szCs w:val="24"/>
          <w:lang w:val="es-ES_tradnl"/>
        </w:rPr>
        <w:t xml:space="preserve"> las preguntas o dudas de carácter técnico o administrativo que al </w:t>
      </w:r>
      <w:r w:rsidRPr="002470D6">
        <w:rPr>
          <w:rFonts w:ascii="Arial" w:hAnsi="Arial" w:cs="Arial"/>
          <w:b/>
          <w:sz w:val="22"/>
          <w:szCs w:val="24"/>
          <w:lang w:val="es-ES_tradnl"/>
        </w:rPr>
        <w:t>“PARTICIPANTE”</w:t>
      </w:r>
      <w:r w:rsidRPr="002470D6">
        <w:rPr>
          <w:rFonts w:ascii="Arial" w:hAnsi="Arial" w:cs="Arial"/>
          <w:sz w:val="22"/>
          <w:szCs w:val="24"/>
          <w:lang w:val="es-ES_tradnl"/>
        </w:rPr>
        <w:t xml:space="preserve"> le pudieran surgir derivado del análisis de las BASES de la licitación.</w:t>
      </w:r>
    </w:p>
    <w:p w:rsidR="00146AD2" w:rsidRPr="002470D6" w:rsidRDefault="00146AD2" w:rsidP="002728A4">
      <w:pPr>
        <w:spacing w:line="360" w:lineRule="auto"/>
        <w:ind w:firstLine="708"/>
        <w:jc w:val="both"/>
        <w:rPr>
          <w:rFonts w:ascii="Arial" w:hAnsi="Arial" w:cs="Arial"/>
          <w:color w:val="000000" w:themeColor="text1"/>
          <w:sz w:val="22"/>
          <w:szCs w:val="24"/>
          <w:u w:val="single"/>
        </w:rPr>
      </w:pPr>
      <w:r w:rsidRPr="002470D6">
        <w:rPr>
          <w:rFonts w:ascii="Arial" w:hAnsi="Arial" w:cs="Arial"/>
          <w:sz w:val="22"/>
          <w:szCs w:val="24"/>
          <w:lang w:eastAsia="es-ES"/>
        </w:rPr>
        <w:t xml:space="preserve">El evento será presidido por el servidor público designado por el </w:t>
      </w:r>
      <w:r w:rsidRPr="002470D6">
        <w:rPr>
          <w:rFonts w:ascii="Arial" w:hAnsi="Arial" w:cs="Arial"/>
          <w:b/>
          <w:sz w:val="22"/>
          <w:szCs w:val="24"/>
          <w:lang w:eastAsia="es-ES"/>
        </w:rPr>
        <w:t>“ORGANISMO”</w:t>
      </w:r>
      <w:r w:rsidRPr="002470D6">
        <w:rPr>
          <w:rFonts w:ascii="Arial" w:hAnsi="Arial" w:cs="Arial"/>
          <w:sz w:val="22"/>
          <w:szCs w:val="24"/>
          <w:lang w:eastAsia="es-ES"/>
        </w:rPr>
        <w:t xml:space="preserve">, quién deberá ser asistido por un representante del área técnica de los </w:t>
      </w:r>
      <w:r w:rsidRPr="002470D6">
        <w:rPr>
          <w:rFonts w:ascii="Arial" w:hAnsi="Arial" w:cs="Arial"/>
          <w:b/>
          <w:sz w:val="22"/>
          <w:szCs w:val="24"/>
          <w:lang w:eastAsia="es-ES"/>
        </w:rPr>
        <w:t>“SERVICIOS”</w:t>
      </w:r>
      <w:r w:rsidRPr="002470D6">
        <w:rPr>
          <w:rFonts w:ascii="Arial" w:hAnsi="Arial" w:cs="Arial"/>
          <w:sz w:val="22"/>
          <w:szCs w:val="24"/>
          <w:lang w:eastAsia="es-ES"/>
        </w:rPr>
        <w:t xml:space="preserve">, a fin de que se resuelvan en forma clara y precisa las dudas y planteamientos del </w:t>
      </w:r>
      <w:r w:rsidRPr="002470D6">
        <w:rPr>
          <w:rFonts w:ascii="Arial" w:hAnsi="Arial" w:cs="Arial"/>
          <w:b/>
          <w:sz w:val="22"/>
          <w:szCs w:val="24"/>
          <w:lang w:eastAsia="es-ES"/>
        </w:rPr>
        <w:t>“LICITANTE”</w:t>
      </w:r>
      <w:r w:rsidRPr="002470D6">
        <w:rPr>
          <w:rFonts w:ascii="Arial" w:hAnsi="Arial" w:cs="Arial"/>
          <w:sz w:val="22"/>
          <w:szCs w:val="24"/>
          <w:lang w:eastAsia="es-ES"/>
        </w:rPr>
        <w:t xml:space="preserve"> relacionados con los aspectos contenidos en las BASES.</w:t>
      </w:r>
    </w:p>
    <w:p w:rsidR="00624ECA" w:rsidRPr="002470D6" w:rsidRDefault="006C64E4" w:rsidP="006C64E4">
      <w:pPr>
        <w:spacing w:after="120" w:line="360" w:lineRule="auto"/>
        <w:ind w:firstLine="709"/>
        <w:jc w:val="both"/>
        <w:rPr>
          <w:rFonts w:ascii="Arial" w:hAnsi="Arial" w:cs="Arial"/>
          <w:sz w:val="22"/>
          <w:szCs w:val="24"/>
        </w:rPr>
      </w:pPr>
      <w:r w:rsidRPr="002470D6">
        <w:rPr>
          <w:rFonts w:ascii="Arial" w:hAnsi="Arial" w:cs="Arial"/>
          <w:sz w:val="22"/>
          <w:szCs w:val="24"/>
        </w:rPr>
        <w:t xml:space="preserve">A este </w:t>
      </w:r>
      <w:r w:rsidR="00146AD2" w:rsidRPr="002470D6">
        <w:rPr>
          <w:rFonts w:ascii="Arial" w:hAnsi="Arial" w:cs="Arial"/>
          <w:sz w:val="22"/>
          <w:szCs w:val="24"/>
        </w:rPr>
        <w:t>evento</w:t>
      </w:r>
      <w:r w:rsidRPr="002470D6">
        <w:rPr>
          <w:rFonts w:ascii="Arial" w:hAnsi="Arial" w:cs="Arial"/>
          <w:sz w:val="22"/>
          <w:szCs w:val="24"/>
        </w:rPr>
        <w:t xml:space="preserve"> podrán </w:t>
      </w:r>
      <w:r w:rsidR="00F13D2B" w:rsidRPr="002470D6">
        <w:rPr>
          <w:rFonts w:ascii="Arial" w:hAnsi="Arial" w:cs="Arial"/>
          <w:sz w:val="22"/>
          <w:szCs w:val="24"/>
        </w:rPr>
        <w:t xml:space="preserve">participar </w:t>
      </w:r>
      <w:r w:rsidRPr="002470D6">
        <w:rPr>
          <w:rFonts w:ascii="Arial" w:hAnsi="Arial" w:cs="Arial"/>
          <w:sz w:val="22"/>
          <w:szCs w:val="24"/>
        </w:rPr>
        <w:t xml:space="preserve">todas aquellas personas, física o morales que tengan interés en </w:t>
      </w:r>
      <w:r w:rsidR="0048763F">
        <w:rPr>
          <w:rFonts w:ascii="Arial" w:hAnsi="Arial" w:cs="Arial"/>
          <w:sz w:val="22"/>
          <w:szCs w:val="24"/>
        </w:rPr>
        <w:t>entregar</w:t>
      </w:r>
      <w:r w:rsidRPr="002470D6">
        <w:rPr>
          <w:rFonts w:ascii="Arial" w:hAnsi="Arial" w:cs="Arial"/>
          <w:sz w:val="22"/>
          <w:szCs w:val="24"/>
        </w:rPr>
        <w:t xml:space="preserve"> </w:t>
      </w:r>
      <w:r w:rsidR="004F0B91" w:rsidRPr="002470D6">
        <w:rPr>
          <w:rFonts w:ascii="Arial" w:hAnsi="Arial" w:cs="Arial"/>
          <w:sz w:val="22"/>
          <w:szCs w:val="24"/>
        </w:rPr>
        <w:t xml:space="preserve">una </w:t>
      </w:r>
      <w:r w:rsidRPr="002470D6">
        <w:rPr>
          <w:rFonts w:ascii="Arial" w:hAnsi="Arial" w:cs="Arial"/>
          <w:sz w:val="22"/>
          <w:szCs w:val="24"/>
        </w:rPr>
        <w:t xml:space="preserve">propuesta viable para la licitación; así mismo, </w:t>
      </w:r>
      <w:r w:rsidR="00624ECA" w:rsidRPr="002470D6">
        <w:rPr>
          <w:rFonts w:ascii="Arial" w:hAnsi="Arial" w:cs="Arial"/>
          <w:sz w:val="22"/>
          <w:szCs w:val="24"/>
        </w:rPr>
        <w:t>debe</w:t>
      </w:r>
      <w:r w:rsidRPr="002470D6">
        <w:rPr>
          <w:rFonts w:ascii="Arial" w:hAnsi="Arial" w:cs="Arial"/>
          <w:sz w:val="22"/>
          <w:szCs w:val="24"/>
        </w:rPr>
        <w:t>n</w:t>
      </w:r>
      <w:r w:rsidR="00624ECA" w:rsidRPr="002470D6">
        <w:rPr>
          <w:rFonts w:ascii="Arial" w:hAnsi="Arial" w:cs="Arial"/>
          <w:sz w:val="22"/>
          <w:szCs w:val="24"/>
        </w:rPr>
        <w:t xml:space="preserve"> entregar las preguntas </w:t>
      </w:r>
      <w:r w:rsidRPr="002470D6">
        <w:rPr>
          <w:rFonts w:ascii="Arial" w:hAnsi="Arial" w:cs="Arial"/>
          <w:sz w:val="22"/>
          <w:szCs w:val="24"/>
        </w:rPr>
        <w:t xml:space="preserve">o dudas </w:t>
      </w:r>
      <w:r w:rsidR="00624ECA" w:rsidRPr="002470D6">
        <w:rPr>
          <w:rFonts w:ascii="Arial" w:hAnsi="Arial" w:cs="Arial"/>
          <w:sz w:val="22"/>
          <w:szCs w:val="24"/>
        </w:rPr>
        <w:t xml:space="preserve">de las presentes BASES, </w:t>
      </w:r>
      <w:r w:rsidR="00146AD2" w:rsidRPr="002470D6">
        <w:rPr>
          <w:rFonts w:ascii="Arial" w:hAnsi="Arial" w:cs="Arial"/>
          <w:sz w:val="22"/>
          <w:szCs w:val="24"/>
        </w:rPr>
        <w:t xml:space="preserve">la fecha límite para entregarlas es, </w:t>
      </w:r>
      <w:r w:rsidR="0048763F">
        <w:rPr>
          <w:rFonts w:ascii="Arial" w:hAnsi="Arial" w:cs="Arial"/>
          <w:sz w:val="22"/>
          <w:szCs w:val="24"/>
        </w:rPr>
        <w:t>hasta la estipulada</w:t>
      </w:r>
      <w:r w:rsidR="00624ECA" w:rsidRPr="002470D6">
        <w:rPr>
          <w:rFonts w:ascii="Arial" w:hAnsi="Arial" w:cs="Arial"/>
          <w:sz w:val="22"/>
          <w:szCs w:val="24"/>
        </w:rPr>
        <w:t xml:space="preserve"> en la </w:t>
      </w:r>
      <w:r w:rsidR="00EE28F3" w:rsidRPr="002470D6">
        <w:rPr>
          <w:rFonts w:ascii="Arial" w:hAnsi="Arial" w:cs="Arial"/>
          <w:sz w:val="22"/>
          <w:szCs w:val="24"/>
        </w:rPr>
        <w:t>segunda</w:t>
      </w:r>
      <w:r w:rsidR="00624ECA" w:rsidRPr="002470D6">
        <w:rPr>
          <w:rFonts w:ascii="Arial" w:hAnsi="Arial" w:cs="Arial"/>
          <w:sz w:val="22"/>
          <w:szCs w:val="24"/>
        </w:rPr>
        <w:t xml:space="preserve"> línea del </w:t>
      </w:r>
      <w:r w:rsidR="00624ECA" w:rsidRPr="002470D6">
        <w:rPr>
          <w:rFonts w:ascii="Arial" w:hAnsi="Arial" w:cs="Arial"/>
          <w:sz w:val="22"/>
          <w:szCs w:val="24"/>
          <w:u w:val="single"/>
        </w:rPr>
        <w:t>punto</w:t>
      </w:r>
      <w:r w:rsidR="00146AD2" w:rsidRPr="002470D6">
        <w:rPr>
          <w:rFonts w:ascii="Arial" w:hAnsi="Arial" w:cs="Arial"/>
          <w:sz w:val="22"/>
          <w:szCs w:val="24"/>
          <w:u w:val="single"/>
        </w:rPr>
        <w:t xml:space="preserve"> </w:t>
      </w:r>
      <w:r w:rsidR="00624ECA" w:rsidRPr="002470D6">
        <w:rPr>
          <w:rFonts w:ascii="Arial" w:hAnsi="Arial" w:cs="Arial"/>
          <w:sz w:val="22"/>
          <w:szCs w:val="24"/>
          <w:u w:val="single"/>
        </w:rPr>
        <w:t>2</w:t>
      </w:r>
      <w:r w:rsidR="00624ECA" w:rsidRPr="002470D6">
        <w:rPr>
          <w:rFonts w:ascii="Arial" w:hAnsi="Arial" w:cs="Arial"/>
          <w:sz w:val="22"/>
          <w:szCs w:val="24"/>
        </w:rPr>
        <w:t xml:space="preserve"> (Eventos del </w:t>
      </w:r>
      <w:r w:rsidR="00356106" w:rsidRPr="00356106">
        <w:rPr>
          <w:rFonts w:ascii="Arial" w:hAnsi="Arial" w:cs="Arial"/>
          <w:sz w:val="22"/>
          <w:szCs w:val="24"/>
        </w:rPr>
        <w:t>Proceso</w:t>
      </w:r>
      <w:r w:rsidR="00624ECA" w:rsidRPr="002470D6">
        <w:rPr>
          <w:rFonts w:ascii="Arial" w:hAnsi="Arial" w:cs="Arial"/>
          <w:sz w:val="22"/>
          <w:szCs w:val="24"/>
        </w:rPr>
        <w:t xml:space="preserve">) </w:t>
      </w:r>
      <w:r w:rsidR="00624ECA" w:rsidRPr="002470D6">
        <w:rPr>
          <w:rFonts w:ascii="Arial" w:hAnsi="Arial" w:cs="Arial"/>
          <w:sz w:val="22"/>
          <w:szCs w:val="24"/>
          <w:lang w:val="es-MX"/>
        </w:rPr>
        <w:t>mediante alguno de los siguientes dos mecanismos</w:t>
      </w:r>
      <w:r w:rsidR="00624ECA" w:rsidRPr="002470D6">
        <w:rPr>
          <w:rFonts w:ascii="Arial" w:hAnsi="Arial" w:cs="Arial"/>
          <w:sz w:val="22"/>
          <w:szCs w:val="24"/>
        </w:rPr>
        <w:t>:</w:t>
      </w:r>
    </w:p>
    <w:p w:rsidR="00624ECA" w:rsidRPr="002470D6" w:rsidRDefault="00C7193C" w:rsidP="00DE74AB">
      <w:pPr>
        <w:pStyle w:val="Prrafodelista"/>
        <w:numPr>
          <w:ilvl w:val="0"/>
          <w:numId w:val="4"/>
        </w:numPr>
        <w:spacing w:after="0" w:line="360" w:lineRule="auto"/>
        <w:ind w:left="709" w:hanging="709"/>
        <w:jc w:val="both"/>
        <w:rPr>
          <w:rFonts w:ascii="Arial" w:hAnsi="Arial" w:cs="Arial"/>
          <w:color w:val="000000" w:themeColor="text1"/>
          <w:szCs w:val="24"/>
          <w:u w:val="single"/>
        </w:rPr>
      </w:pPr>
      <w:r w:rsidRPr="002470D6">
        <w:rPr>
          <w:rFonts w:ascii="Arial" w:hAnsi="Arial" w:cs="Arial"/>
          <w:szCs w:val="24"/>
        </w:rPr>
        <w:t>P</w:t>
      </w:r>
      <w:r w:rsidR="00D6471A" w:rsidRPr="002470D6">
        <w:rPr>
          <w:rFonts w:ascii="Arial" w:hAnsi="Arial" w:cs="Arial"/>
          <w:szCs w:val="24"/>
        </w:rPr>
        <w:t>ersonalmente</w:t>
      </w:r>
      <w:r w:rsidR="0012015C" w:rsidRPr="002470D6">
        <w:rPr>
          <w:rFonts w:ascii="Arial" w:hAnsi="Arial" w:cs="Arial"/>
          <w:szCs w:val="24"/>
        </w:rPr>
        <w:t>.- E</w:t>
      </w:r>
      <w:r w:rsidR="00D6471A" w:rsidRPr="002470D6">
        <w:rPr>
          <w:rFonts w:ascii="Arial" w:hAnsi="Arial" w:cs="Arial"/>
          <w:szCs w:val="24"/>
        </w:rPr>
        <w:t>n forma i</w:t>
      </w:r>
      <w:r w:rsidR="00624ECA" w:rsidRPr="002470D6">
        <w:rPr>
          <w:rFonts w:ascii="Arial" w:hAnsi="Arial" w:cs="Arial"/>
          <w:szCs w:val="24"/>
        </w:rPr>
        <w:t xml:space="preserve">mpresa y </w:t>
      </w:r>
      <w:r w:rsidR="00D6471A" w:rsidRPr="002470D6">
        <w:rPr>
          <w:rFonts w:ascii="Arial" w:hAnsi="Arial" w:cs="Arial"/>
          <w:szCs w:val="24"/>
        </w:rPr>
        <w:t xml:space="preserve">a través de medios </w:t>
      </w:r>
      <w:r w:rsidR="00624ECA" w:rsidRPr="002470D6">
        <w:rPr>
          <w:rFonts w:ascii="Arial" w:hAnsi="Arial" w:cs="Arial"/>
          <w:szCs w:val="24"/>
        </w:rPr>
        <w:t>digital</w:t>
      </w:r>
      <w:r w:rsidR="00D6471A" w:rsidRPr="002470D6">
        <w:rPr>
          <w:rFonts w:ascii="Arial" w:hAnsi="Arial" w:cs="Arial"/>
          <w:szCs w:val="24"/>
        </w:rPr>
        <w:t>es</w:t>
      </w:r>
      <w:r w:rsidR="00624ECA" w:rsidRPr="002470D6">
        <w:rPr>
          <w:rFonts w:ascii="Arial" w:hAnsi="Arial" w:cs="Arial"/>
          <w:szCs w:val="24"/>
        </w:rPr>
        <w:t xml:space="preserve"> en formato de Word</w:t>
      </w:r>
      <w:r w:rsidR="002728A4" w:rsidRPr="002470D6">
        <w:rPr>
          <w:rFonts w:ascii="Arial" w:hAnsi="Arial" w:cs="Arial"/>
          <w:szCs w:val="24"/>
        </w:rPr>
        <w:t xml:space="preserve"> (2003)</w:t>
      </w:r>
      <w:r w:rsidR="00D6471A" w:rsidRPr="002470D6">
        <w:rPr>
          <w:rFonts w:ascii="Arial" w:hAnsi="Arial" w:cs="Arial"/>
          <w:szCs w:val="24"/>
        </w:rPr>
        <w:t xml:space="preserve">, ello con base y apego </w:t>
      </w:r>
      <w:r w:rsidR="0012015C" w:rsidRPr="002470D6">
        <w:rPr>
          <w:rFonts w:ascii="Arial" w:hAnsi="Arial" w:cs="Arial"/>
          <w:szCs w:val="24"/>
        </w:rPr>
        <w:t>a</w:t>
      </w:r>
      <w:r w:rsidR="00D6471A" w:rsidRPr="002470D6">
        <w:rPr>
          <w:rFonts w:ascii="Arial" w:hAnsi="Arial" w:cs="Arial"/>
          <w:szCs w:val="24"/>
        </w:rPr>
        <w:t xml:space="preserve">l </w:t>
      </w:r>
      <w:r w:rsidR="00D6471A" w:rsidRPr="002470D6">
        <w:rPr>
          <w:rFonts w:ascii="Arial" w:hAnsi="Arial" w:cs="Arial"/>
          <w:color w:val="0070C0"/>
          <w:szCs w:val="24"/>
        </w:rPr>
        <w:t xml:space="preserve">“ANEXO </w:t>
      </w:r>
      <w:r w:rsidR="00E866E0" w:rsidRPr="002470D6">
        <w:rPr>
          <w:rFonts w:ascii="Arial" w:hAnsi="Arial" w:cs="Arial"/>
          <w:color w:val="0070C0"/>
          <w:szCs w:val="24"/>
        </w:rPr>
        <w:t>7</w:t>
      </w:r>
      <w:r w:rsidR="00D6471A" w:rsidRPr="002470D6">
        <w:rPr>
          <w:rFonts w:ascii="Arial" w:hAnsi="Arial" w:cs="Arial"/>
          <w:color w:val="0070C0"/>
          <w:szCs w:val="24"/>
        </w:rPr>
        <w:t>”</w:t>
      </w:r>
      <w:r w:rsidR="00624ECA" w:rsidRPr="002470D6">
        <w:rPr>
          <w:rFonts w:ascii="Arial" w:hAnsi="Arial" w:cs="Arial"/>
          <w:szCs w:val="24"/>
        </w:rPr>
        <w:t xml:space="preserve">, en la </w:t>
      </w:r>
      <w:r w:rsidR="00122AFD" w:rsidRPr="002470D6">
        <w:rPr>
          <w:rFonts w:ascii="Arial" w:hAnsi="Arial" w:cs="Arial"/>
          <w:b/>
          <w:szCs w:val="24"/>
        </w:rPr>
        <w:t>“OFICIALIA DE PARTES”</w:t>
      </w:r>
      <w:r w:rsidR="00624ECA" w:rsidRPr="002470D6">
        <w:rPr>
          <w:rFonts w:ascii="Arial" w:hAnsi="Arial" w:cs="Arial"/>
          <w:szCs w:val="24"/>
        </w:rPr>
        <w:t xml:space="preserve"> ubicada en el </w:t>
      </w:r>
      <w:r w:rsidR="00624ECA" w:rsidRPr="002470D6">
        <w:rPr>
          <w:rFonts w:ascii="Arial" w:hAnsi="Arial" w:cs="Arial"/>
          <w:b/>
          <w:szCs w:val="24"/>
        </w:rPr>
        <w:t>“DOMICILIO”</w:t>
      </w:r>
      <w:r w:rsidR="00D6471A" w:rsidRPr="002470D6">
        <w:rPr>
          <w:rFonts w:ascii="Arial" w:hAnsi="Arial" w:cs="Arial"/>
          <w:szCs w:val="24"/>
        </w:rPr>
        <w:t>, y</w:t>
      </w:r>
      <w:r w:rsidR="0000556B" w:rsidRPr="002470D6">
        <w:rPr>
          <w:rFonts w:ascii="Arial" w:hAnsi="Arial" w:cs="Arial"/>
          <w:szCs w:val="24"/>
        </w:rPr>
        <w:t xml:space="preserve"> por</w:t>
      </w:r>
    </w:p>
    <w:p w:rsidR="00624ECA" w:rsidRPr="002470D6" w:rsidRDefault="0000556B" w:rsidP="00DE74AB">
      <w:pPr>
        <w:pStyle w:val="Prrafodelista"/>
        <w:numPr>
          <w:ilvl w:val="0"/>
          <w:numId w:val="4"/>
        </w:numPr>
        <w:spacing w:before="120" w:line="360" w:lineRule="auto"/>
        <w:ind w:left="709" w:hanging="709"/>
        <w:jc w:val="both"/>
        <w:rPr>
          <w:rStyle w:val="Hipervnculo"/>
          <w:rFonts w:ascii="Arial" w:hAnsi="Arial" w:cs="Arial"/>
          <w:color w:val="000000" w:themeColor="text1"/>
          <w:szCs w:val="24"/>
        </w:rPr>
      </w:pPr>
      <w:r w:rsidRPr="002470D6">
        <w:rPr>
          <w:rFonts w:ascii="Arial" w:hAnsi="Arial" w:cs="Arial"/>
          <w:szCs w:val="24"/>
        </w:rPr>
        <w:lastRenderedPageBreak/>
        <w:t>V</w:t>
      </w:r>
      <w:r w:rsidR="00D6471A" w:rsidRPr="002470D6">
        <w:rPr>
          <w:rFonts w:ascii="Arial" w:hAnsi="Arial" w:cs="Arial"/>
          <w:szCs w:val="24"/>
        </w:rPr>
        <w:t>ía electrónica</w:t>
      </w:r>
      <w:r w:rsidRPr="002470D6">
        <w:rPr>
          <w:rFonts w:ascii="Arial" w:hAnsi="Arial" w:cs="Arial"/>
          <w:szCs w:val="24"/>
        </w:rPr>
        <w:t>.- E</w:t>
      </w:r>
      <w:r w:rsidR="00D6471A" w:rsidRPr="002470D6">
        <w:rPr>
          <w:rFonts w:ascii="Arial" w:hAnsi="Arial" w:cs="Arial"/>
          <w:szCs w:val="24"/>
        </w:rPr>
        <w:t>n forma</w:t>
      </w:r>
      <w:r w:rsidR="00AC2B6D" w:rsidRPr="002470D6">
        <w:rPr>
          <w:rFonts w:ascii="Arial" w:hAnsi="Arial" w:cs="Arial"/>
          <w:szCs w:val="24"/>
        </w:rPr>
        <w:t xml:space="preserve"> </w:t>
      </w:r>
      <w:r w:rsidR="00D6471A" w:rsidRPr="002470D6">
        <w:rPr>
          <w:rFonts w:ascii="Arial" w:hAnsi="Arial" w:cs="Arial"/>
          <w:szCs w:val="24"/>
        </w:rPr>
        <w:t>d</w:t>
      </w:r>
      <w:r w:rsidR="00624ECA" w:rsidRPr="002470D6">
        <w:rPr>
          <w:rFonts w:ascii="Arial" w:hAnsi="Arial" w:cs="Arial"/>
          <w:szCs w:val="24"/>
        </w:rPr>
        <w:t xml:space="preserve">igital </w:t>
      </w:r>
      <w:r w:rsidR="00893788" w:rsidRPr="002470D6">
        <w:rPr>
          <w:rFonts w:ascii="Arial" w:hAnsi="Arial" w:cs="Arial"/>
          <w:szCs w:val="24"/>
        </w:rPr>
        <w:t xml:space="preserve">y </w:t>
      </w:r>
      <w:r w:rsidR="00624ECA" w:rsidRPr="002470D6">
        <w:rPr>
          <w:rFonts w:ascii="Arial" w:hAnsi="Arial" w:cs="Arial"/>
          <w:szCs w:val="24"/>
        </w:rPr>
        <w:t>en formato de Word</w:t>
      </w:r>
      <w:r w:rsidR="002728A4" w:rsidRPr="002470D6">
        <w:rPr>
          <w:rFonts w:ascii="Arial" w:hAnsi="Arial" w:cs="Arial"/>
          <w:szCs w:val="24"/>
        </w:rPr>
        <w:t xml:space="preserve"> (2003)</w:t>
      </w:r>
      <w:r w:rsidR="00624ECA" w:rsidRPr="002470D6">
        <w:rPr>
          <w:rFonts w:ascii="Arial" w:hAnsi="Arial" w:cs="Arial"/>
          <w:szCs w:val="24"/>
        </w:rPr>
        <w:t xml:space="preserve">, en la(s) siguiente(s) direcciones de Email: </w:t>
      </w:r>
      <w:hyperlink r:id="rId15" w:history="1">
        <w:r w:rsidR="0047132B" w:rsidRPr="00B07D08">
          <w:rPr>
            <w:rStyle w:val="Hipervnculo"/>
            <w:rFonts w:ascii="Arial" w:hAnsi="Arial" w:cs="Arial"/>
            <w:szCs w:val="24"/>
          </w:rPr>
          <w:t>base.saludjalisco@jalisco.gob.mx</w:t>
        </w:r>
      </w:hyperlink>
      <w:r w:rsidR="0047132B" w:rsidRPr="0080635A">
        <w:rPr>
          <w:rFonts w:ascii="Arial" w:hAnsi="Arial" w:cs="Arial"/>
          <w:color w:val="00B050"/>
          <w:szCs w:val="24"/>
        </w:rPr>
        <w:t xml:space="preserve"> </w:t>
      </w:r>
      <w:r w:rsidR="0047132B" w:rsidRPr="00C12EB4">
        <w:rPr>
          <w:rFonts w:ascii="Arial" w:hAnsi="Arial" w:cs="Arial"/>
          <w:color w:val="00B050"/>
          <w:szCs w:val="24"/>
        </w:rPr>
        <w:t xml:space="preserve"> </w:t>
      </w:r>
      <w:hyperlink r:id="rId16" w:history="1">
        <w:r w:rsidR="0047132B" w:rsidRPr="0080635A">
          <w:rPr>
            <w:rStyle w:val="Hipervnculo"/>
            <w:rFonts w:ascii="Arial" w:hAnsi="Arial" w:cs="Arial"/>
            <w:szCs w:val="24"/>
          </w:rPr>
          <w:t>alberto.ponce@jalisco.gob.mx</w:t>
        </w:r>
      </w:hyperlink>
      <w:r w:rsidR="0047132B" w:rsidRPr="0080635A">
        <w:rPr>
          <w:rStyle w:val="Hipervnculo"/>
          <w:rFonts w:ascii="Arial" w:hAnsi="Arial" w:cs="Arial"/>
          <w:szCs w:val="24"/>
        </w:rPr>
        <w:t>.</w:t>
      </w:r>
      <w:r w:rsidR="0047132B">
        <w:rPr>
          <w:rStyle w:val="Hipervnculo"/>
          <w:rFonts w:ascii="Arial" w:hAnsi="Arial" w:cs="Arial"/>
          <w:color w:val="00B050"/>
          <w:szCs w:val="24"/>
        </w:rPr>
        <w:t xml:space="preserve"> </w:t>
      </w:r>
      <w:r w:rsidR="0047132B" w:rsidRPr="00C814C7">
        <w:rPr>
          <w:rFonts w:ascii="Arial" w:hAnsi="Arial" w:cs="Arial"/>
          <w:color w:val="7030A0"/>
          <w:szCs w:val="24"/>
        </w:rPr>
        <w:t xml:space="preserve">y </w:t>
      </w:r>
      <w:hyperlink r:id="rId17" w:history="1">
        <w:r w:rsidR="0047132B" w:rsidRPr="00C814C7">
          <w:rPr>
            <w:rFonts w:ascii="Arial" w:hAnsi="Arial" w:cs="Arial"/>
            <w:color w:val="7030A0"/>
            <w:szCs w:val="24"/>
            <w:u w:val="single"/>
          </w:rPr>
          <w:t>martin.iniguez@jalisco.gob.mx</w:t>
        </w:r>
      </w:hyperlink>
    </w:p>
    <w:p w:rsidR="00624ECA" w:rsidRPr="002470D6" w:rsidRDefault="00624ECA" w:rsidP="003A0252">
      <w:pPr>
        <w:spacing w:before="360" w:after="120" w:line="360" w:lineRule="auto"/>
        <w:ind w:firstLine="709"/>
        <w:jc w:val="both"/>
        <w:rPr>
          <w:rFonts w:ascii="Arial" w:hAnsi="Arial" w:cs="Arial"/>
          <w:sz w:val="22"/>
          <w:szCs w:val="24"/>
        </w:rPr>
      </w:pPr>
      <w:r w:rsidRPr="002470D6">
        <w:rPr>
          <w:rFonts w:ascii="Arial" w:hAnsi="Arial" w:cs="Arial"/>
          <w:sz w:val="22"/>
          <w:szCs w:val="24"/>
          <w:lang w:val="es-MX"/>
        </w:rPr>
        <w:t xml:space="preserve">Manifestado lo anterior, </w:t>
      </w:r>
      <w:r w:rsidRPr="002470D6">
        <w:rPr>
          <w:rFonts w:ascii="Arial" w:hAnsi="Arial" w:cs="Arial"/>
          <w:sz w:val="22"/>
          <w:szCs w:val="24"/>
          <w:u w:val="single"/>
          <w:lang w:val="es-MX"/>
        </w:rPr>
        <w:t>NO</w:t>
      </w:r>
      <w:r w:rsidRPr="002470D6">
        <w:rPr>
          <w:rFonts w:ascii="Arial" w:hAnsi="Arial" w:cs="Arial"/>
          <w:sz w:val="22"/>
          <w:szCs w:val="24"/>
        </w:rPr>
        <w:t xml:space="preserve"> se recibirá</w:t>
      </w:r>
      <w:r w:rsidRPr="002470D6">
        <w:rPr>
          <w:rFonts w:ascii="Arial" w:hAnsi="Arial" w:cs="Arial"/>
          <w:sz w:val="22"/>
          <w:szCs w:val="24"/>
          <w:lang w:val="es-MX"/>
        </w:rPr>
        <w:t xml:space="preserve"> ni se </w:t>
      </w:r>
      <w:r w:rsidRPr="002470D6">
        <w:rPr>
          <w:rFonts w:ascii="Arial" w:hAnsi="Arial" w:cs="Arial"/>
          <w:sz w:val="22"/>
          <w:szCs w:val="24"/>
        </w:rPr>
        <w:t xml:space="preserve">dará curso a preguntas realizadas o entregadas fuera del término establecido en el </w:t>
      </w:r>
      <w:r w:rsidRPr="002470D6">
        <w:rPr>
          <w:rFonts w:ascii="Arial" w:hAnsi="Arial" w:cs="Arial"/>
          <w:sz w:val="22"/>
          <w:szCs w:val="24"/>
          <w:lang w:val="es-MX"/>
        </w:rPr>
        <w:t xml:space="preserve">párrafo anterior; en el entendido de que, </w:t>
      </w:r>
      <w:r w:rsidRPr="002470D6">
        <w:rPr>
          <w:rFonts w:ascii="Arial" w:hAnsi="Arial" w:cs="Arial"/>
          <w:sz w:val="22"/>
          <w:szCs w:val="24"/>
        </w:rPr>
        <w:t xml:space="preserve">únicamente se dará respuesta </w:t>
      </w:r>
      <w:r w:rsidRPr="002470D6">
        <w:rPr>
          <w:rFonts w:ascii="Arial" w:hAnsi="Arial" w:cs="Arial"/>
          <w:bCs/>
          <w:sz w:val="22"/>
          <w:szCs w:val="24"/>
        </w:rPr>
        <w:t xml:space="preserve">a las </w:t>
      </w:r>
      <w:r w:rsidRPr="002470D6">
        <w:rPr>
          <w:rFonts w:ascii="Arial" w:hAnsi="Arial" w:cs="Arial"/>
          <w:sz w:val="22"/>
          <w:szCs w:val="24"/>
        </w:rPr>
        <w:t>preguntas que se recibieron en tiempo y forma y, que están relacionadas con</w:t>
      </w:r>
      <w:r w:rsidRPr="002470D6">
        <w:rPr>
          <w:rFonts w:ascii="Arial" w:hAnsi="Arial" w:cs="Arial"/>
          <w:bCs/>
          <w:sz w:val="22"/>
          <w:szCs w:val="24"/>
        </w:rPr>
        <w:t xml:space="preserve"> las BASES y el </w:t>
      </w:r>
      <w:r w:rsidRPr="002470D6">
        <w:rPr>
          <w:rFonts w:ascii="Arial" w:hAnsi="Arial" w:cs="Arial"/>
          <w:b/>
          <w:bCs/>
          <w:sz w:val="22"/>
          <w:szCs w:val="24"/>
        </w:rPr>
        <w:t>“PROCESO”</w:t>
      </w:r>
      <w:r w:rsidRPr="002470D6">
        <w:rPr>
          <w:rFonts w:ascii="Arial" w:hAnsi="Arial" w:cs="Arial"/>
          <w:bCs/>
          <w:sz w:val="22"/>
          <w:szCs w:val="24"/>
        </w:rPr>
        <w:t>.</w:t>
      </w:r>
    </w:p>
    <w:p w:rsidR="00624ECA" w:rsidRPr="002470D6" w:rsidRDefault="00624ECA" w:rsidP="00A17177">
      <w:pPr>
        <w:widowControl w:val="0"/>
        <w:spacing w:after="200" w:line="360" w:lineRule="auto"/>
        <w:ind w:firstLine="709"/>
        <w:jc w:val="both"/>
        <w:rPr>
          <w:rFonts w:ascii="Arial" w:hAnsi="Arial" w:cs="Arial"/>
          <w:sz w:val="22"/>
          <w:szCs w:val="24"/>
        </w:rPr>
      </w:pPr>
      <w:r w:rsidRPr="002470D6">
        <w:rPr>
          <w:rFonts w:ascii="Arial" w:hAnsi="Arial" w:cs="Arial"/>
          <w:sz w:val="22"/>
          <w:szCs w:val="24"/>
        </w:rPr>
        <w:t xml:space="preserve">La </w:t>
      </w:r>
      <w:r w:rsidR="001C098B" w:rsidRPr="002470D6">
        <w:rPr>
          <w:rFonts w:ascii="Arial" w:hAnsi="Arial" w:cs="Arial"/>
          <w:sz w:val="22"/>
          <w:szCs w:val="24"/>
        </w:rPr>
        <w:t>j</w:t>
      </w:r>
      <w:r w:rsidRPr="002470D6">
        <w:rPr>
          <w:rFonts w:ascii="Arial" w:hAnsi="Arial" w:cs="Arial"/>
          <w:sz w:val="22"/>
          <w:szCs w:val="24"/>
        </w:rPr>
        <w:t xml:space="preserve">unta </w:t>
      </w:r>
      <w:r w:rsidR="001C098B" w:rsidRPr="002470D6">
        <w:rPr>
          <w:rFonts w:ascii="Arial" w:hAnsi="Arial" w:cs="Arial"/>
          <w:sz w:val="22"/>
          <w:szCs w:val="24"/>
        </w:rPr>
        <w:t>a</w:t>
      </w:r>
      <w:r w:rsidRPr="002470D6">
        <w:rPr>
          <w:rFonts w:ascii="Arial" w:hAnsi="Arial" w:cs="Arial"/>
          <w:sz w:val="22"/>
          <w:szCs w:val="24"/>
        </w:rPr>
        <w:t xml:space="preserve">claratoria se debe llevar a cabo conforme a lo señalado en el </w:t>
      </w:r>
      <w:r w:rsidRPr="002470D6">
        <w:rPr>
          <w:rFonts w:ascii="Arial" w:hAnsi="Arial" w:cs="Arial"/>
          <w:sz w:val="22"/>
          <w:szCs w:val="24"/>
          <w:u w:val="single"/>
        </w:rPr>
        <w:t>punto 2</w:t>
      </w:r>
      <w:r w:rsidRPr="002470D6">
        <w:rPr>
          <w:rFonts w:ascii="Arial" w:hAnsi="Arial" w:cs="Arial"/>
          <w:sz w:val="22"/>
          <w:szCs w:val="24"/>
        </w:rPr>
        <w:t xml:space="preserve"> (Eventos del </w:t>
      </w:r>
      <w:r w:rsidR="00356106" w:rsidRPr="00356106">
        <w:rPr>
          <w:rFonts w:ascii="Arial" w:hAnsi="Arial" w:cs="Arial"/>
          <w:sz w:val="22"/>
          <w:szCs w:val="24"/>
        </w:rPr>
        <w:t>Proceso</w:t>
      </w:r>
      <w:r w:rsidRPr="002470D6">
        <w:rPr>
          <w:rFonts w:ascii="Arial" w:hAnsi="Arial" w:cs="Arial"/>
          <w:sz w:val="22"/>
          <w:szCs w:val="24"/>
        </w:rPr>
        <w:t xml:space="preserve">) de las presentes BASES y se desarrollará en el auditorio del </w:t>
      </w:r>
      <w:r w:rsidRPr="002470D6">
        <w:rPr>
          <w:rFonts w:ascii="Arial" w:hAnsi="Arial" w:cs="Arial"/>
          <w:b/>
          <w:sz w:val="22"/>
          <w:szCs w:val="24"/>
        </w:rPr>
        <w:t>“</w:t>
      </w:r>
      <w:r w:rsidR="00891D33" w:rsidRPr="002470D6">
        <w:rPr>
          <w:rFonts w:ascii="Arial" w:hAnsi="Arial" w:cs="Arial"/>
          <w:b/>
          <w:sz w:val="22"/>
          <w:szCs w:val="24"/>
        </w:rPr>
        <w:t>ORGANISMO</w:t>
      </w:r>
      <w:r w:rsidRPr="002470D6">
        <w:rPr>
          <w:rFonts w:ascii="Arial" w:hAnsi="Arial" w:cs="Arial"/>
          <w:b/>
          <w:sz w:val="22"/>
          <w:szCs w:val="24"/>
        </w:rPr>
        <w:t>”</w:t>
      </w:r>
      <w:r w:rsidRPr="002470D6">
        <w:rPr>
          <w:rFonts w:ascii="Arial" w:hAnsi="Arial" w:cs="Arial"/>
          <w:sz w:val="22"/>
          <w:szCs w:val="24"/>
        </w:rPr>
        <w:t xml:space="preserve"> ubicado en el </w:t>
      </w:r>
      <w:r w:rsidRPr="002470D6">
        <w:rPr>
          <w:rFonts w:ascii="Arial" w:hAnsi="Arial" w:cs="Arial"/>
          <w:b/>
          <w:sz w:val="22"/>
          <w:szCs w:val="24"/>
        </w:rPr>
        <w:t xml:space="preserve">“DOMICILIO”, </w:t>
      </w:r>
      <w:r w:rsidRPr="002470D6">
        <w:rPr>
          <w:rFonts w:ascii="Arial" w:hAnsi="Arial" w:cs="Arial"/>
          <w:sz w:val="22"/>
          <w:szCs w:val="24"/>
        </w:rPr>
        <w:t xml:space="preserve">bajo los siguientes </w:t>
      </w:r>
      <w:r w:rsidR="00D6471A" w:rsidRPr="002470D6">
        <w:rPr>
          <w:rFonts w:ascii="Arial" w:hAnsi="Arial" w:cs="Arial"/>
          <w:sz w:val="22"/>
          <w:szCs w:val="24"/>
        </w:rPr>
        <w:t>aspectos</w:t>
      </w:r>
      <w:r w:rsidRPr="002470D6">
        <w:rPr>
          <w:rFonts w:ascii="Arial" w:hAnsi="Arial" w:cs="Arial"/>
          <w:sz w:val="22"/>
          <w:szCs w:val="24"/>
        </w:rPr>
        <w:t>:</w:t>
      </w:r>
    </w:p>
    <w:p w:rsidR="00624ECA" w:rsidRPr="002470D6" w:rsidRDefault="00624ECA" w:rsidP="00DE74AB">
      <w:pPr>
        <w:pStyle w:val="Prrafodelista"/>
        <w:numPr>
          <w:ilvl w:val="0"/>
          <w:numId w:val="8"/>
        </w:numPr>
        <w:spacing w:after="120" w:line="360" w:lineRule="auto"/>
        <w:ind w:left="709" w:hanging="709"/>
        <w:jc w:val="both"/>
        <w:rPr>
          <w:rFonts w:ascii="Arial" w:hAnsi="Arial" w:cs="Arial"/>
          <w:szCs w:val="24"/>
        </w:rPr>
      </w:pPr>
      <w:r w:rsidRPr="002470D6">
        <w:rPr>
          <w:rFonts w:ascii="Arial" w:hAnsi="Arial" w:cs="Arial"/>
          <w:szCs w:val="24"/>
        </w:rPr>
        <w:t xml:space="preserve">La asistencia </w:t>
      </w:r>
      <w:r w:rsidR="00D6471A" w:rsidRPr="002470D6">
        <w:rPr>
          <w:rFonts w:ascii="Arial" w:hAnsi="Arial" w:cs="Arial"/>
          <w:szCs w:val="24"/>
        </w:rPr>
        <w:t xml:space="preserve">y puntualidad </w:t>
      </w:r>
      <w:r w:rsidRPr="002470D6">
        <w:rPr>
          <w:rFonts w:ascii="Arial" w:hAnsi="Arial" w:cs="Arial"/>
          <w:szCs w:val="24"/>
        </w:rPr>
        <w:t xml:space="preserve">de los participantes a la </w:t>
      </w:r>
      <w:r w:rsidRPr="002470D6">
        <w:rPr>
          <w:rFonts w:ascii="Arial" w:hAnsi="Arial" w:cs="Arial"/>
          <w:i/>
          <w:szCs w:val="24"/>
        </w:rPr>
        <w:t xml:space="preserve">‘Junta </w:t>
      </w:r>
      <w:r w:rsidR="00D6471A" w:rsidRPr="002470D6">
        <w:rPr>
          <w:rFonts w:ascii="Arial" w:hAnsi="Arial" w:cs="Arial"/>
          <w:i/>
          <w:szCs w:val="24"/>
        </w:rPr>
        <w:t>a</w:t>
      </w:r>
      <w:r w:rsidRPr="002470D6">
        <w:rPr>
          <w:rFonts w:ascii="Arial" w:hAnsi="Arial" w:cs="Arial"/>
          <w:i/>
          <w:szCs w:val="24"/>
        </w:rPr>
        <w:t xml:space="preserve">claratoria de </w:t>
      </w:r>
      <w:r w:rsidR="00D6471A" w:rsidRPr="002470D6">
        <w:rPr>
          <w:rFonts w:ascii="Arial" w:hAnsi="Arial" w:cs="Arial"/>
          <w:i/>
          <w:szCs w:val="24"/>
        </w:rPr>
        <w:t>b</w:t>
      </w:r>
      <w:r w:rsidRPr="002470D6">
        <w:rPr>
          <w:rFonts w:ascii="Arial" w:hAnsi="Arial" w:cs="Arial"/>
          <w:i/>
          <w:szCs w:val="24"/>
        </w:rPr>
        <w:t>ases’</w:t>
      </w:r>
      <w:r w:rsidRPr="002470D6">
        <w:rPr>
          <w:rFonts w:ascii="Arial" w:hAnsi="Arial" w:cs="Arial"/>
          <w:szCs w:val="24"/>
        </w:rPr>
        <w:t>, será bajo su estricta responsabilidad, tal que, se debe de a</w:t>
      </w:r>
      <w:r w:rsidR="009847E0" w:rsidRPr="002470D6">
        <w:rPr>
          <w:rFonts w:ascii="Arial" w:hAnsi="Arial" w:cs="Arial"/>
          <w:szCs w:val="24"/>
        </w:rPr>
        <w:t>ceptar y acatar lo ahí acordado,</w:t>
      </w:r>
      <w:r w:rsidR="002728A4" w:rsidRPr="002470D6">
        <w:rPr>
          <w:rFonts w:ascii="Arial" w:hAnsi="Arial" w:cs="Arial"/>
          <w:szCs w:val="24"/>
        </w:rPr>
        <w:t xml:space="preserve"> ya que forma parte integral de las presentes BASES</w:t>
      </w:r>
      <w:r w:rsidR="001F7FD0" w:rsidRPr="002470D6">
        <w:rPr>
          <w:rFonts w:ascii="Arial" w:hAnsi="Arial" w:cs="Arial"/>
          <w:szCs w:val="24"/>
        </w:rPr>
        <w:t>.</w:t>
      </w:r>
    </w:p>
    <w:p w:rsidR="005964E7" w:rsidRPr="002470D6" w:rsidRDefault="00260E75" w:rsidP="00DE74AB">
      <w:pPr>
        <w:pStyle w:val="Prrafodelista"/>
        <w:numPr>
          <w:ilvl w:val="0"/>
          <w:numId w:val="8"/>
        </w:numPr>
        <w:spacing w:after="120" w:line="360" w:lineRule="auto"/>
        <w:ind w:left="709" w:hanging="709"/>
        <w:jc w:val="both"/>
        <w:rPr>
          <w:rFonts w:ascii="Arial" w:hAnsi="Arial" w:cs="Arial"/>
          <w:szCs w:val="24"/>
        </w:rPr>
      </w:pPr>
      <w:r w:rsidRPr="002470D6">
        <w:rPr>
          <w:rFonts w:ascii="Arial" w:hAnsi="Arial" w:cs="Arial"/>
          <w:szCs w:val="24"/>
        </w:rPr>
        <w:t>El</w:t>
      </w:r>
      <w:r w:rsidR="00AC2B6D" w:rsidRPr="002470D6">
        <w:rPr>
          <w:rFonts w:ascii="Arial" w:hAnsi="Arial" w:cs="Arial"/>
          <w:szCs w:val="24"/>
        </w:rPr>
        <w:t xml:space="preserve"> </w:t>
      </w:r>
      <w:r w:rsidRPr="002470D6">
        <w:rPr>
          <w:rFonts w:ascii="Arial" w:hAnsi="Arial" w:cs="Arial"/>
          <w:szCs w:val="24"/>
        </w:rPr>
        <w:t>representante de la empresa</w:t>
      </w:r>
      <w:r w:rsidR="007335A1" w:rsidRPr="002470D6">
        <w:rPr>
          <w:rFonts w:ascii="Arial" w:hAnsi="Arial" w:cs="Arial"/>
          <w:szCs w:val="24"/>
        </w:rPr>
        <w:t xml:space="preserve">, ya sea persona física o moral, </w:t>
      </w:r>
      <w:r w:rsidR="005964E7" w:rsidRPr="002470D6">
        <w:rPr>
          <w:rFonts w:ascii="Arial" w:hAnsi="Arial" w:cs="Arial"/>
          <w:szCs w:val="24"/>
        </w:rPr>
        <w:t xml:space="preserve">debe registrarse en </w:t>
      </w:r>
      <w:r w:rsidR="007335A1" w:rsidRPr="002470D6">
        <w:rPr>
          <w:rFonts w:ascii="Arial" w:hAnsi="Arial" w:cs="Arial"/>
          <w:szCs w:val="24"/>
        </w:rPr>
        <w:t xml:space="preserve">el </w:t>
      </w:r>
      <w:r w:rsidR="005964E7" w:rsidRPr="002470D6">
        <w:rPr>
          <w:rFonts w:ascii="Arial" w:hAnsi="Arial" w:cs="Arial"/>
          <w:szCs w:val="24"/>
        </w:rPr>
        <w:t xml:space="preserve">formato establecido por el </w:t>
      </w:r>
      <w:r w:rsidR="005964E7" w:rsidRPr="002470D6">
        <w:rPr>
          <w:rFonts w:ascii="Arial" w:hAnsi="Arial" w:cs="Arial"/>
          <w:b/>
          <w:szCs w:val="24"/>
        </w:rPr>
        <w:t>“ORGANISMO”</w:t>
      </w:r>
      <w:r w:rsidR="00AC2B6D" w:rsidRPr="002470D6">
        <w:rPr>
          <w:rFonts w:ascii="Arial" w:hAnsi="Arial" w:cs="Arial"/>
          <w:b/>
          <w:szCs w:val="24"/>
        </w:rPr>
        <w:t xml:space="preserve"> </w:t>
      </w:r>
      <w:r w:rsidR="007335A1" w:rsidRPr="002470D6">
        <w:rPr>
          <w:rFonts w:ascii="Arial" w:hAnsi="Arial" w:cs="Arial"/>
          <w:szCs w:val="24"/>
        </w:rPr>
        <w:t>antes del inicio del acto</w:t>
      </w:r>
      <w:r w:rsidR="009847E0" w:rsidRPr="002470D6">
        <w:rPr>
          <w:rFonts w:ascii="Arial" w:hAnsi="Arial" w:cs="Arial"/>
          <w:szCs w:val="24"/>
        </w:rPr>
        <w:t>,</w:t>
      </w:r>
    </w:p>
    <w:p w:rsidR="00624ECA" w:rsidRPr="002470D6" w:rsidRDefault="00624ECA" w:rsidP="00DE74AB">
      <w:pPr>
        <w:pStyle w:val="Prrafodelista"/>
        <w:numPr>
          <w:ilvl w:val="0"/>
          <w:numId w:val="8"/>
        </w:numPr>
        <w:spacing w:after="120" w:line="360" w:lineRule="auto"/>
        <w:ind w:left="709" w:hanging="709"/>
        <w:jc w:val="both"/>
        <w:rPr>
          <w:rFonts w:ascii="Arial" w:hAnsi="Arial" w:cs="Arial"/>
          <w:szCs w:val="24"/>
        </w:rPr>
      </w:pPr>
      <w:r w:rsidRPr="002470D6">
        <w:rPr>
          <w:rFonts w:ascii="Arial" w:hAnsi="Arial" w:cs="Arial"/>
          <w:szCs w:val="24"/>
        </w:rPr>
        <w:t xml:space="preserve">Derivado de la contestación a las preguntas, en la junta de aclaración, se podrán modificar las características/especificaciones del </w:t>
      </w:r>
      <w:r w:rsidR="004F0B91" w:rsidRPr="002470D6">
        <w:rPr>
          <w:rFonts w:ascii="Arial" w:hAnsi="Arial" w:cs="Arial"/>
          <w:szCs w:val="24"/>
        </w:rPr>
        <w:t>servicio</w:t>
      </w:r>
      <w:r w:rsidRPr="002470D6">
        <w:rPr>
          <w:rFonts w:ascii="Arial" w:hAnsi="Arial" w:cs="Arial"/>
          <w:szCs w:val="24"/>
        </w:rPr>
        <w:t xml:space="preserve">, </w:t>
      </w:r>
      <w:r w:rsidR="004F0B91" w:rsidRPr="002470D6">
        <w:rPr>
          <w:rFonts w:ascii="Arial" w:hAnsi="Arial" w:cs="Arial"/>
          <w:szCs w:val="24"/>
        </w:rPr>
        <w:t xml:space="preserve">además, </w:t>
      </w:r>
      <w:r w:rsidRPr="002470D6">
        <w:rPr>
          <w:rFonts w:ascii="Arial" w:hAnsi="Arial" w:cs="Arial"/>
          <w:szCs w:val="24"/>
        </w:rPr>
        <w:t>se podrá señalar una nueva fecha para otra junta aclaratoria o</w:t>
      </w:r>
      <w:r w:rsidR="004F0B91" w:rsidRPr="002470D6">
        <w:rPr>
          <w:rFonts w:ascii="Arial" w:hAnsi="Arial" w:cs="Arial"/>
          <w:szCs w:val="24"/>
        </w:rPr>
        <w:t>,</w:t>
      </w:r>
      <w:r w:rsidR="00AC2B6D" w:rsidRPr="002470D6">
        <w:rPr>
          <w:rFonts w:ascii="Arial" w:hAnsi="Arial" w:cs="Arial"/>
          <w:szCs w:val="24"/>
        </w:rPr>
        <w:t xml:space="preserve"> </w:t>
      </w:r>
      <w:r w:rsidR="009847E0" w:rsidRPr="002470D6">
        <w:rPr>
          <w:rFonts w:ascii="Arial" w:hAnsi="Arial" w:cs="Arial"/>
          <w:szCs w:val="24"/>
        </w:rPr>
        <w:t>por el diferimiento de la misma,</w:t>
      </w:r>
    </w:p>
    <w:p w:rsidR="00E852CF" w:rsidRPr="002470D6" w:rsidRDefault="002728A4" w:rsidP="00DE74AB">
      <w:pPr>
        <w:pStyle w:val="Prrafodelista"/>
        <w:numPr>
          <w:ilvl w:val="0"/>
          <w:numId w:val="8"/>
        </w:numPr>
        <w:spacing w:after="120" w:line="360" w:lineRule="auto"/>
        <w:ind w:left="709" w:hanging="709"/>
        <w:jc w:val="both"/>
        <w:rPr>
          <w:rFonts w:ascii="Arial" w:hAnsi="Arial" w:cs="Arial"/>
          <w:szCs w:val="24"/>
        </w:rPr>
      </w:pPr>
      <w:r w:rsidRPr="002470D6">
        <w:rPr>
          <w:rFonts w:ascii="Arial" w:hAnsi="Arial" w:cs="Arial"/>
          <w:szCs w:val="24"/>
        </w:rPr>
        <w:t>S</w:t>
      </w:r>
      <w:r w:rsidR="00E852CF" w:rsidRPr="002470D6">
        <w:rPr>
          <w:rFonts w:ascii="Arial" w:hAnsi="Arial" w:cs="Arial"/>
          <w:szCs w:val="24"/>
        </w:rPr>
        <w:t xml:space="preserve">e </w:t>
      </w:r>
      <w:r w:rsidRPr="002470D6">
        <w:rPr>
          <w:rFonts w:ascii="Arial" w:hAnsi="Arial" w:cs="Arial"/>
          <w:szCs w:val="24"/>
        </w:rPr>
        <w:t xml:space="preserve">da lectura a cada pegunta y su respectiva contestación, y en su caso, se </w:t>
      </w:r>
      <w:r w:rsidR="00E852CF" w:rsidRPr="002470D6">
        <w:rPr>
          <w:rFonts w:ascii="Arial" w:hAnsi="Arial" w:cs="Arial"/>
          <w:szCs w:val="24"/>
        </w:rPr>
        <w:t xml:space="preserve">entregará </w:t>
      </w:r>
      <w:r w:rsidR="002124DF" w:rsidRPr="002470D6">
        <w:rPr>
          <w:rFonts w:ascii="Arial" w:hAnsi="Arial" w:cs="Arial"/>
          <w:szCs w:val="24"/>
        </w:rPr>
        <w:t>a los participantes</w:t>
      </w:r>
      <w:r w:rsidR="00970B73" w:rsidRPr="002470D6">
        <w:rPr>
          <w:rFonts w:ascii="Arial" w:hAnsi="Arial" w:cs="Arial"/>
          <w:szCs w:val="24"/>
        </w:rPr>
        <w:t xml:space="preserve"> </w:t>
      </w:r>
      <w:r w:rsidR="0086532E" w:rsidRPr="002470D6">
        <w:rPr>
          <w:rFonts w:ascii="Arial" w:hAnsi="Arial" w:cs="Arial"/>
          <w:szCs w:val="24"/>
        </w:rPr>
        <w:t>que se registraron</w:t>
      </w:r>
      <w:r w:rsidRPr="002470D6">
        <w:rPr>
          <w:rFonts w:ascii="Arial" w:hAnsi="Arial" w:cs="Arial"/>
          <w:szCs w:val="24"/>
        </w:rPr>
        <w:t xml:space="preserve"> un impreso con las </w:t>
      </w:r>
      <w:r w:rsidR="00E852CF" w:rsidRPr="002470D6">
        <w:rPr>
          <w:rFonts w:ascii="Arial" w:hAnsi="Arial" w:cs="Arial"/>
          <w:szCs w:val="24"/>
        </w:rPr>
        <w:t>respuesta</w:t>
      </w:r>
      <w:r w:rsidRPr="002470D6">
        <w:rPr>
          <w:rFonts w:ascii="Arial" w:hAnsi="Arial" w:cs="Arial"/>
          <w:szCs w:val="24"/>
        </w:rPr>
        <w:t>s</w:t>
      </w:r>
      <w:r w:rsidR="00E852CF" w:rsidRPr="002470D6">
        <w:rPr>
          <w:rFonts w:ascii="Arial" w:hAnsi="Arial" w:cs="Arial"/>
          <w:szCs w:val="24"/>
        </w:rPr>
        <w:t xml:space="preserve"> </w:t>
      </w:r>
      <w:r w:rsidRPr="002470D6">
        <w:rPr>
          <w:rFonts w:ascii="Arial" w:hAnsi="Arial" w:cs="Arial"/>
          <w:szCs w:val="24"/>
        </w:rPr>
        <w:t xml:space="preserve">a las </w:t>
      </w:r>
      <w:r w:rsidR="00E852CF" w:rsidRPr="002470D6">
        <w:rPr>
          <w:rFonts w:ascii="Arial" w:hAnsi="Arial" w:cs="Arial"/>
          <w:szCs w:val="24"/>
        </w:rPr>
        <w:t>pregunta</w:t>
      </w:r>
      <w:r w:rsidRPr="002470D6">
        <w:rPr>
          <w:rFonts w:ascii="Arial" w:hAnsi="Arial" w:cs="Arial"/>
          <w:szCs w:val="24"/>
        </w:rPr>
        <w:t>s</w:t>
      </w:r>
      <w:r w:rsidR="00E852CF" w:rsidRPr="002470D6">
        <w:rPr>
          <w:rFonts w:ascii="Arial" w:hAnsi="Arial" w:cs="Arial"/>
          <w:szCs w:val="24"/>
        </w:rPr>
        <w:t>.</w:t>
      </w:r>
    </w:p>
    <w:p w:rsidR="00624ECA" w:rsidRPr="002470D6" w:rsidRDefault="002124DF" w:rsidP="00DE74AB">
      <w:pPr>
        <w:pStyle w:val="Prrafodelista"/>
        <w:numPr>
          <w:ilvl w:val="0"/>
          <w:numId w:val="8"/>
        </w:numPr>
        <w:spacing w:line="360" w:lineRule="auto"/>
        <w:ind w:left="709" w:hanging="709"/>
        <w:jc w:val="both"/>
        <w:rPr>
          <w:rFonts w:ascii="Arial" w:hAnsi="Arial" w:cs="Arial"/>
          <w:szCs w:val="24"/>
        </w:rPr>
      </w:pPr>
      <w:r w:rsidRPr="002470D6">
        <w:rPr>
          <w:rFonts w:ascii="Arial" w:hAnsi="Arial" w:cs="Arial"/>
          <w:szCs w:val="24"/>
        </w:rPr>
        <w:t xml:space="preserve">Al término del </w:t>
      </w:r>
      <w:r w:rsidR="00624ECA" w:rsidRPr="002470D6">
        <w:rPr>
          <w:rFonts w:ascii="Arial" w:hAnsi="Arial" w:cs="Arial"/>
          <w:szCs w:val="24"/>
        </w:rPr>
        <w:t>evento, se el</w:t>
      </w:r>
      <w:r w:rsidRPr="002470D6">
        <w:rPr>
          <w:rFonts w:ascii="Arial" w:hAnsi="Arial" w:cs="Arial"/>
          <w:szCs w:val="24"/>
        </w:rPr>
        <w:t>aborará el acta correspondiente;</w:t>
      </w:r>
      <w:r w:rsidR="00970B73" w:rsidRPr="002470D6">
        <w:rPr>
          <w:rFonts w:ascii="Arial" w:hAnsi="Arial" w:cs="Arial"/>
          <w:szCs w:val="24"/>
        </w:rPr>
        <w:t xml:space="preserve"> </w:t>
      </w:r>
      <w:r w:rsidRPr="002470D6">
        <w:rPr>
          <w:rFonts w:ascii="Arial" w:hAnsi="Arial" w:cs="Arial"/>
          <w:szCs w:val="24"/>
        </w:rPr>
        <w:t xml:space="preserve">la cual, </w:t>
      </w:r>
      <w:r w:rsidR="00624ECA" w:rsidRPr="002470D6">
        <w:rPr>
          <w:rFonts w:ascii="Arial" w:hAnsi="Arial" w:cs="Arial"/>
          <w:szCs w:val="24"/>
        </w:rPr>
        <w:t xml:space="preserve">es parte integral de las presentes BASES, ello, para los efectos legales a los que haya lugar y, quedará a la disposición en el </w:t>
      </w:r>
      <w:r w:rsidR="00624ECA" w:rsidRPr="002470D6">
        <w:rPr>
          <w:rFonts w:ascii="Arial" w:hAnsi="Arial" w:cs="Arial"/>
          <w:b/>
          <w:szCs w:val="24"/>
        </w:rPr>
        <w:t>“DOMICILIO”</w:t>
      </w:r>
      <w:r w:rsidR="00C55088" w:rsidRPr="002470D6">
        <w:rPr>
          <w:rFonts w:ascii="Arial" w:hAnsi="Arial" w:cs="Arial"/>
          <w:szCs w:val="24"/>
        </w:rPr>
        <w:t>,</w:t>
      </w:r>
      <w:r w:rsidR="00970B73" w:rsidRPr="002470D6">
        <w:rPr>
          <w:rFonts w:ascii="Arial" w:hAnsi="Arial" w:cs="Arial"/>
          <w:szCs w:val="24"/>
        </w:rPr>
        <w:t xml:space="preserve"> </w:t>
      </w:r>
      <w:r w:rsidR="00C55088" w:rsidRPr="002470D6">
        <w:rPr>
          <w:rFonts w:ascii="Arial" w:hAnsi="Arial" w:cs="Arial"/>
          <w:szCs w:val="24"/>
        </w:rPr>
        <w:t>por tanto, el acta se firmará por parte de</w:t>
      </w:r>
      <w:r w:rsidR="002728A4" w:rsidRPr="002470D6">
        <w:rPr>
          <w:rFonts w:ascii="Arial" w:hAnsi="Arial" w:cs="Arial"/>
          <w:szCs w:val="24"/>
        </w:rPr>
        <w:t>l servidor público designado y por el representante del área técnica;</w:t>
      </w:r>
      <w:r w:rsidR="00C55088" w:rsidRPr="002470D6">
        <w:rPr>
          <w:rFonts w:ascii="Arial" w:hAnsi="Arial" w:cs="Arial"/>
          <w:szCs w:val="24"/>
        </w:rPr>
        <w:t xml:space="preserve"> </w:t>
      </w:r>
      <w:r w:rsidR="00624ECA" w:rsidRPr="002470D6">
        <w:rPr>
          <w:rFonts w:ascii="Arial" w:hAnsi="Arial" w:cs="Arial"/>
          <w:szCs w:val="24"/>
        </w:rPr>
        <w:t>además, ésta será publicada en los medios electrónicos oficiales.</w:t>
      </w:r>
    </w:p>
    <w:p w:rsidR="00624ECA" w:rsidRPr="002470D6" w:rsidRDefault="00624ECA" w:rsidP="003A0252">
      <w:pPr>
        <w:pStyle w:val="Textocomentario"/>
        <w:spacing w:after="200" w:line="360" w:lineRule="auto"/>
        <w:ind w:firstLine="709"/>
        <w:jc w:val="both"/>
        <w:rPr>
          <w:rFonts w:ascii="Arial" w:hAnsi="Arial" w:cs="Arial"/>
          <w:sz w:val="22"/>
          <w:szCs w:val="24"/>
        </w:rPr>
      </w:pPr>
      <w:r w:rsidRPr="002470D6">
        <w:rPr>
          <w:rFonts w:ascii="Arial" w:hAnsi="Arial" w:cs="Arial"/>
          <w:sz w:val="22"/>
          <w:szCs w:val="24"/>
        </w:rPr>
        <w:t xml:space="preserve">Se hace énfasis en que, la inasistencia y falta de registro de los interesados, da por hecho, que lo ahí acordado, se acepta en todos sus términos, en el entendido de que, se </w:t>
      </w:r>
      <w:r w:rsidRPr="002470D6">
        <w:rPr>
          <w:rFonts w:ascii="Arial" w:hAnsi="Arial" w:cs="Arial"/>
          <w:sz w:val="22"/>
          <w:szCs w:val="24"/>
        </w:rPr>
        <w:lastRenderedPageBreak/>
        <w:t>podrán modificar características/especificaciones de los</w:t>
      </w:r>
      <w:r w:rsidR="00BD7BE9" w:rsidRPr="002470D6">
        <w:rPr>
          <w:rFonts w:ascii="Arial" w:hAnsi="Arial" w:cs="Arial"/>
          <w:sz w:val="22"/>
          <w:szCs w:val="24"/>
        </w:rPr>
        <w:t xml:space="preserve"> </w:t>
      </w:r>
      <w:r w:rsidR="00073723" w:rsidRPr="002470D6">
        <w:rPr>
          <w:rFonts w:ascii="Arial" w:hAnsi="Arial" w:cs="Arial"/>
          <w:sz w:val="22"/>
          <w:szCs w:val="24"/>
        </w:rPr>
        <w:t>servicios</w:t>
      </w:r>
      <w:r w:rsidRPr="002470D6">
        <w:rPr>
          <w:rFonts w:ascii="Arial" w:hAnsi="Arial" w:cs="Arial"/>
          <w:b/>
          <w:sz w:val="22"/>
          <w:szCs w:val="24"/>
        </w:rPr>
        <w:t>,</w:t>
      </w:r>
      <w:r w:rsidRPr="002470D6">
        <w:rPr>
          <w:rFonts w:ascii="Arial" w:hAnsi="Arial" w:cs="Arial"/>
          <w:sz w:val="22"/>
          <w:szCs w:val="24"/>
        </w:rPr>
        <w:t xml:space="preserve"> objeto de la presente licitación</w:t>
      </w:r>
      <w:r w:rsidR="00E06087" w:rsidRPr="002470D6">
        <w:rPr>
          <w:rFonts w:ascii="Arial" w:hAnsi="Arial" w:cs="Arial"/>
          <w:sz w:val="22"/>
          <w:szCs w:val="24"/>
        </w:rPr>
        <w:t>.</w:t>
      </w:r>
    </w:p>
    <w:p w:rsidR="00FD36F6" w:rsidRPr="002470D6" w:rsidRDefault="00383490" w:rsidP="005568FC">
      <w:pPr>
        <w:pStyle w:val="Ttulo1"/>
        <w:spacing w:line="276" w:lineRule="auto"/>
        <w:ind w:left="567" w:hanging="567"/>
        <w:rPr>
          <w:sz w:val="24"/>
          <w:lang w:val="es-ES_tradnl"/>
        </w:rPr>
      </w:pPr>
      <w:bookmarkStart w:id="14" w:name="_Toc442019764"/>
      <w:bookmarkEnd w:id="8"/>
      <w:bookmarkEnd w:id="9"/>
      <w:r w:rsidRPr="002470D6">
        <w:rPr>
          <w:sz w:val="24"/>
          <w:lang w:val="es-ES_tradnl"/>
        </w:rPr>
        <w:t>7</w:t>
      </w:r>
      <w:r w:rsidR="00FD36F6" w:rsidRPr="002470D6">
        <w:rPr>
          <w:sz w:val="24"/>
          <w:lang w:val="es-ES_tradnl"/>
        </w:rPr>
        <w:t>.-</w:t>
      </w:r>
      <w:r w:rsidR="00456CDA" w:rsidRPr="002470D6">
        <w:rPr>
          <w:sz w:val="24"/>
          <w:lang w:val="es-ES_tradnl"/>
        </w:rPr>
        <w:tab/>
      </w:r>
      <w:r w:rsidR="000A0093" w:rsidRPr="002470D6">
        <w:rPr>
          <w:sz w:val="24"/>
          <w:lang w:val="es-ES_tradnl"/>
        </w:rPr>
        <w:t xml:space="preserve">Lineamientos </w:t>
      </w:r>
      <w:r w:rsidR="00C7728E" w:rsidRPr="002470D6">
        <w:rPr>
          <w:sz w:val="24"/>
          <w:lang w:val="es-ES_tradnl"/>
        </w:rPr>
        <w:t xml:space="preserve">Generales </w:t>
      </w:r>
      <w:r w:rsidR="000A0093" w:rsidRPr="002470D6">
        <w:rPr>
          <w:sz w:val="24"/>
          <w:lang w:val="es-ES_tradnl"/>
        </w:rPr>
        <w:t xml:space="preserve">para </w:t>
      </w:r>
      <w:r w:rsidR="007A3B4B" w:rsidRPr="002470D6">
        <w:rPr>
          <w:sz w:val="24"/>
          <w:lang w:val="es-ES_tradnl"/>
        </w:rPr>
        <w:t xml:space="preserve">la </w:t>
      </w:r>
      <w:r w:rsidR="00197C2F" w:rsidRPr="002470D6">
        <w:rPr>
          <w:sz w:val="24"/>
          <w:lang w:val="es-ES_tradnl"/>
        </w:rPr>
        <w:t>Proposición (</w:t>
      </w:r>
      <w:r w:rsidR="009E59C6" w:rsidRPr="002470D6">
        <w:rPr>
          <w:sz w:val="24"/>
          <w:lang w:val="es-ES_tradnl"/>
        </w:rPr>
        <w:t>La Propuesta Técnica y Económica</w:t>
      </w:r>
      <w:r w:rsidR="00197C2F" w:rsidRPr="002470D6">
        <w:rPr>
          <w:sz w:val="24"/>
          <w:lang w:val="es-ES_tradnl"/>
        </w:rPr>
        <w:t>)</w:t>
      </w:r>
      <w:bookmarkEnd w:id="14"/>
    </w:p>
    <w:p w:rsidR="004D6E8A" w:rsidRPr="002470D6" w:rsidRDefault="009E59C6" w:rsidP="00E5085D">
      <w:pPr>
        <w:suppressAutoHyphens w:val="0"/>
        <w:spacing w:before="360" w:after="120" w:line="360" w:lineRule="auto"/>
        <w:jc w:val="both"/>
        <w:rPr>
          <w:rFonts w:ascii="Arial" w:hAnsi="Arial" w:cs="Arial"/>
          <w:bCs/>
          <w:sz w:val="22"/>
          <w:szCs w:val="24"/>
          <w:lang w:val="es-ES_tradnl"/>
        </w:rPr>
      </w:pPr>
      <w:r w:rsidRPr="002470D6">
        <w:rPr>
          <w:rFonts w:ascii="Arial" w:hAnsi="Arial" w:cs="Arial"/>
          <w:bCs/>
          <w:sz w:val="22"/>
          <w:szCs w:val="24"/>
          <w:lang w:val="es-ES_tradnl"/>
        </w:rPr>
        <w:t xml:space="preserve">La </w:t>
      </w:r>
      <w:r w:rsidR="009847E0" w:rsidRPr="002470D6">
        <w:rPr>
          <w:rFonts w:ascii="Arial" w:hAnsi="Arial" w:cs="Arial"/>
          <w:bCs/>
          <w:sz w:val="22"/>
          <w:szCs w:val="24"/>
          <w:lang w:val="es-ES_tradnl"/>
        </w:rPr>
        <w:t>p</w:t>
      </w:r>
      <w:r w:rsidRPr="002470D6">
        <w:rPr>
          <w:rFonts w:ascii="Arial" w:hAnsi="Arial" w:cs="Arial"/>
          <w:bCs/>
          <w:sz w:val="22"/>
          <w:szCs w:val="24"/>
          <w:lang w:val="es-ES_tradnl"/>
        </w:rPr>
        <w:t xml:space="preserve">ropuesta </w:t>
      </w:r>
      <w:r w:rsidR="00DE2B45" w:rsidRPr="002470D6">
        <w:rPr>
          <w:rFonts w:ascii="Arial" w:hAnsi="Arial" w:cs="Arial"/>
          <w:bCs/>
          <w:sz w:val="22"/>
          <w:szCs w:val="24"/>
          <w:lang w:val="es-ES_tradnl"/>
        </w:rPr>
        <w:t>técnica y económica</w:t>
      </w:r>
      <w:r w:rsidR="00146AD2" w:rsidRPr="002470D6">
        <w:rPr>
          <w:rFonts w:ascii="Arial" w:hAnsi="Arial" w:cs="Arial"/>
          <w:bCs/>
          <w:sz w:val="22"/>
          <w:szCs w:val="24"/>
          <w:lang w:val="es-ES_tradnl"/>
        </w:rPr>
        <w:t xml:space="preserve"> </w:t>
      </w:r>
      <w:r w:rsidRPr="002470D6">
        <w:rPr>
          <w:rFonts w:ascii="Arial" w:hAnsi="Arial" w:cs="Arial"/>
          <w:bCs/>
          <w:sz w:val="22"/>
          <w:szCs w:val="24"/>
          <w:lang w:val="es-ES_tradnl"/>
        </w:rPr>
        <w:t xml:space="preserve">del </w:t>
      </w:r>
      <w:r w:rsidRPr="002470D6">
        <w:rPr>
          <w:rFonts w:ascii="Arial" w:hAnsi="Arial" w:cs="Arial"/>
          <w:b/>
          <w:bCs/>
          <w:sz w:val="22"/>
          <w:szCs w:val="24"/>
          <w:lang w:val="es-ES_tradnl"/>
        </w:rPr>
        <w:t>“PARTICIPANTE”</w:t>
      </w:r>
      <w:r w:rsidR="00762583" w:rsidRPr="002470D6">
        <w:rPr>
          <w:rFonts w:ascii="Arial" w:hAnsi="Arial" w:cs="Arial"/>
          <w:sz w:val="22"/>
          <w:szCs w:val="24"/>
          <w:lang w:val="es-ES_tradnl"/>
        </w:rPr>
        <w:t>,</w:t>
      </w:r>
      <w:r w:rsidR="00146AD2" w:rsidRPr="002470D6">
        <w:rPr>
          <w:rFonts w:ascii="Arial" w:hAnsi="Arial" w:cs="Arial"/>
          <w:sz w:val="22"/>
          <w:szCs w:val="24"/>
          <w:lang w:val="es-ES_tradnl"/>
        </w:rPr>
        <w:t xml:space="preserve"> </w:t>
      </w:r>
      <w:r w:rsidRPr="002470D6">
        <w:rPr>
          <w:rFonts w:ascii="Arial" w:hAnsi="Arial" w:cs="Arial"/>
          <w:bCs/>
          <w:sz w:val="22"/>
          <w:szCs w:val="24"/>
          <w:lang w:val="es-ES_tradnl"/>
        </w:rPr>
        <w:t>debe cumplir con l</w:t>
      </w:r>
      <w:r w:rsidR="0010253B" w:rsidRPr="002470D6">
        <w:rPr>
          <w:rFonts w:ascii="Arial" w:hAnsi="Arial" w:cs="Arial"/>
          <w:bCs/>
          <w:sz w:val="22"/>
          <w:szCs w:val="24"/>
          <w:lang w:val="es-ES_tradnl"/>
        </w:rPr>
        <w:t>o</w:t>
      </w:r>
      <w:r w:rsidRPr="002470D6">
        <w:rPr>
          <w:rFonts w:ascii="Arial" w:hAnsi="Arial" w:cs="Arial"/>
          <w:bCs/>
          <w:sz w:val="22"/>
          <w:szCs w:val="24"/>
          <w:lang w:val="es-ES_tradnl"/>
        </w:rPr>
        <w:t xml:space="preserve">s siguientes </w:t>
      </w:r>
      <w:r w:rsidR="0010253B" w:rsidRPr="002470D6">
        <w:rPr>
          <w:rFonts w:ascii="Arial" w:hAnsi="Arial" w:cs="Arial"/>
          <w:bCs/>
          <w:sz w:val="22"/>
          <w:szCs w:val="24"/>
          <w:lang w:val="es-ES_tradnl"/>
        </w:rPr>
        <w:t>lineamientos</w:t>
      </w:r>
      <w:r w:rsidRPr="002470D6">
        <w:rPr>
          <w:rFonts w:ascii="Arial" w:hAnsi="Arial" w:cs="Arial"/>
          <w:bCs/>
          <w:sz w:val="22"/>
          <w:szCs w:val="24"/>
          <w:lang w:val="es-ES_tradnl"/>
        </w:rPr>
        <w:t>:</w:t>
      </w:r>
    </w:p>
    <w:p w:rsidR="00FF7BFD" w:rsidRPr="002470D6" w:rsidRDefault="00FF7BFD" w:rsidP="00E5085D">
      <w:pPr>
        <w:numPr>
          <w:ilvl w:val="1"/>
          <w:numId w:val="2"/>
        </w:numPr>
        <w:tabs>
          <w:tab w:val="clear" w:pos="1080"/>
        </w:tabs>
        <w:suppressAutoHyphens w:val="0"/>
        <w:spacing w:after="160" w:line="360" w:lineRule="auto"/>
        <w:ind w:left="709" w:hanging="709"/>
        <w:jc w:val="both"/>
        <w:rPr>
          <w:rFonts w:ascii="Arial" w:hAnsi="Arial" w:cs="Arial"/>
          <w:sz w:val="22"/>
          <w:szCs w:val="24"/>
          <w:lang w:val="es-ES_tradnl"/>
        </w:rPr>
      </w:pPr>
      <w:r w:rsidRPr="002470D6">
        <w:rPr>
          <w:rFonts w:ascii="Arial" w:hAnsi="Arial" w:cs="Arial"/>
          <w:sz w:val="22"/>
          <w:szCs w:val="24"/>
          <w:lang w:val="es-ES_tradnl"/>
        </w:rPr>
        <w:t xml:space="preserve">Entregar toda la documentación elaborada por el </w:t>
      </w:r>
      <w:r w:rsidRPr="002470D6">
        <w:rPr>
          <w:rFonts w:ascii="Arial" w:hAnsi="Arial" w:cs="Arial"/>
          <w:b/>
          <w:sz w:val="22"/>
          <w:szCs w:val="24"/>
          <w:lang w:val="es-ES_tradnl"/>
        </w:rPr>
        <w:t>“PARTICIPANTE”</w:t>
      </w:r>
      <w:r w:rsidR="00146AD2" w:rsidRPr="002470D6">
        <w:rPr>
          <w:rFonts w:ascii="Arial" w:hAnsi="Arial" w:cs="Arial"/>
          <w:b/>
          <w:sz w:val="22"/>
          <w:szCs w:val="24"/>
          <w:lang w:val="es-ES_tradnl"/>
        </w:rPr>
        <w:t xml:space="preserve"> </w:t>
      </w:r>
      <w:r w:rsidR="00814B4D" w:rsidRPr="002470D6">
        <w:rPr>
          <w:rFonts w:ascii="Arial" w:hAnsi="Arial" w:cs="Arial"/>
          <w:sz w:val="22"/>
          <w:szCs w:val="24"/>
          <w:lang w:val="es-ES_tradnl"/>
        </w:rPr>
        <w:t>en los términos del inciso “d” del</w:t>
      </w:r>
      <w:r w:rsidR="00E06087" w:rsidRPr="002470D6">
        <w:rPr>
          <w:rFonts w:ascii="Arial" w:hAnsi="Arial" w:cs="Arial"/>
          <w:sz w:val="22"/>
          <w:szCs w:val="24"/>
          <w:lang w:val="es-ES_tradnl"/>
        </w:rPr>
        <w:t xml:space="preserve"> </w:t>
      </w:r>
      <w:r w:rsidRPr="002470D6">
        <w:rPr>
          <w:rFonts w:ascii="Arial" w:hAnsi="Arial" w:cs="Arial"/>
          <w:sz w:val="22"/>
          <w:szCs w:val="24"/>
          <w:u w:val="single"/>
          <w:lang w:val="es-ES_tradnl"/>
        </w:rPr>
        <w:t>punto</w:t>
      </w:r>
      <w:r w:rsidR="00E06087" w:rsidRPr="002470D6">
        <w:rPr>
          <w:rFonts w:ascii="Arial" w:hAnsi="Arial" w:cs="Arial"/>
          <w:sz w:val="22"/>
          <w:szCs w:val="24"/>
          <w:u w:val="single"/>
          <w:lang w:val="es-ES_tradnl"/>
        </w:rPr>
        <w:t xml:space="preserve"> </w:t>
      </w:r>
      <w:r w:rsidR="009847E0" w:rsidRPr="002470D6">
        <w:rPr>
          <w:rFonts w:ascii="Arial" w:hAnsi="Arial" w:cs="Arial"/>
          <w:sz w:val="22"/>
          <w:szCs w:val="24"/>
          <w:u w:val="single"/>
          <w:lang w:val="es-ES_tradnl"/>
        </w:rPr>
        <w:t>5</w:t>
      </w:r>
      <w:r w:rsidRPr="002470D6">
        <w:rPr>
          <w:rFonts w:ascii="Arial" w:hAnsi="Arial" w:cs="Arial"/>
          <w:sz w:val="22"/>
          <w:szCs w:val="24"/>
          <w:lang w:val="es-ES_tradnl"/>
        </w:rPr>
        <w:t xml:space="preserve"> (Obl</w:t>
      </w:r>
      <w:r w:rsidR="00814B4D" w:rsidRPr="002470D6">
        <w:rPr>
          <w:rFonts w:ascii="Arial" w:hAnsi="Arial" w:cs="Arial"/>
          <w:sz w:val="22"/>
          <w:szCs w:val="24"/>
          <w:lang w:val="es-ES_tradnl"/>
        </w:rPr>
        <w:t>igación de los Participantes),</w:t>
      </w:r>
    </w:p>
    <w:p w:rsidR="0010253B" w:rsidRPr="002470D6" w:rsidRDefault="00762583" w:rsidP="00E5085D">
      <w:pPr>
        <w:numPr>
          <w:ilvl w:val="1"/>
          <w:numId w:val="2"/>
        </w:numPr>
        <w:tabs>
          <w:tab w:val="clear" w:pos="1080"/>
        </w:tabs>
        <w:suppressAutoHyphens w:val="0"/>
        <w:spacing w:after="160" w:line="360" w:lineRule="auto"/>
        <w:ind w:left="709" w:hanging="709"/>
        <w:jc w:val="both"/>
        <w:rPr>
          <w:rFonts w:ascii="Arial" w:hAnsi="Arial" w:cs="Arial"/>
          <w:sz w:val="22"/>
          <w:szCs w:val="24"/>
          <w:lang w:val="es-ES_tradnl"/>
        </w:rPr>
      </w:pPr>
      <w:r w:rsidRPr="002470D6">
        <w:rPr>
          <w:rFonts w:ascii="Arial" w:hAnsi="Arial" w:cs="Arial"/>
          <w:sz w:val="22"/>
          <w:szCs w:val="24"/>
          <w:lang w:val="es-ES_tradnl"/>
        </w:rPr>
        <w:t>S</w:t>
      </w:r>
      <w:r w:rsidR="0010253B" w:rsidRPr="002470D6">
        <w:rPr>
          <w:rFonts w:ascii="Arial" w:hAnsi="Arial" w:cs="Arial"/>
          <w:sz w:val="22"/>
          <w:szCs w:val="24"/>
          <w:lang w:val="es-ES_tradnl"/>
        </w:rPr>
        <w:t xml:space="preserve">uscribir con firma autógrafa, toda la documentación objeto de esta licitación, en el entendido de que, a la falta de </w:t>
      </w:r>
      <w:r w:rsidR="00163FEE" w:rsidRPr="002470D6">
        <w:rPr>
          <w:rFonts w:ascii="Arial" w:hAnsi="Arial" w:cs="Arial"/>
          <w:sz w:val="22"/>
          <w:szCs w:val="24"/>
          <w:lang w:val="es-ES_tradnl"/>
        </w:rPr>
        <w:t>la rúbrica</w:t>
      </w:r>
      <w:r w:rsidR="0010253B" w:rsidRPr="002470D6">
        <w:rPr>
          <w:rFonts w:ascii="Arial" w:hAnsi="Arial" w:cs="Arial"/>
          <w:sz w:val="22"/>
          <w:szCs w:val="24"/>
          <w:lang w:val="es-ES_tradnl"/>
        </w:rPr>
        <w:t xml:space="preserve"> en algún documento, </w:t>
      </w:r>
      <w:r w:rsidR="00163FEE" w:rsidRPr="002470D6">
        <w:rPr>
          <w:rFonts w:ascii="Arial" w:hAnsi="Arial" w:cs="Arial"/>
          <w:sz w:val="22"/>
          <w:szCs w:val="24"/>
          <w:lang w:val="es-ES_tradnl"/>
        </w:rPr>
        <w:t>éste</w:t>
      </w:r>
      <w:r w:rsidR="00146AD2" w:rsidRPr="002470D6">
        <w:rPr>
          <w:rFonts w:ascii="Arial" w:hAnsi="Arial" w:cs="Arial"/>
          <w:sz w:val="22"/>
          <w:szCs w:val="24"/>
          <w:lang w:val="es-ES_tradnl"/>
        </w:rPr>
        <w:t xml:space="preserve"> </w:t>
      </w:r>
      <w:r w:rsidR="0010253B" w:rsidRPr="002470D6">
        <w:rPr>
          <w:rFonts w:ascii="Arial" w:hAnsi="Arial" w:cs="Arial"/>
          <w:sz w:val="22"/>
          <w:szCs w:val="24"/>
          <w:lang w:val="es-ES_tradnl"/>
        </w:rPr>
        <w:t xml:space="preserve">se invalida </w:t>
      </w:r>
      <w:r w:rsidR="00FE216A" w:rsidRPr="002470D6">
        <w:rPr>
          <w:rFonts w:ascii="Arial" w:hAnsi="Arial" w:cs="Arial"/>
          <w:sz w:val="22"/>
          <w:szCs w:val="24"/>
          <w:lang w:val="es-ES_tradnl"/>
        </w:rPr>
        <w:t>y l</w:t>
      </w:r>
      <w:r w:rsidR="0010253B" w:rsidRPr="002470D6">
        <w:rPr>
          <w:rFonts w:ascii="Arial" w:hAnsi="Arial" w:cs="Arial"/>
          <w:sz w:val="22"/>
          <w:szCs w:val="24"/>
          <w:lang w:val="es-ES_tradnl"/>
        </w:rPr>
        <w:t>o hace sujeto a descalificación,</w:t>
      </w:r>
      <w:r w:rsidR="00146AD2" w:rsidRPr="002470D6">
        <w:rPr>
          <w:rFonts w:ascii="Arial" w:hAnsi="Arial" w:cs="Arial"/>
          <w:sz w:val="22"/>
          <w:szCs w:val="24"/>
          <w:lang w:val="es-ES_tradnl"/>
        </w:rPr>
        <w:t xml:space="preserve"> </w:t>
      </w:r>
      <w:r w:rsidR="008B5FB9" w:rsidRPr="002470D6">
        <w:rPr>
          <w:rFonts w:ascii="Arial" w:hAnsi="Arial" w:cs="Arial"/>
          <w:sz w:val="22"/>
          <w:szCs w:val="24"/>
          <w:lang w:val="es-ES_tradnl"/>
        </w:rPr>
        <w:t>salvo aquellos documentos originales que por su na</w:t>
      </w:r>
      <w:r w:rsidR="005C2675" w:rsidRPr="002470D6">
        <w:rPr>
          <w:rFonts w:ascii="Arial" w:hAnsi="Arial" w:cs="Arial"/>
          <w:sz w:val="22"/>
          <w:szCs w:val="24"/>
          <w:lang w:val="es-ES_tradnl"/>
        </w:rPr>
        <w:t>turaleza no deban ser firmados</w:t>
      </w:r>
      <w:r w:rsidR="008B5FB9" w:rsidRPr="002470D6">
        <w:rPr>
          <w:rFonts w:ascii="Arial" w:hAnsi="Arial" w:cs="Arial"/>
          <w:sz w:val="22"/>
          <w:szCs w:val="24"/>
          <w:lang w:val="es-ES_tradnl"/>
        </w:rPr>
        <w:t>,</w:t>
      </w:r>
    </w:p>
    <w:p w:rsidR="0010253B" w:rsidRPr="002470D6" w:rsidRDefault="00525D48" w:rsidP="00E5085D">
      <w:pPr>
        <w:numPr>
          <w:ilvl w:val="1"/>
          <w:numId w:val="2"/>
        </w:numPr>
        <w:tabs>
          <w:tab w:val="clear" w:pos="1080"/>
        </w:tabs>
        <w:suppressAutoHyphens w:val="0"/>
        <w:spacing w:after="160" w:line="360" w:lineRule="auto"/>
        <w:ind w:left="709" w:hanging="709"/>
        <w:jc w:val="both"/>
        <w:rPr>
          <w:rFonts w:ascii="Arial" w:hAnsi="Arial" w:cs="Arial"/>
          <w:sz w:val="22"/>
          <w:szCs w:val="24"/>
          <w:lang w:val="es-ES_tradnl"/>
        </w:rPr>
      </w:pPr>
      <w:r w:rsidRPr="002470D6">
        <w:rPr>
          <w:rFonts w:ascii="Arial" w:hAnsi="Arial" w:cs="Arial"/>
          <w:sz w:val="22"/>
          <w:szCs w:val="24"/>
          <w:lang w:val="es-ES_tradnl"/>
        </w:rPr>
        <w:t>Cuidar que n</w:t>
      </w:r>
      <w:r w:rsidR="0010253B" w:rsidRPr="002470D6">
        <w:rPr>
          <w:rFonts w:ascii="Arial" w:hAnsi="Arial" w:cs="Arial"/>
          <w:sz w:val="22"/>
          <w:szCs w:val="24"/>
          <w:lang w:val="es-ES_tradnl"/>
        </w:rPr>
        <w:t>inguna propuesta conten</w:t>
      </w:r>
      <w:r w:rsidRPr="002470D6">
        <w:rPr>
          <w:rFonts w:ascii="Arial" w:hAnsi="Arial" w:cs="Arial"/>
          <w:sz w:val="22"/>
          <w:szCs w:val="24"/>
          <w:lang w:val="es-ES_tradnl"/>
        </w:rPr>
        <w:t>ga</w:t>
      </w:r>
      <w:r w:rsidR="0010253B" w:rsidRPr="002470D6">
        <w:rPr>
          <w:rFonts w:ascii="Arial" w:hAnsi="Arial" w:cs="Arial"/>
          <w:sz w:val="22"/>
          <w:szCs w:val="24"/>
          <w:lang w:val="es-ES_tradnl"/>
        </w:rPr>
        <w:t xml:space="preserve"> textos entre líneas, raspadur</w:t>
      </w:r>
      <w:r w:rsidR="002C4873" w:rsidRPr="002470D6">
        <w:rPr>
          <w:rFonts w:ascii="Arial" w:hAnsi="Arial" w:cs="Arial"/>
          <w:sz w:val="22"/>
          <w:szCs w:val="24"/>
          <w:lang w:val="es-ES_tradnl"/>
        </w:rPr>
        <w:t>as, tachaduras, ni enmendaduras,</w:t>
      </w:r>
    </w:p>
    <w:p w:rsidR="00F8239C" w:rsidRPr="00B10DD4" w:rsidRDefault="00F8239C" w:rsidP="00E5085D">
      <w:pPr>
        <w:numPr>
          <w:ilvl w:val="1"/>
          <w:numId w:val="2"/>
        </w:numPr>
        <w:tabs>
          <w:tab w:val="clear" w:pos="1080"/>
        </w:tabs>
        <w:suppressAutoHyphens w:val="0"/>
        <w:spacing w:after="160" w:line="360" w:lineRule="auto"/>
        <w:ind w:left="709" w:hanging="709"/>
        <w:jc w:val="both"/>
        <w:rPr>
          <w:rFonts w:ascii="Arial" w:hAnsi="Arial" w:cs="Arial"/>
          <w:sz w:val="22"/>
          <w:szCs w:val="24"/>
          <w:lang w:val="es-ES_tradnl"/>
        </w:rPr>
      </w:pPr>
      <w:r w:rsidRPr="00B10DD4">
        <w:rPr>
          <w:rFonts w:ascii="Arial" w:hAnsi="Arial" w:cs="Arial"/>
          <w:sz w:val="22"/>
          <w:szCs w:val="24"/>
          <w:lang w:val="es-ES_tradnl"/>
        </w:rPr>
        <w:t>Todas las hojas de los entregables, deberán estar foliadas con excepción de la fianza.</w:t>
      </w:r>
    </w:p>
    <w:p w:rsidR="00F8239C" w:rsidRPr="002470D6" w:rsidRDefault="00A83658" w:rsidP="00E5085D">
      <w:pPr>
        <w:numPr>
          <w:ilvl w:val="1"/>
          <w:numId w:val="2"/>
        </w:numPr>
        <w:tabs>
          <w:tab w:val="clear" w:pos="1080"/>
        </w:tabs>
        <w:suppressAutoHyphens w:val="0"/>
        <w:spacing w:after="160" w:line="360" w:lineRule="auto"/>
        <w:ind w:left="709" w:hanging="709"/>
        <w:jc w:val="both"/>
        <w:rPr>
          <w:rFonts w:ascii="Arial" w:hAnsi="Arial" w:cs="Arial"/>
          <w:sz w:val="22"/>
          <w:szCs w:val="24"/>
          <w:lang w:val="es-ES_tradnl"/>
        </w:rPr>
      </w:pPr>
      <w:r w:rsidRPr="00B10DD4">
        <w:rPr>
          <w:rFonts w:ascii="Arial" w:hAnsi="Arial" w:cs="Arial"/>
          <w:sz w:val="22"/>
          <w:szCs w:val="24"/>
          <w:lang w:val="es-ES_tradnl"/>
        </w:rPr>
        <w:t>Cad</w:t>
      </w:r>
      <w:r w:rsidR="00F8239C" w:rsidRPr="00B10DD4">
        <w:rPr>
          <w:rFonts w:ascii="Arial" w:hAnsi="Arial" w:cs="Arial"/>
          <w:sz w:val="22"/>
          <w:szCs w:val="24"/>
          <w:lang w:val="es-ES_tradnl"/>
        </w:rPr>
        <w:t xml:space="preserve">a </w:t>
      </w:r>
      <w:r w:rsidRPr="00B10DD4">
        <w:rPr>
          <w:rFonts w:ascii="Arial" w:hAnsi="Arial" w:cs="Arial"/>
          <w:sz w:val="22"/>
          <w:szCs w:val="24"/>
          <w:lang w:val="es-ES_tradnl"/>
        </w:rPr>
        <w:t xml:space="preserve">sobre/caja y </w:t>
      </w:r>
      <w:r w:rsidR="00F8239C" w:rsidRPr="00B10DD4">
        <w:rPr>
          <w:rFonts w:ascii="Arial" w:hAnsi="Arial" w:cs="Arial"/>
          <w:sz w:val="22"/>
          <w:szCs w:val="24"/>
          <w:lang w:val="es-ES_tradnl"/>
        </w:rPr>
        <w:t>entregable</w:t>
      </w:r>
      <w:r w:rsidR="00F8239C" w:rsidRPr="002470D6">
        <w:rPr>
          <w:rFonts w:ascii="Arial" w:hAnsi="Arial" w:cs="Arial"/>
          <w:sz w:val="22"/>
          <w:szCs w:val="24"/>
          <w:lang w:val="es-ES_tradnl"/>
        </w:rPr>
        <w:t xml:space="preserve"> deberá contener hoja resumen sobre su contenido, con apego a lo estipulado en los </w:t>
      </w:r>
      <w:r w:rsidR="00426734" w:rsidRPr="002470D6">
        <w:rPr>
          <w:rFonts w:ascii="Arial" w:hAnsi="Arial" w:cs="Arial"/>
          <w:color w:val="0070C0"/>
          <w:sz w:val="22"/>
          <w:szCs w:val="24"/>
          <w:u w:val="single"/>
          <w:lang w:val="es-ES_tradnl"/>
        </w:rPr>
        <w:t>“ANEXOS</w:t>
      </w:r>
      <w:r w:rsidR="00F8239C" w:rsidRPr="002470D6">
        <w:rPr>
          <w:rFonts w:ascii="Arial" w:hAnsi="Arial" w:cs="Arial"/>
          <w:color w:val="0070C0"/>
          <w:sz w:val="22"/>
          <w:szCs w:val="24"/>
          <w:u w:val="single"/>
          <w:lang w:val="es-ES_tradnl"/>
        </w:rPr>
        <w:t xml:space="preserve"> 2</w:t>
      </w:r>
      <w:r w:rsidR="00F8239C" w:rsidRPr="002470D6">
        <w:rPr>
          <w:rFonts w:ascii="Arial" w:hAnsi="Arial" w:cs="Arial"/>
          <w:sz w:val="22"/>
          <w:szCs w:val="24"/>
          <w:lang w:val="es-ES_tradnl"/>
        </w:rPr>
        <w:t xml:space="preserve"> y </w:t>
      </w:r>
      <w:r w:rsidR="00F8239C" w:rsidRPr="002470D6">
        <w:rPr>
          <w:rFonts w:ascii="Arial" w:hAnsi="Arial" w:cs="Arial"/>
          <w:color w:val="0070C0"/>
          <w:sz w:val="22"/>
          <w:szCs w:val="24"/>
          <w:u w:val="single"/>
          <w:lang w:val="es-ES_tradnl"/>
        </w:rPr>
        <w:t>3</w:t>
      </w:r>
      <w:r w:rsidR="00426734" w:rsidRPr="002470D6">
        <w:rPr>
          <w:rFonts w:ascii="Arial" w:hAnsi="Arial" w:cs="Arial"/>
          <w:color w:val="0070C0"/>
          <w:sz w:val="22"/>
          <w:szCs w:val="24"/>
          <w:u w:val="single"/>
          <w:lang w:val="es-ES_tradnl"/>
        </w:rPr>
        <w:t>”</w:t>
      </w:r>
    </w:p>
    <w:p w:rsidR="00762583" w:rsidRPr="002470D6" w:rsidRDefault="00525D48" w:rsidP="00E5085D">
      <w:pPr>
        <w:numPr>
          <w:ilvl w:val="1"/>
          <w:numId w:val="2"/>
        </w:numPr>
        <w:tabs>
          <w:tab w:val="clear" w:pos="1080"/>
        </w:tabs>
        <w:suppressAutoHyphens w:val="0"/>
        <w:spacing w:after="160" w:line="360" w:lineRule="auto"/>
        <w:ind w:left="709" w:hanging="709"/>
        <w:jc w:val="both"/>
        <w:rPr>
          <w:rFonts w:ascii="Arial" w:hAnsi="Arial" w:cs="Arial"/>
          <w:sz w:val="22"/>
          <w:szCs w:val="24"/>
          <w:lang w:val="es-ES_tradnl"/>
        </w:rPr>
      </w:pPr>
      <w:r w:rsidRPr="002470D6">
        <w:rPr>
          <w:rFonts w:ascii="Arial" w:hAnsi="Arial" w:cs="Arial"/>
          <w:sz w:val="22"/>
          <w:szCs w:val="24"/>
          <w:lang w:val="es-ES_tradnl"/>
        </w:rPr>
        <w:t>P</w:t>
      </w:r>
      <w:r w:rsidR="00C7728E" w:rsidRPr="002470D6">
        <w:rPr>
          <w:rFonts w:ascii="Arial" w:hAnsi="Arial" w:cs="Arial"/>
          <w:sz w:val="22"/>
          <w:szCs w:val="24"/>
          <w:lang w:val="es-ES_tradnl"/>
        </w:rPr>
        <w:t>resentar una sola ‘</w:t>
      </w:r>
      <w:r w:rsidR="00C7728E" w:rsidRPr="002470D6">
        <w:rPr>
          <w:rFonts w:ascii="Arial" w:hAnsi="Arial" w:cs="Arial"/>
          <w:i/>
          <w:sz w:val="22"/>
          <w:szCs w:val="24"/>
          <w:lang w:val="es-ES_tradnl"/>
        </w:rPr>
        <w:t>P</w:t>
      </w:r>
      <w:r w:rsidR="00762583" w:rsidRPr="002470D6">
        <w:rPr>
          <w:rFonts w:ascii="Arial" w:hAnsi="Arial" w:cs="Arial"/>
          <w:i/>
          <w:sz w:val="22"/>
          <w:szCs w:val="24"/>
          <w:lang w:val="es-ES_tradnl"/>
        </w:rPr>
        <w:t>ropuesta técnica</w:t>
      </w:r>
      <w:r w:rsidR="00C7728E" w:rsidRPr="002470D6">
        <w:rPr>
          <w:rFonts w:ascii="Arial" w:hAnsi="Arial" w:cs="Arial"/>
          <w:sz w:val="22"/>
          <w:szCs w:val="24"/>
          <w:lang w:val="es-ES_tradnl"/>
        </w:rPr>
        <w:t>’</w:t>
      </w:r>
      <w:r w:rsidR="00762583" w:rsidRPr="002470D6">
        <w:rPr>
          <w:rFonts w:ascii="Arial" w:hAnsi="Arial" w:cs="Arial"/>
          <w:sz w:val="22"/>
          <w:szCs w:val="24"/>
          <w:lang w:val="es-ES_tradnl"/>
        </w:rPr>
        <w:t xml:space="preserve"> y una sola </w:t>
      </w:r>
      <w:r w:rsidR="00C7728E" w:rsidRPr="002470D6">
        <w:rPr>
          <w:rFonts w:ascii="Arial" w:hAnsi="Arial" w:cs="Arial"/>
          <w:sz w:val="22"/>
          <w:szCs w:val="24"/>
          <w:lang w:val="es-ES_tradnl"/>
        </w:rPr>
        <w:t>‘</w:t>
      </w:r>
      <w:r w:rsidR="00C7728E" w:rsidRPr="002470D6">
        <w:rPr>
          <w:rFonts w:ascii="Arial" w:hAnsi="Arial" w:cs="Arial"/>
          <w:i/>
          <w:sz w:val="22"/>
          <w:szCs w:val="24"/>
          <w:lang w:val="es-ES_tradnl"/>
        </w:rPr>
        <w:t>P</w:t>
      </w:r>
      <w:r w:rsidR="00762583" w:rsidRPr="002470D6">
        <w:rPr>
          <w:rFonts w:ascii="Arial" w:hAnsi="Arial" w:cs="Arial"/>
          <w:i/>
          <w:sz w:val="22"/>
          <w:szCs w:val="24"/>
          <w:lang w:val="es-ES_tradnl"/>
        </w:rPr>
        <w:t>ropuesta económica</w:t>
      </w:r>
      <w:r w:rsidR="00C7728E" w:rsidRPr="002470D6">
        <w:rPr>
          <w:rFonts w:ascii="Arial" w:hAnsi="Arial" w:cs="Arial"/>
          <w:sz w:val="22"/>
          <w:szCs w:val="24"/>
          <w:lang w:val="es-ES_tradnl"/>
        </w:rPr>
        <w:t>’</w:t>
      </w:r>
      <w:r w:rsidR="00762583" w:rsidRPr="002470D6">
        <w:rPr>
          <w:rFonts w:ascii="Arial" w:hAnsi="Arial" w:cs="Arial"/>
          <w:sz w:val="22"/>
          <w:szCs w:val="24"/>
          <w:lang w:val="es-ES_tradnl"/>
        </w:rPr>
        <w:t xml:space="preserve"> en sobre cerrado </w:t>
      </w:r>
      <w:r w:rsidR="000A4380" w:rsidRPr="002470D6">
        <w:rPr>
          <w:rFonts w:ascii="Arial" w:hAnsi="Arial" w:cs="Arial"/>
          <w:sz w:val="22"/>
          <w:szCs w:val="24"/>
          <w:lang w:val="es-ES_tradnl"/>
        </w:rPr>
        <w:t xml:space="preserve">o caja cerrada (según sea el caso) </w:t>
      </w:r>
      <w:r w:rsidR="00762583" w:rsidRPr="002470D6">
        <w:rPr>
          <w:rFonts w:ascii="Arial" w:hAnsi="Arial" w:cs="Arial"/>
          <w:sz w:val="22"/>
          <w:szCs w:val="24"/>
          <w:lang w:val="es-ES_tradnl"/>
        </w:rPr>
        <w:t>por separado</w:t>
      </w:r>
      <w:r w:rsidR="00146AD2" w:rsidRPr="002470D6">
        <w:rPr>
          <w:rFonts w:ascii="Arial" w:hAnsi="Arial" w:cs="Arial"/>
          <w:sz w:val="22"/>
          <w:szCs w:val="24"/>
          <w:lang w:val="es-ES_tradnl"/>
        </w:rPr>
        <w:t xml:space="preserve"> </w:t>
      </w:r>
      <w:r w:rsidR="00447506" w:rsidRPr="002470D6">
        <w:rPr>
          <w:rFonts w:ascii="Arial" w:hAnsi="Arial" w:cs="Arial"/>
          <w:bCs/>
          <w:sz w:val="22"/>
          <w:szCs w:val="24"/>
          <w:lang w:val="es-ES_tradnl"/>
        </w:rPr>
        <w:t xml:space="preserve">una de otra, </w:t>
      </w:r>
      <w:r w:rsidR="00762583" w:rsidRPr="002470D6">
        <w:rPr>
          <w:rFonts w:ascii="Arial" w:hAnsi="Arial" w:cs="Arial"/>
          <w:bCs/>
          <w:sz w:val="22"/>
          <w:szCs w:val="24"/>
          <w:lang w:val="es-ES_tradnl"/>
        </w:rPr>
        <w:t xml:space="preserve">conforme a lo solicitado en los </w:t>
      </w:r>
      <w:r w:rsidR="00762583" w:rsidRPr="002470D6">
        <w:rPr>
          <w:rFonts w:ascii="Arial" w:hAnsi="Arial" w:cs="Arial"/>
          <w:bCs/>
          <w:sz w:val="22"/>
          <w:szCs w:val="24"/>
          <w:u w:val="single"/>
          <w:lang w:val="es-ES_tradnl"/>
        </w:rPr>
        <w:t>puntos</w:t>
      </w:r>
      <w:r w:rsidR="00B948DE" w:rsidRPr="002470D6">
        <w:rPr>
          <w:rFonts w:ascii="Arial" w:hAnsi="Arial" w:cs="Arial"/>
          <w:bCs/>
          <w:sz w:val="22"/>
          <w:szCs w:val="24"/>
          <w:u w:val="single"/>
          <w:lang w:val="es-ES_tradnl"/>
        </w:rPr>
        <w:t xml:space="preserve"> </w:t>
      </w:r>
      <w:r w:rsidR="00762583" w:rsidRPr="002470D6">
        <w:rPr>
          <w:rFonts w:ascii="Arial" w:hAnsi="Arial" w:cs="Arial"/>
          <w:bCs/>
          <w:sz w:val="22"/>
          <w:szCs w:val="24"/>
          <w:u w:val="single"/>
          <w:lang w:val="es-ES_tradnl"/>
        </w:rPr>
        <w:t>7.1</w:t>
      </w:r>
      <w:r w:rsidR="00762583" w:rsidRPr="002470D6">
        <w:rPr>
          <w:rFonts w:ascii="Arial" w:hAnsi="Arial" w:cs="Arial"/>
          <w:bCs/>
          <w:sz w:val="22"/>
          <w:szCs w:val="24"/>
          <w:lang w:val="es-ES_tradnl"/>
        </w:rPr>
        <w:t xml:space="preserve"> y </w:t>
      </w:r>
      <w:r w:rsidR="00762583" w:rsidRPr="002470D6">
        <w:rPr>
          <w:rFonts w:ascii="Arial" w:hAnsi="Arial" w:cs="Arial"/>
          <w:bCs/>
          <w:sz w:val="22"/>
          <w:szCs w:val="24"/>
          <w:u w:val="single"/>
          <w:lang w:val="es-ES_tradnl"/>
        </w:rPr>
        <w:t>7.2</w:t>
      </w:r>
      <w:r w:rsidR="00322BA0">
        <w:rPr>
          <w:rFonts w:ascii="Arial" w:hAnsi="Arial" w:cs="Arial"/>
          <w:bCs/>
          <w:sz w:val="22"/>
          <w:szCs w:val="24"/>
          <w:lang w:val="es-ES_tradnl"/>
        </w:rPr>
        <w:t>.</w:t>
      </w:r>
    </w:p>
    <w:p w:rsidR="00762583" w:rsidRPr="002470D6" w:rsidRDefault="00525D48" w:rsidP="00E5085D">
      <w:pPr>
        <w:numPr>
          <w:ilvl w:val="1"/>
          <w:numId w:val="2"/>
        </w:numPr>
        <w:tabs>
          <w:tab w:val="clear" w:pos="1080"/>
        </w:tabs>
        <w:suppressAutoHyphens w:val="0"/>
        <w:spacing w:after="160" w:line="360" w:lineRule="auto"/>
        <w:ind w:left="709" w:hanging="709"/>
        <w:jc w:val="both"/>
        <w:rPr>
          <w:rFonts w:ascii="Arial" w:hAnsi="Arial" w:cs="Arial"/>
          <w:sz w:val="22"/>
          <w:szCs w:val="24"/>
          <w:lang w:val="es-ES_tradnl"/>
        </w:rPr>
      </w:pPr>
      <w:r w:rsidRPr="002470D6">
        <w:rPr>
          <w:rFonts w:ascii="Arial" w:hAnsi="Arial" w:cs="Arial"/>
          <w:sz w:val="22"/>
          <w:szCs w:val="24"/>
          <w:lang w:val="es-ES_tradnl"/>
        </w:rPr>
        <w:t>D</w:t>
      </w:r>
      <w:r w:rsidR="000A4380" w:rsidRPr="002470D6">
        <w:rPr>
          <w:rFonts w:ascii="Arial" w:hAnsi="Arial" w:cs="Arial"/>
          <w:sz w:val="22"/>
          <w:szCs w:val="24"/>
          <w:lang w:val="es-ES_tradnl"/>
        </w:rPr>
        <w:t>ebe d</w:t>
      </w:r>
      <w:r w:rsidRPr="002470D6">
        <w:rPr>
          <w:rFonts w:ascii="Arial" w:hAnsi="Arial" w:cs="Arial"/>
          <w:sz w:val="22"/>
          <w:szCs w:val="24"/>
          <w:lang w:val="es-ES_tradnl"/>
        </w:rPr>
        <w:t xml:space="preserve">irigir a la </w:t>
      </w:r>
      <w:r w:rsidRPr="002470D6">
        <w:rPr>
          <w:rFonts w:ascii="Arial" w:hAnsi="Arial" w:cs="Arial"/>
          <w:b/>
          <w:sz w:val="22"/>
          <w:szCs w:val="24"/>
          <w:lang w:val="es-ES_tradnl"/>
        </w:rPr>
        <w:t>“</w:t>
      </w:r>
      <w:r w:rsidRPr="002470D6">
        <w:rPr>
          <w:rFonts w:ascii="Arial" w:hAnsi="Arial" w:cs="Arial"/>
          <w:b/>
          <w:bCs/>
          <w:sz w:val="22"/>
          <w:szCs w:val="24"/>
          <w:lang w:val="es-ES_tradnl"/>
        </w:rPr>
        <w:t>COMISIÓN”</w:t>
      </w:r>
      <w:r w:rsidR="00146AD2" w:rsidRPr="002470D6">
        <w:rPr>
          <w:rFonts w:ascii="Arial" w:hAnsi="Arial" w:cs="Arial"/>
          <w:b/>
          <w:bCs/>
          <w:sz w:val="22"/>
          <w:szCs w:val="24"/>
          <w:lang w:val="es-ES_tradnl"/>
        </w:rPr>
        <w:t xml:space="preserve"> </w:t>
      </w:r>
      <w:r w:rsidRPr="002470D6">
        <w:rPr>
          <w:rFonts w:ascii="Arial" w:hAnsi="Arial" w:cs="Arial"/>
          <w:bCs/>
          <w:sz w:val="22"/>
          <w:szCs w:val="24"/>
          <w:lang w:val="es-ES_tradnl"/>
        </w:rPr>
        <w:t>l</w:t>
      </w:r>
      <w:r w:rsidRPr="002470D6">
        <w:rPr>
          <w:rFonts w:ascii="Arial" w:hAnsi="Arial" w:cs="Arial"/>
          <w:sz w:val="22"/>
          <w:szCs w:val="24"/>
          <w:lang w:val="es-ES_tradnl"/>
        </w:rPr>
        <w:t>os sobres</w:t>
      </w:r>
      <w:r w:rsidR="000A4380" w:rsidRPr="002470D6">
        <w:rPr>
          <w:rFonts w:ascii="Arial" w:hAnsi="Arial" w:cs="Arial"/>
          <w:sz w:val="22"/>
          <w:szCs w:val="24"/>
          <w:lang w:val="es-ES_tradnl"/>
        </w:rPr>
        <w:t xml:space="preserve">/caja </w:t>
      </w:r>
      <w:r w:rsidRPr="002470D6">
        <w:rPr>
          <w:rFonts w:ascii="Arial" w:hAnsi="Arial" w:cs="Arial"/>
          <w:sz w:val="22"/>
          <w:szCs w:val="24"/>
          <w:lang w:val="es-ES_tradnl"/>
        </w:rPr>
        <w:t>de cada propuesta</w:t>
      </w:r>
      <w:r w:rsidR="006635E8" w:rsidRPr="002470D6">
        <w:rPr>
          <w:rFonts w:ascii="Arial" w:hAnsi="Arial" w:cs="Arial"/>
          <w:sz w:val="22"/>
          <w:szCs w:val="24"/>
          <w:lang w:val="es-ES_tradnl"/>
        </w:rPr>
        <w:t xml:space="preserve">, los cuales, </w:t>
      </w:r>
      <w:r w:rsidR="002D0D62" w:rsidRPr="002470D6">
        <w:rPr>
          <w:rFonts w:ascii="Arial" w:hAnsi="Arial" w:cs="Arial"/>
          <w:sz w:val="22"/>
          <w:szCs w:val="24"/>
          <w:lang w:val="es-ES_tradnl"/>
        </w:rPr>
        <w:t>deben estar</w:t>
      </w:r>
      <w:r w:rsidR="00146AD2" w:rsidRPr="002470D6">
        <w:rPr>
          <w:rFonts w:ascii="Arial" w:hAnsi="Arial" w:cs="Arial"/>
          <w:sz w:val="22"/>
          <w:szCs w:val="24"/>
          <w:lang w:val="es-ES_tradnl"/>
        </w:rPr>
        <w:t xml:space="preserve"> </w:t>
      </w:r>
      <w:r w:rsidR="006635E8" w:rsidRPr="002470D6">
        <w:rPr>
          <w:rFonts w:ascii="Arial" w:hAnsi="Arial" w:cs="Arial"/>
          <w:sz w:val="22"/>
          <w:szCs w:val="24"/>
          <w:lang w:val="es-ES_tradnl"/>
        </w:rPr>
        <w:t>debidamente</w:t>
      </w:r>
      <w:r w:rsidR="002D0D62" w:rsidRPr="002470D6">
        <w:rPr>
          <w:rFonts w:ascii="Arial" w:hAnsi="Arial" w:cs="Arial"/>
          <w:sz w:val="22"/>
          <w:szCs w:val="24"/>
          <w:lang w:val="es-ES_tradnl"/>
        </w:rPr>
        <w:t xml:space="preserve"> rotulados</w:t>
      </w:r>
      <w:r w:rsidR="00146AD2" w:rsidRPr="002470D6">
        <w:rPr>
          <w:rFonts w:ascii="Arial" w:hAnsi="Arial" w:cs="Arial"/>
          <w:sz w:val="22"/>
          <w:szCs w:val="24"/>
          <w:lang w:val="es-ES_tradnl"/>
        </w:rPr>
        <w:t xml:space="preserve"> </w:t>
      </w:r>
      <w:r w:rsidR="006635E8" w:rsidRPr="002470D6">
        <w:rPr>
          <w:rFonts w:ascii="Arial" w:hAnsi="Arial" w:cs="Arial"/>
          <w:sz w:val="22"/>
          <w:szCs w:val="24"/>
          <w:lang w:val="es-ES_tradnl"/>
        </w:rPr>
        <w:t xml:space="preserve">a mano </w:t>
      </w:r>
      <w:r w:rsidR="002D0D62" w:rsidRPr="002470D6">
        <w:rPr>
          <w:rFonts w:ascii="Arial" w:hAnsi="Arial" w:cs="Arial"/>
          <w:sz w:val="22"/>
          <w:szCs w:val="24"/>
          <w:lang w:val="es-ES_tradnl"/>
        </w:rPr>
        <w:t>o</w:t>
      </w:r>
      <w:r w:rsidR="006635E8" w:rsidRPr="002470D6">
        <w:rPr>
          <w:rFonts w:ascii="Arial" w:hAnsi="Arial" w:cs="Arial"/>
          <w:sz w:val="22"/>
          <w:szCs w:val="24"/>
          <w:lang w:val="es-ES_tradnl"/>
        </w:rPr>
        <w:t>,</w:t>
      </w:r>
      <w:r w:rsidRPr="002470D6">
        <w:rPr>
          <w:rFonts w:ascii="Arial" w:hAnsi="Arial" w:cs="Arial"/>
          <w:sz w:val="22"/>
          <w:szCs w:val="24"/>
          <w:lang w:val="es-ES_tradnl"/>
        </w:rPr>
        <w:t xml:space="preserve"> mediante </w:t>
      </w:r>
      <w:r w:rsidR="002D0D62" w:rsidRPr="002470D6">
        <w:rPr>
          <w:rFonts w:ascii="Arial" w:hAnsi="Arial" w:cs="Arial"/>
          <w:sz w:val="22"/>
          <w:szCs w:val="24"/>
          <w:lang w:val="es-ES_tradnl"/>
        </w:rPr>
        <w:t xml:space="preserve">una </w:t>
      </w:r>
      <w:r w:rsidRPr="002470D6">
        <w:rPr>
          <w:rFonts w:ascii="Arial" w:hAnsi="Arial" w:cs="Arial"/>
          <w:sz w:val="22"/>
          <w:szCs w:val="24"/>
          <w:lang w:val="es-ES_tradnl"/>
        </w:rPr>
        <w:t xml:space="preserve">hoja impresa adherida </w:t>
      </w:r>
      <w:r w:rsidR="006635E8" w:rsidRPr="002470D6">
        <w:rPr>
          <w:rFonts w:ascii="Arial" w:hAnsi="Arial" w:cs="Arial"/>
          <w:sz w:val="22"/>
          <w:szCs w:val="24"/>
          <w:lang w:val="es-ES_tradnl"/>
        </w:rPr>
        <w:t xml:space="preserve">con cinta </w:t>
      </w:r>
      <w:r w:rsidRPr="002470D6">
        <w:rPr>
          <w:rFonts w:ascii="Arial" w:hAnsi="Arial" w:cs="Arial"/>
          <w:sz w:val="22"/>
          <w:szCs w:val="24"/>
          <w:lang w:val="es-ES_tradnl"/>
        </w:rPr>
        <w:t>a</w:t>
      </w:r>
      <w:r w:rsidR="00146AD2" w:rsidRPr="002470D6">
        <w:rPr>
          <w:rFonts w:ascii="Arial" w:hAnsi="Arial" w:cs="Arial"/>
          <w:sz w:val="22"/>
          <w:szCs w:val="24"/>
          <w:lang w:val="es-ES_tradnl"/>
        </w:rPr>
        <w:t xml:space="preserve"> </w:t>
      </w:r>
      <w:r w:rsidRPr="002470D6">
        <w:rPr>
          <w:rFonts w:ascii="Arial" w:hAnsi="Arial" w:cs="Arial"/>
          <w:sz w:val="22"/>
          <w:szCs w:val="24"/>
          <w:lang w:val="es-ES_tradnl"/>
        </w:rPr>
        <w:t>l</w:t>
      </w:r>
      <w:r w:rsidR="006635E8" w:rsidRPr="002470D6">
        <w:rPr>
          <w:rFonts w:ascii="Arial" w:hAnsi="Arial" w:cs="Arial"/>
          <w:sz w:val="22"/>
          <w:szCs w:val="24"/>
          <w:lang w:val="es-ES_tradnl"/>
        </w:rPr>
        <w:t>os</w:t>
      </w:r>
      <w:r w:rsidRPr="002470D6">
        <w:rPr>
          <w:rFonts w:ascii="Arial" w:hAnsi="Arial" w:cs="Arial"/>
          <w:sz w:val="22"/>
          <w:szCs w:val="24"/>
          <w:lang w:val="es-ES_tradnl"/>
        </w:rPr>
        <w:t xml:space="preserve"> mismo</w:t>
      </w:r>
      <w:r w:rsidR="006635E8" w:rsidRPr="002470D6">
        <w:rPr>
          <w:rFonts w:ascii="Arial" w:hAnsi="Arial" w:cs="Arial"/>
          <w:sz w:val="22"/>
          <w:szCs w:val="24"/>
          <w:lang w:val="es-ES_tradnl"/>
        </w:rPr>
        <w:t>s</w:t>
      </w:r>
      <w:r w:rsidR="00142F32" w:rsidRPr="002470D6">
        <w:rPr>
          <w:rFonts w:ascii="Arial" w:hAnsi="Arial" w:cs="Arial"/>
          <w:sz w:val="22"/>
          <w:szCs w:val="24"/>
          <w:lang w:val="es-ES_tradnl"/>
        </w:rPr>
        <w:t xml:space="preserve"> </w:t>
      </w:r>
      <w:r w:rsidR="00C432B0" w:rsidRPr="002470D6">
        <w:rPr>
          <w:rFonts w:ascii="Arial" w:hAnsi="Arial" w:cs="Arial"/>
          <w:sz w:val="22"/>
          <w:szCs w:val="24"/>
          <w:lang w:val="es-ES_tradnl"/>
        </w:rPr>
        <w:t xml:space="preserve">(ver </w:t>
      </w:r>
      <w:r w:rsidR="009540D5" w:rsidRPr="002470D6">
        <w:rPr>
          <w:rFonts w:ascii="Arial" w:hAnsi="Arial" w:cs="Arial"/>
          <w:color w:val="0070C0"/>
          <w:sz w:val="22"/>
          <w:szCs w:val="24"/>
          <w:u w:val="single"/>
          <w:lang w:val="es-ES_tradnl"/>
        </w:rPr>
        <w:t xml:space="preserve">“ANEXO </w:t>
      </w:r>
      <w:r w:rsidR="002F6E78" w:rsidRPr="002470D6">
        <w:rPr>
          <w:rFonts w:ascii="Arial" w:hAnsi="Arial" w:cs="Arial"/>
          <w:color w:val="0070C0"/>
          <w:sz w:val="22"/>
          <w:szCs w:val="24"/>
          <w:u w:val="single"/>
          <w:lang w:val="es-ES_tradnl"/>
        </w:rPr>
        <w:t>2</w:t>
      </w:r>
      <w:r w:rsidR="009540D5" w:rsidRPr="002470D6">
        <w:rPr>
          <w:rFonts w:ascii="Arial" w:hAnsi="Arial" w:cs="Arial"/>
          <w:color w:val="0070C0"/>
          <w:sz w:val="22"/>
          <w:szCs w:val="24"/>
          <w:u w:val="single"/>
          <w:lang w:val="es-ES_tradnl"/>
        </w:rPr>
        <w:t>”</w:t>
      </w:r>
      <w:r w:rsidR="009540D5" w:rsidRPr="002470D6">
        <w:rPr>
          <w:rFonts w:ascii="Arial" w:hAnsi="Arial" w:cs="Arial"/>
          <w:sz w:val="22"/>
          <w:szCs w:val="24"/>
          <w:lang w:val="es-ES_tradnl"/>
        </w:rPr>
        <w:t xml:space="preserve"> D</w:t>
      </w:r>
      <w:r w:rsidR="00C432B0" w:rsidRPr="002470D6">
        <w:rPr>
          <w:rFonts w:ascii="Arial" w:hAnsi="Arial" w:cs="Arial"/>
          <w:sz w:val="22"/>
          <w:szCs w:val="24"/>
          <w:lang w:val="es-ES_tradnl"/>
        </w:rPr>
        <w:t xml:space="preserve">atos de identificación </w:t>
      </w:r>
      <w:r w:rsidR="00F30367" w:rsidRPr="002470D6">
        <w:rPr>
          <w:rFonts w:ascii="Arial" w:hAnsi="Arial" w:cs="Arial"/>
          <w:sz w:val="22"/>
          <w:szCs w:val="24"/>
          <w:lang w:val="es-ES_tradnl"/>
        </w:rPr>
        <w:t>para las</w:t>
      </w:r>
      <w:r w:rsidR="00146AD2" w:rsidRPr="002470D6">
        <w:rPr>
          <w:rFonts w:ascii="Arial" w:hAnsi="Arial" w:cs="Arial"/>
          <w:sz w:val="22"/>
          <w:szCs w:val="24"/>
          <w:lang w:val="es-ES_tradnl"/>
        </w:rPr>
        <w:t xml:space="preserve"> </w:t>
      </w:r>
      <w:r w:rsidR="002F6E78" w:rsidRPr="002470D6">
        <w:rPr>
          <w:rFonts w:ascii="Arial" w:hAnsi="Arial" w:cs="Arial"/>
          <w:sz w:val="22"/>
          <w:szCs w:val="24"/>
          <w:lang w:val="es-ES_tradnl"/>
        </w:rPr>
        <w:t>propuestas</w:t>
      </w:r>
      <w:r w:rsidR="00C432B0" w:rsidRPr="002470D6">
        <w:rPr>
          <w:rFonts w:ascii="Arial" w:hAnsi="Arial" w:cs="Arial"/>
          <w:sz w:val="22"/>
          <w:szCs w:val="24"/>
          <w:lang w:val="es-ES_tradnl"/>
        </w:rPr>
        <w:t>)</w:t>
      </w:r>
      <w:r w:rsidRPr="002470D6">
        <w:rPr>
          <w:rFonts w:ascii="Arial" w:hAnsi="Arial" w:cs="Arial"/>
          <w:sz w:val="22"/>
          <w:szCs w:val="24"/>
          <w:lang w:val="es-ES_tradnl"/>
        </w:rPr>
        <w:t>,</w:t>
      </w:r>
    </w:p>
    <w:p w:rsidR="00A35ABD" w:rsidRPr="002470D6" w:rsidRDefault="00FF7BFD" w:rsidP="00E5085D">
      <w:pPr>
        <w:numPr>
          <w:ilvl w:val="1"/>
          <w:numId w:val="2"/>
        </w:numPr>
        <w:tabs>
          <w:tab w:val="clear" w:pos="1080"/>
        </w:tabs>
        <w:suppressAutoHyphens w:val="0"/>
        <w:spacing w:after="160" w:line="360" w:lineRule="auto"/>
        <w:ind w:left="709" w:hanging="709"/>
        <w:jc w:val="both"/>
        <w:rPr>
          <w:rFonts w:ascii="Arial" w:hAnsi="Arial" w:cs="Arial"/>
          <w:sz w:val="22"/>
          <w:szCs w:val="24"/>
          <w:lang w:val="es-ES_tradnl"/>
        </w:rPr>
      </w:pPr>
      <w:r w:rsidRPr="002470D6">
        <w:rPr>
          <w:rFonts w:ascii="Arial" w:hAnsi="Arial" w:cs="Arial"/>
          <w:sz w:val="22"/>
          <w:szCs w:val="24"/>
          <w:lang w:val="es-ES_tradnl"/>
        </w:rPr>
        <w:t>Ambas propuestas</w:t>
      </w:r>
      <w:r w:rsidR="00DE2B45" w:rsidRPr="002470D6">
        <w:rPr>
          <w:rFonts w:ascii="Arial" w:hAnsi="Arial" w:cs="Arial"/>
          <w:sz w:val="22"/>
          <w:szCs w:val="24"/>
          <w:lang w:val="es-ES_tradnl"/>
        </w:rPr>
        <w:t xml:space="preserve"> debe</w:t>
      </w:r>
      <w:r w:rsidRPr="002470D6">
        <w:rPr>
          <w:rFonts w:ascii="Arial" w:hAnsi="Arial" w:cs="Arial"/>
          <w:sz w:val="22"/>
          <w:szCs w:val="24"/>
          <w:lang w:val="es-ES_tradnl"/>
        </w:rPr>
        <w:t>n</w:t>
      </w:r>
      <w:r w:rsidR="00DE2B45" w:rsidRPr="002470D6">
        <w:rPr>
          <w:rFonts w:ascii="Arial" w:hAnsi="Arial" w:cs="Arial"/>
          <w:sz w:val="22"/>
          <w:szCs w:val="24"/>
          <w:lang w:val="es-ES_tradnl"/>
        </w:rPr>
        <w:t xml:space="preserve"> presentarse </w:t>
      </w:r>
      <w:r w:rsidR="000A4380" w:rsidRPr="002470D6">
        <w:rPr>
          <w:rFonts w:ascii="Arial" w:hAnsi="Arial" w:cs="Arial"/>
          <w:sz w:val="22"/>
          <w:szCs w:val="24"/>
          <w:lang w:val="es-ES_tradnl"/>
        </w:rPr>
        <w:t>con base y fundamento en</w:t>
      </w:r>
      <w:r w:rsidR="00146AD2" w:rsidRPr="002470D6">
        <w:rPr>
          <w:rFonts w:ascii="Arial" w:hAnsi="Arial" w:cs="Arial"/>
          <w:sz w:val="22"/>
          <w:szCs w:val="24"/>
          <w:lang w:val="es-ES_tradnl"/>
        </w:rPr>
        <w:t xml:space="preserve"> </w:t>
      </w:r>
      <w:r w:rsidR="00DE2B45" w:rsidRPr="002470D6">
        <w:rPr>
          <w:rFonts w:ascii="Arial" w:hAnsi="Arial" w:cs="Arial"/>
          <w:sz w:val="22"/>
          <w:szCs w:val="24"/>
          <w:lang w:val="es-ES_tradnl"/>
        </w:rPr>
        <w:t>l</w:t>
      </w:r>
      <w:r w:rsidR="002D0D62" w:rsidRPr="002470D6">
        <w:rPr>
          <w:rFonts w:ascii="Arial" w:hAnsi="Arial" w:cs="Arial"/>
          <w:sz w:val="22"/>
          <w:szCs w:val="24"/>
          <w:lang w:val="es-ES_tradnl"/>
        </w:rPr>
        <w:t>os</w:t>
      </w:r>
      <w:r w:rsidR="00DE2B45" w:rsidRPr="002470D6">
        <w:rPr>
          <w:rFonts w:ascii="Arial" w:hAnsi="Arial" w:cs="Arial"/>
          <w:sz w:val="22"/>
          <w:szCs w:val="24"/>
          <w:lang w:val="es-ES_tradnl"/>
        </w:rPr>
        <w:t xml:space="preserve"> formato</w:t>
      </w:r>
      <w:r w:rsidR="002D0D62" w:rsidRPr="002470D6">
        <w:rPr>
          <w:rFonts w:ascii="Arial" w:hAnsi="Arial" w:cs="Arial"/>
          <w:sz w:val="22"/>
          <w:szCs w:val="24"/>
          <w:lang w:val="es-ES_tradnl"/>
        </w:rPr>
        <w:t>s</w:t>
      </w:r>
      <w:r w:rsidR="00B54A2C" w:rsidRPr="002470D6">
        <w:rPr>
          <w:rFonts w:ascii="Arial" w:hAnsi="Arial" w:cs="Arial"/>
          <w:sz w:val="22"/>
          <w:szCs w:val="24"/>
          <w:lang w:val="es-ES_tradnl"/>
        </w:rPr>
        <w:t xml:space="preserve"> solicitados en estas BASES</w:t>
      </w:r>
      <w:r w:rsidR="004C5178" w:rsidRPr="002470D6">
        <w:rPr>
          <w:rFonts w:ascii="Arial" w:hAnsi="Arial" w:cs="Arial"/>
          <w:sz w:val="22"/>
          <w:szCs w:val="24"/>
          <w:lang w:val="es-ES_tradnl"/>
        </w:rPr>
        <w:t>.</w:t>
      </w:r>
    </w:p>
    <w:p w:rsidR="001F257F" w:rsidRDefault="001F257F" w:rsidP="005568FC">
      <w:pPr>
        <w:spacing w:before="360" w:line="360" w:lineRule="auto"/>
        <w:ind w:left="567" w:hanging="567"/>
        <w:jc w:val="both"/>
        <w:rPr>
          <w:rFonts w:ascii="Arial" w:hAnsi="Arial" w:cs="Arial"/>
          <w:b/>
          <w:i/>
          <w:sz w:val="22"/>
          <w:szCs w:val="24"/>
          <w:lang w:val="es-ES_tradnl"/>
        </w:rPr>
      </w:pPr>
    </w:p>
    <w:p w:rsidR="008E05B4" w:rsidRPr="002470D6" w:rsidRDefault="00383490" w:rsidP="005568FC">
      <w:pPr>
        <w:spacing w:before="360" w:line="360" w:lineRule="auto"/>
        <w:ind w:left="567" w:hanging="567"/>
        <w:jc w:val="both"/>
        <w:rPr>
          <w:rFonts w:ascii="Arial" w:hAnsi="Arial" w:cs="Arial"/>
          <w:b/>
          <w:i/>
          <w:sz w:val="22"/>
          <w:szCs w:val="24"/>
          <w:lang w:val="es-ES_tradnl"/>
        </w:rPr>
      </w:pPr>
      <w:r w:rsidRPr="002470D6">
        <w:rPr>
          <w:rFonts w:ascii="Arial" w:hAnsi="Arial" w:cs="Arial"/>
          <w:b/>
          <w:i/>
          <w:sz w:val="22"/>
          <w:szCs w:val="24"/>
          <w:lang w:val="es-ES_tradnl"/>
        </w:rPr>
        <w:lastRenderedPageBreak/>
        <w:t>7</w:t>
      </w:r>
      <w:r w:rsidR="008E05B4" w:rsidRPr="002470D6">
        <w:rPr>
          <w:rFonts w:ascii="Arial" w:hAnsi="Arial" w:cs="Arial"/>
          <w:b/>
          <w:i/>
          <w:sz w:val="22"/>
          <w:szCs w:val="24"/>
          <w:lang w:val="es-ES_tradnl"/>
        </w:rPr>
        <w:t>.1</w:t>
      </w:r>
      <w:r w:rsidR="008E05B4" w:rsidRPr="002470D6">
        <w:rPr>
          <w:rFonts w:ascii="Arial" w:hAnsi="Arial" w:cs="Arial"/>
          <w:b/>
          <w:i/>
          <w:sz w:val="22"/>
          <w:szCs w:val="24"/>
          <w:lang w:val="es-ES_tradnl"/>
        </w:rPr>
        <w:tab/>
      </w:r>
      <w:r w:rsidR="00A35ABD" w:rsidRPr="002470D6">
        <w:rPr>
          <w:rFonts w:ascii="Arial" w:hAnsi="Arial" w:cs="Arial"/>
          <w:b/>
          <w:i/>
          <w:sz w:val="22"/>
          <w:szCs w:val="24"/>
          <w:lang w:val="es-ES_tradnl"/>
        </w:rPr>
        <w:t xml:space="preserve">Lineamientos para presentar </w:t>
      </w:r>
      <w:r w:rsidR="008E05B4" w:rsidRPr="002470D6">
        <w:rPr>
          <w:rFonts w:ascii="Arial" w:hAnsi="Arial" w:cs="Arial"/>
          <w:b/>
          <w:i/>
          <w:sz w:val="22"/>
          <w:szCs w:val="24"/>
          <w:lang w:val="es-ES_tradnl"/>
        </w:rPr>
        <w:t>la Propuesta Técnica</w:t>
      </w:r>
    </w:p>
    <w:p w:rsidR="00610832" w:rsidRPr="002470D6" w:rsidRDefault="00610832" w:rsidP="002F6E78">
      <w:pPr>
        <w:suppressAutoHyphens w:val="0"/>
        <w:spacing w:before="240" w:after="120" w:line="360" w:lineRule="auto"/>
        <w:jc w:val="both"/>
        <w:rPr>
          <w:rFonts w:ascii="Arial" w:hAnsi="Arial" w:cs="Arial"/>
          <w:sz w:val="22"/>
          <w:szCs w:val="24"/>
          <w:lang w:val="es-ES_tradnl"/>
        </w:rPr>
      </w:pPr>
      <w:r w:rsidRPr="002470D6">
        <w:rPr>
          <w:rFonts w:ascii="Arial" w:hAnsi="Arial" w:cs="Arial"/>
          <w:sz w:val="22"/>
          <w:szCs w:val="24"/>
          <w:lang w:val="es-ES_tradnl"/>
        </w:rPr>
        <w:t xml:space="preserve">Para mejorar </w:t>
      </w:r>
      <w:r w:rsidR="00106293" w:rsidRPr="002470D6">
        <w:rPr>
          <w:rFonts w:ascii="Arial" w:hAnsi="Arial" w:cs="Arial"/>
          <w:sz w:val="22"/>
          <w:szCs w:val="24"/>
          <w:lang w:val="es-ES_tradnl"/>
        </w:rPr>
        <w:t>el desarrollo de la revisión cuantitativa de la documentación</w:t>
      </w:r>
      <w:r w:rsidR="006F67A8" w:rsidRPr="002470D6">
        <w:rPr>
          <w:rFonts w:ascii="Arial" w:hAnsi="Arial" w:cs="Arial"/>
          <w:sz w:val="22"/>
          <w:szCs w:val="24"/>
          <w:lang w:val="es-ES_tradnl"/>
        </w:rPr>
        <w:t xml:space="preserve"> (entregables)</w:t>
      </w:r>
      <w:r w:rsidR="00CF6EF4" w:rsidRPr="002470D6">
        <w:rPr>
          <w:rFonts w:ascii="Arial" w:hAnsi="Arial" w:cs="Arial"/>
          <w:sz w:val="22"/>
          <w:szCs w:val="24"/>
          <w:lang w:val="es-ES_tradnl"/>
        </w:rPr>
        <w:t>,</w:t>
      </w:r>
      <w:r w:rsidRPr="002470D6">
        <w:rPr>
          <w:rFonts w:ascii="Arial" w:hAnsi="Arial" w:cs="Arial"/>
          <w:sz w:val="22"/>
          <w:szCs w:val="24"/>
          <w:lang w:val="es-ES_tradnl"/>
        </w:rPr>
        <w:t xml:space="preserve"> facilitar los tiempos establecidos para </w:t>
      </w:r>
      <w:r w:rsidR="00750EA6" w:rsidRPr="002470D6">
        <w:rPr>
          <w:rFonts w:ascii="Arial" w:hAnsi="Arial" w:cs="Arial"/>
          <w:sz w:val="22"/>
          <w:szCs w:val="24"/>
          <w:lang w:val="es-ES_tradnl"/>
        </w:rPr>
        <w:t>la apertura de propuestas técnicas</w:t>
      </w:r>
      <w:r w:rsidR="00C432B0" w:rsidRPr="002470D6">
        <w:rPr>
          <w:rFonts w:ascii="Arial" w:hAnsi="Arial" w:cs="Arial"/>
          <w:sz w:val="22"/>
          <w:szCs w:val="24"/>
          <w:lang w:val="es-ES_tradnl"/>
        </w:rPr>
        <w:t xml:space="preserve"> y</w:t>
      </w:r>
      <w:r w:rsidR="00CF6EF4" w:rsidRPr="002470D6">
        <w:rPr>
          <w:rFonts w:ascii="Arial" w:hAnsi="Arial" w:cs="Arial"/>
          <w:sz w:val="22"/>
          <w:szCs w:val="24"/>
          <w:lang w:val="es-ES_tradnl"/>
        </w:rPr>
        <w:t>,</w:t>
      </w:r>
      <w:r w:rsidR="00C432B0" w:rsidRPr="002470D6">
        <w:rPr>
          <w:rFonts w:ascii="Arial" w:hAnsi="Arial" w:cs="Arial"/>
          <w:sz w:val="22"/>
          <w:szCs w:val="24"/>
          <w:lang w:val="es-ES_tradnl"/>
        </w:rPr>
        <w:t xml:space="preserve"> lograr </w:t>
      </w:r>
      <w:r w:rsidR="00CF6EF4" w:rsidRPr="002470D6">
        <w:rPr>
          <w:rFonts w:ascii="Arial" w:hAnsi="Arial" w:cs="Arial"/>
          <w:sz w:val="22"/>
          <w:szCs w:val="24"/>
          <w:lang w:val="es-ES_tradnl"/>
        </w:rPr>
        <w:t xml:space="preserve">la </w:t>
      </w:r>
      <w:r w:rsidR="00C432B0" w:rsidRPr="002470D6">
        <w:rPr>
          <w:rFonts w:ascii="Arial" w:hAnsi="Arial" w:cs="Arial"/>
          <w:sz w:val="22"/>
          <w:szCs w:val="24"/>
          <w:lang w:val="es-ES_tradnl"/>
        </w:rPr>
        <w:t>efectividad</w:t>
      </w:r>
      <w:r w:rsidR="00CF6EF4" w:rsidRPr="002470D6">
        <w:rPr>
          <w:rFonts w:ascii="Arial" w:hAnsi="Arial" w:cs="Arial"/>
          <w:sz w:val="22"/>
          <w:szCs w:val="24"/>
          <w:lang w:val="es-ES_tradnl"/>
        </w:rPr>
        <w:t xml:space="preserve"> del proceso</w:t>
      </w:r>
      <w:r w:rsidRPr="002470D6">
        <w:rPr>
          <w:rFonts w:ascii="Arial" w:hAnsi="Arial" w:cs="Arial"/>
          <w:sz w:val="22"/>
          <w:szCs w:val="24"/>
          <w:lang w:val="es-ES_tradnl"/>
        </w:rPr>
        <w:t xml:space="preserve">, es que la </w:t>
      </w:r>
      <w:r w:rsidR="0072524E" w:rsidRPr="002470D6">
        <w:rPr>
          <w:rFonts w:ascii="Arial" w:hAnsi="Arial" w:cs="Arial"/>
          <w:i/>
          <w:sz w:val="22"/>
          <w:szCs w:val="24"/>
          <w:lang w:val="es-ES_tradnl"/>
        </w:rPr>
        <w:t>‘Propuesta técnica</w:t>
      </w:r>
      <w:r w:rsidR="00146AD2" w:rsidRPr="002470D6">
        <w:rPr>
          <w:rFonts w:ascii="Arial" w:hAnsi="Arial" w:cs="Arial"/>
          <w:i/>
          <w:sz w:val="22"/>
          <w:szCs w:val="24"/>
          <w:lang w:val="es-ES_tradnl"/>
        </w:rPr>
        <w:t xml:space="preserve"> </w:t>
      </w:r>
      <w:r w:rsidRPr="002470D6">
        <w:rPr>
          <w:rFonts w:ascii="Arial" w:hAnsi="Arial" w:cs="Arial"/>
          <w:sz w:val="22"/>
          <w:szCs w:val="24"/>
          <w:lang w:val="es-ES_tradnl"/>
        </w:rPr>
        <w:t>debe conformarse de la siguiente forma:</w:t>
      </w:r>
    </w:p>
    <w:p w:rsidR="00B10346" w:rsidRPr="002470D6" w:rsidRDefault="00610832" w:rsidP="00DE74AB">
      <w:pPr>
        <w:numPr>
          <w:ilvl w:val="2"/>
          <w:numId w:val="7"/>
        </w:numPr>
        <w:suppressAutoHyphens w:val="0"/>
        <w:spacing w:after="120" w:line="360" w:lineRule="auto"/>
        <w:ind w:left="709" w:hanging="709"/>
        <w:jc w:val="both"/>
        <w:rPr>
          <w:rFonts w:ascii="Arial" w:hAnsi="Arial" w:cs="Arial"/>
          <w:sz w:val="22"/>
          <w:szCs w:val="24"/>
          <w:lang w:val="es-ES_tradnl"/>
        </w:rPr>
      </w:pPr>
      <w:r w:rsidRPr="002470D6">
        <w:rPr>
          <w:rFonts w:ascii="Arial" w:hAnsi="Arial" w:cs="Arial"/>
          <w:sz w:val="22"/>
          <w:szCs w:val="24"/>
          <w:lang w:val="es-ES_tradnl"/>
        </w:rPr>
        <w:t xml:space="preserve">Incorporar cada </w:t>
      </w:r>
      <w:r w:rsidR="00581763" w:rsidRPr="002470D6">
        <w:rPr>
          <w:rFonts w:ascii="Arial" w:hAnsi="Arial" w:cs="Arial"/>
          <w:sz w:val="22"/>
          <w:szCs w:val="24"/>
          <w:lang w:val="es-ES_tradnl"/>
        </w:rPr>
        <w:t>entregable</w:t>
      </w:r>
      <w:r w:rsidR="00146AD2" w:rsidRPr="002470D6">
        <w:rPr>
          <w:rFonts w:ascii="Arial" w:hAnsi="Arial" w:cs="Arial"/>
          <w:sz w:val="22"/>
          <w:szCs w:val="24"/>
          <w:lang w:val="es-ES_tradnl"/>
        </w:rPr>
        <w:t xml:space="preserve"> </w:t>
      </w:r>
      <w:r w:rsidR="008E0B20" w:rsidRPr="002470D6">
        <w:rPr>
          <w:rFonts w:ascii="Arial" w:hAnsi="Arial" w:cs="Arial"/>
          <w:sz w:val="22"/>
          <w:szCs w:val="24"/>
          <w:lang w:val="es-ES_tradnl"/>
        </w:rPr>
        <w:t xml:space="preserve">técnico </w:t>
      </w:r>
      <w:r w:rsidRPr="002470D6">
        <w:rPr>
          <w:rFonts w:ascii="Arial" w:hAnsi="Arial" w:cs="Arial"/>
          <w:sz w:val="22"/>
          <w:szCs w:val="24"/>
          <w:lang w:val="es-ES_tradnl"/>
        </w:rPr>
        <w:t xml:space="preserve">en </w:t>
      </w:r>
      <w:r w:rsidR="00B10346" w:rsidRPr="002470D6">
        <w:rPr>
          <w:rFonts w:ascii="Arial" w:hAnsi="Arial" w:cs="Arial"/>
          <w:sz w:val="22"/>
          <w:szCs w:val="24"/>
          <w:lang w:val="es-ES_tradnl"/>
        </w:rPr>
        <w:t xml:space="preserve">un </w:t>
      </w:r>
      <w:r w:rsidRPr="002470D6">
        <w:rPr>
          <w:rFonts w:ascii="Arial" w:hAnsi="Arial" w:cs="Arial"/>
          <w:sz w:val="22"/>
          <w:szCs w:val="24"/>
          <w:lang w:val="es-ES_tradnl"/>
        </w:rPr>
        <w:t>sobre</w:t>
      </w:r>
      <w:r w:rsidR="00C432B0" w:rsidRPr="002470D6">
        <w:rPr>
          <w:rFonts w:ascii="Arial" w:hAnsi="Arial" w:cs="Arial"/>
          <w:sz w:val="22"/>
          <w:szCs w:val="24"/>
          <w:lang w:val="es-ES_tradnl"/>
        </w:rPr>
        <w:t xml:space="preserve"> o bolsa (para recopilador de tres argollas) según sea el caso,</w:t>
      </w:r>
      <w:r w:rsidR="00146AD2" w:rsidRPr="002470D6">
        <w:rPr>
          <w:rFonts w:ascii="Arial" w:hAnsi="Arial" w:cs="Arial"/>
          <w:sz w:val="22"/>
          <w:szCs w:val="24"/>
          <w:lang w:val="es-ES_tradnl"/>
        </w:rPr>
        <w:t xml:space="preserve"> </w:t>
      </w:r>
      <w:r w:rsidR="002F6E78" w:rsidRPr="002470D6">
        <w:rPr>
          <w:rFonts w:ascii="Arial" w:hAnsi="Arial" w:cs="Arial"/>
          <w:sz w:val="22"/>
          <w:szCs w:val="24"/>
          <w:lang w:val="es-ES_tradnl"/>
        </w:rPr>
        <w:t xml:space="preserve">cada sobre/bolsa </w:t>
      </w:r>
      <w:r w:rsidR="00C432B0" w:rsidRPr="002470D6">
        <w:rPr>
          <w:rFonts w:ascii="Arial" w:hAnsi="Arial" w:cs="Arial"/>
          <w:sz w:val="22"/>
          <w:szCs w:val="24"/>
          <w:lang w:val="es-ES_tradnl"/>
        </w:rPr>
        <w:t>debe estar</w:t>
      </w:r>
      <w:r w:rsidR="00146AD2" w:rsidRPr="002470D6">
        <w:rPr>
          <w:rFonts w:ascii="Arial" w:hAnsi="Arial" w:cs="Arial"/>
          <w:sz w:val="22"/>
          <w:szCs w:val="24"/>
          <w:lang w:val="es-ES_tradnl"/>
        </w:rPr>
        <w:t xml:space="preserve"> </w:t>
      </w:r>
      <w:r w:rsidR="00C432B0" w:rsidRPr="002470D6">
        <w:rPr>
          <w:rFonts w:ascii="Arial" w:hAnsi="Arial" w:cs="Arial"/>
          <w:sz w:val="22"/>
          <w:szCs w:val="24"/>
          <w:lang w:val="es-ES_tradnl"/>
        </w:rPr>
        <w:t>bien</w:t>
      </w:r>
      <w:r w:rsidRPr="002470D6">
        <w:rPr>
          <w:rFonts w:ascii="Arial" w:hAnsi="Arial" w:cs="Arial"/>
          <w:sz w:val="22"/>
          <w:szCs w:val="24"/>
          <w:lang w:val="es-ES_tradnl"/>
        </w:rPr>
        <w:t xml:space="preserve"> rotulado</w:t>
      </w:r>
      <w:r w:rsidR="00776E63" w:rsidRPr="002470D6">
        <w:rPr>
          <w:rFonts w:ascii="Arial" w:hAnsi="Arial" w:cs="Arial"/>
          <w:sz w:val="22"/>
          <w:szCs w:val="24"/>
          <w:lang w:val="es-ES_tradnl"/>
        </w:rPr>
        <w:t>;</w:t>
      </w:r>
      <w:r w:rsidRPr="002470D6">
        <w:rPr>
          <w:rFonts w:ascii="Arial" w:hAnsi="Arial" w:cs="Arial"/>
          <w:sz w:val="22"/>
          <w:szCs w:val="24"/>
          <w:lang w:val="es-ES_tradnl"/>
        </w:rPr>
        <w:t xml:space="preserve"> o</w:t>
      </w:r>
      <w:r w:rsidR="00776E63" w:rsidRPr="002470D6">
        <w:rPr>
          <w:rFonts w:ascii="Arial" w:hAnsi="Arial" w:cs="Arial"/>
          <w:sz w:val="22"/>
          <w:szCs w:val="24"/>
          <w:lang w:val="es-ES_tradnl"/>
        </w:rPr>
        <w:t xml:space="preserve"> bien</w:t>
      </w:r>
      <w:r w:rsidRPr="002470D6">
        <w:rPr>
          <w:rFonts w:ascii="Arial" w:hAnsi="Arial" w:cs="Arial"/>
          <w:sz w:val="22"/>
          <w:szCs w:val="24"/>
          <w:lang w:val="es-ES_tradnl"/>
        </w:rPr>
        <w:t>, mediante hoja</w:t>
      </w:r>
      <w:r w:rsidR="00C432B0" w:rsidRPr="002470D6">
        <w:rPr>
          <w:rFonts w:ascii="Arial" w:hAnsi="Arial" w:cs="Arial"/>
          <w:sz w:val="22"/>
          <w:szCs w:val="24"/>
          <w:lang w:val="es-ES_tradnl"/>
        </w:rPr>
        <w:t xml:space="preserve"> impresa</w:t>
      </w:r>
      <w:r w:rsidR="00146AD2" w:rsidRPr="002470D6">
        <w:rPr>
          <w:rFonts w:ascii="Arial" w:hAnsi="Arial" w:cs="Arial"/>
          <w:sz w:val="22"/>
          <w:szCs w:val="24"/>
          <w:lang w:val="es-ES_tradnl"/>
        </w:rPr>
        <w:t xml:space="preserve"> </w:t>
      </w:r>
      <w:r w:rsidR="00776E63" w:rsidRPr="002470D6">
        <w:rPr>
          <w:rFonts w:ascii="Arial" w:hAnsi="Arial" w:cs="Arial"/>
          <w:sz w:val="22"/>
          <w:szCs w:val="24"/>
          <w:lang w:val="es-ES_tradnl"/>
        </w:rPr>
        <w:t>adherida</w:t>
      </w:r>
      <w:r w:rsidR="004B5574" w:rsidRPr="002470D6">
        <w:rPr>
          <w:rFonts w:ascii="Arial" w:hAnsi="Arial" w:cs="Arial"/>
          <w:sz w:val="22"/>
          <w:szCs w:val="24"/>
          <w:lang w:val="es-ES_tradnl"/>
        </w:rPr>
        <w:t xml:space="preserve"> al sobre con cinta adhesiva transparente o </w:t>
      </w:r>
      <w:r w:rsidR="00776E63" w:rsidRPr="002470D6">
        <w:rPr>
          <w:rFonts w:ascii="Arial" w:hAnsi="Arial" w:cs="Arial"/>
          <w:sz w:val="22"/>
          <w:szCs w:val="24"/>
          <w:lang w:val="es-ES_tradnl"/>
        </w:rPr>
        <w:t xml:space="preserve">inserta </w:t>
      </w:r>
      <w:r w:rsidR="004B5574" w:rsidRPr="002470D6">
        <w:rPr>
          <w:rFonts w:ascii="Arial" w:hAnsi="Arial" w:cs="Arial"/>
          <w:sz w:val="22"/>
          <w:szCs w:val="24"/>
          <w:lang w:val="es-ES_tradnl"/>
        </w:rPr>
        <w:t>en la bolsa</w:t>
      </w:r>
      <w:r w:rsidR="00B10346" w:rsidRPr="002470D6">
        <w:rPr>
          <w:rFonts w:ascii="Arial" w:hAnsi="Arial" w:cs="Arial"/>
          <w:sz w:val="22"/>
          <w:szCs w:val="24"/>
          <w:lang w:val="es-ES_tradnl"/>
        </w:rPr>
        <w:t>, para lo cual</w:t>
      </w:r>
      <w:r w:rsidR="004B5574" w:rsidRPr="002470D6">
        <w:rPr>
          <w:rFonts w:ascii="Arial" w:hAnsi="Arial" w:cs="Arial"/>
          <w:sz w:val="22"/>
          <w:szCs w:val="24"/>
          <w:lang w:val="es-ES_tradnl"/>
        </w:rPr>
        <w:t>,</w:t>
      </w:r>
      <w:r w:rsidR="00B10346" w:rsidRPr="002470D6">
        <w:rPr>
          <w:rFonts w:ascii="Arial" w:hAnsi="Arial" w:cs="Arial"/>
          <w:sz w:val="22"/>
          <w:szCs w:val="24"/>
          <w:lang w:val="es-ES_tradnl"/>
        </w:rPr>
        <w:t xml:space="preserve"> debe apegarse a lo señalado en el </w:t>
      </w:r>
      <w:r w:rsidR="00B10346" w:rsidRPr="002470D6">
        <w:rPr>
          <w:rFonts w:ascii="Arial" w:hAnsi="Arial" w:cs="Arial"/>
          <w:color w:val="0070C0"/>
          <w:sz w:val="22"/>
          <w:szCs w:val="24"/>
          <w:u w:val="single"/>
          <w:lang w:val="es-ES_tradnl"/>
        </w:rPr>
        <w:t>“ANEXO 3”</w:t>
      </w:r>
      <w:r w:rsidR="00146AD2" w:rsidRPr="002470D6">
        <w:rPr>
          <w:rFonts w:ascii="Arial" w:hAnsi="Arial" w:cs="Arial"/>
          <w:color w:val="0070C0"/>
          <w:sz w:val="22"/>
          <w:szCs w:val="24"/>
          <w:lang w:val="es-ES_tradnl"/>
        </w:rPr>
        <w:t xml:space="preserve"> </w:t>
      </w:r>
      <w:r w:rsidR="00B10346" w:rsidRPr="002470D6">
        <w:rPr>
          <w:rFonts w:ascii="Arial" w:hAnsi="Arial" w:cs="Arial"/>
          <w:sz w:val="22"/>
          <w:szCs w:val="24"/>
          <w:lang w:val="es-ES_tradnl"/>
        </w:rPr>
        <w:t>(Datos de identificación para los entregables).</w:t>
      </w:r>
    </w:p>
    <w:p w:rsidR="008E0B20" w:rsidRPr="002470D6" w:rsidRDefault="00590F04" w:rsidP="00DE74AB">
      <w:pPr>
        <w:numPr>
          <w:ilvl w:val="2"/>
          <w:numId w:val="7"/>
        </w:numPr>
        <w:suppressAutoHyphens w:val="0"/>
        <w:spacing w:after="120" w:line="360" w:lineRule="auto"/>
        <w:ind w:left="709" w:hanging="709"/>
        <w:jc w:val="both"/>
        <w:rPr>
          <w:rFonts w:ascii="Arial" w:hAnsi="Arial" w:cs="Arial"/>
          <w:sz w:val="22"/>
          <w:szCs w:val="24"/>
          <w:lang w:val="es-ES_tradnl"/>
        </w:rPr>
      </w:pPr>
      <w:r w:rsidRPr="002470D6">
        <w:rPr>
          <w:rFonts w:ascii="Arial" w:hAnsi="Arial" w:cs="Arial"/>
          <w:sz w:val="22"/>
          <w:szCs w:val="24"/>
          <w:lang w:val="es-ES_tradnl"/>
        </w:rPr>
        <w:t>Si utiliza bolsa para recopilador con tres perforaci</w:t>
      </w:r>
      <w:r w:rsidR="002D514C" w:rsidRPr="002470D6">
        <w:rPr>
          <w:rFonts w:ascii="Arial" w:hAnsi="Arial" w:cs="Arial"/>
          <w:sz w:val="22"/>
          <w:szCs w:val="24"/>
          <w:lang w:val="es-ES_tradnl"/>
        </w:rPr>
        <w:t>ones, éstas deben ser incorporad</w:t>
      </w:r>
      <w:r w:rsidRPr="002470D6">
        <w:rPr>
          <w:rFonts w:ascii="Arial" w:hAnsi="Arial" w:cs="Arial"/>
          <w:sz w:val="22"/>
          <w:szCs w:val="24"/>
          <w:lang w:val="es-ES_tradnl"/>
        </w:rPr>
        <w:t xml:space="preserve">as en carpeta de tres argollas (las necesarias). La señalada carpeta, debe ir </w:t>
      </w:r>
      <w:r w:rsidR="002D514C" w:rsidRPr="002470D6">
        <w:rPr>
          <w:rFonts w:ascii="Arial" w:hAnsi="Arial" w:cs="Arial"/>
          <w:sz w:val="22"/>
          <w:szCs w:val="24"/>
          <w:lang w:val="es-ES_tradnl"/>
        </w:rPr>
        <w:t>rotulada</w:t>
      </w:r>
      <w:r w:rsidR="00146AD2" w:rsidRPr="002470D6">
        <w:rPr>
          <w:rFonts w:ascii="Arial" w:hAnsi="Arial" w:cs="Arial"/>
          <w:sz w:val="22"/>
          <w:szCs w:val="24"/>
          <w:lang w:val="es-ES_tradnl"/>
        </w:rPr>
        <w:t xml:space="preserve"> </w:t>
      </w:r>
      <w:r w:rsidR="002D514C" w:rsidRPr="002470D6">
        <w:rPr>
          <w:rFonts w:ascii="Arial" w:hAnsi="Arial" w:cs="Arial"/>
          <w:sz w:val="22"/>
          <w:szCs w:val="24"/>
          <w:lang w:val="es-ES_tradnl"/>
        </w:rPr>
        <w:t>como</w:t>
      </w:r>
      <w:r w:rsidRPr="002470D6">
        <w:rPr>
          <w:rFonts w:ascii="Arial" w:hAnsi="Arial" w:cs="Arial"/>
          <w:sz w:val="22"/>
          <w:szCs w:val="24"/>
          <w:lang w:val="es-ES_tradnl"/>
        </w:rPr>
        <w:t xml:space="preserve"> propuesta </w:t>
      </w:r>
      <w:r w:rsidR="002D514C" w:rsidRPr="002470D6">
        <w:rPr>
          <w:rFonts w:ascii="Arial" w:hAnsi="Arial" w:cs="Arial"/>
          <w:sz w:val="22"/>
          <w:szCs w:val="24"/>
          <w:lang w:val="es-ES_tradnl"/>
        </w:rPr>
        <w:t xml:space="preserve">técnica </w:t>
      </w:r>
      <w:r w:rsidRPr="002470D6">
        <w:rPr>
          <w:rFonts w:ascii="Arial" w:hAnsi="Arial" w:cs="Arial"/>
          <w:sz w:val="22"/>
          <w:szCs w:val="24"/>
          <w:lang w:val="es-ES_tradnl"/>
        </w:rPr>
        <w:t xml:space="preserve">y, </w:t>
      </w:r>
      <w:r w:rsidR="000B0B7D" w:rsidRPr="002470D6">
        <w:rPr>
          <w:rFonts w:ascii="Arial" w:hAnsi="Arial" w:cs="Arial"/>
          <w:sz w:val="22"/>
          <w:szCs w:val="24"/>
          <w:lang w:val="es-ES_tradnl"/>
        </w:rPr>
        <w:t xml:space="preserve">deberá señalar </w:t>
      </w:r>
      <w:r w:rsidRPr="002470D6">
        <w:rPr>
          <w:rFonts w:ascii="Arial" w:hAnsi="Arial" w:cs="Arial"/>
          <w:sz w:val="22"/>
          <w:szCs w:val="24"/>
          <w:lang w:val="es-ES_tradnl"/>
        </w:rPr>
        <w:t>si hay uno</w:t>
      </w:r>
      <w:r w:rsidR="002D514C" w:rsidRPr="002470D6">
        <w:rPr>
          <w:rFonts w:ascii="Arial" w:hAnsi="Arial" w:cs="Arial"/>
          <w:sz w:val="22"/>
          <w:szCs w:val="24"/>
          <w:lang w:val="es-ES_tradnl"/>
        </w:rPr>
        <w:t>,</w:t>
      </w:r>
      <w:r w:rsidR="00146AD2" w:rsidRPr="002470D6">
        <w:rPr>
          <w:rFonts w:ascii="Arial" w:hAnsi="Arial" w:cs="Arial"/>
          <w:sz w:val="22"/>
          <w:szCs w:val="24"/>
          <w:lang w:val="es-ES_tradnl"/>
        </w:rPr>
        <w:t xml:space="preserve"> </w:t>
      </w:r>
      <w:r w:rsidR="002D514C" w:rsidRPr="002470D6">
        <w:rPr>
          <w:rFonts w:ascii="Arial" w:hAnsi="Arial" w:cs="Arial"/>
          <w:sz w:val="22"/>
          <w:szCs w:val="24"/>
          <w:lang w:val="es-ES_tradnl"/>
        </w:rPr>
        <w:t>dos</w:t>
      </w:r>
      <w:r w:rsidR="004B5574" w:rsidRPr="002470D6">
        <w:rPr>
          <w:rFonts w:ascii="Arial" w:hAnsi="Arial" w:cs="Arial"/>
          <w:sz w:val="22"/>
          <w:szCs w:val="24"/>
          <w:lang w:val="es-ES_tradnl"/>
        </w:rPr>
        <w:t>,</w:t>
      </w:r>
      <w:r w:rsidRPr="002470D6">
        <w:rPr>
          <w:rFonts w:ascii="Arial" w:hAnsi="Arial" w:cs="Arial"/>
          <w:sz w:val="22"/>
          <w:szCs w:val="24"/>
          <w:lang w:val="es-ES_tradnl"/>
        </w:rPr>
        <w:t xml:space="preserve"> tres</w:t>
      </w:r>
      <w:r w:rsidR="003D78C2" w:rsidRPr="002470D6">
        <w:rPr>
          <w:rFonts w:ascii="Arial" w:hAnsi="Arial" w:cs="Arial"/>
          <w:sz w:val="22"/>
          <w:szCs w:val="24"/>
          <w:lang w:val="es-ES_tradnl"/>
        </w:rPr>
        <w:t xml:space="preserve"> o más</w:t>
      </w:r>
      <w:r w:rsidR="00146AD2" w:rsidRPr="002470D6">
        <w:rPr>
          <w:rFonts w:ascii="Arial" w:hAnsi="Arial" w:cs="Arial"/>
          <w:sz w:val="22"/>
          <w:szCs w:val="24"/>
          <w:lang w:val="es-ES_tradnl"/>
        </w:rPr>
        <w:t xml:space="preserve"> </w:t>
      </w:r>
      <w:r w:rsidR="002D514C" w:rsidRPr="002470D6">
        <w:rPr>
          <w:rFonts w:ascii="Arial" w:hAnsi="Arial" w:cs="Arial"/>
          <w:sz w:val="22"/>
          <w:szCs w:val="24"/>
          <w:lang w:val="es-ES_tradnl"/>
        </w:rPr>
        <w:t>tomos</w:t>
      </w:r>
      <w:r w:rsidRPr="002470D6">
        <w:rPr>
          <w:rFonts w:ascii="Arial" w:hAnsi="Arial" w:cs="Arial"/>
          <w:sz w:val="22"/>
          <w:szCs w:val="24"/>
          <w:lang w:val="es-ES_tradnl"/>
        </w:rPr>
        <w:t>.</w:t>
      </w:r>
    </w:p>
    <w:p w:rsidR="00590F04" w:rsidRPr="002470D6" w:rsidRDefault="00B01F58" w:rsidP="00DE74AB">
      <w:pPr>
        <w:numPr>
          <w:ilvl w:val="2"/>
          <w:numId w:val="7"/>
        </w:numPr>
        <w:suppressAutoHyphens w:val="0"/>
        <w:spacing w:line="360" w:lineRule="auto"/>
        <w:ind w:left="709" w:hanging="709"/>
        <w:jc w:val="both"/>
        <w:rPr>
          <w:rFonts w:ascii="Arial" w:hAnsi="Arial" w:cs="Arial"/>
          <w:sz w:val="22"/>
          <w:szCs w:val="24"/>
          <w:lang w:val="es-ES_tradnl"/>
        </w:rPr>
      </w:pPr>
      <w:r w:rsidRPr="002470D6">
        <w:rPr>
          <w:rFonts w:ascii="Arial" w:hAnsi="Arial" w:cs="Arial"/>
          <w:sz w:val="22"/>
          <w:szCs w:val="24"/>
          <w:lang w:val="es-ES_tradnl"/>
        </w:rPr>
        <w:t xml:space="preserve">Si </w:t>
      </w:r>
      <w:r w:rsidR="008E0B20" w:rsidRPr="002470D6">
        <w:rPr>
          <w:rFonts w:ascii="Arial" w:hAnsi="Arial" w:cs="Arial"/>
          <w:sz w:val="22"/>
          <w:szCs w:val="24"/>
          <w:lang w:val="es-ES_tradnl"/>
        </w:rPr>
        <w:t xml:space="preserve">se </w:t>
      </w:r>
      <w:r w:rsidRPr="002470D6">
        <w:rPr>
          <w:rFonts w:ascii="Arial" w:hAnsi="Arial" w:cs="Arial"/>
          <w:sz w:val="22"/>
          <w:szCs w:val="24"/>
          <w:lang w:val="es-ES_tradnl"/>
        </w:rPr>
        <w:t>utiliz</w:t>
      </w:r>
      <w:r w:rsidR="00C76FC9" w:rsidRPr="002470D6">
        <w:rPr>
          <w:rFonts w:ascii="Arial" w:hAnsi="Arial" w:cs="Arial"/>
          <w:sz w:val="22"/>
          <w:szCs w:val="24"/>
          <w:lang w:val="es-ES_tradnl"/>
        </w:rPr>
        <w:t>an</w:t>
      </w:r>
      <w:r w:rsidRPr="002470D6">
        <w:rPr>
          <w:rFonts w:ascii="Arial" w:hAnsi="Arial" w:cs="Arial"/>
          <w:sz w:val="22"/>
          <w:szCs w:val="24"/>
          <w:lang w:val="es-ES_tradnl"/>
        </w:rPr>
        <w:t xml:space="preserve"> sobres para los entregables</w:t>
      </w:r>
      <w:r w:rsidR="00C76FC9" w:rsidRPr="002470D6">
        <w:rPr>
          <w:rFonts w:ascii="Arial" w:hAnsi="Arial" w:cs="Arial"/>
          <w:sz w:val="22"/>
          <w:szCs w:val="24"/>
          <w:lang w:val="es-ES_tradnl"/>
        </w:rPr>
        <w:t xml:space="preserve"> técnicos</w:t>
      </w:r>
      <w:r w:rsidRPr="002470D6">
        <w:rPr>
          <w:rFonts w:ascii="Arial" w:hAnsi="Arial" w:cs="Arial"/>
          <w:sz w:val="22"/>
          <w:szCs w:val="24"/>
          <w:lang w:val="es-ES_tradnl"/>
        </w:rPr>
        <w:t>, estos deben ser incorporados en un sobre m</w:t>
      </w:r>
      <w:r w:rsidR="002D514C" w:rsidRPr="002470D6">
        <w:rPr>
          <w:rFonts w:ascii="Arial" w:hAnsi="Arial" w:cs="Arial"/>
          <w:sz w:val="22"/>
          <w:szCs w:val="24"/>
          <w:lang w:val="es-ES_tradnl"/>
        </w:rPr>
        <w:t>ás grande o en una caja</w:t>
      </w:r>
      <w:r w:rsidRPr="002470D6">
        <w:rPr>
          <w:rFonts w:ascii="Arial" w:hAnsi="Arial" w:cs="Arial"/>
          <w:sz w:val="22"/>
          <w:szCs w:val="24"/>
          <w:lang w:val="es-ES_tradnl"/>
        </w:rPr>
        <w:t xml:space="preserve"> si el volumen es muy grande y</w:t>
      </w:r>
      <w:r w:rsidR="002D514C" w:rsidRPr="002470D6">
        <w:rPr>
          <w:rFonts w:ascii="Arial" w:hAnsi="Arial" w:cs="Arial"/>
          <w:sz w:val="22"/>
          <w:szCs w:val="24"/>
          <w:lang w:val="es-ES_tradnl"/>
        </w:rPr>
        <w:t>,</w:t>
      </w:r>
      <w:r w:rsidRPr="002470D6">
        <w:rPr>
          <w:rFonts w:ascii="Arial" w:hAnsi="Arial" w:cs="Arial"/>
          <w:sz w:val="22"/>
          <w:szCs w:val="24"/>
          <w:lang w:val="es-ES_tradnl"/>
        </w:rPr>
        <w:t xml:space="preserve"> al igual que la</w:t>
      </w:r>
      <w:r w:rsidR="008E0B20" w:rsidRPr="002470D6">
        <w:rPr>
          <w:rFonts w:ascii="Arial" w:hAnsi="Arial" w:cs="Arial"/>
          <w:sz w:val="22"/>
          <w:szCs w:val="24"/>
          <w:lang w:val="es-ES_tradnl"/>
        </w:rPr>
        <w:t>(s)</w:t>
      </w:r>
      <w:r w:rsidRPr="002470D6">
        <w:rPr>
          <w:rFonts w:ascii="Arial" w:hAnsi="Arial" w:cs="Arial"/>
          <w:sz w:val="22"/>
          <w:szCs w:val="24"/>
          <w:lang w:val="es-ES_tradnl"/>
        </w:rPr>
        <w:t xml:space="preserve"> carpeta</w:t>
      </w:r>
      <w:r w:rsidR="008E0B20" w:rsidRPr="002470D6">
        <w:rPr>
          <w:rFonts w:ascii="Arial" w:hAnsi="Arial" w:cs="Arial"/>
          <w:sz w:val="22"/>
          <w:szCs w:val="24"/>
          <w:lang w:val="es-ES_tradnl"/>
        </w:rPr>
        <w:t>(s)</w:t>
      </w:r>
      <w:r w:rsidRPr="002470D6">
        <w:rPr>
          <w:rFonts w:ascii="Arial" w:hAnsi="Arial" w:cs="Arial"/>
          <w:sz w:val="22"/>
          <w:szCs w:val="24"/>
          <w:lang w:val="es-ES_tradnl"/>
        </w:rPr>
        <w:t xml:space="preserve">, el sobre/caja debe ir con rótulo u hoja impresa y adherida con cinta en la parte de fuera, </w:t>
      </w:r>
      <w:r w:rsidR="008E0B20" w:rsidRPr="002470D6">
        <w:rPr>
          <w:rFonts w:ascii="Arial" w:hAnsi="Arial" w:cs="Arial"/>
          <w:sz w:val="22"/>
          <w:szCs w:val="24"/>
          <w:lang w:val="es-ES_tradnl"/>
        </w:rPr>
        <w:t>indicando que trata de la</w:t>
      </w:r>
      <w:r w:rsidRPr="002470D6">
        <w:rPr>
          <w:rFonts w:ascii="Arial" w:hAnsi="Arial" w:cs="Arial"/>
          <w:sz w:val="22"/>
          <w:szCs w:val="24"/>
          <w:lang w:val="es-ES_tradnl"/>
        </w:rPr>
        <w:t xml:space="preserve"> propuesta</w:t>
      </w:r>
      <w:r w:rsidR="008E0B20" w:rsidRPr="002470D6">
        <w:rPr>
          <w:rFonts w:ascii="Arial" w:hAnsi="Arial" w:cs="Arial"/>
          <w:sz w:val="22"/>
          <w:szCs w:val="24"/>
          <w:lang w:val="es-ES_tradnl"/>
        </w:rPr>
        <w:t xml:space="preserve"> técnica</w:t>
      </w:r>
      <w:r w:rsidR="002D514C" w:rsidRPr="002470D6">
        <w:rPr>
          <w:rFonts w:ascii="Arial" w:hAnsi="Arial" w:cs="Arial"/>
          <w:sz w:val="22"/>
          <w:szCs w:val="24"/>
          <w:lang w:val="es-ES_tradnl"/>
        </w:rPr>
        <w:t>.</w:t>
      </w:r>
      <w:r w:rsidR="008E0B20" w:rsidRPr="002470D6">
        <w:rPr>
          <w:rFonts w:ascii="Arial" w:hAnsi="Arial" w:cs="Arial"/>
          <w:sz w:val="22"/>
          <w:szCs w:val="24"/>
          <w:lang w:val="es-ES_tradnl"/>
        </w:rPr>
        <w:t xml:space="preserve"> Debe apegarse a lo señalado en el </w:t>
      </w:r>
      <w:r w:rsidR="008E0B20" w:rsidRPr="002470D6">
        <w:rPr>
          <w:rFonts w:ascii="Arial" w:hAnsi="Arial" w:cs="Arial"/>
          <w:color w:val="0070C0"/>
          <w:sz w:val="22"/>
          <w:szCs w:val="24"/>
          <w:u w:val="single"/>
          <w:lang w:val="es-ES_tradnl"/>
        </w:rPr>
        <w:t>“ANEXO 2”</w:t>
      </w:r>
      <w:r w:rsidR="008E0B20" w:rsidRPr="002470D6">
        <w:rPr>
          <w:rFonts w:ascii="Arial" w:hAnsi="Arial" w:cs="Arial"/>
          <w:sz w:val="22"/>
          <w:szCs w:val="24"/>
          <w:lang w:val="es-ES_tradnl"/>
        </w:rPr>
        <w:t xml:space="preserve"> (Datos de identificación para las propuestas).</w:t>
      </w:r>
    </w:p>
    <w:p w:rsidR="00E463A2" w:rsidRPr="002470D6" w:rsidRDefault="00B10346" w:rsidP="00B10346">
      <w:pPr>
        <w:suppressAutoHyphens w:val="0"/>
        <w:spacing w:after="120" w:line="360" w:lineRule="auto"/>
        <w:ind w:left="709"/>
        <w:jc w:val="both"/>
        <w:rPr>
          <w:rFonts w:ascii="Arial" w:hAnsi="Arial" w:cs="Arial"/>
          <w:sz w:val="22"/>
          <w:szCs w:val="24"/>
          <w:lang w:val="es-ES_tradnl"/>
        </w:rPr>
      </w:pPr>
      <w:r w:rsidRPr="002470D6">
        <w:rPr>
          <w:rFonts w:ascii="Arial" w:hAnsi="Arial" w:cs="Arial"/>
          <w:sz w:val="22"/>
          <w:szCs w:val="24"/>
          <w:lang w:val="es-ES_tradnl"/>
        </w:rPr>
        <w:t>P</w:t>
      </w:r>
      <w:r w:rsidR="00590F04" w:rsidRPr="002470D6">
        <w:rPr>
          <w:rFonts w:ascii="Arial" w:hAnsi="Arial" w:cs="Arial"/>
          <w:sz w:val="22"/>
          <w:szCs w:val="24"/>
          <w:lang w:val="es-ES_tradnl"/>
        </w:rPr>
        <w:t xml:space="preserve">ara </w:t>
      </w:r>
      <w:r w:rsidRPr="002470D6">
        <w:rPr>
          <w:rFonts w:ascii="Arial" w:hAnsi="Arial" w:cs="Arial"/>
          <w:sz w:val="22"/>
          <w:szCs w:val="24"/>
          <w:lang w:val="es-ES_tradnl"/>
        </w:rPr>
        <w:t>cumplir con este punto</w:t>
      </w:r>
      <w:r w:rsidR="00590F04" w:rsidRPr="002470D6">
        <w:rPr>
          <w:rFonts w:ascii="Arial" w:hAnsi="Arial" w:cs="Arial"/>
          <w:sz w:val="22"/>
          <w:szCs w:val="24"/>
          <w:lang w:val="es-ES_tradnl"/>
        </w:rPr>
        <w:t xml:space="preserve">, debe apegarse al inciso “e” del </w:t>
      </w:r>
      <w:r w:rsidR="00590F04" w:rsidRPr="002470D6">
        <w:rPr>
          <w:rFonts w:ascii="Arial" w:hAnsi="Arial" w:cs="Arial"/>
          <w:sz w:val="22"/>
          <w:szCs w:val="24"/>
          <w:u w:val="single"/>
          <w:lang w:val="es-ES_tradnl"/>
        </w:rPr>
        <w:t>punto</w:t>
      </w:r>
      <w:r w:rsidR="00426734" w:rsidRPr="002470D6">
        <w:rPr>
          <w:rFonts w:ascii="Arial" w:hAnsi="Arial" w:cs="Arial"/>
          <w:sz w:val="22"/>
          <w:szCs w:val="24"/>
          <w:u w:val="single"/>
          <w:lang w:val="es-ES_tradnl"/>
        </w:rPr>
        <w:t xml:space="preserve"> </w:t>
      </w:r>
      <w:r w:rsidR="00590F04" w:rsidRPr="002470D6">
        <w:rPr>
          <w:rFonts w:ascii="Arial" w:hAnsi="Arial" w:cs="Arial"/>
          <w:sz w:val="22"/>
          <w:szCs w:val="24"/>
          <w:u w:val="single"/>
          <w:lang w:val="es-ES_tradnl"/>
        </w:rPr>
        <w:t>7</w:t>
      </w:r>
      <w:r w:rsidR="00590F04" w:rsidRPr="002470D6">
        <w:rPr>
          <w:rFonts w:ascii="Arial" w:hAnsi="Arial" w:cs="Arial"/>
          <w:sz w:val="22"/>
          <w:szCs w:val="24"/>
          <w:lang w:val="es-ES_tradnl"/>
        </w:rPr>
        <w:t xml:space="preserve"> (Lineamientos Generales para la Propuesta Técnica y la Económica)</w:t>
      </w:r>
      <w:r w:rsidRPr="002470D6">
        <w:rPr>
          <w:rFonts w:ascii="Arial" w:hAnsi="Arial" w:cs="Arial"/>
          <w:sz w:val="22"/>
          <w:szCs w:val="24"/>
          <w:lang w:val="es-ES_tradnl"/>
        </w:rPr>
        <w:t>.</w:t>
      </w:r>
    </w:p>
    <w:p w:rsidR="00F30367" w:rsidRPr="002470D6" w:rsidRDefault="00F30367" w:rsidP="00DE74AB">
      <w:pPr>
        <w:numPr>
          <w:ilvl w:val="2"/>
          <w:numId w:val="7"/>
        </w:numPr>
        <w:suppressAutoHyphens w:val="0"/>
        <w:spacing w:after="120" w:line="360" w:lineRule="auto"/>
        <w:ind w:left="709" w:hanging="709"/>
        <w:jc w:val="both"/>
        <w:rPr>
          <w:rFonts w:ascii="Arial" w:hAnsi="Arial" w:cs="Arial"/>
          <w:sz w:val="22"/>
          <w:szCs w:val="24"/>
          <w:lang w:val="es-ES_tradnl"/>
        </w:rPr>
      </w:pPr>
      <w:r w:rsidRPr="002470D6">
        <w:rPr>
          <w:rFonts w:ascii="Arial" w:hAnsi="Arial" w:cs="Arial"/>
          <w:sz w:val="22"/>
          <w:szCs w:val="24"/>
          <w:lang w:val="es-ES_tradnl"/>
        </w:rPr>
        <w:t>Cada</w:t>
      </w:r>
      <w:r w:rsidR="008154F0" w:rsidRPr="002470D6">
        <w:rPr>
          <w:rFonts w:ascii="Arial" w:hAnsi="Arial" w:cs="Arial"/>
          <w:sz w:val="22"/>
          <w:szCs w:val="24"/>
          <w:lang w:val="es-ES_tradnl"/>
        </w:rPr>
        <w:t xml:space="preserve"> original que se solicite para cotejar copias, debe</w:t>
      </w:r>
      <w:r w:rsidR="005C0158" w:rsidRPr="002470D6">
        <w:rPr>
          <w:rFonts w:ascii="Arial" w:hAnsi="Arial" w:cs="Arial"/>
          <w:sz w:val="22"/>
          <w:szCs w:val="24"/>
          <w:lang w:val="es-ES_tradnl"/>
        </w:rPr>
        <w:t xml:space="preserve"> </w:t>
      </w:r>
      <w:r w:rsidR="008154F0" w:rsidRPr="002470D6">
        <w:rPr>
          <w:rFonts w:ascii="Arial" w:hAnsi="Arial" w:cs="Arial"/>
          <w:sz w:val="22"/>
          <w:szCs w:val="24"/>
          <w:lang w:val="es-ES_tradnl"/>
        </w:rPr>
        <w:t xml:space="preserve">estar </w:t>
      </w:r>
      <w:r w:rsidRPr="002470D6">
        <w:rPr>
          <w:rFonts w:ascii="Arial" w:hAnsi="Arial" w:cs="Arial"/>
          <w:sz w:val="22"/>
          <w:szCs w:val="24"/>
          <w:lang w:val="es-ES_tradnl"/>
        </w:rPr>
        <w:t xml:space="preserve">dentro de bolsas para recopilador y todos ellos, debe ponerse </w:t>
      </w:r>
      <w:r w:rsidR="008154F0" w:rsidRPr="002470D6">
        <w:rPr>
          <w:rFonts w:ascii="Arial" w:hAnsi="Arial" w:cs="Arial"/>
          <w:sz w:val="22"/>
          <w:szCs w:val="24"/>
          <w:lang w:val="es-ES_tradnl"/>
        </w:rPr>
        <w:t xml:space="preserve">en </w:t>
      </w:r>
      <w:r w:rsidRPr="002470D6">
        <w:rPr>
          <w:rFonts w:ascii="Arial" w:hAnsi="Arial" w:cs="Arial"/>
          <w:sz w:val="22"/>
          <w:szCs w:val="24"/>
          <w:lang w:val="es-ES_tradnl"/>
        </w:rPr>
        <w:t xml:space="preserve">una </w:t>
      </w:r>
      <w:r w:rsidR="008154F0" w:rsidRPr="002470D6">
        <w:rPr>
          <w:rFonts w:ascii="Arial" w:hAnsi="Arial" w:cs="Arial"/>
          <w:sz w:val="22"/>
          <w:szCs w:val="24"/>
          <w:lang w:val="es-ES_tradnl"/>
        </w:rPr>
        <w:t xml:space="preserve">carpeta </w:t>
      </w:r>
      <w:r w:rsidRPr="002470D6">
        <w:rPr>
          <w:rFonts w:ascii="Arial" w:hAnsi="Arial" w:cs="Arial"/>
          <w:sz w:val="22"/>
          <w:szCs w:val="24"/>
          <w:lang w:val="es-ES_tradnl"/>
        </w:rPr>
        <w:t xml:space="preserve">de tres argollas de manera </w:t>
      </w:r>
      <w:r w:rsidR="008154F0" w:rsidRPr="002470D6">
        <w:rPr>
          <w:rFonts w:ascii="Arial" w:hAnsi="Arial" w:cs="Arial"/>
          <w:sz w:val="22"/>
          <w:szCs w:val="24"/>
          <w:lang w:val="es-ES_tradnl"/>
        </w:rPr>
        <w:t>independiente a la de los entregables</w:t>
      </w:r>
      <w:r w:rsidR="00CB214E" w:rsidRPr="002470D6">
        <w:rPr>
          <w:rFonts w:ascii="Arial" w:hAnsi="Arial" w:cs="Arial"/>
          <w:sz w:val="22"/>
          <w:szCs w:val="24"/>
          <w:lang w:val="es-ES_tradnl"/>
        </w:rPr>
        <w:t xml:space="preserve"> técnicos.</w:t>
      </w:r>
    </w:p>
    <w:p w:rsidR="008154F0" w:rsidRPr="002470D6" w:rsidRDefault="00E463A2" w:rsidP="00F30367">
      <w:pPr>
        <w:suppressAutoHyphens w:val="0"/>
        <w:spacing w:after="120" w:line="360" w:lineRule="auto"/>
        <w:ind w:left="709"/>
        <w:jc w:val="both"/>
        <w:rPr>
          <w:rFonts w:ascii="Arial" w:hAnsi="Arial" w:cs="Arial"/>
          <w:sz w:val="22"/>
          <w:szCs w:val="24"/>
          <w:lang w:val="es-ES_tradnl"/>
        </w:rPr>
      </w:pPr>
      <w:r w:rsidRPr="002470D6">
        <w:rPr>
          <w:rFonts w:ascii="Arial" w:hAnsi="Arial" w:cs="Arial"/>
          <w:sz w:val="22"/>
          <w:szCs w:val="24"/>
          <w:lang w:val="es-ES_tradnl"/>
        </w:rPr>
        <w:t>La carpeta con l</w:t>
      </w:r>
      <w:r w:rsidR="008D77FC" w:rsidRPr="002470D6">
        <w:rPr>
          <w:rFonts w:ascii="Arial" w:hAnsi="Arial" w:cs="Arial"/>
          <w:sz w:val="22"/>
          <w:szCs w:val="24"/>
          <w:lang w:val="es-ES_tradnl"/>
        </w:rPr>
        <w:t xml:space="preserve">os originales </w:t>
      </w:r>
      <w:r w:rsidR="00590F04" w:rsidRPr="002470D6">
        <w:rPr>
          <w:rFonts w:ascii="Arial" w:hAnsi="Arial" w:cs="Arial"/>
          <w:sz w:val="22"/>
          <w:szCs w:val="24"/>
          <w:lang w:val="es-ES_tradnl"/>
        </w:rPr>
        <w:t>debe identificarse con la leyenda “ORIGINALES</w:t>
      </w:r>
      <w:r w:rsidR="00A340AE" w:rsidRPr="002470D6">
        <w:rPr>
          <w:rFonts w:ascii="Arial" w:hAnsi="Arial" w:cs="Arial"/>
          <w:sz w:val="22"/>
          <w:szCs w:val="24"/>
          <w:lang w:val="es-ES_tradnl"/>
        </w:rPr>
        <w:t xml:space="preserve"> PARA COTEJO</w:t>
      </w:r>
      <w:r w:rsidR="00590F04" w:rsidRPr="002470D6">
        <w:rPr>
          <w:rFonts w:ascii="Arial" w:hAnsi="Arial" w:cs="Arial"/>
          <w:sz w:val="22"/>
          <w:szCs w:val="24"/>
          <w:lang w:val="es-ES_tradnl"/>
        </w:rPr>
        <w:t xml:space="preserve">”, ésta carpeta </w:t>
      </w:r>
      <w:r w:rsidR="008D77FC" w:rsidRPr="002470D6">
        <w:rPr>
          <w:rFonts w:ascii="Arial" w:hAnsi="Arial" w:cs="Arial"/>
          <w:sz w:val="22"/>
          <w:szCs w:val="24"/>
          <w:lang w:val="es-ES_tradnl"/>
        </w:rPr>
        <w:t xml:space="preserve">se </w:t>
      </w:r>
      <w:r w:rsidR="00590F04" w:rsidRPr="002470D6">
        <w:rPr>
          <w:rFonts w:ascii="Arial" w:hAnsi="Arial" w:cs="Arial"/>
          <w:sz w:val="22"/>
          <w:szCs w:val="24"/>
          <w:lang w:val="es-ES_tradnl"/>
        </w:rPr>
        <w:t xml:space="preserve">regresará a la </w:t>
      </w:r>
      <w:r w:rsidR="00590F04" w:rsidRPr="002470D6">
        <w:rPr>
          <w:rFonts w:ascii="Arial" w:hAnsi="Arial" w:cs="Arial"/>
          <w:b/>
          <w:sz w:val="22"/>
          <w:szCs w:val="24"/>
          <w:lang w:val="es-ES_tradnl"/>
        </w:rPr>
        <w:t>“PARTICIPANTE”</w:t>
      </w:r>
      <w:r w:rsidRPr="002470D6">
        <w:rPr>
          <w:rFonts w:ascii="Arial" w:hAnsi="Arial" w:cs="Arial"/>
          <w:sz w:val="22"/>
          <w:szCs w:val="24"/>
          <w:lang w:val="es-ES_tradnl"/>
        </w:rPr>
        <w:t xml:space="preserve"> después de la revisión cuantitativa.</w:t>
      </w:r>
    </w:p>
    <w:p w:rsidR="00CB214E" w:rsidRPr="002470D6" w:rsidRDefault="00CB214E" w:rsidP="00CB214E">
      <w:pPr>
        <w:suppressAutoHyphens w:val="0"/>
        <w:spacing w:after="120" w:line="360" w:lineRule="auto"/>
        <w:ind w:left="709"/>
        <w:jc w:val="both"/>
        <w:rPr>
          <w:rFonts w:ascii="Arial" w:hAnsi="Arial" w:cs="Arial"/>
          <w:sz w:val="22"/>
          <w:szCs w:val="24"/>
          <w:lang w:val="es-ES_tradnl"/>
        </w:rPr>
      </w:pPr>
      <w:r w:rsidRPr="002470D6">
        <w:rPr>
          <w:rFonts w:ascii="Arial" w:hAnsi="Arial" w:cs="Arial"/>
          <w:sz w:val="22"/>
          <w:szCs w:val="24"/>
          <w:lang w:val="es-ES_tradnl"/>
        </w:rPr>
        <w:t xml:space="preserve">Para cerrar el sobre/caja que contiene la propuesta técnica y la carpeta con documentos originales, éste se debe rubricar por parte del representante entre las dos partes que cierran el sobre/caja y encima de la firma, debe poner cinta adhesiva </w:t>
      </w:r>
      <w:r w:rsidRPr="002470D6">
        <w:rPr>
          <w:rFonts w:ascii="Arial" w:hAnsi="Arial" w:cs="Arial"/>
          <w:sz w:val="22"/>
          <w:szCs w:val="24"/>
          <w:lang w:val="es-ES_tradnl"/>
        </w:rPr>
        <w:lastRenderedPageBreak/>
        <w:t xml:space="preserve">transparente o </w:t>
      </w:r>
      <w:proofErr w:type="spellStart"/>
      <w:r w:rsidRPr="002470D6">
        <w:rPr>
          <w:rFonts w:ascii="Arial" w:hAnsi="Arial" w:cs="Arial"/>
          <w:sz w:val="22"/>
          <w:szCs w:val="24"/>
          <w:lang w:val="es-ES_tradnl"/>
        </w:rPr>
        <w:t>flejarla</w:t>
      </w:r>
      <w:proofErr w:type="spellEnd"/>
      <w:r w:rsidRPr="002470D6">
        <w:rPr>
          <w:rFonts w:ascii="Arial" w:hAnsi="Arial" w:cs="Arial"/>
          <w:sz w:val="22"/>
          <w:szCs w:val="24"/>
          <w:lang w:val="es-ES_tradnl"/>
        </w:rPr>
        <w:t xml:space="preserve"> si utilizó una caja, ello, sin olvidar la firma y la cinta adhesiva sobre la misma.</w:t>
      </w:r>
    </w:p>
    <w:p w:rsidR="00D36A99" w:rsidRPr="002470D6" w:rsidRDefault="00B10346" w:rsidP="001C5952">
      <w:pPr>
        <w:suppressAutoHyphens w:val="0"/>
        <w:spacing w:before="360" w:line="360" w:lineRule="auto"/>
        <w:ind w:firstLine="709"/>
        <w:jc w:val="both"/>
        <w:rPr>
          <w:rFonts w:ascii="Arial" w:hAnsi="Arial" w:cs="Arial"/>
          <w:sz w:val="22"/>
          <w:szCs w:val="24"/>
          <w:lang w:val="es-ES_tradnl"/>
        </w:rPr>
      </w:pPr>
      <w:r w:rsidRPr="002470D6">
        <w:rPr>
          <w:rFonts w:ascii="Arial" w:hAnsi="Arial" w:cs="Arial"/>
          <w:sz w:val="22"/>
          <w:szCs w:val="24"/>
          <w:lang w:val="es-ES_tradnl"/>
        </w:rPr>
        <w:t>Cada</w:t>
      </w:r>
      <w:r w:rsidR="00D36A99" w:rsidRPr="002470D6">
        <w:rPr>
          <w:rFonts w:ascii="Arial" w:hAnsi="Arial" w:cs="Arial"/>
          <w:sz w:val="22"/>
          <w:szCs w:val="24"/>
          <w:lang w:val="es-ES_tradnl"/>
        </w:rPr>
        <w:t xml:space="preserve"> entregable</w:t>
      </w:r>
      <w:r w:rsidR="005C0158" w:rsidRPr="002470D6">
        <w:rPr>
          <w:rFonts w:ascii="Arial" w:hAnsi="Arial" w:cs="Arial"/>
          <w:sz w:val="22"/>
          <w:szCs w:val="24"/>
          <w:lang w:val="es-ES_tradnl"/>
        </w:rPr>
        <w:t xml:space="preserve"> </w:t>
      </w:r>
      <w:r w:rsidRPr="002470D6">
        <w:rPr>
          <w:rFonts w:ascii="Arial" w:hAnsi="Arial" w:cs="Arial"/>
          <w:sz w:val="22"/>
          <w:szCs w:val="24"/>
          <w:lang w:val="es-ES_tradnl"/>
        </w:rPr>
        <w:t>se describe a continuación y</w:t>
      </w:r>
      <w:r w:rsidR="003A0252" w:rsidRPr="002470D6">
        <w:rPr>
          <w:rFonts w:ascii="Arial" w:hAnsi="Arial" w:cs="Arial"/>
          <w:sz w:val="22"/>
          <w:szCs w:val="24"/>
          <w:lang w:val="es-ES_tradnl"/>
        </w:rPr>
        <w:t xml:space="preserve"> debe</w:t>
      </w:r>
      <w:r w:rsidR="00581763" w:rsidRPr="002470D6">
        <w:rPr>
          <w:rFonts w:ascii="Arial" w:hAnsi="Arial" w:cs="Arial"/>
          <w:sz w:val="22"/>
          <w:szCs w:val="24"/>
          <w:lang w:val="es-ES_tradnl"/>
        </w:rPr>
        <w:t xml:space="preserve"> cumplir </w:t>
      </w:r>
      <w:r w:rsidR="00E463A2" w:rsidRPr="002470D6">
        <w:rPr>
          <w:rFonts w:ascii="Arial" w:hAnsi="Arial" w:cs="Arial"/>
          <w:sz w:val="22"/>
          <w:szCs w:val="24"/>
          <w:lang w:val="es-ES_tradnl"/>
        </w:rPr>
        <w:t xml:space="preserve">con </w:t>
      </w:r>
      <w:r w:rsidR="00581763" w:rsidRPr="002470D6">
        <w:rPr>
          <w:rFonts w:ascii="Arial" w:hAnsi="Arial" w:cs="Arial"/>
          <w:sz w:val="22"/>
          <w:szCs w:val="24"/>
          <w:lang w:val="es-ES_tradnl"/>
        </w:rPr>
        <w:t xml:space="preserve">los siguientes </w:t>
      </w:r>
      <w:r w:rsidR="00CB214E" w:rsidRPr="002470D6">
        <w:rPr>
          <w:rFonts w:ascii="Arial" w:hAnsi="Arial" w:cs="Arial"/>
          <w:sz w:val="22"/>
          <w:szCs w:val="24"/>
          <w:lang w:val="es-ES_tradnl"/>
        </w:rPr>
        <w:t>aspectos</w:t>
      </w:r>
      <w:r w:rsidR="00D36A99" w:rsidRPr="002470D6">
        <w:rPr>
          <w:rFonts w:ascii="Arial" w:hAnsi="Arial" w:cs="Arial"/>
          <w:sz w:val="22"/>
          <w:szCs w:val="24"/>
          <w:lang w:val="es-ES_tradnl"/>
        </w:rPr>
        <w:t>:</w:t>
      </w:r>
    </w:p>
    <w:tbl>
      <w:tblPr>
        <w:tblStyle w:val="Tablaconcuadrcula"/>
        <w:tblW w:w="9072" w:type="dxa"/>
        <w:tblInd w:w="1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56"/>
        <w:gridCol w:w="7716"/>
      </w:tblGrid>
      <w:tr w:rsidR="006A4B78" w:rsidRPr="004F6BBC" w:rsidTr="001C5952">
        <w:trPr>
          <w:trHeight w:val="435"/>
          <w:tblHeader/>
        </w:trPr>
        <w:tc>
          <w:tcPr>
            <w:tcW w:w="1356" w:type="dxa"/>
            <w:tcBorders>
              <w:top w:val="single" w:sz="4" w:space="0" w:color="auto"/>
              <w:left w:val="single" w:sz="4" w:space="0" w:color="auto"/>
              <w:bottom w:val="single" w:sz="4" w:space="0" w:color="auto"/>
              <w:right w:val="single" w:sz="4" w:space="0" w:color="auto"/>
            </w:tcBorders>
            <w:shd w:val="clear" w:color="auto" w:fill="693122" w:themeFill="accent1" w:themeFillShade="80"/>
            <w:vAlign w:val="center"/>
          </w:tcPr>
          <w:p w:rsidR="006A4B78" w:rsidRPr="004F6BBC" w:rsidRDefault="00731BE2" w:rsidP="004F6BBC">
            <w:pPr>
              <w:spacing w:line="276" w:lineRule="auto"/>
              <w:ind w:right="51"/>
              <w:jc w:val="center"/>
              <w:rPr>
                <w:rFonts w:ascii="Arial" w:hAnsi="Arial" w:cs="Arial"/>
                <w:b/>
                <w:color w:val="FFFFFF" w:themeColor="background1"/>
              </w:rPr>
            </w:pPr>
            <w:r w:rsidRPr="004F6BBC">
              <w:rPr>
                <w:rFonts w:ascii="Arial" w:hAnsi="Arial" w:cs="Arial"/>
                <w:b/>
                <w:color w:val="FFFFFF" w:themeColor="background1"/>
              </w:rPr>
              <w:t>Entregable</w:t>
            </w:r>
          </w:p>
        </w:tc>
        <w:tc>
          <w:tcPr>
            <w:tcW w:w="77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A4B78" w:rsidRPr="004F6BBC" w:rsidRDefault="00731BE2" w:rsidP="004F6BBC">
            <w:pPr>
              <w:spacing w:before="120" w:after="120" w:line="276" w:lineRule="auto"/>
              <w:ind w:right="51"/>
              <w:jc w:val="center"/>
              <w:rPr>
                <w:rFonts w:ascii="Arial" w:hAnsi="Arial" w:cs="Arial"/>
                <w:b/>
              </w:rPr>
            </w:pPr>
            <w:r w:rsidRPr="004F6BBC">
              <w:rPr>
                <w:rFonts w:ascii="Arial" w:hAnsi="Arial" w:cs="Arial"/>
                <w:b/>
              </w:rPr>
              <w:t>Descripción</w:t>
            </w:r>
          </w:p>
        </w:tc>
      </w:tr>
      <w:tr w:rsidR="00731BE2" w:rsidRPr="004F6BBC" w:rsidTr="00FD5E7E">
        <w:trPr>
          <w:trHeight w:val="515"/>
        </w:trPr>
        <w:tc>
          <w:tcPr>
            <w:tcW w:w="1356" w:type="dxa"/>
            <w:vAlign w:val="center"/>
          </w:tcPr>
          <w:p w:rsidR="00731BE2" w:rsidRPr="00117BB0" w:rsidRDefault="0065225E" w:rsidP="004F6BBC">
            <w:pPr>
              <w:spacing w:line="276" w:lineRule="auto"/>
              <w:ind w:right="51"/>
              <w:jc w:val="center"/>
              <w:rPr>
                <w:rFonts w:ascii="Arial" w:hAnsi="Arial" w:cs="Arial"/>
                <w:b/>
                <w:sz w:val="28"/>
                <w:szCs w:val="28"/>
              </w:rPr>
            </w:pPr>
            <w:r>
              <w:rPr>
                <w:rFonts w:ascii="Arial" w:hAnsi="Arial" w:cs="Arial"/>
                <w:b/>
                <w:sz w:val="28"/>
                <w:szCs w:val="28"/>
              </w:rPr>
              <w:t>1</w:t>
            </w:r>
          </w:p>
        </w:tc>
        <w:tc>
          <w:tcPr>
            <w:tcW w:w="7716" w:type="dxa"/>
            <w:vAlign w:val="center"/>
          </w:tcPr>
          <w:p w:rsidR="00907F75" w:rsidRPr="00623498" w:rsidRDefault="00FA6115" w:rsidP="00FA6115">
            <w:pPr>
              <w:spacing w:before="120" w:line="360" w:lineRule="auto"/>
              <w:ind w:right="51"/>
              <w:jc w:val="both"/>
              <w:rPr>
                <w:rFonts w:ascii="Arial" w:hAnsi="Arial" w:cs="Arial"/>
                <w:color w:val="C00000"/>
                <w:lang w:eastAsia="es-ES"/>
              </w:rPr>
            </w:pPr>
            <w:r w:rsidRPr="00623498">
              <w:rPr>
                <w:rFonts w:ascii="Arial" w:hAnsi="Arial" w:cs="Arial"/>
                <w:color w:val="C00000"/>
                <w:szCs w:val="24"/>
              </w:rPr>
              <w:t xml:space="preserve">Propuesta de especificaciones técnicas del </w:t>
            </w:r>
            <w:r w:rsidRPr="00623498">
              <w:rPr>
                <w:rFonts w:ascii="Arial" w:hAnsi="Arial" w:cs="Arial"/>
                <w:b/>
                <w:color w:val="C00000"/>
              </w:rPr>
              <w:t xml:space="preserve">PARTICIPANTE </w:t>
            </w:r>
            <w:r w:rsidRPr="00623498">
              <w:rPr>
                <w:rFonts w:ascii="Arial" w:hAnsi="Arial" w:cs="Arial"/>
                <w:color w:val="C00000"/>
                <w:szCs w:val="24"/>
              </w:rPr>
              <w:t xml:space="preserve">bajo el formato del </w:t>
            </w:r>
            <w:r w:rsidRPr="00623498">
              <w:rPr>
                <w:rFonts w:ascii="Arial" w:hAnsi="Arial" w:cs="Arial"/>
                <w:color w:val="C00000"/>
                <w:szCs w:val="24"/>
                <w:u w:val="single"/>
              </w:rPr>
              <w:t>“ANEXO 4”</w:t>
            </w:r>
            <w:r w:rsidRPr="00623498">
              <w:rPr>
                <w:rFonts w:ascii="Arial" w:hAnsi="Arial" w:cs="Arial"/>
                <w:color w:val="C00000"/>
                <w:szCs w:val="24"/>
              </w:rPr>
              <w:t xml:space="preserve">, en el cual, se deben anotar las especificaciones técnicas o características de los </w:t>
            </w:r>
            <w:r w:rsidRPr="00623498">
              <w:rPr>
                <w:rFonts w:ascii="Arial" w:hAnsi="Arial" w:cs="Arial"/>
                <w:b/>
                <w:color w:val="C00000"/>
                <w:szCs w:val="24"/>
              </w:rPr>
              <w:t>SERVICIO</w:t>
            </w:r>
            <w:r w:rsidRPr="00623498">
              <w:rPr>
                <w:rFonts w:ascii="Arial" w:hAnsi="Arial" w:cs="Arial"/>
                <w:color w:val="C00000"/>
                <w:szCs w:val="24"/>
              </w:rPr>
              <w:t xml:space="preserve"> que el </w:t>
            </w:r>
            <w:r w:rsidRPr="00623498">
              <w:rPr>
                <w:rFonts w:ascii="Arial" w:hAnsi="Arial" w:cs="Arial"/>
                <w:b/>
                <w:color w:val="C00000"/>
                <w:szCs w:val="24"/>
                <w:lang w:val="es-ES_tradnl"/>
              </w:rPr>
              <w:t xml:space="preserve">PARTICIPANTE </w:t>
            </w:r>
            <w:r w:rsidRPr="00623498">
              <w:rPr>
                <w:rFonts w:ascii="Arial" w:hAnsi="Arial" w:cs="Arial"/>
                <w:color w:val="C00000"/>
                <w:szCs w:val="24"/>
              </w:rPr>
              <w:t xml:space="preserve">va a ofertar. Dichas especificaciones o características como mínimo, deben corresponder a las señaladas en el </w:t>
            </w:r>
            <w:r w:rsidRPr="00623498">
              <w:rPr>
                <w:rFonts w:ascii="Arial" w:hAnsi="Arial" w:cs="Arial"/>
                <w:color w:val="C00000"/>
                <w:szCs w:val="24"/>
                <w:u w:val="single"/>
              </w:rPr>
              <w:t xml:space="preserve">“ANEXO 1” </w:t>
            </w:r>
            <w:r w:rsidRPr="00623498">
              <w:rPr>
                <w:rFonts w:ascii="Arial" w:hAnsi="Arial" w:cs="Arial"/>
                <w:color w:val="C00000"/>
                <w:szCs w:val="24"/>
              </w:rPr>
              <w:t xml:space="preserve">con las derivadas de la </w:t>
            </w:r>
            <w:r w:rsidRPr="00623498">
              <w:rPr>
                <w:rFonts w:ascii="Arial" w:hAnsi="Arial" w:cs="Arial"/>
                <w:i/>
                <w:color w:val="C00000"/>
                <w:szCs w:val="24"/>
              </w:rPr>
              <w:t>‘Junta aclaratoria de bases’</w:t>
            </w:r>
          </w:p>
          <w:p w:rsidR="00731BE2" w:rsidRPr="00623498" w:rsidRDefault="00731BE2" w:rsidP="00B61D52">
            <w:pPr>
              <w:spacing w:before="120" w:line="276" w:lineRule="auto"/>
              <w:ind w:right="51"/>
              <w:jc w:val="both"/>
              <w:rPr>
                <w:rFonts w:ascii="Arial" w:hAnsi="Arial" w:cs="Arial"/>
                <w:color w:val="C00000"/>
                <w:lang w:val="es-ES_tradnl"/>
              </w:rPr>
            </w:pPr>
          </w:p>
        </w:tc>
      </w:tr>
      <w:tr w:rsidR="00FA6115" w:rsidRPr="004F6BBC" w:rsidTr="00AB33B6">
        <w:trPr>
          <w:trHeight w:val="515"/>
        </w:trPr>
        <w:tc>
          <w:tcPr>
            <w:tcW w:w="1356" w:type="dxa"/>
            <w:vAlign w:val="center"/>
          </w:tcPr>
          <w:p w:rsidR="00FA6115" w:rsidRDefault="00623498" w:rsidP="004F6BBC">
            <w:pPr>
              <w:spacing w:line="276" w:lineRule="auto"/>
              <w:ind w:right="51"/>
              <w:jc w:val="center"/>
              <w:rPr>
                <w:rFonts w:ascii="Arial" w:hAnsi="Arial" w:cs="Arial"/>
                <w:b/>
                <w:sz w:val="28"/>
                <w:szCs w:val="28"/>
              </w:rPr>
            </w:pPr>
            <w:r>
              <w:rPr>
                <w:rFonts w:ascii="Arial" w:hAnsi="Arial" w:cs="Arial"/>
                <w:b/>
                <w:sz w:val="28"/>
                <w:szCs w:val="28"/>
              </w:rPr>
              <w:t>2</w:t>
            </w:r>
          </w:p>
        </w:tc>
        <w:tc>
          <w:tcPr>
            <w:tcW w:w="7716" w:type="dxa"/>
          </w:tcPr>
          <w:p w:rsidR="00FA6115" w:rsidRPr="00623498" w:rsidRDefault="00FA6115" w:rsidP="00FA6115">
            <w:pPr>
              <w:spacing w:before="120" w:line="360" w:lineRule="auto"/>
              <w:ind w:right="51"/>
              <w:jc w:val="both"/>
              <w:rPr>
                <w:rFonts w:ascii="Arial" w:hAnsi="Arial" w:cs="Arial"/>
                <w:color w:val="C00000"/>
                <w:szCs w:val="24"/>
              </w:rPr>
            </w:pPr>
            <w:r w:rsidRPr="00623498">
              <w:rPr>
                <w:rFonts w:ascii="Arial" w:hAnsi="Arial" w:cs="Arial"/>
                <w:color w:val="C00000"/>
                <w:szCs w:val="24"/>
              </w:rPr>
              <w:t>Acreditación del PARTICIPANTE conforme al “ANEXO 6”, en original y copia simple.</w:t>
            </w:r>
          </w:p>
        </w:tc>
      </w:tr>
      <w:tr w:rsidR="00FA6115" w:rsidRPr="004F6BBC" w:rsidTr="00AB33B6">
        <w:trPr>
          <w:trHeight w:val="515"/>
        </w:trPr>
        <w:tc>
          <w:tcPr>
            <w:tcW w:w="1356" w:type="dxa"/>
            <w:vAlign w:val="center"/>
          </w:tcPr>
          <w:p w:rsidR="00FA6115" w:rsidRDefault="00623498" w:rsidP="004F6BBC">
            <w:pPr>
              <w:spacing w:line="276" w:lineRule="auto"/>
              <w:ind w:right="51"/>
              <w:jc w:val="center"/>
              <w:rPr>
                <w:rFonts w:ascii="Arial" w:hAnsi="Arial" w:cs="Arial"/>
                <w:b/>
                <w:sz w:val="28"/>
                <w:szCs w:val="28"/>
              </w:rPr>
            </w:pPr>
            <w:r>
              <w:rPr>
                <w:rFonts w:ascii="Arial" w:hAnsi="Arial" w:cs="Arial"/>
                <w:b/>
                <w:sz w:val="28"/>
                <w:szCs w:val="28"/>
              </w:rPr>
              <w:t>3</w:t>
            </w:r>
          </w:p>
        </w:tc>
        <w:tc>
          <w:tcPr>
            <w:tcW w:w="7716" w:type="dxa"/>
          </w:tcPr>
          <w:p w:rsidR="00FA6115" w:rsidRPr="00623498" w:rsidRDefault="00FA6115" w:rsidP="00FA6115">
            <w:pPr>
              <w:spacing w:before="120" w:line="360" w:lineRule="auto"/>
              <w:ind w:right="51"/>
              <w:jc w:val="both"/>
              <w:rPr>
                <w:rFonts w:ascii="Arial" w:hAnsi="Arial" w:cs="Arial"/>
                <w:color w:val="C00000"/>
                <w:szCs w:val="24"/>
              </w:rPr>
            </w:pPr>
            <w:r w:rsidRPr="00623498">
              <w:rPr>
                <w:rFonts w:ascii="Arial" w:hAnsi="Arial" w:cs="Arial"/>
                <w:color w:val="C00000"/>
                <w:szCs w:val="24"/>
              </w:rPr>
              <w:t>‘Carta compromiso’ del PARTICIPANTE bajo protesta de decir verdad conforme al “ANEXO 8”, en original.</w:t>
            </w:r>
          </w:p>
        </w:tc>
      </w:tr>
      <w:tr w:rsidR="00FA6115" w:rsidRPr="004F6BBC" w:rsidTr="00AB33B6">
        <w:trPr>
          <w:trHeight w:val="515"/>
        </w:trPr>
        <w:tc>
          <w:tcPr>
            <w:tcW w:w="1356" w:type="dxa"/>
            <w:vAlign w:val="center"/>
          </w:tcPr>
          <w:p w:rsidR="00FA6115" w:rsidRDefault="00623498" w:rsidP="004F6BBC">
            <w:pPr>
              <w:spacing w:line="276" w:lineRule="auto"/>
              <w:ind w:right="51"/>
              <w:jc w:val="center"/>
              <w:rPr>
                <w:rFonts w:ascii="Arial" w:hAnsi="Arial" w:cs="Arial"/>
                <w:b/>
                <w:sz w:val="28"/>
                <w:szCs w:val="28"/>
              </w:rPr>
            </w:pPr>
            <w:r>
              <w:rPr>
                <w:rFonts w:ascii="Arial" w:hAnsi="Arial" w:cs="Arial"/>
                <w:b/>
                <w:sz w:val="28"/>
                <w:szCs w:val="28"/>
              </w:rPr>
              <w:t>4</w:t>
            </w:r>
          </w:p>
        </w:tc>
        <w:tc>
          <w:tcPr>
            <w:tcW w:w="7716" w:type="dxa"/>
          </w:tcPr>
          <w:p w:rsidR="00FA6115" w:rsidRPr="00623498" w:rsidRDefault="00FA6115" w:rsidP="00FA6115">
            <w:pPr>
              <w:spacing w:before="120" w:line="360" w:lineRule="auto"/>
              <w:ind w:right="51"/>
              <w:jc w:val="both"/>
              <w:rPr>
                <w:rFonts w:ascii="Arial" w:hAnsi="Arial" w:cs="Arial"/>
                <w:color w:val="C00000"/>
                <w:szCs w:val="24"/>
              </w:rPr>
            </w:pPr>
            <w:r w:rsidRPr="00623498">
              <w:rPr>
                <w:rFonts w:ascii="Arial" w:hAnsi="Arial" w:cs="Arial"/>
                <w:color w:val="C00000"/>
                <w:szCs w:val="24"/>
              </w:rPr>
              <w:t xml:space="preserve">Currículum del PARTICIPANTE en el que demuestre tener una experiencia mínima de 12 meses en servicios objeto de la licitación </w:t>
            </w:r>
          </w:p>
        </w:tc>
      </w:tr>
      <w:tr w:rsidR="00FA6115" w:rsidRPr="004F6BBC" w:rsidTr="00AB33B6">
        <w:trPr>
          <w:trHeight w:val="515"/>
        </w:trPr>
        <w:tc>
          <w:tcPr>
            <w:tcW w:w="1356" w:type="dxa"/>
            <w:vAlign w:val="center"/>
          </w:tcPr>
          <w:p w:rsidR="00FA6115" w:rsidRDefault="00623498" w:rsidP="004F6BBC">
            <w:pPr>
              <w:spacing w:line="276" w:lineRule="auto"/>
              <w:ind w:right="51"/>
              <w:jc w:val="center"/>
              <w:rPr>
                <w:rFonts w:ascii="Arial" w:hAnsi="Arial" w:cs="Arial"/>
                <w:b/>
                <w:sz w:val="28"/>
                <w:szCs w:val="28"/>
              </w:rPr>
            </w:pPr>
            <w:r>
              <w:rPr>
                <w:rFonts w:ascii="Arial" w:hAnsi="Arial" w:cs="Arial"/>
                <w:b/>
                <w:sz w:val="28"/>
                <w:szCs w:val="28"/>
              </w:rPr>
              <w:t>5</w:t>
            </w:r>
          </w:p>
        </w:tc>
        <w:tc>
          <w:tcPr>
            <w:tcW w:w="7716" w:type="dxa"/>
          </w:tcPr>
          <w:p w:rsidR="00FA6115" w:rsidRPr="00623498" w:rsidRDefault="00FA6115" w:rsidP="00FA6115">
            <w:pPr>
              <w:spacing w:before="120" w:line="360" w:lineRule="auto"/>
              <w:ind w:right="51"/>
              <w:jc w:val="both"/>
              <w:rPr>
                <w:rFonts w:ascii="Arial" w:hAnsi="Arial" w:cs="Arial"/>
                <w:color w:val="C00000"/>
                <w:szCs w:val="24"/>
              </w:rPr>
            </w:pPr>
            <w:r w:rsidRPr="00623498">
              <w:rPr>
                <w:rFonts w:ascii="Arial" w:hAnsi="Arial" w:cs="Arial"/>
                <w:color w:val="C00000"/>
                <w:szCs w:val="24"/>
              </w:rPr>
              <w:t>Acreditación del PARTICIPANTE conforme al “ANEXO 6”, en original y copia simple.</w:t>
            </w:r>
          </w:p>
        </w:tc>
      </w:tr>
      <w:tr w:rsidR="00FA6115" w:rsidRPr="004F6BBC" w:rsidTr="00FD5E7E">
        <w:trPr>
          <w:trHeight w:val="515"/>
        </w:trPr>
        <w:tc>
          <w:tcPr>
            <w:tcW w:w="1356" w:type="dxa"/>
            <w:vAlign w:val="center"/>
          </w:tcPr>
          <w:p w:rsidR="00FA6115" w:rsidRDefault="00623498" w:rsidP="004F6BBC">
            <w:pPr>
              <w:spacing w:line="276" w:lineRule="auto"/>
              <w:ind w:right="51"/>
              <w:jc w:val="center"/>
              <w:rPr>
                <w:rFonts w:ascii="Arial" w:hAnsi="Arial" w:cs="Arial"/>
                <w:b/>
                <w:sz w:val="28"/>
                <w:szCs w:val="28"/>
              </w:rPr>
            </w:pPr>
            <w:r>
              <w:rPr>
                <w:rFonts w:ascii="Arial" w:hAnsi="Arial" w:cs="Arial"/>
                <w:b/>
                <w:sz w:val="28"/>
                <w:szCs w:val="28"/>
              </w:rPr>
              <w:t>6</w:t>
            </w:r>
          </w:p>
        </w:tc>
        <w:tc>
          <w:tcPr>
            <w:tcW w:w="7716" w:type="dxa"/>
            <w:vAlign w:val="center"/>
          </w:tcPr>
          <w:p w:rsidR="00FA6115" w:rsidRPr="004F6BBC" w:rsidRDefault="008C16E7" w:rsidP="008C16E7">
            <w:pPr>
              <w:spacing w:before="120" w:line="360" w:lineRule="auto"/>
              <w:ind w:right="51"/>
              <w:jc w:val="both"/>
              <w:rPr>
                <w:rFonts w:ascii="Arial" w:hAnsi="Arial" w:cs="Arial"/>
                <w:b/>
                <w:lang w:eastAsia="es-ES"/>
              </w:rPr>
            </w:pPr>
            <w:r>
              <w:rPr>
                <w:rFonts w:ascii="Arial" w:hAnsi="Arial" w:cs="Arial"/>
                <w:lang w:eastAsia="es-ES"/>
              </w:rPr>
              <w:t>F</w:t>
            </w:r>
            <w:r w:rsidR="00FA6115" w:rsidRPr="00B61D52">
              <w:rPr>
                <w:rFonts w:ascii="Arial" w:hAnsi="Arial" w:cs="Arial"/>
                <w:lang w:eastAsia="es-ES"/>
              </w:rPr>
              <w:t>ormato libre</w:t>
            </w:r>
            <w:r w:rsidR="00FA6115" w:rsidRPr="00B61D52">
              <w:rPr>
                <w:rFonts w:ascii="Arial" w:hAnsi="Arial" w:cs="Arial"/>
                <w:b/>
                <w:lang w:eastAsia="es-ES"/>
              </w:rPr>
              <w:t xml:space="preserve"> “CARTA DE APOYO SOLIDARIO DEL FABRICANTE DE LOS EQUIPOS”</w:t>
            </w:r>
            <w:r w:rsidR="00FA6115" w:rsidRPr="00B61D52">
              <w:rPr>
                <w:rFonts w:ascii="Arial" w:hAnsi="Arial" w:cs="Arial"/>
                <w:lang w:eastAsia="es-ES"/>
              </w:rPr>
              <w:t xml:space="preserve"> con los que se prestará el servicio en la cual indique bajo protesta de decir verdad que cuenta con el soporte técnico y existe relación </w:t>
            </w:r>
            <w:r w:rsidR="00FA6115" w:rsidRPr="00FA6115">
              <w:rPr>
                <w:rFonts w:ascii="Arial" w:hAnsi="Arial" w:cs="Arial"/>
                <w:szCs w:val="24"/>
              </w:rPr>
              <w:t>comercial</w:t>
            </w:r>
            <w:r w:rsidR="00FA6115" w:rsidRPr="00B61D52">
              <w:rPr>
                <w:rFonts w:ascii="Arial" w:hAnsi="Arial" w:cs="Arial"/>
                <w:lang w:eastAsia="es-ES"/>
              </w:rPr>
              <w:t xml:space="preserve"> con el </w:t>
            </w:r>
            <w:r w:rsidR="00FA6115" w:rsidRPr="00B61D52">
              <w:rPr>
                <w:rFonts w:ascii="Arial" w:hAnsi="Arial" w:cs="Arial"/>
                <w:b/>
                <w:lang w:eastAsia="es-ES"/>
              </w:rPr>
              <w:t>LICITANTE</w:t>
            </w:r>
            <w:r w:rsidR="00FA6115" w:rsidRPr="00B61D52">
              <w:rPr>
                <w:rFonts w:ascii="Arial" w:hAnsi="Arial" w:cs="Arial"/>
                <w:lang w:eastAsia="es-ES"/>
              </w:rPr>
              <w:t>.</w:t>
            </w:r>
          </w:p>
        </w:tc>
      </w:tr>
      <w:tr w:rsidR="00731BE2" w:rsidRPr="004F6BBC" w:rsidTr="00FD5E7E">
        <w:trPr>
          <w:trHeight w:val="825"/>
        </w:trPr>
        <w:tc>
          <w:tcPr>
            <w:tcW w:w="1356" w:type="dxa"/>
            <w:vAlign w:val="center"/>
          </w:tcPr>
          <w:p w:rsidR="00731BE2" w:rsidRPr="00117BB0" w:rsidRDefault="00623498" w:rsidP="004F6BBC">
            <w:pPr>
              <w:spacing w:line="276" w:lineRule="auto"/>
              <w:ind w:right="51"/>
              <w:jc w:val="center"/>
              <w:rPr>
                <w:rFonts w:ascii="Arial" w:hAnsi="Arial" w:cs="Arial"/>
                <w:b/>
                <w:sz w:val="28"/>
                <w:szCs w:val="28"/>
              </w:rPr>
            </w:pPr>
            <w:r>
              <w:rPr>
                <w:rFonts w:ascii="Arial" w:hAnsi="Arial" w:cs="Arial"/>
                <w:b/>
                <w:sz w:val="28"/>
                <w:szCs w:val="28"/>
              </w:rPr>
              <w:t>7</w:t>
            </w:r>
          </w:p>
        </w:tc>
        <w:tc>
          <w:tcPr>
            <w:tcW w:w="7716" w:type="dxa"/>
            <w:vAlign w:val="center"/>
          </w:tcPr>
          <w:p w:rsidR="00731BE2" w:rsidRPr="00FA6115" w:rsidRDefault="00907F75" w:rsidP="00FA6115">
            <w:pPr>
              <w:spacing w:before="120" w:line="360" w:lineRule="auto"/>
              <w:ind w:right="51"/>
              <w:jc w:val="both"/>
              <w:rPr>
                <w:rFonts w:ascii="Arial" w:hAnsi="Arial" w:cs="Arial"/>
                <w:szCs w:val="24"/>
              </w:rPr>
            </w:pPr>
            <w:r w:rsidRPr="00FA6115">
              <w:rPr>
                <w:rFonts w:ascii="Arial" w:hAnsi="Arial" w:cs="Arial"/>
                <w:szCs w:val="24"/>
              </w:rPr>
              <w:t>“CARTA DE APOYO SOLIDARIO DEL FABRICANTE DEL SOFTWARE” “PACS” en la cual indique bajo protesta de decir verdad que cuenta con el soporte técnico y existe relación comercial con el LICITANTE</w:t>
            </w:r>
            <w:r w:rsidR="00BA05D6" w:rsidRPr="00FA6115">
              <w:rPr>
                <w:rFonts w:ascii="Arial" w:hAnsi="Arial" w:cs="Arial"/>
                <w:szCs w:val="24"/>
              </w:rPr>
              <w:t xml:space="preserve">. </w:t>
            </w:r>
            <w:r w:rsidR="006B1200">
              <w:rPr>
                <w:rFonts w:ascii="Arial" w:hAnsi="Arial" w:cs="Arial"/>
                <w:szCs w:val="24"/>
              </w:rPr>
              <w:t>(F</w:t>
            </w:r>
            <w:r w:rsidR="006B1200" w:rsidRPr="00FA6115">
              <w:rPr>
                <w:rFonts w:ascii="Arial" w:hAnsi="Arial" w:cs="Arial"/>
                <w:szCs w:val="24"/>
              </w:rPr>
              <w:t>ormato libre).</w:t>
            </w:r>
          </w:p>
        </w:tc>
      </w:tr>
      <w:tr w:rsidR="007C7766" w:rsidRPr="004F6BBC" w:rsidTr="001F257F">
        <w:trPr>
          <w:trHeight w:val="182"/>
        </w:trPr>
        <w:tc>
          <w:tcPr>
            <w:tcW w:w="1356" w:type="dxa"/>
            <w:vAlign w:val="center"/>
          </w:tcPr>
          <w:p w:rsidR="007C7766" w:rsidRPr="00117BB0" w:rsidRDefault="00623498" w:rsidP="004F6BBC">
            <w:pPr>
              <w:spacing w:line="276" w:lineRule="auto"/>
              <w:ind w:right="51"/>
              <w:jc w:val="center"/>
              <w:rPr>
                <w:rFonts w:ascii="Arial" w:hAnsi="Arial" w:cs="Arial"/>
                <w:b/>
                <w:sz w:val="28"/>
                <w:szCs w:val="28"/>
              </w:rPr>
            </w:pPr>
            <w:r>
              <w:rPr>
                <w:rFonts w:ascii="Arial" w:hAnsi="Arial" w:cs="Arial"/>
                <w:b/>
                <w:sz w:val="28"/>
                <w:szCs w:val="28"/>
              </w:rPr>
              <w:t>8</w:t>
            </w:r>
          </w:p>
        </w:tc>
        <w:tc>
          <w:tcPr>
            <w:tcW w:w="7716" w:type="dxa"/>
            <w:vAlign w:val="center"/>
          </w:tcPr>
          <w:p w:rsidR="007C7766" w:rsidRPr="00FA6115" w:rsidRDefault="007C7766" w:rsidP="00FA6115">
            <w:pPr>
              <w:spacing w:before="120" w:line="360" w:lineRule="auto"/>
              <w:ind w:right="51"/>
              <w:jc w:val="both"/>
              <w:rPr>
                <w:rFonts w:ascii="Arial" w:hAnsi="Arial" w:cs="Arial"/>
                <w:szCs w:val="24"/>
              </w:rPr>
            </w:pPr>
            <w:r w:rsidRPr="00FA6115">
              <w:rPr>
                <w:rFonts w:ascii="Arial" w:hAnsi="Arial" w:cs="Arial"/>
                <w:szCs w:val="24"/>
              </w:rPr>
              <w:t>Copia simple y original para cotejo, del certificado bajo la norma oficial mexicana NMX-CC-9001-IMNC-2008/ ISO 9001:2008 a favor del LICITANTE, emitido por una persona reconocida por la Entidad Mexicana de Acreditación A.C.</w:t>
            </w:r>
            <w:r w:rsidR="002006C2" w:rsidRPr="00FA6115">
              <w:rPr>
                <w:rFonts w:ascii="Arial" w:hAnsi="Arial" w:cs="Arial"/>
                <w:szCs w:val="24"/>
              </w:rPr>
              <w:t xml:space="preserve"> </w:t>
            </w:r>
            <w:r w:rsidRPr="00FA6115">
              <w:rPr>
                <w:rFonts w:ascii="Arial" w:hAnsi="Arial" w:cs="Arial"/>
                <w:szCs w:val="24"/>
              </w:rPr>
              <w:t xml:space="preserve">(EMA) en los términos de la Ley Federal Sobre Metrología y Normalización. Dicho certificado deberá tener como alcance el servicio integral de </w:t>
            </w:r>
            <w:r w:rsidR="005A095E" w:rsidRPr="00FA6115">
              <w:rPr>
                <w:rFonts w:ascii="Arial" w:hAnsi="Arial" w:cs="Arial"/>
                <w:szCs w:val="24"/>
              </w:rPr>
              <w:t xml:space="preserve">detección y diagnóstico de cáncer </w:t>
            </w:r>
            <w:r w:rsidR="005A095E" w:rsidRPr="00FA6115">
              <w:rPr>
                <w:rFonts w:ascii="Arial" w:hAnsi="Arial" w:cs="Arial"/>
                <w:szCs w:val="24"/>
              </w:rPr>
              <w:lastRenderedPageBreak/>
              <w:t xml:space="preserve">en unidades móviles. </w:t>
            </w:r>
          </w:p>
        </w:tc>
      </w:tr>
      <w:tr w:rsidR="00731BE2" w:rsidRPr="004F6BBC" w:rsidTr="00727B7E">
        <w:tc>
          <w:tcPr>
            <w:tcW w:w="1356" w:type="dxa"/>
            <w:vAlign w:val="center"/>
          </w:tcPr>
          <w:p w:rsidR="00731BE2" w:rsidRPr="00117BB0" w:rsidRDefault="00623498" w:rsidP="004F6BBC">
            <w:pPr>
              <w:spacing w:line="276" w:lineRule="auto"/>
              <w:ind w:right="51"/>
              <w:jc w:val="center"/>
              <w:rPr>
                <w:rFonts w:ascii="Arial" w:hAnsi="Arial" w:cs="Arial"/>
                <w:b/>
                <w:sz w:val="28"/>
                <w:szCs w:val="28"/>
              </w:rPr>
            </w:pPr>
            <w:r>
              <w:rPr>
                <w:rFonts w:ascii="Arial" w:hAnsi="Arial" w:cs="Arial"/>
                <w:b/>
                <w:sz w:val="28"/>
                <w:szCs w:val="28"/>
              </w:rPr>
              <w:lastRenderedPageBreak/>
              <w:t>9</w:t>
            </w:r>
          </w:p>
        </w:tc>
        <w:tc>
          <w:tcPr>
            <w:tcW w:w="7716" w:type="dxa"/>
            <w:vAlign w:val="center"/>
          </w:tcPr>
          <w:p w:rsidR="00731BE2" w:rsidRPr="00FA6115" w:rsidRDefault="009C30C2" w:rsidP="00FA6115">
            <w:pPr>
              <w:spacing w:before="120" w:line="360" w:lineRule="auto"/>
              <w:ind w:right="51"/>
              <w:jc w:val="both"/>
              <w:rPr>
                <w:rFonts w:ascii="Arial" w:hAnsi="Arial" w:cs="Arial"/>
                <w:szCs w:val="24"/>
              </w:rPr>
            </w:pPr>
            <w:r w:rsidRPr="00FA6115">
              <w:rPr>
                <w:rFonts w:ascii="Arial" w:hAnsi="Arial" w:cs="Arial"/>
                <w:szCs w:val="24"/>
              </w:rPr>
              <w:t>CATÁLOGOS” (del fabricante o empresa propietaria de marca) de los bienes con l</w:t>
            </w:r>
            <w:bookmarkStart w:id="15" w:name="_GoBack"/>
            <w:bookmarkEnd w:id="15"/>
            <w:r w:rsidRPr="00FA6115">
              <w:rPr>
                <w:rFonts w:ascii="Arial" w:hAnsi="Arial" w:cs="Arial"/>
                <w:szCs w:val="24"/>
              </w:rPr>
              <w:t>os que prestara el s</w:t>
            </w:r>
            <w:r w:rsidR="00BA05D6" w:rsidRPr="00FA6115">
              <w:rPr>
                <w:rFonts w:ascii="Arial" w:hAnsi="Arial" w:cs="Arial"/>
                <w:szCs w:val="24"/>
              </w:rPr>
              <w:t>ervicio y manuales de usuarios.</w:t>
            </w:r>
          </w:p>
        </w:tc>
      </w:tr>
      <w:tr w:rsidR="00731BE2" w:rsidRPr="004F6BBC" w:rsidTr="00FD5E7E">
        <w:trPr>
          <w:trHeight w:val="720"/>
        </w:trPr>
        <w:tc>
          <w:tcPr>
            <w:tcW w:w="1356" w:type="dxa"/>
            <w:vAlign w:val="center"/>
          </w:tcPr>
          <w:p w:rsidR="008074AD" w:rsidRPr="00117BB0" w:rsidRDefault="008074AD" w:rsidP="004F6BBC">
            <w:pPr>
              <w:spacing w:line="276" w:lineRule="auto"/>
              <w:ind w:right="51"/>
              <w:jc w:val="center"/>
              <w:rPr>
                <w:rFonts w:ascii="Arial" w:hAnsi="Arial" w:cs="Arial"/>
                <w:b/>
                <w:sz w:val="28"/>
                <w:szCs w:val="28"/>
              </w:rPr>
            </w:pPr>
            <w:r>
              <w:rPr>
                <w:rFonts w:ascii="Arial" w:hAnsi="Arial" w:cs="Arial"/>
                <w:b/>
                <w:sz w:val="28"/>
                <w:szCs w:val="28"/>
              </w:rPr>
              <w:t>10</w:t>
            </w:r>
          </w:p>
        </w:tc>
        <w:tc>
          <w:tcPr>
            <w:tcW w:w="7716" w:type="dxa"/>
            <w:vAlign w:val="center"/>
          </w:tcPr>
          <w:p w:rsidR="00731BE2" w:rsidRPr="00FA6115" w:rsidRDefault="009C30C2" w:rsidP="008074AD">
            <w:pPr>
              <w:spacing w:before="120" w:line="360" w:lineRule="auto"/>
              <w:ind w:right="51"/>
              <w:jc w:val="both"/>
              <w:rPr>
                <w:rFonts w:ascii="Arial" w:hAnsi="Arial" w:cs="Arial"/>
                <w:szCs w:val="24"/>
              </w:rPr>
            </w:pPr>
            <w:r w:rsidRPr="00FA6115">
              <w:rPr>
                <w:rFonts w:ascii="Arial" w:hAnsi="Arial" w:cs="Arial"/>
                <w:szCs w:val="24"/>
              </w:rPr>
              <w:t xml:space="preserve"> “Carta compromiso de cumplimiento de garantía y mantenimiento preventivo y correctivo de los equipos” con l</w:t>
            </w:r>
            <w:r w:rsidR="00FA6115">
              <w:rPr>
                <w:rFonts w:ascii="Arial" w:hAnsi="Arial" w:cs="Arial"/>
                <w:szCs w:val="24"/>
              </w:rPr>
              <w:t xml:space="preserve">os cuales prestara el servicio, </w:t>
            </w:r>
            <w:r w:rsidR="00FA6115" w:rsidRPr="00623498">
              <w:rPr>
                <w:rFonts w:ascii="Arial" w:hAnsi="Arial" w:cs="Arial"/>
                <w:color w:val="C00000"/>
                <w:szCs w:val="24"/>
              </w:rPr>
              <w:t xml:space="preserve">asimismo a los equipos propiedad del ORGANSMOS.  </w:t>
            </w:r>
            <w:r w:rsidR="008074AD" w:rsidRPr="00FA6115">
              <w:rPr>
                <w:rFonts w:ascii="Arial" w:hAnsi="Arial" w:cs="Arial"/>
                <w:szCs w:val="24"/>
              </w:rPr>
              <w:t>(Formato libre).</w:t>
            </w:r>
          </w:p>
        </w:tc>
      </w:tr>
      <w:tr w:rsidR="00DF0B46" w:rsidRPr="004F6BBC" w:rsidTr="00FD5E7E">
        <w:trPr>
          <w:trHeight w:val="555"/>
        </w:trPr>
        <w:tc>
          <w:tcPr>
            <w:tcW w:w="1356" w:type="dxa"/>
            <w:vAlign w:val="center"/>
          </w:tcPr>
          <w:p w:rsidR="00DF0B46" w:rsidRPr="00117BB0" w:rsidRDefault="008074AD" w:rsidP="008074AD">
            <w:pPr>
              <w:spacing w:line="276" w:lineRule="auto"/>
              <w:ind w:right="51"/>
              <w:jc w:val="center"/>
              <w:rPr>
                <w:rFonts w:ascii="Arial" w:hAnsi="Arial" w:cs="Arial"/>
                <w:b/>
                <w:sz w:val="28"/>
                <w:szCs w:val="28"/>
              </w:rPr>
            </w:pPr>
            <w:r>
              <w:rPr>
                <w:rFonts w:ascii="Arial" w:hAnsi="Arial" w:cs="Arial"/>
                <w:b/>
                <w:sz w:val="28"/>
                <w:szCs w:val="28"/>
              </w:rPr>
              <w:t>11</w:t>
            </w:r>
          </w:p>
        </w:tc>
        <w:tc>
          <w:tcPr>
            <w:tcW w:w="7716" w:type="dxa"/>
            <w:vAlign w:val="center"/>
          </w:tcPr>
          <w:p w:rsidR="00DF0B46" w:rsidRPr="00FA6115" w:rsidRDefault="00DF0B46" w:rsidP="00FA6115">
            <w:pPr>
              <w:spacing w:before="120" w:line="360" w:lineRule="auto"/>
              <w:ind w:right="51"/>
              <w:jc w:val="both"/>
              <w:rPr>
                <w:rFonts w:ascii="Arial" w:hAnsi="Arial" w:cs="Arial"/>
                <w:szCs w:val="24"/>
              </w:rPr>
            </w:pPr>
            <w:r w:rsidRPr="00FA6115">
              <w:rPr>
                <w:rFonts w:ascii="Arial" w:hAnsi="Arial" w:cs="Arial"/>
                <w:szCs w:val="24"/>
              </w:rPr>
              <w:t xml:space="preserve">Presentar </w:t>
            </w:r>
            <w:r w:rsidR="003E7513" w:rsidRPr="00FA6115">
              <w:rPr>
                <w:rFonts w:ascii="Arial" w:hAnsi="Arial" w:cs="Arial"/>
                <w:szCs w:val="24"/>
              </w:rPr>
              <w:t>c</w:t>
            </w:r>
            <w:r w:rsidRPr="00FA6115">
              <w:rPr>
                <w:rFonts w:ascii="Arial" w:hAnsi="Arial" w:cs="Arial"/>
                <w:szCs w:val="24"/>
              </w:rPr>
              <w:t>opia simple y original o copia certificada para cotejo, de la cédula profesional del especialista que va interpretar las imágenes.</w:t>
            </w:r>
          </w:p>
        </w:tc>
      </w:tr>
      <w:tr w:rsidR="00DF0B46" w:rsidRPr="004F6BBC" w:rsidTr="005A0A93">
        <w:trPr>
          <w:trHeight w:val="1976"/>
        </w:trPr>
        <w:tc>
          <w:tcPr>
            <w:tcW w:w="1356" w:type="dxa"/>
            <w:vAlign w:val="center"/>
          </w:tcPr>
          <w:p w:rsidR="00DF0B46" w:rsidRPr="00117BB0" w:rsidRDefault="008074AD" w:rsidP="004F6BBC">
            <w:pPr>
              <w:spacing w:line="276" w:lineRule="auto"/>
              <w:ind w:right="51"/>
              <w:jc w:val="center"/>
              <w:rPr>
                <w:rFonts w:ascii="Arial" w:hAnsi="Arial" w:cs="Arial"/>
                <w:b/>
                <w:sz w:val="28"/>
                <w:szCs w:val="28"/>
              </w:rPr>
            </w:pPr>
            <w:r>
              <w:rPr>
                <w:rFonts w:ascii="Arial" w:hAnsi="Arial" w:cs="Arial"/>
                <w:b/>
                <w:sz w:val="28"/>
                <w:szCs w:val="28"/>
              </w:rPr>
              <w:t>12</w:t>
            </w:r>
          </w:p>
        </w:tc>
        <w:tc>
          <w:tcPr>
            <w:tcW w:w="7716" w:type="dxa"/>
            <w:vAlign w:val="center"/>
          </w:tcPr>
          <w:p w:rsidR="00DF0B46" w:rsidRPr="00FA6115" w:rsidRDefault="00967D79" w:rsidP="00FA6115">
            <w:pPr>
              <w:spacing w:before="120" w:line="360" w:lineRule="auto"/>
              <w:ind w:right="51"/>
              <w:jc w:val="both"/>
              <w:rPr>
                <w:rFonts w:ascii="Arial" w:hAnsi="Arial" w:cs="Arial"/>
                <w:szCs w:val="24"/>
              </w:rPr>
            </w:pPr>
            <w:r w:rsidRPr="00FA6115">
              <w:rPr>
                <w:rFonts w:ascii="Arial" w:hAnsi="Arial" w:cs="Arial"/>
                <w:szCs w:val="24"/>
              </w:rPr>
              <w:t xml:space="preserve">Presentar </w:t>
            </w:r>
            <w:r w:rsidR="00A2416B" w:rsidRPr="00FA6115">
              <w:rPr>
                <w:rFonts w:ascii="Arial" w:hAnsi="Arial" w:cs="Arial"/>
                <w:szCs w:val="24"/>
              </w:rPr>
              <w:t>copia simple de la relación siguiente, de cuando menos tres personas</w:t>
            </w:r>
            <w:r w:rsidRPr="00FA6115">
              <w:rPr>
                <w:rFonts w:ascii="Arial" w:hAnsi="Arial" w:cs="Arial"/>
                <w:szCs w:val="24"/>
              </w:rPr>
              <w:t xml:space="preserve"> </w:t>
            </w:r>
            <w:r w:rsidR="00A2416B" w:rsidRPr="00FA6115">
              <w:rPr>
                <w:rFonts w:ascii="Arial" w:hAnsi="Arial" w:cs="Arial"/>
                <w:szCs w:val="24"/>
              </w:rPr>
              <w:t>que interpretaran estudios:</w:t>
            </w:r>
          </w:p>
          <w:p w:rsidR="00DF0B46" w:rsidRPr="00FA6115" w:rsidRDefault="00967D79" w:rsidP="00FA6115">
            <w:pPr>
              <w:pStyle w:val="Prrafodelista"/>
              <w:widowControl w:val="0"/>
              <w:numPr>
                <w:ilvl w:val="0"/>
                <w:numId w:val="23"/>
              </w:numPr>
              <w:spacing w:before="40" w:after="0" w:line="360" w:lineRule="auto"/>
              <w:ind w:left="408" w:right="51" w:hanging="408"/>
              <w:jc w:val="both"/>
              <w:rPr>
                <w:rFonts w:ascii="Arial" w:hAnsi="Arial" w:cs="Arial"/>
                <w:sz w:val="20"/>
                <w:szCs w:val="24"/>
                <w:lang w:val="es-ES"/>
              </w:rPr>
            </w:pPr>
            <w:r w:rsidRPr="00FA6115">
              <w:rPr>
                <w:rFonts w:ascii="Arial" w:hAnsi="Arial" w:cs="Arial"/>
                <w:sz w:val="20"/>
                <w:szCs w:val="24"/>
                <w:lang w:val="es-ES"/>
              </w:rPr>
              <w:t>C</w:t>
            </w:r>
            <w:r w:rsidR="00DF0B46" w:rsidRPr="00FA6115">
              <w:rPr>
                <w:rFonts w:ascii="Arial" w:hAnsi="Arial" w:cs="Arial"/>
                <w:sz w:val="20"/>
                <w:szCs w:val="24"/>
                <w:lang w:val="es-ES"/>
              </w:rPr>
              <w:t xml:space="preserve">édula </w:t>
            </w:r>
            <w:r w:rsidR="003E7513" w:rsidRPr="00FA6115">
              <w:rPr>
                <w:rFonts w:ascii="Arial" w:hAnsi="Arial" w:cs="Arial"/>
                <w:sz w:val="20"/>
                <w:szCs w:val="24"/>
                <w:lang w:val="es-ES"/>
              </w:rPr>
              <w:t>profesional del m</w:t>
            </w:r>
            <w:r w:rsidR="00DF0B46" w:rsidRPr="00FA6115">
              <w:rPr>
                <w:rFonts w:ascii="Arial" w:hAnsi="Arial" w:cs="Arial"/>
                <w:sz w:val="20"/>
                <w:szCs w:val="24"/>
                <w:lang w:val="es-ES"/>
              </w:rPr>
              <w:t xml:space="preserve">édico, </w:t>
            </w:r>
          </w:p>
          <w:p w:rsidR="00DF0B46" w:rsidRPr="00FA6115" w:rsidRDefault="00A2416B" w:rsidP="00FA6115">
            <w:pPr>
              <w:pStyle w:val="Prrafodelista"/>
              <w:widowControl w:val="0"/>
              <w:numPr>
                <w:ilvl w:val="0"/>
                <w:numId w:val="23"/>
              </w:numPr>
              <w:spacing w:before="40" w:after="0" w:line="360" w:lineRule="auto"/>
              <w:ind w:left="408" w:right="51" w:hanging="408"/>
              <w:jc w:val="both"/>
              <w:rPr>
                <w:rFonts w:ascii="Arial" w:hAnsi="Arial" w:cs="Arial"/>
                <w:sz w:val="20"/>
                <w:szCs w:val="24"/>
                <w:lang w:val="es-ES"/>
              </w:rPr>
            </w:pPr>
            <w:r w:rsidRPr="00FA6115">
              <w:rPr>
                <w:rFonts w:ascii="Arial" w:hAnsi="Arial" w:cs="Arial"/>
                <w:sz w:val="20"/>
                <w:szCs w:val="24"/>
                <w:lang w:val="es-ES"/>
              </w:rPr>
              <w:t>C</w:t>
            </w:r>
            <w:r w:rsidR="00DF0B46" w:rsidRPr="00FA6115">
              <w:rPr>
                <w:rFonts w:ascii="Arial" w:hAnsi="Arial" w:cs="Arial"/>
                <w:sz w:val="20"/>
                <w:szCs w:val="24"/>
                <w:lang w:val="es-ES"/>
              </w:rPr>
              <w:t xml:space="preserve">édula de </w:t>
            </w:r>
            <w:r w:rsidR="003E7513" w:rsidRPr="00FA6115">
              <w:rPr>
                <w:rFonts w:ascii="Arial" w:hAnsi="Arial" w:cs="Arial"/>
                <w:sz w:val="20"/>
                <w:szCs w:val="24"/>
                <w:lang w:val="es-ES"/>
              </w:rPr>
              <w:t>e</w:t>
            </w:r>
            <w:r w:rsidR="00DF0B46" w:rsidRPr="00FA6115">
              <w:rPr>
                <w:rFonts w:ascii="Arial" w:hAnsi="Arial" w:cs="Arial"/>
                <w:sz w:val="20"/>
                <w:szCs w:val="24"/>
                <w:lang w:val="es-ES"/>
              </w:rPr>
              <w:t xml:space="preserve">specialidad en </w:t>
            </w:r>
            <w:r w:rsidR="003E7513" w:rsidRPr="00FA6115">
              <w:rPr>
                <w:rFonts w:ascii="Arial" w:hAnsi="Arial" w:cs="Arial"/>
                <w:sz w:val="20"/>
                <w:szCs w:val="24"/>
                <w:lang w:val="es-ES"/>
              </w:rPr>
              <w:t>r</w:t>
            </w:r>
            <w:r w:rsidR="00DF0B46" w:rsidRPr="00FA6115">
              <w:rPr>
                <w:rFonts w:ascii="Arial" w:hAnsi="Arial" w:cs="Arial"/>
                <w:sz w:val="20"/>
                <w:szCs w:val="24"/>
                <w:lang w:val="es-ES"/>
              </w:rPr>
              <w:t xml:space="preserve">adiología </w:t>
            </w:r>
            <w:proofErr w:type="spellStart"/>
            <w:r w:rsidR="00DF0B46" w:rsidRPr="00FA6115">
              <w:rPr>
                <w:rFonts w:ascii="Arial" w:hAnsi="Arial" w:cs="Arial"/>
                <w:sz w:val="20"/>
                <w:szCs w:val="24"/>
                <w:lang w:val="es-ES"/>
              </w:rPr>
              <w:t>ó</w:t>
            </w:r>
            <w:proofErr w:type="spellEnd"/>
            <w:r w:rsidR="00DF0B46" w:rsidRPr="00FA6115">
              <w:rPr>
                <w:rFonts w:ascii="Arial" w:hAnsi="Arial" w:cs="Arial"/>
                <w:sz w:val="20"/>
                <w:szCs w:val="24"/>
                <w:lang w:val="es-ES"/>
              </w:rPr>
              <w:t xml:space="preserve">, </w:t>
            </w:r>
            <w:r w:rsidR="003E7513" w:rsidRPr="00FA6115">
              <w:rPr>
                <w:rFonts w:ascii="Arial" w:hAnsi="Arial" w:cs="Arial"/>
                <w:sz w:val="20"/>
                <w:szCs w:val="24"/>
                <w:lang w:val="es-ES"/>
              </w:rPr>
              <w:t>r</w:t>
            </w:r>
            <w:r w:rsidR="00DF0B46" w:rsidRPr="00FA6115">
              <w:rPr>
                <w:rFonts w:ascii="Arial" w:hAnsi="Arial" w:cs="Arial"/>
                <w:sz w:val="20"/>
                <w:szCs w:val="24"/>
                <w:lang w:val="es-ES"/>
              </w:rPr>
              <w:t xml:space="preserve">adiología e </w:t>
            </w:r>
            <w:r w:rsidR="003E7513" w:rsidRPr="00FA6115">
              <w:rPr>
                <w:rFonts w:ascii="Arial" w:hAnsi="Arial" w:cs="Arial"/>
                <w:sz w:val="20"/>
                <w:szCs w:val="24"/>
                <w:lang w:val="es-ES"/>
              </w:rPr>
              <w:t>i</w:t>
            </w:r>
            <w:r w:rsidR="00DF0B46" w:rsidRPr="00FA6115">
              <w:rPr>
                <w:rFonts w:ascii="Arial" w:hAnsi="Arial" w:cs="Arial"/>
                <w:sz w:val="20"/>
                <w:szCs w:val="24"/>
                <w:lang w:val="es-ES"/>
              </w:rPr>
              <w:t xml:space="preserve">magen </w:t>
            </w:r>
            <w:proofErr w:type="spellStart"/>
            <w:r w:rsidR="00DF0B46" w:rsidRPr="00FA6115">
              <w:rPr>
                <w:rFonts w:ascii="Arial" w:hAnsi="Arial" w:cs="Arial"/>
                <w:sz w:val="20"/>
                <w:szCs w:val="24"/>
                <w:lang w:val="es-ES"/>
              </w:rPr>
              <w:t>ó</w:t>
            </w:r>
            <w:proofErr w:type="spellEnd"/>
            <w:r w:rsidR="00DF0B46" w:rsidRPr="00FA6115">
              <w:rPr>
                <w:rFonts w:ascii="Arial" w:hAnsi="Arial" w:cs="Arial"/>
                <w:sz w:val="20"/>
                <w:szCs w:val="24"/>
                <w:lang w:val="es-ES"/>
              </w:rPr>
              <w:t xml:space="preserve">, </w:t>
            </w:r>
            <w:r w:rsidR="003E7513" w:rsidRPr="00FA6115">
              <w:rPr>
                <w:rFonts w:ascii="Arial" w:hAnsi="Arial" w:cs="Arial"/>
                <w:sz w:val="20"/>
                <w:szCs w:val="24"/>
                <w:lang w:val="es-ES"/>
              </w:rPr>
              <w:t>r</w:t>
            </w:r>
            <w:r w:rsidR="00DF0B46" w:rsidRPr="00FA6115">
              <w:rPr>
                <w:rFonts w:ascii="Arial" w:hAnsi="Arial" w:cs="Arial"/>
                <w:sz w:val="20"/>
                <w:szCs w:val="24"/>
                <w:lang w:val="es-ES"/>
              </w:rPr>
              <w:t xml:space="preserve">adiología y </w:t>
            </w:r>
            <w:r w:rsidR="003E7513" w:rsidRPr="00FA6115">
              <w:rPr>
                <w:rFonts w:ascii="Arial" w:hAnsi="Arial" w:cs="Arial"/>
                <w:sz w:val="20"/>
                <w:szCs w:val="24"/>
                <w:lang w:val="es-ES"/>
              </w:rPr>
              <w:t>métodos de i</w:t>
            </w:r>
            <w:r w:rsidR="00DF0B46" w:rsidRPr="00FA6115">
              <w:rPr>
                <w:rFonts w:ascii="Arial" w:hAnsi="Arial" w:cs="Arial"/>
                <w:sz w:val="20"/>
                <w:szCs w:val="24"/>
                <w:lang w:val="es-ES"/>
              </w:rPr>
              <w:t xml:space="preserve">magen </w:t>
            </w:r>
            <w:proofErr w:type="spellStart"/>
            <w:r w:rsidR="00DF0B46" w:rsidRPr="00FA6115">
              <w:rPr>
                <w:rFonts w:ascii="Arial" w:hAnsi="Arial" w:cs="Arial"/>
                <w:sz w:val="20"/>
                <w:szCs w:val="24"/>
                <w:lang w:val="es-ES"/>
              </w:rPr>
              <w:t>ó</w:t>
            </w:r>
            <w:proofErr w:type="spellEnd"/>
            <w:r w:rsidR="00DF0B46" w:rsidRPr="00FA6115">
              <w:rPr>
                <w:rFonts w:ascii="Arial" w:hAnsi="Arial" w:cs="Arial"/>
                <w:sz w:val="20"/>
                <w:szCs w:val="24"/>
                <w:lang w:val="es-ES"/>
              </w:rPr>
              <w:t xml:space="preserve">, </w:t>
            </w:r>
            <w:r w:rsidR="003E7513" w:rsidRPr="00FA6115">
              <w:rPr>
                <w:rFonts w:ascii="Arial" w:hAnsi="Arial" w:cs="Arial"/>
                <w:sz w:val="20"/>
                <w:szCs w:val="24"/>
                <w:lang w:val="es-ES"/>
              </w:rPr>
              <w:t>r</w:t>
            </w:r>
            <w:r w:rsidR="00DF0B46" w:rsidRPr="00FA6115">
              <w:rPr>
                <w:rFonts w:ascii="Arial" w:hAnsi="Arial" w:cs="Arial"/>
                <w:sz w:val="20"/>
                <w:szCs w:val="24"/>
                <w:lang w:val="es-ES"/>
              </w:rPr>
              <w:t>adiodiagnóstico y,</w:t>
            </w:r>
          </w:p>
          <w:p w:rsidR="00DF0B46" w:rsidRPr="00FA6115" w:rsidRDefault="00A2416B" w:rsidP="00FA6115">
            <w:pPr>
              <w:pStyle w:val="Prrafodelista"/>
              <w:widowControl w:val="0"/>
              <w:numPr>
                <w:ilvl w:val="0"/>
                <w:numId w:val="23"/>
              </w:numPr>
              <w:spacing w:before="40" w:after="0" w:line="360" w:lineRule="auto"/>
              <w:ind w:left="408" w:right="51" w:hanging="408"/>
              <w:jc w:val="both"/>
              <w:rPr>
                <w:rFonts w:ascii="Arial" w:hAnsi="Arial" w:cs="Arial"/>
                <w:sz w:val="20"/>
                <w:szCs w:val="24"/>
                <w:lang w:val="es-ES"/>
              </w:rPr>
            </w:pPr>
            <w:r w:rsidRPr="00FA6115">
              <w:rPr>
                <w:rFonts w:ascii="Arial" w:hAnsi="Arial" w:cs="Arial"/>
                <w:sz w:val="20"/>
                <w:szCs w:val="24"/>
                <w:lang w:val="es-ES"/>
              </w:rPr>
              <w:t>C</w:t>
            </w:r>
            <w:r w:rsidR="00DF0B46" w:rsidRPr="00FA6115">
              <w:rPr>
                <w:rFonts w:ascii="Arial" w:hAnsi="Arial" w:cs="Arial"/>
                <w:sz w:val="20"/>
                <w:szCs w:val="24"/>
                <w:lang w:val="es-ES"/>
              </w:rPr>
              <w:t xml:space="preserve">ertificado vigente emitido por el Consejo Mexicano de Radiología e Imagen, A.C. </w:t>
            </w:r>
          </w:p>
        </w:tc>
      </w:tr>
      <w:tr w:rsidR="00DF0B46" w:rsidRPr="004F6BBC" w:rsidTr="00FD5E7E">
        <w:trPr>
          <w:trHeight w:val="725"/>
        </w:trPr>
        <w:tc>
          <w:tcPr>
            <w:tcW w:w="1356" w:type="dxa"/>
            <w:vAlign w:val="center"/>
          </w:tcPr>
          <w:p w:rsidR="00DF0B46" w:rsidRPr="00117BB0" w:rsidRDefault="008074AD" w:rsidP="004F6BBC">
            <w:pPr>
              <w:spacing w:line="276" w:lineRule="auto"/>
              <w:ind w:right="51"/>
              <w:jc w:val="center"/>
              <w:rPr>
                <w:rFonts w:ascii="Arial" w:hAnsi="Arial" w:cs="Arial"/>
                <w:b/>
                <w:sz w:val="28"/>
                <w:szCs w:val="28"/>
              </w:rPr>
            </w:pPr>
            <w:r>
              <w:rPr>
                <w:rFonts w:ascii="Arial" w:hAnsi="Arial" w:cs="Arial"/>
                <w:b/>
                <w:sz w:val="28"/>
                <w:szCs w:val="28"/>
              </w:rPr>
              <w:t>13</w:t>
            </w:r>
          </w:p>
        </w:tc>
        <w:tc>
          <w:tcPr>
            <w:tcW w:w="7716" w:type="dxa"/>
            <w:vAlign w:val="center"/>
          </w:tcPr>
          <w:p w:rsidR="00DF0B46" w:rsidRPr="00FA6115" w:rsidRDefault="00DF0B46" w:rsidP="00FA6115">
            <w:pPr>
              <w:spacing w:before="120" w:line="360" w:lineRule="auto"/>
              <w:ind w:right="51"/>
              <w:jc w:val="both"/>
              <w:rPr>
                <w:rFonts w:ascii="Arial" w:hAnsi="Arial" w:cs="Arial"/>
                <w:szCs w:val="24"/>
              </w:rPr>
            </w:pPr>
            <w:r w:rsidRPr="00FA6115">
              <w:rPr>
                <w:rFonts w:ascii="Arial" w:hAnsi="Arial" w:cs="Arial"/>
                <w:szCs w:val="24"/>
              </w:rPr>
              <w:t xml:space="preserve">Presentar </w:t>
            </w:r>
            <w:r w:rsidR="003E7513" w:rsidRPr="00FA6115">
              <w:rPr>
                <w:rFonts w:ascii="Arial" w:hAnsi="Arial" w:cs="Arial"/>
                <w:szCs w:val="24"/>
              </w:rPr>
              <w:t>c</w:t>
            </w:r>
            <w:r w:rsidRPr="00FA6115">
              <w:rPr>
                <w:rFonts w:ascii="Arial" w:hAnsi="Arial" w:cs="Arial"/>
                <w:szCs w:val="24"/>
              </w:rPr>
              <w:t>arta bajo protesta de decir</w:t>
            </w:r>
            <w:r w:rsidR="00067D1F" w:rsidRPr="00FA6115">
              <w:rPr>
                <w:rFonts w:ascii="Arial" w:hAnsi="Arial" w:cs="Arial"/>
                <w:szCs w:val="24"/>
              </w:rPr>
              <w:t xml:space="preserve"> verdad en la que el licitante </w:t>
            </w:r>
            <w:r w:rsidR="00962D61" w:rsidRPr="00FA6115">
              <w:rPr>
                <w:rFonts w:ascii="Arial" w:hAnsi="Arial" w:cs="Arial"/>
                <w:szCs w:val="24"/>
              </w:rPr>
              <w:t>manifieste</w:t>
            </w:r>
            <w:r w:rsidRPr="00FA6115">
              <w:rPr>
                <w:rFonts w:ascii="Arial" w:hAnsi="Arial" w:cs="Arial"/>
                <w:szCs w:val="24"/>
              </w:rPr>
              <w:t xml:space="preserve"> el  centro de datos principal cuenta con Certificados de nivel Internacional.</w:t>
            </w:r>
          </w:p>
        </w:tc>
      </w:tr>
      <w:tr w:rsidR="00DF0B46" w:rsidRPr="004F6BBC" w:rsidTr="00297EC4">
        <w:trPr>
          <w:trHeight w:val="720"/>
        </w:trPr>
        <w:tc>
          <w:tcPr>
            <w:tcW w:w="1356" w:type="dxa"/>
            <w:vAlign w:val="center"/>
          </w:tcPr>
          <w:p w:rsidR="00DF0B46" w:rsidRPr="00117BB0" w:rsidRDefault="008074AD" w:rsidP="004F6BBC">
            <w:pPr>
              <w:spacing w:line="276" w:lineRule="auto"/>
              <w:ind w:right="51"/>
              <w:jc w:val="center"/>
              <w:rPr>
                <w:rFonts w:ascii="Arial" w:hAnsi="Arial" w:cs="Arial"/>
                <w:b/>
                <w:sz w:val="28"/>
                <w:szCs w:val="28"/>
              </w:rPr>
            </w:pPr>
            <w:r>
              <w:rPr>
                <w:rFonts w:ascii="Arial" w:hAnsi="Arial" w:cs="Arial"/>
                <w:b/>
                <w:sz w:val="28"/>
                <w:szCs w:val="28"/>
              </w:rPr>
              <w:t>14</w:t>
            </w:r>
          </w:p>
        </w:tc>
        <w:tc>
          <w:tcPr>
            <w:tcW w:w="7716" w:type="dxa"/>
            <w:vAlign w:val="center"/>
          </w:tcPr>
          <w:p w:rsidR="00DF0B46" w:rsidRPr="00FA6115" w:rsidRDefault="003E7513" w:rsidP="00FA6115">
            <w:pPr>
              <w:spacing w:before="120" w:line="360" w:lineRule="auto"/>
              <w:ind w:right="51"/>
              <w:jc w:val="both"/>
              <w:rPr>
                <w:rFonts w:ascii="Arial" w:hAnsi="Arial" w:cs="Arial"/>
                <w:szCs w:val="24"/>
              </w:rPr>
            </w:pPr>
            <w:r w:rsidRPr="00FA6115">
              <w:rPr>
                <w:rFonts w:ascii="Arial" w:hAnsi="Arial" w:cs="Arial"/>
                <w:szCs w:val="24"/>
              </w:rPr>
              <w:t>Presentar c</w:t>
            </w:r>
            <w:r w:rsidR="00DF0B46" w:rsidRPr="00FA6115">
              <w:rPr>
                <w:rFonts w:ascii="Arial" w:hAnsi="Arial" w:cs="Arial"/>
                <w:szCs w:val="24"/>
              </w:rPr>
              <w:t>arta bajo protesta de decir verdad en la que el licitante manifieste que cumple con lo estipu</w:t>
            </w:r>
            <w:r w:rsidR="00E34D98" w:rsidRPr="00FA6115">
              <w:rPr>
                <w:rFonts w:ascii="Arial" w:hAnsi="Arial" w:cs="Arial"/>
                <w:szCs w:val="24"/>
              </w:rPr>
              <w:t>lado en la Norma Oficial</w:t>
            </w:r>
            <w:r w:rsidR="00DF0B46" w:rsidRPr="00FA6115">
              <w:rPr>
                <w:rFonts w:ascii="Arial" w:hAnsi="Arial" w:cs="Arial"/>
                <w:szCs w:val="24"/>
              </w:rPr>
              <w:t xml:space="preserve"> NOM-229-SSA1-2002, , así como lo establecido en la Ley General de Salud, y que en caso de resultar adjudicado observará lo señalado en la Ley Federal de Protección de Datos Personales y, demás ordenamientos aplicables y que se obliga a manejar con diligencia, ética y confidencialidad la información correspondiente a las interpretación de las imágenes médicas, las de carácter general y/o de identificación personal obtenida a través del servicio objeto de las presentes bases.</w:t>
            </w:r>
          </w:p>
        </w:tc>
      </w:tr>
      <w:tr w:rsidR="009773AC" w:rsidRPr="004F6BBC" w:rsidTr="00FD5E7E">
        <w:trPr>
          <w:trHeight w:val="457"/>
        </w:trPr>
        <w:tc>
          <w:tcPr>
            <w:tcW w:w="1356" w:type="dxa"/>
            <w:vAlign w:val="center"/>
          </w:tcPr>
          <w:p w:rsidR="009773AC" w:rsidRPr="00117BB0" w:rsidRDefault="008074AD" w:rsidP="004F6BBC">
            <w:pPr>
              <w:spacing w:line="276" w:lineRule="auto"/>
              <w:ind w:right="51"/>
              <w:jc w:val="center"/>
              <w:rPr>
                <w:rFonts w:ascii="Arial" w:hAnsi="Arial" w:cs="Arial"/>
                <w:b/>
                <w:sz w:val="28"/>
                <w:szCs w:val="28"/>
              </w:rPr>
            </w:pPr>
            <w:r>
              <w:rPr>
                <w:rFonts w:ascii="Arial" w:hAnsi="Arial" w:cs="Arial"/>
                <w:b/>
                <w:sz w:val="28"/>
                <w:szCs w:val="28"/>
              </w:rPr>
              <w:t>15</w:t>
            </w:r>
          </w:p>
        </w:tc>
        <w:tc>
          <w:tcPr>
            <w:tcW w:w="7716" w:type="dxa"/>
            <w:vAlign w:val="center"/>
          </w:tcPr>
          <w:p w:rsidR="009773AC" w:rsidRPr="00FA6115" w:rsidRDefault="00A44DF1" w:rsidP="00FA6115">
            <w:pPr>
              <w:spacing w:before="120" w:line="360" w:lineRule="auto"/>
              <w:ind w:right="51"/>
              <w:jc w:val="both"/>
              <w:rPr>
                <w:rFonts w:ascii="Arial" w:hAnsi="Arial" w:cs="Arial"/>
                <w:szCs w:val="24"/>
              </w:rPr>
            </w:pPr>
            <w:r w:rsidRPr="00FA6115">
              <w:rPr>
                <w:rFonts w:ascii="Arial" w:hAnsi="Arial" w:cs="Arial"/>
                <w:szCs w:val="24"/>
              </w:rPr>
              <w:t xml:space="preserve">Copia de Estados Financieros </w:t>
            </w:r>
            <w:r w:rsidR="009773AC" w:rsidRPr="00FA6115">
              <w:rPr>
                <w:rFonts w:ascii="Arial" w:hAnsi="Arial" w:cs="Arial"/>
                <w:szCs w:val="24"/>
              </w:rPr>
              <w:t xml:space="preserve">del ejercicio </w:t>
            </w:r>
            <w:r w:rsidRPr="00FA6115">
              <w:rPr>
                <w:rFonts w:ascii="Arial" w:hAnsi="Arial" w:cs="Arial"/>
                <w:szCs w:val="24"/>
              </w:rPr>
              <w:t>2014, y los correspondientes del 2015</w:t>
            </w:r>
            <w:r w:rsidR="00E63C60" w:rsidRPr="00FA6115">
              <w:rPr>
                <w:rFonts w:ascii="Arial" w:hAnsi="Arial" w:cs="Arial"/>
                <w:szCs w:val="24"/>
              </w:rPr>
              <w:t>.</w:t>
            </w:r>
          </w:p>
        </w:tc>
      </w:tr>
      <w:tr w:rsidR="009773AC" w:rsidRPr="004F6BBC" w:rsidTr="00FD5E7E">
        <w:trPr>
          <w:trHeight w:val="437"/>
        </w:trPr>
        <w:tc>
          <w:tcPr>
            <w:tcW w:w="1356" w:type="dxa"/>
            <w:vAlign w:val="center"/>
          </w:tcPr>
          <w:p w:rsidR="009773AC" w:rsidRPr="00117BB0" w:rsidRDefault="008074AD" w:rsidP="004F6BBC">
            <w:pPr>
              <w:spacing w:line="276" w:lineRule="auto"/>
              <w:ind w:right="51"/>
              <w:jc w:val="center"/>
              <w:rPr>
                <w:rFonts w:ascii="Arial" w:hAnsi="Arial" w:cs="Arial"/>
                <w:b/>
                <w:sz w:val="28"/>
                <w:szCs w:val="28"/>
              </w:rPr>
            </w:pPr>
            <w:r>
              <w:rPr>
                <w:rFonts w:ascii="Arial" w:hAnsi="Arial" w:cs="Arial"/>
                <w:b/>
                <w:sz w:val="28"/>
                <w:szCs w:val="28"/>
              </w:rPr>
              <w:t>16</w:t>
            </w:r>
          </w:p>
        </w:tc>
        <w:tc>
          <w:tcPr>
            <w:tcW w:w="7716" w:type="dxa"/>
            <w:vAlign w:val="center"/>
          </w:tcPr>
          <w:p w:rsidR="009773AC" w:rsidRPr="00FA6115" w:rsidRDefault="009773AC" w:rsidP="00FA6115">
            <w:pPr>
              <w:spacing w:before="120" w:line="360" w:lineRule="auto"/>
              <w:ind w:right="51"/>
              <w:jc w:val="both"/>
              <w:rPr>
                <w:rFonts w:ascii="Arial" w:hAnsi="Arial" w:cs="Arial"/>
                <w:szCs w:val="24"/>
              </w:rPr>
            </w:pPr>
            <w:r w:rsidRPr="00FA6115">
              <w:rPr>
                <w:rFonts w:ascii="Arial" w:hAnsi="Arial" w:cs="Arial"/>
                <w:szCs w:val="24"/>
              </w:rPr>
              <w:t>Copia de la Declaración Anual del Impuesto Sobre la Renta 2014</w:t>
            </w:r>
            <w:r w:rsidR="00E63C60" w:rsidRPr="00FA6115">
              <w:rPr>
                <w:rFonts w:ascii="Arial" w:hAnsi="Arial" w:cs="Arial"/>
                <w:szCs w:val="24"/>
              </w:rPr>
              <w:t>.</w:t>
            </w:r>
          </w:p>
        </w:tc>
      </w:tr>
      <w:tr w:rsidR="0094279E" w:rsidRPr="004F6BBC" w:rsidTr="00FD5E7E">
        <w:trPr>
          <w:trHeight w:val="437"/>
        </w:trPr>
        <w:tc>
          <w:tcPr>
            <w:tcW w:w="1356" w:type="dxa"/>
            <w:vAlign w:val="center"/>
          </w:tcPr>
          <w:p w:rsidR="0094279E" w:rsidRPr="00117BB0" w:rsidRDefault="008074AD" w:rsidP="004F6BBC">
            <w:pPr>
              <w:spacing w:line="276" w:lineRule="auto"/>
              <w:ind w:right="51"/>
              <w:jc w:val="center"/>
              <w:rPr>
                <w:rFonts w:ascii="Arial" w:hAnsi="Arial" w:cs="Arial"/>
                <w:b/>
                <w:sz w:val="28"/>
                <w:szCs w:val="28"/>
              </w:rPr>
            </w:pPr>
            <w:r>
              <w:rPr>
                <w:rFonts w:ascii="Arial" w:hAnsi="Arial" w:cs="Arial"/>
                <w:b/>
                <w:sz w:val="28"/>
                <w:szCs w:val="28"/>
              </w:rPr>
              <w:t>17</w:t>
            </w:r>
          </w:p>
        </w:tc>
        <w:tc>
          <w:tcPr>
            <w:tcW w:w="7716" w:type="dxa"/>
            <w:vAlign w:val="center"/>
          </w:tcPr>
          <w:p w:rsidR="0094279E" w:rsidRPr="00FA6115" w:rsidRDefault="000675B9" w:rsidP="00FA6115">
            <w:pPr>
              <w:spacing w:before="120" w:line="360" w:lineRule="auto"/>
              <w:ind w:right="51"/>
              <w:jc w:val="both"/>
              <w:rPr>
                <w:rFonts w:ascii="Arial" w:hAnsi="Arial" w:cs="Arial"/>
                <w:szCs w:val="24"/>
              </w:rPr>
            </w:pPr>
            <w:r w:rsidRPr="00FA6115">
              <w:rPr>
                <w:rFonts w:ascii="Arial" w:hAnsi="Arial" w:cs="Arial"/>
                <w:szCs w:val="24"/>
              </w:rPr>
              <w:t>E</w:t>
            </w:r>
            <w:r w:rsidR="00E43E65" w:rsidRPr="00FA6115">
              <w:rPr>
                <w:rFonts w:ascii="Arial" w:hAnsi="Arial" w:cs="Arial"/>
                <w:szCs w:val="24"/>
              </w:rPr>
              <w:t xml:space="preserve">scrito bajo protesta de decir verdad en la que manifieste que la cantidad de radiación emitida por el </w:t>
            </w:r>
            <w:proofErr w:type="spellStart"/>
            <w:r w:rsidR="00E43E65" w:rsidRPr="00FA6115">
              <w:rPr>
                <w:rFonts w:ascii="Arial" w:hAnsi="Arial" w:cs="Arial"/>
                <w:szCs w:val="24"/>
              </w:rPr>
              <w:t>mastógrafo</w:t>
            </w:r>
            <w:proofErr w:type="spellEnd"/>
            <w:r w:rsidR="00E43E65" w:rsidRPr="00FA6115">
              <w:rPr>
                <w:rFonts w:ascii="Arial" w:hAnsi="Arial" w:cs="Arial"/>
                <w:szCs w:val="24"/>
              </w:rPr>
              <w:t xml:space="preserve"> está en los rangos establecidos en la normatividad oficial NOM-229-SSA1-2002, Salud Ambiental. Requisitos técnicos para las instalaciones, responsabilidades sanitarias, especificaciones técnicas para </w:t>
            </w:r>
            <w:r w:rsidR="00E43E65" w:rsidRPr="00FA6115">
              <w:rPr>
                <w:rFonts w:ascii="Arial" w:hAnsi="Arial" w:cs="Arial"/>
                <w:szCs w:val="24"/>
              </w:rPr>
              <w:lastRenderedPageBreak/>
              <w:t xml:space="preserve">los equipos y protección radiológica en establecimientos de diagnóstico médico con rayos X. </w:t>
            </w:r>
          </w:p>
        </w:tc>
      </w:tr>
      <w:tr w:rsidR="0094279E" w:rsidRPr="004F6BBC" w:rsidTr="00FD5E7E">
        <w:trPr>
          <w:trHeight w:val="437"/>
        </w:trPr>
        <w:tc>
          <w:tcPr>
            <w:tcW w:w="1356" w:type="dxa"/>
            <w:vAlign w:val="center"/>
          </w:tcPr>
          <w:p w:rsidR="0094279E" w:rsidRPr="00117BB0" w:rsidRDefault="008074AD" w:rsidP="004F6BBC">
            <w:pPr>
              <w:spacing w:line="276" w:lineRule="auto"/>
              <w:ind w:right="51"/>
              <w:jc w:val="center"/>
              <w:rPr>
                <w:rFonts w:ascii="Arial" w:hAnsi="Arial" w:cs="Arial"/>
                <w:b/>
                <w:sz w:val="28"/>
                <w:szCs w:val="28"/>
              </w:rPr>
            </w:pPr>
            <w:r>
              <w:rPr>
                <w:rFonts w:ascii="Arial" w:hAnsi="Arial" w:cs="Arial"/>
                <w:b/>
                <w:sz w:val="28"/>
                <w:szCs w:val="28"/>
              </w:rPr>
              <w:lastRenderedPageBreak/>
              <w:t>18</w:t>
            </w:r>
          </w:p>
        </w:tc>
        <w:tc>
          <w:tcPr>
            <w:tcW w:w="7716" w:type="dxa"/>
            <w:vAlign w:val="center"/>
          </w:tcPr>
          <w:p w:rsidR="0094279E" w:rsidRPr="00FA6115" w:rsidRDefault="00E43E65" w:rsidP="00FA6115">
            <w:pPr>
              <w:spacing w:before="120" w:line="360" w:lineRule="auto"/>
              <w:ind w:right="51"/>
              <w:jc w:val="both"/>
              <w:rPr>
                <w:rFonts w:ascii="Arial" w:hAnsi="Arial" w:cs="Arial"/>
                <w:szCs w:val="24"/>
              </w:rPr>
            </w:pPr>
            <w:r w:rsidRPr="00FA6115">
              <w:rPr>
                <w:rFonts w:ascii="Arial" w:hAnsi="Arial" w:cs="Arial"/>
                <w:szCs w:val="24"/>
              </w:rPr>
              <w:t xml:space="preserve">Presentar documentos de </w:t>
            </w:r>
            <w:r w:rsidR="00F3239F" w:rsidRPr="00FA6115">
              <w:rPr>
                <w:rFonts w:ascii="Arial" w:hAnsi="Arial" w:cs="Arial"/>
                <w:szCs w:val="24"/>
              </w:rPr>
              <w:t>10 diez</w:t>
            </w:r>
            <w:r w:rsidRPr="00FA6115">
              <w:rPr>
                <w:rFonts w:ascii="Arial" w:hAnsi="Arial" w:cs="Arial"/>
                <w:szCs w:val="24"/>
              </w:rPr>
              <w:t xml:space="preserve"> médicos radiólogos que interpreten los estudios donde se certifique por el Consejo Mexicano de </w:t>
            </w:r>
            <w:r w:rsidR="00BA05D6" w:rsidRPr="00FA6115">
              <w:rPr>
                <w:rFonts w:ascii="Arial" w:hAnsi="Arial" w:cs="Arial"/>
                <w:szCs w:val="24"/>
              </w:rPr>
              <w:t>Radiología</w:t>
            </w:r>
            <w:r w:rsidRPr="00FA6115">
              <w:rPr>
                <w:rFonts w:ascii="Arial" w:hAnsi="Arial" w:cs="Arial"/>
                <w:szCs w:val="24"/>
              </w:rPr>
              <w:t xml:space="preserve"> que tienen la capacidad técnica de interpretación y deberán contar con especialidad en </w:t>
            </w:r>
            <w:r w:rsidR="00D31A48" w:rsidRPr="00FA6115">
              <w:rPr>
                <w:rFonts w:ascii="Arial" w:hAnsi="Arial" w:cs="Arial"/>
                <w:szCs w:val="24"/>
              </w:rPr>
              <w:t>interpretación</w:t>
            </w:r>
            <w:r w:rsidRPr="00FA6115">
              <w:rPr>
                <w:rFonts w:ascii="Arial" w:hAnsi="Arial" w:cs="Arial"/>
                <w:szCs w:val="24"/>
              </w:rPr>
              <w:t xml:space="preserve"> de mama.</w:t>
            </w:r>
          </w:p>
        </w:tc>
      </w:tr>
      <w:tr w:rsidR="0094279E" w:rsidRPr="004F6BBC" w:rsidTr="00FD5E7E">
        <w:trPr>
          <w:trHeight w:val="437"/>
        </w:trPr>
        <w:tc>
          <w:tcPr>
            <w:tcW w:w="1356" w:type="dxa"/>
            <w:vAlign w:val="center"/>
          </w:tcPr>
          <w:p w:rsidR="0094279E" w:rsidRPr="00117BB0" w:rsidRDefault="008074AD" w:rsidP="004F6BBC">
            <w:pPr>
              <w:spacing w:line="276" w:lineRule="auto"/>
              <w:ind w:right="51"/>
              <w:jc w:val="center"/>
              <w:rPr>
                <w:rFonts w:ascii="Arial" w:hAnsi="Arial" w:cs="Arial"/>
                <w:b/>
                <w:sz w:val="28"/>
                <w:szCs w:val="28"/>
              </w:rPr>
            </w:pPr>
            <w:r>
              <w:rPr>
                <w:rFonts w:ascii="Arial" w:hAnsi="Arial" w:cs="Arial"/>
                <w:b/>
                <w:sz w:val="28"/>
                <w:szCs w:val="28"/>
              </w:rPr>
              <w:t>19</w:t>
            </w:r>
          </w:p>
        </w:tc>
        <w:tc>
          <w:tcPr>
            <w:tcW w:w="7716" w:type="dxa"/>
            <w:vAlign w:val="center"/>
          </w:tcPr>
          <w:p w:rsidR="0094279E" w:rsidRPr="00FA6115" w:rsidRDefault="00E43E65" w:rsidP="00FA6115">
            <w:pPr>
              <w:spacing w:before="120" w:line="360" w:lineRule="auto"/>
              <w:ind w:right="51"/>
              <w:jc w:val="both"/>
              <w:rPr>
                <w:rFonts w:ascii="Arial" w:hAnsi="Arial" w:cs="Arial"/>
                <w:szCs w:val="24"/>
              </w:rPr>
            </w:pPr>
            <w:r w:rsidRPr="00FA6115">
              <w:rPr>
                <w:rFonts w:ascii="Arial" w:hAnsi="Arial" w:cs="Arial"/>
                <w:szCs w:val="24"/>
              </w:rPr>
              <w:t xml:space="preserve">Presentar escrito bajo protesta de decir verdad en la que garantiza la entrega de resultados del estudio en un período no mayor a 10 días hábiles en zonas donde exista conectividad a internet y 15 </w:t>
            </w:r>
            <w:r w:rsidR="00BA05D6" w:rsidRPr="00FA6115">
              <w:rPr>
                <w:rFonts w:ascii="Arial" w:hAnsi="Arial" w:cs="Arial"/>
                <w:szCs w:val="24"/>
              </w:rPr>
              <w:t>días</w:t>
            </w:r>
            <w:r w:rsidRPr="00FA6115">
              <w:rPr>
                <w:rFonts w:ascii="Arial" w:hAnsi="Arial" w:cs="Arial"/>
                <w:szCs w:val="24"/>
              </w:rPr>
              <w:t xml:space="preserve"> hábiles donde no la haya, dado que este lapso es vital en el caso de diagnósticos por imagen sospechosos de malignidad, considerando las características de la historia natural de la enfermedad: rápido </w:t>
            </w:r>
            <w:r w:rsidR="000675B9" w:rsidRPr="00FA6115">
              <w:rPr>
                <w:rFonts w:ascii="Arial" w:hAnsi="Arial" w:cs="Arial"/>
                <w:szCs w:val="24"/>
              </w:rPr>
              <w:t>crecimiento y diseminación.</w:t>
            </w:r>
          </w:p>
        </w:tc>
      </w:tr>
      <w:tr w:rsidR="0094279E" w:rsidRPr="004F6BBC" w:rsidTr="00FD5E7E">
        <w:trPr>
          <w:trHeight w:val="437"/>
        </w:trPr>
        <w:tc>
          <w:tcPr>
            <w:tcW w:w="1356" w:type="dxa"/>
            <w:vAlign w:val="center"/>
          </w:tcPr>
          <w:p w:rsidR="0094279E" w:rsidRPr="00117BB0" w:rsidRDefault="008074AD" w:rsidP="004F6BBC">
            <w:pPr>
              <w:spacing w:line="276" w:lineRule="auto"/>
              <w:ind w:right="51"/>
              <w:jc w:val="center"/>
              <w:rPr>
                <w:rFonts w:ascii="Arial" w:hAnsi="Arial" w:cs="Arial"/>
                <w:b/>
                <w:sz w:val="28"/>
                <w:szCs w:val="28"/>
              </w:rPr>
            </w:pPr>
            <w:r>
              <w:rPr>
                <w:rFonts w:ascii="Arial" w:hAnsi="Arial" w:cs="Arial"/>
                <w:b/>
                <w:sz w:val="28"/>
                <w:szCs w:val="28"/>
              </w:rPr>
              <w:t>20</w:t>
            </w:r>
          </w:p>
        </w:tc>
        <w:tc>
          <w:tcPr>
            <w:tcW w:w="7716" w:type="dxa"/>
            <w:vAlign w:val="center"/>
          </w:tcPr>
          <w:p w:rsidR="000675B9" w:rsidRPr="00FA6115" w:rsidRDefault="000675B9" w:rsidP="00FA6115">
            <w:pPr>
              <w:spacing w:before="120" w:line="360" w:lineRule="auto"/>
              <w:ind w:right="51"/>
              <w:jc w:val="both"/>
              <w:rPr>
                <w:rFonts w:ascii="Arial" w:hAnsi="Arial" w:cs="Arial"/>
                <w:szCs w:val="24"/>
              </w:rPr>
            </w:pPr>
            <w:r w:rsidRPr="00FA6115">
              <w:rPr>
                <w:rFonts w:ascii="Arial" w:hAnsi="Arial" w:cs="Arial"/>
                <w:szCs w:val="24"/>
              </w:rPr>
              <w:t>Car</w:t>
            </w:r>
            <w:r w:rsidR="00E43E65" w:rsidRPr="00FA6115">
              <w:rPr>
                <w:rFonts w:ascii="Arial" w:hAnsi="Arial" w:cs="Arial"/>
                <w:szCs w:val="24"/>
              </w:rPr>
              <w:t>ta de apoyo de fabricante o di</w:t>
            </w:r>
            <w:r w:rsidR="00EA3D1B" w:rsidRPr="00FA6115">
              <w:rPr>
                <w:rFonts w:ascii="Arial" w:hAnsi="Arial" w:cs="Arial"/>
                <w:szCs w:val="24"/>
              </w:rPr>
              <w:t xml:space="preserve">stribuidor para los remolques, </w:t>
            </w:r>
            <w:proofErr w:type="spellStart"/>
            <w:r w:rsidR="00E43E65" w:rsidRPr="00FA6115">
              <w:rPr>
                <w:rFonts w:ascii="Arial" w:hAnsi="Arial" w:cs="Arial"/>
                <w:szCs w:val="24"/>
              </w:rPr>
              <w:t>mastógrafos</w:t>
            </w:r>
            <w:proofErr w:type="spellEnd"/>
            <w:r w:rsidR="00E43E65" w:rsidRPr="00FA6115">
              <w:rPr>
                <w:rFonts w:ascii="Arial" w:hAnsi="Arial" w:cs="Arial"/>
                <w:szCs w:val="24"/>
              </w:rPr>
              <w:t xml:space="preserve"> y servicio de conectividad expedido en papel membretado por parte del fabricante o prestador de servicio con firma autógrafa original, y contener como mínimo la razón social de la empresa, números telefónicos, domicilio de la empresa. (</w:t>
            </w:r>
            <w:proofErr w:type="gramStart"/>
            <w:r w:rsidR="00E43E65" w:rsidRPr="00FA6115">
              <w:rPr>
                <w:rFonts w:ascii="Arial" w:hAnsi="Arial" w:cs="Arial"/>
                <w:szCs w:val="24"/>
              </w:rPr>
              <w:t>no</w:t>
            </w:r>
            <w:proofErr w:type="gramEnd"/>
            <w:r w:rsidR="00E43E65" w:rsidRPr="00FA6115">
              <w:rPr>
                <w:rFonts w:ascii="Arial" w:hAnsi="Arial" w:cs="Arial"/>
                <w:szCs w:val="24"/>
              </w:rPr>
              <w:t xml:space="preserve"> se aceptan copias fotostáticas, fax, firmas por ausencia, escaneadas o formatos de Internet).</w:t>
            </w:r>
          </w:p>
        </w:tc>
      </w:tr>
      <w:tr w:rsidR="0094279E" w:rsidRPr="004F6BBC" w:rsidTr="00FD5E7E">
        <w:trPr>
          <w:trHeight w:val="437"/>
        </w:trPr>
        <w:tc>
          <w:tcPr>
            <w:tcW w:w="1356" w:type="dxa"/>
            <w:vAlign w:val="center"/>
          </w:tcPr>
          <w:p w:rsidR="0094279E" w:rsidRPr="00117BB0" w:rsidRDefault="008074AD" w:rsidP="004F6BBC">
            <w:pPr>
              <w:spacing w:line="276" w:lineRule="auto"/>
              <w:ind w:right="51"/>
              <w:jc w:val="center"/>
              <w:rPr>
                <w:rFonts w:ascii="Arial" w:hAnsi="Arial" w:cs="Arial"/>
                <w:b/>
                <w:sz w:val="28"/>
                <w:szCs w:val="28"/>
              </w:rPr>
            </w:pPr>
            <w:r>
              <w:rPr>
                <w:rFonts w:ascii="Arial" w:hAnsi="Arial" w:cs="Arial"/>
                <w:b/>
                <w:sz w:val="28"/>
                <w:szCs w:val="28"/>
              </w:rPr>
              <w:t>21</w:t>
            </w:r>
          </w:p>
        </w:tc>
        <w:tc>
          <w:tcPr>
            <w:tcW w:w="7716" w:type="dxa"/>
            <w:vAlign w:val="center"/>
          </w:tcPr>
          <w:p w:rsidR="000675B9" w:rsidRPr="00FA6115" w:rsidRDefault="000675B9" w:rsidP="00FA6115">
            <w:pPr>
              <w:spacing w:before="120" w:line="360" w:lineRule="auto"/>
              <w:ind w:right="51"/>
              <w:jc w:val="both"/>
              <w:rPr>
                <w:rFonts w:ascii="Arial" w:hAnsi="Arial" w:cs="Arial"/>
                <w:szCs w:val="24"/>
              </w:rPr>
            </w:pPr>
            <w:r w:rsidRPr="00FA6115">
              <w:rPr>
                <w:rFonts w:ascii="Arial" w:hAnsi="Arial" w:cs="Arial"/>
                <w:szCs w:val="24"/>
              </w:rPr>
              <w:t>C</w:t>
            </w:r>
            <w:r w:rsidR="00E43E65" w:rsidRPr="00FA6115">
              <w:rPr>
                <w:rFonts w:ascii="Arial" w:hAnsi="Arial" w:cs="Arial"/>
                <w:szCs w:val="24"/>
              </w:rPr>
              <w:t>arta bajo protesta de decir verdad en la cual man</w:t>
            </w:r>
            <w:r w:rsidR="00EC4941" w:rsidRPr="00FA6115">
              <w:rPr>
                <w:rFonts w:ascii="Arial" w:hAnsi="Arial" w:cs="Arial"/>
                <w:szCs w:val="24"/>
              </w:rPr>
              <w:t>ifieste que los bienes servicios</w:t>
            </w:r>
            <w:r w:rsidR="00E43E65" w:rsidRPr="00FA6115">
              <w:rPr>
                <w:rFonts w:ascii="Arial" w:hAnsi="Arial" w:cs="Arial"/>
                <w:szCs w:val="24"/>
              </w:rPr>
              <w:t xml:space="preserve"> cumplen con las Normas Oficiales Mexicanas NOM y a la falta de estas las Normas Internacionales, o en su caso las normas de referencia de conformidad con lo dispuesto por los artículos correspondientes  previstos en las presentes bases.</w:t>
            </w:r>
          </w:p>
        </w:tc>
      </w:tr>
      <w:tr w:rsidR="0094279E" w:rsidRPr="004F6BBC" w:rsidTr="00FD5E7E">
        <w:trPr>
          <w:trHeight w:val="437"/>
        </w:trPr>
        <w:tc>
          <w:tcPr>
            <w:tcW w:w="1356" w:type="dxa"/>
            <w:vAlign w:val="center"/>
          </w:tcPr>
          <w:p w:rsidR="0094279E" w:rsidRPr="00117BB0" w:rsidRDefault="008074AD" w:rsidP="004F6BBC">
            <w:pPr>
              <w:spacing w:line="276" w:lineRule="auto"/>
              <w:ind w:right="51"/>
              <w:jc w:val="center"/>
              <w:rPr>
                <w:rFonts w:ascii="Arial" w:hAnsi="Arial" w:cs="Arial"/>
                <w:b/>
                <w:sz w:val="28"/>
                <w:szCs w:val="28"/>
              </w:rPr>
            </w:pPr>
            <w:r>
              <w:rPr>
                <w:rFonts w:ascii="Arial" w:hAnsi="Arial" w:cs="Arial"/>
                <w:b/>
                <w:sz w:val="28"/>
                <w:szCs w:val="28"/>
              </w:rPr>
              <w:t>22</w:t>
            </w:r>
          </w:p>
        </w:tc>
        <w:tc>
          <w:tcPr>
            <w:tcW w:w="7716" w:type="dxa"/>
            <w:vAlign w:val="center"/>
          </w:tcPr>
          <w:p w:rsidR="000675B9" w:rsidRPr="00FA6115" w:rsidRDefault="000675B9" w:rsidP="00FA6115">
            <w:pPr>
              <w:spacing w:before="120" w:line="360" w:lineRule="auto"/>
              <w:ind w:right="51"/>
              <w:jc w:val="both"/>
              <w:rPr>
                <w:rFonts w:ascii="Arial" w:hAnsi="Arial" w:cs="Arial"/>
                <w:szCs w:val="24"/>
              </w:rPr>
            </w:pPr>
            <w:r w:rsidRPr="00FA6115">
              <w:rPr>
                <w:rFonts w:ascii="Arial" w:hAnsi="Arial" w:cs="Arial"/>
                <w:szCs w:val="24"/>
              </w:rPr>
              <w:t>C</w:t>
            </w:r>
            <w:r w:rsidR="00E43E65" w:rsidRPr="00FA6115">
              <w:rPr>
                <w:rFonts w:ascii="Arial" w:hAnsi="Arial" w:cs="Arial"/>
                <w:szCs w:val="24"/>
              </w:rPr>
              <w:t>opia simple completa y legible (anverso y reverso), del Registro Sanitario para los equipos de mastografía, conforme a la marca y modelos señalados en su propuesta técnica, Se podrá presentar copia simple, completa (anverso y reverso) y legible de modificaciones del registro sanitario, siempre y cuando se haga referencia al número del registro sanitario, nombre del fabricante y nombre del equipo, además de contener características y composiciones del equipo ofertado.</w:t>
            </w:r>
          </w:p>
        </w:tc>
      </w:tr>
      <w:tr w:rsidR="0094279E" w:rsidRPr="004F6BBC" w:rsidTr="00FD5E7E">
        <w:trPr>
          <w:trHeight w:val="437"/>
        </w:trPr>
        <w:tc>
          <w:tcPr>
            <w:tcW w:w="1356" w:type="dxa"/>
            <w:vAlign w:val="center"/>
          </w:tcPr>
          <w:p w:rsidR="0094279E" w:rsidRPr="00117BB0" w:rsidRDefault="008074AD" w:rsidP="004F6BBC">
            <w:pPr>
              <w:spacing w:line="276" w:lineRule="auto"/>
              <w:ind w:right="51"/>
              <w:jc w:val="center"/>
              <w:rPr>
                <w:rFonts w:ascii="Arial" w:hAnsi="Arial" w:cs="Arial"/>
                <w:b/>
                <w:sz w:val="28"/>
                <w:szCs w:val="28"/>
              </w:rPr>
            </w:pPr>
            <w:r>
              <w:rPr>
                <w:rFonts w:ascii="Arial" w:hAnsi="Arial" w:cs="Arial"/>
                <w:b/>
                <w:sz w:val="28"/>
                <w:szCs w:val="28"/>
              </w:rPr>
              <w:t>23</w:t>
            </w:r>
          </w:p>
        </w:tc>
        <w:tc>
          <w:tcPr>
            <w:tcW w:w="7716" w:type="dxa"/>
            <w:vAlign w:val="center"/>
          </w:tcPr>
          <w:p w:rsidR="000675B9" w:rsidRPr="00FA6115" w:rsidRDefault="000675B9" w:rsidP="00FA6115">
            <w:pPr>
              <w:spacing w:before="120" w:line="360" w:lineRule="auto"/>
              <w:ind w:right="51"/>
              <w:jc w:val="both"/>
              <w:rPr>
                <w:rFonts w:ascii="Arial" w:hAnsi="Arial" w:cs="Arial"/>
                <w:szCs w:val="24"/>
              </w:rPr>
            </w:pPr>
            <w:r w:rsidRPr="00FA6115">
              <w:rPr>
                <w:rFonts w:ascii="Arial" w:hAnsi="Arial" w:cs="Arial"/>
                <w:szCs w:val="24"/>
              </w:rPr>
              <w:t xml:space="preserve">Carta </w:t>
            </w:r>
            <w:r w:rsidR="00E43E65" w:rsidRPr="00FA6115">
              <w:rPr>
                <w:rFonts w:ascii="Arial" w:hAnsi="Arial" w:cs="Arial"/>
                <w:szCs w:val="24"/>
              </w:rPr>
              <w:t xml:space="preserve">bajo protesta de decir verdad, en la que manifieste (textual e íntegramente) que los equipos de mastografía </w:t>
            </w:r>
            <w:r w:rsidR="00962D61" w:rsidRPr="00FA6115">
              <w:rPr>
                <w:rFonts w:ascii="Arial" w:hAnsi="Arial" w:cs="Arial"/>
                <w:szCs w:val="24"/>
              </w:rPr>
              <w:t>con los que se prestará el servicio ofertado</w:t>
            </w:r>
            <w:r w:rsidR="00E43E65" w:rsidRPr="00FA6115">
              <w:rPr>
                <w:rFonts w:ascii="Arial" w:hAnsi="Arial" w:cs="Arial"/>
                <w:szCs w:val="24"/>
              </w:rPr>
              <w:t xml:space="preserve"> en la presente licitación: son de tecnología actual y no </w:t>
            </w:r>
            <w:proofErr w:type="spellStart"/>
            <w:r w:rsidR="00E43E65" w:rsidRPr="00FA6115">
              <w:rPr>
                <w:rFonts w:ascii="Arial" w:hAnsi="Arial" w:cs="Arial"/>
                <w:szCs w:val="24"/>
              </w:rPr>
              <w:t>remanufacturados</w:t>
            </w:r>
            <w:proofErr w:type="spellEnd"/>
            <w:r w:rsidR="00E43E65" w:rsidRPr="00FA6115">
              <w:rPr>
                <w:rFonts w:ascii="Arial" w:hAnsi="Arial" w:cs="Arial"/>
                <w:szCs w:val="24"/>
              </w:rPr>
              <w:t xml:space="preserve">, así como no estar en vías de ser descontinuados, y que la casa matriz propietaria de la marca ofertada, no se encuentra establecida en China, India, Pakistán, Taiwán, Corea y </w:t>
            </w:r>
            <w:r w:rsidR="00E43E65" w:rsidRPr="00FA6115">
              <w:rPr>
                <w:rFonts w:ascii="Arial" w:hAnsi="Arial" w:cs="Arial"/>
                <w:szCs w:val="24"/>
              </w:rPr>
              <w:lastRenderedPageBreak/>
              <w:t>Malasia</w:t>
            </w:r>
            <w:r w:rsidRPr="00FA6115">
              <w:rPr>
                <w:rFonts w:ascii="Arial" w:hAnsi="Arial" w:cs="Arial"/>
                <w:szCs w:val="24"/>
              </w:rPr>
              <w:t>.</w:t>
            </w:r>
          </w:p>
        </w:tc>
      </w:tr>
      <w:tr w:rsidR="0094279E" w:rsidRPr="004F6BBC" w:rsidTr="00FD5E7E">
        <w:trPr>
          <w:trHeight w:val="437"/>
        </w:trPr>
        <w:tc>
          <w:tcPr>
            <w:tcW w:w="1356" w:type="dxa"/>
            <w:vAlign w:val="center"/>
          </w:tcPr>
          <w:p w:rsidR="0094279E" w:rsidRPr="00117BB0" w:rsidRDefault="008074AD" w:rsidP="004F6BBC">
            <w:pPr>
              <w:spacing w:line="276" w:lineRule="auto"/>
              <w:ind w:right="51"/>
              <w:jc w:val="center"/>
              <w:rPr>
                <w:rFonts w:ascii="Arial" w:hAnsi="Arial" w:cs="Arial"/>
                <w:b/>
                <w:sz w:val="28"/>
                <w:szCs w:val="28"/>
              </w:rPr>
            </w:pPr>
            <w:r>
              <w:rPr>
                <w:rFonts w:ascii="Arial" w:hAnsi="Arial" w:cs="Arial"/>
                <w:b/>
                <w:sz w:val="28"/>
                <w:szCs w:val="28"/>
              </w:rPr>
              <w:lastRenderedPageBreak/>
              <w:t>24</w:t>
            </w:r>
          </w:p>
        </w:tc>
        <w:tc>
          <w:tcPr>
            <w:tcW w:w="7716" w:type="dxa"/>
            <w:vAlign w:val="center"/>
          </w:tcPr>
          <w:p w:rsidR="0094279E" w:rsidRPr="00FA6115" w:rsidRDefault="00E43E65" w:rsidP="00FA6115">
            <w:pPr>
              <w:spacing w:before="120" w:line="360" w:lineRule="auto"/>
              <w:ind w:right="51"/>
              <w:jc w:val="both"/>
              <w:rPr>
                <w:rFonts w:ascii="Arial" w:hAnsi="Arial" w:cs="Arial"/>
                <w:szCs w:val="24"/>
              </w:rPr>
            </w:pPr>
            <w:r w:rsidRPr="00FA6115">
              <w:rPr>
                <w:rFonts w:ascii="Arial" w:hAnsi="Arial" w:cs="Arial"/>
                <w:szCs w:val="24"/>
              </w:rPr>
              <w:t>Presentar catálogos técnicos y manuales de usuario o servicio, de los equipos de mastografía, conforme a la marca y modelo  señalados en su oferta técnica, de la siguiente manera: a). Deberán ser originales impresos por el fabricante o copia simple completas (anverso y reverso) totalmente legible; b) Deberán corresponder a la marca y modelo que señalen en su oferta técnica individual; por lo que no se tomarán en consideración aquellos catálogos y manual de servicio o manual de usuario que se refieran una marca o modelo diferente al ofertado; c) Deberán marcar y señalar claramente mediante marcador de color o etiquetas adheribles en los mismos, cada uno de los puntos referenciados en su oferta técnica, la marca y modelo ofertados así como las características del mismo; d)  Señalar la descripción y especificaciones técnicas de los bienes ofertados; e) Así mismo, deberá señalar claramente el número de componentes o accesorios incluidos en los bienes ofertados, con la descripción completa de cada componente; f) Deberán referenciar las características adicionales de acuerdo a la marca y modelo ofertado. Lo anterior a efecto de que la “CONVOCANTE” cuente con los suficientes elementos de juicio para evaluar las propuestas,</w:t>
            </w:r>
            <w:r w:rsidR="00BA05D6" w:rsidRPr="00FA6115">
              <w:rPr>
                <w:rFonts w:ascii="Arial" w:hAnsi="Arial" w:cs="Arial"/>
                <w:szCs w:val="24"/>
              </w:rPr>
              <w:t xml:space="preserve"> </w:t>
            </w:r>
            <w:r w:rsidRPr="00FA6115">
              <w:rPr>
                <w:rFonts w:ascii="Arial" w:hAnsi="Arial" w:cs="Arial"/>
                <w:szCs w:val="24"/>
              </w:rPr>
              <w:t>“No se aceptarán catálogos: elaborados en computadora, con fotos escaneadas, ni bocetos, ni bajados de Internet”. Los licitantes que presenten los documentos solicitados en éste punto en idioma diferente al español, deberán presentar invariablemente la traducción simple al español.</w:t>
            </w:r>
          </w:p>
        </w:tc>
      </w:tr>
      <w:tr w:rsidR="0094279E" w:rsidRPr="004F6BBC" w:rsidTr="00FD5E7E">
        <w:trPr>
          <w:trHeight w:val="437"/>
        </w:trPr>
        <w:tc>
          <w:tcPr>
            <w:tcW w:w="1356" w:type="dxa"/>
            <w:vAlign w:val="center"/>
          </w:tcPr>
          <w:p w:rsidR="0094279E" w:rsidRPr="00117BB0" w:rsidRDefault="008074AD" w:rsidP="004F6BBC">
            <w:pPr>
              <w:spacing w:line="276" w:lineRule="auto"/>
              <w:ind w:right="51"/>
              <w:jc w:val="center"/>
              <w:rPr>
                <w:rFonts w:ascii="Arial" w:hAnsi="Arial" w:cs="Arial"/>
                <w:b/>
                <w:sz w:val="28"/>
                <w:szCs w:val="28"/>
              </w:rPr>
            </w:pPr>
            <w:r>
              <w:rPr>
                <w:rFonts w:ascii="Arial" w:hAnsi="Arial" w:cs="Arial"/>
                <w:b/>
                <w:sz w:val="28"/>
                <w:szCs w:val="28"/>
              </w:rPr>
              <w:t>25</w:t>
            </w:r>
          </w:p>
        </w:tc>
        <w:tc>
          <w:tcPr>
            <w:tcW w:w="7716" w:type="dxa"/>
            <w:vAlign w:val="center"/>
          </w:tcPr>
          <w:p w:rsidR="000675B9" w:rsidRPr="00FA6115" w:rsidRDefault="000675B9" w:rsidP="00FA6115">
            <w:pPr>
              <w:spacing w:before="120" w:line="360" w:lineRule="auto"/>
              <w:ind w:right="51"/>
              <w:jc w:val="both"/>
              <w:rPr>
                <w:rFonts w:ascii="Arial" w:hAnsi="Arial" w:cs="Arial"/>
                <w:szCs w:val="24"/>
              </w:rPr>
            </w:pPr>
            <w:r w:rsidRPr="00FA6115">
              <w:rPr>
                <w:rFonts w:ascii="Arial" w:hAnsi="Arial" w:cs="Arial"/>
                <w:szCs w:val="24"/>
              </w:rPr>
              <w:t>P</w:t>
            </w:r>
            <w:r w:rsidR="00E43E65" w:rsidRPr="00FA6115">
              <w:rPr>
                <w:rFonts w:ascii="Arial" w:hAnsi="Arial" w:cs="Arial"/>
                <w:szCs w:val="24"/>
              </w:rPr>
              <w:t>resentar original o copia certificada y copia simple, para cotejo y devolución inmediata, de las facturas de los 8 remolques, en las cuales se mencione la marca y modelo conforme a lo señalado en su oferta técnica.</w:t>
            </w:r>
          </w:p>
        </w:tc>
      </w:tr>
      <w:tr w:rsidR="0094279E" w:rsidRPr="004F6BBC" w:rsidTr="00FD5E7E">
        <w:trPr>
          <w:trHeight w:val="437"/>
        </w:trPr>
        <w:tc>
          <w:tcPr>
            <w:tcW w:w="1356" w:type="dxa"/>
            <w:vAlign w:val="center"/>
          </w:tcPr>
          <w:p w:rsidR="0094279E" w:rsidRPr="00117BB0" w:rsidRDefault="008074AD" w:rsidP="004F6BBC">
            <w:pPr>
              <w:spacing w:line="276" w:lineRule="auto"/>
              <w:ind w:right="51"/>
              <w:jc w:val="center"/>
              <w:rPr>
                <w:rFonts w:ascii="Arial" w:hAnsi="Arial" w:cs="Arial"/>
                <w:b/>
                <w:sz w:val="28"/>
                <w:szCs w:val="28"/>
              </w:rPr>
            </w:pPr>
            <w:r>
              <w:rPr>
                <w:rFonts w:ascii="Arial" w:hAnsi="Arial" w:cs="Arial"/>
                <w:b/>
                <w:sz w:val="28"/>
                <w:szCs w:val="28"/>
              </w:rPr>
              <w:t>26</w:t>
            </w:r>
          </w:p>
        </w:tc>
        <w:tc>
          <w:tcPr>
            <w:tcW w:w="7716" w:type="dxa"/>
            <w:vAlign w:val="center"/>
          </w:tcPr>
          <w:p w:rsidR="000675B9" w:rsidRPr="00FA6115" w:rsidRDefault="000675B9" w:rsidP="00FA6115">
            <w:pPr>
              <w:spacing w:before="120" w:line="360" w:lineRule="auto"/>
              <w:ind w:right="51"/>
              <w:jc w:val="both"/>
              <w:rPr>
                <w:rFonts w:ascii="Arial" w:hAnsi="Arial" w:cs="Arial"/>
                <w:szCs w:val="24"/>
              </w:rPr>
            </w:pPr>
            <w:r w:rsidRPr="00FA6115">
              <w:rPr>
                <w:rFonts w:ascii="Arial" w:hAnsi="Arial" w:cs="Arial"/>
                <w:szCs w:val="24"/>
              </w:rPr>
              <w:t>C</w:t>
            </w:r>
            <w:r w:rsidR="00E43E65" w:rsidRPr="00FA6115">
              <w:rPr>
                <w:rFonts w:ascii="Arial" w:hAnsi="Arial" w:cs="Arial"/>
                <w:szCs w:val="24"/>
              </w:rPr>
              <w:t>arta bajo protesta de decir verdad, manifestando que en caso de resultar adjudicado los equipos de mastografía deberán estar instalados y en condiciones de u</w:t>
            </w:r>
            <w:r w:rsidR="00B959EF" w:rsidRPr="00FA6115">
              <w:rPr>
                <w:rFonts w:ascii="Arial" w:hAnsi="Arial" w:cs="Arial"/>
                <w:szCs w:val="24"/>
              </w:rPr>
              <w:t>so,</w:t>
            </w:r>
            <w:r w:rsidR="00E43E65" w:rsidRPr="00FA6115">
              <w:rPr>
                <w:rFonts w:ascii="Arial" w:hAnsi="Arial" w:cs="Arial"/>
                <w:szCs w:val="24"/>
              </w:rPr>
              <w:t xml:space="preserve"> con tecnología de vanguardia y que éstos se encuentran en óptimas condiciones, que no corresponden a saldos o remanentes, así mismo, que no contienen las leyendas "</w:t>
            </w:r>
            <w:proofErr w:type="spellStart"/>
            <w:r w:rsidR="00E43E65" w:rsidRPr="00FA6115">
              <w:rPr>
                <w:rFonts w:ascii="Arial" w:hAnsi="Arial" w:cs="Arial"/>
                <w:szCs w:val="24"/>
              </w:rPr>
              <w:t>Only</w:t>
            </w:r>
            <w:proofErr w:type="spellEnd"/>
            <w:r w:rsidR="00E43E65" w:rsidRPr="00FA6115">
              <w:rPr>
                <w:rFonts w:ascii="Arial" w:hAnsi="Arial" w:cs="Arial"/>
                <w:szCs w:val="24"/>
              </w:rPr>
              <w:t xml:space="preserve"> </w:t>
            </w:r>
            <w:proofErr w:type="spellStart"/>
            <w:r w:rsidR="00E43E65" w:rsidRPr="00FA6115">
              <w:rPr>
                <w:rFonts w:ascii="Arial" w:hAnsi="Arial" w:cs="Arial"/>
                <w:szCs w:val="24"/>
              </w:rPr>
              <w:t>Export</w:t>
            </w:r>
            <w:proofErr w:type="spellEnd"/>
            <w:r w:rsidR="00E43E65" w:rsidRPr="00FA6115">
              <w:rPr>
                <w:rFonts w:ascii="Arial" w:hAnsi="Arial" w:cs="Arial"/>
                <w:szCs w:val="24"/>
              </w:rPr>
              <w:t>" ni "</w:t>
            </w:r>
            <w:proofErr w:type="spellStart"/>
            <w:r w:rsidR="00E43E65" w:rsidRPr="00FA6115">
              <w:rPr>
                <w:rFonts w:ascii="Arial" w:hAnsi="Arial" w:cs="Arial"/>
                <w:szCs w:val="24"/>
              </w:rPr>
              <w:t>Only</w:t>
            </w:r>
            <w:proofErr w:type="spellEnd"/>
            <w:r w:rsidR="00E43E65" w:rsidRPr="00FA6115">
              <w:rPr>
                <w:rFonts w:ascii="Arial" w:hAnsi="Arial" w:cs="Arial"/>
                <w:szCs w:val="24"/>
              </w:rPr>
              <w:t xml:space="preserve"> </w:t>
            </w:r>
            <w:proofErr w:type="spellStart"/>
            <w:r w:rsidR="00E43E65" w:rsidRPr="00FA6115">
              <w:rPr>
                <w:rFonts w:ascii="Arial" w:hAnsi="Arial" w:cs="Arial"/>
                <w:szCs w:val="24"/>
              </w:rPr>
              <w:t>Investigation</w:t>
            </w:r>
            <w:proofErr w:type="spellEnd"/>
            <w:r w:rsidR="00E43E65" w:rsidRPr="00FA6115">
              <w:rPr>
                <w:rFonts w:ascii="Arial" w:hAnsi="Arial" w:cs="Arial"/>
                <w:szCs w:val="24"/>
              </w:rPr>
              <w:t>", ni "</w:t>
            </w:r>
            <w:proofErr w:type="spellStart"/>
            <w:r w:rsidR="00E43E65" w:rsidRPr="00FA6115">
              <w:rPr>
                <w:rFonts w:ascii="Arial" w:hAnsi="Arial" w:cs="Arial"/>
                <w:szCs w:val="24"/>
              </w:rPr>
              <w:t>Only</w:t>
            </w:r>
            <w:proofErr w:type="spellEnd"/>
            <w:r w:rsidR="00E43E65" w:rsidRPr="00FA6115">
              <w:rPr>
                <w:rFonts w:ascii="Arial" w:hAnsi="Arial" w:cs="Arial"/>
                <w:szCs w:val="24"/>
              </w:rPr>
              <w:t xml:space="preserve"> </w:t>
            </w:r>
            <w:proofErr w:type="spellStart"/>
            <w:r w:rsidR="00E43E65" w:rsidRPr="00FA6115">
              <w:rPr>
                <w:rFonts w:ascii="Arial" w:hAnsi="Arial" w:cs="Arial"/>
                <w:szCs w:val="24"/>
              </w:rPr>
              <w:t>Research</w:t>
            </w:r>
            <w:proofErr w:type="spellEnd"/>
            <w:r w:rsidR="00E43E65" w:rsidRPr="00FA6115">
              <w:rPr>
                <w:rFonts w:ascii="Arial" w:hAnsi="Arial" w:cs="Arial"/>
                <w:szCs w:val="24"/>
              </w:rPr>
              <w:t xml:space="preserve">", </w:t>
            </w:r>
            <w:proofErr w:type="spellStart"/>
            <w:r w:rsidR="00E43E65" w:rsidRPr="00FA6115">
              <w:rPr>
                <w:rFonts w:ascii="Arial" w:hAnsi="Arial" w:cs="Arial"/>
                <w:szCs w:val="24"/>
              </w:rPr>
              <w:t>Remanufactured</w:t>
            </w:r>
            <w:proofErr w:type="spellEnd"/>
            <w:r w:rsidR="00E43E65" w:rsidRPr="00FA6115">
              <w:rPr>
                <w:rFonts w:ascii="Arial" w:hAnsi="Arial" w:cs="Arial"/>
                <w:szCs w:val="24"/>
              </w:rPr>
              <w:t xml:space="preserve"> y que no están descontinuados, por descontinuarse o que no se autorice su uso en el país de origen o que hayan sido motivo de concentraciones por parte de las autoridades sanitarias y que se compromete a sustituir el equipo que durante la vigencia del contrato sea descontinuado.</w:t>
            </w:r>
          </w:p>
        </w:tc>
      </w:tr>
      <w:tr w:rsidR="0094279E" w:rsidRPr="004F6BBC" w:rsidTr="00FD5E7E">
        <w:trPr>
          <w:trHeight w:val="437"/>
        </w:trPr>
        <w:tc>
          <w:tcPr>
            <w:tcW w:w="1356" w:type="dxa"/>
            <w:vAlign w:val="center"/>
          </w:tcPr>
          <w:p w:rsidR="0094279E" w:rsidRPr="00117BB0" w:rsidRDefault="008074AD" w:rsidP="004F6BBC">
            <w:pPr>
              <w:spacing w:line="276" w:lineRule="auto"/>
              <w:ind w:right="51"/>
              <w:jc w:val="center"/>
              <w:rPr>
                <w:rFonts w:ascii="Arial" w:hAnsi="Arial" w:cs="Arial"/>
                <w:b/>
                <w:sz w:val="28"/>
                <w:szCs w:val="28"/>
              </w:rPr>
            </w:pPr>
            <w:r>
              <w:rPr>
                <w:rFonts w:ascii="Arial" w:hAnsi="Arial" w:cs="Arial"/>
                <w:b/>
                <w:sz w:val="28"/>
                <w:szCs w:val="28"/>
              </w:rPr>
              <w:lastRenderedPageBreak/>
              <w:t>27</w:t>
            </w:r>
          </w:p>
        </w:tc>
        <w:tc>
          <w:tcPr>
            <w:tcW w:w="7716" w:type="dxa"/>
            <w:vAlign w:val="center"/>
          </w:tcPr>
          <w:p w:rsidR="000675B9" w:rsidRPr="00FA6115" w:rsidRDefault="000675B9" w:rsidP="00FA6115">
            <w:pPr>
              <w:spacing w:before="120" w:line="360" w:lineRule="auto"/>
              <w:ind w:right="51"/>
              <w:jc w:val="both"/>
              <w:rPr>
                <w:rFonts w:ascii="Arial" w:hAnsi="Arial" w:cs="Arial"/>
                <w:szCs w:val="24"/>
              </w:rPr>
            </w:pPr>
            <w:r w:rsidRPr="00FA6115">
              <w:rPr>
                <w:rFonts w:ascii="Arial" w:hAnsi="Arial" w:cs="Arial"/>
                <w:szCs w:val="24"/>
              </w:rPr>
              <w:t>Ca</w:t>
            </w:r>
            <w:r w:rsidR="00E43E65" w:rsidRPr="00FA6115">
              <w:rPr>
                <w:rFonts w:ascii="Arial" w:hAnsi="Arial" w:cs="Arial"/>
                <w:szCs w:val="24"/>
              </w:rPr>
              <w:t xml:space="preserve">rta bajo protesta de decir verdad, manifestando que en caso de resultar adjudicado y en caso de descompostura, defectos de fabricación, deficiencias o vicios ocultos de los equipos, se compromete a reparar en menos de 72 horas, o en su defecto sustituir el o los equipos de características similares a los que se encuentren en esta condición, sin costo adicional para los Servicios de Salud Jalisco. En los casos de que a las 72 horas no se </w:t>
            </w:r>
            <w:r w:rsidR="008B679E" w:rsidRPr="00FA6115">
              <w:rPr>
                <w:rFonts w:ascii="Arial" w:hAnsi="Arial" w:cs="Arial"/>
                <w:szCs w:val="24"/>
              </w:rPr>
              <w:t>dé</w:t>
            </w:r>
            <w:r w:rsidR="00E43E65" w:rsidRPr="00FA6115">
              <w:rPr>
                <w:rFonts w:ascii="Arial" w:hAnsi="Arial" w:cs="Arial"/>
                <w:szCs w:val="24"/>
              </w:rPr>
              <w:t xml:space="preserve"> cumplimiento, la “CONVOCANTE” subrogará el servicio y la totalidad de los gastos que se eroguen por este concepto, será con cargo al proveedor y aplicarán las penas convencionales que procedan.</w:t>
            </w:r>
          </w:p>
        </w:tc>
      </w:tr>
      <w:tr w:rsidR="0094279E" w:rsidRPr="004F6BBC" w:rsidTr="00FD5E7E">
        <w:trPr>
          <w:trHeight w:val="437"/>
        </w:trPr>
        <w:tc>
          <w:tcPr>
            <w:tcW w:w="1356" w:type="dxa"/>
            <w:vAlign w:val="center"/>
          </w:tcPr>
          <w:p w:rsidR="0094279E" w:rsidRPr="00117BB0" w:rsidRDefault="008074AD" w:rsidP="004F6BBC">
            <w:pPr>
              <w:spacing w:line="276" w:lineRule="auto"/>
              <w:ind w:right="51"/>
              <w:jc w:val="center"/>
              <w:rPr>
                <w:rFonts w:ascii="Arial" w:hAnsi="Arial" w:cs="Arial"/>
                <w:b/>
                <w:sz w:val="28"/>
                <w:szCs w:val="28"/>
              </w:rPr>
            </w:pPr>
            <w:r>
              <w:rPr>
                <w:rFonts w:ascii="Arial" w:hAnsi="Arial" w:cs="Arial"/>
                <w:b/>
                <w:sz w:val="28"/>
                <w:szCs w:val="28"/>
              </w:rPr>
              <w:t>28</w:t>
            </w:r>
          </w:p>
        </w:tc>
        <w:tc>
          <w:tcPr>
            <w:tcW w:w="7716" w:type="dxa"/>
            <w:vAlign w:val="center"/>
          </w:tcPr>
          <w:p w:rsidR="000675B9" w:rsidRPr="00FA6115" w:rsidRDefault="000675B9" w:rsidP="00FA6115">
            <w:pPr>
              <w:spacing w:before="120" w:line="360" w:lineRule="auto"/>
              <w:ind w:right="51"/>
              <w:jc w:val="both"/>
              <w:rPr>
                <w:rFonts w:ascii="Arial" w:hAnsi="Arial" w:cs="Arial"/>
                <w:szCs w:val="24"/>
              </w:rPr>
            </w:pPr>
            <w:r w:rsidRPr="00FA6115">
              <w:rPr>
                <w:rFonts w:ascii="Arial" w:hAnsi="Arial" w:cs="Arial"/>
                <w:szCs w:val="24"/>
              </w:rPr>
              <w:t>Ca</w:t>
            </w:r>
            <w:r w:rsidR="00E43E65" w:rsidRPr="00FA6115">
              <w:rPr>
                <w:rFonts w:ascii="Arial" w:hAnsi="Arial" w:cs="Arial"/>
                <w:szCs w:val="24"/>
              </w:rPr>
              <w:t xml:space="preserve">rta firmada por fabricante de software </w:t>
            </w:r>
            <w:proofErr w:type="spellStart"/>
            <w:r w:rsidR="00E43E65" w:rsidRPr="00FA6115">
              <w:rPr>
                <w:rFonts w:ascii="Arial" w:hAnsi="Arial" w:cs="Arial"/>
                <w:szCs w:val="24"/>
              </w:rPr>
              <w:t>PACsRIC´s</w:t>
            </w:r>
            <w:proofErr w:type="spellEnd"/>
            <w:r w:rsidR="00E43E65" w:rsidRPr="00FA6115">
              <w:rPr>
                <w:rFonts w:ascii="Arial" w:hAnsi="Arial" w:cs="Arial"/>
                <w:szCs w:val="24"/>
              </w:rPr>
              <w:t xml:space="preserve"> donde cuenta con el soporte técnico y existe relación de negocio.</w:t>
            </w:r>
          </w:p>
        </w:tc>
      </w:tr>
      <w:tr w:rsidR="0094279E" w:rsidRPr="004F6BBC" w:rsidTr="00FD5E7E">
        <w:trPr>
          <w:trHeight w:val="437"/>
        </w:trPr>
        <w:tc>
          <w:tcPr>
            <w:tcW w:w="1356" w:type="dxa"/>
            <w:vAlign w:val="center"/>
          </w:tcPr>
          <w:p w:rsidR="0094279E" w:rsidRPr="00117BB0" w:rsidRDefault="008074AD" w:rsidP="004F6BBC">
            <w:pPr>
              <w:spacing w:line="276" w:lineRule="auto"/>
              <w:ind w:right="51"/>
              <w:jc w:val="center"/>
              <w:rPr>
                <w:rFonts w:ascii="Arial" w:hAnsi="Arial" w:cs="Arial"/>
                <w:b/>
                <w:sz w:val="28"/>
                <w:szCs w:val="28"/>
              </w:rPr>
            </w:pPr>
            <w:r>
              <w:rPr>
                <w:rFonts w:ascii="Arial" w:hAnsi="Arial" w:cs="Arial"/>
                <w:b/>
                <w:sz w:val="28"/>
                <w:szCs w:val="28"/>
              </w:rPr>
              <w:t>29</w:t>
            </w:r>
          </w:p>
        </w:tc>
        <w:tc>
          <w:tcPr>
            <w:tcW w:w="7716" w:type="dxa"/>
            <w:vAlign w:val="center"/>
          </w:tcPr>
          <w:p w:rsidR="000675B9" w:rsidRPr="00FA6115" w:rsidRDefault="00E43E65" w:rsidP="00FA6115">
            <w:pPr>
              <w:spacing w:before="120" w:line="360" w:lineRule="auto"/>
              <w:ind w:right="51"/>
              <w:jc w:val="both"/>
              <w:rPr>
                <w:rFonts w:ascii="Arial" w:hAnsi="Arial" w:cs="Arial"/>
                <w:szCs w:val="24"/>
              </w:rPr>
            </w:pPr>
            <w:r w:rsidRPr="00FA6115">
              <w:rPr>
                <w:rFonts w:ascii="Arial" w:hAnsi="Arial" w:cs="Arial"/>
                <w:szCs w:val="24"/>
              </w:rPr>
              <w:t>Presentar original para cotejo y copia (foliada) de contrato vigente celebrado con la empresa que realice el almacenamiento de datos.</w:t>
            </w:r>
          </w:p>
        </w:tc>
      </w:tr>
      <w:tr w:rsidR="0094279E" w:rsidRPr="004F6BBC" w:rsidTr="00FD5E7E">
        <w:trPr>
          <w:trHeight w:val="437"/>
        </w:trPr>
        <w:tc>
          <w:tcPr>
            <w:tcW w:w="1356" w:type="dxa"/>
            <w:vAlign w:val="center"/>
          </w:tcPr>
          <w:p w:rsidR="0094279E" w:rsidRPr="00117BB0" w:rsidRDefault="008074AD" w:rsidP="004F6BBC">
            <w:pPr>
              <w:spacing w:line="276" w:lineRule="auto"/>
              <w:ind w:right="51"/>
              <w:jc w:val="center"/>
              <w:rPr>
                <w:rFonts w:ascii="Arial" w:hAnsi="Arial" w:cs="Arial"/>
                <w:b/>
                <w:sz w:val="28"/>
                <w:szCs w:val="28"/>
              </w:rPr>
            </w:pPr>
            <w:r>
              <w:rPr>
                <w:rFonts w:ascii="Arial" w:hAnsi="Arial" w:cs="Arial"/>
                <w:b/>
                <w:sz w:val="28"/>
                <w:szCs w:val="28"/>
              </w:rPr>
              <w:t>30</w:t>
            </w:r>
          </w:p>
        </w:tc>
        <w:tc>
          <w:tcPr>
            <w:tcW w:w="7716" w:type="dxa"/>
            <w:vAlign w:val="center"/>
          </w:tcPr>
          <w:p w:rsidR="000675B9" w:rsidRPr="00FA6115" w:rsidRDefault="00E43E65" w:rsidP="00FA6115">
            <w:pPr>
              <w:spacing w:before="120" w:line="360" w:lineRule="auto"/>
              <w:ind w:right="51"/>
              <w:jc w:val="both"/>
              <w:rPr>
                <w:rFonts w:ascii="Arial" w:hAnsi="Arial" w:cs="Arial"/>
                <w:szCs w:val="24"/>
              </w:rPr>
            </w:pPr>
            <w:r w:rsidRPr="00FA6115">
              <w:rPr>
                <w:rFonts w:ascii="Arial" w:hAnsi="Arial" w:cs="Arial"/>
                <w:szCs w:val="24"/>
              </w:rPr>
              <w:t>Presentar copia simple, comple</w:t>
            </w:r>
            <w:r w:rsidR="00784B78" w:rsidRPr="00FA6115">
              <w:rPr>
                <w:rFonts w:ascii="Arial" w:hAnsi="Arial" w:cs="Arial"/>
                <w:szCs w:val="24"/>
              </w:rPr>
              <w:t>ta y legible de 3</w:t>
            </w:r>
            <w:r w:rsidRPr="00FA6115">
              <w:rPr>
                <w:rFonts w:ascii="Arial" w:hAnsi="Arial" w:cs="Arial"/>
                <w:szCs w:val="24"/>
              </w:rPr>
              <w:t xml:space="preserve"> contrat</w:t>
            </w:r>
            <w:r w:rsidR="00784B78" w:rsidRPr="00FA6115">
              <w:rPr>
                <w:rFonts w:ascii="Arial" w:hAnsi="Arial" w:cs="Arial"/>
                <w:szCs w:val="24"/>
              </w:rPr>
              <w:t>os</w:t>
            </w:r>
            <w:r w:rsidRPr="00FA6115">
              <w:rPr>
                <w:rFonts w:ascii="Arial" w:hAnsi="Arial" w:cs="Arial"/>
                <w:szCs w:val="24"/>
              </w:rPr>
              <w:t xml:space="preserve"> celebrados</w:t>
            </w:r>
            <w:r w:rsidR="00784B78" w:rsidRPr="00FA6115">
              <w:rPr>
                <w:rFonts w:ascii="Arial" w:hAnsi="Arial" w:cs="Arial"/>
                <w:szCs w:val="24"/>
              </w:rPr>
              <w:t xml:space="preserve"> en 2015</w:t>
            </w:r>
            <w:r w:rsidRPr="00FA6115">
              <w:rPr>
                <w:rFonts w:ascii="Arial" w:hAnsi="Arial" w:cs="Arial"/>
                <w:szCs w:val="24"/>
              </w:rPr>
              <w:t xml:space="preserve"> con instituciones públicas, correspondientes a la prestación de un Servicio de detección y diagnóstico de cáncer de mama </w:t>
            </w:r>
            <w:r w:rsidR="00BA05D6" w:rsidRPr="00FA6115">
              <w:rPr>
                <w:rFonts w:ascii="Arial" w:hAnsi="Arial" w:cs="Arial"/>
                <w:szCs w:val="24"/>
              </w:rPr>
              <w:t>así</w:t>
            </w:r>
            <w:r w:rsidR="002C2F35" w:rsidRPr="00FA6115">
              <w:rPr>
                <w:rFonts w:ascii="Arial" w:hAnsi="Arial" w:cs="Arial"/>
                <w:szCs w:val="24"/>
              </w:rPr>
              <w:t xml:space="preserve"> como hacer </w:t>
            </w:r>
            <w:r w:rsidRPr="00FA6115">
              <w:rPr>
                <w:rFonts w:ascii="Arial" w:hAnsi="Arial" w:cs="Arial"/>
                <w:szCs w:val="24"/>
              </w:rPr>
              <w:t>constar la capacidad de la empresa para realizar más de 5,000 estudios mensuales con contratos del año inmed</w:t>
            </w:r>
            <w:r w:rsidR="00BA05D6" w:rsidRPr="00FA6115">
              <w:rPr>
                <w:rFonts w:ascii="Arial" w:hAnsi="Arial" w:cs="Arial"/>
                <w:szCs w:val="24"/>
              </w:rPr>
              <w:t>i</w:t>
            </w:r>
            <w:r w:rsidRPr="00FA6115">
              <w:rPr>
                <w:rFonts w:ascii="Arial" w:hAnsi="Arial" w:cs="Arial"/>
                <w:szCs w:val="24"/>
              </w:rPr>
              <w:t xml:space="preserve">ato anterior. Así mismo acreditar que cuenta con una experiencia </w:t>
            </w:r>
            <w:r w:rsidR="00BA05D6" w:rsidRPr="00FA6115">
              <w:rPr>
                <w:rFonts w:ascii="Arial" w:hAnsi="Arial" w:cs="Arial"/>
                <w:szCs w:val="24"/>
              </w:rPr>
              <w:t>mínima</w:t>
            </w:r>
            <w:r w:rsidRPr="00FA6115">
              <w:rPr>
                <w:rFonts w:ascii="Arial" w:hAnsi="Arial" w:cs="Arial"/>
                <w:szCs w:val="24"/>
              </w:rPr>
              <w:t xml:space="preserve"> de dos años en la presentación del servicio de características similares.</w:t>
            </w:r>
          </w:p>
        </w:tc>
      </w:tr>
      <w:tr w:rsidR="0094279E" w:rsidRPr="004F6BBC" w:rsidTr="00FD5E7E">
        <w:trPr>
          <w:trHeight w:val="437"/>
        </w:trPr>
        <w:tc>
          <w:tcPr>
            <w:tcW w:w="1356" w:type="dxa"/>
            <w:vAlign w:val="center"/>
          </w:tcPr>
          <w:p w:rsidR="0094279E" w:rsidRPr="00117BB0" w:rsidRDefault="008074AD" w:rsidP="004F6BBC">
            <w:pPr>
              <w:spacing w:line="276" w:lineRule="auto"/>
              <w:ind w:right="51"/>
              <w:jc w:val="center"/>
              <w:rPr>
                <w:rFonts w:ascii="Arial" w:hAnsi="Arial" w:cs="Arial"/>
                <w:b/>
                <w:sz w:val="28"/>
                <w:szCs w:val="28"/>
              </w:rPr>
            </w:pPr>
            <w:r>
              <w:rPr>
                <w:rFonts w:ascii="Arial" w:hAnsi="Arial" w:cs="Arial"/>
                <w:b/>
                <w:sz w:val="28"/>
                <w:szCs w:val="28"/>
              </w:rPr>
              <w:t>31</w:t>
            </w:r>
          </w:p>
        </w:tc>
        <w:tc>
          <w:tcPr>
            <w:tcW w:w="7716" w:type="dxa"/>
            <w:vAlign w:val="center"/>
          </w:tcPr>
          <w:p w:rsidR="00ED7AB3" w:rsidRPr="00FA6115" w:rsidRDefault="00E43E65" w:rsidP="00FA6115">
            <w:pPr>
              <w:spacing w:before="120" w:line="360" w:lineRule="auto"/>
              <w:ind w:right="51"/>
              <w:jc w:val="both"/>
              <w:rPr>
                <w:rFonts w:ascii="Arial" w:hAnsi="Arial" w:cs="Arial"/>
                <w:szCs w:val="24"/>
              </w:rPr>
            </w:pPr>
            <w:r w:rsidRPr="00FA6115">
              <w:rPr>
                <w:rFonts w:ascii="Arial" w:hAnsi="Arial" w:cs="Arial"/>
                <w:szCs w:val="24"/>
              </w:rPr>
              <w:t>Anexa</w:t>
            </w:r>
            <w:r w:rsidR="00ED7AB3" w:rsidRPr="00FA6115">
              <w:rPr>
                <w:rFonts w:ascii="Arial" w:hAnsi="Arial" w:cs="Arial"/>
                <w:szCs w:val="24"/>
              </w:rPr>
              <w:t>r copia del alta ante hacienda.</w:t>
            </w:r>
          </w:p>
        </w:tc>
      </w:tr>
      <w:tr w:rsidR="0094279E" w:rsidRPr="004F6BBC" w:rsidTr="00FD5E7E">
        <w:trPr>
          <w:trHeight w:val="437"/>
        </w:trPr>
        <w:tc>
          <w:tcPr>
            <w:tcW w:w="1356" w:type="dxa"/>
            <w:vAlign w:val="center"/>
          </w:tcPr>
          <w:p w:rsidR="0094279E" w:rsidRPr="00117BB0" w:rsidRDefault="008074AD" w:rsidP="004F6BBC">
            <w:pPr>
              <w:spacing w:line="276" w:lineRule="auto"/>
              <w:ind w:right="51"/>
              <w:jc w:val="center"/>
              <w:rPr>
                <w:rFonts w:ascii="Arial" w:hAnsi="Arial" w:cs="Arial"/>
                <w:b/>
                <w:sz w:val="28"/>
                <w:szCs w:val="28"/>
              </w:rPr>
            </w:pPr>
            <w:r>
              <w:rPr>
                <w:rFonts w:ascii="Arial" w:hAnsi="Arial" w:cs="Arial"/>
                <w:b/>
                <w:sz w:val="28"/>
                <w:szCs w:val="28"/>
              </w:rPr>
              <w:t>32</w:t>
            </w:r>
          </w:p>
        </w:tc>
        <w:tc>
          <w:tcPr>
            <w:tcW w:w="7716" w:type="dxa"/>
            <w:vAlign w:val="center"/>
          </w:tcPr>
          <w:p w:rsidR="0094279E" w:rsidRPr="00FA6115" w:rsidRDefault="00E43E65" w:rsidP="00FA6115">
            <w:pPr>
              <w:spacing w:before="120" w:line="360" w:lineRule="auto"/>
              <w:ind w:right="51"/>
              <w:jc w:val="both"/>
              <w:rPr>
                <w:rFonts w:ascii="Arial" w:hAnsi="Arial" w:cs="Arial"/>
                <w:szCs w:val="24"/>
              </w:rPr>
            </w:pPr>
            <w:r w:rsidRPr="00FA6115">
              <w:rPr>
                <w:rFonts w:ascii="Arial" w:hAnsi="Arial" w:cs="Arial"/>
                <w:szCs w:val="24"/>
              </w:rPr>
              <w:t xml:space="preserve">Anexar original y copia simple de los últimos 6 (seis) pagos de las declaraciones a favor del Instituto Mexicano del Seguro Social y al Sistema de Ahorro para el Retiro. Así como presentar listado de la última nomina pagada a su personal, si el pago lo realiza a través de </w:t>
            </w:r>
            <w:proofErr w:type="spellStart"/>
            <w:r w:rsidRPr="00FA6115">
              <w:rPr>
                <w:rFonts w:ascii="Arial" w:hAnsi="Arial" w:cs="Arial"/>
                <w:szCs w:val="24"/>
              </w:rPr>
              <w:t>outsoursing</w:t>
            </w:r>
            <w:proofErr w:type="spellEnd"/>
            <w:r w:rsidRPr="00FA6115">
              <w:rPr>
                <w:rFonts w:ascii="Arial" w:hAnsi="Arial" w:cs="Arial"/>
                <w:szCs w:val="24"/>
              </w:rPr>
              <w:t xml:space="preserve"> deberá presentar contrato con la empresa que lo realiza y deberá p</w:t>
            </w:r>
            <w:r w:rsidR="00BA05D6" w:rsidRPr="00FA6115">
              <w:rPr>
                <w:rFonts w:ascii="Arial" w:hAnsi="Arial" w:cs="Arial"/>
                <w:szCs w:val="24"/>
              </w:rPr>
              <w:t>resentar los mismos requisitos.</w:t>
            </w:r>
          </w:p>
        </w:tc>
      </w:tr>
      <w:tr w:rsidR="0094279E" w:rsidRPr="004F6BBC" w:rsidTr="00FD5E7E">
        <w:trPr>
          <w:trHeight w:val="437"/>
        </w:trPr>
        <w:tc>
          <w:tcPr>
            <w:tcW w:w="1356" w:type="dxa"/>
            <w:vAlign w:val="center"/>
          </w:tcPr>
          <w:p w:rsidR="0094279E" w:rsidRPr="00117BB0" w:rsidRDefault="008074AD" w:rsidP="004F6BBC">
            <w:pPr>
              <w:spacing w:line="276" w:lineRule="auto"/>
              <w:ind w:right="51"/>
              <w:jc w:val="center"/>
              <w:rPr>
                <w:rFonts w:ascii="Arial" w:hAnsi="Arial" w:cs="Arial"/>
                <w:b/>
                <w:sz w:val="28"/>
                <w:szCs w:val="28"/>
              </w:rPr>
            </w:pPr>
            <w:r>
              <w:rPr>
                <w:rFonts w:ascii="Arial" w:hAnsi="Arial" w:cs="Arial"/>
                <w:b/>
                <w:sz w:val="28"/>
                <w:szCs w:val="28"/>
              </w:rPr>
              <w:t>33</w:t>
            </w:r>
          </w:p>
        </w:tc>
        <w:tc>
          <w:tcPr>
            <w:tcW w:w="7716" w:type="dxa"/>
            <w:vAlign w:val="center"/>
          </w:tcPr>
          <w:p w:rsidR="00955E96" w:rsidRPr="00FA6115" w:rsidRDefault="00E43E65" w:rsidP="00FA6115">
            <w:pPr>
              <w:spacing w:before="120" w:line="360" w:lineRule="auto"/>
              <w:ind w:right="51"/>
              <w:jc w:val="both"/>
              <w:rPr>
                <w:rFonts w:ascii="Arial" w:hAnsi="Arial" w:cs="Arial"/>
                <w:szCs w:val="24"/>
              </w:rPr>
            </w:pPr>
            <w:r w:rsidRPr="00FA6115">
              <w:rPr>
                <w:rFonts w:ascii="Arial" w:hAnsi="Arial" w:cs="Arial"/>
                <w:szCs w:val="24"/>
              </w:rPr>
              <w:t xml:space="preserve">Presentar carta en hoja membretada expedida por la subdirección del IMSS que le corresponda de acuerdo a su área de adscripción y firmada por la persona facultada para ello, no se aceptan aquellas que estén firmadas por ausencia, de no adeudo por concepto de cuotas obrero patronales expedida por la subdelegación del IMSS que le corresponda y con fecha de expedición no mayor a siete (7) días previos a la fecha de publicación de la convocatoria de este “PROCESO”. En caso de que los “PARTICIPANTES” presenten propuesta conjunta o en asociación, esta </w:t>
            </w:r>
            <w:r w:rsidRPr="00FA6115">
              <w:rPr>
                <w:rFonts w:ascii="Arial" w:hAnsi="Arial" w:cs="Arial"/>
                <w:szCs w:val="24"/>
              </w:rPr>
              <w:lastRenderedPageBreak/>
              <w:t>carta de no adeudo será presentada por todos y cada uno de los integrantes. En la misma carta deberá el IMSS señalar el númer</w:t>
            </w:r>
            <w:r w:rsidR="00955E96" w:rsidRPr="00FA6115">
              <w:rPr>
                <w:rFonts w:ascii="Arial" w:hAnsi="Arial" w:cs="Arial"/>
                <w:szCs w:val="24"/>
              </w:rPr>
              <w:t>o de trabajadores dados de alta.</w:t>
            </w:r>
          </w:p>
        </w:tc>
      </w:tr>
      <w:tr w:rsidR="0094279E" w:rsidRPr="004F6BBC" w:rsidTr="00FD5E7E">
        <w:trPr>
          <w:trHeight w:val="437"/>
        </w:trPr>
        <w:tc>
          <w:tcPr>
            <w:tcW w:w="1356" w:type="dxa"/>
            <w:vAlign w:val="center"/>
          </w:tcPr>
          <w:p w:rsidR="0094279E" w:rsidRPr="00117BB0" w:rsidRDefault="008074AD" w:rsidP="004F6BBC">
            <w:pPr>
              <w:spacing w:line="276" w:lineRule="auto"/>
              <w:ind w:right="51"/>
              <w:jc w:val="center"/>
              <w:rPr>
                <w:rFonts w:ascii="Arial" w:hAnsi="Arial" w:cs="Arial"/>
                <w:b/>
                <w:sz w:val="28"/>
                <w:szCs w:val="28"/>
              </w:rPr>
            </w:pPr>
            <w:r>
              <w:rPr>
                <w:rFonts w:ascii="Arial" w:hAnsi="Arial" w:cs="Arial"/>
                <w:b/>
                <w:sz w:val="28"/>
                <w:szCs w:val="28"/>
              </w:rPr>
              <w:lastRenderedPageBreak/>
              <w:t>34</w:t>
            </w:r>
          </w:p>
        </w:tc>
        <w:tc>
          <w:tcPr>
            <w:tcW w:w="7716" w:type="dxa"/>
            <w:vAlign w:val="center"/>
          </w:tcPr>
          <w:p w:rsidR="00955E96" w:rsidRPr="00FA6115" w:rsidRDefault="00E43E65" w:rsidP="00FA6115">
            <w:pPr>
              <w:spacing w:before="120" w:line="360" w:lineRule="auto"/>
              <w:ind w:right="51"/>
              <w:jc w:val="both"/>
              <w:rPr>
                <w:rFonts w:ascii="Arial" w:hAnsi="Arial" w:cs="Arial"/>
                <w:szCs w:val="24"/>
              </w:rPr>
            </w:pPr>
            <w:r w:rsidRPr="00FA6115">
              <w:rPr>
                <w:rFonts w:ascii="Arial" w:hAnsi="Arial" w:cs="Arial"/>
                <w:szCs w:val="24"/>
              </w:rPr>
              <w:t>Estados financieros dictaminados correspondiente</w:t>
            </w:r>
            <w:r w:rsidR="0063006D" w:rsidRPr="00FA6115">
              <w:rPr>
                <w:rFonts w:ascii="Arial" w:hAnsi="Arial" w:cs="Arial"/>
                <w:szCs w:val="24"/>
              </w:rPr>
              <w:t>s</w:t>
            </w:r>
            <w:r w:rsidRPr="00FA6115">
              <w:rPr>
                <w:rFonts w:ascii="Arial" w:hAnsi="Arial" w:cs="Arial"/>
                <w:szCs w:val="24"/>
              </w:rPr>
              <w:t xml:space="preserve"> a</w:t>
            </w:r>
            <w:r w:rsidR="0063006D" w:rsidRPr="00FA6115">
              <w:rPr>
                <w:rFonts w:ascii="Arial" w:hAnsi="Arial" w:cs="Arial"/>
                <w:szCs w:val="24"/>
              </w:rPr>
              <w:t>l</w:t>
            </w:r>
            <w:r w:rsidRPr="00FA6115">
              <w:rPr>
                <w:rFonts w:ascii="Arial" w:hAnsi="Arial" w:cs="Arial"/>
                <w:szCs w:val="24"/>
              </w:rPr>
              <w:t xml:space="preserve"> ejercicio</w:t>
            </w:r>
            <w:r w:rsidR="0063006D" w:rsidRPr="00FA6115">
              <w:rPr>
                <w:rFonts w:ascii="Arial" w:hAnsi="Arial" w:cs="Arial"/>
                <w:szCs w:val="24"/>
              </w:rPr>
              <w:t xml:space="preserve"> 2014 </w:t>
            </w:r>
            <w:r w:rsidRPr="00FA6115">
              <w:rPr>
                <w:rFonts w:ascii="Arial" w:hAnsi="Arial" w:cs="Arial"/>
                <w:szCs w:val="24"/>
              </w:rPr>
              <w:t>deberá presentar copia de la cedula del contador público titulado que firme el dictamen.</w:t>
            </w:r>
            <w:r w:rsidR="00AC7715" w:rsidRPr="00FA6115">
              <w:rPr>
                <w:rFonts w:ascii="Arial" w:hAnsi="Arial" w:cs="Arial"/>
                <w:szCs w:val="24"/>
              </w:rPr>
              <w:t xml:space="preserve"> </w:t>
            </w:r>
          </w:p>
        </w:tc>
      </w:tr>
      <w:tr w:rsidR="0094279E" w:rsidRPr="004F6BBC" w:rsidTr="00FD5E7E">
        <w:trPr>
          <w:trHeight w:val="437"/>
        </w:trPr>
        <w:tc>
          <w:tcPr>
            <w:tcW w:w="1356" w:type="dxa"/>
            <w:vAlign w:val="center"/>
          </w:tcPr>
          <w:p w:rsidR="0094279E" w:rsidRPr="00117BB0" w:rsidRDefault="008074AD" w:rsidP="004F6BBC">
            <w:pPr>
              <w:spacing w:line="276" w:lineRule="auto"/>
              <w:ind w:right="51"/>
              <w:jc w:val="center"/>
              <w:rPr>
                <w:rFonts w:ascii="Arial" w:hAnsi="Arial" w:cs="Arial"/>
                <w:b/>
                <w:sz w:val="28"/>
                <w:szCs w:val="28"/>
              </w:rPr>
            </w:pPr>
            <w:r>
              <w:rPr>
                <w:rFonts w:ascii="Arial" w:hAnsi="Arial" w:cs="Arial"/>
                <w:b/>
                <w:sz w:val="28"/>
                <w:szCs w:val="28"/>
              </w:rPr>
              <w:t>35</w:t>
            </w:r>
          </w:p>
        </w:tc>
        <w:tc>
          <w:tcPr>
            <w:tcW w:w="7716" w:type="dxa"/>
            <w:vAlign w:val="center"/>
          </w:tcPr>
          <w:p w:rsidR="00955E96" w:rsidRPr="00FA6115" w:rsidRDefault="00E43E65" w:rsidP="00FA6115">
            <w:pPr>
              <w:spacing w:before="120" w:line="360" w:lineRule="auto"/>
              <w:ind w:right="51"/>
              <w:jc w:val="both"/>
              <w:rPr>
                <w:rFonts w:ascii="Arial" w:hAnsi="Arial" w:cs="Arial"/>
                <w:szCs w:val="24"/>
              </w:rPr>
            </w:pPr>
            <w:r w:rsidRPr="00FA6115">
              <w:rPr>
                <w:rFonts w:ascii="Arial" w:hAnsi="Arial" w:cs="Arial"/>
                <w:szCs w:val="24"/>
              </w:rPr>
              <w:t>Para las Personas Jurídicas: Original o copia certificada ante Fedatario Público y fotocopia del Acta Constitutiva y las modificaciones relevantes a la misma si las hubiere.</w:t>
            </w:r>
          </w:p>
        </w:tc>
      </w:tr>
      <w:tr w:rsidR="0094279E" w:rsidRPr="004F6BBC" w:rsidTr="00FD5E7E">
        <w:trPr>
          <w:trHeight w:val="437"/>
        </w:trPr>
        <w:tc>
          <w:tcPr>
            <w:tcW w:w="1356" w:type="dxa"/>
            <w:vAlign w:val="center"/>
          </w:tcPr>
          <w:p w:rsidR="0094279E" w:rsidRPr="00117BB0" w:rsidRDefault="008074AD" w:rsidP="004F6BBC">
            <w:pPr>
              <w:spacing w:line="276" w:lineRule="auto"/>
              <w:ind w:right="51"/>
              <w:jc w:val="center"/>
              <w:rPr>
                <w:rFonts w:ascii="Arial" w:hAnsi="Arial" w:cs="Arial"/>
                <w:b/>
                <w:sz w:val="28"/>
                <w:szCs w:val="28"/>
              </w:rPr>
            </w:pPr>
            <w:r>
              <w:rPr>
                <w:rFonts w:ascii="Arial" w:hAnsi="Arial" w:cs="Arial"/>
                <w:b/>
                <w:sz w:val="28"/>
                <w:szCs w:val="28"/>
              </w:rPr>
              <w:t>36</w:t>
            </w:r>
          </w:p>
        </w:tc>
        <w:tc>
          <w:tcPr>
            <w:tcW w:w="7716" w:type="dxa"/>
            <w:vAlign w:val="center"/>
          </w:tcPr>
          <w:p w:rsidR="00955E96" w:rsidRPr="00FA6115" w:rsidRDefault="00E43E65" w:rsidP="00FA6115">
            <w:pPr>
              <w:spacing w:before="120" w:line="360" w:lineRule="auto"/>
              <w:ind w:right="51"/>
              <w:jc w:val="both"/>
              <w:rPr>
                <w:rFonts w:ascii="Arial" w:hAnsi="Arial" w:cs="Arial"/>
                <w:szCs w:val="24"/>
              </w:rPr>
            </w:pPr>
            <w:r w:rsidRPr="00FA6115">
              <w:rPr>
                <w:rFonts w:ascii="Arial" w:hAnsi="Arial" w:cs="Arial"/>
                <w:szCs w:val="24"/>
              </w:rPr>
              <w:t>Original y fotocopia de identificación vigente con validez oficial (IFE, pasaporte, cartilla del servicio militar o cedula profesional) del Representante Legal.</w:t>
            </w:r>
          </w:p>
        </w:tc>
      </w:tr>
      <w:tr w:rsidR="0094279E" w:rsidRPr="004F6BBC" w:rsidTr="00FD5E7E">
        <w:trPr>
          <w:trHeight w:val="437"/>
        </w:trPr>
        <w:tc>
          <w:tcPr>
            <w:tcW w:w="1356" w:type="dxa"/>
            <w:vAlign w:val="center"/>
          </w:tcPr>
          <w:p w:rsidR="0094279E" w:rsidRPr="00117BB0" w:rsidRDefault="008074AD" w:rsidP="004F6BBC">
            <w:pPr>
              <w:spacing w:line="276" w:lineRule="auto"/>
              <w:ind w:right="51"/>
              <w:jc w:val="center"/>
              <w:rPr>
                <w:rFonts w:ascii="Arial" w:hAnsi="Arial" w:cs="Arial"/>
                <w:b/>
                <w:sz w:val="28"/>
                <w:szCs w:val="28"/>
              </w:rPr>
            </w:pPr>
            <w:r>
              <w:rPr>
                <w:rFonts w:ascii="Arial" w:hAnsi="Arial" w:cs="Arial"/>
                <w:b/>
                <w:sz w:val="28"/>
                <w:szCs w:val="28"/>
              </w:rPr>
              <w:t>37</w:t>
            </w:r>
          </w:p>
        </w:tc>
        <w:tc>
          <w:tcPr>
            <w:tcW w:w="7716" w:type="dxa"/>
            <w:vAlign w:val="center"/>
          </w:tcPr>
          <w:p w:rsidR="00955E96" w:rsidRPr="00FA6115" w:rsidRDefault="00E43E65" w:rsidP="00FA6115">
            <w:pPr>
              <w:spacing w:before="120" w:line="360" w:lineRule="auto"/>
              <w:ind w:right="51"/>
              <w:jc w:val="both"/>
              <w:rPr>
                <w:rFonts w:ascii="Arial" w:hAnsi="Arial" w:cs="Arial"/>
                <w:szCs w:val="24"/>
              </w:rPr>
            </w:pPr>
            <w:r w:rsidRPr="00FA6115">
              <w:rPr>
                <w:rFonts w:ascii="Arial" w:hAnsi="Arial" w:cs="Arial"/>
                <w:szCs w:val="24"/>
              </w:rPr>
              <w:t>Original o copia Certificada ante Fedatario Público y fotocopia del Poder General  o Especial para Actos de Administración o de Dominio, en el que se acredite la personalidad del Representante Legal tanto para las Personas Físicas que comparezcan a través de Apoderado, como de las Personas Jurídicas. Ningún poder se otorgará por una duración mayor a 5 cinco años, de conformidad a lo establecido en el artículo 2214 del Código Civil del Estado de Jalisco, salvo el caso de que el poder se hubiese expedido antes del 15 de Septiembre de 1995, en cuyo caso deberá presentar escrito bajo protesta de decir verdad de quien lo otorgó, que dicho poder no ha sido revocado. Los documentos originales o copias certificadas una vez cotejados serán devueltos, quedando las fotocopias en poder de la “CONVOCANTE”</w:t>
            </w:r>
            <w:r w:rsidR="00955E96" w:rsidRPr="00FA6115">
              <w:rPr>
                <w:rFonts w:ascii="Arial" w:hAnsi="Arial" w:cs="Arial"/>
                <w:szCs w:val="24"/>
              </w:rPr>
              <w:t>.</w:t>
            </w:r>
          </w:p>
        </w:tc>
      </w:tr>
      <w:tr w:rsidR="0094279E" w:rsidRPr="004F6BBC" w:rsidTr="00FD5E7E">
        <w:trPr>
          <w:trHeight w:val="437"/>
        </w:trPr>
        <w:tc>
          <w:tcPr>
            <w:tcW w:w="1356" w:type="dxa"/>
            <w:vAlign w:val="center"/>
          </w:tcPr>
          <w:p w:rsidR="0094279E" w:rsidRPr="00117BB0" w:rsidRDefault="008074AD" w:rsidP="004F6BBC">
            <w:pPr>
              <w:spacing w:line="276" w:lineRule="auto"/>
              <w:ind w:right="51"/>
              <w:jc w:val="center"/>
              <w:rPr>
                <w:rFonts w:ascii="Arial" w:hAnsi="Arial" w:cs="Arial"/>
                <w:b/>
                <w:sz w:val="28"/>
                <w:szCs w:val="28"/>
              </w:rPr>
            </w:pPr>
            <w:r>
              <w:rPr>
                <w:rFonts w:ascii="Arial" w:hAnsi="Arial" w:cs="Arial"/>
                <w:b/>
                <w:sz w:val="28"/>
                <w:szCs w:val="28"/>
              </w:rPr>
              <w:t>38</w:t>
            </w:r>
          </w:p>
        </w:tc>
        <w:tc>
          <w:tcPr>
            <w:tcW w:w="7716" w:type="dxa"/>
            <w:vAlign w:val="center"/>
          </w:tcPr>
          <w:p w:rsidR="00955E96" w:rsidRPr="00FA6115" w:rsidRDefault="00E43E65" w:rsidP="00FA6115">
            <w:pPr>
              <w:spacing w:before="120" w:line="360" w:lineRule="auto"/>
              <w:ind w:right="51"/>
              <w:jc w:val="both"/>
              <w:rPr>
                <w:rFonts w:ascii="Arial" w:hAnsi="Arial" w:cs="Arial"/>
                <w:szCs w:val="24"/>
              </w:rPr>
            </w:pPr>
            <w:r w:rsidRPr="00FA6115">
              <w:rPr>
                <w:rFonts w:ascii="Arial" w:hAnsi="Arial" w:cs="Arial"/>
                <w:szCs w:val="24"/>
              </w:rPr>
              <w:t>Original para cotejo y fotocopia de comprobante de domicilio actualizado con una vigencia no mayor a tres meses (recibo de luz o teléfono únicamente).</w:t>
            </w:r>
          </w:p>
        </w:tc>
      </w:tr>
      <w:tr w:rsidR="00E43E65" w:rsidRPr="004F6BBC" w:rsidTr="00FD5E7E">
        <w:trPr>
          <w:trHeight w:val="437"/>
        </w:trPr>
        <w:tc>
          <w:tcPr>
            <w:tcW w:w="1356" w:type="dxa"/>
            <w:vAlign w:val="center"/>
          </w:tcPr>
          <w:p w:rsidR="00E43E65" w:rsidRPr="00117BB0" w:rsidRDefault="008074AD" w:rsidP="004F6BBC">
            <w:pPr>
              <w:spacing w:line="276" w:lineRule="auto"/>
              <w:ind w:right="51"/>
              <w:jc w:val="center"/>
              <w:rPr>
                <w:rFonts w:ascii="Arial" w:hAnsi="Arial" w:cs="Arial"/>
                <w:b/>
                <w:sz w:val="28"/>
                <w:szCs w:val="28"/>
              </w:rPr>
            </w:pPr>
            <w:r>
              <w:rPr>
                <w:rFonts w:ascii="Arial" w:hAnsi="Arial" w:cs="Arial"/>
                <w:b/>
                <w:sz w:val="28"/>
                <w:szCs w:val="28"/>
              </w:rPr>
              <w:t>39</w:t>
            </w:r>
          </w:p>
        </w:tc>
        <w:tc>
          <w:tcPr>
            <w:tcW w:w="7716" w:type="dxa"/>
            <w:vAlign w:val="center"/>
          </w:tcPr>
          <w:p w:rsidR="00E43E65" w:rsidRPr="00FA6115" w:rsidRDefault="00E43E65" w:rsidP="00FA6115">
            <w:pPr>
              <w:spacing w:before="120" w:line="360" w:lineRule="auto"/>
              <w:ind w:right="51"/>
              <w:jc w:val="both"/>
              <w:rPr>
                <w:rFonts w:ascii="Arial" w:hAnsi="Arial" w:cs="Arial"/>
                <w:szCs w:val="24"/>
              </w:rPr>
            </w:pPr>
            <w:r w:rsidRPr="00FA6115">
              <w:rPr>
                <w:rFonts w:ascii="Arial" w:hAnsi="Arial" w:cs="Arial"/>
                <w:szCs w:val="24"/>
              </w:rPr>
              <w:t>Fotocopia del Registro Fede</w:t>
            </w:r>
            <w:r w:rsidR="00BA05D6" w:rsidRPr="00FA6115">
              <w:rPr>
                <w:rFonts w:ascii="Arial" w:hAnsi="Arial" w:cs="Arial"/>
                <w:szCs w:val="24"/>
              </w:rPr>
              <w:t>ral de Contribuyentes (R.F.C.).</w:t>
            </w:r>
          </w:p>
        </w:tc>
      </w:tr>
      <w:tr w:rsidR="00E43E65" w:rsidRPr="004F6BBC" w:rsidTr="00FD5E7E">
        <w:trPr>
          <w:trHeight w:val="437"/>
        </w:trPr>
        <w:tc>
          <w:tcPr>
            <w:tcW w:w="1356" w:type="dxa"/>
            <w:vAlign w:val="center"/>
          </w:tcPr>
          <w:p w:rsidR="00E43E65" w:rsidRPr="00117BB0" w:rsidRDefault="008074AD" w:rsidP="004F6BBC">
            <w:pPr>
              <w:spacing w:line="276" w:lineRule="auto"/>
              <w:ind w:right="51"/>
              <w:jc w:val="center"/>
              <w:rPr>
                <w:rFonts w:ascii="Arial" w:hAnsi="Arial" w:cs="Arial"/>
                <w:b/>
                <w:sz w:val="28"/>
                <w:szCs w:val="28"/>
              </w:rPr>
            </w:pPr>
            <w:r>
              <w:rPr>
                <w:rFonts w:ascii="Arial" w:hAnsi="Arial" w:cs="Arial"/>
                <w:b/>
                <w:sz w:val="28"/>
                <w:szCs w:val="28"/>
              </w:rPr>
              <w:t>40</w:t>
            </w:r>
          </w:p>
        </w:tc>
        <w:tc>
          <w:tcPr>
            <w:tcW w:w="7716" w:type="dxa"/>
            <w:vAlign w:val="center"/>
          </w:tcPr>
          <w:p w:rsidR="00E43E65" w:rsidRPr="00FA6115" w:rsidRDefault="00E43E65" w:rsidP="00FA6115">
            <w:pPr>
              <w:spacing w:before="120" w:line="360" w:lineRule="auto"/>
              <w:ind w:right="51"/>
              <w:jc w:val="both"/>
              <w:rPr>
                <w:rFonts w:ascii="Arial" w:hAnsi="Arial" w:cs="Arial"/>
                <w:szCs w:val="24"/>
              </w:rPr>
            </w:pPr>
            <w:r w:rsidRPr="00FA6115">
              <w:rPr>
                <w:rFonts w:ascii="Arial" w:hAnsi="Arial" w:cs="Arial"/>
                <w:szCs w:val="24"/>
              </w:rPr>
              <w:t>Fotocopia de “CONSTANCIA DE ACTUALIZACIÓN DEL PROVEEDOR VIGENTE”, expedida en el Registro del Padrón de Proveedores de Bienes y Servicios del Gobierno de Jalisco, de la Secretaría de Administración (RECOMENDABLE DENTRO DE LA PROPUESTA TECNICA Y OBLIGATORIO PARA LA FIRMA DEL CONTRATO E</w:t>
            </w:r>
            <w:r w:rsidR="00BA05D6" w:rsidRPr="00FA6115">
              <w:rPr>
                <w:rFonts w:ascii="Arial" w:hAnsi="Arial" w:cs="Arial"/>
                <w:szCs w:val="24"/>
              </w:rPr>
              <w:t>N CASO DE RESULTAR ADJUDICADO).</w:t>
            </w:r>
          </w:p>
        </w:tc>
      </w:tr>
      <w:tr w:rsidR="002D182A" w:rsidRPr="004F6BBC" w:rsidTr="00FD5E7E">
        <w:trPr>
          <w:trHeight w:val="437"/>
        </w:trPr>
        <w:tc>
          <w:tcPr>
            <w:tcW w:w="1356" w:type="dxa"/>
            <w:vAlign w:val="center"/>
          </w:tcPr>
          <w:p w:rsidR="002D182A" w:rsidRDefault="008074AD" w:rsidP="004F6BBC">
            <w:pPr>
              <w:spacing w:line="276" w:lineRule="auto"/>
              <w:ind w:right="51"/>
              <w:jc w:val="center"/>
              <w:rPr>
                <w:rFonts w:ascii="Arial" w:hAnsi="Arial" w:cs="Arial"/>
                <w:b/>
                <w:sz w:val="28"/>
                <w:szCs w:val="28"/>
              </w:rPr>
            </w:pPr>
            <w:r>
              <w:rPr>
                <w:rFonts w:ascii="Arial" w:hAnsi="Arial" w:cs="Arial"/>
                <w:b/>
                <w:sz w:val="28"/>
                <w:szCs w:val="28"/>
              </w:rPr>
              <w:t>41</w:t>
            </w:r>
          </w:p>
        </w:tc>
        <w:tc>
          <w:tcPr>
            <w:tcW w:w="7716" w:type="dxa"/>
            <w:vAlign w:val="center"/>
          </w:tcPr>
          <w:p w:rsidR="002D182A" w:rsidRPr="00FA6115" w:rsidRDefault="006D32A5" w:rsidP="00FA6115">
            <w:pPr>
              <w:spacing w:before="120" w:line="360" w:lineRule="auto"/>
              <w:ind w:right="51"/>
              <w:jc w:val="both"/>
              <w:rPr>
                <w:rFonts w:ascii="Arial" w:hAnsi="Arial" w:cs="Arial"/>
                <w:szCs w:val="24"/>
              </w:rPr>
            </w:pPr>
            <w:r w:rsidRPr="00FA6115">
              <w:rPr>
                <w:rFonts w:ascii="Arial" w:hAnsi="Arial" w:cs="Arial"/>
                <w:szCs w:val="24"/>
              </w:rPr>
              <w:t>CD, o DVD,</w:t>
            </w:r>
            <w:r w:rsidR="002D182A" w:rsidRPr="00FA6115">
              <w:rPr>
                <w:rFonts w:ascii="Arial" w:hAnsi="Arial" w:cs="Arial"/>
                <w:szCs w:val="24"/>
              </w:rPr>
              <w:t xml:space="preserve"> o USB, el cual debe contener el archivo en forma escaneada (digitalizada) en formato PDF de la propuesta técnica que está presentando. E</w:t>
            </w:r>
            <w:r w:rsidRPr="00FA6115">
              <w:rPr>
                <w:rFonts w:ascii="Arial" w:hAnsi="Arial" w:cs="Arial"/>
                <w:szCs w:val="24"/>
              </w:rPr>
              <w:t>n e</w:t>
            </w:r>
            <w:r w:rsidR="002D182A" w:rsidRPr="00FA6115">
              <w:rPr>
                <w:rFonts w:ascii="Arial" w:hAnsi="Arial" w:cs="Arial"/>
                <w:szCs w:val="24"/>
              </w:rPr>
              <w:t xml:space="preserve">l archivo debe aparecer el folio de cada hoja y las firmas autógrafas correspondiente </w:t>
            </w:r>
            <w:r w:rsidR="002D182A" w:rsidRPr="00FA6115">
              <w:rPr>
                <w:rFonts w:ascii="Arial" w:hAnsi="Arial" w:cs="Arial"/>
                <w:szCs w:val="24"/>
              </w:rPr>
              <w:lastRenderedPageBreak/>
              <w:t>de todos aquellos documentos que se entregan y tienen plasmada la firma del representante legal.</w:t>
            </w:r>
          </w:p>
        </w:tc>
      </w:tr>
    </w:tbl>
    <w:p w:rsidR="00EC6408" w:rsidRDefault="00EC6408" w:rsidP="00096D4F">
      <w:pPr>
        <w:suppressAutoHyphens w:val="0"/>
        <w:spacing w:before="240" w:after="200" w:line="360" w:lineRule="auto"/>
        <w:ind w:right="51" w:firstLine="708"/>
        <w:jc w:val="both"/>
        <w:rPr>
          <w:rFonts w:ascii="Arial" w:hAnsi="Arial" w:cs="Arial"/>
          <w:sz w:val="22"/>
          <w:szCs w:val="24"/>
          <w:lang w:val="es-ES_tradnl"/>
        </w:rPr>
      </w:pPr>
    </w:p>
    <w:p w:rsidR="008E05B4" w:rsidRPr="002470D6" w:rsidRDefault="008B5482" w:rsidP="00096D4F">
      <w:pPr>
        <w:suppressAutoHyphens w:val="0"/>
        <w:spacing w:before="240" w:after="200" w:line="360" w:lineRule="auto"/>
        <w:ind w:right="51" w:firstLine="708"/>
        <w:jc w:val="both"/>
        <w:rPr>
          <w:rFonts w:ascii="Arial" w:hAnsi="Arial" w:cs="Arial"/>
          <w:sz w:val="22"/>
          <w:szCs w:val="24"/>
        </w:rPr>
      </w:pPr>
      <w:r w:rsidRPr="002470D6">
        <w:rPr>
          <w:rFonts w:ascii="Arial" w:hAnsi="Arial" w:cs="Arial"/>
          <w:sz w:val="22"/>
          <w:szCs w:val="24"/>
          <w:lang w:val="es-ES_tradnl"/>
        </w:rPr>
        <w:t>In</w:t>
      </w:r>
      <w:r w:rsidR="008E05B4" w:rsidRPr="002470D6">
        <w:rPr>
          <w:rFonts w:ascii="Arial" w:hAnsi="Arial" w:cs="Arial"/>
          <w:sz w:val="22"/>
          <w:szCs w:val="24"/>
          <w:lang w:val="es-ES_tradnl"/>
        </w:rPr>
        <w:t>cumpli</w:t>
      </w:r>
      <w:r w:rsidR="003635F3" w:rsidRPr="002470D6">
        <w:rPr>
          <w:rFonts w:ascii="Arial" w:hAnsi="Arial" w:cs="Arial"/>
          <w:sz w:val="22"/>
          <w:szCs w:val="24"/>
          <w:lang w:val="es-ES_tradnl"/>
        </w:rPr>
        <w:t>r</w:t>
      </w:r>
      <w:r w:rsidR="005C0158" w:rsidRPr="002470D6">
        <w:rPr>
          <w:rFonts w:ascii="Arial" w:hAnsi="Arial" w:cs="Arial"/>
          <w:sz w:val="22"/>
          <w:szCs w:val="24"/>
          <w:lang w:val="es-ES_tradnl"/>
        </w:rPr>
        <w:t xml:space="preserve"> </w:t>
      </w:r>
      <w:r w:rsidR="00583ADE" w:rsidRPr="002470D6">
        <w:rPr>
          <w:rFonts w:ascii="Arial" w:hAnsi="Arial" w:cs="Arial"/>
          <w:sz w:val="22"/>
          <w:szCs w:val="24"/>
          <w:lang w:val="es-ES_tradnl"/>
        </w:rPr>
        <w:t>parcial o total</w:t>
      </w:r>
      <w:r w:rsidR="00772C24" w:rsidRPr="002470D6">
        <w:rPr>
          <w:rFonts w:ascii="Arial" w:hAnsi="Arial" w:cs="Arial"/>
          <w:sz w:val="22"/>
          <w:szCs w:val="24"/>
          <w:lang w:val="es-ES_tradnl"/>
        </w:rPr>
        <w:t xml:space="preserve">mente </w:t>
      </w:r>
      <w:r w:rsidR="008E05B4" w:rsidRPr="002470D6">
        <w:rPr>
          <w:rFonts w:ascii="Arial" w:hAnsi="Arial" w:cs="Arial"/>
          <w:sz w:val="22"/>
          <w:szCs w:val="24"/>
          <w:lang w:val="es-ES_tradnl"/>
        </w:rPr>
        <w:t xml:space="preserve">en cualquiera de los </w:t>
      </w:r>
      <w:r w:rsidR="008E05B4" w:rsidRPr="00EB62E0">
        <w:rPr>
          <w:rFonts w:ascii="Arial" w:hAnsi="Arial" w:cs="Arial"/>
          <w:sz w:val="22"/>
          <w:szCs w:val="24"/>
          <w:lang w:val="es-ES_tradnl"/>
        </w:rPr>
        <w:t>requ</w:t>
      </w:r>
      <w:r w:rsidR="0010073B" w:rsidRPr="00EB62E0">
        <w:rPr>
          <w:rFonts w:ascii="Arial" w:hAnsi="Arial" w:cs="Arial"/>
          <w:sz w:val="22"/>
          <w:szCs w:val="24"/>
          <w:lang w:val="es-ES_tradnl"/>
        </w:rPr>
        <w:t>isitos</w:t>
      </w:r>
      <w:r w:rsidR="0010073B" w:rsidRPr="002470D6">
        <w:rPr>
          <w:rFonts w:ascii="Arial" w:hAnsi="Arial" w:cs="Arial"/>
          <w:sz w:val="22"/>
          <w:szCs w:val="24"/>
          <w:lang w:val="es-ES_tradnl"/>
        </w:rPr>
        <w:t xml:space="preserve"> anteriores</w:t>
      </w:r>
      <w:r w:rsidR="00E357D0" w:rsidRPr="002470D6">
        <w:rPr>
          <w:rFonts w:ascii="Arial" w:hAnsi="Arial" w:cs="Arial"/>
          <w:sz w:val="22"/>
          <w:szCs w:val="24"/>
          <w:lang w:val="es-ES_tradnl"/>
        </w:rPr>
        <w:t xml:space="preserve"> (entregables)</w:t>
      </w:r>
      <w:r w:rsidR="0010073B" w:rsidRPr="002470D6">
        <w:rPr>
          <w:rFonts w:ascii="Arial" w:hAnsi="Arial" w:cs="Arial"/>
          <w:sz w:val="22"/>
          <w:szCs w:val="24"/>
          <w:lang w:val="es-ES_tradnl"/>
        </w:rPr>
        <w:t xml:space="preserve">, será motivo </w:t>
      </w:r>
      <w:r w:rsidR="008E05B4" w:rsidRPr="002470D6">
        <w:rPr>
          <w:rFonts w:ascii="Arial" w:hAnsi="Arial" w:cs="Arial"/>
          <w:sz w:val="22"/>
          <w:szCs w:val="24"/>
          <w:lang w:val="es-ES_tradnl"/>
        </w:rPr>
        <w:t>de descalifica</w:t>
      </w:r>
      <w:r w:rsidR="00A34147" w:rsidRPr="002470D6">
        <w:rPr>
          <w:rFonts w:ascii="Arial" w:hAnsi="Arial" w:cs="Arial"/>
          <w:sz w:val="22"/>
          <w:szCs w:val="24"/>
          <w:lang w:val="es-ES_tradnl"/>
        </w:rPr>
        <w:t xml:space="preserve">ción del total de su </w:t>
      </w:r>
      <w:r w:rsidR="00A34147" w:rsidRPr="002470D6">
        <w:rPr>
          <w:rFonts w:ascii="Arial" w:hAnsi="Arial" w:cs="Arial"/>
          <w:i/>
          <w:sz w:val="22"/>
          <w:szCs w:val="24"/>
          <w:lang w:val="es-ES_tradnl"/>
        </w:rPr>
        <w:t>‘Propuesta t</w:t>
      </w:r>
      <w:r w:rsidR="008E05B4" w:rsidRPr="002470D6">
        <w:rPr>
          <w:rFonts w:ascii="Arial" w:hAnsi="Arial" w:cs="Arial"/>
          <w:i/>
          <w:sz w:val="22"/>
          <w:szCs w:val="24"/>
          <w:lang w:val="es-ES_tradnl"/>
        </w:rPr>
        <w:t>écnica</w:t>
      </w:r>
      <w:r w:rsidR="00A34147" w:rsidRPr="002470D6">
        <w:rPr>
          <w:rFonts w:ascii="Arial" w:hAnsi="Arial" w:cs="Arial"/>
          <w:i/>
          <w:sz w:val="22"/>
          <w:szCs w:val="24"/>
          <w:lang w:val="es-ES_tradnl"/>
        </w:rPr>
        <w:t>’</w:t>
      </w:r>
      <w:r w:rsidR="008E05B4" w:rsidRPr="002470D6">
        <w:rPr>
          <w:rFonts w:ascii="Arial" w:hAnsi="Arial" w:cs="Arial"/>
          <w:sz w:val="22"/>
          <w:szCs w:val="24"/>
          <w:lang w:val="es-ES_tradnl"/>
        </w:rPr>
        <w:t xml:space="preserve">, pese que aún, no se haya abierto la </w:t>
      </w:r>
      <w:r w:rsidR="00A34147" w:rsidRPr="002470D6">
        <w:rPr>
          <w:rFonts w:ascii="Arial" w:hAnsi="Arial" w:cs="Arial"/>
          <w:i/>
          <w:sz w:val="22"/>
          <w:szCs w:val="24"/>
          <w:lang w:val="es-ES_tradnl"/>
        </w:rPr>
        <w:t>‘</w:t>
      </w:r>
      <w:r w:rsidR="008E05B4" w:rsidRPr="002470D6">
        <w:rPr>
          <w:rFonts w:ascii="Arial" w:hAnsi="Arial" w:cs="Arial"/>
          <w:i/>
          <w:sz w:val="22"/>
          <w:szCs w:val="24"/>
          <w:lang w:val="es-ES_tradnl"/>
        </w:rPr>
        <w:t xml:space="preserve">Propuesta </w:t>
      </w:r>
      <w:r w:rsidR="00A34147" w:rsidRPr="002470D6">
        <w:rPr>
          <w:rFonts w:ascii="Arial" w:hAnsi="Arial" w:cs="Arial"/>
          <w:i/>
          <w:sz w:val="22"/>
          <w:szCs w:val="24"/>
          <w:lang w:val="es-ES_tradnl"/>
        </w:rPr>
        <w:t>e</w:t>
      </w:r>
      <w:r w:rsidR="008E05B4" w:rsidRPr="002470D6">
        <w:rPr>
          <w:rFonts w:ascii="Arial" w:hAnsi="Arial" w:cs="Arial"/>
          <w:i/>
          <w:sz w:val="22"/>
          <w:szCs w:val="24"/>
          <w:lang w:val="es-ES_tradnl"/>
        </w:rPr>
        <w:t>conómica</w:t>
      </w:r>
      <w:r w:rsidR="00A34147" w:rsidRPr="002470D6">
        <w:rPr>
          <w:rFonts w:ascii="Arial" w:hAnsi="Arial" w:cs="Arial"/>
          <w:i/>
          <w:sz w:val="22"/>
          <w:szCs w:val="24"/>
          <w:lang w:val="es-ES_tradnl"/>
        </w:rPr>
        <w:t>’</w:t>
      </w:r>
      <w:r w:rsidR="00FA72DB" w:rsidRPr="002470D6">
        <w:rPr>
          <w:rFonts w:ascii="Arial" w:hAnsi="Arial" w:cs="Arial"/>
          <w:sz w:val="22"/>
          <w:szCs w:val="24"/>
          <w:lang w:val="es-ES_tradnl"/>
        </w:rPr>
        <w:t>, la cual</w:t>
      </w:r>
      <w:r w:rsidR="008E05B4" w:rsidRPr="002470D6">
        <w:rPr>
          <w:rFonts w:ascii="Arial" w:hAnsi="Arial" w:cs="Arial"/>
          <w:sz w:val="22"/>
          <w:szCs w:val="24"/>
          <w:lang w:val="es-ES_tradnl"/>
        </w:rPr>
        <w:t>, dicho sea de paso, quedará en resguardo del</w:t>
      </w:r>
      <w:r w:rsidR="00834789" w:rsidRPr="002470D6">
        <w:rPr>
          <w:rFonts w:ascii="Arial" w:hAnsi="Arial" w:cs="Arial"/>
          <w:sz w:val="22"/>
          <w:szCs w:val="24"/>
          <w:lang w:val="es-ES_tradnl"/>
        </w:rPr>
        <w:t xml:space="preserve"> </w:t>
      </w:r>
      <w:r w:rsidR="00834789" w:rsidRPr="00BA05D6">
        <w:rPr>
          <w:rFonts w:ascii="Arial" w:hAnsi="Arial" w:cs="Arial"/>
          <w:sz w:val="22"/>
          <w:szCs w:val="24"/>
          <w:lang w:val="es-ES_tradnl"/>
        </w:rPr>
        <w:t>Departamento de Adquisiciones</w:t>
      </w:r>
      <w:r w:rsidR="008E05B4" w:rsidRPr="00BA05D6">
        <w:rPr>
          <w:rFonts w:ascii="Arial" w:hAnsi="Arial" w:cs="Arial"/>
          <w:sz w:val="22"/>
          <w:szCs w:val="24"/>
          <w:lang w:val="es-ES_tradnl"/>
        </w:rPr>
        <w:t xml:space="preserve"> del </w:t>
      </w:r>
      <w:r w:rsidR="008E05B4" w:rsidRPr="00BA05D6">
        <w:rPr>
          <w:rFonts w:ascii="Arial" w:hAnsi="Arial" w:cs="Arial"/>
          <w:b/>
          <w:sz w:val="22"/>
          <w:szCs w:val="24"/>
          <w:lang w:val="es-ES_tradnl"/>
        </w:rPr>
        <w:t>“</w:t>
      </w:r>
      <w:r w:rsidR="00891D33" w:rsidRPr="002470D6">
        <w:rPr>
          <w:rFonts w:ascii="Arial" w:hAnsi="Arial" w:cs="Arial"/>
          <w:b/>
          <w:sz w:val="22"/>
          <w:szCs w:val="24"/>
        </w:rPr>
        <w:t>ORGANISMO</w:t>
      </w:r>
      <w:r w:rsidR="008E05B4" w:rsidRPr="002470D6">
        <w:rPr>
          <w:rFonts w:ascii="Arial" w:hAnsi="Arial" w:cs="Arial"/>
          <w:b/>
          <w:sz w:val="22"/>
          <w:szCs w:val="24"/>
          <w:lang w:val="es-ES_tradnl"/>
        </w:rPr>
        <w:t>”</w:t>
      </w:r>
      <w:r w:rsidR="008E05B4" w:rsidRPr="002470D6">
        <w:rPr>
          <w:rFonts w:ascii="Arial" w:hAnsi="Arial" w:cs="Arial"/>
          <w:sz w:val="22"/>
          <w:szCs w:val="24"/>
          <w:lang w:val="es-ES_tradnl"/>
        </w:rPr>
        <w:t>.</w:t>
      </w:r>
    </w:p>
    <w:p w:rsidR="008E05B4" w:rsidRPr="002470D6" w:rsidRDefault="00383490" w:rsidP="008B77FE">
      <w:pPr>
        <w:spacing w:before="360" w:line="360" w:lineRule="auto"/>
        <w:ind w:left="709" w:hanging="709"/>
        <w:jc w:val="both"/>
        <w:rPr>
          <w:rFonts w:ascii="Arial" w:hAnsi="Arial" w:cs="Arial"/>
          <w:b/>
          <w:i/>
          <w:sz w:val="22"/>
          <w:szCs w:val="24"/>
          <w:lang w:val="es-ES_tradnl"/>
        </w:rPr>
      </w:pPr>
      <w:r w:rsidRPr="002470D6">
        <w:rPr>
          <w:rFonts w:ascii="Arial" w:hAnsi="Arial" w:cs="Arial"/>
          <w:b/>
          <w:i/>
          <w:sz w:val="22"/>
          <w:szCs w:val="24"/>
          <w:lang w:val="es-ES_tradnl"/>
        </w:rPr>
        <w:t>7</w:t>
      </w:r>
      <w:r w:rsidR="008E05B4" w:rsidRPr="002470D6">
        <w:rPr>
          <w:rFonts w:ascii="Arial" w:hAnsi="Arial" w:cs="Arial"/>
          <w:b/>
          <w:i/>
          <w:sz w:val="22"/>
          <w:szCs w:val="24"/>
          <w:lang w:val="es-ES_tradnl"/>
        </w:rPr>
        <w:t>.2.</w:t>
      </w:r>
      <w:r w:rsidR="008E05B4" w:rsidRPr="002470D6">
        <w:rPr>
          <w:rFonts w:ascii="Arial" w:hAnsi="Arial" w:cs="Arial"/>
          <w:b/>
          <w:i/>
          <w:sz w:val="22"/>
          <w:szCs w:val="24"/>
          <w:lang w:val="es-ES_tradnl"/>
        </w:rPr>
        <w:tab/>
      </w:r>
      <w:r w:rsidR="00407FF6" w:rsidRPr="002470D6">
        <w:rPr>
          <w:rFonts w:ascii="Arial" w:hAnsi="Arial" w:cs="Arial"/>
          <w:b/>
          <w:i/>
          <w:sz w:val="22"/>
          <w:szCs w:val="24"/>
          <w:lang w:val="es-ES_tradnl"/>
        </w:rPr>
        <w:t>Lineamientos para presentar la</w:t>
      </w:r>
      <w:r w:rsidR="008E05B4" w:rsidRPr="002470D6">
        <w:rPr>
          <w:rFonts w:ascii="Arial" w:hAnsi="Arial" w:cs="Arial"/>
          <w:b/>
          <w:i/>
          <w:sz w:val="22"/>
          <w:szCs w:val="24"/>
          <w:lang w:val="es-ES_tradnl"/>
        </w:rPr>
        <w:t xml:space="preserve"> Propuesta</w:t>
      </w:r>
      <w:r w:rsidR="00407FF6" w:rsidRPr="002470D6">
        <w:rPr>
          <w:rFonts w:ascii="Arial" w:hAnsi="Arial" w:cs="Arial"/>
          <w:b/>
          <w:i/>
          <w:sz w:val="22"/>
          <w:szCs w:val="24"/>
          <w:lang w:val="es-ES_tradnl"/>
        </w:rPr>
        <w:t xml:space="preserve"> Económica</w:t>
      </w:r>
    </w:p>
    <w:p w:rsidR="0072524E" w:rsidRPr="002470D6" w:rsidRDefault="0072524E" w:rsidP="00D176FF">
      <w:pPr>
        <w:pStyle w:val="Prrafodelista"/>
        <w:spacing w:after="120" w:line="360" w:lineRule="auto"/>
        <w:ind w:left="0" w:firstLine="720"/>
        <w:jc w:val="both"/>
        <w:rPr>
          <w:sz w:val="20"/>
        </w:rPr>
      </w:pPr>
      <w:r w:rsidRPr="002470D6">
        <w:rPr>
          <w:rFonts w:ascii="Arial" w:hAnsi="Arial" w:cs="Arial"/>
          <w:szCs w:val="24"/>
          <w:lang w:val="es-ES_tradnl"/>
        </w:rPr>
        <w:t xml:space="preserve">La </w:t>
      </w:r>
      <w:r w:rsidRPr="002470D6">
        <w:rPr>
          <w:rFonts w:ascii="Arial" w:hAnsi="Arial" w:cs="Arial"/>
          <w:i/>
          <w:szCs w:val="24"/>
          <w:lang w:val="es-ES_tradnl"/>
        </w:rPr>
        <w:t>‘Propuesta económica</w:t>
      </w:r>
      <w:r w:rsidR="005C0158" w:rsidRPr="002470D6">
        <w:rPr>
          <w:rFonts w:ascii="Arial" w:hAnsi="Arial" w:cs="Arial"/>
          <w:i/>
          <w:szCs w:val="24"/>
          <w:lang w:val="es-ES_tradnl"/>
        </w:rPr>
        <w:t xml:space="preserve"> </w:t>
      </w:r>
      <w:r w:rsidR="00D176FF" w:rsidRPr="002470D6">
        <w:rPr>
          <w:rFonts w:ascii="Arial" w:hAnsi="Arial" w:cs="Arial"/>
          <w:szCs w:val="24"/>
          <w:lang w:val="es-ES_tradnl"/>
        </w:rPr>
        <w:t>se</w:t>
      </w:r>
      <w:r w:rsidR="005C0158" w:rsidRPr="002470D6">
        <w:rPr>
          <w:rFonts w:ascii="Arial" w:hAnsi="Arial" w:cs="Arial"/>
          <w:szCs w:val="24"/>
          <w:lang w:val="es-ES_tradnl"/>
        </w:rPr>
        <w:t xml:space="preserve"> </w:t>
      </w:r>
      <w:r w:rsidR="00407FF6" w:rsidRPr="002470D6">
        <w:rPr>
          <w:rFonts w:ascii="Arial" w:hAnsi="Arial" w:cs="Arial"/>
          <w:szCs w:val="24"/>
          <w:lang w:val="es-ES_tradnl"/>
        </w:rPr>
        <w:t xml:space="preserve">debe </w:t>
      </w:r>
      <w:r w:rsidRPr="002470D6">
        <w:rPr>
          <w:rFonts w:ascii="Arial" w:hAnsi="Arial" w:cs="Arial"/>
          <w:szCs w:val="24"/>
          <w:lang w:val="es-ES_tradnl"/>
        </w:rPr>
        <w:t xml:space="preserve">elaborar </w:t>
      </w:r>
      <w:r w:rsidR="00526771" w:rsidRPr="002470D6">
        <w:rPr>
          <w:rFonts w:ascii="Arial" w:hAnsi="Arial" w:cs="Arial"/>
          <w:szCs w:val="24"/>
          <w:lang w:val="es-ES_tradnl"/>
        </w:rPr>
        <w:t xml:space="preserve">y contener los documentos y </w:t>
      </w:r>
      <w:r w:rsidR="00D176FF" w:rsidRPr="002470D6">
        <w:rPr>
          <w:rFonts w:ascii="Arial" w:hAnsi="Arial" w:cs="Arial"/>
          <w:szCs w:val="24"/>
          <w:lang w:val="es-ES_tradnl"/>
        </w:rPr>
        <w:t>requisitos</w:t>
      </w:r>
      <w:r w:rsidR="00407FF6" w:rsidRPr="002470D6">
        <w:rPr>
          <w:rFonts w:ascii="Arial" w:hAnsi="Arial" w:cs="Arial"/>
          <w:szCs w:val="24"/>
          <w:lang w:val="es-ES_tradnl"/>
        </w:rPr>
        <w:t xml:space="preserve"> que son mínimos e indispensables</w:t>
      </w:r>
      <w:r w:rsidR="00526771" w:rsidRPr="002470D6">
        <w:rPr>
          <w:rFonts w:ascii="Arial" w:hAnsi="Arial" w:cs="Arial"/>
          <w:szCs w:val="24"/>
          <w:lang w:val="es-ES_tradnl"/>
        </w:rPr>
        <w:t>, siguientes</w:t>
      </w:r>
      <w:r w:rsidRPr="002470D6">
        <w:rPr>
          <w:rFonts w:ascii="Arial" w:hAnsi="Arial" w:cs="Arial"/>
          <w:szCs w:val="24"/>
          <w:lang w:val="es-ES_tradnl"/>
        </w:rPr>
        <w:t>:</w:t>
      </w:r>
    </w:p>
    <w:p w:rsidR="00407FF6" w:rsidRPr="002470D6" w:rsidRDefault="00407FF6" w:rsidP="00DE74AB">
      <w:pPr>
        <w:pStyle w:val="Prrafodelista"/>
        <w:numPr>
          <w:ilvl w:val="0"/>
          <w:numId w:val="12"/>
        </w:numPr>
        <w:spacing w:after="120" w:line="360" w:lineRule="auto"/>
        <w:ind w:hanging="720"/>
        <w:jc w:val="both"/>
        <w:rPr>
          <w:rFonts w:ascii="Arial" w:hAnsi="Arial" w:cs="Arial"/>
          <w:szCs w:val="24"/>
          <w:lang w:val="es-ES_tradnl"/>
        </w:rPr>
      </w:pPr>
      <w:r w:rsidRPr="002470D6">
        <w:rPr>
          <w:rFonts w:ascii="Arial" w:hAnsi="Arial" w:cs="Arial"/>
          <w:szCs w:val="24"/>
          <w:lang w:val="es-ES_tradnl"/>
        </w:rPr>
        <w:t xml:space="preserve">Utilizar única y exclusivamente el </w:t>
      </w:r>
      <w:r w:rsidRPr="002470D6">
        <w:rPr>
          <w:rFonts w:ascii="Arial" w:hAnsi="Arial" w:cs="Arial"/>
          <w:color w:val="0070C0"/>
          <w:szCs w:val="24"/>
        </w:rPr>
        <w:t>“ANEXO 5”</w:t>
      </w:r>
      <w:r w:rsidR="00526771" w:rsidRPr="002470D6">
        <w:rPr>
          <w:rFonts w:ascii="Arial" w:hAnsi="Arial" w:cs="Arial"/>
          <w:color w:val="000000" w:themeColor="text1"/>
          <w:szCs w:val="24"/>
        </w:rPr>
        <w:t xml:space="preserve">  e</w:t>
      </w:r>
      <w:r w:rsidRPr="002470D6">
        <w:rPr>
          <w:rFonts w:ascii="Arial" w:hAnsi="Arial" w:cs="Arial"/>
          <w:color w:val="000000" w:themeColor="text1"/>
          <w:szCs w:val="24"/>
        </w:rPr>
        <w:t xml:space="preserve">n formato de </w:t>
      </w:r>
      <w:r w:rsidR="00131DFA">
        <w:rPr>
          <w:rFonts w:ascii="Arial" w:hAnsi="Arial" w:cs="Arial"/>
          <w:color w:val="000000" w:themeColor="text1"/>
          <w:szCs w:val="24"/>
        </w:rPr>
        <w:t>Excel (97-2003 .</w:t>
      </w:r>
      <w:proofErr w:type="spellStart"/>
      <w:r w:rsidR="00131DFA">
        <w:rPr>
          <w:rFonts w:ascii="Arial" w:hAnsi="Arial" w:cs="Arial"/>
          <w:color w:val="000000" w:themeColor="text1"/>
          <w:szCs w:val="24"/>
        </w:rPr>
        <w:t>xls</w:t>
      </w:r>
      <w:proofErr w:type="spellEnd"/>
      <w:r w:rsidR="00131DFA">
        <w:rPr>
          <w:rFonts w:ascii="Arial" w:hAnsi="Arial" w:cs="Arial"/>
          <w:color w:val="000000" w:themeColor="text1"/>
          <w:szCs w:val="24"/>
        </w:rPr>
        <w:t>)</w:t>
      </w:r>
      <w:r w:rsidRPr="002470D6">
        <w:rPr>
          <w:rFonts w:ascii="Arial" w:hAnsi="Arial" w:cs="Arial"/>
          <w:color w:val="000000" w:themeColor="text1"/>
          <w:szCs w:val="24"/>
        </w:rPr>
        <w:t>,</w:t>
      </w:r>
    </w:p>
    <w:p w:rsidR="001E7E62" w:rsidRPr="002470D6" w:rsidRDefault="00407FF6" w:rsidP="00DE74AB">
      <w:pPr>
        <w:pStyle w:val="Prrafodelista"/>
        <w:numPr>
          <w:ilvl w:val="0"/>
          <w:numId w:val="12"/>
        </w:numPr>
        <w:spacing w:after="120" w:line="360" w:lineRule="auto"/>
        <w:ind w:hanging="720"/>
        <w:jc w:val="both"/>
        <w:rPr>
          <w:rFonts w:ascii="Arial" w:hAnsi="Arial" w:cs="Arial"/>
          <w:szCs w:val="24"/>
          <w:lang w:val="es-ES_tradnl"/>
        </w:rPr>
      </w:pPr>
      <w:r w:rsidRPr="002470D6">
        <w:rPr>
          <w:rFonts w:ascii="Arial" w:hAnsi="Arial" w:cs="Arial"/>
          <w:szCs w:val="24"/>
          <w:lang w:val="es-ES_tradnl"/>
        </w:rPr>
        <w:t>Anotar l</w:t>
      </w:r>
      <w:r w:rsidR="001E7E62" w:rsidRPr="002470D6">
        <w:rPr>
          <w:rFonts w:ascii="Arial" w:hAnsi="Arial" w:cs="Arial"/>
          <w:szCs w:val="24"/>
          <w:lang w:val="es-ES_tradnl"/>
        </w:rPr>
        <w:t>os precios que se establezcan en la propuesta, en moneda nacional,</w:t>
      </w:r>
    </w:p>
    <w:p w:rsidR="001E7E62" w:rsidRPr="002470D6" w:rsidRDefault="00407FF6" w:rsidP="00DE74AB">
      <w:pPr>
        <w:pStyle w:val="Prrafodelista"/>
        <w:numPr>
          <w:ilvl w:val="0"/>
          <w:numId w:val="12"/>
        </w:numPr>
        <w:spacing w:after="120" w:line="360" w:lineRule="auto"/>
        <w:ind w:hanging="720"/>
        <w:jc w:val="both"/>
        <w:rPr>
          <w:rFonts w:ascii="Arial" w:hAnsi="Arial" w:cs="Arial"/>
          <w:szCs w:val="24"/>
          <w:lang w:val="es-ES_tradnl"/>
        </w:rPr>
      </w:pPr>
      <w:r w:rsidRPr="002470D6">
        <w:rPr>
          <w:rFonts w:ascii="Arial" w:hAnsi="Arial" w:cs="Arial"/>
          <w:color w:val="000000" w:themeColor="text1"/>
          <w:szCs w:val="24"/>
        </w:rPr>
        <w:t>Una vez terminada la propuesta, hacer un i</w:t>
      </w:r>
      <w:r w:rsidR="001E7E62" w:rsidRPr="002470D6">
        <w:rPr>
          <w:rFonts w:ascii="Arial" w:hAnsi="Arial" w:cs="Arial"/>
          <w:color w:val="000000" w:themeColor="text1"/>
          <w:szCs w:val="24"/>
        </w:rPr>
        <w:t>mpreso de la</w:t>
      </w:r>
      <w:r w:rsidR="005C0158" w:rsidRPr="002470D6">
        <w:rPr>
          <w:rFonts w:ascii="Arial" w:hAnsi="Arial" w:cs="Arial"/>
          <w:color w:val="000000" w:themeColor="text1"/>
          <w:szCs w:val="24"/>
        </w:rPr>
        <w:t xml:space="preserve"> </w:t>
      </w:r>
      <w:r w:rsidRPr="002470D6">
        <w:rPr>
          <w:rFonts w:ascii="Arial" w:hAnsi="Arial" w:cs="Arial"/>
          <w:szCs w:val="24"/>
        </w:rPr>
        <w:t>misma</w:t>
      </w:r>
      <w:r w:rsidR="001E7E62" w:rsidRPr="002470D6">
        <w:rPr>
          <w:rFonts w:ascii="Arial" w:hAnsi="Arial" w:cs="Arial"/>
          <w:szCs w:val="24"/>
        </w:rPr>
        <w:t>,</w:t>
      </w:r>
    </w:p>
    <w:p w:rsidR="00407FF6" w:rsidRPr="002470D6" w:rsidRDefault="00407FF6" w:rsidP="00DE74AB">
      <w:pPr>
        <w:pStyle w:val="Prrafodelista"/>
        <w:numPr>
          <w:ilvl w:val="0"/>
          <w:numId w:val="12"/>
        </w:numPr>
        <w:spacing w:after="120" w:line="360" w:lineRule="auto"/>
        <w:ind w:hanging="720"/>
        <w:jc w:val="both"/>
        <w:rPr>
          <w:rFonts w:ascii="Arial" w:hAnsi="Arial" w:cs="Arial"/>
          <w:szCs w:val="24"/>
          <w:lang w:val="es-ES_tradnl"/>
        </w:rPr>
      </w:pPr>
      <w:r w:rsidRPr="002470D6">
        <w:rPr>
          <w:rFonts w:ascii="Arial" w:hAnsi="Arial" w:cs="Arial"/>
          <w:szCs w:val="24"/>
          <w:lang w:val="es-ES_tradnl"/>
        </w:rPr>
        <w:t>Grabar el archivo electrónico</w:t>
      </w:r>
      <w:r w:rsidRPr="002470D6">
        <w:rPr>
          <w:rFonts w:ascii="Arial" w:hAnsi="Arial" w:cs="Arial"/>
          <w:szCs w:val="24"/>
        </w:rPr>
        <w:t xml:space="preserve"> en un dispositivo como puede ser: USB, CD o, DVD,</w:t>
      </w:r>
    </w:p>
    <w:p w:rsidR="001E7E62" w:rsidRPr="002470D6" w:rsidRDefault="001E7E62" w:rsidP="00DE74AB">
      <w:pPr>
        <w:pStyle w:val="Prrafodelista"/>
        <w:numPr>
          <w:ilvl w:val="0"/>
          <w:numId w:val="12"/>
        </w:numPr>
        <w:spacing w:after="120" w:line="360" w:lineRule="auto"/>
        <w:ind w:hanging="720"/>
        <w:jc w:val="both"/>
        <w:rPr>
          <w:rFonts w:ascii="Arial" w:hAnsi="Arial" w:cs="Arial"/>
          <w:szCs w:val="24"/>
          <w:lang w:val="es-ES_tradnl"/>
        </w:rPr>
      </w:pPr>
      <w:r w:rsidRPr="002470D6">
        <w:rPr>
          <w:rFonts w:ascii="Arial" w:hAnsi="Arial" w:cs="Arial"/>
          <w:szCs w:val="24"/>
        </w:rPr>
        <w:t xml:space="preserve">El impreso y el archivo electrónico </w:t>
      </w:r>
      <w:r w:rsidR="00690B43" w:rsidRPr="002470D6">
        <w:rPr>
          <w:rFonts w:ascii="Arial" w:hAnsi="Arial" w:cs="Arial"/>
          <w:szCs w:val="24"/>
        </w:rPr>
        <w:t xml:space="preserve">editable </w:t>
      </w:r>
      <w:r w:rsidRPr="002470D6">
        <w:rPr>
          <w:rFonts w:ascii="Arial" w:hAnsi="Arial" w:cs="Arial"/>
          <w:szCs w:val="24"/>
        </w:rPr>
        <w:t>debe coincidir fielmente</w:t>
      </w:r>
      <w:r w:rsidR="003421EC" w:rsidRPr="002470D6">
        <w:rPr>
          <w:rFonts w:ascii="Arial" w:hAnsi="Arial" w:cs="Arial"/>
          <w:szCs w:val="24"/>
        </w:rPr>
        <w:t xml:space="preserve">, de no ser idéntica, </w:t>
      </w:r>
      <w:r w:rsidR="002C1F03" w:rsidRPr="002470D6">
        <w:rPr>
          <w:rFonts w:ascii="Arial" w:hAnsi="Arial" w:cs="Arial"/>
          <w:szCs w:val="24"/>
        </w:rPr>
        <w:t>el documento</w:t>
      </w:r>
      <w:r w:rsidR="003421EC" w:rsidRPr="002470D6">
        <w:rPr>
          <w:rFonts w:ascii="Arial" w:hAnsi="Arial" w:cs="Arial"/>
          <w:szCs w:val="24"/>
        </w:rPr>
        <w:t xml:space="preserve"> impres</w:t>
      </w:r>
      <w:r w:rsidR="002C1F03" w:rsidRPr="002470D6">
        <w:rPr>
          <w:rFonts w:ascii="Arial" w:hAnsi="Arial" w:cs="Arial"/>
          <w:szCs w:val="24"/>
        </w:rPr>
        <w:t>o</w:t>
      </w:r>
      <w:r w:rsidR="003421EC" w:rsidRPr="002470D6">
        <w:rPr>
          <w:rFonts w:ascii="Arial" w:hAnsi="Arial" w:cs="Arial"/>
          <w:szCs w:val="24"/>
        </w:rPr>
        <w:t xml:space="preserve"> prevalecerá como v</w:t>
      </w:r>
      <w:r w:rsidR="009A456C" w:rsidRPr="002470D6">
        <w:rPr>
          <w:rFonts w:ascii="Arial" w:hAnsi="Arial" w:cs="Arial"/>
          <w:szCs w:val="24"/>
        </w:rPr>
        <w:t>álido</w:t>
      </w:r>
      <w:r w:rsidR="00407FF6" w:rsidRPr="002470D6">
        <w:rPr>
          <w:rFonts w:ascii="Arial" w:hAnsi="Arial" w:cs="Arial"/>
          <w:szCs w:val="24"/>
        </w:rPr>
        <w:t>.</w:t>
      </w:r>
    </w:p>
    <w:p w:rsidR="00407FF6" w:rsidRPr="002470D6" w:rsidRDefault="00407FF6" w:rsidP="00624304">
      <w:pPr>
        <w:suppressAutoHyphens w:val="0"/>
        <w:spacing w:before="240" w:after="120" w:line="360" w:lineRule="auto"/>
        <w:ind w:firstLine="708"/>
        <w:jc w:val="both"/>
        <w:rPr>
          <w:rFonts w:ascii="Arial" w:hAnsi="Arial" w:cs="Arial"/>
          <w:sz w:val="22"/>
          <w:szCs w:val="24"/>
          <w:lang w:val="es-ES_tradnl"/>
        </w:rPr>
      </w:pPr>
      <w:r w:rsidRPr="002470D6">
        <w:rPr>
          <w:rFonts w:ascii="Arial" w:hAnsi="Arial" w:cs="Arial"/>
          <w:sz w:val="22"/>
          <w:szCs w:val="24"/>
          <w:lang w:val="es-ES_tradnl"/>
        </w:rPr>
        <w:t xml:space="preserve">Para mejorar los tiempos establecidos para la apertura de la </w:t>
      </w:r>
      <w:r w:rsidRPr="002470D6">
        <w:rPr>
          <w:rFonts w:ascii="Arial" w:hAnsi="Arial" w:cs="Arial"/>
          <w:i/>
          <w:sz w:val="22"/>
          <w:szCs w:val="24"/>
          <w:lang w:val="es-ES_tradnl"/>
        </w:rPr>
        <w:t>‘Propuesta económica’</w:t>
      </w:r>
      <w:r w:rsidRPr="002470D6">
        <w:rPr>
          <w:rFonts w:ascii="Arial" w:hAnsi="Arial" w:cs="Arial"/>
          <w:sz w:val="22"/>
          <w:szCs w:val="24"/>
          <w:lang w:val="es-ES_tradnl"/>
        </w:rPr>
        <w:t xml:space="preserve"> y lograr la efectividad del proceso, es que la propuesta debe conformarse de la siguiente forma:</w:t>
      </w:r>
    </w:p>
    <w:p w:rsidR="00415A84" w:rsidRPr="002470D6" w:rsidRDefault="00415A84" w:rsidP="00DE74AB">
      <w:pPr>
        <w:pStyle w:val="Prrafodelista"/>
        <w:numPr>
          <w:ilvl w:val="0"/>
          <w:numId w:val="11"/>
        </w:numPr>
        <w:spacing w:after="120" w:line="360" w:lineRule="auto"/>
        <w:ind w:hanging="720"/>
        <w:jc w:val="both"/>
        <w:rPr>
          <w:rFonts w:ascii="Arial" w:hAnsi="Arial" w:cs="Arial"/>
          <w:szCs w:val="24"/>
          <w:lang w:val="es-ES_tradnl"/>
        </w:rPr>
      </w:pPr>
      <w:r w:rsidRPr="002470D6">
        <w:rPr>
          <w:rFonts w:ascii="Arial" w:hAnsi="Arial" w:cs="Arial"/>
          <w:szCs w:val="24"/>
          <w:lang w:val="es-ES_tradnl"/>
        </w:rPr>
        <w:t xml:space="preserve">Rotule el sobre </w:t>
      </w:r>
      <w:r w:rsidR="00624304" w:rsidRPr="002470D6">
        <w:rPr>
          <w:rFonts w:ascii="Arial" w:hAnsi="Arial" w:cs="Arial"/>
          <w:szCs w:val="24"/>
          <w:lang w:val="es-ES_tradnl"/>
        </w:rPr>
        <w:t xml:space="preserve">o, </w:t>
      </w:r>
      <w:r w:rsidRPr="002470D6">
        <w:rPr>
          <w:rFonts w:ascii="Arial" w:hAnsi="Arial" w:cs="Arial"/>
          <w:szCs w:val="24"/>
          <w:lang w:val="es-ES_tradnl"/>
        </w:rPr>
        <w:t xml:space="preserve">mediante una hoja impresa adherida con los datos, para ello, debe apegarse a lo señalado en el </w:t>
      </w:r>
      <w:r w:rsidRPr="002470D6">
        <w:rPr>
          <w:rFonts w:ascii="Arial" w:hAnsi="Arial" w:cs="Arial"/>
          <w:color w:val="0070C0"/>
          <w:szCs w:val="24"/>
          <w:u w:val="single"/>
          <w:lang w:val="es-ES_tradnl"/>
        </w:rPr>
        <w:t xml:space="preserve">“ANEXO </w:t>
      </w:r>
      <w:r w:rsidR="00987AB8" w:rsidRPr="002470D6">
        <w:rPr>
          <w:rFonts w:ascii="Arial" w:hAnsi="Arial" w:cs="Arial"/>
          <w:color w:val="0070C0"/>
          <w:szCs w:val="24"/>
          <w:u w:val="single"/>
          <w:lang w:val="es-ES_tradnl"/>
        </w:rPr>
        <w:t>2</w:t>
      </w:r>
      <w:r w:rsidRPr="002470D6">
        <w:rPr>
          <w:rFonts w:ascii="Arial" w:hAnsi="Arial" w:cs="Arial"/>
          <w:color w:val="0070C0"/>
          <w:szCs w:val="24"/>
          <w:u w:val="single"/>
          <w:lang w:val="es-ES_tradnl"/>
        </w:rPr>
        <w:t>”</w:t>
      </w:r>
      <w:r w:rsidRPr="002470D6">
        <w:rPr>
          <w:rFonts w:ascii="Arial" w:hAnsi="Arial" w:cs="Arial"/>
          <w:szCs w:val="24"/>
          <w:lang w:val="es-ES_tradnl"/>
        </w:rPr>
        <w:t xml:space="preserve"> (Datos de identificación </w:t>
      </w:r>
      <w:r w:rsidR="00987AB8" w:rsidRPr="002470D6">
        <w:rPr>
          <w:rFonts w:ascii="Arial" w:hAnsi="Arial" w:cs="Arial"/>
          <w:szCs w:val="24"/>
          <w:lang w:val="es-ES_tradnl"/>
        </w:rPr>
        <w:t>para las propuestas</w:t>
      </w:r>
      <w:r w:rsidRPr="002470D6">
        <w:rPr>
          <w:rFonts w:ascii="Arial" w:hAnsi="Arial" w:cs="Arial"/>
          <w:szCs w:val="24"/>
          <w:lang w:val="es-ES_tradnl"/>
        </w:rPr>
        <w:t>)</w:t>
      </w:r>
      <w:r w:rsidR="00987AB8" w:rsidRPr="002470D6">
        <w:rPr>
          <w:rFonts w:ascii="Arial" w:hAnsi="Arial" w:cs="Arial"/>
          <w:szCs w:val="24"/>
          <w:lang w:val="es-ES_tradnl"/>
        </w:rPr>
        <w:t xml:space="preserve"> y dar cumplimiento al inciso “e” del </w:t>
      </w:r>
      <w:r w:rsidR="00987AB8" w:rsidRPr="002470D6">
        <w:rPr>
          <w:rFonts w:ascii="Arial" w:hAnsi="Arial" w:cs="Arial"/>
          <w:szCs w:val="24"/>
          <w:u w:val="single"/>
          <w:lang w:val="es-ES_tradnl"/>
        </w:rPr>
        <w:t>punto</w:t>
      </w:r>
      <w:r w:rsidR="002A6536" w:rsidRPr="002470D6">
        <w:rPr>
          <w:rFonts w:ascii="Arial" w:hAnsi="Arial" w:cs="Arial"/>
          <w:szCs w:val="24"/>
          <w:u w:val="single"/>
          <w:lang w:val="es-ES_tradnl"/>
        </w:rPr>
        <w:t xml:space="preserve"> </w:t>
      </w:r>
      <w:r w:rsidR="00987AB8" w:rsidRPr="002470D6">
        <w:rPr>
          <w:rFonts w:ascii="Arial" w:hAnsi="Arial" w:cs="Arial"/>
          <w:szCs w:val="24"/>
          <w:u w:val="single"/>
          <w:lang w:val="es-ES_tradnl"/>
        </w:rPr>
        <w:t>7</w:t>
      </w:r>
      <w:r w:rsidR="00987AB8" w:rsidRPr="002470D6">
        <w:rPr>
          <w:rFonts w:ascii="Arial" w:hAnsi="Arial" w:cs="Arial"/>
          <w:szCs w:val="24"/>
          <w:lang w:val="es-ES_tradnl"/>
        </w:rPr>
        <w:t xml:space="preserve"> (Lineamientos Generales para la Pr</w:t>
      </w:r>
      <w:r w:rsidR="0060297E" w:rsidRPr="002470D6">
        <w:rPr>
          <w:rFonts w:ascii="Arial" w:hAnsi="Arial" w:cs="Arial"/>
          <w:szCs w:val="24"/>
          <w:lang w:val="es-ES_tradnl"/>
        </w:rPr>
        <w:t>opuesta Técnica y la Económica),</w:t>
      </w:r>
    </w:p>
    <w:p w:rsidR="00624304" w:rsidRPr="002470D6" w:rsidRDefault="00624304" w:rsidP="00DE74AB">
      <w:pPr>
        <w:pStyle w:val="Prrafodelista"/>
        <w:numPr>
          <w:ilvl w:val="0"/>
          <w:numId w:val="11"/>
        </w:numPr>
        <w:spacing w:after="120" w:line="360" w:lineRule="auto"/>
        <w:ind w:hanging="720"/>
        <w:jc w:val="both"/>
        <w:rPr>
          <w:rFonts w:ascii="Arial" w:hAnsi="Arial" w:cs="Arial"/>
          <w:szCs w:val="24"/>
          <w:lang w:val="es-ES_tradnl"/>
        </w:rPr>
      </w:pPr>
      <w:r w:rsidRPr="002470D6">
        <w:rPr>
          <w:rFonts w:ascii="Arial" w:hAnsi="Arial" w:cs="Arial"/>
          <w:szCs w:val="24"/>
          <w:lang w:val="es-ES_tradnl"/>
        </w:rPr>
        <w:t xml:space="preserve">Incorpore dentro del sobre, el impreso en papel membretado de la </w:t>
      </w:r>
      <w:r w:rsidRPr="002470D6">
        <w:rPr>
          <w:rFonts w:ascii="Arial" w:hAnsi="Arial" w:cs="Arial"/>
          <w:i/>
          <w:szCs w:val="24"/>
          <w:lang w:val="es-ES_tradnl"/>
        </w:rPr>
        <w:t>‘Propuesta económica’,</w:t>
      </w:r>
    </w:p>
    <w:p w:rsidR="00624304" w:rsidRPr="002470D6" w:rsidRDefault="00624304" w:rsidP="00DE74AB">
      <w:pPr>
        <w:pStyle w:val="Prrafodelista"/>
        <w:numPr>
          <w:ilvl w:val="0"/>
          <w:numId w:val="11"/>
        </w:numPr>
        <w:spacing w:after="120" w:line="360" w:lineRule="auto"/>
        <w:ind w:hanging="720"/>
        <w:jc w:val="both"/>
        <w:rPr>
          <w:rFonts w:ascii="Arial" w:hAnsi="Arial" w:cs="Arial"/>
          <w:szCs w:val="24"/>
          <w:lang w:val="es-ES_tradnl"/>
        </w:rPr>
      </w:pPr>
      <w:r w:rsidRPr="002470D6">
        <w:rPr>
          <w:rFonts w:ascii="Arial" w:hAnsi="Arial" w:cs="Arial"/>
          <w:szCs w:val="24"/>
          <w:lang w:val="es-ES_tradnl"/>
        </w:rPr>
        <w:lastRenderedPageBreak/>
        <w:t xml:space="preserve">Añada al sobre de la </w:t>
      </w:r>
      <w:r w:rsidRPr="002470D6">
        <w:rPr>
          <w:rFonts w:ascii="Arial" w:hAnsi="Arial" w:cs="Arial"/>
          <w:i/>
          <w:szCs w:val="24"/>
          <w:lang w:val="es-ES_tradnl"/>
        </w:rPr>
        <w:t>‘Propuesta económica</w:t>
      </w:r>
      <w:r w:rsidR="005C0158" w:rsidRPr="002470D6">
        <w:rPr>
          <w:rFonts w:ascii="Arial" w:hAnsi="Arial" w:cs="Arial"/>
          <w:i/>
          <w:szCs w:val="24"/>
          <w:lang w:val="es-ES_tradnl"/>
        </w:rPr>
        <w:t xml:space="preserve"> </w:t>
      </w:r>
      <w:r w:rsidRPr="002470D6">
        <w:rPr>
          <w:rFonts w:ascii="Arial" w:hAnsi="Arial" w:cs="Arial"/>
          <w:szCs w:val="24"/>
          <w:lang w:val="es-ES_tradnl"/>
        </w:rPr>
        <w:t xml:space="preserve">el dispositivo electrónico con el archivo de </w:t>
      </w:r>
      <w:r w:rsidR="00131DFA">
        <w:rPr>
          <w:rFonts w:ascii="Arial" w:hAnsi="Arial" w:cs="Arial"/>
          <w:szCs w:val="24"/>
          <w:lang w:val="es-ES_tradnl"/>
        </w:rPr>
        <w:t>Excel (97-2003 .</w:t>
      </w:r>
      <w:proofErr w:type="spellStart"/>
      <w:r w:rsidR="00131DFA">
        <w:rPr>
          <w:rFonts w:ascii="Arial" w:hAnsi="Arial" w:cs="Arial"/>
          <w:szCs w:val="24"/>
          <w:lang w:val="es-ES_tradnl"/>
        </w:rPr>
        <w:t>xls</w:t>
      </w:r>
      <w:proofErr w:type="spellEnd"/>
      <w:r w:rsidR="00131DFA">
        <w:rPr>
          <w:rFonts w:ascii="Arial" w:hAnsi="Arial" w:cs="Arial"/>
          <w:szCs w:val="24"/>
          <w:lang w:val="es-ES_tradnl"/>
        </w:rPr>
        <w:t>)</w:t>
      </w:r>
      <w:r w:rsidR="0060297E" w:rsidRPr="002470D6">
        <w:rPr>
          <w:rFonts w:ascii="Arial" w:hAnsi="Arial" w:cs="Arial"/>
          <w:szCs w:val="24"/>
          <w:lang w:val="es-ES_tradnl"/>
        </w:rPr>
        <w:t xml:space="preserve"> del documento,</w:t>
      </w:r>
    </w:p>
    <w:p w:rsidR="00415A84" w:rsidRPr="002470D6" w:rsidRDefault="00624304" w:rsidP="00DE74AB">
      <w:pPr>
        <w:pStyle w:val="Prrafodelista"/>
        <w:numPr>
          <w:ilvl w:val="0"/>
          <w:numId w:val="11"/>
        </w:numPr>
        <w:spacing w:after="120" w:line="360" w:lineRule="auto"/>
        <w:ind w:hanging="720"/>
        <w:jc w:val="both"/>
        <w:rPr>
          <w:rFonts w:ascii="Arial" w:hAnsi="Arial" w:cs="Arial"/>
          <w:szCs w:val="24"/>
          <w:lang w:val="es-ES_tradnl"/>
        </w:rPr>
      </w:pPr>
      <w:r w:rsidRPr="002470D6">
        <w:rPr>
          <w:rFonts w:ascii="Arial" w:hAnsi="Arial" w:cs="Arial"/>
          <w:szCs w:val="24"/>
          <w:lang w:val="es-ES_tradnl"/>
        </w:rPr>
        <w:t xml:space="preserve">Firme (el representante) el sobre </w:t>
      </w:r>
      <w:r w:rsidR="00415A84" w:rsidRPr="002470D6">
        <w:rPr>
          <w:rFonts w:ascii="Arial" w:hAnsi="Arial" w:cs="Arial"/>
          <w:szCs w:val="24"/>
          <w:lang w:val="es-ES_tradnl"/>
        </w:rPr>
        <w:t xml:space="preserve">entre las dos partes </w:t>
      </w:r>
      <w:r w:rsidR="00987AB8" w:rsidRPr="002470D6">
        <w:rPr>
          <w:rFonts w:ascii="Arial" w:hAnsi="Arial" w:cs="Arial"/>
          <w:szCs w:val="24"/>
          <w:lang w:val="es-ES_tradnl"/>
        </w:rPr>
        <w:t>por</w:t>
      </w:r>
      <w:r w:rsidR="00415A84" w:rsidRPr="002470D6">
        <w:rPr>
          <w:rFonts w:ascii="Arial" w:hAnsi="Arial" w:cs="Arial"/>
          <w:szCs w:val="24"/>
          <w:lang w:val="es-ES_tradnl"/>
        </w:rPr>
        <w:t xml:space="preserve"> donde cierra el mismo y</w:t>
      </w:r>
      <w:r w:rsidR="00987AB8" w:rsidRPr="002470D6">
        <w:rPr>
          <w:rFonts w:ascii="Arial" w:hAnsi="Arial" w:cs="Arial"/>
          <w:szCs w:val="24"/>
          <w:lang w:val="es-ES_tradnl"/>
        </w:rPr>
        <w:t>,</w:t>
      </w:r>
      <w:r w:rsidR="00415A84" w:rsidRPr="002470D6">
        <w:rPr>
          <w:rFonts w:ascii="Arial" w:hAnsi="Arial" w:cs="Arial"/>
          <w:szCs w:val="24"/>
          <w:lang w:val="es-ES_tradnl"/>
        </w:rPr>
        <w:t xml:space="preserve"> encima de la </w:t>
      </w:r>
      <w:r w:rsidRPr="002470D6">
        <w:rPr>
          <w:rFonts w:ascii="Arial" w:hAnsi="Arial" w:cs="Arial"/>
          <w:szCs w:val="24"/>
          <w:lang w:val="es-ES_tradnl"/>
        </w:rPr>
        <w:t>rúbrica</w:t>
      </w:r>
      <w:r w:rsidR="00415A84" w:rsidRPr="002470D6">
        <w:rPr>
          <w:rFonts w:ascii="Arial" w:hAnsi="Arial" w:cs="Arial"/>
          <w:szCs w:val="24"/>
          <w:lang w:val="es-ES_tradnl"/>
        </w:rPr>
        <w:t xml:space="preserve">, </w:t>
      </w:r>
      <w:r w:rsidRPr="002470D6">
        <w:rPr>
          <w:rFonts w:ascii="Arial" w:hAnsi="Arial" w:cs="Arial"/>
          <w:szCs w:val="24"/>
          <w:lang w:val="es-ES_tradnl"/>
        </w:rPr>
        <w:t>ponga</w:t>
      </w:r>
      <w:r w:rsidR="00415A84" w:rsidRPr="002470D6">
        <w:rPr>
          <w:rFonts w:ascii="Arial" w:hAnsi="Arial" w:cs="Arial"/>
          <w:szCs w:val="24"/>
          <w:lang w:val="es-ES_tradnl"/>
        </w:rPr>
        <w:t xml:space="preserve"> cin</w:t>
      </w:r>
      <w:r w:rsidR="00987AB8" w:rsidRPr="002470D6">
        <w:rPr>
          <w:rFonts w:ascii="Arial" w:hAnsi="Arial" w:cs="Arial"/>
          <w:szCs w:val="24"/>
          <w:lang w:val="es-ES_tradnl"/>
        </w:rPr>
        <w:t>t</w:t>
      </w:r>
      <w:r w:rsidR="00415A84" w:rsidRPr="002470D6">
        <w:rPr>
          <w:rFonts w:ascii="Arial" w:hAnsi="Arial" w:cs="Arial"/>
          <w:szCs w:val="24"/>
          <w:lang w:val="es-ES_tradnl"/>
        </w:rPr>
        <w:t>a adhesiva transparente</w:t>
      </w:r>
      <w:r w:rsidR="005C0158" w:rsidRPr="002470D6">
        <w:rPr>
          <w:rFonts w:ascii="Arial" w:hAnsi="Arial" w:cs="Arial"/>
          <w:szCs w:val="24"/>
          <w:lang w:val="es-ES_tradnl"/>
        </w:rPr>
        <w:t xml:space="preserve"> </w:t>
      </w:r>
      <w:r w:rsidRPr="002470D6">
        <w:rPr>
          <w:rFonts w:ascii="Arial" w:hAnsi="Arial" w:cs="Arial"/>
          <w:szCs w:val="24"/>
          <w:lang w:val="es-ES_tradnl"/>
        </w:rPr>
        <w:t>para que quede</w:t>
      </w:r>
      <w:r w:rsidR="00415A84" w:rsidRPr="002470D6">
        <w:rPr>
          <w:rFonts w:ascii="Arial" w:hAnsi="Arial" w:cs="Arial"/>
          <w:szCs w:val="24"/>
          <w:lang w:val="es-ES_tradnl"/>
        </w:rPr>
        <w:t xml:space="preserve"> inviolable</w:t>
      </w:r>
      <w:r w:rsidR="0060297E" w:rsidRPr="002470D6">
        <w:rPr>
          <w:rFonts w:ascii="Arial" w:hAnsi="Arial" w:cs="Arial"/>
          <w:szCs w:val="24"/>
          <w:lang w:val="es-ES_tradnl"/>
        </w:rPr>
        <w:t xml:space="preserve"> y,</w:t>
      </w:r>
    </w:p>
    <w:p w:rsidR="00DF76B6" w:rsidRPr="002470D6" w:rsidRDefault="00DF76B6" w:rsidP="00DE74AB">
      <w:pPr>
        <w:pStyle w:val="Prrafodelista"/>
        <w:numPr>
          <w:ilvl w:val="0"/>
          <w:numId w:val="11"/>
        </w:numPr>
        <w:spacing w:after="120" w:line="360" w:lineRule="auto"/>
        <w:ind w:hanging="720"/>
        <w:jc w:val="both"/>
        <w:rPr>
          <w:rFonts w:ascii="Arial" w:hAnsi="Arial" w:cs="Arial"/>
          <w:szCs w:val="24"/>
          <w:lang w:val="es-ES_tradnl"/>
        </w:rPr>
      </w:pPr>
      <w:r w:rsidRPr="002470D6">
        <w:rPr>
          <w:rFonts w:ascii="Arial" w:hAnsi="Arial" w:cs="Arial"/>
          <w:szCs w:val="24"/>
          <w:lang w:val="es-ES_tradnl"/>
        </w:rPr>
        <w:t>Cierre completamente el sobre de la propuesta económica con cinta adhesiva transparente.</w:t>
      </w:r>
    </w:p>
    <w:p w:rsidR="00DF76B6" w:rsidRPr="002470D6" w:rsidRDefault="00407FF6" w:rsidP="006E5DF4">
      <w:pPr>
        <w:spacing w:before="240" w:after="120" w:line="360" w:lineRule="auto"/>
        <w:ind w:firstLine="709"/>
        <w:jc w:val="both"/>
        <w:rPr>
          <w:rFonts w:ascii="Arial" w:hAnsi="Arial" w:cs="Arial"/>
          <w:sz w:val="22"/>
          <w:szCs w:val="24"/>
          <w:lang w:val="es-ES_tradnl"/>
        </w:rPr>
      </w:pPr>
      <w:r w:rsidRPr="002470D6">
        <w:rPr>
          <w:rFonts w:ascii="Arial" w:hAnsi="Arial" w:cs="Arial"/>
          <w:sz w:val="22"/>
          <w:szCs w:val="24"/>
          <w:lang w:val="es-ES_tradnl"/>
        </w:rPr>
        <w:t xml:space="preserve">Una vez presentada </w:t>
      </w:r>
      <w:r w:rsidR="0089082D" w:rsidRPr="002470D6">
        <w:rPr>
          <w:rFonts w:ascii="Arial" w:hAnsi="Arial" w:cs="Arial"/>
          <w:sz w:val="22"/>
          <w:szCs w:val="24"/>
          <w:lang w:val="es-ES_tradnl"/>
        </w:rPr>
        <w:t>la</w:t>
      </w:r>
      <w:r w:rsidRPr="002470D6">
        <w:rPr>
          <w:rFonts w:ascii="Arial" w:hAnsi="Arial" w:cs="Arial"/>
          <w:sz w:val="22"/>
          <w:szCs w:val="24"/>
          <w:lang w:val="es-ES_tradnl"/>
        </w:rPr>
        <w:t xml:space="preserve"> propuesta económica, no se aceptará costo adicional o extra a excepción de causas no imputables al</w:t>
      </w:r>
      <w:r w:rsidRPr="002470D6">
        <w:rPr>
          <w:rFonts w:ascii="Arial" w:hAnsi="Arial" w:cs="Arial"/>
          <w:b/>
          <w:sz w:val="22"/>
          <w:szCs w:val="24"/>
          <w:lang w:val="es-ES_tradnl"/>
        </w:rPr>
        <w:t xml:space="preserve"> “</w:t>
      </w:r>
      <w:r w:rsidR="0089082D" w:rsidRPr="002470D6">
        <w:rPr>
          <w:rFonts w:ascii="Arial" w:hAnsi="Arial" w:cs="Arial"/>
          <w:b/>
          <w:sz w:val="22"/>
          <w:szCs w:val="24"/>
          <w:lang w:val="es-ES_tradnl"/>
        </w:rPr>
        <w:t>PARTICIPANTE</w:t>
      </w:r>
      <w:r w:rsidRPr="002470D6">
        <w:rPr>
          <w:rFonts w:ascii="Arial" w:hAnsi="Arial" w:cs="Arial"/>
          <w:b/>
          <w:sz w:val="22"/>
          <w:szCs w:val="24"/>
          <w:lang w:val="es-ES_tradnl"/>
        </w:rPr>
        <w:t>”</w:t>
      </w:r>
      <w:r w:rsidRPr="002470D6">
        <w:rPr>
          <w:rFonts w:ascii="Arial" w:hAnsi="Arial" w:cs="Arial"/>
          <w:sz w:val="22"/>
          <w:szCs w:val="24"/>
          <w:lang w:val="es-ES_tradnl"/>
        </w:rPr>
        <w:t xml:space="preserve"> las cuales debe</w:t>
      </w:r>
      <w:r w:rsidR="001C7A48" w:rsidRPr="002470D6">
        <w:rPr>
          <w:rFonts w:ascii="Arial" w:hAnsi="Arial" w:cs="Arial"/>
          <w:sz w:val="22"/>
          <w:szCs w:val="24"/>
          <w:lang w:val="es-ES_tradnl"/>
        </w:rPr>
        <w:t>n</w:t>
      </w:r>
      <w:r w:rsidRPr="002470D6">
        <w:rPr>
          <w:rFonts w:ascii="Arial" w:hAnsi="Arial" w:cs="Arial"/>
          <w:sz w:val="22"/>
          <w:szCs w:val="24"/>
          <w:lang w:val="es-ES_tradnl"/>
        </w:rPr>
        <w:t xml:space="preserve"> sustentar fehacientemente.</w:t>
      </w:r>
    </w:p>
    <w:p w:rsidR="00FD36F6" w:rsidRPr="002470D6" w:rsidRDefault="00383490" w:rsidP="002F3163">
      <w:pPr>
        <w:pStyle w:val="Ttulo1"/>
        <w:ind w:left="709" w:hanging="709"/>
        <w:rPr>
          <w:sz w:val="24"/>
          <w:lang w:val="es-ES_tradnl"/>
        </w:rPr>
      </w:pPr>
      <w:bookmarkStart w:id="16" w:name="_Toc442019765"/>
      <w:r w:rsidRPr="002470D6">
        <w:rPr>
          <w:sz w:val="24"/>
          <w:lang w:val="es-ES_tradnl"/>
        </w:rPr>
        <w:t>8</w:t>
      </w:r>
      <w:r w:rsidR="00456CDA" w:rsidRPr="002470D6">
        <w:rPr>
          <w:sz w:val="24"/>
          <w:lang w:val="es-ES_tradnl"/>
        </w:rPr>
        <w:t>.-</w:t>
      </w:r>
      <w:r w:rsidR="00456CDA" w:rsidRPr="002470D6">
        <w:rPr>
          <w:sz w:val="24"/>
          <w:lang w:val="es-ES_tradnl"/>
        </w:rPr>
        <w:tab/>
      </w:r>
      <w:r w:rsidR="002F3163" w:rsidRPr="002470D6">
        <w:rPr>
          <w:sz w:val="24"/>
          <w:lang w:val="es-ES_tradnl"/>
        </w:rPr>
        <w:t>Acto de presentación de propuestas técnicas y económicas</w:t>
      </w:r>
      <w:r w:rsidR="00DF76B6" w:rsidRPr="002470D6">
        <w:rPr>
          <w:sz w:val="24"/>
          <w:lang w:val="es-ES_tradnl"/>
        </w:rPr>
        <w:t xml:space="preserve"> y, Apertura de Propuestas Técnicas</w:t>
      </w:r>
      <w:bookmarkEnd w:id="16"/>
    </w:p>
    <w:p w:rsidR="000128D0" w:rsidRPr="002470D6" w:rsidRDefault="000128D0" w:rsidP="000128D0">
      <w:pPr>
        <w:spacing w:before="240" w:line="360" w:lineRule="auto"/>
        <w:ind w:left="709" w:hanging="709"/>
        <w:jc w:val="both"/>
        <w:rPr>
          <w:rFonts w:ascii="Arial" w:hAnsi="Arial" w:cs="Arial"/>
          <w:b/>
          <w:i/>
          <w:sz w:val="22"/>
          <w:lang w:val="es-ES_tradnl"/>
        </w:rPr>
      </w:pPr>
      <w:r w:rsidRPr="002470D6">
        <w:rPr>
          <w:rFonts w:ascii="Arial" w:hAnsi="Arial" w:cs="Arial"/>
          <w:b/>
          <w:i/>
          <w:sz w:val="22"/>
          <w:lang w:val="es-ES_tradnl"/>
        </w:rPr>
        <w:t>8.1</w:t>
      </w:r>
      <w:r w:rsidRPr="002470D6">
        <w:rPr>
          <w:rFonts w:ascii="Arial" w:hAnsi="Arial" w:cs="Arial"/>
          <w:b/>
          <w:i/>
          <w:sz w:val="22"/>
          <w:lang w:val="es-ES_tradnl"/>
        </w:rPr>
        <w:tab/>
        <w:t>Acreditación del Representante Legal.</w:t>
      </w:r>
    </w:p>
    <w:p w:rsidR="000128D0" w:rsidRPr="002470D6" w:rsidRDefault="000128D0" w:rsidP="000128D0">
      <w:pPr>
        <w:spacing w:after="200" w:line="360" w:lineRule="auto"/>
        <w:ind w:firstLine="709"/>
        <w:jc w:val="both"/>
        <w:rPr>
          <w:rFonts w:ascii="Arial" w:hAnsi="Arial" w:cs="Arial"/>
          <w:sz w:val="22"/>
        </w:rPr>
      </w:pPr>
      <w:r w:rsidRPr="002F50C1">
        <w:rPr>
          <w:rFonts w:ascii="Arial" w:hAnsi="Arial" w:cs="Arial"/>
          <w:sz w:val="22"/>
          <w:lang w:val="es-ES_tradnl"/>
        </w:rPr>
        <w:t>Al</w:t>
      </w:r>
      <w:r w:rsidR="00980FB7" w:rsidRPr="002F50C1">
        <w:rPr>
          <w:rFonts w:ascii="Arial" w:hAnsi="Arial" w:cs="Arial"/>
          <w:sz w:val="22"/>
          <w:lang w:val="es-ES_tradnl"/>
        </w:rPr>
        <w:t xml:space="preserve"> </w:t>
      </w:r>
      <w:r w:rsidRPr="002F50C1">
        <w:rPr>
          <w:rFonts w:ascii="Arial" w:hAnsi="Arial" w:cs="Arial"/>
          <w:sz w:val="22"/>
          <w:lang w:val="es-ES_tradnl"/>
        </w:rPr>
        <w:t>acto debe asistir el representante legal, acreditado con poder notarial con cláusula especial que le permita participar en licitaciones y/o concursos, quien debe identificarse con credencial de elector o pasaporte vigente.</w:t>
      </w:r>
    </w:p>
    <w:p w:rsidR="000128D0" w:rsidRPr="004C42C0" w:rsidRDefault="000128D0" w:rsidP="000128D0">
      <w:pPr>
        <w:spacing w:after="200" w:line="360" w:lineRule="auto"/>
        <w:ind w:firstLine="708"/>
        <w:jc w:val="both"/>
        <w:rPr>
          <w:rFonts w:ascii="Arial" w:hAnsi="Arial" w:cs="Arial"/>
          <w:sz w:val="22"/>
          <w:lang w:val="es-ES_tradnl"/>
        </w:rPr>
      </w:pPr>
      <w:r w:rsidRPr="002F50C1">
        <w:rPr>
          <w:rFonts w:ascii="Arial" w:hAnsi="Arial" w:cs="Arial"/>
          <w:sz w:val="22"/>
          <w:lang w:val="es-ES_tradnl"/>
        </w:rPr>
        <w:t>Est</w:t>
      </w:r>
      <w:r w:rsidR="00D05F45" w:rsidRPr="002F50C1">
        <w:rPr>
          <w:rFonts w:ascii="Arial" w:hAnsi="Arial" w:cs="Arial"/>
          <w:sz w:val="22"/>
          <w:lang w:val="es-ES_tradnl"/>
        </w:rPr>
        <w:t>e</w:t>
      </w:r>
      <w:r w:rsidRPr="002F50C1">
        <w:rPr>
          <w:rFonts w:ascii="Arial" w:hAnsi="Arial" w:cs="Arial"/>
          <w:sz w:val="22"/>
          <w:lang w:val="es-ES_tradnl"/>
        </w:rPr>
        <w:t xml:space="preserve"> punto de acreditación será realizado por parte del personal de la Dirección de Asuntos Jurídicos del </w:t>
      </w:r>
      <w:r w:rsidRPr="002F50C1">
        <w:rPr>
          <w:rFonts w:ascii="Arial" w:hAnsi="Arial" w:cs="Arial"/>
          <w:b/>
          <w:sz w:val="22"/>
          <w:lang w:val="es-ES_tradnl"/>
        </w:rPr>
        <w:t>“ORGANISMO”</w:t>
      </w:r>
      <w:r w:rsidRPr="002F50C1">
        <w:rPr>
          <w:rFonts w:ascii="Arial" w:hAnsi="Arial" w:cs="Arial"/>
          <w:sz w:val="22"/>
          <w:lang w:val="es-ES_tradnl"/>
        </w:rPr>
        <w:t xml:space="preserve"> y</w:t>
      </w:r>
      <w:r w:rsidR="00D05F45" w:rsidRPr="002F50C1">
        <w:rPr>
          <w:rFonts w:ascii="Arial" w:hAnsi="Arial" w:cs="Arial"/>
          <w:sz w:val="22"/>
          <w:lang w:val="es-ES_tradnl"/>
        </w:rPr>
        <w:t>,</w:t>
      </w:r>
      <w:r w:rsidRPr="002F50C1">
        <w:rPr>
          <w:rFonts w:ascii="Arial" w:hAnsi="Arial" w:cs="Arial"/>
          <w:sz w:val="22"/>
          <w:lang w:val="es-ES_tradnl"/>
        </w:rPr>
        <w:t xml:space="preserve"> a quienes cumplan con </w:t>
      </w:r>
      <w:r w:rsidR="00D05F45" w:rsidRPr="002F50C1">
        <w:rPr>
          <w:rFonts w:ascii="Arial" w:hAnsi="Arial" w:cs="Arial"/>
          <w:sz w:val="22"/>
          <w:lang w:val="es-ES_tradnl"/>
        </w:rPr>
        <w:t xml:space="preserve">los </w:t>
      </w:r>
      <w:r w:rsidR="00D05F45" w:rsidRPr="004C42C0">
        <w:rPr>
          <w:rFonts w:ascii="Arial" w:hAnsi="Arial" w:cs="Arial"/>
          <w:sz w:val="22"/>
          <w:lang w:val="es-ES_tradnl"/>
        </w:rPr>
        <w:t>requisitos</w:t>
      </w:r>
      <w:r w:rsidRPr="004C42C0">
        <w:rPr>
          <w:rFonts w:ascii="Arial" w:hAnsi="Arial" w:cs="Arial"/>
          <w:sz w:val="22"/>
          <w:lang w:val="es-ES_tradnl"/>
        </w:rPr>
        <w:t>, les expedirá constancia de acreditación.</w:t>
      </w:r>
    </w:p>
    <w:p w:rsidR="000128D0" w:rsidRPr="002470D6" w:rsidRDefault="000128D0" w:rsidP="000128D0">
      <w:pPr>
        <w:spacing w:after="200" w:line="360" w:lineRule="auto"/>
        <w:ind w:firstLine="708"/>
        <w:jc w:val="both"/>
        <w:rPr>
          <w:rFonts w:ascii="Arial" w:hAnsi="Arial" w:cs="Arial"/>
          <w:sz w:val="22"/>
          <w:lang w:val="es-ES_tradnl"/>
        </w:rPr>
      </w:pPr>
      <w:r w:rsidRPr="002F50C1">
        <w:rPr>
          <w:rFonts w:ascii="Arial" w:hAnsi="Arial" w:cs="Arial"/>
          <w:sz w:val="22"/>
          <w:lang w:val="es-ES_tradnl"/>
        </w:rPr>
        <w:t>Si al momento de la revisión de los requisitos señalados en el párrafo anterior, el “</w:t>
      </w:r>
      <w:r w:rsidRPr="002F50C1">
        <w:rPr>
          <w:rFonts w:ascii="Arial" w:hAnsi="Arial" w:cs="Arial"/>
          <w:b/>
          <w:sz w:val="22"/>
          <w:lang w:val="es-ES_tradnl"/>
        </w:rPr>
        <w:t>PARTICIPANTE</w:t>
      </w:r>
      <w:r w:rsidRPr="002F50C1">
        <w:rPr>
          <w:rFonts w:ascii="Arial" w:hAnsi="Arial" w:cs="Arial"/>
          <w:sz w:val="22"/>
          <w:lang w:val="es-ES_tradnl"/>
        </w:rPr>
        <w:t>” no cumple, la “</w:t>
      </w:r>
      <w:r w:rsidRPr="002F50C1">
        <w:rPr>
          <w:rFonts w:ascii="Arial" w:hAnsi="Arial" w:cs="Arial"/>
          <w:b/>
          <w:sz w:val="22"/>
          <w:lang w:val="es-ES_tradnl"/>
        </w:rPr>
        <w:t>CONVOCANTE</w:t>
      </w:r>
      <w:r w:rsidRPr="002F50C1">
        <w:rPr>
          <w:rFonts w:ascii="Arial" w:hAnsi="Arial" w:cs="Arial"/>
          <w:sz w:val="22"/>
          <w:lang w:val="es-ES_tradnl"/>
        </w:rPr>
        <w:t xml:space="preserve"> no le </w:t>
      </w:r>
      <w:r w:rsidR="005C7659" w:rsidRPr="002F50C1">
        <w:rPr>
          <w:rFonts w:ascii="Arial" w:hAnsi="Arial" w:cs="Arial"/>
          <w:sz w:val="22"/>
          <w:lang w:val="es-ES_tradnl"/>
        </w:rPr>
        <w:t xml:space="preserve">expedirá la constancia de acreditación, y sin ella no se le </w:t>
      </w:r>
      <w:r w:rsidRPr="002F50C1">
        <w:rPr>
          <w:rFonts w:ascii="Arial" w:hAnsi="Arial" w:cs="Arial"/>
          <w:sz w:val="22"/>
          <w:lang w:val="es-ES_tradnl"/>
        </w:rPr>
        <w:t xml:space="preserve">permitirá el registro al evento ni el acceso al </w:t>
      </w:r>
      <w:r w:rsidR="00D05F45" w:rsidRPr="002F50C1">
        <w:rPr>
          <w:rFonts w:ascii="Arial" w:hAnsi="Arial" w:cs="Arial"/>
          <w:sz w:val="22"/>
          <w:lang w:val="es-ES_tradnl"/>
        </w:rPr>
        <w:t>acto</w:t>
      </w:r>
      <w:r w:rsidR="00D72EE1" w:rsidRPr="002F50C1">
        <w:rPr>
          <w:rFonts w:ascii="Arial" w:hAnsi="Arial" w:cs="Arial"/>
          <w:sz w:val="22"/>
          <w:lang w:val="es-ES_tradnl"/>
        </w:rPr>
        <w:t xml:space="preserve"> en su carácter de </w:t>
      </w:r>
      <w:r w:rsidR="00D72EE1" w:rsidRPr="002F50C1">
        <w:rPr>
          <w:rFonts w:ascii="Arial" w:hAnsi="Arial" w:cs="Arial"/>
          <w:b/>
          <w:sz w:val="22"/>
          <w:lang w:val="es-ES_tradnl"/>
        </w:rPr>
        <w:t>“LICITANTE”</w:t>
      </w:r>
      <w:r w:rsidRPr="002F50C1">
        <w:rPr>
          <w:rFonts w:ascii="Arial" w:hAnsi="Arial" w:cs="Arial"/>
          <w:sz w:val="22"/>
          <w:lang w:val="es-ES_tradnl"/>
        </w:rPr>
        <w:t>.</w:t>
      </w:r>
    </w:p>
    <w:p w:rsidR="002F3163" w:rsidRPr="002470D6" w:rsidRDefault="002F3163" w:rsidP="002F3163">
      <w:pPr>
        <w:spacing w:before="240" w:line="360" w:lineRule="auto"/>
        <w:ind w:left="709" w:hanging="709"/>
        <w:jc w:val="both"/>
        <w:rPr>
          <w:rFonts w:ascii="Arial" w:hAnsi="Arial" w:cs="Arial"/>
          <w:b/>
          <w:i/>
          <w:sz w:val="22"/>
          <w:lang w:val="es-ES_tradnl"/>
        </w:rPr>
      </w:pPr>
      <w:r w:rsidRPr="002470D6">
        <w:rPr>
          <w:rFonts w:ascii="Arial" w:hAnsi="Arial" w:cs="Arial"/>
          <w:b/>
          <w:i/>
          <w:sz w:val="22"/>
          <w:lang w:val="es-ES_tradnl"/>
        </w:rPr>
        <w:t>8.</w:t>
      </w:r>
      <w:r w:rsidR="000128D0" w:rsidRPr="002470D6">
        <w:rPr>
          <w:rFonts w:ascii="Arial" w:hAnsi="Arial" w:cs="Arial"/>
          <w:b/>
          <w:i/>
          <w:sz w:val="22"/>
          <w:lang w:val="es-ES_tradnl"/>
        </w:rPr>
        <w:t>2</w:t>
      </w:r>
      <w:r w:rsidRPr="002470D6">
        <w:rPr>
          <w:rFonts w:ascii="Arial" w:hAnsi="Arial" w:cs="Arial"/>
          <w:b/>
          <w:i/>
          <w:sz w:val="22"/>
          <w:lang w:val="es-ES_tradnl"/>
        </w:rPr>
        <w:tab/>
        <w:t>El registro e ingreso al Auditorio</w:t>
      </w:r>
    </w:p>
    <w:p w:rsidR="007A45A0" w:rsidRPr="002470D6" w:rsidRDefault="00D05F45" w:rsidP="00952681">
      <w:pPr>
        <w:spacing w:after="200" w:line="360" w:lineRule="auto"/>
        <w:jc w:val="both"/>
        <w:rPr>
          <w:rFonts w:ascii="Arial" w:hAnsi="Arial" w:cs="Arial"/>
          <w:sz w:val="22"/>
          <w:lang w:val="es-ES_tradnl"/>
        </w:rPr>
      </w:pPr>
      <w:r w:rsidRPr="002F50C1">
        <w:rPr>
          <w:rFonts w:ascii="Arial" w:hAnsi="Arial" w:cs="Arial"/>
          <w:sz w:val="22"/>
          <w:lang w:val="es-ES_tradnl"/>
        </w:rPr>
        <w:t>El registro</w:t>
      </w:r>
      <w:r w:rsidR="00FD36F6" w:rsidRPr="002F50C1">
        <w:rPr>
          <w:rFonts w:ascii="Arial" w:hAnsi="Arial" w:cs="Arial"/>
          <w:sz w:val="22"/>
          <w:lang w:val="es-ES_tradnl"/>
        </w:rPr>
        <w:t xml:space="preserve"> se llevará a cabo </w:t>
      </w:r>
      <w:r w:rsidR="00FD36F6" w:rsidRPr="002F50C1">
        <w:rPr>
          <w:rFonts w:ascii="Arial" w:hAnsi="Arial" w:cs="Arial"/>
          <w:sz w:val="22"/>
        </w:rPr>
        <w:t xml:space="preserve">conforme a lo señalado en el </w:t>
      </w:r>
      <w:r w:rsidR="00D248CE" w:rsidRPr="002F50C1">
        <w:rPr>
          <w:rFonts w:ascii="Arial" w:hAnsi="Arial" w:cs="Arial"/>
          <w:sz w:val="22"/>
          <w:u w:val="single"/>
        </w:rPr>
        <w:t>p</w:t>
      </w:r>
      <w:r w:rsidR="00FD36F6" w:rsidRPr="002F50C1">
        <w:rPr>
          <w:rFonts w:ascii="Arial" w:hAnsi="Arial" w:cs="Arial"/>
          <w:sz w:val="22"/>
          <w:u w:val="single"/>
        </w:rPr>
        <w:t>unto</w:t>
      </w:r>
      <w:r w:rsidR="00B033DA" w:rsidRPr="002F50C1">
        <w:rPr>
          <w:rFonts w:ascii="Arial" w:hAnsi="Arial" w:cs="Arial"/>
          <w:sz w:val="22"/>
          <w:u w:val="single"/>
        </w:rPr>
        <w:t xml:space="preserve"> </w:t>
      </w:r>
      <w:r w:rsidR="00FD36F6" w:rsidRPr="002F50C1">
        <w:rPr>
          <w:rFonts w:ascii="Arial" w:hAnsi="Arial" w:cs="Arial"/>
          <w:sz w:val="22"/>
          <w:u w:val="single"/>
        </w:rPr>
        <w:t>2</w:t>
      </w:r>
      <w:r w:rsidR="00D72EE1" w:rsidRPr="002F50C1">
        <w:rPr>
          <w:rFonts w:ascii="Arial" w:hAnsi="Arial" w:cs="Arial"/>
          <w:sz w:val="22"/>
        </w:rPr>
        <w:t xml:space="preserve"> </w:t>
      </w:r>
      <w:r w:rsidR="00955397" w:rsidRPr="002F50C1">
        <w:rPr>
          <w:rFonts w:ascii="Arial" w:hAnsi="Arial" w:cs="Arial"/>
          <w:sz w:val="22"/>
        </w:rPr>
        <w:t>(Eventos del “</w:t>
      </w:r>
      <w:r w:rsidR="00D37BCE" w:rsidRPr="002F50C1">
        <w:rPr>
          <w:rFonts w:ascii="Arial" w:hAnsi="Arial" w:cs="Arial"/>
          <w:sz w:val="22"/>
        </w:rPr>
        <w:t>Proceso</w:t>
      </w:r>
      <w:r w:rsidR="00955397" w:rsidRPr="002F50C1">
        <w:rPr>
          <w:rFonts w:ascii="Arial" w:hAnsi="Arial" w:cs="Arial"/>
          <w:sz w:val="22"/>
        </w:rPr>
        <w:t>”)</w:t>
      </w:r>
      <w:r w:rsidR="00FD36F6" w:rsidRPr="002F50C1">
        <w:rPr>
          <w:rFonts w:ascii="Arial" w:hAnsi="Arial" w:cs="Arial"/>
          <w:sz w:val="22"/>
        </w:rPr>
        <w:t>,</w:t>
      </w:r>
      <w:r w:rsidR="00FD36F6" w:rsidRPr="002F50C1">
        <w:rPr>
          <w:rFonts w:ascii="Arial" w:hAnsi="Arial" w:cs="Arial"/>
          <w:sz w:val="22"/>
          <w:lang w:val="es-ES_tradnl"/>
        </w:rPr>
        <w:t xml:space="preserve"> en el auditorio del </w:t>
      </w:r>
      <w:r w:rsidR="00FD36F6" w:rsidRPr="002F50C1">
        <w:rPr>
          <w:rFonts w:ascii="Arial" w:hAnsi="Arial" w:cs="Arial"/>
          <w:b/>
          <w:sz w:val="22"/>
          <w:lang w:val="es-ES_tradnl"/>
        </w:rPr>
        <w:t>“</w:t>
      </w:r>
      <w:r w:rsidR="00891D33" w:rsidRPr="002F50C1">
        <w:rPr>
          <w:rFonts w:ascii="Arial" w:hAnsi="Arial" w:cs="Arial"/>
          <w:b/>
          <w:sz w:val="22"/>
          <w:szCs w:val="24"/>
        </w:rPr>
        <w:t>ORGANISMO</w:t>
      </w:r>
      <w:r w:rsidR="00FD36F6" w:rsidRPr="002F50C1">
        <w:rPr>
          <w:rFonts w:ascii="Arial" w:hAnsi="Arial" w:cs="Arial"/>
          <w:b/>
          <w:sz w:val="22"/>
          <w:lang w:val="es-ES_tradnl"/>
        </w:rPr>
        <w:t>”</w:t>
      </w:r>
      <w:r w:rsidR="00FD36F6" w:rsidRPr="002F50C1">
        <w:rPr>
          <w:rFonts w:ascii="Arial" w:hAnsi="Arial" w:cs="Arial"/>
          <w:sz w:val="22"/>
          <w:lang w:val="es-ES_tradnl"/>
        </w:rPr>
        <w:t xml:space="preserve">, ubicado en el </w:t>
      </w:r>
      <w:r w:rsidR="00FD36F6" w:rsidRPr="002F50C1">
        <w:rPr>
          <w:rFonts w:ascii="Arial" w:hAnsi="Arial" w:cs="Arial"/>
          <w:b/>
          <w:sz w:val="22"/>
          <w:lang w:val="es-ES_tradnl"/>
        </w:rPr>
        <w:t>“DOMICILIO</w:t>
      </w:r>
      <w:r w:rsidR="00FD36F6" w:rsidRPr="002F50C1">
        <w:rPr>
          <w:rFonts w:ascii="Arial" w:hAnsi="Arial" w:cs="Arial"/>
          <w:sz w:val="22"/>
          <w:lang w:val="es-ES_tradnl"/>
        </w:rPr>
        <w:t>”</w:t>
      </w:r>
      <w:r w:rsidR="008B26FD" w:rsidRPr="002F50C1">
        <w:rPr>
          <w:rFonts w:ascii="Arial" w:hAnsi="Arial" w:cs="Arial"/>
          <w:sz w:val="22"/>
          <w:lang w:val="es-ES_tradnl"/>
        </w:rPr>
        <w:t>;</w:t>
      </w:r>
      <w:r w:rsidRPr="002F50C1">
        <w:rPr>
          <w:rFonts w:ascii="Arial" w:hAnsi="Arial" w:cs="Arial"/>
          <w:sz w:val="22"/>
          <w:lang w:val="es-ES_tradnl"/>
        </w:rPr>
        <w:t xml:space="preserve"> únicamente aquel </w:t>
      </w:r>
      <w:r w:rsidRPr="002F50C1">
        <w:rPr>
          <w:rFonts w:ascii="Arial" w:hAnsi="Arial" w:cs="Arial"/>
          <w:b/>
          <w:sz w:val="22"/>
          <w:lang w:val="es-ES_tradnl"/>
        </w:rPr>
        <w:t>“PARTICIPANTE”</w:t>
      </w:r>
      <w:r w:rsidRPr="002F50C1">
        <w:rPr>
          <w:rFonts w:ascii="Arial" w:hAnsi="Arial" w:cs="Arial"/>
          <w:sz w:val="22"/>
          <w:lang w:val="es-ES_tradnl"/>
        </w:rPr>
        <w:t xml:space="preserve"> que </w:t>
      </w:r>
      <w:r w:rsidRPr="004C42C0">
        <w:rPr>
          <w:rFonts w:ascii="Arial" w:hAnsi="Arial" w:cs="Arial"/>
          <w:sz w:val="22"/>
          <w:lang w:val="es-ES_tradnl"/>
        </w:rPr>
        <w:t>cuente con constancia de acreditación</w:t>
      </w:r>
      <w:r w:rsidR="008B26FD" w:rsidRPr="004C42C0">
        <w:rPr>
          <w:rFonts w:ascii="Arial" w:hAnsi="Arial" w:cs="Arial"/>
          <w:sz w:val="22"/>
          <w:lang w:val="es-ES_tradnl"/>
        </w:rPr>
        <w:t xml:space="preserve"> podrá </w:t>
      </w:r>
      <w:r w:rsidR="008B26FD" w:rsidRPr="002F50C1">
        <w:rPr>
          <w:rFonts w:ascii="Arial" w:hAnsi="Arial" w:cs="Arial"/>
          <w:sz w:val="22"/>
          <w:lang w:val="es-ES_tradnl"/>
        </w:rPr>
        <w:t>registrarse</w:t>
      </w:r>
      <w:r w:rsidR="00584D38" w:rsidRPr="002F50C1">
        <w:rPr>
          <w:rFonts w:ascii="Arial" w:hAnsi="Arial" w:cs="Arial"/>
          <w:sz w:val="22"/>
          <w:lang w:val="es-ES_tradnl"/>
        </w:rPr>
        <w:t xml:space="preserve"> como </w:t>
      </w:r>
      <w:r w:rsidR="00D37BCE" w:rsidRPr="002F50C1">
        <w:rPr>
          <w:rFonts w:ascii="Arial" w:hAnsi="Arial" w:cs="Arial"/>
          <w:b/>
          <w:sz w:val="22"/>
          <w:lang w:val="es-ES_tradnl"/>
        </w:rPr>
        <w:t>“</w:t>
      </w:r>
      <w:r w:rsidR="00584D38" w:rsidRPr="002F50C1">
        <w:rPr>
          <w:rFonts w:ascii="Arial" w:hAnsi="Arial" w:cs="Arial"/>
          <w:b/>
          <w:sz w:val="22"/>
          <w:lang w:val="es-ES_tradnl"/>
        </w:rPr>
        <w:t>LICITANTE</w:t>
      </w:r>
      <w:r w:rsidR="00D37BCE" w:rsidRPr="002F50C1">
        <w:rPr>
          <w:rFonts w:ascii="Arial" w:hAnsi="Arial" w:cs="Arial"/>
          <w:b/>
          <w:sz w:val="22"/>
          <w:lang w:val="es-ES_tradnl"/>
        </w:rPr>
        <w:t>”</w:t>
      </w:r>
      <w:r w:rsidR="00584D38" w:rsidRPr="002F50C1">
        <w:rPr>
          <w:rFonts w:ascii="Arial" w:hAnsi="Arial" w:cs="Arial"/>
          <w:sz w:val="22"/>
          <w:lang w:val="es-ES_tradnl"/>
        </w:rPr>
        <w:t>.</w:t>
      </w:r>
    </w:p>
    <w:p w:rsidR="00C77E02" w:rsidRPr="002470D6" w:rsidRDefault="00AA7513" w:rsidP="00DC5B81">
      <w:pPr>
        <w:spacing w:after="200" w:line="360" w:lineRule="auto"/>
        <w:ind w:firstLine="708"/>
        <w:jc w:val="both"/>
        <w:rPr>
          <w:rFonts w:ascii="Arial" w:hAnsi="Arial" w:cs="Arial"/>
          <w:bCs/>
          <w:sz w:val="22"/>
        </w:rPr>
      </w:pPr>
      <w:r w:rsidRPr="00C66065">
        <w:rPr>
          <w:rFonts w:ascii="Arial" w:hAnsi="Arial" w:cs="Arial"/>
          <w:bCs/>
          <w:color w:val="0070C0"/>
          <w:sz w:val="22"/>
        </w:rPr>
        <w:t xml:space="preserve">El registro al evento será una hora antes del inicio, conforme a lo señalado en el punto 2 (Eventos del Proceso), y se cerrará a la hora programada de dicho punto, por parte </w:t>
      </w:r>
      <w:r w:rsidRPr="00C66065">
        <w:rPr>
          <w:rFonts w:ascii="Arial" w:hAnsi="Arial" w:cs="Arial"/>
          <w:bCs/>
          <w:color w:val="0070C0"/>
          <w:sz w:val="22"/>
        </w:rPr>
        <w:lastRenderedPageBreak/>
        <w:t>del Presidente de la COMISIÓN, después de lo anterior, no se aceptará el registro de ningún PARTICIPANTE</w:t>
      </w:r>
      <w:r w:rsidR="00716FFD" w:rsidRPr="002470D6">
        <w:rPr>
          <w:rFonts w:ascii="Arial" w:hAnsi="Arial" w:cs="Arial"/>
          <w:b/>
          <w:bCs/>
          <w:sz w:val="22"/>
        </w:rPr>
        <w:t>”</w:t>
      </w:r>
      <w:r w:rsidR="00716FFD" w:rsidRPr="002470D6">
        <w:rPr>
          <w:rFonts w:ascii="Arial" w:hAnsi="Arial" w:cs="Arial"/>
          <w:bCs/>
          <w:sz w:val="22"/>
        </w:rPr>
        <w:t>.</w:t>
      </w:r>
    </w:p>
    <w:p w:rsidR="00C77B46" w:rsidRPr="002470D6" w:rsidRDefault="00893788" w:rsidP="00E35BED">
      <w:pPr>
        <w:spacing w:before="240" w:line="360" w:lineRule="auto"/>
        <w:ind w:left="709" w:hanging="709"/>
        <w:jc w:val="both"/>
        <w:rPr>
          <w:rFonts w:ascii="Arial" w:hAnsi="Arial" w:cs="Arial"/>
          <w:b/>
          <w:i/>
          <w:sz w:val="22"/>
          <w:lang w:val="es-ES_tradnl"/>
        </w:rPr>
      </w:pPr>
      <w:r w:rsidRPr="002470D6">
        <w:rPr>
          <w:rFonts w:ascii="Arial" w:hAnsi="Arial" w:cs="Arial"/>
          <w:b/>
          <w:i/>
          <w:sz w:val="22"/>
          <w:lang w:val="es-ES_tradnl"/>
        </w:rPr>
        <w:t>8</w:t>
      </w:r>
      <w:r w:rsidR="00C77B46" w:rsidRPr="002470D6">
        <w:rPr>
          <w:rFonts w:ascii="Arial" w:hAnsi="Arial" w:cs="Arial"/>
          <w:b/>
          <w:i/>
          <w:sz w:val="22"/>
          <w:lang w:val="es-ES_tradnl"/>
        </w:rPr>
        <w:t>.</w:t>
      </w:r>
      <w:r w:rsidR="000128D0" w:rsidRPr="002470D6">
        <w:rPr>
          <w:rFonts w:ascii="Arial" w:hAnsi="Arial" w:cs="Arial"/>
          <w:b/>
          <w:i/>
          <w:sz w:val="22"/>
          <w:lang w:val="es-ES_tradnl"/>
        </w:rPr>
        <w:t>3</w:t>
      </w:r>
      <w:r w:rsidR="00C77B46" w:rsidRPr="002470D6">
        <w:rPr>
          <w:rFonts w:ascii="Arial" w:hAnsi="Arial" w:cs="Arial"/>
          <w:b/>
          <w:i/>
          <w:sz w:val="22"/>
          <w:lang w:val="es-ES_tradnl"/>
        </w:rPr>
        <w:tab/>
        <w:t>D</w:t>
      </w:r>
      <w:r w:rsidR="00FD36F6" w:rsidRPr="002470D6">
        <w:rPr>
          <w:rFonts w:ascii="Arial" w:hAnsi="Arial" w:cs="Arial"/>
          <w:b/>
          <w:i/>
          <w:sz w:val="22"/>
          <w:lang w:val="es-ES_tradnl"/>
        </w:rPr>
        <w:t>esarroll</w:t>
      </w:r>
      <w:r w:rsidR="00C77B46" w:rsidRPr="002470D6">
        <w:rPr>
          <w:rFonts w:ascii="Arial" w:hAnsi="Arial" w:cs="Arial"/>
          <w:b/>
          <w:i/>
          <w:sz w:val="22"/>
          <w:lang w:val="es-ES_tradnl"/>
        </w:rPr>
        <w:t>o</w:t>
      </w:r>
      <w:r w:rsidR="004A605E" w:rsidRPr="002470D6">
        <w:rPr>
          <w:rFonts w:ascii="Arial" w:hAnsi="Arial" w:cs="Arial"/>
          <w:b/>
          <w:i/>
          <w:sz w:val="22"/>
          <w:lang w:val="es-ES_tradnl"/>
        </w:rPr>
        <w:t xml:space="preserve"> del</w:t>
      </w:r>
      <w:r w:rsidR="00D72EE1" w:rsidRPr="002470D6">
        <w:rPr>
          <w:rFonts w:ascii="Arial" w:hAnsi="Arial" w:cs="Arial"/>
          <w:b/>
          <w:i/>
          <w:sz w:val="22"/>
          <w:lang w:val="es-ES_tradnl"/>
        </w:rPr>
        <w:t xml:space="preserve"> </w:t>
      </w:r>
      <w:r w:rsidR="00A34147" w:rsidRPr="002470D6">
        <w:rPr>
          <w:rFonts w:ascii="Arial" w:hAnsi="Arial" w:cs="Arial"/>
          <w:b/>
          <w:i/>
          <w:sz w:val="22"/>
          <w:lang w:val="es-ES_tradnl"/>
        </w:rPr>
        <w:t>a</w:t>
      </w:r>
      <w:r w:rsidR="00C77B46" w:rsidRPr="002470D6">
        <w:rPr>
          <w:rFonts w:ascii="Arial" w:hAnsi="Arial" w:cs="Arial"/>
          <w:b/>
          <w:i/>
          <w:sz w:val="22"/>
          <w:lang w:val="es-ES_tradnl"/>
        </w:rPr>
        <w:t xml:space="preserve">cto de </w:t>
      </w:r>
      <w:r w:rsidR="00A34147" w:rsidRPr="002470D6">
        <w:rPr>
          <w:rFonts w:ascii="Arial" w:hAnsi="Arial" w:cs="Arial"/>
          <w:b/>
          <w:i/>
          <w:sz w:val="22"/>
          <w:lang w:val="es-ES_tradnl"/>
        </w:rPr>
        <w:t>p</w:t>
      </w:r>
      <w:r w:rsidR="00C77B46" w:rsidRPr="002470D6">
        <w:rPr>
          <w:rFonts w:ascii="Arial" w:hAnsi="Arial" w:cs="Arial"/>
          <w:b/>
          <w:i/>
          <w:sz w:val="22"/>
          <w:lang w:val="es-ES_tradnl"/>
        </w:rPr>
        <w:t xml:space="preserve">resentación de </w:t>
      </w:r>
      <w:r w:rsidR="00A34147" w:rsidRPr="002470D6">
        <w:rPr>
          <w:rFonts w:ascii="Arial" w:hAnsi="Arial" w:cs="Arial"/>
          <w:b/>
          <w:i/>
          <w:sz w:val="22"/>
          <w:lang w:val="es-ES_tradnl"/>
        </w:rPr>
        <w:t>p</w:t>
      </w:r>
      <w:r w:rsidR="00C77B46" w:rsidRPr="002470D6">
        <w:rPr>
          <w:rFonts w:ascii="Arial" w:hAnsi="Arial" w:cs="Arial"/>
          <w:b/>
          <w:i/>
          <w:sz w:val="22"/>
          <w:lang w:val="es-ES_tradnl"/>
        </w:rPr>
        <w:t xml:space="preserve">ropuestas </w:t>
      </w:r>
      <w:r w:rsidR="00A34147" w:rsidRPr="002470D6">
        <w:rPr>
          <w:rFonts w:ascii="Arial" w:hAnsi="Arial" w:cs="Arial"/>
          <w:b/>
          <w:i/>
          <w:sz w:val="22"/>
          <w:lang w:val="es-ES_tradnl"/>
        </w:rPr>
        <w:t>t</w:t>
      </w:r>
      <w:r w:rsidR="00C77B46" w:rsidRPr="002470D6">
        <w:rPr>
          <w:rFonts w:ascii="Arial" w:hAnsi="Arial" w:cs="Arial"/>
          <w:b/>
          <w:i/>
          <w:sz w:val="22"/>
          <w:lang w:val="es-ES_tradnl"/>
        </w:rPr>
        <w:t xml:space="preserve">écnicas y </w:t>
      </w:r>
      <w:r w:rsidR="00A34147" w:rsidRPr="002470D6">
        <w:rPr>
          <w:rFonts w:ascii="Arial" w:hAnsi="Arial" w:cs="Arial"/>
          <w:b/>
          <w:i/>
          <w:sz w:val="22"/>
          <w:lang w:val="es-ES_tradnl"/>
        </w:rPr>
        <w:t>e</w:t>
      </w:r>
      <w:r w:rsidR="00C77B46" w:rsidRPr="002470D6">
        <w:rPr>
          <w:rFonts w:ascii="Arial" w:hAnsi="Arial" w:cs="Arial"/>
          <w:b/>
          <w:i/>
          <w:sz w:val="22"/>
          <w:lang w:val="es-ES_tradnl"/>
        </w:rPr>
        <w:t>conómicas</w:t>
      </w:r>
      <w:r w:rsidR="00DF76B6" w:rsidRPr="002470D6">
        <w:rPr>
          <w:rFonts w:ascii="Arial" w:hAnsi="Arial" w:cs="Arial"/>
          <w:b/>
          <w:i/>
          <w:sz w:val="22"/>
          <w:lang w:val="es-ES_tradnl"/>
        </w:rPr>
        <w:t>, y apertura de propuestas técnicas.</w:t>
      </w:r>
    </w:p>
    <w:p w:rsidR="00735D0D" w:rsidRPr="002470D6" w:rsidRDefault="00952681" w:rsidP="0048794E">
      <w:pPr>
        <w:numPr>
          <w:ilvl w:val="0"/>
          <w:numId w:val="3"/>
        </w:numPr>
        <w:tabs>
          <w:tab w:val="clear" w:pos="495"/>
        </w:tabs>
        <w:suppressAutoHyphens w:val="0"/>
        <w:spacing w:after="80" w:line="360" w:lineRule="auto"/>
        <w:ind w:left="709" w:hanging="709"/>
        <w:jc w:val="both"/>
        <w:rPr>
          <w:rFonts w:ascii="Arial" w:hAnsi="Arial" w:cs="Arial"/>
          <w:sz w:val="22"/>
        </w:rPr>
      </w:pPr>
      <w:r w:rsidRPr="002470D6">
        <w:rPr>
          <w:rFonts w:ascii="Arial" w:hAnsi="Arial" w:cs="Arial"/>
          <w:sz w:val="22"/>
        </w:rPr>
        <w:t xml:space="preserve">Se </w:t>
      </w:r>
      <w:r w:rsidR="00D05F45" w:rsidRPr="002470D6">
        <w:rPr>
          <w:rFonts w:ascii="Arial" w:hAnsi="Arial" w:cs="Arial"/>
          <w:sz w:val="22"/>
        </w:rPr>
        <w:t>r</w:t>
      </w:r>
      <w:r w:rsidR="00735D0D" w:rsidRPr="002470D6">
        <w:rPr>
          <w:rFonts w:ascii="Arial" w:hAnsi="Arial" w:cs="Arial"/>
          <w:sz w:val="22"/>
        </w:rPr>
        <w:t xml:space="preserve">egistra el </w:t>
      </w:r>
      <w:r w:rsidR="00735D0D" w:rsidRPr="002470D6">
        <w:rPr>
          <w:rFonts w:ascii="Arial" w:hAnsi="Arial" w:cs="Arial"/>
          <w:b/>
          <w:sz w:val="22"/>
        </w:rPr>
        <w:t>“PARTICIPANTE”</w:t>
      </w:r>
      <w:r w:rsidR="00735D0D" w:rsidRPr="002470D6">
        <w:rPr>
          <w:rFonts w:ascii="Arial" w:hAnsi="Arial" w:cs="Arial"/>
          <w:sz w:val="22"/>
        </w:rPr>
        <w:t xml:space="preserve"> que cumplió con los requisitos de ingreso al evento y </w:t>
      </w:r>
      <w:r w:rsidR="002F3163" w:rsidRPr="002470D6">
        <w:rPr>
          <w:rFonts w:ascii="Arial" w:hAnsi="Arial" w:cs="Arial"/>
          <w:sz w:val="22"/>
        </w:rPr>
        <w:t xml:space="preserve">se </w:t>
      </w:r>
      <w:r w:rsidR="00735D0D" w:rsidRPr="002470D6">
        <w:rPr>
          <w:rFonts w:ascii="Arial" w:hAnsi="Arial" w:cs="Arial"/>
          <w:sz w:val="22"/>
        </w:rPr>
        <w:t>verifica que éste, traiga sus dos propuestas en sobres/cajas bien cerradas.</w:t>
      </w:r>
    </w:p>
    <w:p w:rsidR="00716FFD" w:rsidRPr="002470D6" w:rsidRDefault="00735D0D" w:rsidP="0048794E">
      <w:pPr>
        <w:numPr>
          <w:ilvl w:val="0"/>
          <w:numId w:val="3"/>
        </w:numPr>
        <w:tabs>
          <w:tab w:val="clear" w:pos="495"/>
        </w:tabs>
        <w:suppressAutoHyphens w:val="0"/>
        <w:spacing w:after="80" w:line="360" w:lineRule="auto"/>
        <w:ind w:left="709" w:hanging="709"/>
        <w:jc w:val="both"/>
        <w:rPr>
          <w:rFonts w:ascii="Arial" w:hAnsi="Arial" w:cs="Arial"/>
          <w:sz w:val="22"/>
        </w:rPr>
      </w:pPr>
      <w:r w:rsidRPr="002470D6">
        <w:rPr>
          <w:rFonts w:ascii="Arial" w:hAnsi="Arial" w:cs="Arial"/>
          <w:sz w:val="22"/>
        </w:rPr>
        <w:t xml:space="preserve">Se le permite el ingreso al acto de presentación de propuestas al </w:t>
      </w:r>
      <w:r w:rsidRPr="002470D6">
        <w:rPr>
          <w:rFonts w:ascii="Arial" w:hAnsi="Arial" w:cs="Arial"/>
          <w:b/>
          <w:sz w:val="22"/>
        </w:rPr>
        <w:t>“PARTICIPANTE”</w:t>
      </w:r>
      <w:r w:rsidR="00540960" w:rsidRPr="002470D6">
        <w:rPr>
          <w:rFonts w:ascii="Arial" w:hAnsi="Arial" w:cs="Arial"/>
          <w:sz w:val="22"/>
        </w:rPr>
        <w:t>,</w:t>
      </w:r>
      <w:r w:rsidRPr="002470D6">
        <w:rPr>
          <w:rFonts w:ascii="Arial" w:hAnsi="Arial" w:cs="Arial"/>
          <w:sz w:val="22"/>
        </w:rPr>
        <w:t xml:space="preserve"> junto con sus respectivas propuestas.</w:t>
      </w:r>
    </w:p>
    <w:p w:rsidR="00735D0D" w:rsidRPr="002470D6" w:rsidRDefault="00735D0D" w:rsidP="0048794E">
      <w:pPr>
        <w:numPr>
          <w:ilvl w:val="0"/>
          <w:numId w:val="3"/>
        </w:numPr>
        <w:tabs>
          <w:tab w:val="clear" w:pos="495"/>
        </w:tabs>
        <w:suppressAutoHyphens w:val="0"/>
        <w:spacing w:after="80" w:line="360" w:lineRule="auto"/>
        <w:ind w:left="709" w:hanging="709"/>
        <w:jc w:val="both"/>
        <w:rPr>
          <w:rFonts w:ascii="Arial" w:hAnsi="Arial" w:cs="Arial"/>
          <w:sz w:val="22"/>
        </w:rPr>
      </w:pPr>
      <w:r w:rsidRPr="002470D6">
        <w:rPr>
          <w:rFonts w:ascii="Arial" w:hAnsi="Arial" w:cs="Arial"/>
          <w:sz w:val="22"/>
        </w:rPr>
        <w:t>Se nombra lista de los participantes que cumplieron con los requisitos de ingreso</w:t>
      </w:r>
      <w:r w:rsidR="00E765E2" w:rsidRPr="002470D6">
        <w:rPr>
          <w:rFonts w:ascii="Arial" w:hAnsi="Arial" w:cs="Arial"/>
          <w:sz w:val="22"/>
        </w:rPr>
        <w:t>,</w:t>
      </w:r>
      <w:r w:rsidRPr="002470D6">
        <w:rPr>
          <w:rFonts w:ascii="Arial" w:hAnsi="Arial" w:cs="Arial"/>
          <w:sz w:val="22"/>
        </w:rPr>
        <w:t xml:space="preserve"> </w:t>
      </w:r>
      <w:r w:rsidR="00F74CC9" w:rsidRPr="002470D6">
        <w:rPr>
          <w:rFonts w:ascii="Arial" w:hAnsi="Arial" w:cs="Arial"/>
          <w:sz w:val="22"/>
        </w:rPr>
        <w:t>con la finalidad de</w:t>
      </w:r>
      <w:r w:rsidRPr="002470D6">
        <w:rPr>
          <w:rFonts w:ascii="Arial" w:hAnsi="Arial" w:cs="Arial"/>
          <w:sz w:val="22"/>
        </w:rPr>
        <w:t xml:space="preserve"> verificar </w:t>
      </w:r>
      <w:r w:rsidR="00E765E2" w:rsidRPr="002470D6">
        <w:rPr>
          <w:rFonts w:ascii="Arial" w:hAnsi="Arial" w:cs="Arial"/>
          <w:sz w:val="22"/>
        </w:rPr>
        <w:t xml:space="preserve">la </w:t>
      </w:r>
      <w:r w:rsidRPr="002470D6">
        <w:rPr>
          <w:rFonts w:ascii="Arial" w:hAnsi="Arial" w:cs="Arial"/>
          <w:sz w:val="22"/>
        </w:rPr>
        <w:t>asistencia</w:t>
      </w:r>
      <w:r w:rsidR="00F74CC9" w:rsidRPr="002470D6">
        <w:rPr>
          <w:rFonts w:ascii="Arial" w:hAnsi="Arial" w:cs="Arial"/>
          <w:sz w:val="22"/>
        </w:rPr>
        <w:t xml:space="preserve"> total de los </w:t>
      </w:r>
      <w:r w:rsidR="00E765E2" w:rsidRPr="002470D6">
        <w:rPr>
          <w:rFonts w:ascii="Arial" w:hAnsi="Arial" w:cs="Arial"/>
          <w:sz w:val="22"/>
        </w:rPr>
        <w:t>acreditados</w:t>
      </w:r>
      <w:r w:rsidR="00F74CC9" w:rsidRPr="002470D6">
        <w:rPr>
          <w:rFonts w:ascii="Arial" w:hAnsi="Arial" w:cs="Arial"/>
          <w:sz w:val="22"/>
        </w:rPr>
        <w:t xml:space="preserve"> a participar</w:t>
      </w:r>
      <w:r w:rsidRPr="002470D6">
        <w:rPr>
          <w:rFonts w:ascii="Arial" w:hAnsi="Arial" w:cs="Arial"/>
          <w:sz w:val="22"/>
        </w:rPr>
        <w:t>.</w:t>
      </w:r>
    </w:p>
    <w:p w:rsidR="00FD36F6" w:rsidRPr="002470D6" w:rsidRDefault="00716FFD" w:rsidP="0048794E">
      <w:pPr>
        <w:numPr>
          <w:ilvl w:val="0"/>
          <w:numId w:val="3"/>
        </w:numPr>
        <w:tabs>
          <w:tab w:val="clear" w:pos="495"/>
        </w:tabs>
        <w:suppressAutoHyphens w:val="0"/>
        <w:spacing w:after="80" w:line="360" w:lineRule="auto"/>
        <w:ind w:left="709" w:hanging="709"/>
        <w:jc w:val="both"/>
        <w:rPr>
          <w:rFonts w:ascii="Arial" w:hAnsi="Arial" w:cs="Arial"/>
          <w:sz w:val="22"/>
        </w:rPr>
      </w:pPr>
      <w:r w:rsidRPr="002470D6">
        <w:rPr>
          <w:rFonts w:ascii="Arial" w:hAnsi="Arial" w:cs="Arial"/>
          <w:sz w:val="22"/>
        </w:rPr>
        <w:t>E</w:t>
      </w:r>
      <w:r w:rsidR="00952681" w:rsidRPr="002470D6">
        <w:rPr>
          <w:rFonts w:ascii="Arial" w:hAnsi="Arial" w:cs="Arial"/>
          <w:sz w:val="22"/>
        </w:rPr>
        <w:t xml:space="preserve">l Presidente de la </w:t>
      </w:r>
      <w:r w:rsidR="008A6574" w:rsidRPr="002470D6">
        <w:rPr>
          <w:rFonts w:ascii="Arial" w:hAnsi="Arial" w:cs="Arial"/>
          <w:b/>
          <w:sz w:val="22"/>
        </w:rPr>
        <w:t>“COMISIÓN”</w:t>
      </w:r>
      <w:r w:rsidR="00952681" w:rsidRPr="002470D6">
        <w:rPr>
          <w:rFonts w:ascii="Arial" w:hAnsi="Arial" w:cs="Arial"/>
          <w:sz w:val="22"/>
        </w:rPr>
        <w:t xml:space="preserve"> indica el inicio del acto en cuestión</w:t>
      </w:r>
      <w:r w:rsidR="00E765E2" w:rsidRPr="002470D6">
        <w:rPr>
          <w:rFonts w:ascii="Arial" w:hAnsi="Arial" w:cs="Arial"/>
          <w:sz w:val="22"/>
        </w:rPr>
        <w:t xml:space="preserve">, </w:t>
      </w:r>
      <w:r w:rsidR="009C38FA" w:rsidRPr="002470D6">
        <w:rPr>
          <w:rFonts w:ascii="Arial" w:hAnsi="Arial" w:cs="Arial"/>
          <w:sz w:val="22"/>
        </w:rPr>
        <w:t xml:space="preserve">la documentación presentada por el </w:t>
      </w:r>
      <w:r w:rsidR="009C38FA" w:rsidRPr="002470D6">
        <w:rPr>
          <w:rFonts w:ascii="Arial" w:hAnsi="Arial" w:cs="Arial"/>
          <w:b/>
          <w:sz w:val="22"/>
        </w:rPr>
        <w:t>“PARTICIPANTE”</w:t>
      </w:r>
      <w:r w:rsidR="00735D0D" w:rsidRPr="002470D6">
        <w:rPr>
          <w:rFonts w:ascii="Arial" w:hAnsi="Arial" w:cs="Arial"/>
          <w:sz w:val="22"/>
        </w:rPr>
        <w:t xml:space="preserve"> y, </w:t>
      </w:r>
      <w:r w:rsidR="00FD36F6" w:rsidRPr="002470D6">
        <w:rPr>
          <w:rFonts w:ascii="Arial" w:hAnsi="Arial" w:cs="Arial"/>
          <w:bCs/>
          <w:sz w:val="22"/>
        </w:rPr>
        <w:t>se declar</w:t>
      </w:r>
      <w:r w:rsidRPr="002470D6">
        <w:rPr>
          <w:rFonts w:ascii="Arial" w:hAnsi="Arial" w:cs="Arial"/>
          <w:bCs/>
          <w:sz w:val="22"/>
        </w:rPr>
        <w:t>a</w:t>
      </w:r>
      <w:r w:rsidR="00FD36F6" w:rsidRPr="002470D6">
        <w:rPr>
          <w:rFonts w:ascii="Arial" w:hAnsi="Arial" w:cs="Arial"/>
          <w:bCs/>
          <w:sz w:val="22"/>
        </w:rPr>
        <w:t xml:space="preserve"> ofi</w:t>
      </w:r>
      <w:r w:rsidRPr="002470D6">
        <w:rPr>
          <w:rFonts w:ascii="Arial" w:hAnsi="Arial" w:cs="Arial"/>
          <w:bCs/>
          <w:sz w:val="22"/>
        </w:rPr>
        <w:t>cialmente el inicio del evento,</w:t>
      </w:r>
    </w:p>
    <w:p w:rsidR="00FD36F6" w:rsidRPr="002470D6" w:rsidRDefault="00735D0D" w:rsidP="0048794E">
      <w:pPr>
        <w:numPr>
          <w:ilvl w:val="0"/>
          <w:numId w:val="3"/>
        </w:numPr>
        <w:tabs>
          <w:tab w:val="clear" w:pos="495"/>
        </w:tabs>
        <w:suppressAutoHyphens w:val="0"/>
        <w:spacing w:after="80" w:line="360" w:lineRule="auto"/>
        <w:ind w:left="709" w:hanging="709"/>
        <w:jc w:val="both"/>
        <w:rPr>
          <w:rFonts w:ascii="Arial" w:hAnsi="Arial" w:cs="Arial"/>
          <w:sz w:val="22"/>
        </w:rPr>
      </w:pPr>
      <w:r w:rsidRPr="002470D6">
        <w:rPr>
          <w:rFonts w:ascii="Arial" w:hAnsi="Arial" w:cs="Arial"/>
          <w:bCs/>
          <w:sz w:val="22"/>
        </w:rPr>
        <w:t>Se solicita al</w:t>
      </w:r>
      <w:r w:rsidR="00E765E2" w:rsidRPr="002470D6">
        <w:rPr>
          <w:rFonts w:ascii="Arial" w:hAnsi="Arial" w:cs="Arial"/>
          <w:bCs/>
          <w:sz w:val="22"/>
        </w:rPr>
        <w:t xml:space="preserve"> </w:t>
      </w:r>
      <w:r w:rsidR="00FD36F6" w:rsidRPr="002470D6">
        <w:rPr>
          <w:rFonts w:ascii="Arial" w:hAnsi="Arial" w:cs="Arial"/>
          <w:b/>
          <w:bCs/>
          <w:sz w:val="22"/>
        </w:rPr>
        <w:t xml:space="preserve">“PARTICIPANTE” </w:t>
      </w:r>
      <w:r w:rsidRPr="002470D6">
        <w:rPr>
          <w:rFonts w:ascii="Arial" w:hAnsi="Arial" w:cs="Arial"/>
          <w:sz w:val="22"/>
        </w:rPr>
        <w:t>que</w:t>
      </w:r>
      <w:r w:rsidR="00FD36F6" w:rsidRPr="002470D6">
        <w:rPr>
          <w:rFonts w:ascii="Arial" w:hAnsi="Arial" w:cs="Arial"/>
          <w:sz w:val="22"/>
        </w:rPr>
        <w:t xml:space="preserve"> entreg</w:t>
      </w:r>
      <w:r w:rsidRPr="002470D6">
        <w:rPr>
          <w:rFonts w:ascii="Arial" w:hAnsi="Arial" w:cs="Arial"/>
          <w:sz w:val="22"/>
        </w:rPr>
        <w:t>ue</w:t>
      </w:r>
      <w:r w:rsidR="00E765E2" w:rsidRPr="002470D6">
        <w:rPr>
          <w:rFonts w:ascii="Arial" w:hAnsi="Arial" w:cs="Arial"/>
          <w:sz w:val="22"/>
        </w:rPr>
        <w:t xml:space="preserve"> </w:t>
      </w:r>
      <w:r w:rsidRPr="002470D6">
        <w:rPr>
          <w:rFonts w:ascii="Arial" w:hAnsi="Arial" w:cs="Arial"/>
          <w:sz w:val="22"/>
        </w:rPr>
        <w:t xml:space="preserve">sus </w:t>
      </w:r>
      <w:r w:rsidR="00716FFD" w:rsidRPr="002470D6">
        <w:rPr>
          <w:rFonts w:ascii="Arial" w:hAnsi="Arial" w:cs="Arial"/>
          <w:sz w:val="22"/>
        </w:rPr>
        <w:t xml:space="preserve">dos </w:t>
      </w:r>
      <w:r w:rsidRPr="002470D6">
        <w:rPr>
          <w:rFonts w:ascii="Arial" w:hAnsi="Arial" w:cs="Arial"/>
          <w:sz w:val="22"/>
        </w:rPr>
        <w:t>propuestas</w:t>
      </w:r>
      <w:r w:rsidR="00FD36F6" w:rsidRPr="002470D6">
        <w:rPr>
          <w:rFonts w:ascii="Arial" w:hAnsi="Arial" w:cs="Arial"/>
          <w:sz w:val="22"/>
        </w:rPr>
        <w:t xml:space="preserve">, señalando claramente </w:t>
      </w:r>
      <w:r w:rsidR="00F74CC9" w:rsidRPr="002470D6">
        <w:rPr>
          <w:rFonts w:ascii="Arial" w:hAnsi="Arial" w:cs="Arial"/>
          <w:sz w:val="22"/>
        </w:rPr>
        <w:t xml:space="preserve">el </w:t>
      </w:r>
      <w:r w:rsidR="002F3163" w:rsidRPr="002470D6">
        <w:rPr>
          <w:rFonts w:ascii="Arial" w:hAnsi="Arial" w:cs="Arial"/>
          <w:sz w:val="22"/>
        </w:rPr>
        <w:t>número</w:t>
      </w:r>
      <w:r w:rsidR="00F74CC9" w:rsidRPr="002470D6">
        <w:rPr>
          <w:rFonts w:ascii="Arial" w:hAnsi="Arial" w:cs="Arial"/>
          <w:sz w:val="22"/>
        </w:rPr>
        <w:t xml:space="preserve"> de licitación, el</w:t>
      </w:r>
      <w:r w:rsidR="00E765E2" w:rsidRPr="002470D6">
        <w:rPr>
          <w:rFonts w:ascii="Arial" w:hAnsi="Arial" w:cs="Arial"/>
          <w:sz w:val="22"/>
        </w:rPr>
        <w:t xml:space="preserve"> </w:t>
      </w:r>
      <w:r w:rsidR="00FD36F6" w:rsidRPr="002470D6">
        <w:rPr>
          <w:rFonts w:ascii="Arial" w:hAnsi="Arial" w:cs="Arial"/>
          <w:sz w:val="22"/>
        </w:rPr>
        <w:t xml:space="preserve">nombre del </w:t>
      </w:r>
      <w:r w:rsidR="00FD36F6" w:rsidRPr="002470D6">
        <w:rPr>
          <w:rFonts w:ascii="Arial" w:hAnsi="Arial" w:cs="Arial"/>
          <w:b/>
          <w:sz w:val="22"/>
        </w:rPr>
        <w:t>“</w:t>
      </w:r>
      <w:r w:rsidR="00756C2B">
        <w:rPr>
          <w:rFonts w:ascii="Arial" w:hAnsi="Arial" w:cs="Arial"/>
          <w:b/>
          <w:sz w:val="22"/>
        </w:rPr>
        <w:t>LICITANTE</w:t>
      </w:r>
      <w:r w:rsidR="00FD36F6" w:rsidRPr="002470D6">
        <w:rPr>
          <w:rFonts w:ascii="Arial" w:hAnsi="Arial" w:cs="Arial"/>
          <w:b/>
          <w:sz w:val="22"/>
        </w:rPr>
        <w:t>”</w:t>
      </w:r>
      <w:r w:rsidR="00FD36F6" w:rsidRPr="002470D6">
        <w:rPr>
          <w:rFonts w:ascii="Arial" w:hAnsi="Arial" w:cs="Arial"/>
          <w:sz w:val="22"/>
        </w:rPr>
        <w:t xml:space="preserve">, y </w:t>
      </w:r>
      <w:r w:rsidR="000961AA" w:rsidRPr="002470D6">
        <w:rPr>
          <w:rFonts w:ascii="Arial" w:hAnsi="Arial" w:cs="Arial"/>
          <w:sz w:val="22"/>
        </w:rPr>
        <w:t>t</w:t>
      </w:r>
      <w:r w:rsidR="00FD36F6" w:rsidRPr="002470D6">
        <w:rPr>
          <w:rFonts w:ascii="Arial" w:hAnsi="Arial" w:cs="Arial"/>
          <w:sz w:val="22"/>
        </w:rPr>
        <w:t xml:space="preserve">ipo de </w:t>
      </w:r>
      <w:r w:rsidR="000961AA" w:rsidRPr="002470D6">
        <w:rPr>
          <w:rFonts w:ascii="Arial" w:hAnsi="Arial" w:cs="Arial"/>
          <w:sz w:val="22"/>
        </w:rPr>
        <w:t>p</w:t>
      </w:r>
      <w:r w:rsidR="00FD36F6" w:rsidRPr="002470D6">
        <w:rPr>
          <w:rFonts w:ascii="Arial" w:hAnsi="Arial" w:cs="Arial"/>
          <w:sz w:val="22"/>
        </w:rPr>
        <w:t>ropuesta</w:t>
      </w:r>
      <w:r w:rsidR="00AB0B49" w:rsidRPr="002470D6">
        <w:rPr>
          <w:rFonts w:ascii="Arial" w:hAnsi="Arial" w:cs="Arial"/>
          <w:sz w:val="22"/>
        </w:rPr>
        <w:t xml:space="preserve">, ya sea la </w:t>
      </w:r>
      <w:r w:rsidR="00AE07E1" w:rsidRPr="002470D6">
        <w:rPr>
          <w:rFonts w:ascii="Arial" w:hAnsi="Arial" w:cs="Arial"/>
          <w:sz w:val="22"/>
        </w:rPr>
        <w:t>t</w:t>
      </w:r>
      <w:r w:rsidR="00FD36F6" w:rsidRPr="002470D6">
        <w:rPr>
          <w:rFonts w:ascii="Arial" w:hAnsi="Arial" w:cs="Arial"/>
          <w:sz w:val="22"/>
        </w:rPr>
        <w:t>écnica o</w:t>
      </w:r>
      <w:r w:rsidR="00AB0B49" w:rsidRPr="002470D6">
        <w:rPr>
          <w:rFonts w:ascii="Arial" w:hAnsi="Arial" w:cs="Arial"/>
          <w:sz w:val="22"/>
        </w:rPr>
        <w:t xml:space="preserve"> la</w:t>
      </w:r>
      <w:r w:rsidR="00E765E2" w:rsidRPr="002470D6">
        <w:rPr>
          <w:rFonts w:ascii="Arial" w:hAnsi="Arial" w:cs="Arial"/>
          <w:sz w:val="22"/>
        </w:rPr>
        <w:t xml:space="preserve"> </w:t>
      </w:r>
      <w:r w:rsidR="00AE07E1" w:rsidRPr="002470D6">
        <w:rPr>
          <w:rFonts w:ascii="Arial" w:hAnsi="Arial" w:cs="Arial"/>
          <w:sz w:val="22"/>
        </w:rPr>
        <w:t>e</w:t>
      </w:r>
      <w:r w:rsidR="00FD36F6" w:rsidRPr="002470D6">
        <w:rPr>
          <w:rFonts w:ascii="Arial" w:hAnsi="Arial" w:cs="Arial"/>
          <w:sz w:val="22"/>
        </w:rPr>
        <w:t>conómica,</w:t>
      </w:r>
      <w:r w:rsidR="00E765E2" w:rsidRPr="002470D6">
        <w:rPr>
          <w:rFonts w:ascii="Arial" w:hAnsi="Arial" w:cs="Arial"/>
          <w:sz w:val="22"/>
        </w:rPr>
        <w:t xml:space="preserve"> </w:t>
      </w:r>
      <w:r w:rsidR="00AB0B49" w:rsidRPr="002470D6">
        <w:rPr>
          <w:rFonts w:ascii="Arial" w:hAnsi="Arial" w:cs="Arial"/>
          <w:sz w:val="22"/>
        </w:rPr>
        <w:t>y</w:t>
      </w:r>
      <w:r w:rsidR="007F2CAE" w:rsidRPr="002470D6">
        <w:rPr>
          <w:rFonts w:ascii="Arial" w:hAnsi="Arial" w:cs="Arial"/>
          <w:sz w:val="22"/>
        </w:rPr>
        <w:t xml:space="preserve"> se elabora una relación de entrega, sin que ello impliqu</w:t>
      </w:r>
      <w:r w:rsidR="00540960" w:rsidRPr="002470D6">
        <w:rPr>
          <w:rFonts w:ascii="Arial" w:hAnsi="Arial" w:cs="Arial"/>
          <w:sz w:val="22"/>
        </w:rPr>
        <w:t>e la evaluaci</w:t>
      </w:r>
      <w:r w:rsidR="00E50AAD">
        <w:rPr>
          <w:rFonts w:ascii="Arial" w:hAnsi="Arial" w:cs="Arial"/>
          <w:sz w:val="22"/>
        </w:rPr>
        <w:t>ón de su contenido.</w:t>
      </w:r>
    </w:p>
    <w:p w:rsidR="00AB0B49" w:rsidRPr="002470D6" w:rsidRDefault="00FD36F6" w:rsidP="0048794E">
      <w:pPr>
        <w:numPr>
          <w:ilvl w:val="0"/>
          <w:numId w:val="3"/>
        </w:numPr>
        <w:tabs>
          <w:tab w:val="clear" w:pos="495"/>
        </w:tabs>
        <w:suppressAutoHyphens w:val="0"/>
        <w:spacing w:after="80" w:line="360" w:lineRule="auto"/>
        <w:ind w:left="709" w:hanging="709"/>
        <w:jc w:val="both"/>
        <w:rPr>
          <w:rFonts w:ascii="Arial" w:hAnsi="Arial" w:cs="Arial"/>
          <w:sz w:val="22"/>
        </w:rPr>
      </w:pPr>
      <w:r w:rsidRPr="002470D6">
        <w:rPr>
          <w:rFonts w:ascii="Arial" w:hAnsi="Arial" w:cs="Arial"/>
          <w:sz w:val="22"/>
        </w:rPr>
        <w:t xml:space="preserve">Se </w:t>
      </w:r>
      <w:r w:rsidR="00D161AD" w:rsidRPr="002470D6">
        <w:rPr>
          <w:rFonts w:ascii="Arial" w:hAnsi="Arial" w:cs="Arial"/>
          <w:sz w:val="22"/>
        </w:rPr>
        <w:t>hace</w:t>
      </w:r>
      <w:r w:rsidRPr="002470D6">
        <w:rPr>
          <w:rFonts w:ascii="Arial" w:hAnsi="Arial" w:cs="Arial"/>
          <w:sz w:val="22"/>
        </w:rPr>
        <w:t xml:space="preserve"> mención </w:t>
      </w:r>
      <w:r w:rsidR="00AB0B49" w:rsidRPr="002470D6">
        <w:rPr>
          <w:rFonts w:ascii="Arial" w:hAnsi="Arial" w:cs="Arial"/>
          <w:sz w:val="22"/>
        </w:rPr>
        <w:t xml:space="preserve">que </w:t>
      </w:r>
      <w:r w:rsidR="007F2CAE" w:rsidRPr="002470D6">
        <w:rPr>
          <w:rFonts w:ascii="Arial" w:hAnsi="Arial" w:cs="Arial"/>
          <w:bCs/>
          <w:sz w:val="22"/>
        </w:rPr>
        <w:t>con</w:t>
      </w:r>
      <w:r w:rsidRPr="002470D6">
        <w:rPr>
          <w:rFonts w:ascii="Arial" w:hAnsi="Arial" w:cs="Arial"/>
          <w:bCs/>
          <w:sz w:val="22"/>
        </w:rPr>
        <w:t xml:space="preserve"> base </w:t>
      </w:r>
      <w:r w:rsidR="00AB0B49" w:rsidRPr="002470D6">
        <w:rPr>
          <w:rFonts w:ascii="Arial" w:hAnsi="Arial" w:cs="Arial"/>
          <w:bCs/>
          <w:sz w:val="22"/>
        </w:rPr>
        <w:t>en el r</w:t>
      </w:r>
      <w:r w:rsidRPr="002470D6">
        <w:rPr>
          <w:rFonts w:ascii="Arial" w:hAnsi="Arial" w:cs="Arial"/>
          <w:bCs/>
          <w:sz w:val="22"/>
        </w:rPr>
        <w:t>egistro de asistencia</w:t>
      </w:r>
      <w:r w:rsidR="007F2CAE" w:rsidRPr="002470D6">
        <w:rPr>
          <w:rFonts w:ascii="Arial" w:hAnsi="Arial" w:cs="Arial"/>
          <w:sz w:val="22"/>
        </w:rPr>
        <w:t xml:space="preserve"> l</w:t>
      </w:r>
      <w:r w:rsidRPr="002470D6">
        <w:rPr>
          <w:rFonts w:ascii="Arial" w:hAnsi="Arial" w:cs="Arial"/>
          <w:sz w:val="22"/>
        </w:rPr>
        <w:t xml:space="preserve">os miembros de la </w:t>
      </w:r>
      <w:r w:rsidRPr="002470D6">
        <w:rPr>
          <w:rFonts w:ascii="Arial" w:hAnsi="Arial" w:cs="Arial"/>
          <w:b/>
          <w:bCs/>
          <w:sz w:val="22"/>
        </w:rPr>
        <w:t xml:space="preserve">“COMISIÓN” </w:t>
      </w:r>
      <w:r w:rsidRPr="002470D6">
        <w:rPr>
          <w:rFonts w:ascii="Arial" w:hAnsi="Arial" w:cs="Arial"/>
          <w:sz w:val="22"/>
        </w:rPr>
        <w:t>procede</w:t>
      </w:r>
      <w:r w:rsidR="00AB0B49" w:rsidRPr="002470D6">
        <w:rPr>
          <w:rFonts w:ascii="Arial" w:hAnsi="Arial" w:cs="Arial"/>
          <w:sz w:val="22"/>
        </w:rPr>
        <w:t>rán</w:t>
      </w:r>
      <w:r w:rsidR="00E765E2" w:rsidRPr="002470D6">
        <w:rPr>
          <w:rFonts w:ascii="Arial" w:hAnsi="Arial" w:cs="Arial"/>
          <w:sz w:val="22"/>
        </w:rPr>
        <w:t xml:space="preserve"> </w:t>
      </w:r>
      <w:r w:rsidR="007F2CAE" w:rsidRPr="002470D6">
        <w:rPr>
          <w:rFonts w:ascii="Arial" w:hAnsi="Arial" w:cs="Arial"/>
          <w:sz w:val="22"/>
        </w:rPr>
        <w:t xml:space="preserve">con </w:t>
      </w:r>
      <w:r w:rsidRPr="002470D6">
        <w:rPr>
          <w:rFonts w:ascii="Arial" w:hAnsi="Arial" w:cs="Arial"/>
          <w:sz w:val="22"/>
        </w:rPr>
        <w:t>la apertura de los sobres de las propuestas técnicas</w:t>
      </w:r>
      <w:r w:rsidR="00AB0B49" w:rsidRPr="002470D6">
        <w:rPr>
          <w:rFonts w:ascii="Arial" w:hAnsi="Arial" w:cs="Arial"/>
          <w:sz w:val="22"/>
        </w:rPr>
        <w:t xml:space="preserve">, ello se realizará en forma </w:t>
      </w:r>
      <w:r w:rsidR="00AB0B49" w:rsidRPr="002470D6">
        <w:rPr>
          <w:rFonts w:ascii="Arial" w:hAnsi="Arial" w:cs="Arial"/>
          <w:sz w:val="22"/>
          <w:u w:val="single"/>
        </w:rPr>
        <w:t>cuantitativa</w:t>
      </w:r>
      <w:r w:rsidR="00E765E2" w:rsidRPr="002470D6">
        <w:rPr>
          <w:rFonts w:ascii="Arial" w:hAnsi="Arial" w:cs="Arial"/>
          <w:sz w:val="22"/>
        </w:rPr>
        <w:t xml:space="preserve"> </w:t>
      </w:r>
      <w:r w:rsidR="00AB0B49" w:rsidRPr="002470D6">
        <w:rPr>
          <w:rFonts w:ascii="Arial" w:hAnsi="Arial" w:cs="Arial"/>
          <w:sz w:val="22"/>
        </w:rPr>
        <w:t>para verificar que contengan todos los entregables que se solicitaron en las bases.</w:t>
      </w:r>
    </w:p>
    <w:p w:rsidR="00FD36F6" w:rsidRPr="002470D6" w:rsidRDefault="00D161AD" w:rsidP="00AB0B49">
      <w:pPr>
        <w:suppressAutoHyphens w:val="0"/>
        <w:spacing w:after="80" w:line="360" w:lineRule="auto"/>
        <w:ind w:left="709"/>
        <w:jc w:val="both"/>
        <w:rPr>
          <w:rFonts w:ascii="Arial" w:hAnsi="Arial" w:cs="Arial"/>
          <w:sz w:val="22"/>
        </w:rPr>
      </w:pPr>
      <w:r w:rsidRPr="002470D6">
        <w:rPr>
          <w:rFonts w:ascii="Arial" w:hAnsi="Arial" w:cs="Arial"/>
          <w:sz w:val="22"/>
        </w:rPr>
        <w:t>Si</w:t>
      </w:r>
      <w:r w:rsidR="00FD36F6" w:rsidRPr="002470D6">
        <w:rPr>
          <w:rFonts w:ascii="Arial" w:hAnsi="Arial" w:cs="Arial"/>
          <w:sz w:val="22"/>
        </w:rPr>
        <w:t xml:space="preserve"> algún </w:t>
      </w:r>
      <w:r w:rsidR="00FD36F6" w:rsidRPr="002470D6">
        <w:rPr>
          <w:rFonts w:ascii="Arial" w:hAnsi="Arial" w:cs="Arial"/>
          <w:b/>
          <w:sz w:val="22"/>
        </w:rPr>
        <w:t>“PARTICIPANTE”</w:t>
      </w:r>
      <w:r w:rsidR="004837DF" w:rsidRPr="002470D6">
        <w:rPr>
          <w:rFonts w:ascii="Arial" w:hAnsi="Arial" w:cs="Arial"/>
          <w:b/>
          <w:sz w:val="22"/>
        </w:rPr>
        <w:t xml:space="preserve"> </w:t>
      </w:r>
      <w:r w:rsidR="00FD36F6" w:rsidRPr="002470D6">
        <w:rPr>
          <w:rFonts w:ascii="Arial" w:hAnsi="Arial" w:cs="Arial"/>
          <w:sz w:val="22"/>
          <w:u w:val="single"/>
        </w:rPr>
        <w:t>NO</w:t>
      </w:r>
      <w:r w:rsidR="00FD36F6" w:rsidRPr="002470D6">
        <w:rPr>
          <w:rFonts w:ascii="Arial" w:hAnsi="Arial" w:cs="Arial"/>
          <w:sz w:val="22"/>
        </w:rPr>
        <w:t xml:space="preserve"> cumpl</w:t>
      </w:r>
      <w:r w:rsidRPr="002470D6">
        <w:rPr>
          <w:rFonts w:ascii="Arial" w:hAnsi="Arial" w:cs="Arial"/>
          <w:sz w:val="22"/>
        </w:rPr>
        <w:t>e</w:t>
      </w:r>
      <w:r w:rsidR="00FD36F6" w:rsidRPr="002470D6">
        <w:rPr>
          <w:rFonts w:ascii="Arial" w:hAnsi="Arial" w:cs="Arial"/>
          <w:sz w:val="22"/>
        </w:rPr>
        <w:t xml:space="preserve"> con el total de los </w:t>
      </w:r>
      <w:r w:rsidR="00AB0B49" w:rsidRPr="002470D6">
        <w:rPr>
          <w:rFonts w:ascii="Arial" w:hAnsi="Arial" w:cs="Arial"/>
          <w:sz w:val="22"/>
        </w:rPr>
        <w:t>entregables</w:t>
      </w:r>
      <w:r w:rsidR="00FD36F6" w:rsidRPr="002470D6">
        <w:rPr>
          <w:rFonts w:ascii="Arial" w:hAnsi="Arial" w:cs="Arial"/>
          <w:sz w:val="22"/>
        </w:rPr>
        <w:t xml:space="preserve"> solicitados</w:t>
      </w:r>
      <w:r w:rsidR="00AB0B49" w:rsidRPr="002470D6">
        <w:rPr>
          <w:rFonts w:ascii="Arial" w:hAnsi="Arial" w:cs="Arial"/>
          <w:sz w:val="22"/>
        </w:rPr>
        <w:t>,</w:t>
      </w:r>
      <w:r w:rsidR="00FD36F6" w:rsidRPr="002470D6">
        <w:rPr>
          <w:rFonts w:ascii="Arial" w:hAnsi="Arial" w:cs="Arial"/>
          <w:sz w:val="22"/>
        </w:rPr>
        <w:t xml:space="preserve"> se le informará </w:t>
      </w:r>
      <w:r w:rsidRPr="002470D6">
        <w:rPr>
          <w:rFonts w:ascii="Arial" w:hAnsi="Arial" w:cs="Arial"/>
          <w:sz w:val="22"/>
        </w:rPr>
        <w:t xml:space="preserve">del estatus de su propuesta </w:t>
      </w:r>
      <w:r w:rsidR="00FD36F6" w:rsidRPr="002470D6">
        <w:rPr>
          <w:rFonts w:ascii="Arial" w:hAnsi="Arial" w:cs="Arial"/>
          <w:sz w:val="22"/>
        </w:rPr>
        <w:t>en el momento de</w:t>
      </w:r>
      <w:r w:rsidRPr="002470D6">
        <w:rPr>
          <w:rFonts w:ascii="Arial" w:hAnsi="Arial" w:cs="Arial"/>
          <w:sz w:val="22"/>
        </w:rPr>
        <w:t xml:space="preserve"> la</w:t>
      </w:r>
      <w:r w:rsidR="00FD36F6" w:rsidRPr="002470D6">
        <w:rPr>
          <w:rFonts w:ascii="Arial" w:hAnsi="Arial" w:cs="Arial"/>
          <w:sz w:val="22"/>
        </w:rPr>
        <w:t xml:space="preserve"> lectura del acta correspondiente</w:t>
      </w:r>
      <w:r w:rsidR="00AB0B49" w:rsidRPr="002470D6">
        <w:rPr>
          <w:rFonts w:ascii="Arial" w:hAnsi="Arial" w:cs="Arial"/>
          <w:sz w:val="22"/>
        </w:rPr>
        <w:t xml:space="preserve"> y </w:t>
      </w:r>
      <w:r w:rsidR="00AB0B49" w:rsidRPr="002470D6">
        <w:rPr>
          <w:rFonts w:ascii="Arial" w:hAnsi="Arial" w:cs="Arial"/>
          <w:b/>
          <w:sz w:val="22"/>
        </w:rPr>
        <w:t>no se abrirá</w:t>
      </w:r>
      <w:r w:rsidR="00AB0B49" w:rsidRPr="002470D6">
        <w:rPr>
          <w:rFonts w:ascii="Arial" w:hAnsi="Arial" w:cs="Arial"/>
          <w:sz w:val="22"/>
        </w:rPr>
        <w:t xml:space="preserve"> la propuesta económica</w:t>
      </w:r>
      <w:r w:rsidR="0045353C" w:rsidRPr="002470D6">
        <w:rPr>
          <w:rFonts w:ascii="Arial" w:hAnsi="Arial" w:cs="Arial"/>
          <w:sz w:val="22"/>
        </w:rPr>
        <w:t>.</w:t>
      </w:r>
    </w:p>
    <w:p w:rsidR="00FD36F6" w:rsidRPr="002470D6" w:rsidRDefault="004837DF" w:rsidP="0048794E">
      <w:pPr>
        <w:numPr>
          <w:ilvl w:val="0"/>
          <w:numId w:val="3"/>
        </w:numPr>
        <w:tabs>
          <w:tab w:val="clear" w:pos="495"/>
        </w:tabs>
        <w:suppressAutoHyphens w:val="0"/>
        <w:spacing w:after="80" w:line="360" w:lineRule="auto"/>
        <w:ind w:left="709" w:hanging="709"/>
        <w:jc w:val="both"/>
        <w:rPr>
          <w:rFonts w:ascii="Arial" w:hAnsi="Arial" w:cs="Arial"/>
          <w:sz w:val="22"/>
        </w:rPr>
      </w:pPr>
      <w:r w:rsidRPr="002470D6">
        <w:rPr>
          <w:rFonts w:ascii="Arial" w:hAnsi="Arial" w:cs="Arial"/>
          <w:sz w:val="22"/>
        </w:rPr>
        <w:t>Cuando menos dos</w:t>
      </w:r>
      <w:r w:rsidR="00FD36F6" w:rsidRPr="002470D6">
        <w:rPr>
          <w:rFonts w:ascii="Arial" w:hAnsi="Arial" w:cs="Arial"/>
          <w:sz w:val="22"/>
        </w:rPr>
        <w:t xml:space="preserve"> integrantes de la </w:t>
      </w:r>
      <w:r w:rsidR="00FD36F6" w:rsidRPr="002470D6">
        <w:rPr>
          <w:rFonts w:ascii="Arial" w:hAnsi="Arial" w:cs="Arial"/>
          <w:b/>
          <w:bCs/>
          <w:sz w:val="22"/>
        </w:rPr>
        <w:t>“COMISIÓN”</w:t>
      </w:r>
      <w:r w:rsidR="00FD36F6" w:rsidRPr="002470D6">
        <w:rPr>
          <w:rFonts w:ascii="Arial" w:hAnsi="Arial" w:cs="Arial"/>
          <w:sz w:val="22"/>
        </w:rPr>
        <w:t xml:space="preserve"> </w:t>
      </w:r>
      <w:r w:rsidRPr="002470D6">
        <w:rPr>
          <w:rFonts w:ascii="Arial" w:hAnsi="Arial" w:cs="Arial"/>
          <w:sz w:val="22"/>
        </w:rPr>
        <w:t>rubricarán todas las hojas resumen (una por cada entregable) de todas y cada una de las propuestas. La hoja resumen es el documento que identifica cada entregable y cada propuesta,</w:t>
      </w:r>
    </w:p>
    <w:p w:rsidR="00C05DE0" w:rsidRPr="002470D6" w:rsidRDefault="00C05DE0" w:rsidP="0048794E">
      <w:pPr>
        <w:numPr>
          <w:ilvl w:val="0"/>
          <w:numId w:val="3"/>
        </w:numPr>
        <w:tabs>
          <w:tab w:val="clear" w:pos="495"/>
        </w:tabs>
        <w:suppressAutoHyphens w:val="0"/>
        <w:spacing w:after="200" w:line="360" w:lineRule="auto"/>
        <w:ind w:left="709" w:hanging="709"/>
        <w:jc w:val="both"/>
        <w:rPr>
          <w:rFonts w:ascii="Arial" w:hAnsi="Arial" w:cs="Arial"/>
          <w:sz w:val="22"/>
        </w:rPr>
      </w:pPr>
      <w:r w:rsidRPr="002470D6">
        <w:rPr>
          <w:rFonts w:ascii="Arial" w:hAnsi="Arial" w:cs="Arial"/>
          <w:sz w:val="22"/>
        </w:rPr>
        <w:t>Terminada la apertura del último sobre</w:t>
      </w:r>
      <w:r w:rsidR="001919B2" w:rsidRPr="002470D6">
        <w:rPr>
          <w:rFonts w:ascii="Arial" w:hAnsi="Arial" w:cs="Arial"/>
          <w:sz w:val="22"/>
        </w:rPr>
        <w:t xml:space="preserve"> de la propuesta técnica</w:t>
      </w:r>
      <w:r w:rsidRPr="002470D6">
        <w:rPr>
          <w:rFonts w:ascii="Arial" w:hAnsi="Arial" w:cs="Arial"/>
          <w:sz w:val="22"/>
        </w:rPr>
        <w:t>, se elabora el acta donde se evidencia el desarrollo del evento.</w:t>
      </w:r>
    </w:p>
    <w:p w:rsidR="001919B2" w:rsidRPr="000B4E55" w:rsidRDefault="001919B2" w:rsidP="0048794E">
      <w:pPr>
        <w:numPr>
          <w:ilvl w:val="0"/>
          <w:numId w:val="3"/>
        </w:numPr>
        <w:tabs>
          <w:tab w:val="clear" w:pos="495"/>
        </w:tabs>
        <w:suppressAutoHyphens w:val="0"/>
        <w:spacing w:after="200" w:line="360" w:lineRule="auto"/>
        <w:ind w:left="709" w:hanging="709"/>
        <w:jc w:val="both"/>
        <w:rPr>
          <w:rFonts w:ascii="Arial" w:hAnsi="Arial" w:cs="Arial"/>
          <w:sz w:val="22"/>
        </w:rPr>
      </w:pPr>
      <w:r w:rsidRPr="000B4E55">
        <w:rPr>
          <w:rFonts w:ascii="Arial" w:hAnsi="Arial" w:cs="Arial"/>
          <w:sz w:val="22"/>
        </w:rPr>
        <w:lastRenderedPageBreak/>
        <w:t xml:space="preserve">Se recuerda la fecha, hora y lugar para el </w:t>
      </w:r>
      <w:r w:rsidR="004837DF" w:rsidRPr="000B4E55">
        <w:rPr>
          <w:rFonts w:ascii="Arial" w:hAnsi="Arial" w:cs="Arial"/>
          <w:sz w:val="22"/>
        </w:rPr>
        <w:t>e</w:t>
      </w:r>
      <w:r w:rsidRPr="000B4E55">
        <w:rPr>
          <w:rFonts w:ascii="Arial" w:hAnsi="Arial" w:cs="Arial"/>
          <w:sz w:val="22"/>
        </w:rPr>
        <w:t xml:space="preserve">vento de </w:t>
      </w:r>
      <w:r w:rsidR="004837DF" w:rsidRPr="000B4E55">
        <w:rPr>
          <w:rFonts w:ascii="Arial" w:hAnsi="Arial" w:cs="Arial"/>
          <w:sz w:val="22"/>
        </w:rPr>
        <w:t>“d</w:t>
      </w:r>
      <w:r w:rsidRPr="000B4E55">
        <w:rPr>
          <w:rFonts w:ascii="Arial" w:hAnsi="Arial" w:cs="Arial"/>
          <w:sz w:val="22"/>
        </w:rPr>
        <w:t>ictamen técnico y apertura de la propuestas económicas</w:t>
      </w:r>
      <w:r w:rsidR="004837DF" w:rsidRPr="000B4E55">
        <w:rPr>
          <w:rFonts w:ascii="Arial" w:hAnsi="Arial" w:cs="Arial"/>
          <w:sz w:val="22"/>
        </w:rPr>
        <w:t>”</w:t>
      </w:r>
      <w:r w:rsidRPr="000B4E55">
        <w:rPr>
          <w:rFonts w:ascii="Arial" w:hAnsi="Arial" w:cs="Arial"/>
          <w:sz w:val="22"/>
        </w:rPr>
        <w:t>.</w:t>
      </w:r>
    </w:p>
    <w:p w:rsidR="004B2BD4" w:rsidRPr="002470D6" w:rsidRDefault="00754910" w:rsidP="0048794E">
      <w:pPr>
        <w:numPr>
          <w:ilvl w:val="0"/>
          <w:numId w:val="3"/>
        </w:numPr>
        <w:tabs>
          <w:tab w:val="clear" w:pos="495"/>
        </w:tabs>
        <w:suppressAutoHyphens w:val="0"/>
        <w:spacing w:after="200" w:line="360" w:lineRule="auto"/>
        <w:ind w:left="709" w:hanging="709"/>
        <w:jc w:val="both"/>
        <w:rPr>
          <w:rFonts w:ascii="Arial" w:hAnsi="Arial" w:cs="Arial"/>
          <w:sz w:val="22"/>
        </w:rPr>
      </w:pPr>
      <w:r w:rsidRPr="002470D6">
        <w:rPr>
          <w:rFonts w:ascii="Arial" w:hAnsi="Arial" w:cs="Arial"/>
          <w:sz w:val="22"/>
        </w:rPr>
        <w:t>Se firma el acta</w:t>
      </w:r>
      <w:r w:rsidR="00FD36F6" w:rsidRPr="002470D6">
        <w:rPr>
          <w:rFonts w:ascii="Arial" w:hAnsi="Arial" w:cs="Arial"/>
          <w:sz w:val="22"/>
        </w:rPr>
        <w:t xml:space="preserve"> por los </w:t>
      </w:r>
      <w:r w:rsidR="004B2BD4" w:rsidRPr="002470D6">
        <w:rPr>
          <w:rFonts w:ascii="Arial" w:hAnsi="Arial" w:cs="Arial"/>
          <w:sz w:val="22"/>
        </w:rPr>
        <w:t>miembros de la “</w:t>
      </w:r>
      <w:r w:rsidR="004B2BD4" w:rsidRPr="002470D6">
        <w:rPr>
          <w:rFonts w:ascii="Arial" w:hAnsi="Arial" w:cs="Arial"/>
          <w:b/>
          <w:sz w:val="22"/>
        </w:rPr>
        <w:t>COMISION</w:t>
      </w:r>
      <w:r w:rsidR="004B2BD4" w:rsidRPr="002470D6">
        <w:rPr>
          <w:rFonts w:ascii="Arial" w:hAnsi="Arial" w:cs="Arial"/>
          <w:sz w:val="22"/>
        </w:rPr>
        <w:t>”</w:t>
      </w:r>
      <w:r w:rsidR="00F17B02" w:rsidRPr="002470D6">
        <w:rPr>
          <w:rFonts w:ascii="Arial" w:hAnsi="Arial" w:cs="Arial"/>
          <w:sz w:val="22"/>
        </w:rPr>
        <w:t>,</w:t>
      </w:r>
      <w:r w:rsidR="004B2BD4" w:rsidRPr="002470D6">
        <w:rPr>
          <w:rFonts w:ascii="Arial" w:hAnsi="Arial" w:cs="Arial"/>
          <w:sz w:val="22"/>
        </w:rPr>
        <w:t xml:space="preserve"> y </w:t>
      </w:r>
      <w:r w:rsidRPr="002470D6">
        <w:rPr>
          <w:rFonts w:ascii="Arial" w:hAnsi="Arial" w:cs="Arial"/>
          <w:sz w:val="22"/>
        </w:rPr>
        <w:t>a</w:t>
      </w:r>
      <w:r w:rsidR="004B2BD4" w:rsidRPr="002470D6">
        <w:rPr>
          <w:rFonts w:ascii="Arial" w:hAnsi="Arial" w:cs="Arial"/>
          <w:sz w:val="22"/>
        </w:rPr>
        <w:t xml:space="preserve"> los </w:t>
      </w:r>
      <w:r w:rsidR="00FD36F6" w:rsidRPr="002470D6">
        <w:rPr>
          <w:rFonts w:ascii="Arial" w:hAnsi="Arial" w:cs="Arial"/>
          <w:sz w:val="22"/>
        </w:rPr>
        <w:t>asistentes</w:t>
      </w:r>
      <w:r w:rsidR="00885344" w:rsidRPr="002470D6">
        <w:rPr>
          <w:rFonts w:ascii="Arial" w:hAnsi="Arial" w:cs="Arial"/>
          <w:sz w:val="22"/>
        </w:rPr>
        <w:t>,</w:t>
      </w:r>
      <w:r w:rsidR="00FD36F6" w:rsidRPr="002470D6">
        <w:rPr>
          <w:rFonts w:ascii="Arial" w:hAnsi="Arial" w:cs="Arial"/>
          <w:sz w:val="22"/>
        </w:rPr>
        <w:t xml:space="preserve"> se les entregará </w:t>
      </w:r>
      <w:r w:rsidRPr="002470D6">
        <w:rPr>
          <w:rFonts w:ascii="Arial" w:hAnsi="Arial" w:cs="Arial"/>
          <w:sz w:val="22"/>
        </w:rPr>
        <w:t xml:space="preserve">una </w:t>
      </w:r>
      <w:r w:rsidR="00FD36F6" w:rsidRPr="002470D6">
        <w:rPr>
          <w:rFonts w:ascii="Arial" w:hAnsi="Arial" w:cs="Arial"/>
          <w:sz w:val="22"/>
        </w:rPr>
        <w:t xml:space="preserve">copia </w:t>
      </w:r>
      <w:r w:rsidRPr="002470D6">
        <w:rPr>
          <w:rFonts w:ascii="Arial" w:hAnsi="Arial" w:cs="Arial"/>
          <w:sz w:val="22"/>
        </w:rPr>
        <w:t xml:space="preserve">simple </w:t>
      </w:r>
      <w:r w:rsidR="006B06BE" w:rsidRPr="002470D6">
        <w:rPr>
          <w:rFonts w:ascii="Arial" w:hAnsi="Arial" w:cs="Arial"/>
          <w:sz w:val="22"/>
        </w:rPr>
        <w:t xml:space="preserve">ese mismo día o al día siguiente </w:t>
      </w:r>
      <w:r w:rsidR="00FD36F6" w:rsidRPr="002470D6">
        <w:rPr>
          <w:rFonts w:ascii="Arial" w:hAnsi="Arial" w:cs="Arial"/>
          <w:sz w:val="22"/>
        </w:rPr>
        <w:t>del acto</w:t>
      </w:r>
      <w:r w:rsidRPr="002470D6">
        <w:rPr>
          <w:rFonts w:ascii="Arial" w:hAnsi="Arial" w:cs="Arial"/>
          <w:sz w:val="22"/>
        </w:rPr>
        <w:t xml:space="preserve"> o mediante lo establecido en el punto</w:t>
      </w:r>
      <w:r w:rsidR="004837DF" w:rsidRPr="002470D6">
        <w:rPr>
          <w:rFonts w:ascii="Arial" w:hAnsi="Arial" w:cs="Arial"/>
          <w:sz w:val="22"/>
        </w:rPr>
        <w:t xml:space="preserve"> </w:t>
      </w:r>
      <w:r w:rsidRPr="002470D6">
        <w:rPr>
          <w:rFonts w:ascii="Arial" w:hAnsi="Arial" w:cs="Arial"/>
          <w:sz w:val="22"/>
        </w:rPr>
        <w:t xml:space="preserve">5, inciso </w:t>
      </w:r>
      <w:r w:rsidR="00DB5E17" w:rsidRPr="002470D6">
        <w:rPr>
          <w:rFonts w:ascii="Arial" w:hAnsi="Arial" w:cs="Arial"/>
          <w:sz w:val="22"/>
        </w:rPr>
        <w:t>“</w:t>
      </w:r>
      <w:r w:rsidRPr="002470D6">
        <w:rPr>
          <w:rFonts w:ascii="Arial" w:hAnsi="Arial" w:cs="Arial"/>
          <w:sz w:val="22"/>
        </w:rPr>
        <w:t>g</w:t>
      </w:r>
      <w:r w:rsidR="00DB5E17" w:rsidRPr="002470D6">
        <w:rPr>
          <w:rFonts w:ascii="Arial" w:hAnsi="Arial" w:cs="Arial"/>
          <w:sz w:val="22"/>
        </w:rPr>
        <w:t>”</w:t>
      </w:r>
      <w:r w:rsidRPr="002470D6">
        <w:rPr>
          <w:rFonts w:ascii="Arial" w:hAnsi="Arial" w:cs="Arial"/>
          <w:sz w:val="22"/>
        </w:rPr>
        <w:t>,</w:t>
      </w:r>
    </w:p>
    <w:p w:rsidR="00FD36F6" w:rsidRPr="002470D6" w:rsidRDefault="00FD36F6" w:rsidP="00B11B87">
      <w:pPr>
        <w:widowControl w:val="0"/>
        <w:suppressAutoHyphens w:val="0"/>
        <w:spacing w:after="200" w:line="360" w:lineRule="auto"/>
        <w:ind w:right="51" w:firstLine="709"/>
        <w:jc w:val="both"/>
        <w:rPr>
          <w:rFonts w:ascii="Arial" w:hAnsi="Arial" w:cs="Arial"/>
          <w:sz w:val="22"/>
        </w:rPr>
      </w:pPr>
      <w:r w:rsidRPr="002470D6">
        <w:rPr>
          <w:rFonts w:ascii="Arial" w:hAnsi="Arial" w:cs="Arial"/>
          <w:sz w:val="22"/>
        </w:rPr>
        <w:t xml:space="preserve">El </w:t>
      </w:r>
      <w:r w:rsidRPr="002470D6">
        <w:rPr>
          <w:rFonts w:ascii="Arial" w:hAnsi="Arial" w:cs="Arial"/>
          <w:sz w:val="22"/>
          <w:lang w:val="es-ES_tradnl"/>
        </w:rPr>
        <w:t>incumplimiento en cualquiera de los requisitos y documentos</w:t>
      </w:r>
      <w:r w:rsidR="00C05DE0" w:rsidRPr="002470D6">
        <w:rPr>
          <w:rFonts w:ascii="Arial" w:hAnsi="Arial" w:cs="Arial"/>
          <w:sz w:val="22"/>
          <w:lang w:val="es-ES_tradnl"/>
        </w:rPr>
        <w:t xml:space="preserve"> solicitados en el </w:t>
      </w:r>
      <w:r w:rsidR="00C05DE0" w:rsidRPr="002470D6">
        <w:rPr>
          <w:rFonts w:ascii="Arial" w:hAnsi="Arial" w:cs="Arial"/>
          <w:sz w:val="22"/>
          <w:u w:val="single"/>
          <w:lang w:val="es-ES_tradnl"/>
        </w:rPr>
        <w:t>punto</w:t>
      </w:r>
      <w:r w:rsidR="00B033DA" w:rsidRPr="002470D6">
        <w:rPr>
          <w:rFonts w:ascii="Arial" w:hAnsi="Arial" w:cs="Arial"/>
          <w:sz w:val="22"/>
          <w:u w:val="single"/>
          <w:lang w:val="es-ES_tradnl"/>
        </w:rPr>
        <w:t xml:space="preserve"> </w:t>
      </w:r>
      <w:r w:rsidR="00C05DE0" w:rsidRPr="002470D6">
        <w:rPr>
          <w:rFonts w:ascii="Arial" w:hAnsi="Arial" w:cs="Arial"/>
          <w:sz w:val="22"/>
          <w:u w:val="single"/>
          <w:lang w:val="es-ES_tradnl"/>
        </w:rPr>
        <w:t>7.1</w:t>
      </w:r>
      <w:r w:rsidRPr="002470D6">
        <w:rPr>
          <w:rFonts w:ascii="Arial" w:hAnsi="Arial" w:cs="Arial"/>
          <w:sz w:val="22"/>
          <w:lang w:val="es-ES_tradnl"/>
        </w:rPr>
        <w:t xml:space="preserve">, será motivo suficiente </w:t>
      </w:r>
      <w:r w:rsidR="00C05DE0" w:rsidRPr="002470D6">
        <w:rPr>
          <w:rFonts w:ascii="Arial" w:hAnsi="Arial" w:cs="Arial"/>
          <w:sz w:val="22"/>
          <w:lang w:val="es-ES_tradnl"/>
        </w:rPr>
        <w:t xml:space="preserve">para </w:t>
      </w:r>
      <w:r w:rsidRPr="002470D6">
        <w:rPr>
          <w:rFonts w:ascii="Arial" w:hAnsi="Arial" w:cs="Arial"/>
          <w:sz w:val="22"/>
          <w:lang w:val="es-ES_tradnl"/>
        </w:rPr>
        <w:t>descalifica</w:t>
      </w:r>
      <w:r w:rsidR="00C05DE0" w:rsidRPr="002470D6">
        <w:rPr>
          <w:rFonts w:ascii="Arial" w:hAnsi="Arial" w:cs="Arial"/>
          <w:sz w:val="22"/>
          <w:lang w:val="es-ES_tradnl"/>
        </w:rPr>
        <w:t>r</w:t>
      </w:r>
      <w:r w:rsidRPr="002470D6">
        <w:rPr>
          <w:rFonts w:ascii="Arial" w:hAnsi="Arial" w:cs="Arial"/>
          <w:sz w:val="22"/>
          <w:lang w:val="es-ES_tradnl"/>
        </w:rPr>
        <w:t xml:space="preserve"> el total de </w:t>
      </w:r>
      <w:r w:rsidR="00C05DE0" w:rsidRPr="002470D6">
        <w:rPr>
          <w:rFonts w:ascii="Arial" w:hAnsi="Arial" w:cs="Arial"/>
          <w:sz w:val="22"/>
          <w:lang w:val="es-ES_tradnl"/>
        </w:rPr>
        <w:t>la</w:t>
      </w:r>
      <w:r w:rsidRPr="002470D6">
        <w:rPr>
          <w:rFonts w:ascii="Arial" w:hAnsi="Arial" w:cs="Arial"/>
          <w:sz w:val="22"/>
          <w:lang w:val="es-ES_tradnl"/>
        </w:rPr>
        <w:t xml:space="preserve"> propuesta técnica</w:t>
      </w:r>
      <w:r w:rsidR="00C05DE0" w:rsidRPr="002470D6">
        <w:rPr>
          <w:rFonts w:ascii="Arial" w:hAnsi="Arial" w:cs="Arial"/>
          <w:sz w:val="22"/>
          <w:lang w:val="es-ES_tradnl"/>
        </w:rPr>
        <w:t xml:space="preserve"> y en consecuencia la económica</w:t>
      </w:r>
      <w:r w:rsidR="004859BE" w:rsidRPr="002470D6">
        <w:rPr>
          <w:rFonts w:ascii="Arial" w:hAnsi="Arial" w:cs="Arial"/>
          <w:sz w:val="22"/>
          <w:lang w:val="es-ES_tradnl"/>
        </w:rPr>
        <w:t xml:space="preserve">; </w:t>
      </w:r>
      <w:r w:rsidR="005E3A5B" w:rsidRPr="002470D6">
        <w:rPr>
          <w:rFonts w:ascii="Arial" w:hAnsi="Arial" w:cs="Arial"/>
          <w:sz w:val="22"/>
          <w:lang w:val="es-ES_tradnl"/>
        </w:rPr>
        <w:t xml:space="preserve">quedando en poder del “ORGANISMOS” dichas propuestas, la cual solamente se le regresara la económica, por parte del departamento de adquisiciones, dentro de los 15 (quince) días hábiles, posteriores a la emisión de la resolución. </w:t>
      </w:r>
    </w:p>
    <w:p w:rsidR="00564E2A" w:rsidRPr="002470D6" w:rsidRDefault="00333E69" w:rsidP="00383490">
      <w:pPr>
        <w:pStyle w:val="Ttulo1"/>
        <w:ind w:left="567" w:hanging="567"/>
        <w:rPr>
          <w:sz w:val="24"/>
          <w:lang w:val="es-ES_tradnl"/>
        </w:rPr>
      </w:pPr>
      <w:bookmarkStart w:id="17" w:name="_Toc442019766"/>
      <w:r w:rsidRPr="002470D6">
        <w:rPr>
          <w:sz w:val="24"/>
          <w:lang w:val="es-ES_tradnl"/>
        </w:rPr>
        <w:t>9.-</w:t>
      </w:r>
      <w:r w:rsidRPr="002470D6">
        <w:rPr>
          <w:sz w:val="24"/>
          <w:lang w:val="es-ES_tradnl"/>
        </w:rPr>
        <w:tab/>
      </w:r>
      <w:r w:rsidR="00EC054C" w:rsidRPr="002470D6">
        <w:rPr>
          <w:sz w:val="24"/>
          <w:lang w:val="es-ES_tradnl"/>
        </w:rPr>
        <w:t>Facultades de la Comisión</w:t>
      </w:r>
      <w:bookmarkEnd w:id="17"/>
    </w:p>
    <w:p w:rsidR="00564E2A" w:rsidRPr="002470D6" w:rsidRDefault="00564E2A" w:rsidP="00DE74AB">
      <w:pPr>
        <w:numPr>
          <w:ilvl w:val="0"/>
          <w:numId w:val="21"/>
        </w:numPr>
        <w:tabs>
          <w:tab w:val="clear" w:pos="360"/>
          <w:tab w:val="left" w:pos="426"/>
          <w:tab w:val="left" w:pos="19852"/>
        </w:tabs>
        <w:spacing w:after="120" w:line="360" w:lineRule="auto"/>
        <w:ind w:left="425" w:right="51" w:hanging="425"/>
        <w:jc w:val="both"/>
        <w:rPr>
          <w:rFonts w:ascii="Arial" w:hAnsi="Arial" w:cs="Arial"/>
          <w:sz w:val="22"/>
        </w:rPr>
      </w:pPr>
      <w:r w:rsidRPr="002470D6">
        <w:rPr>
          <w:rFonts w:ascii="Arial" w:hAnsi="Arial" w:cs="Arial"/>
          <w:sz w:val="22"/>
        </w:rPr>
        <w:t xml:space="preserve">Dispensar en caso que así lo considere, defectos, errores y omisiones en las propuestas, cuya importancia en sí no sea relevante, siempre y cuando se presuma que el </w:t>
      </w:r>
      <w:r w:rsidRPr="002470D6">
        <w:rPr>
          <w:rFonts w:ascii="Arial" w:hAnsi="Arial" w:cs="Arial"/>
          <w:b/>
          <w:sz w:val="22"/>
        </w:rPr>
        <w:t>“PARTICIPANTE”</w:t>
      </w:r>
      <w:r w:rsidRPr="002470D6">
        <w:rPr>
          <w:rFonts w:ascii="Arial" w:hAnsi="Arial" w:cs="Arial"/>
          <w:sz w:val="22"/>
        </w:rPr>
        <w:t xml:space="preserve"> no obró de mala fe, y que no altere de manera sustancial la propuesta o el proceso, asimismo que no contravenga a lo dispuesto en la </w:t>
      </w:r>
      <w:r w:rsidRPr="002470D6">
        <w:rPr>
          <w:rFonts w:ascii="Arial" w:hAnsi="Arial" w:cs="Arial"/>
          <w:b/>
          <w:bCs/>
          <w:sz w:val="22"/>
        </w:rPr>
        <w:t xml:space="preserve">“LEY” </w:t>
      </w:r>
      <w:r w:rsidRPr="002470D6">
        <w:rPr>
          <w:rFonts w:ascii="Arial" w:hAnsi="Arial" w:cs="Arial"/>
          <w:sz w:val="22"/>
        </w:rPr>
        <w:t xml:space="preserve">y su </w:t>
      </w:r>
      <w:r w:rsidRPr="002470D6">
        <w:rPr>
          <w:rFonts w:ascii="Arial" w:hAnsi="Arial" w:cs="Arial"/>
          <w:b/>
          <w:bCs/>
          <w:sz w:val="22"/>
        </w:rPr>
        <w:t>“REGLAMENTO”</w:t>
      </w:r>
      <w:r w:rsidRPr="002470D6">
        <w:rPr>
          <w:rFonts w:ascii="Arial" w:hAnsi="Arial" w:cs="Arial"/>
          <w:sz w:val="22"/>
        </w:rPr>
        <w:t>.</w:t>
      </w:r>
    </w:p>
    <w:p w:rsidR="00564E2A" w:rsidRPr="002470D6" w:rsidRDefault="00564E2A" w:rsidP="00DE74AB">
      <w:pPr>
        <w:numPr>
          <w:ilvl w:val="0"/>
          <w:numId w:val="21"/>
        </w:numPr>
        <w:tabs>
          <w:tab w:val="clear" w:pos="360"/>
          <w:tab w:val="left" w:pos="426"/>
          <w:tab w:val="left" w:pos="19852"/>
        </w:tabs>
        <w:spacing w:after="120" w:line="360" w:lineRule="auto"/>
        <w:ind w:left="425" w:right="51" w:hanging="425"/>
        <w:jc w:val="both"/>
        <w:rPr>
          <w:rFonts w:ascii="Arial" w:hAnsi="Arial" w:cs="Arial"/>
          <w:sz w:val="22"/>
        </w:rPr>
      </w:pPr>
      <w:r w:rsidRPr="002470D6">
        <w:rPr>
          <w:rFonts w:ascii="Arial" w:hAnsi="Arial" w:cs="Arial"/>
          <w:sz w:val="22"/>
        </w:rPr>
        <w:t xml:space="preserve">Adelantar o posponer las fechas en los actos de Dictamen Técnico y Resolución de Adjudicación si así lo considera conveniente, notificando de manera escrita y oportuna a los </w:t>
      </w:r>
      <w:r w:rsidRPr="002470D6">
        <w:rPr>
          <w:rFonts w:ascii="Arial" w:hAnsi="Arial" w:cs="Arial"/>
          <w:b/>
          <w:sz w:val="22"/>
        </w:rPr>
        <w:t>“PARTICIPANTES”</w:t>
      </w:r>
      <w:r w:rsidRPr="002470D6">
        <w:rPr>
          <w:rFonts w:ascii="Arial" w:hAnsi="Arial" w:cs="Arial"/>
          <w:sz w:val="22"/>
        </w:rPr>
        <w:t>.</w:t>
      </w:r>
    </w:p>
    <w:p w:rsidR="00564E2A" w:rsidRPr="002470D6" w:rsidRDefault="00564E2A" w:rsidP="00DE74AB">
      <w:pPr>
        <w:numPr>
          <w:ilvl w:val="0"/>
          <w:numId w:val="21"/>
        </w:numPr>
        <w:tabs>
          <w:tab w:val="clear" w:pos="360"/>
          <w:tab w:val="left" w:pos="426"/>
          <w:tab w:val="left" w:pos="19852"/>
        </w:tabs>
        <w:spacing w:after="120" w:line="360" w:lineRule="auto"/>
        <w:ind w:left="425" w:right="51" w:hanging="425"/>
        <w:jc w:val="both"/>
        <w:rPr>
          <w:rFonts w:ascii="Arial" w:hAnsi="Arial" w:cs="Arial"/>
          <w:sz w:val="22"/>
        </w:rPr>
      </w:pPr>
      <w:r w:rsidRPr="002470D6">
        <w:rPr>
          <w:rFonts w:ascii="Arial" w:hAnsi="Arial" w:cs="Arial"/>
          <w:sz w:val="22"/>
        </w:rPr>
        <w:t>Si existiera error aritmético y/o mecanográfico, reconocer el resultado correcto tomando como base el precio unitario y el importe total será el que resulte de las correcciones realizadas.</w:t>
      </w:r>
    </w:p>
    <w:p w:rsidR="00564E2A" w:rsidRPr="002470D6" w:rsidRDefault="00564E2A" w:rsidP="00DE74AB">
      <w:pPr>
        <w:numPr>
          <w:ilvl w:val="0"/>
          <w:numId w:val="21"/>
        </w:numPr>
        <w:tabs>
          <w:tab w:val="clear" w:pos="360"/>
          <w:tab w:val="left" w:pos="426"/>
          <w:tab w:val="left" w:pos="19852"/>
        </w:tabs>
        <w:spacing w:after="120" w:line="360" w:lineRule="auto"/>
        <w:ind w:left="425" w:right="51" w:hanging="425"/>
        <w:jc w:val="both"/>
        <w:rPr>
          <w:rFonts w:ascii="Arial" w:hAnsi="Arial" w:cs="Arial"/>
          <w:sz w:val="22"/>
        </w:rPr>
      </w:pPr>
      <w:r w:rsidRPr="002470D6">
        <w:rPr>
          <w:rFonts w:ascii="Arial" w:hAnsi="Arial" w:cs="Arial"/>
          <w:sz w:val="22"/>
        </w:rPr>
        <w:t xml:space="preserve">La </w:t>
      </w:r>
      <w:r w:rsidRPr="002470D6">
        <w:rPr>
          <w:rFonts w:ascii="Arial" w:hAnsi="Arial" w:cs="Arial"/>
          <w:b/>
          <w:sz w:val="22"/>
        </w:rPr>
        <w:t>“COMISIÓN”,</w:t>
      </w:r>
      <w:r w:rsidRPr="002470D6">
        <w:rPr>
          <w:rFonts w:ascii="Arial" w:hAnsi="Arial" w:cs="Arial"/>
          <w:sz w:val="22"/>
        </w:rPr>
        <w:t xml:space="preserve"> la </w:t>
      </w:r>
      <w:r w:rsidRPr="002470D6">
        <w:rPr>
          <w:rFonts w:ascii="Arial" w:hAnsi="Arial" w:cs="Arial"/>
          <w:b/>
          <w:sz w:val="22"/>
        </w:rPr>
        <w:t>“CONVOCANTE”</w:t>
      </w:r>
      <w:r w:rsidRPr="002470D6">
        <w:rPr>
          <w:rFonts w:ascii="Arial" w:hAnsi="Arial" w:cs="Arial"/>
          <w:sz w:val="22"/>
        </w:rPr>
        <w:t xml:space="preserve"> o quien ellos designen, podrán solicitar a los </w:t>
      </w:r>
      <w:r w:rsidRPr="002470D6">
        <w:rPr>
          <w:rFonts w:ascii="Arial" w:hAnsi="Arial" w:cs="Arial"/>
          <w:b/>
          <w:sz w:val="22"/>
        </w:rPr>
        <w:t>“PARTICIPANTES”</w:t>
      </w:r>
      <w:r w:rsidRPr="002470D6">
        <w:rPr>
          <w:rFonts w:ascii="Arial" w:hAnsi="Arial" w:cs="Arial"/>
          <w:sz w:val="22"/>
        </w:rPr>
        <w:t>, aclaraciones relacionadas con las propuestas.</w:t>
      </w:r>
    </w:p>
    <w:p w:rsidR="00564E2A" w:rsidRPr="002470D6" w:rsidRDefault="00564E2A" w:rsidP="00DE74AB">
      <w:pPr>
        <w:numPr>
          <w:ilvl w:val="0"/>
          <w:numId w:val="21"/>
        </w:numPr>
        <w:tabs>
          <w:tab w:val="clear" w:pos="360"/>
          <w:tab w:val="left" w:pos="426"/>
          <w:tab w:val="left" w:pos="19852"/>
        </w:tabs>
        <w:spacing w:after="120" w:line="360" w:lineRule="auto"/>
        <w:ind w:left="425" w:right="51" w:hanging="425"/>
        <w:jc w:val="both"/>
        <w:rPr>
          <w:rFonts w:ascii="Arial" w:hAnsi="Arial" w:cs="Arial"/>
          <w:sz w:val="22"/>
        </w:rPr>
      </w:pPr>
      <w:r w:rsidRPr="002470D6">
        <w:rPr>
          <w:rFonts w:ascii="Arial" w:hAnsi="Arial" w:cs="Arial"/>
          <w:sz w:val="22"/>
        </w:rPr>
        <w:t xml:space="preserve">Rechazar propuestas cuyo importe sea de tal forma inferior, que la </w:t>
      </w:r>
      <w:r w:rsidRPr="002470D6">
        <w:rPr>
          <w:rFonts w:ascii="Arial" w:hAnsi="Arial" w:cs="Arial"/>
          <w:b/>
          <w:sz w:val="22"/>
        </w:rPr>
        <w:t>“COMISIÓN”</w:t>
      </w:r>
      <w:r w:rsidRPr="002470D6">
        <w:rPr>
          <w:rFonts w:ascii="Arial" w:hAnsi="Arial" w:cs="Arial"/>
          <w:sz w:val="22"/>
        </w:rPr>
        <w:t xml:space="preserve"> considere que el </w:t>
      </w:r>
      <w:r w:rsidRPr="002470D6">
        <w:rPr>
          <w:rFonts w:ascii="Arial" w:hAnsi="Arial" w:cs="Arial"/>
          <w:b/>
          <w:sz w:val="22"/>
        </w:rPr>
        <w:t>“PARTICIPANTE”</w:t>
      </w:r>
      <w:r w:rsidRPr="002470D6">
        <w:rPr>
          <w:rFonts w:ascii="Arial" w:hAnsi="Arial" w:cs="Arial"/>
          <w:sz w:val="22"/>
        </w:rPr>
        <w:t xml:space="preserve"> no podría suministrar los servicios </w:t>
      </w:r>
      <w:r w:rsidRPr="002470D6">
        <w:rPr>
          <w:rFonts w:ascii="Arial" w:hAnsi="Arial" w:cs="Arial"/>
          <w:bCs/>
          <w:sz w:val="22"/>
        </w:rPr>
        <w:t>satisfactoriamente</w:t>
      </w:r>
      <w:r w:rsidRPr="002470D6">
        <w:rPr>
          <w:rFonts w:ascii="Arial" w:hAnsi="Arial" w:cs="Arial"/>
          <w:sz w:val="22"/>
        </w:rPr>
        <w:t>, por lo que incurrirá en incumplimiento.</w:t>
      </w:r>
    </w:p>
    <w:p w:rsidR="00564E2A" w:rsidRPr="002470D6" w:rsidRDefault="00564E2A" w:rsidP="00DE74AB">
      <w:pPr>
        <w:numPr>
          <w:ilvl w:val="0"/>
          <w:numId w:val="21"/>
        </w:numPr>
        <w:tabs>
          <w:tab w:val="clear" w:pos="360"/>
          <w:tab w:val="left" w:pos="426"/>
          <w:tab w:val="left" w:pos="19852"/>
        </w:tabs>
        <w:spacing w:after="120" w:line="360" w:lineRule="auto"/>
        <w:ind w:left="425" w:right="51" w:hanging="425"/>
        <w:jc w:val="both"/>
        <w:rPr>
          <w:rFonts w:ascii="Arial" w:hAnsi="Arial" w:cs="Arial"/>
          <w:sz w:val="22"/>
        </w:rPr>
      </w:pPr>
      <w:r w:rsidRPr="002470D6">
        <w:rPr>
          <w:rFonts w:ascii="Arial" w:hAnsi="Arial" w:cs="Arial"/>
          <w:sz w:val="22"/>
        </w:rPr>
        <w:t xml:space="preserve">Descalificar, declarar desierto, suspender o cancelar el </w:t>
      </w:r>
      <w:r w:rsidRPr="002470D6">
        <w:rPr>
          <w:rFonts w:ascii="Arial" w:hAnsi="Arial" w:cs="Arial"/>
          <w:b/>
          <w:bCs/>
          <w:sz w:val="22"/>
        </w:rPr>
        <w:t>“</w:t>
      </w:r>
      <w:r w:rsidRPr="002470D6">
        <w:rPr>
          <w:rFonts w:ascii="Arial" w:hAnsi="Arial" w:cs="Arial"/>
          <w:b/>
          <w:sz w:val="22"/>
        </w:rPr>
        <w:t>PROCESO”</w:t>
      </w:r>
      <w:r w:rsidRPr="002470D6">
        <w:rPr>
          <w:rFonts w:ascii="Arial" w:hAnsi="Arial" w:cs="Arial"/>
          <w:sz w:val="22"/>
        </w:rPr>
        <w:t xml:space="preserve">, de conformidad a lo establecido en los puntos 11, de estas bases. </w:t>
      </w:r>
    </w:p>
    <w:p w:rsidR="00564E2A" w:rsidRPr="002470D6" w:rsidRDefault="00564E2A" w:rsidP="00DE74AB">
      <w:pPr>
        <w:numPr>
          <w:ilvl w:val="0"/>
          <w:numId w:val="21"/>
        </w:numPr>
        <w:tabs>
          <w:tab w:val="clear" w:pos="360"/>
          <w:tab w:val="left" w:pos="426"/>
          <w:tab w:val="left" w:pos="19852"/>
        </w:tabs>
        <w:spacing w:after="120" w:line="360" w:lineRule="auto"/>
        <w:ind w:left="425" w:right="51" w:hanging="425"/>
        <w:jc w:val="both"/>
        <w:rPr>
          <w:rFonts w:ascii="Arial" w:hAnsi="Arial" w:cs="Arial"/>
          <w:sz w:val="22"/>
        </w:rPr>
      </w:pPr>
      <w:r w:rsidRPr="002470D6">
        <w:rPr>
          <w:rFonts w:ascii="Arial" w:hAnsi="Arial" w:cs="Arial"/>
          <w:sz w:val="22"/>
        </w:rPr>
        <w:lastRenderedPageBreak/>
        <w:t xml:space="preserve">Podrá adjudicar el contrato respectivo al </w:t>
      </w:r>
      <w:r w:rsidRPr="002470D6">
        <w:rPr>
          <w:rFonts w:ascii="Arial" w:hAnsi="Arial" w:cs="Arial"/>
          <w:b/>
          <w:sz w:val="22"/>
        </w:rPr>
        <w:t>“PARTICIPANTE”</w:t>
      </w:r>
      <w:r w:rsidRPr="002470D6">
        <w:rPr>
          <w:rFonts w:ascii="Arial" w:hAnsi="Arial" w:cs="Arial"/>
          <w:sz w:val="22"/>
        </w:rPr>
        <w:t xml:space="preserve"> que hubiere obtenido el segundo lugar de acuerdo al resultado del cuadro comparativo económico que haya dado origen a la Resolución de Adjudicación en cualquiera de los siguientes supuestos; si por causas imputables al </w:t>
      </w:r>
      <w:r w:rsidRPr="002470D6">
        <w:rPr>
          <w:rFonts w:ascii="Arial" w:hAnsi="Arial" w:cs="Arial"/>
          <w:b/>
          <w:bCs/>
          <w:sz w:val="22"/>
        </w:rPr>
        <w:t>“PROVEEDOR”</w:t>
      </w:r>
      <w:r w:rsidRPr="002470D6">
        <w:rPr>
          <w:rFonts w:ascii="Arial" w:hAnsi="Arial" w:cs="Arial"/>
          <w:sz w:val="22"/>
        </w:rPr>
        <w:t xml:space="preserve"> no se firma el contrato, no entrega la garantía de cumplimiento en caso de que se requiera o en el incumplimiento de la prestación de los servicios adjudicados de acuerdo a la fecha establecida en las bases del </w:t>
      </w:r>
      <w:r w:rsidRPr="002470D6">
        <w:rPr>
          <w:rFonts w:ascii="Arial" w:hAnsi="Arial" w:cs="Arial"/>
          <w:b/>
          <w:bCs/>
          <w:sz w:val="22"/>
        </w:rPr>
        <w:t>“</w:t>
      </w:r>
      <w:r w:rsidRPr="002470D6">
        <w:rPr>
          <w:rFonts w:ascii="Arial" w:hAnsi="Arial" w:cs="Arial"/>
          <w:b/>
          <w:sz w:val="22"/>
        </w:rPr>
        <w:t>PROCESO”</w:t>
      </w:r>
      <w:r w:rsidRPr="002470D6">
        <w:rPr>
          <w:rFonts w:ascii="Arial" w:hAnsi="Arial" w:cs="Arial"/>
          <w:sz w:val="22"/>
        </w:rPr>
        <w:t xml:space="preserve">.  </w:t>
      </w:r>
    </w:p>
    <w:p w:rsidR="00564E2A" w:rsidRPr="002470D6" w:rsidRDefault="00564E2A" w:rsidP="00DE74AB">
      <w:pPr>
        <w:numPr>
          <w:ilvl w:val="0"/>
          <w:numId w:val="21"/>
        </w:numPr>
        <w:tabs>
          <w:tab w:val="clear" w:pos="360"/>
          <w:tab w:val="left" w:pos="426"/>
          <w:tab w:val="left" w:pos="19852"/>
        </w:tabs>
        <w:spacing w:after="120" w:line="360" w:lineRule="auto"/>
        <w:ind w:left="425" w:right="51" w:hanging="425"/>
        <w:jc w:val="both"/>
        <w:rPr>
          <w:rFonts w:ascii="Arial" w:hAnsi="Arial" w:cs="Arial"/>
          <w:sz w:val="22"/>
        </w:rPr>
      </w:pPr>
      <w:r w:rsidRPr="002470D6">
        <w:rPr>
          <w:rFonts w:ascii="Arial" w:hAnsi="Arial" w:cs="Arial"/>
          <w:sz w:val="22"/>
        </w:rPr>
        <w:t>Cancelar total o parcialmente las partidas y/o modificar las cantidades de las mismas, previa justificación por escrito del área solicitante</w:t>
      </w:r>
    </w:p>
    <w:p w:rsidR="00564E2A" w:rsidRPr="002470D6" w:rsidRDefault="00564E2A" w:rsidP="00DE74AB">
      <w:pPr>
        <w:numPr>
          <w:ilvl w:val="0"/>
          <w:numId w:val="21"/>
        </w:numPr>
        <w:tabs>
          <w:tab w:val="clear" w:pos="360"/>
          <w:tab w:val="left" w:pos="426"/>
          <w:tab w:val="left" w:pos="19852"/>
        </w:tabs>
        <w:spacing w:after="120" w:line="360" w:lineRule="auto"/>
        <w:ind w:left="425" w:right="51" w:hanging="425"/>
        <w:jc w:val="both"/>
        <w:rPr>
          <w:rFonts w:ascii="Arial" w:hAnsi="Arial" w:cs="Arial"/>
          <w:sz w:val="22"/>
        </w:rPr>
      </w:pPr>
      <w:r w:rsidRPr="002470D6">
        <w:rPr>
          <w:rFonts w:ascii="Arial" w:hAnsi="Arial" w:cs="Arial"/>
          <w:sz w:val="22"/>
        </w:rPr>
        <w:t>Resolver cualquier situación no prevista en estas bases.</w:t>
      </w:r>
    </w:p>
    <w:p w:rsidR="00AB29EC" w:rsidRPr="002470D6" w:rsidRDefault="00564E2A" w:rsidP="00383490">
      <w:pPr>
        <w:pStyle w:val="Ttulo1"/>
        <w:ind w:left="567" w:hanging="567"/>
        <w:rPr>
          <w:sz w:val="24"/>
          <w:lang w:val="es-ES_tradnl"/>
        </w:rPr>
      </w:pPr>
      <w:bookmarkStart w:id="18" w:name="_Toc442019767"/>
      <w:r w:rsidRPr="002470D6">
        <w:rPr>
          <w:sz w:val="24"/>
          <w:lang w:val="es-ES_tradnl"/>
        </w:rPr>
        <w:t>10</w:t>
      </w:r>
      <w:r w:rsidR="000961AA" w:rsidRPr="002470D6">
        <w:rPr>
          <w:sz w:val="24"/>
          <w:lang w:val="es-ES_tradnl"/>
        </w:rPr>
        <w:t>.-</w:t>
      </w:r>
      <w:r w:rsidR="00AB29EC" w:rsidRPr="002470D6">
        <w:rPr>
          <w:sz w:val="24"/>
          <w:lang w:val="es-ES_tradnl"/>
        </w:rPr>
        <w:tab/>
        <w:t>Visita</w:t>
      </w:r>
      <w:r w:rsidR="007609C3" w:rsidRPr="002470D6">
        <w:rPr>
          <w:sz w:val="24"/>
          <w:lang w:val="es-ES_tradnl"/>
        </w:rPr>
        <w:t xml:space="preserve"> </w:t>
      </w:r>
      <w:r w:rsidR="00B64F74" w:rsidRPr="002470D6">
        <w:rPr>
          <w:sz w:val="24"/>
          <w:lang w:val="es-ES_tradnl"/>
        </w:rPr>
        <w:t xml:space="preserve">a las </w:t>
      </w:r>
      <w:r w:rsidR="007609C3" w:rsidRPr="002470D6">
        <w:rPr>
          <w:sz w:val="24"/>
          <w:lang w:val="es-ES_tradnl"/>
        </w:rPr>
        <w:t xml:space="preserve">Instalaciones </w:t>
      </w:r>
      <w:r w:rsidR="00B64F74" w:rsidRPr="002470D6">
        <w:rPr>
          <w:sz w:val="24"/>
          <w:lang w:val="es-ES_tradnl"/>
        </w:rPr>
        <w:t>del “PARTICIPANTE”</w:t>
      </w:r>
      <w:bookmarkEnd w:id="18"/>
    </w:p>
    <w:p w:rsidR="007609C3" w:rsidRPr="002470D6" w:rsidRDefault="007609C3" w:rsidP="007609C3">
      <w:pPr>
        <w:spacing w:before="240" w:after="200" w:line="360" w:lineRule="auto"/>
        <w:jc w:val="both"/>
        <w:rPr>
          <w:rFonts w:ascii="Arial" w:hAnsi="Arial" w:cs="Arial"/>
          <w:sz w:val="22"/>
          <w:lang w:val="es-ES_tradnl"/>
        </w:rPr>
      </w:pPr>
      <w:r w:rsidRPr="002470D6">
        <w:rPr>
          <w:rFonts w:ascii="Arial" w:hAnsi="Arial" w:cs="Arial"/>
          <w:sz w:val="22"/>
          <w:lang w:val="es-ES_tradnl"/>
        </w:rPr>
        <w:t xml:space="preserve">Para contar con la seguridad del cumplimiento del contrato, se podrán efectuar visitas en cualquier momento a las instalaciones del </w:t>
      </w:r>
      <w:r w:rsidRPr="002470D6">
        <w:rPr>
          <w:rFonts w:ascii="Arial" w:hAnsi="Arial" w:cs="Arial"/>
          <w:b/>
          <w:sz w:val="22"/>
          <w:lang w:val="es-ES_tradnl"/>
        </w:rPr>
        <w:t>“PARTICIPANTE”</w:t>
      </w:r>
      <w:r w:rsidRPr="002470D6">
        <w:rPr>
          <w:rFonts w:ascii="Arial" w:hAnsi="Arial" w:cs="Arial"/>
          <w:sz w:val="22"/>
          <w:lang w:val="es-ES_tradnl"/>
        </w:rPr>
        <w:t xml:space="preserve"> a efecto verificar la información manifestada en su propuesta (infraestructura, capacidad de distribución, servicios, etc.), que garanticen el total y estricto cumplimiento en cuanto a calidad, volúmenes y tiempos de respuesta solicitados.  </w:t>
      </w:r>
    </w:p>
    <w:p w:rsidR="00AB29EC" w:rsidRPr="002470D6" w:rsidRDefault="007609C3" w:rsidP="007609C3">
      <w:pPr>
        <w:spacing w:before="240" w:after="200" w:line="360" w:lineRule="auto"/>
        <w:jc w:val="both"/>
        <w:rPr>
          <w:rFonts w:ascii="Arial" w:hAnsi="Arial" w:cs="Arial"/>
          <w:sz w:val="22"/>
          <w:lang w:val="es-ES_tradnl"/>
        </w:rPr>
      </w:pPr>
      <w:r w:rsidRPr="002470D6">
        <w:rPr>
          <w:rFonts w:ascii="Arial" w:hAnsi="Arial" w:cs="Arial"/>
          <w:sz w:val="22"/>
          <w:lang w:val="es-ES_tradnl"/>
        </w:rPr>
        <w:t xml:space="preserve">Para la ejecución de las visitas, el personal asignado se presentará con un oficio del </w:t>
      </w:r>
      <w:r w:rsidRPr="002470D6">
        <w:rPr>
          <w:rFonts w:ascii="Arial" w:hAnsi="Arial" w:cs="Arial"/>
          <w:b/>
          <w:sz w:val="22"/>
          <w:lang w:val="es-ES_tradnl"/>
        </w:rPr>
        <w:t>“ORGANISMO”,</w:t>
      </w:r>
      <w:r w:rsidRPr="002470D6">
        <w:rPr>
          <w:rFonts w:ascii="Arial" w:hAnsi="Arial" w:cs="Arial"/>
          <w:sz w:val="22"/>
          <w:lang w:val="es-ES_tradnl"/>
        </w:rPr>
        <w:t xml:space="preserve"> solicitando que se le presten todas las facilidades para la misma, los </w:t>
      </w:r>
      <w:r w:rsidRPr="002470D6">
        <w:rPr>
          <w:rFonts w:ascii="Arial" w:hAnsi="Arial" w:cs="Arial"/>
          <w:b/>
          <w:sz w:val="22"/>
          <w:lang w:val="es-ES_tradnl"/>
        </w:rPr>
        <w:t>“PARTICIPANTE”</w:t>
      </w:r>
      <w:r w:rsidRPr="002470D6">
        <w:rPr>
          <w:rFonts w:ascii="Arial" w:hAnsi="Arial" w:cs="Arial"/>
          <w:sz w:val="22"/>
          <w:lang w:val="es-ES_tradnl"/>
        </w:rPr>
        <w:t xml:space="preserve"> que nieguen el acceso a sus instalaciones podrán ser descalificados del </w:t>
      </w:r>
      <w:r w:rsidRPr="002470D6">
        <w:rPr>
          <w:rFonts w:ascii="Arial" w:hAnsi="Arial" w:cs="Arial"/>
          <w:b/>
          <w:sz w:val="22"/>
          <w:lang w:val="es-ES_tradnl"/>
        </w:rPr>
        <w:t>“PROCESO”</w:t>
      </w:r>
      <w:r w:rsidRPr="002470D6">
        <w:rPr>
          <w:rFonts w:ascii="Arial" w:hAnsi="Arial" w:cs="Arial"/>
          <w:sz w:val="22"/>
          <w:lang w:val="es-ES_tradnl"/>
        </w:rPr>
        <w:t xml:space="preserve"> si la comisión así lo determina.</w:t>
      </w:r>
    </w:p>
    <w:p w:rsidR="00FD36F6" w:rsidRPr="002470D6" w:rsidRDefault="00AB29EC" w:rsidP="00383490">
      <w:pPr>
        <w:pStyle w:val="Ttulo1"/>
        <w:ind w:left="567" w:hanging="567"/>
        <w:rPr>
          <w:sz w:val="24"/>
          <w:lang w:val="es-ES_tradnl"/>
        </w:rPr>
      </w:pPr>
      <w:bookmarkStart w:id="19" w:name="_Toc442019768"/>
      <w:r w:rsidRPr="002470D6">
        <w:rPr>
          <w:sz w:val="24"/>
          <w:lang w:val="es-ES_tradnl"/>
        </w:rPr>
        <w:t>11.-</w:t>
      </w:r>
      <w:r w:rsidRPr="002470D6">
        <w:rPr>
          <w:sz w:val="24"/>
          <w:lang w:val="es-ES_tradnl"/>
        </w:rPr>
        <w:tab/>
      </w:r>
      <w:r w:rsidR="000961AA" w:rsidRPr="002470D6">
        <w:rPr>
          <w:sz w:val="24"/>
          <w:lang w:val="es-ES_tradnl"/>
        </w:rPr>
        <w:t xml:space="preserve">Evaluación de Propuestas </w:t>
      </w:r>
      <w:r w:rsidR="00040501" w:rsidRPr="002470D6">
        <w:rPr>
          <w:sz w:val="24"/>
          <w:lang w:val="es-ES_tradnl"/>
        </w:rPr>
        <w:t xml:space="preserve">y </w:t>
      </w:r>
      <w:r w:rsidR="00A5108A" w:rsidRPr="002470D6">
        <w:rPr>
          <w:sz w:val="24"/>
          <w:lang w:val="es-ES_tradnl"/>
        </w:rPr>
        <w:t xml:space="preserve">Criterios para </w:t>
      </w:r>
      <w:r w:rsidR="00F71E34" w:rsidRPr="002470D6">
        <w:rPr>
          <w:sz w:val="24"/>
          <w:lang w:val="es-ES_tradnl"/>
        </w:rPr>
        <w:t xml:space="preserve">su </w:t>
      </w:r>
      <w:r w:rsidR="00040501" w:rsidRPr="002470D6">
        <w:rPr>
          <w:sz w:val="24"/>
          <w:lang w:val="es-ES_tradnl"/>
        </w:rPr>
        <w:t>Adjudicación</w:t>
      </w:r>
      <w:bookmarkEnd w:id="19"/>
    </w:p>
    <w:p w:rsidR="00C26440" w:rsidRPr="002470D6" w:rsidRDefault="00C26440" w:rsidP="00F848AF">
      <w:pPr>
        <w:spacing w:before="240" w:after="200" w:line="360" w:lineRule="auto"/>
        <w:jc w:val="both"/>
        <w:rPr>
          <w:rFonts w:ascii="Arial" w:hAnsi="Arial" w:cs="Arial"/>
          <w:b/>
          <w:sz w:val="22"/>
          <w:lang w:val="es-ES_tradnl"/>
        </w:rPr>
      </w:pPr>
      <w:r w:rsidRPr="002470D6">
        <w:rPr>
          <w:rFonts w:ascii="Arial" w:hAnsi="Arial" w:cs="Arial"/>
          <w:sz w:val="22"/>
          <w:lang w:val="es-ES_tradnl"/>
        </w:rPr>
        <w:t>Concluido el evento</w:t>
      </w:r>
      <w:r w:rsidR="00535075">
        <w:rPr>
          <w:rFonts w:ascii="Arial" w:hAnsi="Arial" w:cs="Arial"/>
          <w:sz w:val="22"/>
          <w:lang w:val="es-ES_tradnl"/>
        </w:rPr>
        <w:t xml:space="preserve"> de</w:t>
      </w:r>
      <w:r w:rsidRPr="002470D6">
        <w:rPr>
          <w:rFonts w:ascii="Arial" w:hAnsi="Arial" w:cs="Arial"/>
          <w:sz w:val="22"/>
          <w:lang w:val="es-ES_tradnl"/>
        </w:rPr>
        <w:t xml:space="preserve"> “Presentación de propuestas técnicas y económicas y, apertura de p</w:t>
      </w:r>
      <w:r w:rsidR="00535075">
        <w:rPr>
          <w:rFonts w:ascii="Arial" w:hAnsi="Arial" w:cs="Arial"/>
          <w:sz w:val="22"/>
          <w:lang w:val="es-ES_tradnl"/>
        </w:rPr>
        <w:t>ropuestas técnicas”,</w:t>
      </w:r>
      <w:r w:rsidRPr="002470D6">
        <w:rPr>
          <w:rFonts w:ascii="Arial" w:hAnsi="Arial" w:cs="Arial"/>
          <w:sz w:val="22"/>
          <w:lang w:val="es-ES_tradnl"/>
        </w:rPr>
        <w:t xml:space="preserve"> todas las propuestas técnicas que libraron el proceso cuantitativo</w:t>
      </w:r>
      <w:r w:rsidR="00535075">
        <w:rPr>
          <w:rFonts w:ascii="Arial" w:hAnsi="Arial" w:cs="Arial"/>
          <w:sz w:val="22"/>
          <w:lang w:val="es-ES_tradnl"/>
        </w:rPr>
        <w:t xml:space="preserve"> de los documentos se entregarán</w:t>
      </w:r>
      <w:r w:rsidRPr="002470D6">
        <w:rPr>
          <w:rFonts w:ascii="Arial" w:hAnsi="Arial" w:cs="Arial"/>
          <w:sz w:val="22"/>
          <w:lang w:val="es-ES_tradnl"/>
        </w:rPr>
        <w:t xml:space="preserve"> al </w:t>
      </w:r>
      <w:r w:rsidRPr="002470D6">
        <w:rPr>
          <w:rFonts w:ascii="Arial" w:hAnsi="Arial" w:cs="Arial"/>
          <w:b/>
          <w:sz w:val="22"/>
          <w:lang w:val="es-ES_tradnl"/>
        </w:rPr>
        <w:t>“ÁREA TÉCNICA”</w:t>
      </w:r>
      <w:r w:rsidR="005C0158" w:rsidRPr="002470D6">
        <w:rPr>
          <w:rFonts w:ascii="Arial" w:hAnsi="Arial" w:cs="Arial"/>
          <w:b/>
          <w:sz w:val="22"/>
          <w:lang w:val="es-ES_tradnl"/>
        </w:rPr>
        <w:t xml:space="preserve"> </w:t>
      </w:r>
      <w:r w:rsidRPr="002470D6">
        <w:rPr>
          <w:rFonts w:ascii="Arial" w:hAnsi="Arial" w:cs="Arial"/>
          <w:sz w:val="22"/>
          <w:lang w:val="es-ES_tradnl"/>
        </w:rPr>
        <w:t xml:space="preserve">para que proceda con el análisis </w:t>
      </w:r>
      <w:r w:rsidR="00DF4184" w:rsidRPr="002470D6">
        <w:rPr>
          <w:rFonts w:ascii="Arial" w:hAnsi="Arial" w:cs="Arial"/>
          <w:sz w:val="22"/>
          <w:lang w:val="es-ES_tradnl"/>
        </w:rPr>
        <w:t>técnico</w:t>
      </w:r>
      <w:r w:rsidRPr="002470D6">
        <w:rPr>
          <w:rFonts w:ascii="Arial" w:hAnsi="Arial" w:cs="Arial"/>
          <w:sz w:val="22"/>
          <w:lang w:val="es-ES_tradnl"/>
        </w:rPr>
        <w:t xml:space="preserve"> de las propuestas.</w:t>
      </w:r>
      <w:r w:rsidR="00F216AE" w:rsidRPr="002470D6">
        <w:rPr>
          <w:rFonts w:ascii="Arial" w:hAnsi="Arial" w:cs="Arial"/>
          <w:sz w:val="22"/>
          <w:lang w:val="es-ES_tradnl"/>
        </w:rPr>
        <w:t xml:space="preserve"> Las propuestas económicas, quedarán en custodia del </w:t>
      </w:r>
      <w:r w:rsidR="008E555F" w:rsidRPr="00756C2B">
        <w:rPr>
          <w:rFonts w:ascii="Arial" w:hAnsi="Arial" w:cs="Arial"/>
          <w:sz w:val="22"/>
          <w:lang w:val="es-ES_tradnl"/>
        </w:rPr>
        <w:t>D</w:t>
      </w:r>
      <w:r w:rsidR="00DF4184" w:rsidRPr="00756C2B">
        <w:rPr>
          <w:rFonts w:ascii="Arial" w:hAnsi="Arial" w:cs="Arial"/>
          <w:sz w:val="22"/>
          <w:lang w:val="es-ES_tradnl"/>
        </w:rPr>
        <w:t xml:space="preserve">epartamento de Adquisiciones </w:t>
      </w:r>
      <w:r w:rsidR="00F216AE" w:rsidRPr="002470D6">
        <w:rPr>
          <w:rFonts w:ascii="Arial" w:hAnsi="Arial" w:cs="Arial"/>
          <w:sz w:val="22"/>
          <w:lang w:val="es-ES_tradnl"/>
        </w:rPr>
        <w:t xml:space="preserve">del </w:t>
      </w:r>
      <w:r w:rsidR="00F216AE" w:rsidRPr="002470D6">
        <w:rPr>
          <w:rFonts w:ascii="Arial" w:hAnsi="Arial" w:cs="Arial"/>
          <w:b/>
          <w:sz w:val="22"/>
          <w:lang w:val="es-ES_tradnl"/>
        </w:rPr>
        <w:t>“</w:t>
      </w:r>
      <w:r w:rsidR="008E555F" w:rsidRPr="002470D6">
        <w:rPr>
          <w:rFonts w:ascii="Arial" w:hAnsi="Arial" w:cs="Arial"/>
          <w:b/>
          <w:sz w:val="22"/>
          <w:lang w:val="es-ES_tradnl"/>
        </w:rPr>
        <w:t>ORGANISMO</w:t>
      </w:r>
      <w:r w:rsidR="00F216AE" w:rsidRPr="002470D6">
        <w:rPr>
          <w:rFonts w:ascii="Arial" w:hAnsi="Arial" w:cs="Arial"/>
          <w:b/>
          <w:sz w:val="22"/>
          <w:lang w:val="es-ES_tradnl"/>
        </w:rPr>
        <w:t>”</w:t>
      </w:r>
      <w:r w:rsidR="00F216AE" w:rsidRPr="002470D6">
        <w:rPr>
          <w:rFonts w:ascii="Arial" w:hAnsi="Arial" w:cs="Arial"/>
          <w:sz w:val="22"/>
          <w:lang w:val="es-ES_tradnl"/>
        </w:rPr>
        <w:t>.</w:t>
      </w:r>
    </w:p>
    <w:p w:rsidR="00DE0F5E" w:rsidRPr="002470D6" w:rsidRDefault="00564E2A" w:rsidP="00F848AF">
      <w:pPr>
        <w:spacing w:before="240" w:after="200" w:line="360" w:lineRule="auto"/>
        <w:jc w:val="both"/>
        <w:rPr>
          <w:rFonts w:ascii="Arial" w:hAnsi="Arial" w:cs="Arial"/>
          <w:b/>
          <w:i/>
          <w:sz w:val="22"/>
          <w:lang w:val="es-ES_tradnl"/>
        </w:rPr>
      </w:pPr>
      <w:r w:rsidRPr="002470D6">
        <w:rPr>
          <w:rFonts w:ascii="Arial" w:hAnsi="Arial" w:cs="Arial"/>
          <w:b/>
          <w:i/>
          <w:sz w:val="22"/>
          <w:lang w:val="es-ES_tradnl"/>
        </w:rPr>
        <w:t>1</w:t>
      </w:r>
      <w:r w:rsidR="0099200A" w:rsidRPr="002470D6">
        <w:rPr>
          <w:rFonts w:ascii="Arial" w:hAnsi="Arial" w:cs="Arial"/>
          <w:b/>
          <w:i/>
          <w:sz w:val="22"/>
          <w:lang w:val="es-ES_tradnl"/>
        </w:rPr>
        <w:t>1</w:t>
      </w:r>
      <w:r w:rsidR="00DE0F5E" w:rsidRPr="002470D6">
        <w:rPr>
          <w:rFonts w:ascii="Arial" w:hAnsi="Arial" w:cs="Arial"/>
          <w:b/>
          <w:i/>
          <w:sz w:val="22"/>
          <w:lang w:val="es-ES_tradnl"/>
        </w:rPr>
        <w:t>.1 Evaluación Técnica de las Propuestas</w:t>
      </w:r>
    </w:p>
    <w:p w:rsidR="00165898" w:rsidRPr="005B5548" w:rsidRDefault="00FD36F6" w:rsidP="00F848AF">
      <w:pPr>
        <w:spacing w:before="240" w:after="200" w:line="360" w:lineRule="auto"/>
        <w:jc w:val="both"/>
        <w:rPr>
          <w:rFonts w:ascii="Arial" w:hAnsi="Arial" w:cs="Arial"/>
          <w:sz w:val="22"/>
          <w:lang w:val="es-ES_tradnl"/>
        </w:rPr>
      </w:pPr>
      <w:r w:rsidRPr="002470D6">
        <w:rPr>
          <w:rFonts w:ascii="Arial" w:hAnsi="Arial" w:cs="Arial"/>
          <w:sz w:val="22"/>
          <w:lang w:val="es-ES_tradnl"/>
        </w:rPr>
        <w:lastRenderedPageBreak/>
        <w:t xml:space="preserve">Para evaluar </w:t>
      </w:r>
      <w:r w:rsidRPr="00CA2A86">
        <w:rPr>
          <w:rFonts w:ascii="Arial" w:hAnsi="Arial" w:cs="Arial"/>
          <w:sz w:val="22"/>
          <w:lang w:val="es-ES_tradnl"/>
        </w:rPr>
        <w:t xml:space="preserve">aspectos técnicos de las ofertas, </w:t>
      </w:r>
      <w:r w:rsidR="00DE0F5E" w:rsidRPr="00CA2A86">
        <w:rPr>
          <w:rFonts w:ascii="Arial" w:hAnsi="Arial" w:cs="Arial"/>
          <w:sz w:val="22"/>
          <w:lang w:val="es-ES_tradnl"/>
        </w:rPr>
        <w:t xml:space="preserve">se debe revisar toda la documentación e información contenida en cada sobre, y una vez concluido el análisis, el </w:t>
      </w:r>
      <w:r w:rsidR="00DE0F5E" w:rsidRPr="00CA2A86">
        <w:rPr>
          <w:rFonts w:ascii="Arial" w:hAnsi="Arial" w:cs="Arial"/>
          <w:b/>
          <w:sz w:val="22"/>
          <w:lang w:val="es-ES_tradnl"/>
        </w:rPr>
        <w:t xml:space="preserve">“ÁREA TÉCNICA” </w:t>
      </w:r>
      <w:r w:rsidR="00F848AF" w:rsidRPr="00CA2A86">
        <w:rPr>
          <w:rFonts w:ascii="Arial" w:hAnsi="Arial" w:cs="Arial"/>
          <w:sz w:val="22"/>
          <w:lang w:val="es-ES_tradnl"/>
        </w:rPr>
        <w:t>el</w:t>
      </w:r>
      <w:r w:rsidR="00CA2A86">
        <w:rPr>
          <w:rFonts w:ascii="Arial" w:hAnsi="Arial" w:cs="Arial"/>
          <w:sz w:val="22"/>
          <w:lang w:val="es-ES_tradnl"/>
        </w:rPr>
        <w:t>aborará el dictamen</w:t>
      </w:r>
      <w:r w:rsidR="00C80B8F" w:rsidRPr="00CA2A86">
        <w:rPr>
          <w:rFonts w:ascii="Arial" w:hAnsi="Arial" w:cs="Arial"/>
          <w:sz w:val="22"/>
          <w:lang w:val="es-ES_tradnl"/>
        </w:rPr>
        <w:t xml:space="preserve"> </w:t>
      </w:r>
      <w:r w:rsidR="00DE0F5E" w:rsidRPr="00CA2A86">
        <w:rPr>
          <w:rFonts w:ascii="Arial" w:hAnsi="Arial" w:cs="Arial"/>
          <w:sz w:val="22"/>
          <w:lang w:val="es-ES_tradnl"/>
        </w:rPr>
        <w:t>correspondiente, el cual,</w:t>
      </w:r>
      <w:r w:rsidR="00C80B8F" w:rsidRPr="00CA2A86">
        <w:rPr>
          <w:rFonts w:ascii="Arial" w:hAnsi="Arial" w:cs="Arial"/>
          <w:sz w:val="22"/>
          <w:lang w:val="es-ES_tradnl"/>
        </w:rPr>
        <w:t xml:space="preserve"> </w:t>
      </w:r>
      <w:r w:rsidR="00DE0F5E" w:rsidRPr="00CA2A86">
        <w:rPr>
          <w:rFonts w:ascii="Arial" w:hAnsi="Arial" w:cs="Arial"/>
          <w:sz w:val="22"/>
          <w:lang w:val="es-ES_tradnl"/>
        </w:rPr>
        <w:t>se entregará</w:t>
      </w:r>
      <w:r w:rsidR="00DE0F5E" w:rsidRPr="002470D6">
        <w:rPr>
          <w:rFonts w:ascii="Arial" w:hAnsi="Arial" w:cs="Arial"/>
          <w:sz w:val="22"/>
          <w:lang w:val="es-ES_tradnl"/>
        </w:rPr>
        <w:t xml:space="preserve"> al </w:t>
      </w:r>
      <w:r w:rsidR="00DE0F5E" w:rsidRPr="005B5548">
        <w:rPr>
          <w:rFonts w:ascii="Arial" w:hAnsi="Arial" w:cs="Arial"/>
          <w:sz w:val="22"/>
          <w:lang w:val="es-ES_tradnl"/>
        </w:rPr>
        <w:t>D</w:t>
      </w:r>
      <w:r w:rsidR="00C80B8F" w:rsidRPr="005B5548">
        <w:rPr>
          <w:rFonts w:ascii="Arial" w:hAnsi="Arial" w:cs="Arial"/>
          <w:sz w:val="22"/>
          <w:lang w:val="es-ES_tradnl"/>
        </w:rPr>
        <w:t>epartamento de Adquisiciones</w:t>
      </w:r>
      <w:r w:rsidR="00DE0F5E" w:rsidRPr="005B5548">
        <w:rPr>
          <w:rFonts w:ascii="Arial" w:hAnsi="Arial" w:cs="Arial"/>
          <w:sz w:val="22"/>
          <w:lang w:val="es-ES_tradnl"/>
        </w:rPr>
        <w:t>.</w:t>
      </w:r>
    </w:p>
    <w:p w:rsidR="00DE0F5E" w:rsidRPr="002470D6" w:rsidRDefault="00DE0F5E" w:rsidP="00F848AF">
      <w:pPr>
        <w:spacing w:before="240" w:after="200" w:line="360" w:lineRule="auto"/>
        <w:jc w:val="both"/>
        <w:rPr>
          <w:rFonts w:ascii="Arial" w:hAnsi="Arial" w:cs="Arial"/>
          <w:sz w:val="22"/>
          <w:lang w:val="es-ES_tradnl"/>
        </w:rPr>
      </w:pPr>
      <w:r w:rsidRPr="002470D6">
        <w:rPr>
          <w:rFonts w:ascii="Arial" w:hAnsi="Arial" w:cs="Arial"/>
          <w:sz w:val="22"/>
          <w:lang w:val="es-ES_tradnl"/>
        </w:rPr>
        <w:t xml:space="preserve">El </w:t>
      </w:r>
      <w:r w:rsidR="00C46F78">
        <w:rPr>
          <w:rFonts w:ascii="Arial" w:hAnsi="Arial" w:cs="Arial"/>
          <w:sz w:val="22"/>
          <w:lang w:val="es-ES_tradnl"/>
        </w:rPr>
        <w:t>dictamen</w:t>
      </w:r>
      <w:r w:rsidR="00C80B8F" w:rsidRPr="002470D6">
        <w:rPr>
          <w:rFonts w:ascii="Arial" w:hAnsi="Arial" w:cs="Arial"/>
          <w:sz w:val="22"/>
          <w:lang w:val="es-ES_tradnl"/>
        </w:rPr>
        <w:t xml:space="preserve"> técnico</w:t>
      </w:r>
      <w:r w:rsidRPr="002470D6">
        <w:rPr>
          <w:rFonts w:ascii="Arial" w:hAnsi="Arial" w:cs="Arial"/>
          <w:sz w:val="22"/>
          <w:lang w:val="es-ES_tradnl"/>
        </w:rPr>
        <w:t xml:space="preserve"> debe </w:t>
      </w:r>
      <w:r w:rsidR="00577B15" w:rsidRPr="002470D6">
        <w:rPr>
          <w:rFonts w:ascii="Arial" w:hAnsi="Arial" w:cs="Arial"/>
          <w:sz w:val="22"/>
          <w:lang w:val="es-ES_tradnl"/>
        </w:rPr>
        <w:t>indicar</w:t>
      </w:r>
      <w:r w:rsidRPr="002470D6">
        <w:rPr>
          <w:rFonts w:ascii="Arial" w:hAnsi="Arial" w:cs="Arial"/>
          <w:sz w:val="22"/>
          <w:lang w:val="es-ES_tradnl"/>
        </w:rPr>
        <w:t>, las propuestas que cumplen cabalmente con lo solicitado y las que no cumplieron con todos los requisitos mínimos indispensables.</w:t>
      </w:r>
    </w:p>
    <w:p w:rsidR="00A5108A" w:rsidRPr="002470D6" w:rsidRDefault="00564E2A" w:rsidP="00A5108A">
      <w:pPr>
        <w:spacing w:before="240" w:after="200" w:line="360" w:lineRule="auto"/>
        <w:jc w:val="both"/>
        <w:rPr>
          <w:rFonts w:ascii="Arial" w:hAnsi="Arial" w:cs="Arial"/>
          <w:b/>
          <w:i/>
          <w:sz w:val="22"/>
          <w:lang w:val="es-ES_tradnl"/>
        </w:rPr>
      </w:pPr>
      <w:r w:rsidRPr="002470D6">
        <w:rPr>
          <w:rFonts w:ascii="Arial" w:hAnsi="Arial" w:cs="Arial"/>
          <w:b/>
          <w:i/>
          <w:sz w:val="22"/>
          <w:lang w:val="es-ES_tradnl"/>
        </w:rPr>
        <w:t>1</w:t>
      </w:r>
      <w:r w:rsidR="0099200A" w:rsidRPr="002470D6">
        <w:rPr>
          <w:rFonts w:ascii="Arial" w:hAnsi="Arial" w:cs="Arial"/>
          <w:b/>
          <w:i/>
          <w:sz w:val="22"/>
          <w:lang w:val="es-ES_tradnl"/>
        </w:rPr>
        <w:t>1</w:t>
      </w:r>
      <w:r w:rsidR="00A5108A" w:rsidRPr="002470D6">
        <w:rPr>
          <w:rFonts w:ascii="Arial" w:hAnsi="Arial" w:cs="Arial"/>
          <w:b/>
          <w:i/>
          <w:sz w:val="22"/>
          <w:lang w:val="es-ES_tradnl"/>
        </w:rPr>
        <w:t>.2</w:t>
      </w:r>
      <w:r w:rsidR="00DF4184" w:rsidRPr="002470D6">
        <w:rPr>
          <w:rFonts w:ascii="Arial" w:hAnsi="Arial" w:cs="Arial"/>
          <w:b/>
          <w:i/>
          <w:sz w:val="22"/>
          <w:lang w:val="es-ES_tradnl"/>
        </w:rPr>
        <w:t xml:space="preserve"> </w:t>
      </w:r>
      <w:r w:rsidR="00A5108A" w:rsidRPr="002470D6">
        <w:rPr>
          <w:rFonts w:ascii="Arial" w:hAnsi="Arial" w:cs="Arial"/>
          <w:b/>
          <w:i/>
          <w:sz w:val="22"/>
          <w:lang w:val="es-ES_tradnl"/>
        </w:rPr>
        <w:t xml:space="preserve">Criterios de </w:t>
      </w:r>
      <w:r w:rsidR="003604B9" w:rsidRPr="002470D6">
        <w:rPr>
          <w:rFonts w:ascii="Arial" w:hAnsi="Arial" w:cs="Arial"/>
          <w:b/>
          <w:i/>
          <w:sz w:val="22"/>
          <w:lang w:val="es-ES_tradnl"/>
        </w:rPr>
        <w:t xml:space="preserve">evaluación </w:t>
      </w:r>
      <w:r w:rsidR="00500D8E" w:rsidRPr="002470D6">
        <w:rPr>
          <w:rFonts w:ascii="Arial" w:hAnsi="Arial" w:cs="Arial"/>
          <w:b/>
          <w:i/>
          <w:sz w:val="22"/>
          <w:lang w:val="es-ES_tradnl"/>
        </w:rPr>
        <w:t>para la adjudicación</w:t>
      </w:r>
      <w:r w:rsidR="002E6038">
        <w:rPr>
          <w:rFonts w:ascii="Arial" w:hAnsi="Arial" w:cs="Arial"/>
          <w:b/>
          <w:i/>
          <w:sz w:val="22"/>
          <w:lang w:val="es-ES_tradnl"/>
        </w:rPr>
        <w:t>.</w:t>
      </w:r>
      <w:r w:rsidR="007D1FB5" w:rsidRPr="002470D6">
        <w:rPr>
          <w:rFonts w:ascii="Arial" w:hAnsi="Arial" w:cs="Arial"/>
          <w:b/>
          <w:i/>
          <w:sz w:val="22"/>
          <w:lang w:val="es-ES_tradnl"/>
        </w:rPr>
        <w:t xml:space="preserve"> </w:t>
      </w:r>
    </w:p>
    <w:p w:rsidR="00BD661E" w:rsidRPr="00062787" w:rsidRDefault="00BD661E" w:rsidP="00A5108A">
      <w:pPr>
        <w:spacing w:before="240" w:after="200" w:line="360" w:lineRule="auto"/>
        <w:jc w:val="both"/>
        <w:rPr>
          <w:rFonts w:ascii="Arial" w:hAnsi="Arial" w:cs="Arial"/>
          <w:sz w:val="22"/>
          <w:lang w:val="es-ES_tradnl"/>
        </w:rPr>
      </w:pPr>
      <w:r w:rsidRPr="00062787">
        <w:rPr>
          <w:rFonts w:ascii="Arial" w:hAnsi="Arial" w:cs="Arial"/>
          <w:sz w:val="22"/>
          <w:lang w:val="es-ES_tradnl"/>
        </w:rPr>
        <w:t>La totalidad de los servicios se adjudicara</w:t>
      </w:r>
      <w:r w:rsidR="002E6038">
        <w:rPr>
          <w:rFonts w:ascii="Arial" w:hAnsi="Arial" w:cs="Arial"/>
          <w:sz w:val="22"/>
          <w:lang w:val="es-ES_tradnl"/>
        </w:rPr>
        <w:t>n</w:t>
      </w:r>
      <w:r w:rsidRPr="00062787">
        <w:rPr>
          <w:rFonts w:ascii="Arial" w:hAnsi="Arial" w:cs="Arial"/>
          <w:sz w:val="22"/>
          <w:lang w:val="es-ES_tradnl"/>
        </w:rPr>
        <w:t xml:space="preserve"> a un solo proveedor. </w:t>
      </w:r>
    </w:p>
    <w:p w:rsidR="00BD661E" w:rsidRPr="002470D6" w:rsidRDefault="005E0A52" w:rsidP="0099200A">
      <w:pPr>
        <w:spacing w:after="200" w:line="360" w:lineRule="auto"/>
        <w:jc w:val="both"/>
        <w:rPr>
          <w:rFonts w:ascii="Arial" w:hAnsi="Arial" w:cs="Arial"/>
          <w:sz w:val="22"/>
          <w:lang w:val="es-ES_tradnl"/>
        </w:rPr>
      </w:pPr>
      <w:r w:rsidRPr="002470D6">
        <w:rPr>
          <w:rFonts w:ascii="Arial" w:hAnsi="Arial" w:cs="Arial"/>
          <w:sz w:val="22"/>
          <w:lang w:val="es-ES_tradnl"/>
        </w:rPr>
        <w:t>Para eval</w:t>
      </w:r>
      <w:r w:rsidR="00BD661E" w:rsidRPr="002470D6">
        <w:rPr>
          <w:rFonts w:ascii="Arial" w:hAnsi="Arial" w:cs="Arial"/>
          <w:sz w:val="22"/>
          <w:lang w:val="es-ES_tradnl"/>
        </w:rPr>
        <w:t>uar los aspectos de las ofertas, a</w:t>
      </w:r>
      <w:r w:rsidR="00FD36F6" w:rsidRPr="002470D6">
        <w:rPr>
          <w:rFonts w:ascii="Arial" w:hAnsi="Arial" w:cs="Arial"/>
          <w:sz w:val="22"/>
          <w:lang w:val="es-ES_tradnl"/>
        </w:rPr>
        <w:t xml:space="preserve"> juicio </w:t>
      </w:r>
      <w:r w:rsidR="00165898" w:rsidRPr="002470D6">
        <w:rPr>
          <w:rFonts w:ascii="Arial" w:hAnsi="Arial" w:cs="Arial"/>
          <w:sz w:val="22"/>
          <w:lang w:val="es-ES_tradnl"/>
        </w:rPr>
        <w:t>de la “</w:t>
      </w:r>
      <w:r w:rsidR="00165898" w:rsidRPr="002470D6">
        <w:rPr>
          <w:rFonts w:ascii="Arial" w:hAnsi="Arial" w:cs="Arial"/>
          <w:b/>
          <w:sz w:val="22"/>
          <w:lang w:val="es-ES_tradnl"/>
        </w:rPr>
        <w:t>COMISIÓN</w:t>
      </w:r>
      <w:r w:rsidR="00165898" w:rsidRPr="002470D6">
        <w:rPr>
          <w:rFonts w:ascii="Arial" w:hAnsi="Arial" w:cs="Arial"/>
          <w:sz w:val="22"/>
          <w:lang w:val="es-ES_tradnl"/>
        </w:rPr>
        <w:t>”</w:t>
      </w:r>
      <w:r w:rsidR="00383490" w:rsidRPr="002470D6">
        <w:rPr>
          <w:rFonts w:ascii="Arial" w:hAnsi="Arial" w:cs="Arial"/>
          <w:sz w:val="22"/>
          <w:lang w:val="es-ES_tradnl"/>
        </w:rPr>
        <w:t>,</w:t>
      </w:r>
      <w:r w:rsidR="00FD36F6" w:rsidRPr="002470D6">
        <w:rPr>
          <w:rFonts w:ascii="Arial" w:hAnsi="Arial" w:cs="Arial"/>
          <w:sz w:val="22"/>
          <w:lang w:val="es-ES_tradnl"/>
        </w:rPr>
        <w:t xml:space="preserve"> se considerará</w:t>
      </w:r>
      <w:r w:rsidR="00BD661E" w:rsidRPr="002470D6">
        <w:rPr>
          <w:rFonts w:ascii="Arial" w:hAnsi="Arial" w:cs="Arial"/>
          <w:sz w:val="22"/>
          <w:lang w:val="es-ES_tradnl"/>
        </w:rPr>
        <w:t xml:space="preserve">: </w:t>
      </w:r>
    </w:p>
    <w:p w:rsidR="00BD661E" w:rsidRPr="002470D6" w:rsidRDefault="00337DBB" w:rsidP="00DE74AB">
      <w:pPr>
        <w:pStyle w:val="Prrafodelista"/>
        <w:numPr>
          <w:ilvl w:val="0"/>
          <w:numId w:val="24"/>
        </w:numPr>
        <w:tabs>
          <w:tab w:val="left" w:pos="426"/>
        </w:tabs>
        <w:spacing w:after="0" w:line="360" w:lineRule="auto"/>
        <w:ind w:left="425" w:hanging="425"/>
        <w:jc w:val="both"/>
        <w:rPr>
          <w:rFonts w:ascii="Arial" w:hAnsi="Arial" w:cs="Arial"/>
          <w:lang w:val="es-ES_tradnl"/>
        </w:rPr>
      </w:pPr>
      <w:r>
        <w:rPr>
          <w:rFonts w:ascii="Arial" w:hAnsi="Arial" w:cs="Arial"/>
          <w:bCs/>
          <w:lang w:val="es-ES_tradnl"/>
        </w:rPr>
        <w:t>El c</w:t>
      </w:r>
      <w:r w:rsidR="00BD661E" w:rsidRPr="002470D6">
        <w:rPr>
          <w:rFonts w:ascii="Arial" w:hAnsi="Arial" w:cs="Arial"/>
          <w:bCs/>
          <w:lang w:val="es-ES_tradnl"/>
        </w:rPr>
        <w:t xml:space="preserve">umplimiento a las especificaciones, documentos, requisitos y características </w:t>
      </w:r>
      <w:r w:rsidR="00635651" w:rsidRPr="002470D6">
        <w:rPr>
          <w:rFonts w:ascii="Arial" w:hAnsi="Arial" w:cs="Arial"/>
          <w:bCs/>
          <w:lang w:val="es-ES_tradnl"/>
        </w:rPr>
        <w:t xml:space="preserve">establecidas </w:t>
      </w:r>
      <w:r w:rsidR="00BD661E" w:rsidRPr="002470D6">
        <w:rPr>
          <w:rFonts w:ascii="Arial" w:hAnsi="Arial" w:cs="Arial"/>
          <w:bCs/>
          <w:lang w:val="es-ES_tradnl"/>
        </w:rPr>
        <w:t xml:space="preserve">en </w:t>
      </w:r>
      <w:r>
        <w:rPr>
          <w:rFonts w:ascii="Arial" w:hAnsi="Arial" w:cs="Arial"/>
          <w:bCs/>
          <w:lang w:val="es-ES_tradnl"/>
        </w:rPr>
        <w:t xml:space="preserve">las </w:t>
      </w:r>
      <w:r w:rsidR="00BD661E" w:rsidRPr="002470D6">
        <w:rPr>
          <w:rFonts w:ascii="Arial" w:hAnsi="Arial" w:cs="Arial"/>
          <w:bCs/>
          <w:lang w:val="es-ES_tradnl"/>
        </w:rPr>
        <w:t>bases.</w:t>
      </w:r>
    </w:p>
    <w:p w:rsidR="00BD661E" w:rsidRPr="002470D6" w:rsidRDefault="00BD661E" w:rsidP="00DE74AB">
      <w:pPr>
        <w:pStyle w:val="Prrafodelista"/>
        <w:numPr>
          <w:ilvl w:val="0"/>
          <w:numId w:val="24"/>
        </w:numPr>
        <w:tabs>
          <w:tab w:val="left" w:pos="426"/>
        </w:tabs>
        <w:spacing w:after="0" w:line="360" w:lineRule="auto"/>
        <w:ind w:left="425" w:hanging="425"/>
        <w:jc w:val="both"/>
        <w:rPr>
          <w:rFonts w:ascii="Arial" w:hAnsi="Arial" w:cs="Arial"/>
          <w:lang w:val="es-ES_tradnl"/>
        </w:rPr>
      </w:pPr>
      <w:r w:rsidRPr="002470D6">
        <w:rPr>
          <w:rFonts w:ascii="Arial" w:hAnsi="Arial" w:cs="Arial"/>
          <w:lang w:val="es-ES_tradnl"/>
        </w:rPr>
        <w:t xml:space="preserve">Precio, </w:t>
      </w:r>
      <w:r w:rsidRPr="002470D6">
        <w:rPr>
          <w:rFonts w:ascii="Arial" w:hAnsi="Arial" w:cs="Arial"/>
          <w:bCs/>
          <w:lang w:val="es-ES_tradnl"/>
        </w:rPr>
        <w:t xml:space="preserve">calidad, </w:t>
      </w:r>
      <w:r w:rsidR="00635651" w:rsidRPr="002470D6">
        <w:rPr>
          <w:rFonts w:ascii="Arial" w:hAnsi="Arial" w:cs="Arial"/>
          <w:bCs/>
          <w:lang w:val="es-ES_tradnl"/>
        </w:rPr>
        <w:t xml:space="preserve">tiempo </w:t>
      </w:r>
      <w:r w:rsidRPr="002470D6">
        <w:rPr>
          <w:rFonts w:ascii="Arial" w:hAnsi="Arial" w:cs="Arial"/>
          <w:bCs/>
          <w:lang w:val="es-ES_tradnl"/>
        </w:rPr>
        <w:t>garantía, plazo entrega y financiamiento de pago</w:t>
      </w:r>
      <w:r w:rsidR="00BE2765">
        <w:rPr>
          <w:rFonts w:ascii="Arial" w:hAnsi="Arial" w:cs="Arial"/>
          <w:bCs/>
          <w:lang w:val="es-ES_tradnl"/>
        </w:rPr>
        <w:t>.</w:t>
      </w:r>
    </w:p>
    <w:p w:rsidR="00BD661E" w:rsidRPr="002470D6" w:rsidRDefault="00635651" w:rsidP="00DE74AB">
      <w:pPr>
        <w:pStyle w:val="Prrafodelista"/>
        <w:numPr>
          <w:ilvl w:val="0"/>
          <w:numId w:val="24"/>
        </w:numPr>
        <w:tabs>
          <w:tab w:val="left" w:pos="426"/>
        </w:tabs>
        <w:spacing w:after="0" w:line="360" w:lineRule="auto"/>
        <w:ind w:left="425" w:hanging="425"/>
        <w:jc w:val="both"/>
        <w:rPr>
          <w:rFonts w:ascii="Arial" w:hAnsi="Arial" w:cs="Arial"/>
          <w:lang w:val="es-ES_tradnl"/>
        </w:rPr>
      </w:pPr>
      <w:r w:rsidRPr="002470D6">
        <w:rPr>
          <w:rFonts w:ascii="Arial" w:hAnsi="Arial" w:cs="Arial"/>
          <w:lang w:val="es-ES_tradnl"/>
        </w:rPr>
        <w:t>El cumplimiento de los compromisos que con anterioridad hubieran sido contraídos por el “</w:t>
      </w:r>
      <w:r w:rsidRPr="002470D6">
        <w:rPr>
          <w:rFonts w:ascii="Arial" w:hAnsi="Arial" w:cs="Arial"/>
          <w:b/>
          <w:lang w:val="es-ES_tradnl"/>
        </w:rPr>
        <w:t>PARTICIPANTES</w:t>
      </w:r>
      <w:r w:rsidRPr="002470D6">
        <w:rPr>
          <w:rFonts w:ascii="Arial" w:hAnsi="Arial" w:cs="Arial"/>
          <w:lang w:val="es-ES_tradnl"/>
        </w:rPr>
        <w:t>” con la “</w:t>
      </w:r>
      <w:r w:rsidRPr="002470D6">
        <w:rPr>
          <w:rFonts w:ascii="Arial" w:hAnsi="Arial" w:cs="Arial"/>
          <w:b/>
          <w:lang w:val="es-ES_tradnl"/>
        </w:rPr>
        <w:t>CONVOCANTE</w:t>
      </w:r>
      <w:r w:rsidRPr="002470D6">
        <w:rPr>
          <w:rFonts w:ascii="Arial" w:hAnsi="Arial" w:cs="Arial"/>
          <w:lang w:val="es-ES_tradnl"/>
        </w:rPr>
        <w:t>” y/o alguna otra institución federal, estatal o municipal.</w:t>
      </w:r>
    </w:p>
    <w:p w:rsidR="00635651" w:rsidRPr="002470D6" w:rsidRDefault="00635651" w:rsidP="00DE74AB">
      <w:pPr>
        <w:pStyle w:val="Prrafodelista"/>
        <w:numPr>
          <w:ilvl w:val="0"/>
          <w:numId w:val="24"/>
        </w:numPr>
        <w:tabs>
          <w:tab w:val="left" w:pos="426"/>
        </w:tabs>
        <w:spacing w:after="0" w:line="360" w:lineRule="auto"/>
        <w:ind w:left="425" w:hanging="425"/>
        <w:jc w:val="both"/>
        <w:rPr>
          <w:rFonts w:ascii="Arial" w:hAnsi="Arial" w:cs="Arial"/>
          <w:lang w:val="es-ES_tradnl"/>
        </w:rPr>
      </w:pPr>
      <w:r w:rsidRPr="002470D6">
        <w:rPr>
          <w:rFonts w:ascii="Arial" w:hAnsi="Arial" w:cs="Arial"/>
          <w:lang w:val="es-ES_tradnl"/>
        </w:rPr>
        <w:t>Valores agregados en igual de circunstancias</w:t>
      </w:r>
      <w:r w:rsidR="0021073C">
        <w:rPr>
          <w:rFonts w:ascii="Arial" w:hAnsi="Arial" w:cs="Arial"/>
          <w:lang w:val="es-ES_tradnl"/>
        </w:rPr>
        <w:t>.</w:t>
      </w:r>
    </w:p>
    <w:p w:rsidR="00C72081" w:rsidRPr="002470D6" w:rsidRDefault="008B679E" w:rsidP="00DE74AB">
      <w:pPr>
        <w:pStyle w:val="Prrafodelista"/>
        <w:numPr>
          <w:ilvl w:val="0"/>
          <w:numId w:val="24"/>
        </w:numPr>
        <w:tabs>
          <w:tab w:val="left" w:pos="426"/>
        </w:tabs>
        <w:spacing w:after="0" w:line="360" w:lineRule="auto"/>
        <w:ind w:left="425" w:hanging="425"/>
        <w:jc w:val="both"/>
        <w:rPr>
          <w:rFonts w:ascii="Arial" w:hAnsi="Arial" w:cs="Arial"/>
          <w:lang w:val="es-ES_tradnl"/>
        </w:rPr>
      </w:pPr>
      <w:r w:rsidRPr="000B4E55">
        <w:rPr>
          <w:rFonts w:ascii="Arial" w:hAnsi="Arial" w:cs="Arial"/>
          <w:lang w:val="es-ES_tradnl"/>
        </w:rPr>
        <w:t xml:space="preserve">La </w:t>
      </w:r>
      <w:r w:rsidRPr="000B4E55">
        <w:rPr>
          <w:rFonts w:ascii="Arial" w:hAnsi="Arial" w:cs="Arial"/>
          <w:b/>
          <w:lang w:val="es-ES_tradnl"/>
        </w:rPr>
        <w:t>“COMISION”</w:t>
      </w:r>
      <w:r w:rsidRPr="000B4E55">
        <w:rPr>
          <w:rFonts w:ascii="Arial" w:hAnsi="Arial" w:cs="Arial"/>
          <w:lang w:val="es-ES_tradnl"/>
        </w:rPr>
        <w:t>, analizara las propuestas y determinar</w:t>
      </w:r>
      <w:r w:rsidR="002E6B86" w:rsidRPr="000B4E55">
        <w:rPr>
          <w:rFonts w:ascii="Arial" w:hAnsi="Arial" w:cs="Arial"/>
          <w:lang w:val="es-ES_tradnl"/>
        </w:rPr>
        <w:t>á</w:t>
      </w:r>
      <w:r w:rsidRPr="008B679E">
        <w:rPr>
          <w:rFonts w:ascii="Arial" w:hAnsi="Arial" w:cs="Arial"/>
          <w:color w:val="BF974D" w:themeColor="accent2"/>
          <w:lang w:val="es-ES_tradnl"/>
        </w:rPr>
        <w:t xml:space="preserve"> </w:t>
      </w:r>
      <w:r>
        <w:rPr>
          <w:rFonts w:ascii="Arial" w:hAnsi="Arial" w:cs="Arial"/>
          <w:lang w:val="es-ES_tradnl"/>
        </w:rPr>
        <w:t>q</w:t>
      </w:r>
      <w:r w:rsidR="003A19BB">
        <w:rPr>
          <w:rFonts w:ascii="Arial" w:hAnsi="Arial" w:cs="Arial"/>
          <w:lang w:val="es-ES_tradnl"/>
        </w:rPr>
        <w:t xml:space="preserve">ue </w:t>
      </w:r>
      <w:r w:rsidR="00631B89" w:rsidRPr="002470D6">
        <w:rPr>
          <w:rFonts w:ascii="Arial" w:hAnsi="Arial" w:cs="Arial"/>
          <w:lang w:val="es-ES_tradnl"/>
        </w:rPr>
        <w:t>“</w:t>
      </w:r>
      <w:r w:rsidR="00631B89" w:rsidRPr="002470D6">
        <w:rPr>
          <w:rFonts w:ascii="Arial" w:hAnsi="Arial" w:cs="Arial"/>
          <w:b/>
          <w:lang w:val="es-ES_tradnl"/>
        </w:rPr>
        <w:t>PARTICIPANTE</w:t>
      </w:r>
      <w:r w:rsidR="00631B89" w:rsidRPr="002470D6">
        <w:rPr>
          <w:rFonts w:ascii="Arial" w:hAnsi="Arial" w:cs="Arial"/>
          <w:lang w:val="es-ES_tradnl"/>
        </w:rPr>
        <w:t xml:space="preserve">” </w:t>
      </w:r>
      <w:r w:rsidR="00C72081" w:rsidRPr="002470D6">
        <w:rPr>
          <w:rFonts w:ascii="Arial" w:hAnsi="Arial" w:cs="Arial"/>
          <w:lang w:val="es-ES_tradnl"/>
        </w:rPr>
        <w:t xml:space="preserve">ofreció </w:t>
      </w:r>
      <w:r w:rsidR="0021073C">
        <w:rPr>
          <w:rFonts w:ascii="Arial" w:hAnsi="Arial" w:cs="Arial"/>
          <w:lang w:val="es-ES_tradnl"/>
        </w:rPr>
        <w:t xml:space="preserve">un </w:t>
      </w:r>
      <w:r w:rsidR="00C72081" w:rsidRPr="002470D6">
        <w:rPr>
          <w:rFonts w:ascii="Arial" w:hAnsi="Arial" w:cs="Arial"/>
          <w:lang w:val="es-ES_tradnl"/>
        </w:rPr>
        <w:t>mayor beneficio.</w:t>
      </w:r>
    </w:p>
    <w:p w:rsidR="004359BA" w:rsidRPr="002470D6" w:rsidRDefault="004633EC" w:rsidP="00E61251">
      <w:pPr>
        <w:spacing w:before="360" w:line="360" w:lineRule="auto"/>
        <w:jc w:val="both"/>
        <w:rPr>
          <w:rFonts w:ascii="Arial" w:hAnsi="Arial" w:cs="Arial"/>
          <w:bCs/>
          <w:sz w:val="22"/>
          <w:lang w:val="es-ES_tradnl"/>
        </w:rPr>
      </w:pPr>
      <w:r w:rsidRPr="004633EC">
        <w:rPr>
          <w:rFonts w:ascii="Arial" w:hAnsi="Arial" w:cs="Arial"/>
          <w:color w:val="0070C0"/>
          <w:sz w:val="22"/>
          <w:szCs w:val="22"/>
          <w:lang w:val="es-ES_tradnl"/>
        </w:rPr>
        <w:t>La COMISIÓN con base a los criterios de evaluación, antes mencionados, y  el cuadro económico comparativo que le presente el ORGANISMO, emitirá la resolución de adjudicación, atendiendo además lo establecido en los artículos 9, 18, 20, 51 fracción I,  52 y 58 de la LEY y los arábigos 23 y 24 de las POLÍTICAS</w:t>
      </w:r>
      <w:r w:rsidR="00E61251" w:rsidRPr="001115FA">
        <w:rPr>
          <w:rFonts w:ascii="Arial" w:hAnsi="Arial" w:cs="Arial"/>
          <w:b/>
          <w:sz w:val="22"/>
          <w:lang w:val="es-ES_tradnl"/>
        </w:rPr>
        <w:t>.</w:t>
      </w:r>
      <w:r w:rsidR="00E61251" w:rsidRPr="002470D6">
        <w:rPr>
          <w:rFonts w:ascii="Arial" w:hAnsi="Arial" w:cs="Arial"/>
          <w:sz w:val="22"/>
          <w:lang w:val="es-ES_tradnl"/>
        </w:rPr>
        <w:t xml:space="preserve"> </w:t>
      </w:r>
    </w:p>
    <w:p w:rsidR="003479D1" w:rsidRPr="002470D6" w:rsidRDefault="00564E2A" w:rsidP="003479D1">
      <w:pPr>
        <w:pStyle w:val="Ttulo1"/>
        <w:ind w:left="567" w:hanging="567"/>
        <w:rPr>
          <w:sz w:val="24"/>
          <w:lang w:val="es-ES_tradnl"/>
        </w:rPr>
      </w:pPr>
      <w:bookmarkStart w:id="20" w:name="_Toc442019769"/>
      <w:r w:rsidRPr="002470D6">
        <w:rPr>
          <w:sz w:val="24"/>
          <w:lang w:val="es-ES_tradnl"/>
        </w:rPr>
        <w:t>1</w:t>
      </w:r>
      <w:r w:rsidR="00B86E0F" w:rsidRPr="002470D6">
        <w:rPr>
          <w:sz w:val="24"/>
          <w:lang w:val="es-ES_tradnl"/>
        </w:rPr>
        <w:t>2</w:t>
      </w:r>
      <w:r w:rsidR="003479D1" w:rsidRPr="002470D6">
        <w:rPr>
          <w:sz w:val="24"/>
          <w:lang w:val="es-ES_tradnl"/>
        </w:rPr>
        <w:t>.-</w:t>
      </w:r>
      <w:r w:rsidR="003479D1" w:rsidRPr="002470D6">
        <w:rPr>
          <w:sz w:val="24"/>
          <w:lang w:val="es-ES_tradnl"/>
        </w:rPr>
        <w:tab/>
        <w:t>Acto de Dictamen Técnico y Apertura de las Propuestas Económicas</w:t>
      </w:r>
      <w:bookmarkEnd w:id="20"/>
    </w:p>
    <w:p w:rsidR="006E76C0" w:rsidRPr="002470D6" w:rsidRDefault="006E76C0" w:rsidP="003479D1">
      <w:pPr>
        <w:spacing w:before="240" w:after="200" w:line="360" w:lineRule="auto"/>
        <w:jc w:val="both"/>
        <w:rPr>
          <w:rFonts w:ascii="Arial" w:hAnsi="Arial" w:cs="Arial"/>
          <w:sz w:val="22"/>
          <w:lang w:val="es-ES_tradnl"/>
        </w:rPr>
      </w:pPr>
      <w:r w:rsidRPr="002470D6">
        <w:rPr>
          <w:rFonts w:ascii="Arial" w:hAnsi="Arial" w:cs="Arial"/>
          <w:sz w:val="22"/>
          <w:lang w:val="es-ES_tradnl"/>
        </w:rPr>
        <w:t>El acto se llevará a cabo conforme a lo señal</w:t>
      </w:r>
      <w:r w:rsidR="00E6533A">
        <w:rPr>
          <w:rFonts w:ascii="Arial" w:hAnsi="Arial" w:cs="Arial"/>
          <w:sz w:val="22"/>
          <w:lang w:val="es-ES_tradnl"/>
        </w:rPr>
        <w:t>ado en el punto 2 (Eventos del Proceso</w:t>
      </w:r>
      <w:r w:rsidRPr="002470D6">
        <w:rPr>
          <w:rFonts w:ascii="Arial" w:hAnsi="Arial" w:cs="Arial"/>
          <w:sz w:val="22"/>
          <w:lang w:val="es-ES_tradnl"/>
        </w:rPr>
        <w:t xml:space="preserve">), en el auditorio del </w:t>
      </w:r>
      <w:r w:rsidRPr="002470D6">
        <w:rPr>
          <w:rFonts w:ascii="Arial" w:hAnsi="Arial" w:cs="Arial"/>
          <w:b/>
          <w:sz w:val="22"/>
          <w:lang w:val="es-ES_tradnl"/>
        </w:rPr>
        <w:t>“ORGANISMO”</w:t>
      </w:r>
      <w:r w:rsidRPr="002470D6">
        <w:rPr>
          <w:rFonts w:ascii="Arial" w:hAnsi="Arial" w:cs="Arial"/>
          <w:sz w:val="22"/>
          <w:lang w:val="es-ES_tradnl"/>
        </w:rPr>
        <w:t xml:space="preserve">, ubicado en el </w:t>
      </w:r>
      <w:r w:rsidRPr="002470D6">
        <w:rPr>
          <w:rFonts w:ascii="Arial" w:hAnsi="Arial" w:cs="Arial"/>
          <w:b/>
          <w:sz w:val="22"/>
          <w:lang w:val="es-ES_tradnl"/>
        </w:rPr>
        <w:t>“DOMICILIO”</w:t>
      </w:r>
      <w:r w:rsidR="007F243A" w:rsidRPr="002470D6">
        <w:rPr>
          <w:rFonts w:ascii="Arial" w:hAnsi="Arial" w:cs="Arial"/>
          <w:sz w:val="22"/>
          <w:lang w:val="es-ES_tradnl"/>
        </w:rPr>
        <w:t xml:space="preserve">, la fecha pudiera ser pospuesta si la </w:t>
      </w:r>
      <w:r w:rsidR="007F243A" w:rsidRPr="002470D6">
        <w:rPr>
          <w:rFonts w:ascii="Arial" w:hAnsi="Arial" w:cs="Arial"/>
          <w:b/>
          <w:sz w:val="22"/>
          <w:lang w:val="es-ES_tradnl"/>
        </w:rPr>
        <w:t xml:space="preserve">“COMISIÓN” </w:t>
      </w:r>
      <w:r w:rsidR="007F243A" w:rsidRPr="002470D6">
        <w:rPr>
          <w:rFonts w:ascii="Arial" w:hAnsi="Arial" w:cs="Arial"/>
          <w:sz w:val="22"/>
          <w:lang w:val="es-ES_tradnl"/>
        </w:rPr>
        <w:t xml:space="preserve">así lo considera conveniente, dicha decisión se notificará de forma escrita al </w:t>
      </w:r>
      <w:r w:rsidR="007F243A" w:rsidRPr="002470D6">
        <w:rPr>
          <w:rFonts w:ascii="Arial" w:hAnsi="Arial" w:cs="Arial"/>
          <w:b/>
          <w:sz w:val="22"/>
          <w:lang w:val="es-ES_tradnl"/>
        </w:rPr>
        <w:t>“LICITANTE”</w:t>
      </w:r>
      <w:r w:rsidR="007F243A" w:rsidRPr="002470D6">
        <w:rPr>
          <w:rFonts w:ascii="Arial" w:hAnsi="Arial" w:cs="Arial"/>
          <w:sz w:val="22"/>
          <w:lang w:val="es-ES_tradnl"/>
        </w:rPr>
        <w:t>.</w:t>
      </w:r>
    </w:p>
    <w:p w:rsidR="007D49A6" w:rsidRPr="00C72E40" w:rsidRDefault="003479D1" w:rsidP="007D49A6">
      <w:pPr>
        <w:spacing w:before="240" w:after="200" w:line="360" w:lineRule="auto"/>
        <w:ind w:firstLine="708"/>
        <w:jc w:val="both"/>
        <w:rPr>
          <w:rFonts w:ascii="Arial" w:hAnsi="Arial" w:cs="Arial"/>
          <w:sz w:val="22"/>
          <w:szCs w:val="22"/>
          <w:lang w:val="es-ES_tradnl"/>
        </w:rPr>
      </w:pPr>
      <w:r w:rsidRPr="00573551">
        <w:rPr>
          <w:rFonts w:ascii="Arial" w:hAnsi="Arial" w:cs="Arial"/>
          <w:sz w:val="22"/>
          <w:szCs w:val="22"/>
          <w:lang w:val="es-ES_tradnl"/>
        </w:rPr>
        <w:lastRenderedPageBreak/>
        <w:t xml:space="preserve">Una vez </w:t>
      </w:r>
      <w:r w:rsidR="007D49A6" w:rsidRPr="00573551">
        <w:rPr>
          <w:rFonts w:ascii="Arial" w:hAnsi="Arial" w:cs="Arial"/>
          <w:sz w:val="22"/>
          <w:szCs w:val="22"/>
          <w:lang w:val="es-ES_tradnl"/>
        </w:rPr>
        <w:t xml:space="preserve">que se tiene el </w:t>
      </w:r>
      <w:r w:rsidR="00577B15" w:rsidRPr="00573551">
        <w:rPr>
          <w:rFonts w:ascii="Arial" w:hAnsi="Arial" w:cs="Arial"/>
          <w:sz w:val="22"/>
          <w:szCs w:val="22"/>
          <w:lang w:val="es-ES_tradnl"/>
        </w:rPr>
        <w:t>análisis</w:t>
      </w:r>
      <w:r w:rsidR="007D49A6" w:rsidRPr="00573551">
        <w:rPr>
          <w:rFonts w:ascii="Arial" w:hAnsi="Arial" w:cs="Arial"/>
          <w:sz w:val="22"/>
          <w:szCs w:val="22"/>
          <w:lang w:val="es-ES_tradnl"/>
        </w:rPr>
        <w:t xml:space="preserve"> técnico, en presencia de los </w:t>
      </w:r>
      <w:r w:rsidR="007D49A6" w:rsidRPr="00573551">
        <w:rPr>
          <w:rFonts w:ascii="Arial" w:hAnsi="Arial" w:cs="Arial"/>
          <w:b/>
          <w:sz w:val="22"/>
          <w:szCs w:val="22"/>
          <w:lang w:val="es-ES_tradnl"/>
        </w:rPr>
        <w:t>“PARTICIPANTES”</w:t>
      </w:r>
      <w:r w:rsidR="007D49A6" w:rsidRPr="00573551">
        <w:rPr>
          <w:rFonts w:ascii="Arial" w:hAnsi="Arial" w:cs="Arial"/>
          <w:sz w:val="22"/>
          <w:szCs w:val="22"/>
          <w:lang w:val="es-ES_tradnl"/>
        </w:rPr>
        <w:t xml:space="preserve">, se </w:t>
      </w:r>
      <w:r w:rsidR="004408C1" w:rsidRPr="00573551">
        <w:rPr>
          <w:rFonts w:ascii="Arial" w:hAnsi="Arial" w:cs="Arial"/>
          <w:sz w:val="22"/>
          <w:szCs w:val="22"/>
          <w:lang w:val="es-ES_tradnl"/>
        </w:rPr>
        <w:t>mencionará</w:t>
      </w:r>
      <w:r w:rsidR="007D49A6" w:rsidRPr="00573551">
        <w:rPr>
          <w:rFonts w:ascii="Arial" w:hAnsi="Arial" w:cs="Arial"/>
          <w:sz w:val="22"/>
          <w:szCs w:val="22"/>
          <w:lang w:val="es-ES_tradnl"/>
        </w:rPr>
        <w:t xml:space="preserve">, que sí </w:t>
      </w:r>
      <w:r w:rsidR="00577B15" w:rsidRPr="00573551">
        <w:rPr>
          <w:rFonts w:ascii="Arial" w:hAnsi="Arial" w:cs="Arial"/>
          <w:sz w:val="22"/>
          <w:szCs w:val="22"/>
          <w:lang w:val="es-ES_tradnl"/>
        </w:rPr>
        <w:t xml:space="preserve">pasaron el </w:t>
      </w:r>
      <w:r w:rsidR="00FE61D2" w:rsidRPr="00573551">
        <w:rPr>
          <w:rFonts w:ascii="Arial" w:hAnsi="Arial" w:cs="Arial"/>
          <w:sz w:val="22"/>
          <w:szCs w:val="22"/>
          <w:lang w:val="es-ES_tradnl"/>
        </w:rPr>
        <w:t>dictamen</w:t>
      </w:r>
      <w:r w:rsidR="00577B15" w:rsidRPr="00573551">
        <w:rPr>
          <w:rFonts w:ascii="Arial" w:hAnsi="Arial" w:cs="Arial"/>
          <w:sz w:val="22"/>
          <w:szCs w:val="22"/>
          <w:lang w:val="es-ES_tradnl"/>
        </w:rPr>
        <w:t xml:space="preserve"> técnico,</w:t>
      </w:r>
      <w:r w:rsidR="007D49A6" w:rsidRPr="00573551">
        <w:rPr>
          <w:rFonts w:ascii="Arial" w:hAnsi="Arial" w:cs="Arial"/>
          <w:sz w:val="22"/>
          <w:szCs w:val="22"/>
          <w:lang w:val="es-ES_tradnl"/>
        </w:rPr>
        <w:t xml:space="preserve"> se procede</w:t>
      </w:r>
      <w:r w:rsidR="00FE61D2" w:rsidRPr="00573551">
        <w:rPr>
          <w:rFonts w:ascii="Arial" w:hAnsi="Arial" w:cs="Arial"/>
          <w:sz w:val="22"/>
          <w:szCs w:val="22"/>
          <w:lang w:val="es-ES_tradnl"/>
        </w:rPr>
        <w:t>rá</w:t>
      </w:r>
      <w:r w:rsidR="007D49A6" w:rsidRPr="00573551">
        <w:rPr>
          <w:rFonts w:ascii="Arial" w:hAnsi="Arial" w:cs="Arial"/>
          <w:sz w:val="22"/>
          <w:szCs w:val="22"/>
          <w:lang w:val="es-ES_tradnl"/>
        </w:rPr>
        <w:t xml:space="preserve"> con la apertura de</w:t>
      </w:r>
      <w:r w:rsidR="004408C1" w:rsidRPr="00573551">
        <w:rPr>
          <w:rFonts w:ascii="Arial" w:hAnsi="Arial" w:cs="Arial"/>
          <w:sz w:val="22"/>
          <w:szCs w:val="22"/>
          <w:lang w:val="es-ES_tradnl"/>
        </w:rPr>
        <w:t>l sobre con</w:t>
      </w:r>
      <w:r w:rsidR="007D49A6" w:rsidRPr="00573551">
        <w:rPr>
          <w:rFonts w:ascii="Arial" w:hAnsi="Arial" w:cs="Arial"/>
          <w:sz w:val="22"/>
          <w:szCs w:val="22"/>
          <w:lang w:val="es-ES_tradnl"/>
        </w:rPr>
        <w:t xml:space="preserve"> la propuesta económica, en el entendido, de que </w:t>
      </w:r>
      <w:r w:rsidR="00577B15" w:rsidRPr="00573551">
        <w:rPr>
          <w:rFonts w:ascii="Arial" w:hAnsi="Arial" w:cs="Arial"/>
          <w:sz w:val="22"/>
          <w:szCs w:val="22"/>
          <w:lang w:val="es-ES_tradnl"/>
        </w:rPr>
        <w:t>no</w:t>
      </w:r>
      <w:r w:rsidR="007D49A6" w:rsidRPr="00573551">
        <w:rPr>
          <w:rFonts w:ascii="Arial" w:hAnsi="Arial" w:cs="Arial"/>
          <w:sz w:val="22"/>
          <w:szCs w:val="22"/>
          <w:lang w:val="es-ES_tradnl"/>
        </w:rPr>
        <w:t xml:space="preserve"> se abrirán </w:t>
      </w:r>
      <w:r w:rsidR="00577B15" w:rsidRPr="00573551">
        <w:rPr>
          <w:rFonts w:ascii="Arial" w:hAnsi="Arial" w:cs="Arial"/>
          <w:sz w:val="22"/>
          <w:szCs w:val="22"/>
          <w:lang w:val="es-ES_tradnl"/>
        </w:rPr>
        <w:t>los</w:t>
      </w:r>
      <w:r w:rsidR="007D49A6" w:rsidRPr="00573551">
        <w:rPr>
          <w:rFonts w:ascii="Arial" w:hAnsi="Arial" w:cs="Arial"/>
          <w:sz w:val="22"/>
          <w:szCs w:val="22"/>
          <w:lang w:val="es-ES_tradnl"/>
        </w:rPr>
        <w:t xml:space="preserve"> sobres (propuestas económicas) </w:t>
      </w:r>
      <w:r w:rsidR="00FE61D2" w:rsidRPr="00573551">
        <w:rPr>
          <w:rFonts w:ascii="Arial" w:hAnsi="Arial" w:cs="Arial"/>
          <w:sz w:val="22"/>
          <w:szCs w:val="22"/>
          <w:lang w:val="es-ES_tradnl"/>
        </w:rPr>
        <w:t xml:space="preserve">de aquellos </w:t>
      </w:r>
      <w:r w:rsidR="007D49A6" w:rsidRPr="00573551">
        <w:rPr>
          <w:rFonts w:ascii="Arial" w:hAnsi="Arial" w:cs="Arial"/>
          <w:sz w:val="22"/>
          <w:szCs w:val="22"/>
          <w:lang w:val="es-ES_tradnl"/>
        </w:rPr>
        <w:t xml:space="preserve">que </w:t>
      </w:r>
      <w:r w:rsidR="00577B15" w:rsidRPr="00573551">
        <w:rPr>
          <w:rFonts w:ascii="Arial" w:hAnsi="Arial" w:cs="Arial"/>
          <w:sz w:val="22"/>
          <w:szCs w:val="22"/>
          <w:lang w:val="es-ES_tradnl"/>
        </w:rPr>
        <w:t xml:space="preserve">no </w:t>
      </w:r>
      <w:r w:rsidR="007D49A6" w:rsidRPr="00573551">
        <w:rPr>
          <w:rFonts w:ascii="Arial" w:hAnsi="Arial" w:cs="Arial"/>
          <w:sz w:val="22"/>
          <w:szCs w:val="22"/>
          <w:lang w:val="es-ES_tradnl"/>
        </w:rPr>
        <w:t xml:space="preserve">pasaron de forma favorable el </w:t>
      </w:r>
      <w:r w:rsidR="00FE61D2" w:rsidRPr="00573551">
        <w:rPr>
          <w:rFonts w:ascii="Arial" w:hAnsi="Arial" w:cs="Arial"/>
          <w:sz w:val="22"/>
          <w:szCs w:val="22"/>
          <w:lang w:val="es-ES_tradnl"/>
        </w:rPr>
        <w:t>dictamen</w:t>
      </w:r>
      <w:r w:rsidR="007D49A6" w:rsidRPr="00573551">
        <w:rPr>
          <w:rFonts w:ascii="Arial" w:hAnsi="Arial" w:cs="Arial"/>
          <w:sz w:val="22"/>
          <w:szCs w:val="22"/>
          <w:lang w:val="es-ES_tradnl"/>
        </w:rPr>
        <w:t xml:space="preserve"> correspondiente.</w:t>
      </w:r>
    </w:p>
    <w:p w:rsidR="003479D1" w:rsidRPr="002470D6" w:rsidRDefault="00C26440" w:rsidP="003479D1">
      <w:pPr>
        <w:spacing w:before="240" w:after="200" w:line="360" w:lineRule="auto"/>
        <w:jc w:val="both"/>
        <w:rPr>
          <w:rFonts w:ascii="Arial" w:hAnsi="Arial" w:cs="Arial"/>
          <w:b/>
          <w:i/>
          <w:sz w:val="22"/>
          <w:lang w:val="es-ES_tradnl"/>
        </w:rPr>
      </w:pPr>
      <w:r w:rsidRPr="002470D6">
        <w:rPr>
          <w:rFonts w:ascii="Arial" w:hAnsi="Arial" w:cs="Arial"/>
          <w:b/>
          <w:i/>
          <w:sz w:val="22"/>
          <w:lang w:val="es-ES_tradnl"/>
        </w:rPr>
        <w:t>1</w:t>
      </w:r>
      <w:r w:rsidR="00B86E0F" w:rsidRPr="002470D6">
        <w:rPr>
          <w:rFonts w:ascii="Arial" w:hAnsi="Arial" w:cs="Arial"/>
          <w:b/>
          <w:i/>
          <w:sz w:val="22"/>
          <w:lang w:val="es-ES_tradnl"/>
        </w:rPr>
        <w:t>2</w:t>
      </w:r>
      <w:r w:rsidRPr="002470D6">
        <w:rPr>
          <w:rFonts w:ascii="Arial" w:hAnsi="Arial" w:cs="Arial"/>
          <w:b/>
          <w:i/>
          <w:sz w:val="22"/>
          <w:lang w:val="es-ES_tradnl"/>
        </w:rPr>
        <w:t>.1</w:t>
      </w:r>
      <w:r w:rsidRPr="002470D6">
        <w:rPr>
          <w:rFonts w:ascii="Arial" w:hAnsi="Arial" w:cs="Arial"/>
          <w:b/>
          <w:i/>
          <w:sz w:val="22"/>
          <w:lang w:val="es-ES_tradnl"/>
        </w:rPr>
        <w:tab/>
        <w:t>Desarrollo</w:t>
      </w:r>
      <w:r w:rsidR="00577B15" w:rsidRPr="002470D6">
        <w:rPr>
          <w:rFonts w:ascii="Arial" w:hAnsi="Arial" w:cs="Arial"/>
          <w:b/>
          <w:i/>
          <w:sz w:val="22"/>
          <w:lang w:val="es-ES_tradnl"/>
        </w:rPr>
        <w:t xml:space="preserve"> </w:t>
      </w:r>
      <w:r w:rsidR="00F47AF0" w:rsidRPr="002470D6">
        <w:rPr>
          <w:rFonts w:ascii="Arial" w:hAnsi="Arial" w:cs="Arial"/>
          <w:b/>
          <w:i/>
          <w:sz w:val="22"/>
          <w:lang w:val="es-ES_tradnl"/>
        </w:rPr>
        <w:t>del acto</w:t>
      </w:r>
    </w:p>
    <w:p w:rsidR="00F47AF0" w:rsidRPr="002470D6" w:rsidRDefault="00F47AF0" w:rsidP="00DE74AB">
      <w:pPr>
        <w:pStyle w:val="Prrafodelista"/>
        <w:numPr>
          <w:ilvl w:val="0"/>
          <w:numId w:val="22"/>
        </w:numPr>
        <w:tabs>
          <w:tab w:val="left" w:pos="426"/>
        </w:tabs>
        <w:spacing w:before="240" w:line="360" w:lineRule="auto"/>
        <w:ind w:left="426" w:hanging="426"/>
        <w:jc w:val="both"/>
        <w:rPr>
          <w:rFonts w:ascii="Arial" w:hAnsi="Arial" w:cs="Arial"/>
          <w:lang w:val="es-ES_tradnl"/>
        </w:rPr>
      </w:pPr>
      <w:r w:rsidRPr="002470D6">
        <w:rPr>
          <w:rFonts w:ascii="Arial" w:hAnsi="Arial" w:cs="Arial"/>
          <w:lang w:val="es-ES_tradnl"/>
        </w:rPr>
        <w:t>Se abre mesa de registro, para que se anoten todos aquellos involucrados en el proceso licitatorio; para permitir el registro, se revisa que quienes vayan a ingresar, ya se hayan registrado en la etapa anterior, de no estar anotados en la lista de registro del acto de “Presentación de propuestas y apertura de propuestas económicas”, no se les permitirá el ingreso al Auditorio</w:t>
      </w:r>
      <w:r w:rsidR="00380DCE" w:rsidRPr="002470D6">
        <w:rPr>
          <w:rFonts w:ascii="Arial" w:hAnsi="Arial" w:cs="Arial"/>
          <w:lang w:val="es-ES_tradnl"/>
        </w:rPr>
        <w:t xml:space="preserve"> como </w:t>
      </w:r>
      <w:r w:rsidR="00380DCE" w:rsidRPr="002470D6">
        <w:rPr>
          <w:rFonts w:ascii="Arial" w:hAnsi="Arial" w:cs="Arial"/>
          <w:b/>
          <w:lang w:val="es-ES_tradnl"/>
        </w:rPr>
        <w:t>“PARTICIPANTE”</w:t>
      </w:r>
      <w:r w:rsidR="00380DCE" w:rsidRPr="002470D6">
        <w:rPr>
          <w:rFonts w:ascii="Arial" w:hAnsi="Arial" w:cs="Arial"/>
          <w:lang w:val="es-ES_tradnl"/>
        </w:rPr>
        <w:t>, solo como oyente</w:t>
      </w:r>
      <w:r w:rsidRPr="002470D6">
        <w:rPr>
          <w:rFonts w:ascii="Arial" w:hAnsi="Arial" w:cs="Arial"/>
          <w:lang w:val="es-ES_tradnl"/>
        </w:rPr>
        <w:t>.</w:t>
      </w:r>
    </w:p>
    <w:p w:rsidR="00F47AF0" w:rsidRPr="002470D6" w:rsidRDefault="00F47AF0" w:rsidP="00DE74AB">
      <w:pPr>
        <w:pStyle w:val="Prrafodelista"/>
        <w:numPr>
          <w:ilvl w:val="0"/>
          <w:numId w:val="22"/>
        </w:numPr>
        <w:tabs>
          <w:tab w:val="left" w:pos="426"/>
        </w:tabs>
        <w:spacing w:before="240" w:line="360" w:lineRule="auto"/>
        <w:ind w:left="426" w:hanging="426"/>
        <w:jc w:val="both"/>
        <w:rPr>
          <w:rFonts w:ascii="Arial" w:hAnsi="Arial" w:cs="Arial"/>
          <w:lang w:val="es-ES_tradnl"/>
        </w:rPr>
      </w:pPr>
      <w:r w:rsidRPr="002470D6">
        <w:rPr>
          <w:rFonts w:ascii="Arial" w:hAnsi="Arial" w:cs="Arial"/>
          <w:lang w:val="es-ES_tradnl"/>
        </w:rPr>
        <w:t xml:space="preserve">Se da inicio al evento mediante </w:t>
      </w:r>
      <w:r w:rsidR="00FE61D2" w:rsidRPr="002470D6">
        <w:rPr>
          <w:rFonts w:ascii="Arial" w:hAnsi="Arial" w:cs="Arial"/>
          <w:lang w:val="es-ES_tradnl"/>
        </w:rPr>
        <w:t xml:space="preserve">la </w:t>
      </w:r>
      <w:r w:rsidRPr="002470D6">
        <w:rPr>
          <w:rFonts w:ascii="Arial" w:hAnsi="Arial" w:cs="Arial"/>
          <w:lang w:val="es-ES_tradnl"/>
        </w:rPr>
        <w:t xml:space="preserve">bienvenida </w:t>
      </w:r>
      <w:r w:rsidR="00FE61D2" w:rsidRPr="002470D6">
        <w:rPr>
          <w:rFonts w:ascii="Arial" w:hAnsi="Arial" w:cs="Arial"/>
          <w:lang w:val="es-ES_tradnl"/>
        </w:rPr>
        <w:t>realizada</w:t>
      </w:r>
      <w:r w:rsidRPr="002470D6">
        <w:rPr>
          <w:rFonts w:ascii="Arial" w:hAnsi="Arial" w:cs="Arial"/>
          <w:lang w:val="es-ES_tradnl"/>
        </w:rPr>
        <w:t xml:space="preserve"> por el presidente de la </w:t>
      </w:r>
      <w:r w:rsidRPr="002470D6">
        <w:rPr>
          <w:rFonts w:ascii="Arial" w:hAnsi="Arial" w:cs="Arial"/>
          <w:b/>
          <w:lang w:val="es-ES_tradnl"/>
        </w:rPr>
        <w:t>“COMISIÓN”</w:t>
      </w:r>
      <w:r w:rsidRPr="002470D6">
        <w:rPr>
          <w:rFonts w:ascii="Arial" w:hAnsi="Arial" w:cs="Arial"/>
          <w:lang w:val="es-ES_tradnl"/>
        </w:rPr>
        <w:t>.</w:t>
      </w:r>
    </w:p>
    <w:p w:rsidR="00F47AF0" w:rsidRPr="002470D6" w:rsidRDefault="00E96072" w:rsidP="00DE74AB">
      <w:pPr>
        <w:pStyle w:val="Prrafodelista"/>
        <w:numPr>
          <w:ilvl w:val="0"/>
          <w:numId w:val="22"/>
        </w:numPr>
        <w:tabs>
          <w:tab w:val="left" w:pos="426"/>
        </w:tabs>
        <w:spacing w:before="240" w:line="360" w:lineRule="auto"/>
        <w:ind w:left="426" w:hanging="426"/>
        <w:jc w:val="both"/>
        <w:rPr>
          <w:rFonts w:ascii="Arial" w:hAnsi="Arial" w:cs="Arial"/>
          <w:lang w:val="es-ES_tradnl"/>
        </w:rPr>
      </w:pPr>
      <w:r w:rsidRPr="002470D6">
        <w:rPr>
          <w:rFonts w:ascii="Arial" w:hAnsi="Arial" w:cs="Arial"/>
          <w:lang w:val="es-ES_tradnl"/>
        </w:rPr>
        <w:t>Se</w:t>
      </w:r>
      <w:r w:rsidR="00FE61D2" w:rsidRPr="002470D6">
        <w:rPr>
          <w:rFonts w:ascii="Arial" w:hAnsi="Arial" w:cs="Arial"/>
          <w:lang w:val="es-ES_tradnl"/>
        </w:rPr>
        <w:t xml:space="preserve"> </w:t>
      </w:r>
      <w:r w:rsidRPr="002470D6">
        <w:rPr>
          <w:rFonts w:ascii="Arial" w:hAnsi="Arial" w:cs="Arial"/>
          <w:lang w:val="es-ES_tradnl"/>
        </w:rPr>
        <w:t>toma</w:t>
      </w:r>
      <w:r w:rsidR="00F47AF0" w:rsidRPr="002470D6">
        <w:rPr>
          <w:rFonts w:ascii="Arial" w:hAnsi="Arial" w:cs="Arial"/>
          <w:lang w:val="es-ES_tradnl"/>
        </w:rPr>
        <w:t xml:space="preserve"> lista de asistencia </w:t>
      </w:r>
      <w:r w:rsidRPr="002470D6">
        <w:rPr>
          <w:rFonts w:ascii="Arial" w:hAnsi="Arial" w:cs="Arial"/>
          <w:lang w:val="es-ES_tradnl"/>
        </w:rPr>
        <w:t xml:space="preserve">con el </w:t>
      </w:r>
      <w:r w:rsidRPr="002470D6">
        <w:rPr>
          <w:rFonts w:ascii="Arial" w:hAnsi="Arial" w:cs="Arial"/>
          <w:b/>
          <w:lang w:val="es-ES_tradnl"/>
        </w:rPr>
        <w:t>“PARTICIPANTE”</w:t>
      </w:r>
      <w:r w:rsidRPr="002470D6">
        <w:rPr>
          <w:rFonts w:ascii="Arial" w:hAnsi="Arial" w:cs="Arial"/>
          <w:lang w:val="es-ES_tradnl"/>
        </w:rPr>
        <w:t xml:space="preserve"> que se encuentre presente.</w:t>
      </w:r>
    </w:p>
    <w:p w:rsidR="00E96072" w:rsidRPr="002470D6" w:rsidRDefault="00E96072" w:rsidP="00DE74AB">
      <w:pPr>
        <w:pStyle w:val="Prrafodelista"/>
        <w:numPr>
          <w:ilvl w:val="0"/>
          <w:numId w:val="22"/>
        </w:numPr>
        <w:tabs>
          <w:tab w:val="left" w:pos="426"/>
        </w:tabs>
        <w:spacing w:before="240" w:line="360" w:lineRule="auto"/>
        <w:ind w:left="426" w:hanging="426"/>
        <w:jc w:val="both"/>
        <w:rPr>
          <w:rFonts w:ascii="Arial" w:hAnsi="Arial" w:cs="Arial"/>
          <w:lang w:val="es-ES_tradnl"/>
        </w:rPr>
      </w:pPr>
      <w:r w:rsidRPr="002470D6">
        <w:rPr>
          <w:rFonts w:ascii="Arial" w:hAnsi="Arial" w:cs="Arial"/>
          <w:lang w:val="es-ES_tradnl"/>
        </w:rPr>
        <w:t xml:space="preserve">Se hace mención </w:t>
      </w:r>
      <w:r w:rsidR="00FE61D2" w:rsidRPr="002470D6">
        <w:rPr>
          <w:rFonts w:ascii="Arial" w:hAnsi="Arial" w:cs="Arial"/>
          <w:lang w:val="es-ES_tradnl"/>
        </w:rPr>
        <w:t xml:space="preserve">de </w:t>
      </w:r>
      <w:r w:rsidRPr="002470D6">
        <w:rPr>
          <w:rFonts w:ascii="Arial" w:hAnsi="Arial" w:cs="Arial"/>
          <w:lang w:val="es-ES_tradnl"/>
        </w:rPr>
        <w:t xml:space="preserve">que el </w:t>
      </w:r>
      <w:r w:rsidRPr="002470D6">
        <w:rPr>
          <w:rFonts w:ascii="Arial" w:hAnsi="Arial" w:cs="Arial"/>
          <w:b/>
          <w:lang w:val="es-ES_tradnl"/>
        </w:rPr>
        <w:t>“PARTICIPANTE”</w:t>
      </w:r>
      <w:r w:rsidR="00FE61D2" w:rsidRPr="002470D6">
        <w:rPr>
          <w:rFonts w:ascii="Arial" w:hAnsi="Arial" w:cs="Arial"/>
          <w:b/>
          <w:lang w:val="es-ES_tradnl"/>
        </w:rPr>
        <w:t xml:space="preserve"> </w:t>
      </w:r>
      <w:r w:rsidRPr="002470D6">
        <w:rPr>
          <w:rFonts w:ascii="Arial" w:hAnsi="Arial" w:cs="Arial"/>
          <w:lang w:val="es-ES_tradnl"/>
        </w:rPr>
        <w:t>que no pas</w:t>
      </w:r>
      <w:r w:rsidR="00421316" w:rsidRPr="002470D6">
        <w:rPr>
          <w:rFonts w:ascii="Arial" w:hAnsi="Arial" w:cs="Arial"/>
          <w:lang w:val="es-ES_tradnl"/>
        </w:rPr>
        <w:t>e</w:t>
      </w:r>
      <w:r w:rsidRPr="002470D6">
        <w:rPr>
          <w:rFonts w:ascii="Arial" w:hAnsi="Arial" w:cs="Arial"/>
          <w:lang w:val="es-ES_tradnl"/>
        </w:rPr>
        <w:t xml:space="preserve"> el dictamen, no continuará en el proceso y que </w:t>
      </w:r>
      <w:r w:rsidR="00421316" w:rsidRPr="002470D6">
        <w:rPr>
          <w:rFonts w:ascii="Arial" w:hAnsi="Arial" w:cs="Arial"/>
          <w:lang w:val="es-ES_tradnl"/>
        </w:rPr>
        <w:t>solamente</w:t>
      </w:r>
      <w:r w:rsidRPr="002470D6">
        <w:rPr>
          <w:rFonts w:ascii="Arial" w:hAnsi="Arial" w:cs="Arial"/>
          <w:lang w:val="es-ES_tradnl"/>
        </w:rPr>
        <w:t xml:space="preserve"> se abrirán los sobres de las propuestas económicas que </w:t>
      </w:r>
      <w:r w:rsidR="00421316" w:rsidRPr="002470D6">
        <w:rPr>
          <w:rFonts w:ascii="Arial" w:hAnsi="Arial" w:cs="Arial"/>
          <w:lang w:val="es-ES_tradnl"/>
        </w:rPr>
        <w:t xml:space="preserve">se </w:t>
      </w:r>
      <w:r w:rsidRPr="002470D6">
        <w:rPr>
          <w:rFonts w:ascii="Arial" w:hAnsi="Arial" w:cs="Arial"/>
          <w:lang w:val="es-ES_tradnl"/>
        </w:rPr>
        <w:t xml:space="preserve">ganaron el derecho de hacerlo por cumplir con todo lo </w:t>
      </w:r>
      <w:proofErr w:type="spellStart"/>
      <w:r w:rsidRPr="002470D6">
        <w:rPr>
          <w:rFonts w:ascii="Arial" w:hAnsi="Arial" w:cs="Arial"/>
          <w:lang w:val="es-ES_tradnl"/>
        </w:rPr>
        <w:t>requisitado</w:t>
      </w:r>
      <w:proofErr w:type="spellEnd"/>
      <w:r w:rsidR="00421316" w:rsidRPr="002470D6">
        <w:rPr>
          <w:rFonts w:ascii="Arial" w:hAnsi="Arial" w:cs="Arial"/>
          <w:lang w:val="es-ES_tradnl"/>
        </w:rPr>
        <w:t xml:space="preserve"> y que se refleja en el dictamen correspondiente</w:t>
      </w:r>
      <w:r w:rsidRPr="002470D6">
        <w:rPr>
          <w:rFonts w:ascii="Arial" w:hAnsi="Arial" w:cs="Arial"/>
          <w:lang w:val="es-ES_tradnl"/>
        </w:rPr>
        <w:t>.</w:t>
      </w:r>
    </w:p>
    <w:p w:rsidR="00421316" w:rsidRPr="002470D6" w:rsidRDefault="00421316" w:rsidP="00421316">
      <w:pPr>
        <w:pStyle w:val="Prrafodelista"/>
        <w:tabs>
          <w:tab w:val="left" w:pos="426"/>
        </w:tabs>
        <w:spacing w:before="240" w:line="360" w:lineRule="auto"/>
        <w:ind w:left="426"/>
        <w:jc w:val="both"/>
        <w:rPr>
          <w:rFonts w:ascii="Arial" w:hAnsi="Arial" w:cs="Arial"/>
          <w:lang w:val="es-ES_tradnl"/>
        </w:rPr>
      </w:pPr>
      <w:r w:rsidRPr="002470D6">
        <w:rPr>
          <w:rFonts w:ascii="Arial" w:hAnsi="Arial" w:cs="Arial"/>
          <w:lang w:val="es-ES_tradnl"/>
        </w:rPr>
        <w:t xml:space="preserve">Además, se informa a todos aquellos </w:t>
      </w:r>
      <w:r w:rsidRPr="002470D6">
        <w:rPr>
          <w:rFonts w:ascii="Arial" w:hAnsi="Arial" w:cs="Arial"/>
          <w:b/>
          <w:lang w:val="es-ES_tradnl"/>
        </w:rPr>
        <w:t>“LICITANTES”</w:t>
      </w:r>
      <w:r w:rsidR="005C0158" w:rsidRPr="002470D6">
        <w:rPr>
          <w:rFonts w:ascii="Arial" w:hAnsi="Arial" w:cs="Arial"/>
          <w:b/>
          <w:lang w:val="es-ES_tradnl"/>
        </w:rPr>
        <w:t xml:space="preserve"> </w:t>
      </w:r>
      <w:r w:rsidRPr="002470D6">
        <w:rPr>
          <w:rFonts w:ascii="Arial" w:hAnsi="Arial" w:cs="Arial"/>
          <w:lang w:val="es-ES_tradnl"/>
        </w:rPr>
        <w:t xml:space="preserve">que quedaron fuera del proceso por dictamen no favorable, que se les regresará el sobre con la propuesta económica (debidamente cerrado) 15 días después de la fecha </w:t>
      </w:r>
      <w:r w:rsidR="005E3A5B" w:rsidRPr="002470D6">
        <w:rPr>
          <w:rFonts w:ascii="Arial" w:hAnsi="Arial" w:cs="Arial"/>
          <w:lang w:val="es-ES_tradnl"/>
        </w:rPr>
        <w:t>de la resolución de adjudicación</w:t>
      </w:r>
      <w:r w:rsidRPr="002470D6">
        <w:rPr>
          <w:rFonts w:ascii="Arial" w:hAnsi="Arial" w:cs="Arial"/>
          <w:lang w:val="es-ES_tradnl"/>
        </w:rPr>
        <w:t>.</w:t>
      </w:r>
    </w:p>
    <w:p w:rsidR="00421316" w:rsidRPr="002470D6" w:rsidRDefault="00380DCE" w:rsidP="00DE74AB">
      <w:pPr>
        <w:pStyle w:val="Prrafodelista"/>
        <w:numPr>
          <w:ilvl w:val="0"/>
          <w:numId w:val="22"/>
        </w:numPr>
        <w:tabs>
          <w:tab w:val="left" w:pos="426"/>
        </w:tabs>
        <w:spacing w:before="240" w:line="360" w:lineRule="auto"/>
        <w:ind w:left="426" w:hanging="426"/>
        <w:jc w:val="both"/>
        <w:rPr>
          <w:rFonts w:ascii="Arial" w:hAnsi="Arial" w:cs="Arial"/>
          <w:lang w:val="es-ES_tradnl"/>
        </w:rPr>
      </w:pPr>
      <w:r w:rsidRPr="002470D6">
        <w:rPr>
          <w:rFonts w:ascii="Arial" w:hAnsi="Arial" w:cs="Arial"/>
          <w:lang w:val="es-ES_tradnl"/>
        </w:rPr>
        <w:t xml:space="preserve">Con bases en el análisis técnico que se presenta a la </w:t>
      </w:r>
      <w:r w:rsidR="00FE61D2" w:rsidRPr="002470D6">
        <w:rPr>
          <w:rFonts w:ascii="Arial" w:hAnsi="Arial" w:cs="Arial"/>
          <w:b/>
          <w:lang w:val="es-ES_tradnl"/>
        </w:rPr>
        <w:t>“COMISION”</w:t>
      </w:r>
      <w:r w:rsidR="002A7F7C" w:rsidRPr="002470D6">
        <w:rPr>
          <w:rFonts w:ascii="Arial" w:hAnsi="Arial" w:cs="Arial"/>
          <w:b/>
          <w:lang w:val="es-ES_tradnl"/>
        </w:rPr>
        <w:t>,</w:t>
      </w:r>
      <w:r w:rsidRPr="002470D6">
        <w:rPr>
          <w:rFonts w:ascii="Arial" w:hAnsi="Arial" w:cs="Arial"/>
          <w:lang w:val="es-ES_tradnl"/>
        </w:rPr>
        <w:t xml:space="preserve"> esta emitirá el </w:t>
      </w:r>
      <w:r w:rsidR="00E96072" w:rsidRPr="002470D6">
        <w:rPr>
          <w:rFonts w:ascii="Arial" w:hAnsi="Arial" w:cs="Arial"/>
          <w:lang w:val="es-ES_tradnl"/>
        </w:rPr>
        <w:t xml:space="preserve">dictamen técnico </w:t>
      </w:r>
      <w:r w:rsidR="00421316" w:rsidRPr="002470D6">
        <w:rPr>
          <w:rFonts w:ascii="Arial" w:hAnsi="Arial" w:cs="Arial"/>
          <w:lang w:val="es-ES_tradnl"/>
        </w:rPr>
        <w:t>y se le da lectura.</w:t>
      </w:r>
    </w:p>
    <w:p w:rsidR="00E96072" w:rsidRPr="002470D6" w:rsidRDefault="00E96072" w:rsidP="00DE74AB">
      <w:pPr>
        <w:pStyle w:val="Prrafodelista"/>
        <w:numPr>
          <w:ilvl w:val="0"/>
          <w:numId w:val="22"/>
        </w:numPr>
        <w:tabs>
          <w:tab w:val="left" w:pos="426"/>
        </w:tabs>
        <w:spacing w:before="240" w:line="360" w:lineRule="auto"/>
        <w:ind w:left="426" w:hanging="426"/>
        <w:jc w:val="both"/>
        <w:rPr>
          <w:rFonts w:ascii="Arial" w:hAnsi="Arial" w:cs="Arial"/>
          <w:lang w:val="es-ES_tradnl"/>
        </w:rPr>
      </w:pPr>
      <w:r w:rsidRPr="002470D6">
        <w:rPr>
          <w:rFonts w:ascii="Arial" w:hAnsi="Arial" w:cs="Arial"/>
          <w:lang w:val="es-ES_tradnl"/>
        </w:rPr>
        <w:t xml:space="preserve">Se entrega a cada </w:t>
      </w:r>
      <w:r w:rsidRPr="002470D6">
        <w:rPr>
          <w:rFonts w:ascii="Arial" w:hAnsi="Arial" w:cs="Arial"/>
          <w:b/>
          <w:lang w:val="es-ES_tradnl"/>
        </w:rPr>
        <w:t>“PARTICIPANTE”</w:t>
      </w:r>
      <w:r w:rsidRPr="002470D6">
        <w:rPr>
          <w:rFonts w:ascii="Arial" w:hAnsi="Arial" w:cs="Arial"/>
          <w:lang w:val="es-ES_tradnl"/>
        </w:rPr>
        <w:t>,</w:t>
      </w:r>
      <w:r w:rsidR="00FE61D2" w:rsidRPr="002470D6">
        <w:rPr>
          <w:rFonts w:ascii="Arial" w:hAnsi="Arial" w:cs="Arial"/>
          <w:lang w:val="es-ES_tradnl"/>
        </w:rPr>
        <w:t xml:space="preserve"> </w:t>
      </w:r>
      <w:r w:rsidRPr="002470D6">
        <w:rPr>
          <w:rFonts w:ascii="Arial" w:hAnsi="Arial" w:cs="Arial"/>
          <w:lang w:val="es-ES_tradnl"/>
        </w:rPr>
        <w:t>un ejemplar del acta de dictamen técnico</w:t>
      </w:r>
      <w:r w:rsidR="00FE61D2" w:rsidRPr="002470D6">
        <w:rPr>
          <w:rFonts w:ascii="Arial" w:hAnsi="Arial" w:cs="Arial"/>
          <w:lang w:val="es-ES_tradnl"/>
        </w:rPr>
        <w:t xml:space="preserve"> </w:t>
      </w:r>
      <w:r w:rsidRPr="002470D6">
        <w:rPr>
          <w:rFonts w:ascii="Arial" w:hAnsi="Arial" w:cs="Arial"/>
          <w:lang w:val="es-ES_tradnl"/>
        </w:rPr>
        <w:t>a todos aquellos que se encuentran presentes</w:t>
      </w:r>
      <w:r w:rsidR="002A7F7C" w:rsidRPr="002470D6">
        <w:rPr>
          <w:rFonts w:ascii="Arial" w:hAnsi="Arial" w:cs="Arial"/>
          <w:lang w:val="es-ES_tradnl"/>
        </w:rPr>
        <w:t xml:space="preserve"> en caso de que lo requieran</w:t>
      </w:r>
      <w:r w:rsidRPr="002470D6">
        <w:rPr>
          <w:rFonts w:ascii="Arial" w:hAnsi="Arial" w:cs="Arial"/>
          <w:lang w:val="es-ES_tradnl"/>
        </w:rPr>
        <w:t>.</w:t>
      </w:r>
    </w:p>
    <w:p w:rsidR="00E96072" w:rsidRPr="002470D6" w:rsidRDefault="00AB5EB2" w:rsidP="00DE74AB">
      <w:pPr>
        <w:pStyle w:val="Prrafodelista"/>
        <w:numPr>
          <w:ilvl w:val="0"/>
          <w:numId w:val="22"/>
        </w:numPr>
        <w:tabs>
          <w:tab w:val="left" w:pos="426"/>
        </w:tabs>
        <w:spacing w:before="240" w:line="360" w:lineRule="auto"/>
        <w:ind w:left="426" w:hanging="426"/>
        <w:jc w:val="both"/>
        <w:rPr>
          <w:rFonts w:ascii="Arial" w:hAnsi="Arial" w:cs="Arial"/>
          <w:lang w:val="es-ES_tradnl"/>
        </w:rPr>
      </w:pPr>
      <w:r w:rsidRPr="002470D6">
        <w:rPr>
          <w:rFonts w:ascii="Arial" w:hAnsi="Arial" w:cs="Arial"/>
          <w:lang w:val="es-ES_tradnl"/>
        </w:rPr>
        <w:t>Se abren los sobres de las propuestas económicas</w:t>
      </w:r>
      <w:r w:rsidR="00380DCE" w:rsidRPr="002470D6">
        <w:rPr>
          <w:rFonts w:ascii="Arial" w:hAnsi="Arial" w:cs="Arial"/>
          <w:lang w:val="es-ES_tradnl"/>
        </w:rPr>
        <w:t xml:space="preserve"> de los que acreditaron el dictamen técnico</w:t>
      </w:r>
      <w:r w:rsidRPr="002470D6">
        <w:rPr>
          <w:rFonts w:ascii="Arial" w:hAnsi="Arial" w:cs="Arial"/>
          <w:lang w:val="es-ES_tradnl"/>
        </w:rPr>
        <w:t xml:space="preserve"> y se verifica que cumpla con lo</w:t>
      </w:r>
      <w:r w:rsidR="007D1FB5" w:rsidRPr="002470D6">
        <w:rPr>
          <w:rFonts w:ascii="Arial" w:hAnsi="Arial" w:cs="Arial"/>
          <w:lang w:val="es-ES_tradnl"/>
        </w:rPr>
        <w:t>s documentos y</w:t>
      </w:r>
      <w:r w:rsidRPr="002470D6">
        <w:rPr>
          <w:rFonts w:ascii="Arial" w:hAnsi="Arial" w:cs="Arial"/>
          <w:lang w:val="es-ES_tradnl"/>
        </w:rPr>
        <w:t xml:space="preserve"> requisitos solicitados</w:t>
      </w:r>
      <w:r w:rsidR="00321933" w:rsidRPr="002470D6">
        <w:rPr>
          <w:rFonts w:ascii="Arial" w:hAnsi="Arial" w:cs="Arial"/>
          <w:lang w:val="es-ES_tradnl"/>
        </w:rPr>
        <w:t xml:space="preserve"> en el punto 7.2</w:t>
      </w:r>
      <w:r w:rsidRPr="002470D6">
        <w:rPr>
          <w:rFonts w:ascii="Arial" w:hAnsi="Arial" w:cs="Arial"/>
          <w:lang w:val="es-ES_tradnl"/>
        </w:rPr>
        <w:t>.</w:t>
      </w:r>
    </w:p>
    <w:p w:rsidR="00E96072" w:rsidRPr="002470D6" w:rsidRDefault="00AB5EB2" w:rsidP="00DE74AB">
      <w:pPr>
        <w:pStyle w:val="Prrafodelista"/>
        <w:numPr>
          <w:ilvl w:val="0"/>
          <w:numId w:val="22"/>
        </w:numPr>
        <w:tabs>
          <w:tab w:val="left" w:pos="426"/>
        </w:tabs>
        <w:spacing w:before="240" w:line="360" w:lineRule="auto"/>
        <w:ind w:left="426" w:hanging="426"/>
        <w:jc w:val="both"/>
        <w:rPr>
          <w:rFonts w:ascii="Arial" w:hAnsi="Arial" w:cs="Arial"/>
          <w:lang w:val="es-ES_tradnl"/>
        </w:rPr>
      </w:pPr>
      <w:r w:rsidRPr="002470D6">
        <w:rPr>
          <w:rFonts w:ascii="Arial" w:hAnsi="Arial" w:cs="Arial"/>
          <w:lang w:val="es-ES_tradnl"/>
        </w:rPr>
        <w:lastRenderedPageBreak/>
        <w:t xml:space="preserve">El Presidente de la </w:t>
      </w:r>
      <w:r w:rsidRPr="002470D6">
        <w:rPr>
          <w:rFonts w:ascii="Arial" w:hAnsi="Arial" w:cs="Arial"/>
          <w:b/>
          <w:lang w:val="es-ES_tradnl"/>
        </w:rPr>
        <w:t>“COMISIÓN”</w:t>
      </w:r>
      <w:r w:rsidRPr="002470D6">
        <w:rPr>
          <w:rFonts w:ascii="Arial" w:hAnsi="Arial" w:cs="Arial"/>
          <w:lang w:val="es-ES_tradnl"/>
        </w:rPr>
        <w:t xml:space="preserve"> </w:t>
      </w:r>
      <w:r w:rsidR="002A7F7C" w:rsidRPr="002470D6">
        <w:rPr>
          <w:rFonts w:ascii="Arial" w:hAnsi="Arial" w:cs="Arial"/>
          <w:lang w:val="es-ES_tradnl"/>
        </w:rPr>
        <w:t>o quien este designe, dará</w:t>
      </w:r>
      <w:r w:rsidRPr="002470D6">
        <w:rPr>
          <w:rFonts w:ascii="Arial" w:hAnsi="Arial" w:cs="Arial"/>
          <w:lang w:val="es-ES_tradnl"/>
        </w:rPr>
        <w:t xml:space="preserve"> lectura</w:t>
      </w:r>
      <w:r w:rsidR="005C0158" w:rsidRPr="002470D6">
        <w:rPr>
          <w:rFonts w:ascii="Arial" w:hAnsi="Arial" w:cs="Arial"/>
          <w:lang w:val="es-ES_tradnl"/>
        </w:rPr>
        <w:t xml:space="preserve"> </w:t>
      </w:r>
      <w:r w:rsidR="00884B65">
        <w:rPr>
          <w:rFonts w:ascii="Arial" w:hAnsi="Arial" w:cs="Arial"/>
          <w:lang w:val="es-ES_tradnl"/>
        </w:rPr>
        <w:t>(en voz alta) a</w:t>
      </w:r>
      <w:r w:rsidR="00E31006" w:rsidRPr="002470D6">
        <w:rPr>
          <w:rFonts w:ascii="Arial" w:hAnsi="Arial" w:cs="Arial"/>
          <w:lang w:val="es-ES_tradnl"/>
        </w:rPr>
        <w:t xml:space="preserve">l renglón por el que participa </w:t>
      </w:r>
      <w:r w:rsidR="00E31006" w:rsidRPr="002470D6">
        <w:rPr>
          <w:rFonts w:ascii="Arial" w:hAnsi="Arial" w:cs="Arial"/>
        </w:rPr>
        <w:t>y el monto total de su</w:t>
      </w:r>
      <w:r w:rsidR="005C0158" w:rsidRPr="002470D6">
        <w:rPr>
          <w:rFonts w:ascii="Arial" w:hAnsi="Arial" w:cs="Arial"/>
        </w:rPr>
        <w:t xml:space="preserve"> </w:t>
      </w:r>
      <w:r w:rsidR="00E31006" w:rsidRPr="002470D6">
        <w:rPr>
          <w:rFonts w:ascii="Arial" w:hAnsi="Arial" w:cs="Arial"/>
          <w:b/>
        </w:rPr>
        <w:t>“PROPUESTA”</w:t>
      </w:r>
      <w:r w:rsidR="00E31006" w:rsidRPr="002470D6">
        <w:rPr>
          <w:rFonts w:ascii="Arial" w:hAnsi="Arial" w:cs="Arial"/>
        </w:rPr>
        <w:t>, posterior a ello,</w:t>
      </w:r>
      <w:r w:rsidR="005C0158" w:rsidRPr="002470D6">
        <w:rPr>
          <w:rFonts w:ascii="Arial" w:hAnsi="Arial" w:cs="Arial"/>
        </w:rPr>
        <w:t xml:space="preserve"> </w:t>
      </w:r>
      <w:r w:rsidR="00E31006" w:rsidRPr="002470D6">
        <w:rPr>
          <w:rFonts w:ascii="Arial" w:hAnsi="Arial" w:cs="Arial"/>
          <w:lang w:val="es-ES_tradnl"/>
        </w:rPr>
        <w:t>se le pregunta a quien ofertó, si es correcto lo leído.</w:t>
      </w:r>
    </w:p>
    <w:p w:rsidR="00AB5EB2" w:rsidRPr="002470D6" w:rsidRDefault="00E31006" w:rsidP="00E31006">
      <w:pPr>
        <w:pStyle w:val="Prrafodelista"/>
        <w:tabs>
          <w:tab w:val="left" w:pos="426"/>
        </w:tabs>
        <w:spacing w:before="240" w:line="360" w:lineRule="auto"/>
        <w:ind w:left="426"/>
        <w:jc w:val="both"/>
        <w:rPr>
          <w:rFonts w:ascii="Arial" w:hAnsi="Arial" w:cs="Arial"/>
          <w:lang w:val="es-ES_tradnl"/>
        </w:rPr>
      </w:pPr>
      <w:r w:rsidRPr="002470D6">
        <w:rPr>
          <w:rFonts w:ascii="Arial" w:hAnsi="Arial" w:cs="Arial"/>
          <w:lang w:val="es-ES_tradnl"/>
        </w:rPr>
        <w:t>Lo sucedido s</w:t>
      </w:r>
      <w:r w:rsidR="00AB5EB2" w:rsidRPr="002470D6">
        <w:rPr>
          <w:rFonts w:ascii="Arial" w:hAnsi="Arial" w:cs="Arial"/>
          <w:lang w:val="es-ES_tradnl"/>
        </w:rPr>
        <w:t>e describirá dentro de la minuta, (la cual, servirá de constancia)</w:t>
      </w:r>
      <w:r w:rsidRPr="002470D6">
        <w:rPr>
          <w:rFonts w:ascii="Arial" w:hAnsi="Arial" w:cs="Arial"/>
          <w:lang w:val="es-ES_tradnl"/>
        </w:rPr>
        <w:t>.</w:t>
      </w:r>
    </w:p>
    <w:p w:rsidR="007D49A6" w:rsidRPr="002470D6" w:rsidRDefault="006D351A" w:rsidP="007D49A6">
      <w:pPr>
        <w:spacing w:before="240" w:after="200" w:line="360" w:lineRule="auto"/>
        <w:jc w:val="both"/>
        <w:rPr>
          <w:rFonts w:ascii="Arial" w:hAnsi="Arial" w:cs="Arial"/>
          <w:b/>
          <w:i/>
          <w:sz w:val="22"/>
          <w:lang w:val="es-ES_tradnl"/>
        </w:rPr>
      </w:pPr>
      <w:r w:rsidRPr="002470D6">
        <w:rPr>
          <w:rFonts w:ascii="Arial" w:hAnsi="Arial" w:cs="Arial"/>
          <w:b/>
          <w:i/>
          <w:sz w:val="22"/>
          <w:lang w:val="es-ES_tradnl"/>
        </w:rPr>
        <w:t>1</w:t>
      </w:r>
      <w:r w:rsidR="00B86E0F" w:rsidRPr="002470D6">
        <w:rPr>
          <w:rFonts w:ascii="Arial" w:hAnsi="Arial" w:cs="Arial"/>
          <w:b/>
          <w:i/>
          <w:sz w:val="22"/>
          <w:lang w:val="es-ES_tradnl"/>
        </w:rPr>
        <w:t>2</w:t>
      </w:r>
      <w:r w:rsidRPr="002470D6">
        <w:rPr>
          <w:rFonts w:ascii="Arial" w:hAnsi="Arial" w:cs="Arial"/>
          <w:b/>
          <w:i/>
          <w:sz w:val="22"/>
          <w:lang w:val="es-ES_tradnl"/>
        </w:rPr>
        <w:t xml:space="preserve">.2 </w:t>
      </w:r>
      <w:r w:rsidR="007D49A6" w:rsidRPr="002470D6">
        <w:rPr>
          <w:rFonts w:ascii="Arial" w:hAnsi="Arial" w:cs="Arial"/>
          <w:b/>
          <w:i/>
          <w:sz w:val="22"/>
          <w:lang w:val="es-ES_tradnl"/>
        </w:rPr>
        <w:t xml:space="preserve">Elaboración del cuadro </w:t>
      </w:r>
      <w:r w:rsidR="007D1FB5" w:rsidRPr="002470D6">
        <w:rPr>
          <w:rFonts w:ascii="Arial" w:hAnsi="Arial" w:cs="Arial"/>
          <w:b/>
          <w:i/>
          <w:sz w:val="22"/>
          <w:lang w:val="es-ES_tradnl"/>
        </w:rPr>
        <w:t xml:space="preserve">económico </w:t>
      </w:r>
      <w:r w:rsidR="007D49A6" w:rsidRPr="002470D6">
        <w:rPr>
          <w:rFonts w:ascii="Arial" w:hAnsi="Arial" w:cs="Arial"/>
          <w:b/>
          <w:i/>
          <w:sz w:val="22"/>
          <w:lang w:val="es-ES_tradnl"/>
        </w:rPr>
        <w:t>comparativo</w:t>
      </w:r>
    </w:p>
    <w:p w:rsidR="006D351A" w:rsidRPr="002470D6" w:rsidRDefault="007D49A6" w:rsidP="007D49A6">
      <w:pPr>
        <w:spacing w:before="360" w:after="200" w:line="360" w:lineRule="auto"/>
        <w:jc w:val="both"/>
        <w:rPr>
          <w:rFonts w:ascii="Arial" w:hAnsi="Arial" w:cs="Arial"/>
          <w:sz w:val="22"/>
          <w:lang w:val="es-ES_tradnl"/>
        </w:rPr>
      </w:pPr>
      <w:r w:rsidRPr="002470D6">
        <w:rPr>
          <w:rFonts w:ascii="Arial" w:hAnsi="Arial" w:cs="Arial"/>
          <w:sz w:val="22"/>
          <w:lang w:val="es-ES_tradnl"/>
        </w:rPr>
        <w:t xml:space="preserve">El </w:t>
      </w:r>
      <w:r w:rsidRPr="002470D6">
        <w:rPr>
          <w:rFonts w:ascii="Arial" w:hAnsi="Arial" w:cs="Arial"/>
          <w:b/>
          <w:sz w:val="22"/>
          <w:lang w:val="es-ES_tradnl"/>
        </w:rPr>
        <w:t>“ORGANISMO”</w:t>
      </w:r>
      <w:r w:rsidRPr="002470D6">
        <w:rPr>
          <w:rFonts w:ascii="Arial" w:hAnsi="Arial" w:cs="Arial"/>
          <w:sz w:val="22"/>
          <w:lang w:val="es-ES_tradnl"/>
        </w:rPr>
        <w:t xml:space="preserve"> a través </w:t>
      </w:r>
      <w:r w:rsidRPr="004C42C0">
        <w:rPr>
          <w:rFonts w:ascii="Arial" w:hAnsi="Arial" w:cs="Arial"/>
          <w:sz w:val="22"/>
          <w:lang w:val="es-ES_tradnl"/>
        </w:rPr>
        <w:t xml:space="preserve">de la Dirección General de Administración, la Dirección de Recursos Materiales y el Departamento de Adquisiciones, </w:t>
      </w:r>
      <w:r w:rsidRPr="002470D6">
        <w:rPr>
          <w:rFonts w:ascii="Arial" w:hAnsi="Arial" w:cs="Arial"/>
          <w:sz w:val="22"/>
          <w:lang w:val="es-ES_tradnl"/>
        </w:rPr>
        <w:t xml:space="preserve">recibe el dictamen técnico correspondiente y </w:t>
      </w:r>
      <w:r w:rsidR="006D351A" w:rsidRPr="002470D6">
        <w:rPr>
          <w:rFonts w:ascii="Arial" w:hAnsi="Arial" w:cs="Arial"/>
          <w:sz w:val="22"/>
          <w:lang w:val="es-ES_tradnl"/>
        </w:rPr>
        <w:t>los sobres de las propuestas económicas y con base en ello, elabora el</w:t>
      </w:r>
      <w:r w:rsidRPr="002470D6">
        <w:rPr>
          <w:rFonts w:ascii="Arial" w:hAnsi="Arial" w:cs="Arial"/>
          <w:sz w:val="22"/>
          <w:lang w:val="es-ES_tradnl"/>
        </w:rPr>
        <w:t xml:space="preserve"> cuadro </w:t>
      </w:r>
      <w:r w:rsidR="002A7F7C" w:rsidRPr="002470D6">
        <w:rPr>
          <w:rFonts w:ascii="Arial" w:hAnsi="Arial" w:cs="Arial"/>
          <w:sz w:val="22"/>
          <w:lang w:val="es-ES_tradnl"/>
        </w:rPr>
        <w:t xml:space="preserve">económico </w:t>
      </w:r>
      <w:r w:rsidRPr="002470D6">
        <w:rPr>
          <w:rFonts w:ascii="Arial" w:hAnsi="Arial" w:cs="Arial"/>
          <w:sz w:val="22"/>
          <w:lang w:val="es-ES_tradnl"/>
        </w:rPr>
        <w:t>comparativo</w:t>
      </w:r>
      <w:r w:rsidR="006D351A" w:rsidRPr="002470D6">
        <w:rPr>
          <w:rFonts w:ascii="Arial" w:hAnsi="Arial" w:cs="Arial"/>
          <w:sz w:val="22"/>
          <w:lang w:val="es-ES_tradnl"/>
        </w:rPr>
        <w:t>.</w:t>
      </w:r>
    </w:p>
    <w:p w:rsidR="007D49A6" w:rsidRPr="002470D6" w:rsidRDefault="001037C0" w:rsidP="007D49A6">
      <w:pPr>
        <w:spacing w:before="360" w:after="200" w:line="360" w:lineRule="auto"/>
        <w:jc w:val="both"/>
        <w:rPr>
          <w:rFonts w:ascii="Arial" w:hAnsi="Arial" w:cs="Arial"/>
          <w:b/>
          <w:sz w:val="22"/>
          <w:lang w:val="es-ES_tradnl"/>
        </w:rPr>
      </w:pPr>
      <w:r w:rsidRPr="002470D6">
        <w:rPr>
          <w:rFonts w:ascii="Arial" w:hAnsi="Arial" w:cs="Arial"/>
          <w:sz w:val="22"/>
          <w:lang w:val="es-ES_tradnl"/>
        </w:rPr>
        <w:t xml:space="preserve">Una vez elaborado </w:t>
      </w:r>
      <w:r w:rsidR="006D351A" w:rsidRPr="002470D6">
        <w:rPr>
          <w:rFonts w:ascii="Arial" w:hAnsi="Arial" w:cs="Arial"/>
          <w:sz w:val="22"/>
          <w:lang w:val="es-ES_tradnl"/>
        </w:rPr>
        <w:t xml:space="preserve">el cuadro </w:t>
      </w:r>
      <w:r w:rsidR="002A7F7C" w:rsidRPr="002470D6">
        <w:rPr>
          <w:rFonts w:ascii="Arial" w:hAnsi="Arial" w:cs="Arial"/>
          <w:sz w:val="22"/>
          <w:lang w:val="es-ES_tradnl"/>
        </w:rPr>
        <w:t xml:space="preserve">económico </w:t>
      </w:r>
      <w:r w:rsidR="006D351A" w:rsidRPr="002470D6">
        <w:rPr>
          <w:rFonts w:ascii="Arial" w:hAnsi="Arial" w:cs="Arial"/>
          <w:sz w:val="22"/>
          <w:lang w:val="es-ES_tradnl"/>
        </w:rPr>
        <w:t xml:space="preserve">comparativo </w:t>
      </w:r>
      <w:r w:rsidRPr="002470D6">
        <w:rPr>
          <w:rFonts w:ascii="Arial" w:hAnsi="Arial" w:cs="Arial"/>
          <w:sz w:val="22"/>
          <w:lang w:val="es-ES_tradnl"/>
        </w:rPr>
        <w:t xml:space="preserve">se le entrega a la </w:t>
      </w:r>
      <w:r w:rsidR="007D49A6" w:rsidRPr="002470D6">
        <w:rPr>
          <w:rFonts w:ascii="Arial" w:hAnsi="Arial" w:cs="Arial"/>
          <w:sz w:val="22"/>
          <w:lang w:val="es-ES_tradnl"/>
        </w:rPr>
        <w:t xml:space="preserve"> </w:t>
      </w:r>
      <w:r w:rsidR="007D49A6" w:rsidRPr="002470D6">
        <w:rPr>
          <w:rFonts w:ascii="Arial" w:hAnsi="Arial" w:cs="Arial"/>
          <w:b/>
          <w:sz w:val="22"/>
          <w:lang w:val="es-ES_tradnl"/>
        </w:rPr>
        <w:t>“COMISIÓN”</w:t>
      </w:r>
      <w:r w:rsidR="007D49A6" w:rsidRPr="002470D6">
        <w:rPr>
          <w:rFonts w:ascii="Arial" w:hAnsi="Arial" w:cs="Arial"/>
          <w:sz w:val="22"/>
          <w:lang w:val="es-ES_tradnl"/>
        </w:rPr>
        <w:t xml:space="preserve"> </w:t>
      </w:r>
      <w:r w:rsidR="006D351A" w:rsidRPr="002470D6">
        <w:rPr>
          <w:rFonts w:ascii="Arial" w:hAnsi="Arial" w:cs="Arial"/>
          <w:sz w:val="22"/>
          <w:lang w:val="es-ES_tradnl"/>
        </w:rPr>
        <w:t xml:space="preserve">para que esté en condiciones de </w:t>
      </w:r>
      <w:r w:rsidR="007D49A6" w:rsidRPr="002470D6">
        <w:rPr>
          <w:rFonts w:ascii="Arial" w:hAnsi="Arial" w:cs="Arial"/>
          <w:sz w:val="22"/>
          <w:lang w:val="es-ES_tradnl"/>
        </w:rPr>
        <w:t xml:space="preserve">emitir su opinión respecto </w:t>
      </w:r>
      <w:r w:rsidR="006D351A" w:rsidRPr="002470D6">
        <w:rPr>
          <w:rFonts w:ascii="Arial" w:hAnsi="Arial" w:cs="Arial"/>
          <w:sz w:val="22"/>
          <w:lang w:val="es-ES_tradnl"/>
        </w:rPr>
        <w:t xml:space="preserve">y se adjudique </w:t>
      </w:r>
      <w:r w:rsidR="007D49A6" w:rsidRPr="002470D6">
        <w:rPr>
          <w:rFonts w:ascii="Arial" w:hAnsi="Arial" w:cs="Arial"/>
          <w:sz w:val="22"/>
          <w:lang w:val="es-ES_tradnl"/>
        </w:rPr>
        <w:t>a la mejor propuesta</w:t>
      </w:r>
      <w:r w:rsidR="006D351A" w:rsidRPr="002470D6">
        <w:rPr>
          <w:rFonts w:ascii="Arial" w:hAnsi="Arial" w:cs="Arial"/>
          <w:sz w:val="22"/>
          <w:lang w:val="es-ES_tradnl"/>
        </w:rPr>
        <w:t xml:space="preserve"> para el </w:t>
      </w:r>
      <w:r w:rsidR="006D351A" w:rsidRPr="002470D6">
        <w:rPr>
          <w:rFonts w:ascii="Arial" w:hAnsi="Arial" w:cs="Arial"/>
          <w:b/>
          <w:sz w:val="22"/>
          <w:lang w:val="es-ES_tradnl"/>
        </w:rPr>
        <w:t>“ORGANISMO”</w:t>
      </w:r>
      <w:r w:rsidR="007D49A6" w:rsidRPr="002470D6">
        <w:rPr>
          <w:rFonts w:ascii="Arial" w:hAnsi="Arial" w:cs="Arial"/>
          <w:b/>
          <w:sz w:val="22"/>
          <w:lang w:val="es-ES_tradnl"/>
        </w:rPr>
        <w:t>.</w:t>
      </w:r>
    </w:p>
    <w:p w:rsidR="003C5D63" w:rsidRPr="002470D6" w:rsidRDefault="003C5D63" w:rsidP="003C5D63">
      <w:pPr>
        <w:tabs>
          <w:tab w:val="num" w:pos="1276"/>
          <w:tab w:val="left" w:pos="19852"/>
        </w:tabs>
        <w:ind w:left="1276" w:right="49" w:hanging="425"/>
        <w:jc w:val="both"/>
        <w:rPr>
          <w:rFonts w:ascii="Arial" w:hAnsi="Arial" w:cs="Arial"/>
          <w:color w:val="92D050"/>
          <w:sz w:val="18"/>
        </w:rPr>
      </w:pPr>
    </w:p>
    <w:p w:rsidR="00FD36F6" w:rsidRPr="002470D6" w:rsidRDefault="00FD36F6" w:rsidP="00383490">
      <w:pPr>
        <w:pStyle w:val="Ttulo1"/>
        <w:ind w:left="567" w:hanging="567"/>
        <w:rPr>
          <w:sz w:val="24"/>
          <w:lang w:val="es-ES_tradnl"/>
        </w:rPr>
      </w:pPr>
      <w:bookmarkStart w:id="21" w:name="_Toc442019770"/>
      <w:r w:rsidRPr="002470D6">
        <w:rPr>
          <w:sz w:val="24"/>
          <w:lang w:val="es-ES_tradnl"/>
        </w:rPr>
        <w:t>1</w:t>
      </w:r>
      <w:r w:rsidR="00B86E0F" w:rsidRPr="002470D6">
        <w:rPr>
          <w:sz w:val="24"/>
          <w:lang w:val="es-ES_tradnl"/>
        </w:rPr>
        <w:t>3</w:t>
      </w:r>
      <w:r w:rsidRPr="002470D6">
        <w:rPr>
          <w:sz w:val="24"/>
          <w:lang w:val="es-ES_tradnl"/>
        </w:rPr>
        <w:t>.</w:t>
      </w:r>
      <w:r w:rsidR="00427555" w:rsidRPr="002470D6">
        <w:rPr>
          <w:sz w:val="24"/>
          <w:lang w:val="es-ES_tradnl"/>
        </w:rPr>
        <w:tab/>
      </w:r>
      <w:r w:rsidR="00747990" w:rsidRPr="002470D6">
        <w:rPr>
          <w:sz w:val="24"/>
          <w:lang w:val="es-ES_tradnl"/>
        </w:rPr>
        <w:t xml:space="preserve">Sobre la </w:t>
      </w:r>
      <w:r w:rsidR="000961AA" w:rsidRPr="002470D6">
        <w:rPr>
          <w:sz w:val="24"/>
          <w:lang w:val="es-ES_tradnl"/>
        </w:rPr>
        <w:t>Descalificación del “PARTICIPANTE</w:t>
      </w:r>
      <w:r w:rsidR="00040501" w:rsidRPr="002470D6">
        <w:rPr>
          <w:sz w:val="24"/>
          <w:lang w:val="es-ES_tradnl"/>
        </w:rPr>
        <w:t>”</w:t>
      </w:r>
      <w:r w:rsidR="00747990" w:rsidRPr="002470D6">
        <w:rPr>
          <w:sz w:val="24"/>
          <w:lang w:val="es-ES_tradnl"/>
        </w:rPr>
        <w:t xml:space="preserve">, </w:t>
      </w:r>
      <w:r w:rsidR="00CB3F88" w:rsidRPr="002470D6">
        <w:rPr>
          <w:sz w:val="24"/>
          <w:lang w:val="es-ES_tradnl"/>
        </w:rPr>
        <w:t>l</w:t>
      </w:r>
      <w:r w:rsidR="00747990" w:rsidRPr="002470D6">
        <w:rPr>
          <w:sz w:val="24"/>
          <w:lang w:val="es-ES_tradnl"/>
        </w:rPr>
        <w:t xml:space="preserve">a Declaración del Proceso Desierto, </w:t>
      </w:r>
      <w:r w:rsidR="00ED0454" w:rsidRPr="002470D6">
        <w:rPr>
          <w:sz w:val="24"/>
          <w:lang w:val="es-ES_tradnl"/>
        </w:rPr>
        <w:t xml:space="preserve">la </w:t>
      </w:r>
      <w:r w:rsidR="00CB3F88" w:rsidRPr="002470D6">
        <w:rPr>
          <w:sz w:val="24"/>
          <w:lang w:val="es-ES_tradnl"/>
        </w:rPr>
        <w:t>Suspensión y Cancelación del “PROCESO”</w:t>
      </w:r>
      <w:bookmarkEnd w:id="21"/>
    </w:p>
    <w:p w:rsidR="00747990" w:rsidRPr="002470D6" w:rsidRDefault="00747990" w:rsidP="00ED0454">
      <w:pPr>
        <w:spacing w:before="240" w:line="360" w:lineRule="auto"/>
        <w:ind w:left="709" w:hanging="709"/>
        <w:jc w:val="both"/>
        <w:rPr>
          <w:rFonts w:ascii="Arial" w:hAnsi="Arial" w:cs="Arial"/>
          <w:b/>
          <w:i/>
          <w:sz w:val="22"/>
          <w:lang w:val="es-ES_tradnl"/>
        </w:rPr>
      </w:pPr>
      <w:r w:rsidRPr="002470D6">
        <w:rPr>
          <w:rFonts w:ascii="Arial" w:hAnsi="Arial" w:cs="Arial"/>
          <w:b/>
          <w:i/>
          <w:sz w:val="22"/>
          <w:lang w:val="es-ES_tradnl"/>
        </w:rPr>
        <w:t>1</w:t>
      </w:r>
      <w:r w:rsidR="00B86E0F" w:rsidRPr="002470D6">
        <w:rPr>
          <w:rFonts w:ascii="Arial" w:hAnsi="Arial" w:cs="Arial"/>
          <w:b/>
          <w:i/>
          <w:sz w:val="22"/>
          <w:lang w:val="es-ES_tradnl"/>
        </w:rPr>
        <w:t>3</w:t>
      </w:r>
      <w:r w:rsidRPr="002470D6">
        <w:rPr>
          <w:rFonts w:ascii="Arial" w:hAnsi="Arial" w:cs="Arial"/>
          <w:b/>
          <w:i/>
          <w:sz w:val="22"/>
          <w:lang w:val="es-ES_tradnl"/>
        </w:rPr>
        <w:t>.1</w:t>
      </w:r>
      <w:r w:rsidRPr="002470D6">
        <w:rPr>
          <w:rFonts w:ascii="Arial" w:hAnsi="Arial" w:cs="Arial"/>
          <w:b/>
          <w:i/>
          <w:sz w:val="22"/>
          <w:lang w:val="es-ES_tradnl"/>
        </w:rPr>
        <w:tab/>
        <w:t>Descalificación del “PARTICIPANTE”,</w:t>
      </w:r>
    </w:p>
    <w:p w:rsidR="00FD36F6" w:rsidRPr="002470D6" w:rsidRDefault="00FD36F6" w:rsidP="00ED0454">
      <w:pPr>
        <w:spacing w:before="120" w:line="360" w:lineRule="auto"/>
        <w:jc w:val="both"/>
        <w:rPr>
          <w:rFonts w:ascii="Arial" w:hAnsi="Arial" w:cs="Arial"/>
          <w:sz w:val="22"/>
          <w:lang w:val="es-ES_tradnl"/>
        </w:rPr>
      </w:pPr>
      <w:r w:rsidRPr="002470D6">
        <w:rPr>
          <w:rFonts w:ascii="Arial" w:hAnsi="Arial" w:cs="Arial"/>
          <w:sz w:val="22"/>
          <w:lang w:val="es-ES_tradnl"/>
        </w:rPr>
        <w:t>La</w:t>
      </w:r>
      <w:r w:rsidR="005C0158" w:rsidRPr="002470D6">
        <w:rPr>
          <w:rFonts w:ascii="Arial" w:hAnsi="Arial" w:cs="Arial"/>
          <w:sz w:val="22"/>
          <w:lang w:val="es-ES_tradnl"/>
        </w:rPr>
        <w:t xml:space="preserve"> </w:t>
      </w:r>
      <w:r w:rsidRPr="002470D6">
        <w:rPr>
          <w:rFonts w:ascii="Arial" w:hAnsi="Arial" w:cs="Arial"/>
          <w:b/>
          <w:sz w:val="22"/>
          <w:lang w:val="es-ES_tradnl"/>
        </w:rPr>
        <w:t>“</w:t>
      </w:r>
      <w:r w:rsidR="006B2946" w:rsidRPr="002470D6">
        <w:rPr>
          <w:rFonts w:ascii="Arial" w:hAnsi="Arial" w:cs="Arial"/>
          <w:b/>
          <w:sz w:val="22"/>
          <w:lang w:val="es-ES_tradnl"/>
        </w:rPr>
        <w:t>COMISIÓN</w:t>
      </w:r>
      <w:r w:rsidRPr="002470D6">
        <w:rPr>
          <w:rFonts w:ascii="Arial" w:hAnsi="Arial" w:cs="Arial"/>
          <w:b/>
          <w:sz w:val="22"/>
          <w:lang w:val="es-ES_tradnl"/>
        </w:rPr>
        <w:t>”</w:t>
      </w:r>
      <w:r w:rsidRPr="002470D6">
        <w:rPr>
          <w:rFonts w:ascii="Arial" w:hAnsi="Arial" w:cs="Arial"/>
          <w:sz w:val="22"/>
          <w:lang w:val="es-ES_tradnl"/>
        </w:rPr>
        <w:t xml:space="preserve"> descalificará al </w:t>
      </w:r>
      <w:r w:rsidRPr="002470D6">
        <w:rPr>
          <w:rFonts w:ascii="Arial" w:hAnsi="Arial" w:cs="Arial"/>
          <w:b/>
          <w:sz w:val="22"/>
          <w:lang w:val="es-ES_tradnl"/>
        </w:rPr>
        <w:t>“PARTICIPANTE”</w:t>
      </w:r>
      <w:r w:rsidRPr="002470D6">
        <w:rPr>
          <w:rFonts w:ascii="Arial" w:hAnsi="Arial" w:cs="Arial"/>
          <w:sz w:val="22"/>
          <w:lang w:val="es-ES_tradnl"/>
        </w:rPr>
        <w:t xml:space="preserve"> por cualquiera de las siguientes situaciones:</w:t>
      </w:r>
    </w:p>
    <w:p w:rsidR="00FD36F6" w:rsidRPr="002470D6" w:rsidRDefault="00FD36F6" w:rsidP="00415DBB">
      <w:pPr>
        <w:numPr>
          <w:ilvl w:val="0"/>
          <w:numId w:val="13"/>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En los casos previstos en el </w:t>
      </w:r>
      <w:r w:rsidR="0070065E" w:rsidRPr="002470D6">
        <w:rPr>
          <w:rFonts w:ascii="Arial" w:hAnsi="Arial" w:cs="Arial"/>
          <w:sz w:val="22"/>
          <w:lang w:val="es-ES_tradnl"/>
        </w:rPr>
        <w:t>a</w:t>
      </w:r>
      <w:r w:rsidRPr="002470D6">
        <w:rPr>
          <w:rFonts w:ascii="Arial" w:hAnsi="Arial" w:cs="Arial"/>
          <w:sz w:val="22"/>
          <w:lang w:val="es-ES_tradnl"/>
        </w:rPr>
        <w:t xml:space="preserve">rtículo 18 de la </w:t>
      </w:r>
      <w:r w:rsidRPr="002470D6">
        <w:rPr>
          <w:rFonts w:ascii="Arial" w:hAnsi="Arial" w:cs="Arial"/>
          <w:b/>
          <w:bCs/>
          <w:sz w:val="22"/>
          <w:lang w:val="es-ES_tradnl"/>
        </w:rPr>
        <w:t>“LEY”</w:t>
      </w:r>
      <w:r w:rsidR="00C77B46" w:rsidRPr="002470D6">
        <w:rPr>
          <w:rFonts w:ascii="Arial" w:hAnsi="Arial" w:cs="Arial"/>
          <w:bCs/>
          <w:sz w:val="22"/>
          <w:lang w:val="es-ES_tradnl"/>
        </w:rPr>
        <w:t>,</w:t>
      </w:r>
    </w:p>
    <w:p w:rsidR="00FD36F6" w:rsidRPr="002470D6" w:rsidRDefault="00FD36F6" w:rsidP="00415DBB">
      <w:pPr>
        <w:numPr>
          <w:ilvl w:val="0"/>
          <w:numId w:val="13"/>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Cuando se compruebe su incumplimiento o mala calidad como </w:t>
      </w:r>
      <w:r w:rsidRPr="002470D6">
        <w:rPr>
          <w:rFonts w:ascii="Arial" w:hAnsi="Arial" w:cs="Arial"/>
          <w:b/>
          <w:bCs/>
          <w:sz w:val="22"/>
          <w:lang w:val="es-ES_tradnl"/>
        </w:rPr>
        <w:t xml:space="preserve">“PROVEEDOR” </w:t>
      </w:r>
      <w:r w:rsidRPr="002470D6">
        <w:rPr>
          <w:rFonts w:ascii="Arial" w:hAnsi="Arial" w:cs="Arial"/>
          <w:sz w:val="22"/>
          <w:lang w:val="es-ES_tradnl"/>
        </w:rPr>
        <w:t>con cualquiera de los tres niveles de Gobierno</w:t>
      </w:r>
      <w:r w:rsidR="00C77B46" w:rsidRPr="002470D6">
        <w:rPr>
          <w:rFonts w:ascii="Arial" w:hAnsi="Arial" w:cs="Arial"/>
          <w:sz w:val="22"/>
          <w:lang w:val="es-ES_tradnl"/>
        </w:rPr>
        <w:t>,</w:t>
      </w:r>
    </w:p>
    <w:p w:rsidR="00FD36F6" w:rsidRPr="002470D6" w:rsidRDefault="00FD36F6" w:rsidP="00415DBB">
      <w:pPr>
        <w:numPr>
          <w:ilvl w:val="0"/>
          <w:numId w:val="13"/>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Cuando se compruebe que existe arreglo entre los participantes para elevar los precios de los  “</w:t>
      </w:r>
      <w:r w:rsidR="007F058D" w:rsidRPr="002470D6">
        <w:rPr>
          <w:rFonts w:ascii="Arial" w:hAnsi="Arial" w:cs="Arial"/>
          <w:sz w:val="22"/>
          <w:lang w:val="es-ES_tradnl"/>
        </w:rPr>
        <w:t>servicios</w:t>
      </w:r>
      <w:r w:rsidRPr="002470D6">
        <w:rPr>
          <w:rFonts w:ascii="Arial" w:hAnsi="Arial" w:cs="Arial"/>
          <w:sz w:val="22"/>
          <w:lang w:val="es-ES_tradnl"/>
        </w:rPr>
        <w:t>” objeto de la presente licitación</w:t>
      </w:r>
      <w:r w:rsidR="00C77B46" w:rsidRPr="002470D6">
        <w:rPr>
          <w:rFonts w:ascii="Arial" w:hAnsi="Arial" w:cs="Arial"/>
          <w:sz w:val="22"/>
          <w:lang w:val="es-ES_tradnl"/>
        </w:rPr>
        <w:t>,</w:t>
      </w:r>
    </w:p>
    <w:p w:rsidR="00FD36F6" w:rsidRPr="002470D6" w:rsidRDefault="00FD36F6" w:rsidP="00415DBB">
      <w:pPr>
        <w:numPr>
          <w:ilvl w:val="0"/>
          <w:numId w:val="13"/>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Si se comprueba que al </w:t>
      </w:r>
      <w:r w:rsidRPr="002470D6">
        <w:rPr>
          <w:rFonts w:ascii="Arial" w:hAnsi="Arial" w:cs="Arial"/>
          <w:b/>
          <w:sz w:val="22"/>
          <w:lang w:val="es-ES_tradnl"/>
        </w:rPr>
        <w:t>“PARTICIPANTE”</w:t>
      </w:r>
      <w:r w:rsidRPr="002470D6">
        <w:rPr>
          <w:rFonts w:ascii="Arial" w:hAnsi="Arial" w:cs="Arial"/>
          <w:sz w:val="22"/>
          <w:lang w:val="es-ES_tradnl"/>
        </w:rPr>
        <w:t xml:space="preserve"> por causas imputables al mismo,</w:t>
      </w:r>
      <w:r w:rsidR="005B534A" w:rsidRPr="002470D6">
        <w:rPr>
          <w:rFonts w:ascii="Arial" w:hAnsi="Arial" w:cs="Arial"/>
          <w:sz w:val="22"/>
          <w:lang w:val="es-ES_tradnl"/>
        </w:rPr>
        <w:t xml:space="preserve"> se le hubieren rescindido uno o</w:t>
      </w:r>
      <w:r w:rsidRPr="002470D6">
        <w:rPr>
          <w:rFonts w:ascii="Arial" w:hAnsi="Arial" w:cs="Arial"/>
          <w:sz w:val="22"/>
          <w:lang w:val="es-ES_tradnl"/>
        </w:rPr>
        <w:t xml:space="preserve"> más contratos con cualquiera de los tres niveles de Gobierno en un plazo no mayor a </w:t>
      </w:r>
      <w:r w:rsidR="00E6533A">
        <w:rPr>
          <w:rFonts w:ascii="Arial" w:hAnsi="Arial" w:cs="Arial"/>
          <w:sz w:val="22"/>
          <w:lang w:val="es-ES_tradnl"/>
        </w:rPr>
        <w:t>12</w:t>
      </w:r>
      <w:r w:rsidRPr="002470D6">
        <w:rPr>
          <w:rFonts w:ascii="Arial" w:hAnsi="Arial" w:cs="Arial"/>
          <w:sz w:val="22"/>
          <w:lang w:val="es-ES_tradnl"/>
        </w:rPr>
        <w:t xml:space="preserve"> meses anteriores a la fecha del presente “</w:t>
      </w:r>
      <w:r w:rsidRPr="002470D6">
        <w:rPr>
          <w:rFonts w:ascii="Arial" w:hAnsi="Arial" w:cs="Arial"/>
          <w:b/>
          <w:sz w:val="22"/>
          <w:lang w:val="es-ES_tradnl"/>
        </w:rPr>
        <w:t>PROCESO</w:t>
      </w:r>
      <w:r w:rsidRPr="002470D6">
        <w:rPr>
          <w:rFonts w:ascii="Arial" w:hAnsi="Arial" w:cs="Arial"/>
          <w:sz w:val="22"/>
          <w:lang w:val="es-ES_tradnl"/>
        </w:rPr>
        <w:t>”</w:t>
      </w:r>
      <w:r w:rsidR="00C77B46" w:rsidRPr="002470D6">
        <w:rPr>
          <w:rFonts w:ascii="Arial" w:hAnsi="Arial" w:cs="Arial"/>
          <w:sz w:val="22"/>
          <w:lang w:val="es-ES_tradnl"/>
        </w:rPr>
        <w:t>,</w:t>
      </w:r>
    </w:p>
    <w:p w:rsidR="00D33626" w:rsidRPr="002470D6" w:rsidRDefault="00D33626" w:rsidP="00415DBB">
      <w:pPr>
        <w:numPr>
          <w:ilvl w:val="0"/>
          <w:numId w:val="13"/>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lastRenderedPageBreak/>
        <w:t>Si los documentos presentados tuvieran textos entre líneas, raspaduras, alteraciones, tachaduras o enmendaduras,</w:t>
      </w:r>
    </w:p>
    <w:p w:rsidR="00D33626" w:rsidRPr="002470D6" w:rsidRDefault="00D33626" w:rsidP="00415DBB">
      <w:pPr>
        <w:numPr>
          <w:ilvl w:val="0"/>
          <w:numId w:val="13"/>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Si la</w:t>
      </w:r>
      <w:r w:rsidR="005C0158" w:rsidRPr="002470D6">
        <w:rPr>
          <w:rFonts w:ascii="Arial" w:hAnsi="Arial" w:cs="Arial"/>
          <w:sz w:val="22"/>
          <w:lang w:val="es-ES_tradnl"/>
        </w:rPr>
        <w:t xml:space="preserve"> </w:t>
      </w:r>
      <w:r w:rsidRPr="002470D6">
        <w:rPr>
          <w:rFonts w:ascii="Arial" w:hAnsi="Arial" w:cs="Arial"/>
          <w:b/>
          <w:i/>
          <w:sz w:val="22"/>
          <w:lang w:val="es-ES_tradnl"/>
        </w:rPr>
        <w:t>‘</w:t>
      </w:r>
      <w:r w:rsidRPr="002470D6">
        <w:rPr>
          <w:rFonts w:ascii="Arial" w:hAnsi="Arial" w:cs="Arial"/>
          <w:i/>
          <w:sz w:val="22"/>
          <w:lang w:val="es-ES_tradnl"/>
        </w:rPr>
        <w:t>Propuesta técnica’</w:t>
      </w:r>
      <w:r w:rsidRPr="002470D6">
        <w:rPr>
          <w:rFonts w:ascii="Arial" w:hAnsi="Arial" w:cs="Arial"/>
          <w:sz w:val="22"/>
          <w:lang w:val="es-ES_tradnl"/>
        </w:rPr>
        <w:t xml:space="preserve"> incluye datos económicos,</w:t>
      </w:r>
    </w:p>
    <w:p w:rsidR="00D33626" w:rsidRPr="002470D6" w:rsidRDefault="00D33626" w:rsidP="00415DBB">
      <w:pPr>
        <w:numPr>
          <w:ilvl w:val="0"/>
          <w:numId w:val="13"/>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Si se presentaran o entregaran datos falsos o documentos apócrifos,</w:t>
      </w:r>
    </w:p>
    <w:p w:rsidR="00D33626" w:rsidRPr="002470D6" w:rsidRDefault="00D33626" w:rsidP="00415DBB">
      <w:pPr>
        <w:numPr>
          <w:ilvl w:val="0"/>
          <w:numId w:val="13"/>
        </w:numPr>
        <w:suppressAutoHyphens w:val="0"/>
        <w:spacing w:after="80" w:line="360" w:lineRule="auto"/>
        <w:ind w:left="567" w:hanging="567"/>
        <w:jc w:val="both"/>
        <w:rPr>
          <w:rFonts w:ascii="Arial" w:hAnsi="Arial" w:cs="Arial"/>
          <w:sz w:val="22"/>
          <w:lang w:val="es-ES_tradnl"/>
        </w:rPr>
      </w:pPr>
      <w:r w:rsidRPr="00470641">
        <w:rPr>
          <w:rFonts w:ascii="Arial" w:hAnsi="Arial" w:cs="Arial"/>
          <w:sz w:val="22"/>
          <w:lang w:val="es-ES_tradnl"/>
        </w:rPr>
        <w:t>Por la falta de cualquiera de los requisitos, entregables o documentos solicitados en las BASES y sus anexos</w:t>
      </w:r>
      <w:r w:rsidRPr="002470D6">
        <w:rPr>
          <w:rFonts w:ascii="Arial" w:hAnsi="Arial" w:cs="Arial"/>
          <w:sz w:val="22"/>
          <w:lang w:val="es-ES_tradnl"/>
        </w:rPr>
        <w:t xml:space="preserve">, ya que deben apegarse estrictamente a las necesidades </w:t>
      </w:r>
      <w:r w:rsidR="00CC4783" w:rsidRPr="002470D6">
        <w:rPr>
          <w:rFonts w:ascii="Arial" w:hAnsi="Arial" w:cs="Arial"/>
          <w:sz w:val="22"/>
          <w:lang w:val="es-ES_tradnl"/>
        </w:rPr>
        <w:t xml:space="preserve">mínimas </w:t>
      </w:r>
      <w:r w:rsidRPr="002470D6">
        <w:rPr>
          <w:rFonts w:ascii="Arial" w:hAnsi="Arial" w:cs="Arial"/>
          <w:sz w:val="22"/>
          <w:lang w:val="es-ES_tradnl"/>
        </w:rPr>
        <w:t xml:space="preserve">planteadas por </w:t>
      </w:r>
      <w:r w:rsidR="006B2946" w:rsidRPr="002470D6">
        <w:rPr>
          <w:rFonts w:ascii="Arial" w:hAnsi="Arial" w:cs="Arial"/>
          <w:sz w:val="22"/>
          <w:lang w:val="es-ES_tradnl"/>
        </w:rPr>
        <w:t>el</w:t>
      </w:r>
      <w:r w:rsidR="005C0158" w:rsidRPr="002470D6">
        <w:rPr>
          <w:rFonts w:ascii="Arial" w:hAnsi="Arial" w:cs="Arial"/>
          <w:sz w:val="22"/>
          <w:lang w:val="es-ES_tradnl"/>
        </w:rPr>
        <w:t xml:space="preserve"> </w:t>
      </w:r>
      <w:r w:rsidRPr="002470D6">
        <w:rPr>
          <w:rFonts w:ascii="Arial" w:hAnsi="Arial" w:cs="Arial"/>
          <w:b/>
          <w:sz w:val="22"/>
          <w:lang w:val="es-ES_tradnl"/>
        </w:rPr>
        <w:t>“</w:t>
      </w:r>
      <w:r w:rsidR="006B2946" w:rsidRPr="002470D6">
        <w:rPr>
          <w:rFonts w:ascii="Arial" w:hAnsi="Arial" w:cs="Arial"/>
          <w:b/>
          <w:sz w:val="22"/>
          <w:lang w:val="es-ES_tradnl"/>
        </w:rPr>
        <w:t>ORGANISMO</w:t>
      </w:r>
      <w:r w:rsidRPr="002470D6">
        <w:rPr>
          <w:rFonts w:ascii="Arial" w:hAnsi="Arial" w:cs="Arial"/>
          <w:b/>
          <w:sz w:val="22"/>
          <w:lang w:val="es-ES_tradnl"/>
        </w:rPr>
        <w:t>”</w:t>
      </w:r>
      <w:r w:rsidRPr="002470D6">
        <w:rPr>
          <w:rFonts w:ascii="Arial" w:hAnsi="Arial" w:cs="Arial"/>
          <w:sz w:val="22"/>
          <w:lang w:val="es-ES_tradnl"/>
        </w:rPr>
        <w:t>, de acuerdo a las características y especificaciones de los “</w:t>
      </w:r>
      <w:r w:rsidR="007F058D" w:rsidRPr="002470D6">
        <w:rPr>
          <w:rFonts w:ascii="Arial" w:hAnsi="Arial" w:cs="Arial"/>
          <w:sz w:val="22"/>
          <w:lang w:val="es-ES_tradnl"/>
        </w:rPr>
        <w:t>servicios</w:t>
      </w:r>
      <w:r w:rsidRPr="002470D6">
        <w:rPr>
          <w:rFonts w:ascii="Arial" w:hAnsi="Arial" w:cs="Arial"/>
          <w:sz w:val="22"/>
          <w:lang w:val="es-ES_tradnl"/>
        </w:rPr>
        <w:t>”,</w:t>
      </w:r>
    </w:p>
    <w:p w:rsidR="00FD36F6" w:rsidRPr="002470D6" w:rsidRDefault="00FD36F6" w:rsidP="00415DBB">
      <w:pPr>
        <w:numPr>
          <w:ilvl w:val="0"/>
          <w:numId w:val="13"/>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Cuando </w:t>
      </w:r>
      <w:r w:rsidR="006B2946" w:rsidRPr="002470D6">
        <w:rPr>
          <w:rFonts w:ascii="Arial" w:hAnsi="Arial" w:cs="Arial"/>
          <w:sz w:val="22"/>
          <w:lang w:val="es-ES_tradnl"/>
        </w:rPr>
        <w:t>el</w:t>
      </w:r>
      <w:r w:rsidR="005C0158" w:rsidRPr="002470D6">
        <w:rPr>
          <w:rFonts w:ascii="Arial" w:hAnsi="Arial" w:cs="Arial"/>
          <w:sz w:val="22"/>
          <w:lang w:val="es-ES_tradnl"/>
        </w:rPr>
        <w:t xml:space="preserve"> </w:t>
      </w:r>
      <w:r w:rsidRPr="002470D6">
        <w:rPr>
          <w:rFonts w:ascii="Arial" w:hAnsi="Arial" w:cs="Arial"/>
          <w:b/>
          <w:sz w:val="22"/>
          <w:lang w:val="es-ES_tradnl"/>
        </w:rPr>
        <w:t>“</w:t>
      </w:r>
      <w:r w:rsidR="006B2946" w:rsidRPr="002470D6">
        <w:rPr>
          <w:rFonts w:ascii="Arial" w:hAnsi="Arial" w:cs="Arial"/>
          <w:b/>
          <w:sz w:val="22"/>
          <w:lang w:val="es-ES_tradnl"/>
        </w:rPr>
        <w:t>ORGANISMO</w:t>
      </w:r>
      <w:r w:rsidRPr="002470D6">
        <w:rPr>
          <w:rFonts w:ascii="Arial" w:hAnsi="Arial" w:cs="Arial"/>
          <w:b/>
          <w:sz w:val="22"/>
          <w:lang w:val="es-ES_tradnl"/>
        </w:rPr>
        <w:t xml:space="preserve">” </w:t>
      </w:r>
      <w:r w:rsidRPr="002470D6">
        <w:rPr>
          <w:rFonts w:ascii="Arial" w:hAnsi="Arial" w:cs="Arial"/>
          <w:sz w:val="22"/>
          <w:lang w:val="es-ES_tradnl"/>
        </w:rPr>
        <w:t xml:space="preserve">y la </w:t>
      </w:r>
      <w:r w:rsidRPr="002470D6">
        <w:rPr>
          <w:rFonts w:ascii="Arial" w:hAnsi="Arial" w:cs="Arial"/>
          <w:b/>
          <w:sz w:val="22"/>
          <w:lang w:val="es-ES_tradnl"/>
        </w:rPr>
        <w:t>“COMISIÓN”</w:t>
      </w:r>
      <w:r w:rsidRPr="002470D6">
        <w:rPr>
          <w:rFonts w:ascii="Arial" w:hAnsi="Arial" w:cs="Arial"/>
          <w:sz w:val="22"/>
          <w:lang w:val="es-ES_tradnl"/>
        </w:rPr>
        <w:t xml:space="preserve"> tengan conocimiento de irregularidades graves imputables al </w:t>
      </w:r>
      <w:r w:rsidRPr="002470D6">
        <w:rPr>
          <w:rFonts w:ascii="Arial" w:hAnsi="Arial" w:cs="Arial"/>
          <w:b/>
          <w:sz w:val="22"/>
          <w:lang w:val="es-ES_tradnl"/>
        </w:rPr>
        <w:t>“PARTICIPANTE”</w:t>
      </w:r>
      <w:r w:rsidRPr="002470D6">
        <w:rPr>
          <w:rFonts w:ascii="Arial" w:hAnsi="Arial" w:cs="Arial"/>
          <w:sz w:val="22"/>
          <w:lang w:val="es-ES_tradnl"/>
        </w:rPr>
        <w:t>,</w:t>
      </w:r>
      <w:r w:rsidR="005C0158" w:rsidRPr="002470D6">
        <w:rPr>
          <w:rFonts w:ascii="Arial" w:hAnsi="Arial" w:cs="Arial"/>
          <w:sz w:val="22"/>
          <w:lang w:val="es-ES_tradnl"/>
        </w:rPr>
        <w:t xml:space="preserve"> </w:t>
      </w:r>
      <w:r w:rsidRPr="002470D6">
        <w:rPr>
          <w:rFonts w:ascii="Arial" w:hAnsi="Arial" w:cs="Arial"/>
          <w:sz w:val="22"/>
          <w:lang w:val="es-ES_tradnl"/>
        </w:rPr>
        <w:t>en el cumplimiento de algún contrato con cualquiera de los tres niveles de Gobierno</w:t>
      </w:r>
      <w:r w:rsidR="00C77B46" w:rsidRPr="002470D6">
        <w:rPr>
          <w:rFonts w:ascii="Arial" w:hAnsi="Arial" w:cs="Arial"/>
          <w:sz w:val="22"/>
          <w:lang w:val="es-ES_tradnl"/>
        </w:rPr>
        <w:t>,</w:t>
      </w:r>
    </w:p>
    <w:p w:rsidR="00FD36F6" w:rsidRPr="002470D6" w:rsidRDefault="00FD36F6" w:rsidP="00415DBB">
      <w:pPr>
        <w:widowControl w:val="0"/>
        <w:numPr>
          <w:ilvl w:val="0"/>
          <w:numId w:val="13"/>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Si se comprueba que el </w:t>
      </w:r>
      <w:r w:rsidRPr="002470D6">
        <w:rPr>
          <w:rFonts w:ascii="Arial" w:hAnsi="Arial" w:cs="Arial"/>
          <w:b/>
          <w:sz w:val="22"/>
          <w:lang w:val="es-ES_tradnl"/>
        </w:rPr>
        <w:t>“PARTICIPANTE”</w:t>
      </w:r>
      <w:r w:rsidRPr="002470D6">
        <w:rPr>
          <w:rFonts w:ascii="Arial" w:hAnsi="Arial" w:cs="Arial"/>
          <w:sz w:val="22"/>
          <w:lang w:val="es-ES_tradnl"/>
        </w:rPr>
        <w:t xml:space="preserve"> no demuestra tener capacidad financiera</w:t>
      </w:r>
      <w:r w:rsidR="00C77B46" w:rsidRPr="002470D6">
        <w:rPr>
          <w:rFonts w:ascii="Arial" w:hAnsi="Arial" w:cs="Arial"/>
          <w:sz w:val="22"/>
          <w:lang w:val="es-ES_tradnl"/>
        </w:rPr>
        <w:t>,</w:t>
      </w:r>
    </w:p>
    <w:p w:rsidR="00FD36F6" w:rsidRPr="002470D6" w:rsidRDefault="00FD36F6" w:rsidP="00415DBB">
      <w:pPr>
        <w:numPr>
          <w:ilvl w:val="0"/>
          <w:numId w:val="13"/>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Si el </w:t>
      </w:r>
      <w:r w:rsidRPr="002470D6">
        <w:rPr>
          <w:rFonts w:ascii="Arial" w:hAnsi="Arial" w:cs="Arial"/>
          <w:b/>
          <w:sz w:val="22"/>
          <w:lang w:val="es-ES_tradnl"/>
        </w:rPr>
        <w:t>“PARTICIPANTE”</w:t>
      </w:r>
      <w:r w:rsidRPr="002470D6">
        <w:rPr>
          <w:rFonts w:ascii="Arial" w:hAnsi="Arial" w:cs="Arial"/>
          <w:sz w:val="22"/>
          <w:lang w:val="es-ES_tradnl"/>
        </w:rPr>
        <w:t xml:space="preserve"> establece comunicación con la </w:t>
      </w:r>
      <w:r w:rsidRPr="002470D6">
        <w:rPr>
          <w:rFonts w:ascii="Arial" w:hAnsi="Arial" w:cs="Arial"/>
          <w:b/>
          <w:sz w:val="22"/>
          <w:lang w:val="es-ES_tradnl"/>
        </w:rPr>
        <w:t>“COMISIÓN”</w:t>
      </w:r>
      <w:r w:rsidRPr="002470D6">
        <w:rPr>
          <w:rFonts w:ascii="Arial" w:hAnsi="Arial" w:cs="Arial"/>
          <w:sz w:val="22"/>
          <w:lang w:val="es-ES_tradnl"/>
        </w:rPr>
        <w:t xml:space="preserve"> o </w:t>
      </w:r>
      <w:r w:rsidR="00891D33" w:rsidRPr="002470D6">
        <w:rPr>
          <w:rFonts w:ascii="Arial" w:hAnsi="Arial" w:cs="Arial"/>
          <w:sz w:val="22"/>
          <w:lang w:val="es-ES_tradnl"/>
        </w:rPr>
        <w:t>el</w:t>
      </w:r>
      <w:r w:rsidRPr="002470D6">
        <w:rPr>
          <w:rFonts w:ascii="Arial" w:hAnsi="Arial" w:cs="Arial"/>
          <w:b/>
          <w:sz w:val="22"/>
          <w:lang w:val="es-ES_tradnl"/>
        </w:rPr>
        <w:t xml:space="preserve"> “</w:t>
      </w:r>
      <w:r w:rsidR="00891D33" w:rsidRPr="002470D6">
        <w:rPr>
          <w:rFonts w:ascii="Arial" w:hAnsi="Arial" w:cs="Arial"/>
          <w:b/>
          <w:sz w:val="22"/>
          <w:szCs w:val="24"/>
        </w:rPr>
        <w:t>ORGANISMO</w:t>
      </w:r>
      <w:r w:rsidRPr="002470D6">
        <w:rPr>
          <w:rFonts w:ascii="Arial" w:hAnsi="Arial" w:cs="Arial"/>
          <w:b/>
          <w:sz w:val="22"/>
          <w:lang w:val="es-ES_tradnl"/>
        </w:rPr>
        <w:t>”</w:t>
      </w:r>
      <w:r w:rsidRPr="002470D6">
        <w:rPr>
          <w:rFonts w:ascii="Arial" w:hAnsi="Arial" w:cs="Arial"/>
          <w:sz w:val="22"/>
          <w:lang w:val="es-ES_tradnl"/>
        </w:rPr>
        <w:t>, para tratar de influir en la evaluación de su propuesta técnica económica, del presente “</w:t>
      </w:r>
      <w:r w:rsidRPr="002470D6">
        <w:rPr>
          <w:rFonts w:ascii="Arial" w:hAnsi="Arial" w:cs="Arial"/>
          <w:b/>
          <w:sz w:val="22"/>
          <w:lang w:val="es-ES_tradnl"/>
        </w:rPr>
        <w:t>PROCESO</w:t>
      </w:r>
      <w:r w:rsidRPr="002470D6">
        <w:rPr>
          <w:rFonts w:ascii="Arial" w:hAnsi="Arial" w:cs="Arial"/>
          <w:sz w:val="22"/>
          <w:lang w:val="es-ES_tradnl"/>
        </w:rPr>
        <w:t>”</w:t>
      </w:r>
      <w:r w:rsidR="00C77B46" w:rsidRPr="002470D6">
        <w:rPr>
          <w:rFonts w:ascii="Arial" w:hAnsi="Arial" w:cs="Arial"/>
          <w:sz w:val="22"/>
          <w:lang w:val="es-ES_tradnl"/>
        </w:rPr>
        <w:t>,</w:t>
      </w:r>
    </w:p>
    <w:p w:rsidR="00FD36F6" w:rsidRPr="002470D6" w:rsidRDefault="00FD36F6" w:rsidP="00415DBB">
      <w:pPr>
        <w:numPr>
          <w:ilvl w:val="0"/>
          <w:numId w:val="13"/>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Cuando </w:t>
      </w:r>
      <w:r w:rsidR="00B0490F" w:rsidRPr="002470D6">
        <w:rPr>
          <w:rFonts w:ascii="Arial" w:hAnsi="Arial" w:cs="Arial"/>
          <w:sz w:val="22"/>
          <w:lang w:val="es-ES_tradnl"/>
        </w:rPr>
        <w:t>e</w:t>
      </w:r>
      <w:r w:rsidRPr="002470D6">
        <w:rPr>
          <w:rFonts w:ascii="Arial" w:hAnsi="Arial" w:cs="Arial"/>
          <w:sz w:val="22"/>
          <w:lang w:val="es-ES_tradnl"/>
        </w:rPr>
        <w:t xml:space="preserve">l </w:t>
      </w:r>
      <w:r w:rsidRPr="002470D6">
        <w:rPr>
          <w:rFonts w:ascii="Arial" w:hAnsi="Arial" w:cs="Arial"/>
          <w:b/>
          <w:bCs/>
          <w:sz w:val="22"/>
          <w:lang w:val="es-ES_tradnl"/>
        </w:rPr>
        <w:t>“PARTICIPANTE”</w:t>
      </w:r>
      <w:r w:rsidRPr="002470D6">
        <w:rPr>
          <w:rFonts w:ascii="Arial" w:hAnsi="Arial" w:cs="Arial"/>
          <w:sz w:val="22"/>
          <w:lang w:val="es-ES_tradnl"/>
        </w:rPr>
        <w:t xml:space="preserve"> niegue el acceso a sus instalaciones </w:t>
      </w:r>
      <w:r w:rsidR="007F058D" w:rsidRPr="002470D6">
        <w:rPr>
          <w:rFonts w:ascii="Arial" w:hAnsi="Arial" w:cs="Arial"/>
          <w:sz w:val="22"/>
          <w:lang w:val="es-ES_tradnl"/>
        </w:rPr>
        <w:t>al p</w:t>
      </w:r>
      <w:r w:rsidR="006B2946" w:rsidRPr="002470D6">
        <w:rPr>
          <w:rFonts w:ascii="Arial" w:hAnsi="Arial" w:cs="Arial"/>
          <w:sz w:val="22"/>
          <w:lang w:val="es-ES_tradnl"/>
        </w:rPr>
        <w:t>ersonal del</w:t>
      </w:r>
      <w:r w:rsidR="005C0158" w:rsidRPr="002470D6">
        <w:rPr>
          <w:rFonts w:ascii="Arial" w:hAnsi="Arial" w:cs="Arial"/>
          <w:sz w:val="22"/>
          <w:lang w:val="es-ES_tradnl"/>
        </w:rPr>
        <w:t xml:space="preserve"> </w:t>
      </w:r>
      <w:r w:rsidRPr="002470D6">
        <w:rPr>
          <w:rFonts w:ascii="Arial" w:hAnsi="Arial" w:cs="Arial"/>
          <w:b/>
          <w:sz w:val="22"/>
          <w:lang w:val="es-ES_tradnl"/>
        </w:rPr>
        <w:t>“</w:t>
      </w:r>
      <w:r w:rsidR="006B2946" w:rsidRPr="002470D6">
        <w:rPr>
          <w:rFonts w:ascii="Arial" w:hAnsi="Arial" w:cs="Arial"/>
          <w:b/>
          <w:sz w:val="22"/>
          <w:lang w:val="es-ES_tradnl"/>
        </w:rPr>
        <w:t>ORGANISMO</w:t>
      </w:r>
      <w:r w:rsidRPr="002470D6">
        <w:rPr>
          <w:rFonts w:ascii="Arial" w:hAnsi="Arial" w:cs="Arial"/>
          <w:b/>
          <w:sz w:val="22"/>
          <w:lang w:val="es-ES_tradnl"/>
        </w:rPr>
        <w:t>”</w:t>
      </w:r>
      <w:r w:rsidRPr="002470D6">
        <w:rPr>
          <w:rFonts w:ascii="Arial" w:hAnsi="Arial" w:cs="Arial"/>
          <w:sz w:val="22"/>
          <w:lang w:val="es-ES_tradnl"/>
        </w:rPr>
        <w:t xml:space="preserve"> cuando se realice la visita o que se demuestre en la misma, que no proporciona los datos y documentos solicitados o no cumple técnicamente con lo estipulado en las presentes </w:t>
      </w:r>
      <w:r w:rsidR="00642EC4" w:rsidRPr="002470D6">
        <w:rPr>
          <w:rFonts w:ascii="Arial" w:hAnsi="Arial" w:cs="Arial"/>
          <w:sz w:val="22"/>
          <w:lang w:val="es-ES_tradnl"/>
        </w:rPr>
        <w:t>BASES</w:t>
      </w:r>
      <w:r w:rsidRPr="002470D6">
        <w:rPr>
          <w:rFonts w:ascii="Arial" w:hAnsi="Arial" w:cs="Arial"/>
          <w:sz w:val="22"/>
          <w:lang w:val="es-ES_tradnl"/>
        </w:rPr>
        <w:t xml:space="preserve"> y sus anexos</w:t>
      </w:r>
      <w:r w:rsidR="00C77B46" w:rsidRPr="002470D6">
        <w:rPr>
          <w:rFonts w:ascii="Arial" w:hAnsi="Arial" w:cs="Arial"/>
          <w:sz w:val="22"/>
          <w:lang w:val="es-ES_tradnl"/>
        </w:rPr>
        <w:t>,</w:t>
      </w:r>
    </w:p>
    <w:p w:rsidR="00FD36F6" w:rsidRPr="002470D6" w:rsidRDefault="00FD36F6" w:rsidP="00415DBB">
      <w:pPr>
        <w:numPr>
          <w:ilvl w:val="0"/>
          <w:numId w:val="13"/>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En caso de que se encuentren inhabilitados por el Padrón de </w:t>
      </w:r>
      <w:r w:rsidR="00B0490F" w:rsidRPr="002470D6">
        <w:rPr>
          <w:rFonts w:ascii="Arial" w:hAnsi="Arial" w:cs="Arial"/>
          <w:sz w:val="22"/>
          <w:lang w:val="es-ES_tradnl"/>
        </w:rPr>
        <w:t>P</w:t>
      </w:r>
      <w:r w:rsidRPr="002470D6">
        <w:rPr>
          <w:rFonts w:ascii="Arial" w:hAnsi="Arial" w:cs="Arial"/>
          <w:sz w:val="22"/>
          <w:lang w:val="es-ES_tradnl"/>
        </w:rPr>
        <w:t xml:space="preserve">roveedores del Gobierno del Estado, o por alguna autoridad ya sea </w:t>
      </w:r>
      <w:r w:rsidR="0070065E" w:rsidRPr="002470D6">
        <w:rPr>
          <w:rFonts w:ascii="Arial" w:hAnsi="Arial" w:cs="Arial"/>
          <w:sz w:val="22"/>
          <w:lang w:val="es-ES_tradnl"/>
        </w:rPr>
        <w:t>f</w:t>
      </w:r>
      <w:r w:rsidRPr="002470D6">
        <w:rPr>
          <w:rFonts w:ascii="Arial" w:hAnsi="Arial" w:cs="Arial"/>
          <w:sz w:val="22"/>
          <w:lang w:val="es-ES_tradnl"/>
        </w:rPr>
        <w:t xml:space="preserve">ederal, </w:t>
      </w:r>
      <w:r w:rsidR="0070065E" w:rsidRPr="002470D6">
        <w:rPr>
          <w:rFonts w:ascii="Arial" w:hAnsi="Arial" w:cs="Arial"/>
          <w:sz w:val="22"/>
          <w:lang w:val="es-ES_tradnl"/>
        </w:rPr>
        <w:t>e</w:t>
      </w:r>
      <w:r w:rsidRPr="002470D6">
        <w:rPr>
          <w:rFonts w:ascii="Arial" w:hAnsi="Arial" w:cs="Arial"/>
          <w:sz w:val="22"/>
          <w:lang w:val="es-ES_tradnl"/>
        </w:rPr>
        <w:t>statal</w:t>
      </w:r>
      <w:r w:rsidR="005B534A" w:rsidRPr="002470D6">
        <w:rPr>
          <w:rFonts w:ascii="Arial" w:hAnsi="Arial" w:cs="Arial"/>
          <w:sz w:val="22"/>
          <w:lang w:val="es-ES_tradnl"/>
        </w:rPr>
        <w:t xml:space="preserve"> o,</w:t>
      </w:r>
      <w:r w:rsidR="005C0158" w:rsidRPr="002470D6">
        <w:rPr>
          <w:rFonts w:ascii="Arial" w:hAnsi="Arial" w:cs="Arial"/>
          <w:sz w:val="22"/>
          <w:lang w:val="es-ES_tradnl"/>
        </w:rPr>
        <w:t xml:space="preserve"> </w:t>
      </w:r>
      <w:r w:rsidR="0070065E" w:rsidRPr="002470D6">
        <w:rPr>
          <w:rFonts w:ascii="Arial" w:hAnsi="Arial" w:cs="Arial"/>
          <w:sz w:val="22"/>
          <w:lang w:val="es-ES_tradnl"/>
        </w:rPr>
        <w:t>m</w:t>
      </w:r>
      <w:r w:rsidRPr="002470D6">
        <w:rPr>
          <w:rFonts w:ascii="Arial" w:hAnsi="Arial" w:cs="Arial"/>
          <w:sz w:val="22"/>
          <w:lang w:val="es-ES_tradnl"/>
        </w:rPr>
        <w:t xml:space="preserve">unicipal, en la contratación de algún bien y/o </w:t>
      </w:r>
      <w:r w:rsidR="00B0490F" w:rsidRPr="002470D6">
        <w:rPr>
          <w:rFonts w:ascii="Arial" w:hAnsi="Arial" w:cs="Arial"/>
          <w:sz w:val="22"/>
          <w:lang w:val="es-ES_tradnl"/>
        </w:rPr>
        <w:t>s</w:t>
      </w:r>
      <w:r w:rsidRPr="002470D6">
        <w:rPr>
          <w:rFonts w:ascii="Arial" w:hAnsi="Arial" w:cs="Arial"/>
          <w:sz w:val="22"/>
          <w:lang w:val="es-ES_tradnl"/>
        </w:rPr>
        <w:t xml:space="preserve">ervicio o durante el </w:t>
      </w:r>
      <w:r w:rsidR="00B0490F" w:rsidRPr="002470D6">
        <w:rPr>
          <w:rFonts w:ascii="Arial" w:hAnsi="Arial" w:cs="Arial"/>
          <w:sz w:val="22"/>
          <w:lang w:val="es-ES_tradnl"/>
        </w:rPr>
        <w:t>p</w:t>
      </w:r>
      <w:r w:rsidRPr="002470D6">
        <w:rPr>
          <w:rFonts w:ascii="Arial" w:hAnsi="Arial" w:cs="Arial"/>
          <w:sz w:val="22"/>
          <w:lang w:val="es-ES_tradnl"/>
        </w:rPr>
        <w:t>roceso de estos</w:t>
      </w:r>
      <w:r w:rsidR="00C77B46" w:rsidRPr="002470D6">
        <w:rPr>
          <w:rFonts w:ascii="Arial" w:hAnsi="Arial" w:cs="Arial"/>
          <w:sz w:val="22"/>
          <w:lang w:val="es-ES_tradnl"/>
        </w:rPr>
        <w:t xml:space="preserve"> y,</w:t>
      </w:r>
    </w:p>
    <w:p w:rsidR="00FD36F6" w:rsidRPr="002470D6" w:rsidRDefault="00FD36F6" w:rsidP="00415DBB">
      <w:pPr>
        <w:numPr>
          <w:ilvl w:val="0"/>
          <w:numId w:val="13"/>
        </w:numPr>
        <w:suppressAutoHyphens w:val="0"/>
        <w:spacing w:line="360" w:lineRule="auto"/>
        <w:ind w:left="567" w:hanging="567"/>
        <w:jc w:val="both"/>
        <w:rPr>
          <w:rFonts w:ascii="Arial" w:hAnsi="Arial" w:cs="Arial"/>
          <w:sz w:val="22"/>
          <w:lang w:val="es-ES_tradnl"/>
        </w:rPr>
      </w:pPr>
      <w:r w:rsidRPr="002470D6">
        <w:rPr>
          <w:rFonts w:ascii="Arial" w:hAnsi="Arial" w:cs="Arial"/>
          <w:sz w:val="22"/>
          <w:lang w:val="es-ES_tradnl"/>
        </w:rPr>
        <w:t xml:space="preserve">El ofertar los </w:t>
      </w:r>
      <w:r w:rsidR="00B0490F" w:rsidRPr="002470D6">
        <w:rPr>
          <w:rFonts w:ascii="Arial" w:hAnsi="Arial" w:cs="Arial"/>
          <w:sz w:val="22"/>
          <w:lang w:val="es-ES_tradnl"/>
        </w:rPr>
        <w:t>“</w:t>
      </w:r>
      <w:r w:rsidR="00073723" w:rsidRPr="002470D6">
        <w:rPr>
          <w:rFonts w:ascii="Arial" w:hAnsi="Arial" w:cs="Arial"/>
          <w:sz w:val="22"/>
          <w:lang w:val="es-ES_tradnl"/>
        </w:rPr>
        <w:t>servicios</w:t>
      </w:r>
      <w:r w:rsidR="00B0490F" w:rsidRPr="002470D6">
        <w:rPr>
          <w:rFonts w:ascii="Arial" w:hAnsi="Arial" w:cs="Arial"/>
          <w:sz w:val="22"/>
          <w:lang w:val="es-ES_tradnl"/>
        </w:rPr>
        <w:t>”</w:t>
      </w:r>
      <w:r w:rsidRPr="002470D6">
        <w:rPr>
          <w:rFonts w:ascii="Arial" w:hAnsi="Arial" w:cs="Arial"/>
          <w:sz w:val="22"/>
          <w:lang w:val="es-ES_tradnl"/>
        </w:rPr>
        <w:t xml:space="preserve"> en forma parcial por renglón, conforme a lo solicitado en las presentes </w:t>
      </w:r>
      <w:r w:rsidR="00642EC4" w:rsidRPr="002470D6">
        <w:rPr>
          <w:rFonts w:ascii="Arial" w:hAnsi="Arial" w:cs="Arial"/>
          <w:sz w:val="22"/>
          <w:lang w:val="es-ES_tradnl"/>
        </w:rPr>
        <w:t xml:space="preserve">BASES y lo derivado en la </w:t>
      </w:r>
      <w:r w:rsidR="00642EC4" w:rsidRPr="002470D6">
        <w:rPr>
          <w:rFonts w:ascii="Arial" w:hAnsi="Arial" w:cs="Arial"/>
          <w:i/>
          <w:sz w:val="22"/>
          <w:lang w:val="es-ES_tradnl"/>
        </w:rPr>
        <w:t>‘J</w:t>
      </w:r>
      <w:r w:rsidRPr="002470D6">
        <w:rPr>
          <w:rFonts w:ascii="Arial" w:hAnsi="Arial" w:cs="Arial"/>
          <w:i/>
          <w:sz w:val="22"/>
          <w:lang w:val="es-ES_tradnl"/>
        </w:rPr>
        <w:t>unta de aclaración de bases</w:t>
      </w:r>
      <w:r w:rsidR="00642EC4" w:rsidRPr="002470D6">
        <w:rPr>
          <w:rFonts w:ascii="Arial" w:hAnsi="Arial" w:cs="Arial"/>
          <w:i/>
          <w:sz w:val="22"/>
          <w:lang w:val="es-ES_tradnl"/>
        </w:rPr>
        <w:t>’</w:t>
      </w:r>
      <w:r w:rsidRPr="002470D6">
        <w:rPr>
          <w:rFonts w:ascii="Arial" w:hAnsi="Arial" w:cs="Arial"/>
          <w:sz w:val="22"/>
          <w:lang w:val="es-ES_tradnl"/>
        </w:rPr>
        <w:t>.</w:t>
      </w:r>
    </w:p>
    <w:p w:rsidR="00747990" w:rsidRPr="002470D6" w:rsidRDefault="00474FCC" w:rsidP="00ED0454">
      <w:pPr>
        <w:spacing w:before="240" w:line="360" w:lineRule="auto"/>
        <w:ind w:left="709" w:hanging="709"/>
        <w:jc w:val="both"/>
        <w:rPr>
          <w:rFonts w:ascii="Arial" w:hAnsi="Arial" w:cs="Arial"/>
          <w:b/>
          <w:i/>
          <w:sz w:val="22"/>
          <w:lang w:val="es-ES_tradnl"/>
        </w:rPr>
      </w:pPr>
      <w:r w:rsidRPr="002470D6">
        <w:rPr>
          <w:rFonts w:ascii="Arial" w:hAnsi="Arial" w:cs="Arial"/>
          <w:b/>
          <w:i/>
          <w:sz w:val="22"/>
          <w:lang w:val="es-ES_tradnl"/>
        </w:rPr>
        <w:t>1</w:t>
      </w:r>
      <w:r w:rsidR="00B86E0F" w:rsidRPr="002470D6">
        <w:rPr>
          <w:rFonts w:ascii="Arial" w:hAnsi="Arial" w:cs="Arial"/>
          <w:b/>
          <w:i/>
          <w:sz w:val="22"/>
          <w:lang w:val="es-ES_tradnl"/>
        </w:rPr>
        <w:t>3</w:t>
      </w:r>
      <w:r w:rsidRPr="002470D6">
        <w:rPr>
          <w:rFonts w:ascii="Arial" w:hAnsi="Arial" w:cs="Arial"/>
          <w:b/>
          <w:i/>
          <w:sz w:val="22"/>
          <w:lang w:val="es-ES_tradnl"/>
        </w:rPr>
        <w:t>.2</w:t>
      </w:r>
      <w:r w:rsidRPr="002470D6">
        <w:rPr>
          <w:rFonts w:ascii="Arial" w:hAnsi="Arial" w:cs="Arial"/>
          <w:b/>
          <w:i/>
          <w:sz w:val="22"/>
          <w:lang w:val="es-ES_tradnl"/>
        </w:rPr>
        <w:tab/>
        <w:t>La d</w:t>
      </w:r>
      <w:r w:rsidR="00747990" w:rsidRPr="002470D6">
        <w:rPr>
          <w:rFonts w:ascii="Arial" w:hAnsi="Arial" w:cs="Arial"/>
          <w:b/>
          <w:i/>
          <w:sz w:val="22"/>
          <w:lang w:val="es-ES_tradnl"/>
        </w:rPr>
        <w:t xml:space="preserve">eclaración del </w:t>
      </w:r>
      <w:r w:rsidR="00642EC4" w:rsidRPr="002470D6">
        <w:rPr>
          <w:rFonts w:ascii="Arial" w:hAnsi="Arial" w:cs="Arial"/>
          <w:b/>
          <w:i/>
          <w:sz w:val="22"/>
          <w:lang w:val="es-ES_tradnl"/>
        </w:rPr>
        <w:t>p</w:t>
      </w:r>
      <w:r w:rsidR="00747990" w:rsidRPr="002470D6">
        <w:rPr>
          <w:rFonts w:ascii="Arial" w:hAnsi="Arial" w:cs="Arial"/>
          <w:b/>
          <w:i/>
          <w:sz w:val="22"/>
          <w:lang w:val="es-ES_tradnl"/>
        </w:rPr>
        <w:t xml:space="preserve">roceso </w:t>
      </w:r>
      <w:r w:rsidR="00642EC4" w:rsidRPr="002470D6">
        <w:rPr>
          <w:rFonts w:ascii="Arial" w:hAnsi="Arial" w:cs="Arial"/>
          <w:b/>
          <w:i/>
          <w:sz w:val="22"/>
          <w:lang w:val="es-ES_tradnl"/>
        </w:rPr>
        <w:t>d</w:t>
      </w:r>
      <w:r w:rsidR="00747990" w:rsidRPr="002470D6">
        <w:rPr>
          <w:rFonts w:ascii="Arial" w:hAnsi="Arial" w:cs="Arial"/>
          <w:b/>
          <w:i/>
          <w:sz w:val="22"/>
          <w:lang w:val="es-ES_tradnl"/>
        </w:rPr>
        <w:t xml:space="preserve">esierto </w:t>
      </w:r>
    </w:p>
    <w:p w:rsidR="00FD36F6" w:rsidRPr="002470D6" w:rsidRDefault="00FD36F6" w:rsidP="00ED0454">
      <w:pPr>
        <w:spacing w:before="120" w:line="360" w:lineRule="auto"/>
        <w:jc w:val="both"/>
        <w:rPr>
          <w:rFonts w:ascii="Arial" w:hAnsi="Arial" w:cs="Arial"/>
          <w:sz w:val="22"/>
          <w:lang w:val="es-ES_tradnl"/>
        </w:rPr>
      </w:pPr>
      <w:r w:rsidRPr="002470D6">
        <w:rPr>
          <w:rFonts w:ascii="Arial" w:hAnsi="Arial" w:cs="Arial"/>
          <w:sz w:val="22"/>
          <w:lang w:val="es-ES_tradnl"/>
        </w:rPr>
        <w:t xml:space="preserve">La </w:t>
      </w:r>
      <w:r w:rsidRPr="002470D6">
        <w:rPr>
          <w:rFonts w:ascii="Arial" w:hAnsi="Arial" w:cs="Arial"/>
          <w:b/>
          <w:sz w:val="22"/>
          <w:lang w:val="es-ES_tradnl"/>
        </w:rPr>
        <w:t>“CONVOCANTE”</w:t>
      </w:r>
      <w:r w:rsidRPr="002470D6">
        <w:rPr>
          <w:rFonts w:ascii="Arial" w:hAnsi="Arial" w:cs="Arial"/>
          <w:sz w:val="22"/>
          <w:lang w:val="es-ES_tradnl"/>
        </w:rPr>
        <w:t xml:space="preserve"> podrá declarar parcial o totalmente desierto el “</w:t>
      </w:r>
      <w:r w:rsidRPr="002470D6">
        <w:rPr>
          <w:rFonts w:ascii="Arial" w:hAnsi="Arial" w:cs="Arial"/>
          <w:b/>
          <w:sz w:val="22"/>
          <w:lang w:val="es-ES_tradnl"/>
        </w:rPr>
        <w:t>PROCESO”</w:t>
      </w:r>
      <w:r w:rsidRPr="002470D6">
        <w:rPr>
          <w:rFonts w:ascii="Arial" w:hAnsi="Arial" w:cs="Arial"/>
          <w:sz w:val="22"/>
          <w:lang w:val="es-ES_tradnl"/>
        </w:rPr>
        <w:t>:</w:t>
      </w:r>
    </w:p>
    <w:p w:rsidR="00FD36F6" w:rsidRPr="002470D6" w:rsidRDefault="00FD36F6" w:rsidP="00DE74AB">
      <w:pPr>
        <w:numPr>
          <w:ilvl w:val="0"/>
          <w:numId w:val="14"/>
        </w:numPr>
        <w:suppressAutoHyphens w:val="0"/>
        <w:spacing w:after="120" w:line="360" w:lineRule="auto"/>
        <w:ind w:hanging="720"/>
        <w:jc w:val="both"/>
        <w:rPr>
          <w:rFonts w:ascii="Arial" w:hAnsi="Arial" w:cs="Arial"/>
          <w:sz w:val="22"/>
          <w:lang w:val="es-ES_tradnl"/>
        </w:rPr>
      </w:pPr>
      <w:r w:rsidRPr="002470D6">
        <w:rPr>
          <w:rFonts w:ascii="Arial" w:hAnsi="Arial" w:cs="Arial"/>
          <w:sz w:val="22"/>
          <w:lang w:val="es-ES_tradnl"/>
        </w:rPr>
        <w:t xml:space="preserve">Cuando ningún </w:t>
      </w:r>
      <w:r w:rsidRPr="002470D6">
        <w:rPr>
          <w:rFonts w:ascii="Arial" w:hAnsi="Arial" w:cs="Arial"/>
          <w:b/>
          <w:sz w:val="22"/>
          <w:lang w:val="es-ES_tradnl"/>
        </w:rPr>
        <w:t>“PARTICIPANTE”</w:t>
      </w:r>
      <w:r w:rsidRPr="002470D6">
        <w:rPr>
          <w:rFonts w:ascii="Arial" w:hAnsi="Arial" w:cs="Arial"/>
          <w:sz w:val="22"/>
          <w:lang w:val="es-ES_tradnl"/>
        </w:rPr>
        <w:t xml:space="preserve"> se registre o no se reciba ninguna oferta en el acto mencionado en el </w:t>
      </w:r>
      <w:r w:rsidRPr="002470D6">
        <w:rPr>
          <w:rFonts w:ascii="Arial" w:hAnsi="Arial" w:cs="Arial"/>
          <w:bCs/>
          <w:sz w:val="22"/>
          <w:u w:val="single"/>
          <w:lang w:val="es-ES_tradnl"/>
        </w:rPr>
        <w:t>punto</w:t>
      </w:r>
      <w:r w:rsidR="00B033DA" w:rsidRPr="002470D6">
        <w:rPr>
          <w:rFonts w:ascii="Arial" w:hAnsi="Arial" w:cs="Arial"/>
          <w:bCs/>
          <w:sz w:val="22"/>
          <w:u w:val="single"/>
          <w:lang w:val="es-ES_tradnl"/>
        </w:rPr>
        <w:t xml:space="preserve"> </w:t>
      </w:r>
      <w:r w:rsidRPr="002470D6">
        <w:rPr>
          <w:rFonts w:ascii="Arial" w:hAnsi="Arial" w:cs="Arial"/>
          <w:bCs/>
          <w:sz w:val="22"/>
          <w:u w:val="single"/>
          <w:lang w:val="es-ES_tradnl"/>
        </w:rPr>
        <w:t>8</w:t>
      </w:r>
      <w:r w:rsidR="007F058D" w:rsidRPr="002470D6">
        <w:rPr>
          <w:rFonts w:ascii="Arial" w:hAnsi="Arial" w:cs="Arial"/>
          <w:bCs/>
          <w:sz w:val="22"/>
          <w:lang w:val="es-ES_tradnl"/>
        </w:rPr>
        <w:t xml:space="preserve"> </w:t>
      </w:r>
      <w:r w:rsidR="00696603" w:rsidRPr="002470D6">
        <w:rPr>
          <w:rFonts w:ascii="Arial" w:hAnsi="Arial" w:cs="Arial"/>
          <w:bCs/>
          <w:sz w:val="22"/>
          <w:lang w:val="es-ES_tradnl"/>
        </w:rPr>
        <w:t xml:space="preserve">(Acto de </w:t>
      </w:r>
      <w:r w:rsidR="0070065E" w:rsidRPr="002470D6">
        <w:rPr>
          <w:rFonts w:ascii="Arial" w:hAnsi="Arial" w:cs="Arial"/>
          <w:bCs/>
          <w:sz w:val="22"/>
          <w:lang w:val="es-ES_tradnl"/>
        </w:rPr>
        <w:t>p</w:t>
      </w:r>
      <w:r w:rsidR="00696603" w:rsidRPr="002470D6">
        <w:rPr>
          <w:rFonts w:ascii="Arial" w:hAnsi="Arial" w:cs="Arial"/>
          <w:bCs/>
          <w:sz w:val="22"/>
          <w:lang w:val="es-ES_tradnl"/>
        </w:rPr>
        <w:t xml:space="preserve">resentación </w:t>
      </w:r>
      <w:r w:rsidR="00CB5DA6" w:rsidRPr="002470D6">
        <w:rPr>
          <w:rFonts w:ascii="Arial" w:hAnsi="Arial" w:cs="Arial"/>
          <w:bCs/>
          <w:sz w:val="22"/>
          <w:lang w:val="es-ES_tradnl"/>
        </w:rPr>
        <w:t xml:space="preserve">de propuestas técnicas </w:t>
      </w:r>
      <w:r w:rsidR="00696603" w:rsidRPr="002470D6">
        <w:rPr>
          <w:rFonts w:ascii="Arial" w:hAnsi="Arial" w:cs="Arial"/>
          <w:bCs/>
          <w:sz w:val="22"/>
          <w:lang w:val="es-ES_tradnl"/>
        </w:rPr>
        <w:t xml:space="preserve">y </w:t>
      </w:r>
      <w:r w:rsidR="0070065E" w:rsidRPr="002470D6">
        <w:rPr>
          <w:rFonts w:ascii="Arial" w:hAnsi="Arial" w:cs="Arial"/>
          <w:bCs/>
          <w:sz w:val="22"/>
          <w:lang w:val="es-ES_tradnl"/>
        </w:rPr>
        <w:t>a</w:t>
      </w:r>
      <w:r w:rsidR="00696603" w:rsidRPr="002470D6">
        <w:rPr>
          <w:rFonts w:ascii="Arial" w:hAnsi="Arial" w:cs="Arial"/>
          <w:bCs/>
          <w:sz w:val="22"/>
          <w:lang w:val="es-ES_tradnl"/>
        </w:rPr>
        <w:t xml:space="preserve">pertura de </w:t>
      </w:r>
      <w:r w:rsidR="0070065E" w:rsidRPr="002470D6">
        <w:rPr>
          <w:rFonts w:ascii="Arial" w:hAnsi="Arial" w:cs="Arial"/>
          <w:bCs/>
          <w:sz w:val="22"/>
          <w:lang w:val="es-ES_tradnl"/>
        </w:rPr>
        <w:t>p</w:t>
      </w:r>
      <w:r w:rsidR="00696603" w:rsidRPr="002470D6">
        <w:rPr>
          <w:rFonts w:ascii="Arial" w:hAnsi="Arial" w:cs="Arial"/>
          <w:bCs/>
          <w:sz w:val="22"/>
          <w:lang w:val="es-ES_tradnl"/>
        </w:rPr>
        <w:t xml:space="preserve">ropuestas </w:t>
      </w:r>
      <w:r w:rsidR="0070065E" w:rsidRPr="002470D6">
        <w:rPr>
          <w:rFonts w:ascii="Arial" w:hAnsi="Arial" w:cs="Arial"/>
          <w:bCs/>
          <w:sz w:val="22"/>
          <w:lang w:val="es-ES_tradnl"/>
        </w:rPr>
        <w:t>t</w:t>
      </w:r>
      <w:r w:rsidR="00696603" w:rsidRPr="002470D6">
        <w:rPr>
          <w:rFonts w:ascii="Arial" w:hAnsi="Arial" w:cs="Arial"/>
          <w:bCs/>
          <w:sz w:val="22"/>
          <w:lang w:val="es-ES_tradnl"/>
        </w:rPr>
        <w:t>écnicas)</w:t>
      </w:r>
      <w:r w:rsidR="00C77B46" w:rsidRPr="002470D6">
        <w:rPr>
          <w:rFonts w:ascii="Arial" w:hAnsi="Arial" w:cs="Arial"/>
          <w:bCs/>
          <w:sz w:val="22"/>
          <w:lang w:val="es-ES_tradnl"/>
        </w:rPr>
        <w:t>,</w:t>
      </w:r>
    </w:p>
    <w:p w:rsidR="00FD36F6" w:rsidRPr="002470D6" w:rsidRDefault="00FD36F6" w:rsidP="00DE74AB">
      <w:pPr>
        <w:numPr>
          <w:ilvl w:val="0"/>
          <w:numId w:val="14"/>
        </w:numPr>
        <w:suppressAutoHyphens w:val="0"/>
        <w:spacing w:after="120" w:line="360" w:lineRule="auto"/>
        <w:ind w:hanging="720"/>
        <w:jc w:val="both"/>
        <w:rPr>
          <w:rFonts w:ascii="Arial" w:hAnsi="Arial" w:cs="Arial"/>
          <w:sz w:val="22"/>
          <w:lang w:val="es-ES_tradnl"/>
        </w:rPr>
      </w:pPr>
      <w:r w:rsidRPr="002470D6">
        <w:rPr>
          <w:rFonts w:ascii="Arial" w:hAnsi="Arial" w:cs="Arial"/>
          <w:sz w:val="22"/>
          <w:lang w:val="es-ES_tradnl"/>
        </w:rPr>
        <w:lastRenderedPageBreak/>
        <w:t xml:space="preserve">Si a criterio de la </w:t>
      </w:r>
      <w:r w:rsidRPr="002470D6">
        <w:rPr>
          <w:rFonts w:ascii="Arial" w:hAnsi="Arial" w:cs="Arial"/>
          <w:b/>
          <w:sz w:val="22"/>
          <w:lang w:val="es-ES_tradnl"/>
        </w:rPr>
        <w:t>“CONVOCANTE”</w:t>
      </w:r>
      <w:r w:rsidRPr="002470D6">
        <w:rPr>
          <w:rFonts w:ascii="Arial" w:hAnsi="Arial" w:cs="Arial"/>
          <w:sz w:val="22"/>
          <w:lang w:val="es-ES_tradnl"/>
        </w:rPr>
        <w:t xml:space="preserve"> ninguna de las propuestas cubre los elementos que garanticen las mejores condiciones de calidad, precio, entrega, y por lo tanto fueran inaceptables</w:t>
      </w:r>
      <w:r w:rsidR="00C77B46" w:rsidRPr="002470D6">
        <w:rPr>
          <w:rFonts w:ascii="Arial" w:hAnsi="Arial" w:cs="Arial"/>
          <w:sz w:val="22"/>
          <w:lang w:val="es-ES_tradnl"/>
        </w:rPr>
        <w:t>,</w:t>
      </w:r>
    </w:p>
    <w:p w:rsidR="00FD36F6" w:rsidRPr="002470D6" w:rsidRDefault="00FD36F6" w:rsidP="00DE74AB">
      <w:pPr>
        <w:numPr>
          <w:ilvl w:val="0"/>
          <w:numId w:val="14"/>
        </w:numPr>
        <w:suppressAutoHyphens w:val="0"/>
        <w:spacing w:after="120" w:line="360" w:lineRule="auto"/>
        <w:ind w:hanging="720"/>
        <w:jc w:val="both"/>
        <w:rPr>
          <w:rFonts w:ascii="Arial" w:hAnsi="Arial" w:cs="Arial"/>
          <w:sz w:val="22"/>
          <w:lang w:val="es-ES_tradnl"/>
        </w:rPr>
      </w:pPr>
      <w:r w:rsidRPr="002470D6">
        <w:rPr>
          <w:rFonts w:ascii="Arial" w:hAnsi="Arial" w:cs="Arial"/>
          <w:sz w:val="22"/>
          <w:lang w:val="es-ES_tradnl"/>
        </w:rPr>
        <w:t xml:space="preserve">Si no se presenta por lo menos una de las propuestas que cumpla con todos los requisitos solicitados en </w:t>
      </w:r>
      <w:r w:rsidR="008F15A3" w:rsidRPr="002470D6">
        <w:rPr>
          <w:rFonts w:ascii="Arial" w:hAnsi="Arial" w:cs="Arial"/>
          <w:sz w:val="22"/>
          <w:lang w:val="es-ES_tradnl"/>
        </w:rPr>
        <w:t>las</w:t>
      </w:r>
      <w:r w:rsidR="005C0158" w:rsidRPr="002470D6">
        <w:rPr>
          <w:rFonts w:ascii="Arial" w:hAnsi="Arial" w:cs="Arial"/>
          <w:sz w:val="22"/>
          <w:lang w:val="es-ES_tradnl"/>
        </w:rPr>
        <w:t xml:space="preserve"> </w:t>
      </w:r>
      <w:r w:rsidR="00696603" w:rsidRPr="002470D6">
        <w:rPr>
          <w:rFonts w:ascii="Arial" w:hAnsi="Arial" w:cs="Arial"/>
          <w:sz w:val="22"/>
          <w:lang w:val="es-ES_tradnl"/>
        </w:rPr>
        <w:t>BASES</w:t>
      </w:r>
      <w:r w:rsidR="00C77B46" w:rsidRPr="002470D6">
        <w:rPr>
          <w:rFonts w:ascii="Arial" w:hAnsi="Arial" w:cs="Arial"/>
          <w:sz w:val="22"/>
          <w:lang w:val="es-ES_tradnl"/>
        </w:rPr>
        <w:t>,</w:t>
      </w:r>
    </w:p>
    <w:p w:rsidR="00FD36F6" w:rsidRPr="002470D6" w:rsidRDefault="00FD36F6" w:rsidP="00DE74AB">
      <w:pPr>
        <w:numPr>
          <w:ilvl w:val="0"/>
          <w:numId w:val="14"/>
        </w:numPr>
        <w:suppressAutoHyphens w:val="0"/>
        <w:spacing w:after="120" w:line="360" w:lineRule="auto"/>
        <w:ind w:hanging="720"/>
        <w:jc w:val="both"/>
        <w:rPr>
          <w:rFonts w:ascii="Arial" w:hAnsi="Arial" w:cs="Arial"/>
          <w:b/>
          <w:sz w:val="22"/>
          <w:lang w:val="es-ES_tradnl"/>
        </w:rPr>
      </w:pPr>
      <w:r w:rsidRPr="002470D6">
        <w:rPr>
          <w:rFonts w:ascii="Arial" w:hAnsi="Arial" w:cs="Arial"/>
          <w:sz w:val="22"/>
          <w:lang w:val="es-ES_tradnl"/>
        </w:rPr>
        <w:t xml:space="preserve">Si después de efectuada la evaluación técnica y económica no fuera posible adjudicar el contrato a ningún </w:t>
      </w:r>
      <w:r w:rsidRPr="002470D6">
        <w:rPr>
          <w:rFonts w:ascii="Arial" w:hAnsi="Arial" w:cs="Arial"/>
          <w:b/>
          <w:sz w:val="22"/>
          <w:lang w:val="es-ES_tradnl"/>
        </w:rPr>
        <w:t>“PARTICIPANTE”</w:t>
      </w:r>
      <w:r w:rsidR="00C77B46" w:rsidRPr="002470D6">
        <w:rPr>
          <w:rFonts w:ascii="Arial" w:hAnsi="Arial" w:cs="Arial"/>
          <w:sz w:val="22"/>
          <w:lang w:val="es-ES_tradnl"/>
        </w:rPr>
        <w:t xml:space="preserve"> y,</w:t>
      </w:r>
    </w:p>
    <w:p w:rsidR="00FD36F6" w:rsidRPr="002470D6" w:rsidRDefault="004027AD" w:rsidP="00DE74AB">
      <w:pPr>
        <w:numPr>
          <w:ilvl w:val="0"/>
          <w:numId w:val="14"/>
        </w:numPr>
        <w:suppressAutoHyphens w:val="0"/>
        <w:spacing w:line="360" w:lineRule="auto"/>
        <w:ind w:hanging="720"/>
        <w:jc w:val="both"/>
        <w:rPr>
          <w:rFonts w:ascii="Arial" w:hAnsi="Arial" w:cs="Arial"/>
          <w:b/>
          <w:sz w:val="22"/>
          <w:lang w:val="es-ES_tradnl"/>
        </w:rPr>
      </w:pPr>
      <w:r w:rsidRPr="002470D6">
        <w:rPr>
          <w:rFonts w:ascii="Arial" w:hAnsi="Arial" w:cs="Arial"/>
          <w:sz w:val="22"/>
          <w:lang w:val="es-ES_tradnl"/>
        </w:rPr>
        <w:t xml:space="preserve">Si la propuesta económica </w:t>
      </w:r>
      <w:r w:rsidR="00FD36F6" w:rsidRPr="002470D6">
        <w:rPr>
          <w:rFonts w:ascii="Arial" w:hAnsi="Arial" w:cs="Arial"/>
          <w:sz w:val="22"/>
          <w:lang w:val="es-ES_tradnl"/>
        </w:rPr>
        <w:t xml:space="preserve">excede el techo presupuestal autorizado para este </w:t>
      </w:r>
      <w:r w:rsidR="00FD36F6" w:rsidRPr="002470D6">
        <w:rPr>
          <w:rFonts w:ascii="Arial" w:hAnsi="Arial" w:cs="Arial"/>
          <w:b/>
          <w:sz w:val="22"/>
          <w:lang w:val="es-ES_tradnl"/>
        </w:rPr>
        <w:t>“PROCESO”.</w:t>
      </w:r>
    </w:p>
    <w:p w:rsidR="00747990" w:rsidRPr="002470D6" w:rsidRDefault="00747990" w:rsidP="00ED0454">
      <w:pPr>
        <w:spacing w:before="240" w:line="360" w:lineRule="auto"/>
        <w:ind w:left="709" w:hanging="709"/>
        <w:jc w:val="both"/>
        <w:rPr>
          <w:rFonts w:ascii="Arial" w:hAnsi="Arial" w:cs="Arial"/>
          <w:b/>
          <w:i/>
          <w:sz w:val="22"/>
          <w:lang w:val="es-ES_tradnl"/>
        </w:rPr>
      </w:pPr>
      <w:r w:rsidRPr="002470D6">
        <w:rPr>
          <w:rFonts w:ascii="Arial" w:hAnsi="Arial" w:cs="Arial"/>
          <w:b/>
          <w:i/>
          <w:sz w:val="22"/>
          <w:lang w:val="es-ES_tradnl"/>
        </w:rPr>
        <w:t>1</w:t>
      </w:r>
      <w:r w:rsidR="00B86E0F" w:rsidRPr="002470D6">
        <w:rPr>
          <w:rFonts w:ascii="Arial" w:hAnsi="Arial" w:cs="Arial"/>
          <w:b/>
          <w:i/>
          <w:sz w:val="22"/>
          <w:lang w:val="es-ES_tradnl"/>
        </w:rPr>
        <w:t>3</w:t>
      </w:r>
      <w:r w:rsidRPr="002470D6">
        <w:rPr>
          <w:rFonts w:ascii="Arial" w:hAnsi="Arial" w:cs="Arial"/>
          <w:b/>
          <w:i/>
          <w:sz w:val="22"/>
          <w:lang w:val="es-ES_tradnl"/>
        </w:rPr>
        <w:t>.3 Suspensión del “PROCESO”</w:t>
      </w:r>
    </w:p>
    <w:p w:rsidR="00FD36F6" w:rsidRPr="002470D6" w:rsidRDefault="00FD36F6" w:rsidP="00ED0454">
      <w:pPr>
        <w:spacing w:before="120" w:line="360" w:lineRule="auto"/>
        <w:jc w:val="both"/>
        <w:rPr>
          <w:rFonts w:ascii="Arial" w:hAnsi="Arial" w:cs="Arial"/>
          <w:sz w:val="22"/>
          <w:lang w:val="es-ES_tradnl"/>
        </w:rPr>
      </w:pPr>
      <w:r w:rsidRPr="002470D6">
        <w:rPr>
          <w:rFonts w:ascii="Arial" w:hAnsi="Arial" w:cs="Arial"/>
          <w:sz w:val="22"/>
          <w:lang w:val="es-ES_tradnl"/>
        </w:rPr>
        <w:t>La</w:t>
      </w:r>
      <w:r w:rsidRPr="002470D6">
        <w:rPr>
          <w:rFonts w:ascii="Arial" w:hAnsi="Arial" w:cs="Arial"/>
          <w:b/>
          <w:sz w:val="22"/>
          <w:lang w:val="es-ES_tradnl"/>
        </w:rPr>
        <w:t xml:space="preserve"> “CONVOCANTE”</w:t>
      </w:r>
      <w:r w:rsidRPr="002470D6">
        <w:rPr>
          <w:rFonts w:ascii="Arial" w:hAnsi="Arial" w:cs="Arial"/>
          <w:sz w:val="22"/>
          <w:lang w:val="es-ES_tradnl"/>
        </w:rPr>
        <w:t xml:space="preserve"> podrá suspender parcial o totalmente el </w:t>
      </w:r>
      <w:r w:rsidRPr="002470D6">
        <w:rPr>
          <w:rFonts w:ascii="Arial" w:hAnsi="Arial" w:cs="Arial"/>
          <w:b/>
          <w:sz w:val="22"/>
          <w:lang w:val="es-ES_tradnl"/>
        </w:rPr>
        <w:t>“PROCESO”</w:t>
      </w:r>
      <w:r w:rsidRPr="002470D6">
        <w:rPr>
          <w:rFonts w:ascii="Arial" w:hAnsi="Arial" w:cs="Arial"/>
          <w:sz w:val="22"/>
          <w:lang w:val="es-ES_tradnl"/>
        </w:rPr>
        <w:t>:</w:t>
      </w:r>
    </w:p>
    <w:p w:rsidR="00FD36F6" w:rsidRPr="002470D6" w:rsidRDefault="00FD36F6" w:rsidP="00DE74AB">
      <w:pPr>
        <w:numPr>
          <w:ilvl w:val="0"/>
          <w:numId w:val="15"/>
        </w:numPr>
        <w:suppressAutoHyphens w:val="0"/>
        <w:spacing w:after="120" w:line="360" w:lineRule="auto"/>
        <w:ind w:hanging="720"/>
        <w:jc w:val="both"/>
        <w:rPr>
          <w:rFonts w:ascii="Arial" w:hAnsi="Arial" w:cs="Arial"/>
          <w:sz w:val="22"/>
          <w:lang w:val="es-ES_tradnl"/>
        </w:rPr>
      </w:pPr>
      <w:r w:rsidRPr="002470D6">
        <w:rPr>
          <w:rFonts w:ascii="Arial" w:hAnsi="Arial" w:cs="Arial"/>
          <w:sz w:val="22"/>
          <w:lang w:val="es-ES_tradnl"/>
        </w:rPr>
        <w:t>Cuando se compruebe que existe arreglo entre los participantes para presentar sus ofertas de los “</w:t>
      </w:r>
      <w:r w:rsidR="0077407C" w:rsidRPr="002470D6">
        <w:rPr>
          <w:rFonts w:ascii="Arial" w:hAnsi="Arial" w:cs="Arial"/>
          <w:sz w:val="22"/>
          <w:lang w:val="es-ES_tradnl"/>
        </w:rPr>
        <w:t>servicios</w:t>
      </w:r>
      <w:r w:rsidRPr="002470D6">
        <w:rPr>
          <w:rFonts w:ascii="Arial" w:hAnsi="Arial" w:cs="Arial"/>
          <w:sz w:val="22"/>
          <w:lang w:val="es-ES_tradnl"/>
        </w:rPr>
        <w:t xml:space="preserve">” objeto del presente </w:t>
      </w:r>
      <w:r w:rsidR="00696603" w:rsidRPr="002470D6">
        <w:rPr>
          <w:rFonts w:ascii="Arial" w:hAnsi="Arial" w:cs="Arial"/>
          <w:b/>
          <w:sz w:val="22"/>
          <w:lang w:val="es-ES_tradnl"/>
        </w:rPr>
        <w:t>“</w:t>
      </w:r>
      <w:r w:rsidRPr="002470D6">
        <w:rPr>
          <w:rFonts w:ascii="Arial" w:hAnsi="Arial" w:cs="Arial"/>
          <w:b/>
          <w:sz w:val="22"/>
          <w:lang w:val="es-ES_tradnl"/>
        </w:rPr>
        <w:t>PROCESO</w:t>
      </w:r>
      <w:r w:rsidR="00696603" w:rsidRPr="002470D6">
        <w:rPr>
          <w:rFonts w:ascii="Arial" w:hAnsi="Arial" w:cs="Arial"/>
          <w:b/>
          <w:sz w:val="22"/>
          <w:lang w:val="es-ES_tradnl"/>
        </w:rPr>
        <w:t>”</w:t>
      </w:r>
      <w:r w:rsidR="00C77B46" w:rsidRPr="002470D6">
        <w:rPr>
          <w:rFonts w:ascii="Arial" w:hAnsi="Arial" w:cs="Arial"/>
          <w:sz w:val="22"/>
          <w:lang w:val="es-ES_tradnl"/>
        </w:rPr>
        <w:t>,</w:t>
      </w:r>
    </w:p>
    <w:p w:rsidR="00FD36F6" w:rsidRPr="002470D6" w:rsidRDefault="00FD36F6" w:rsidP="00DE74AB">
      <w:pPr>
        <w:numPr>
          <w:ilvl w:val="0"/>
          <w:numId w:val="15"/>
        </w:numPr>
        <w:suppressAutoHyphens w:val="0"/>
        <w:spacing w:after="120" w:line="360" w:lineRule="auto"/>
        <w:ind w:hanging="720"/>
        <w:jc w:val="both"/>
        <w:rPr>
          <w:rFonts w:ascii="Arial" w:hAnsi="Arial" w:cs="Arial"/>
          <w:sz w:val="22"/>
          <w:lang w:val="es-ES_tradnl"/>
        </w:rPr>
      </w:pPr>
      <w:r w:rsidRPr="002470D6">
        <w:rPr>
          <w:rFonts w:ascii="Arial" w:hAnsi="Arial" w:cs="Arial"/>
          <w:sz w:val="22"/>
          <w:lang w:val="es-ES_tradnl"/>
        </w:rPr>
        <w:t>Por orden escrita debidamente fundada y motivada de autoridad judicial en el ejercicio de sus funciones; por la Contraloría del Estado con motivo de denuncias o inconformidades que sean procedentes</w:t>
      </w:r>
      <w:r w:rsidR="00C77B46" w:rsidRPr="002470D6">
        <w:rPr>
          <w:rFonts w:ascii="Arial" w:hAnsi="Arial" w:cs="Arial"/>
          <w:sz w:val="22"/>
          <w:lang w:val="es-ES_tradnl"/>
        </w:rPr>
        <w:t>,</w:t>
      </w:r>
    </w:p>
    <w:p w:rsidR="00FD36F6" w:rsidRPr="002470D6" w:rsidRDefault="00FD36F6" w:rsidP="00DE74AB">
      <w:pPr>
        <w:numPr>
          <w:ilvl w:val="0"/>
          <w:numId w:val="15"/>
        </w:numPr>
        <w:suppressAutoHyphens w:val="0"/>
        <w:spacing w:after="120" w:line="360" w:lineRule="auto"/>
        <w:ind w:hanging="720"/>
        <w:jc w:val="both"/>
        <w:rPr>
          <w:rFonts w:ascii="Arial" w:hAnsi="Arial" w:cs="Arial"/>
          <w:color w:val="000000"/>
          <w:sz w:val="22"/>
          <w:lang w:val="es-ES_tradnl"/>
        </w:rPr>
      </w:pPr>
      <w:r w:rsidRPr="002470D6">
        <w:rPr>
          <w:rFonts w:ascii="Arial" w:hAnsi="Arial" w:cs="Arial"/>
          <w:color w:val="000000"/>
          <w:sz w:val="22"/>
          <w:lang w:val="es-ES_tradnl"/>
        </w:rPr>
        <w:t xml:space="preserve">En los casos en que la </w:t>
      </w:r>
      <w:r w:rsidRPr="002470D6">
        <w:rPr>
          <w:rFonts w:ascii="Arial" w:hAnsi="Arial" w:cs="Arial"/>
          <w:b/>
          <w:color w:val="000000"/>
          <w:sz w:val="22"/>
          <w:lang w:val="es-ES_tradnl"/>
        </w:rPr>
        <w:t>“COMISION”</w:t>
      </w:r>
      <w:r w:rsidRPr="002470D6">
        <w:rPr>
          <w:rFonts w:ascii="Arial" w:hAnsi="Arial" w:cs="Arial"/>
          <w:color w:val="000000"/>
          <w:sz w:val="22"/>
          <w:lang w:val="es-ES_tradnl"/>
        </w:rPr>
        <w:t xml:space="preserve"> tenga conocimiento de alguna irregularidad.</w:t>
      </w:r>
    </w:p>
    <w:p w:rsidR="00FD36F6" w:rsidRPr="002470D6" w:rsidRDefault="004027AD" w:rsidP="00DE74AB">
      <w:pPr>
        <w:numPr>
          <w:ilvl w:val="0"/>
          <w:numId w:val="15"/>
        </w:numPr>
        <w:suppressAutoHyphens w:val="0"/>
        <w:spacing w:after="120" w:line="360" w:lineRule="auto"/>
        <w:ind w:hanging="720"/>
        <w:jc w:val="both"/>
        <w:rPr>
          <w:rFonts w:ascii="Arial" w:hAnsi="Arial" w:cs="Arial"/>
          <w:sz w:val="22"/>
          <w:lang w:val="es-ES_tradnl"/>
        </w:rPr>
      </w:pPr>
      <w:r w:rsidRPr="002470D6">
        <w:rPr>
          <w:rFonts w:ascii="Arial" w:hAnsi="Arial" w:cs="Arial"/>
          <w:sz w:val="22"/>
          <w:lang w:val="es-ES_tradnl"/>
        </w:rPr>
        <w:t xml:space="preserve">Si la propuesta económica excede el techo presupuestal autorizado para </w:t>
      </w:r>
      <w:r w:rsidR="00FD36F6" w:rsidRPr="002470D6">
        <w:rPr>
          <w:rFonts w:ascii="Arial" w:hAnsi="Arial" w:cs="Arial"/>
          <w:sz w:val="22"/>
          <w:lang w:val="es-ES_tradnl"/>
        </w:rPr>
        <w:t xml:space="preserve">este </w:t>
      </w:r>
      <w:r w:rsidR="00FD36F6" w:rsidRPr="002470D6">
        <w:rPr>
          <w:rFonts w:ascii="Arial" w:hAnsi="Arial" w:cs="Arial"/>
          <w:b/>
          <w:sz w:val="22"/>
          <w:lang w:val="es-ES_tradnl"/>
        </w:rPr>
        <w:t>“PROCESO”</w:t>
      </w:r>
      <w:r w:rsidR="00C77B46" w:rsidRPr="002470D6">
        <w:rPr>
          <w:rFonts w:ascii="Arial" w:hAnsi="Arial" w:cs="Arial"/>
          <w:sz w:val="22"/>
          <w:lang w:val="es-ES_tradnl"/>
        </w:rPr>
        <w:t xml:space="preserve"> y,</w:t>
      </w:r>
    </w:p>
    <w:p w:rsidR="00FD36F6" w:rsidRPr="002470D6" w:rsidRDefault="00FD36F6" w:rsidP="00DE74AB">
      <w:pPr>
        <w:numPr>
          <w:ilvl w:val="0"/>
          <w:numId w:val="15"/>
        </w:numPr>
        <w:suppressAutoHyphens w:val="0"/>
        <w:spacing w:after="200" w:line="360" w:lineRule="auto"/>
        <w:ind w:hanging="720"/>
        <w:jc w:val="both"/>
        <w:rPr>
          <w:rFonts w:ascii="Arial" w:hAnsi="Arial" w:cs="Arial"/>
          <w:sz w:val="22"/>
          <w:lang w:val="es-ES_tradnl"/>
        </w:rPr>
      </w:pPr>
      <w:r w:rsidRPr="002470D6">
        <w:rPr>
          <w:rFonts w:ascii="Arial" w:hAnsi="Arial" w:cs="Arial"/>
          <w:sz w:val="22"/>
          <w:lang w:val="es-ES_tradnl"/>
        </w:rPr>
        <w:t>Cuando se presuma la existencia de otras irregularidades graves.</w:t>
      </w:r>
    </w:p>
    <w:p w:rsidR="00FD36F6" w:rsidRPr="002470D6" w:rsidRDefault="00FD36F6" w:rsidP="008F15A3">
      <w:pPr>
        <w:spacing w:after="200" w:line="360" w:lineRule="auto"/>
        <w:ind w:firstLine="709"/>
        <w:rPr>
          <w:rFonts w:ascii="Arial" w:hAnsi="Arial" w:cs="Arial"/>
          <w:sz w:val="22"/>
          <w:lang w:val="es-ES_tradnl"/>
        </w:rPr>
      </w:pPr>
      <w:r w:rsidRPr="002470D6">
        <w:rPr>
          <w:rFonts w:ascii="Arial" w:hAnsi="Arial" w:cs="Arial"/>
          <w:sz w:val="22"/>
          <w:lang w:val="es-ES_tradnl"/>
        </w:rPr>
        <w:t xml:space="preserve">En caso de que el </w:t>
      </w:r>
      <w:r w:rsidRPr="002470D6">
        <w:rPr>
          <w:rFonts w:ascii="Arial" w:hAnsi="Arial" w:cs="Arial"/>
          <w:b/>
          <w:sz w:val="22"/>
          <w:lang w:val="es-ES_tradnl"/>
        </w:rPr>
        <w:t>“PROCESO”</w:t>
      </w:r>
      <w:r w:rsidRPr="002470D6">
        <w:rPr>
          <w:rFonts w:ascii="Arial" w:hAnsi="Arial" w:cs="Arial"/>
          <w:sz w:val="22"/>
          <w:lang w:val="es-ES_tradnl"/>
        </w:rPr>
        <w:t xml:space="preserve"> sea suspendido, se notificará  a todos los participantes.</w:t>
      </w:r>
    </w:p>
    <w:p w:rsidR="00FD36F6" w:rsidRPr="002470D6" w:rsidRDefault="00747990" w:rsidP="00ED0454">
      <w:pPr>
        <w:spacing w:before="240" w:line="360" w:lineRule="auto"/>
        <w:ind w:left="709" w:hanging="709"/>
        <w:jc w:val="both"/>
        <w:rPr>
          <w:rFonts w:ascii="Arial" w:hAnsi="Arial" w:cs="Arial"/>
          <w:b/>
          <w:i/>
          <w:sz w:val="22"/>
          <w:lang w:val="es-ES_tradnl"/>
        </w:rPr>
      </w:pPr>
      <w:r w:rsidRPr="002470D6">
        <w:rPr>
          <w:rFonts w:ascii="Arial" w:hAnsi="Arial" w:cs="Arial"/>
          <w:b/>
          <w:i/>
          <w:sz w:val="22"/>
          <w:lang w:val="es-ES_tradnl"/>
        </w:rPr>
        <w:t>1</w:t>
      </w:r>
      <w:r w:rsidR="00B86E0F" w:rsidRPr="002470D6">
        <w:rPr>
          <w:rFonts w:ascii="Arial" w:hAnsi="Arial" w:cs="Arial"/>
          <w:b/>
          <w:i/>
          <w:sz w:val="22"/>
          <w:lang w:val="es-ES_tradnl"/>
        </w:rPr>
        <w:t>3</w:t>
      </w:r>
      <w:r w:rsidRPr="002470D6">
        <w:rPr>
          <w:rFonts w:ascii="Arial" w:hAnsi="Arial" w:cs="Arial"/>
          <w:b/>
          <w:i/>
          <w:sz w:val="22"/>
          <w:lang w:val="es-ES_tradnl"/>
        </w:rPr>
        <w:t xml:space="preserve">.4 </w:t>
      </w:r>
      <w:r w:rsidRPr="002470D6">
        <w:rPr>
          <w:rFonts w:ascii="Arial" w:hAnsi="Arial" w:cs="Arial"/>
          <w:b/>
          <w:i/>
          <w:sz w:val="22"/>
          <w:lang w:val="es-ES_tradnl"/>
        </w:rPr>
        <w:tab/>
      </w:r>
      <w:r w:rsidR="00040501" w:rsidRPr="002470D6">
        <w:rPr>
          <w:rFonts w:ascii="Arial" w:hAnsi="Arial" w:cs="Arial"/>
          <w:b/>
          <w:i/>
          <w:sz w:val="22"/>
          <w:lang w:val="es-ES_tradnl"/>
        </w:rPr>
        <w:t xml:space="preserve">Cancelación del </w:t>
      </w:r>
      <w:r w:rsidR="00C77B46" w:rsidRPr="002470D6">
        <w:rPr>
          <w:rFonts w:ascii="Arial" w:hAnsi="Arial" w:cs="Arial"/>
          <w:b/>
          <w:i/>
          <w:sz w:val="22"/>
          <w:lang w:val="es-ES_tradnl"/>
        </w:rPr>
        <w:t>“PROCESO”</w:t>
      </w:r>
    </w:p>
    <w:p w:rsidR="00FD36F6" w:rsidRPr="002470D6" w:rsidRDefault="00FD36F6" w:rsidP="00ED0454">
      <w:pPr>
        <w:spacing w:before="120" w:line="360" w:lineRule="auto"/>
        <w:jc w:val="both"/>
        <w:rPr>
          <w:rFonts w:ascii="Arial" w:hAnsi="Arial" w:cs="Arial"/>
          <w:sz w:val="22"/>
          <w:lang w:val="es-ES_tradnl"/>
        </w:rPr>
      </w:pPr>
      <w:r w:rsidRPr="002470D6">
        <w:rPr>
          <w:rFonts w:ascii="Arial" w:hAnsi="Arial" w:cs="Arial"/>
          <w:sz w:val="22"/>
          <w:lang w:val="es-ES_tradnl"/>
        </w:rPr>
        <w:t xml:space="preserve">La </w:t>
      </w:r>
      <w:r w:rsidRPr="002470D6">
        <w:rPr>
          <w:rFonts w:ascii="Arial" w:hAnsi="Arial" w:cs="Arial"/>
          <w:b/>
          <w:sz w:val="22"/>
          <w:lang w:val="es-ES_tradnl"/>
        </w:rPr>
        <w:t>“CONVOCANTE”</w:t>
      </w:r>
      <w:r w:rsidRPr="002470D6">
        <w:rPr>
          <w:rFonts w:ascii="Arial" w:hAnsi="Arial" w:cs="Arial"/>
          <w:sz w:val="22"/>
          <w:lang w:val="es-ES_tradnl"/>
        </w:rPr>
        <w:t xml:space="preserve"> podrá cancelar parcial o totalmente el </w:t>
      </w:r>
      <w:r w:rsidRPr="002470D6">
        <w:rPr>
          <w:rFonts w:ascii="Arial" w:hAnsi="Arial" w:cs="Arial"/>
          <w:b/>
          <w:sz w:val="22"/>
          <w:lang w:val="es-ES_tradnl"/>
        </w:rPr>
        <w:t>“PROCESO”</w:t>
      </w:r>
      <w:r w:rsidRPr="002470D6">
        <w:rPr>
          <w:rFonts w:ascii="Arial" w:hAnsi="Arial" w:cs="Arial"/>
          <w:sz w:val="22"/>
          <w:lang w:val="es-ES_tradnl"/>
        </w:rPr>
        <w:t>:</w:t>
      </w:r>
    </w:p>
    <w:p w:rsidR="00FD36F6" w:rsidRPr="002470D6" w:rsidRDefault="00FD36F6" w:rsidP="00DE74AB">
      <w:pPr>
        <w:numPr>
          <w:ilvl w:val="0"/>
          <w:numId w:val="16"/>
        </w:numPr>
        <w:suppressAutoHyphens w:val="0"/>
        <w:spacing w:after="120" w:line="360" w:lineRule="auto"/>
        <w:ind w:hanging="720"/>
        <w:jc w:val="both"/>
        <w:rPr>
          <w:rFonts w:ascii="Arial" w:hAnsi="Arial" w:cs="Arial"/>
          <w:sz w:val="22"/>
          <w:lang w:val="es-ES_tradnl"/>
        </w:rPr>
      </w:pPr>
      <w:r w:rsidRPr="002470D6">
        <w:rPr>
          <w:rFonts w:ascii="Arial" w:hAnsi="Arial" w:cs="Arial"/>
          <w:sz w:val="22"/>
          <w:lang w:val="es-ES_tradnl"/>
        </w:rPr>
        <w:t>En caso fortuito, de fuerza mayor o por razones de interés general</w:t>
      </w:r>
      <w:r w:rsidR="00C77B46" w:rsidRPr="002470D6">
        <w:rPr>
          <w:rFonts w:ascii="Arial" w:hAnsi="Arial" w:cs="Arial"/>
          <w:sz w:val="22"/>
          <w:lang w:val="es-ES_tradnl"/>
        </w:rPr>
        <w:t>,</w:t>
      </w:r>
    </w:p>
    <w:p w:rsidR="00FD36F6" w:rsidRPr="002470D6" w:rsidRDefault="00FD36F6" w:rsidP="00DE74AB">
      <w:pPr>
        <w:numPr>
          <w:ilvl w:val="0"/>
          <w:numId w:val="16"/>
        </w:numPr>
        <w:suppressAutoHyphens w:val="0"/>
        <w:spacing w:after="120" w:line="360" w:lineRule="auto"/>
        <w:ind w:hanging="720"/>
        <w:jc w:val="both"/>
        <w:rPr>
          <w:rFonts w:ascii="Arial" w:hAnsi="Arial" w:cs="Arial"/>
          <w:sz w:val="22"/>
          <w:lang w:val="es-ES_tradnl"/>
        </w:rPr>
      </w:pPr>
      <w:r w:rsidRPr="002470D6">
        <w:rPr>
          <w:rFonts w:ascii="Arial" w:hAnsi="Arial" w:cs="Arial"/>
          <w:sz w:val="22"/>
          <w:lang w:val="es-ES_tradnl"/>
        </w:rPr>
        <w:t xml:space="preserve">Cuando se detecte que las </w:t>
      </w:r>
      <w:r w:rsidR="00642EC4" w:rsidRPr="002470D6">
        <w:rPr>
          <w:rFonts w:ascii="Arial" w:hAnsi="Arial" w:cs="Arial"/>
          <w:sz w:val="22"/>
          <w:lang w:val="es-ES_tradnl"/>
        </w:rPr>
        <w:t>BASES</w:t>
      </w:r>
      <w:r w:rsidRPr="002470D6">
        <w:rPr>
          <w:rFonts w:ascii="Arial" w:hAnsi="Arial" w:cs="Arial"/>
          <w:sz w:val="22"/>
          <w:lang w:val="es-ES_tradnl"/>
        </w:rPr>
        <w:t xml:space="preserve"> del </w:t>
      </w:r>
      <w:r w:rsidRPr="002470D6">
        <w:rPr>
          <w:rFonts w:ascii="Arial" w:hAnsi="Arial" w:cs="Arial"/>
          <w:b/>
          <w:sz w:val="22"/>
          <w:lang w:val="es-ES_tradnl"/>
        </w:rPr>
        <w:t>“PROCESO”</w:t>
      </w:r>
      <w:r w:rsidR="005C0158" w:rsidRPr="002470D6">
        <w:rPr>
          <w:rFonts w:ascii="Arial" w:hAnsi="Arial" w:cs="Arial"/>
          <w:b/>
          <w:sz w:val="22"/>
          <w:lang w:val="es-ES_tradnl"/>
        </w:rPr>
        <w:t xml:space="preserve"> </w:t>
      </w:r>
      <w:r w:rsidRPr="002470D6">
        <w:rPr>
          <w:rFonts w:ascii="Arial" w:hAnsi="Arial" w:cs="Arial"/>
          <w:sz w:val="22"/>
          <w:lang w:val="es-ES_tradnl"/>
        </w:rPr>
        <w:t xml:space="preserve">exceden a las especificaciones de los </w:t>
      </w:r>
      <w:r w:rsidR="00696603" w:rsidRPr="002470D6">
        <w:rPr>
          <w:rFonts w:ascii="Arial" w:hAnsi="Arial" w:cs="Arial"/>
          <w:sz w:val="22"/>
          <w:lang w:val="es-ES_tradnl"/>
        </w:rPr>
        <w:t>“</w:t>
      </w:r>
      <w:r w:rsidR="0077407C" w:rsidRPr="002470D6">
        <w:rPr>
          <w:rFonts w:ascii="Arial" w:hAnsi="Arial" w:cs="Arial"/>
          <w:sz w:val="22"/>
          <w:lang w:val="es-ES_tradnl"/>
        </w:rPr>
        <w:t>servicios</w:t>
      </w:r>
      <w:r w:rsidR="00696603" w:rsidRPr="002470D6">
        <w:rPr>
          <w:rFonts w:ascii="Arial" w:hAnsi="Arial" w:cs="Arial"/>
          <w:sz w:val="22"/>
          <w:lang w:val="es-ES_tradnl"/>
        </w:rPr>
        <w:t>”</w:t>
      </w:r>
      <w:r w:rsidR="005C0158" w:rsidRPr="002470D6">
        <w:rPr>
          <w:rFonts w:ascii="Arial" w:hAnsi="Arial" w:cs="Arial"/>
          <w:sz w:val="22"/>
          <w:lang w:val="es-ES_tradnl"/>
        </w:rPr>
        <w:t xml:space="preserve"> </w:t>
      </w:r>
      <w:r w:rsidRPr="002470D6">
        <w:rPr>
          <w:rFonts w:ascii="Arial" w:hAnsi="Arial" w:cs="Arial"/>
          <w:sz w:val="22"/>
          <w:lang w:val="es-ES_tradnl"/>
        </w:rPr>
        <w:t>que se pretende adquirir</w:t>
      </w:r>
      <w:r w:rsidR="00C77B46" w:rsidRPr="002470D6">
        <w:rPr>
          <w:rFonts w:ascii="Arial" w:hAnsi="Arial" w:cs="Arial"/>
          <w:sz w:val="22"/>
          <w:lang w:val="es-ES_tradnl"/>
        </w:rPr>
        <w:t>,</w:t>
      </w:r>
    </w:p>
    <w:p w:rsidR="00FD36F6" w:rsidRPr="002470D6" w:rsidRDefault="00FD36F6" w:rsidP="00DE74AB">
      <w:pPr>
        <w:numPr>
          <w:ilvl w:val="0"/>
          <w:numId w:val="16"/>
        </w:numPr>
        <w:suppressAutoHyphens w:val="0"/>
        <w:spacing w:after="120" w:line="360" w:lineRule="auto"/>
        <w:ind w:hanging="720"/>
        <w:jc w:val="both"/>
        <w:rPr>
          <w:rFonts w:ascii="Arial" w:hAnsi="Arial" w:cs="Arial"/>
          <w:sz w:val="22"/>
          <w:lang w:val="es-ES_tradnl"/>
        </w:rPr>
      </w:pPr>
      <w:r w:rsidRPr="002470D6">
        <w:rPr>
          <w:rFonts w:ascii="Arial" w:hAnsi="Arial" w:cs="Arial"/>
          <w:sz w:val="22"/>
          <w:lang w:val="es-ES_tradnl"/>
        </w:rPr>
        <w:lastRenderedPageBreak/>
        <w:t xml:space="preserve">Por orden escrita debidamente fundada y motivada de autoridad judicial en el ejercicio de sus funciones, por la Contraloría del Estado con motivo de denuncias o inconformidades, o por la </w:t>
      </w:r>
      <w:r w:rsidRPr="002470D6">
        <w:rPr>
          <w:rFonts w:ascii="Arial" w:hAnsi="Arial" w:cs="Arial"/>
          <w:b/>
          <w:sz w:val="22"/>
          <w:lang w:val="es-ES_tradnl"/>
        </w:rPr>
        <w:t>“CONVOCANTE”</w:t>
      </w:r>
      <w:r w:rsidRPr="002470D6">
        <w:rPr>
          <w:rFonts w:ascii="Arial" w:hAnsi="Arial" w:cs="Arial"/>
          <w:sz w:val="22"/>
          <w:lang w:val="es-ES_tradnl"/>
        </w:rPr>
        <w:t xml:space="preserve"> de tener conocimiento de alguna irregularidad</w:t>
      </w:r>
      <w:r w:rsidR="00C77B46" w:rsidRPr="002470D6">
        <w:rPr>
          <w:rFonts w:ascii="Arial" w:hAnsi="Arial" w:cs="Arial"/>
          <w:sz w:val="22"/>
          <w:lang w:val="es-ES_tradnl"/>
        </w:rPr>
        <w:t>,</w:t>
      </w:r>
    </w:p>
    <w:p w:rsidR="00FD36F6" w:rsidRPr="002470D6" w:rsidRDefault="00FD36F6" w:rsidP="00DE74AB">
      <w:pPr>
        <w:numPr>
          <w:ilvl w:val="0"/>
          <w:numId w:val="16"/>
        </w:numPr>
        <w:suppressAutoHyphens w:val="0"/>
        <w:spacing w:after="120" w:line="360" w:lineRule="auto"/>
        <w:ind w:hanging="720"/>
        <w:jc w:val="both"/>
        <w:rPr>
          <w:rFonts w:ascii="Arial" w:hAnsi="Arial" w:cs="Arial"/>
          <w:sz w:val="22"/>
          <w:lang w:val="es-ES_tradnl"/>
        </w:rPr>
      </w:pPr>
      <w:r w:rsidRPr="002470D6">
        <w:rPr>
          <w:rFonts w:ascii="Arial" w:hAnsi="Arial" w:cs="Arial"/>
          <w:sz w:val="22"/>
          <w:lang w:val="es-ES_tradnl"/>
        </w:rPr>
        <w:t xml:space="preserve"> Si se comprueba la existencia de irregularidades graves</w:t>
      </w:r>
      <w:r w:rsidR="00C77B46" w:rsidRPr="002470D6">
        <w:rPr>
          <w:rFonts w:ascii="Arial" w:hAnsi="Arial" w:cs="Arial"/>
          <w:sz w:val="22"/>
          <w:lang w:val="es-ES_tradnl"/>
        </w:rPr>
        <w:t>,</w:t>
      </w:r>
    </w:p>
    <w:p w:rsidR="00FD36F6" w:rsidRPr="002470D6" w:rsidRDefault="004027AD" w:rsidP="00DE74AB">
      <w:pPr>
        <w:numPr>
          <w:ilvl w:val="0"/>
          <w:numId w:val="16"/>
        </w:numPr>
        <w:suppressAutoHyphens w:val="0"/>
        <w:spacing w:after="120" w:line="360" w:lineRule="auto"/>
        <w:ind w:hanging="720"/>
        <w:jc w:val="both"/>
        <w:rPr>
          <w:rFonts w:ascii="Arial" w:hAnsi="Arial" w:cs="Arial"/>
          <w:sz w:val="22"/>
          <w:lang w:val="es-ES_tradnl"/>
        </w:rPr>
      </w:pPr>
      <w:r w:rsidRPr="002470D6">
        <w:rPr>
          <w:rFonts w:ascii="Arial" w:hAnsi="Arial" w:cs="Arial"/>
          <w:sz w:val="22"/>
          <w:lang w:val="es-ES_tradnl"/>
        </w:rPr>
        <w:t xml:space="preserve">Si la propuesta económica excede el techo presupuestal autorizado para </w:t>
      </w:r>
      <w:r w:rsidR="00FD36F6" w:rsidRPr="002470D6">
        <w:rPr>
          <w:rFonts w:ascii="Arial" w:hAnsi="Arial" w:cs="Arial"/>
          <w:sz w:val="22"/>
          <w:lang w:val="es-ES_tradnl"/>
        </w:rPr>
        <w:t xml:space="preserve">este </w:t>
      </w:r>
      <w:r w:rsidR="00FD36F6" w:rsidRPr="002470D6">
        <w:rPr>
          <w:rFonts w:ascii="Arial" w:hAnsi="Arial" w:cs="Arial"/>
          <w:b/>
          <w:sz w:val="22"/>
          <w:lang w:val="es-ES_tradnl"/>
        </w:rPr>
        <w:t>“PROCESO”</w:t>
      </w:r>
      <w:r w:rsidR="00C77B46" w:rsidRPr="002470D6">
        <w:rPr>
          <w:rFonts w:ascii="Arial" w:hAnsi="Arial" w:cs="Arial"/>
          <w:sz w:val="22"/>
          <w:lang w:val="es-ES_tradnl"/>
        </w:rPr>
        <w:t xml:space="preserve"> y,</w:t>
      </w:r>
    </w:p>
    <w:p w:rsidR="00FD36F6" w:rsidRPr="002470D6" w:rsidRDefault="00FD36F6" w:rsidP="00DE74AB">
      <w:pPr>
        <w:numPr>
          <w:ilvl w:val="0"/>
          <w:numId w:val="16"/>
        </w:numPr>
        <w:suppressAutoHyphens w:val="0"/>
        <w:spacing w:after="200" w:line="360" w:lineRule="auto"/>
        <w:ind w:hanging="720"/>
        <w:jc w:val="both"/>
        <w:rPr>
          <w:rFonts w:ascii="Arial" w:hAnsi="Arial" w:cs="Arial"/>
          <w:sz w:val="22"/>
          <w:lang w:val="es-ES_tradnl"/>
        </w:rPr>
      </w:pPr>
      <w:r w:rsidRPr="002470D6">
        <w:rPr>
          <w:rFonts w:ascii="Arial" w:hAnsi="Arial" w:cs="Arial"/>
          <w:sz w:val="22"/>
          <w:lang w:val="es-ES_tradnl"/>
        </w:rPr>
        <w:t xml:space="preserve">Si los precios ofertados por el </w:t>
      </w:r>
      <w:r w:rsidRPr="002470D6">
        <w:rPr>
          <w:rFonts w:ascii="Arial" w:hAnsi="Arial" w:cs="Arial"/>
          <w:b/>
          <w:sz w:val="22"/>
          <w:lang w:val="es-ES_tradnl"/>
        </w:rPr>
        <w:t>“PARTICIPANTE”</w:t>
      </w:r>
      <w:r w:rsidRPr="002470D6">
        <w:rPr>
          <w:rFonts w:ascii="Arial" w:hAnsi="Arial" w:cs="Arial"/>
          <w:sz w:val="22"/>
          <w:lang w:val="es-ES_tradnl"/>
        </w:rPr>
        <w:t xml:space="preserve"> no aseguran a la </w:t>
      </w:r>
      <w:r w:rsidRPr="002470D6">
        <w:rPr>
          <w:rFonts w:ascii="Arial" w:hAnsi="Arial" w:cs="Arial"/>
          <w:b/>
          <w:sz w:val="22"/>
          <w:lang w:val="es-ES_tradnl"/>
        </w:rPr>
        <w:t>“</w:t>
      </w:r>
      <w:r w:rsidRPr="002470D6">
        <w:rPr>
          <w:rFonts w:ascii="Arial" w:hAnsi="Arial" w:cs="Arial"/>
          <w:b/>
          <w:bCs/>
          <w:sz w:val="22"/>
          <w:lang w:val="es-ES_tradnl"/>
        </w:rPr>
        <w:t xml:space="preserve">CONVOCANTE” </w:t>
      </w:r>
      <w:r w:rsidRPr="002470D6">
        <w:rPr>
          <w:rFonts w:ascii="Arial" w:hAnsi="Arial" w:cs="Arial"/>
          <w:sz w:val="22"/>
          <w:lang w:val="es-ES_tradnl"/>
        </w:rPr>
        <w:t>las mejores condiciones disponibles para su adjudicación.</w:t>
      </w:r>
    </w:p>
    <w:p w:rsidR="00FD36F6" w:rsidRPr="002470D6" w:rsidRDefault="00FD36F6" w:rsidP="006E5DF4">
      <w:pPr>
        <w:spacing w:before="240" w:after="200" w:line="360" w:lineRule="auto"/>
        <w:ind w:firstLine="567"/>
        <w:jc w:val="both"/>
        <w:rPr>
          <w:rFonts w:ascii="Arial" w:hAnsi="Arial" w:cs="Arial"/>
          <w:sz w:val="22"/>
          <w:lang w:val="es-ES_tradnl"/>
        </w:rPr>
      </w:pPr>
      <w:r w:rsidRPr="002470D6">
        <w:rPr>
          <w:rFonts w:ascii="Arial" w:hAnsi="Arial" w:cs="Arial"/>
          <w:sz w:val="22"/>
          <w:lang w:val="es-ES_tradnl"/>
        </w:rPr>
        <w:t xml:space="preserve">En caso de que el </w:t>
      </w:r>
      <w:r w:rsidRPr="002470D6">
        <w:rPr>
          <w:rFonts w:ascii="Arial" w:hAnsi="Arial" w:cs="Arial"/>
          <w:b/>
          <w:sz w:val="22"/>
          <w:lang w:val="es-ES_tradnl"/>
        </w:rPr>
        <w:t>“PROCESO”</w:t>
      </w:r>
      <w:r w:rsidRPr="002470D6">
        <w:rPr>
          <w:rFonts w:ascii="Arial" w:hAnsi="Arial" w:cs="Arial"/>
          <w:sz w:val="22"/>
          <w:lang w:val="es-ES_tradnl"/>
        </w:rPr>
        <w:t xml:space="preserve"> sea cancelado, se notificará a todos los participantes.</w:t>
      </w:r>
    </w:p>
    <w:p w:rsidR="00FD36F6" w:rsidRPr="002470D6" w:rsidRDefault="00FD36F6" w:rsidP="00A35AE7">
      <w:pPr>
        <w:pStyle w:val="Ttulo1"/>
        <w:rPr>
          <w:sz w:val="24"/>
          <w:lang w:val="es-ES_tradnl"/>
        </w:rPr>
      </w:pPr>
      <w:bookmarkStart w:id="22" w:name="_Toc442019771"/>
      <w:r w:rsidRPr="002470D6">
        <w:rPr>
          <w:sz w:val="24"/>
          <w:lang w:val="es-ES_tradnl"/>
        </w:rPr>
        <w:t>1</w:t>
      </w:r>
      <w:r w:rsidR="00B86E0F" w:rsidRPr="002470D6">
        <w:rPr>
          <w:sz w:val="24"/>
          <w:lang w:val="es-ES_tradnl"/>
        </w:rPr>
        <w:t>4</w:t>
      </w:r>
      <w:r w:rsidRPr="002470D6">
        <w:rPr>
          <w:sz w:val="24"/>
          <w:lang w:val="es-ES_tradnl"/>
        </w:rPr>
        <w:t xml:space="preserve">.- </w:t>
      </w:r>
      <w:r w:rsidR="00040501" w:rsidRPr="002470D6">
        <w:rPr>
          <w:sz w:val="24"/>
          <w:lang w:val="es-ES_tradnl"/>
        </w:rPr>
        <w:tab/>
        <w:t>Acto</w:t>
      </w:r>
      <w:r w:rsidR="005C0158" w:rsidRPr="002470D6">
        <w:rPr>
          <w:sz w:val="24"/>
          <w:lang w:val="es-ES_tradnl"/>
        </w:rPr>
        <w:t xml:space="preserve"> </w:t>
      </w:r>
      <w:r w:rsidR="00040501" w:rsidRPr="002470D6">
        <w:rPr>
          <w:sz w:val="24"/>
          <w:lang w:val="es-ES_tradnl"/>
        </w:rPr>
        <w:t>de Resolución de Adjudicación</w:t>
      </w:r>
      <w:bookmarkEnd w:id="22"/>
    </w:p>
    <w:p w:rsidR="007B25CF" w:rsidRPr="002470D6" w:rsidRDefault="007B25CF" w:rsidP="007B25CF">
      <w:pPr>
        <w:spacing w:before="240" w:after="200" w:line="360" w:lineRule="auto"/>
        <w:jc w:val="both"/>
        <w:rPr>
          <w:rFonts w:ascii="Arial" w:hAnsi="Arial" w:cs="Arial"/>
          <w:sz w:val="22"/>
          <w:lang w:val="es-ES_tradnl"/>
        </w:rPr>
      </w:pPr>
      <w:r w:rsidRPr="002470D6">
        <w:rPr>
          <w:rFonts w:ascii="Arial" w:hAnsi="Arial" w:cs="Arial"/>
          <w:sz w:val="22"/>
          <w:lang w:val="es-ES_tradnl"/>
        </w:rPr>
        <w:t xml:space="preserve">Una vez adjudicado el </w:t>
      </w:r>
      <w:r w:rsidRPr="002470D6">
        <w:rPr>
          <w:rFonts w:ascii="Arial" w:hAnsi="Arial" w:cs="Arial"/>
          <w:b/>
          <w:sz w:val="22"/>
          <w:lang w:val="es-ES_tradnl"/>
        </w:rPr>
        <w:t>“PROVEEDOR”</w:t>
      </w:r>
      <w:r w:rsidR="003479D1" w:rsidRPr="002470D6">
        <w:rPr>
          <w:rFonts w:ascii="Arial" w:hAnsi="Arial" w:cs="Arial"/>
          <w:sz w:val="22"/>
          <w:lang w:val="es-ES_tradnl"/>
        </w:rPr>
        <w:t>, é</w:t>
      </w:r>
      <w:r w:rsidRPr="002470D6">
        <w:rPr>
          <w:rFonts w:ascii="Arial" w:hAnsi="Arial" w:cs="Arial"/>
          <w:sz w:val="22"/>
          <w:lang w:val="es-ES_tradnl"/>
        </w:rPr>
        <w:t xml:space="preserve">sta quedará formalizada mediante un acto de resolución, por el cual se entiende como respuesta o decisión tomada por parte de la </w:t>
      </w:r>
      <w:r w:rsidRPr="002470D6">
        <w:rPr>
          <w:rFonts w:ascii="Arial" w:hAnsi="Arial" w:cs="Arial"/>
          <w:b/>
          <w:sz w:val="22"/>
          <w:lang w:val="es-ES_tradnl"/>
        </w:rPr>
        <w:t>“COMISION”</w:t>
      </w:r>
      <w:r w:rsidRPr="002470D6">
        <w:rPr>
          <w:rFonts w:ascii="Arial" w:hAnsi="Arial" w:cs="Arial"/>
          <w:sz w:val="22"/>
          <w:lang w:val="es-ES_tradnl"/>
        </w:rPr>
        <w:t>.</w:t>
      </w:r>
    </w:p>
    <w:p w:rsidR="0059372D" w:rsidRPr="002470D6" w:rsidRDefault="0059372D" w:rsidP="00A1439E">
      <w:pPr>
        <w:spacing w:before="240" w:after="200" w:line="360" w:lineRule="auto"/>
        <w:ind w:firstLine="708"/>
        <w:jc w:val="both"/>
        <w:rPr>
          <w:rFonts w:ascii="Arial" w:hAnsi="Arial" w:cs="Arial"/>
          <w:sz w:val="22"/>
          <w:lang w:val="es-ES_tradnl"/>
        </w:rPr>
      </w:pPr>
      <w:r w:rsidRPr="002470D6">
        <w:rPr>
          <w:rFonts w:ascii="Arial" w:hAnsi="Arial" w:cs="Arial"/>
          <w:sz w:val="22"/>
          <w:lang w:val="es-ES_tradnl"/>
        </w:rPr>
        <w:t>La resolución queda establecida en un acta y ésta se dará a conocer diez días hábiles posteriores a la presentación de las propuestas, en éste documento, se evidencia el contenido del fallo.</w:t>
      </w:r>
    </w:p>
    <w:p w:rsidR="00A1439E" w:rsidRDefault="0059372D" w:rsidP="00A1439E">
      <w:pPr>
        <w:spacing w:before="240" w:after="200" w:line="360" w:lineRule="auto"/>
        <w:ind w:firstLine="708"/>
        <w:jc w:val="both"/>
        <w:rPr>
          <w:rFonts w:ascii="Arial" w:hAnsi="Arial" w:cs="Arial"/>
          <w:sz w:val="22"/>
          <w:lang w:val="es-ES_tradnl"/>
        </w:rPr>
      </w:pPr>
      <w:r w:rsidRPr="002470D6">
        <w:rPr>
          <w:rFonts w:ascii="Arial" w:hAnsi="Arial" w:cs="Arial"/>
          <w:sz w:val="22"/>
          <w:lang w:val="es-ES_tradnl"/>
        </w:rPr>
        <w:t>La</w:t>
      </w:r>
      <w:r w:rsidR="005C0158" w:rsidRPr="002470D6">
        <w:rPr>
          <w:rFonts w:ascii="Arial" w:hAnsi="Arial" w:cs="Arial"/>
          <w:sz w:val="22"/>
          <w:lang w:val="es-ES_tradnl"/>
        </w:rPr>
        <w:t xml:space="preserve"> </w:t>
      </w:r>
      <w:r w:rsidRPr="002470D6">
        <w:rPr>
          <w:rFonts w:ascii="Arial" w:hAnsi="Arial" w:cs="Arial"/>
          <w:sz w:val="22"/>
          <w:lang w:val="es-ES_tradnl"/>
        </w:rPr>
        <w:t xml:space="preserve">difusión/notificación a los participantes interesados se realizará con apego a lo estipulado en el </w:t>
      </w:r>
      <w:r w:rsidRPr="002470D6">
        <w:rPr>
          <w:rFonts w:ascii="Arial" w:hAnsi="Arial" w:cs="Arial"/>
          <w:sz w:val="22"/>
          <w:u w:val="single"/>
          <w:lang w:val="es-ES_tradnl"/>
        </w:rPr>
        <w:t>punto</w:t>
      </w:r>
      <w:r w:rsidR="00BC662F" w:rsidRPr="002470D6">
        <w:rPr>
          <w:rFonts w:ascii="Arial" w:hAnsi="Arial" w:cs="Arial"/>
          <w:sz w:val="22"/>
          <w:u w:val="single"/>
          <w:lang w:val="es-ES_tradnl"/>
        </w:rPr>
        <w:t xml:space="preserve"> </w:t>
      </w:r>
      <w:r w:rsidRPr="002470D6">
        <w:rPr>
          <w:rFonts w:ascii="Arial" w:hAnsi="Arial" w:cs="Arial"/>
          <w:sz w:val="22"/>
          <w:u w:val="single"/>
          <w:lang w:val="es-ES_tradnl"/>
        </w:rPr>
        <w:t>1</w:t>
      </w:r>
      <w:r w:rsidR="00B86E0F" w:rsidRPr="002470D6">
        <w:rPr>
          <w:rFonts w:ascii="Arial" w:hAnsi="Arial" w:cs="Arial"/>
          <w:sz w:val="22"/>
          <w:u w:val="single"/>
          <w:lang w:val="es-ES_tradnl"/>
        </w:rPr>
        <w:t>5</w:t>
      </w:r>
      <w:r w:rsidRPr="002470D6">
        <w:rPr>
          <w:rFonts w:ascii="Arial" w:hAnsi="Arial" w:cs="Arial"/>
          <w:sz w:val="22"/>
          <w:lang w:val="es-ES_tradnl"/>
        </w:rPr>
        <w:t xml:space="preserve"> (Acto de notificación).</w:t>
      </w:r>
    </w:p>
    <w:p w:rsidR="00C70205" w:rsidRPr="00C70205" w:rsidRDefault="00C70205" w:rsidP="00BE4FFF">
      <w:pPr>
        <w:spacing w:line="360" w:lineRule="auto"/>
        <w:ind w:firstLine="708"/>
        <w:jc w:val="both"/>
        <w:rPr>
          <w:rFonts w:ascii="Arial" w:hAnsi="Arial" w:cs="Arial"/>
          <w:sz w:val="22"/>
          <w:szCs w:val="22"/>
        </w:rPr>
      </w:pPr>
      <w:r w:rsidRPr="000B4E55">
        <w:rPr>
          <w:rFonts w:ascii="Arial" w:hAnsi="Arial" w:cs="Arial"/>
          <w:sz w:val="22"/>
          <w:szCs w:val="22"/>
        </w:rPr>
        <w:t>La licitación pública concluye con la emisión del fallo, o en su caso, con la cancelación del procedimiento respectivo.</w:t>
      </w:r>
      <w:r w:rsidR="00BE4FFF">
        <w:rPr>
          <w:rFonts w:ascii="Arial" w:hAnsi="Arial" w:cs="Arial"/>
          <w:sz w:val="22"/>
          <w:szCs w:val="22"/>
        </w:rPr>
        <w:t xml:space="preserve"> </w:t>
      </w:r>
    </w:p>
    <w:p w:rsidR="00FD36F6" w:rsidRPr="002470D6" w:rsidRDefault="00FD36F6" w:rsidP="00A1439E">
      <w:pPr>
        <w:pStyle w:val="Ttulo1"/>
        <w:rPr>
          <w:sz w:val="24"/>
          <w:lang w:val="es-ES_tradnl"/>
        </w:rPr>
      </w:pPr>
      <w:bookmarkStart w:id="23" w:name="_Toc442019772"/>
      <w:r w:rsidRPr="002470D6">
        <w:rPr>
          <w:sz w:val="24"/>
          <w:lang w:val="es-ES_tradnl"/>
        </w:rPr>
        <w:t>1</w:t>
      </w:r>
      <w:r w:rsidR="00B86E0F" w:rsidRPr="002470D6">
        <w:rPr>
          <w:sz w:val="24"/>
          <w:lang w:val="es-ES_tradnl"/>
        </w:rPr>
        <w:t>5</w:t>
      </w:r>
      <w:r w:rsidRPr="002470D6">
        <w:rPr>
          <w:sz w:val="24"/>
          <w:lang w:val="es-ES_tradnl"/>
        </w:rPr>
        <w:t xml:space="preserve">.- </w:t>
      </w:r>
      <w:r w:rsidR="00040501" w:rsidRPr="002470D6">
        <w:rPr>
          <w:sz w:val="24"/>
          <w:lang w:val="es-ES_tradnl"/>
        </w:rPr>
        <w:tab/>
        <w:t>Acto de Notificación</w:t>
      </w:r>
      <w:bookmarkEnd w:id="23"/>
    </w:p>
    <w:p w:rsidR="00084E3D" w:rsidRPr="002470D6" w:rsidRDefault="00FD36F6" w:rsidP="000961AA">
      <w:pPr>
        <w:spacing w:after="200" w:line="360" w:lineRule="auto"/>
        <w:jc w:val="both"/>
        <w:rPr>
          <w:rFonts w:ascii="Arial" w:hAnsi="Arial" w:cs="Arial"/>
          <w:sz w:val="22"/>
          <w:lang w:val="es-ES_tradnl"/>
        </w:rPr>
      </w:pPr>
      <w:r w:rsidRPr="002470D6">
        <w:rPr>
          <w:rFonts w:ascii="Arial" w:hAnsi="Arial" w:cs="Arial"/>
          <w:sz w:val="22"/>
          <w:lang w:val="es-ES_tradnl"/>
        </w:rPr>
        <w:t>El resultado de todos los eventos, se dará</w:t>
      </w:r>
      <w:r w:rsidR="00084E3D" w:rsidRPr="002470D6">
        <w:rPr>
          <w:rFonts w:ascii="Arial" w:hAnsi="Arial" w:cs="Arial"/>
          <w:sz w:val="22"/>
          <w:lang w:val="es-ES_tradnl"/>
        </w:rPr>
        <w:t>n</w:t>
      </w:r>
      <w:r w:rsidRPr="002470D6">
        <w:rPr>
          <w:rFonts w:ascii="Arial" w:hAnsi="Arial" w:cs="Arial"/>
          <w:sz w:val="22"/>
          <w:lang w:val="es-ES_tradnl"/>
        </w:rPr>
        <w:t xml:space="preserve"> a conocer dentro de los 15 días hábiles posteriores a la emisión de los mismos, en los términos de la </w:t>
      </w:r>
      <w:r w:rsidR="007F1690" w:rsidRPr="002470D6">
        <w:rPr>
          <w:rFonts w:ascii="Arial" w:hAnsi="Arial" w:cs="Arial"/>
          <w:sz w:val="22"/>
          <w:lang w:val="es-ES_tradnl"/>
        </w:rPr>
        <w:t>‘</w:t>
      </w:r>
      <w:r w:rsidRPr="002470D6">
        <w:rPr>
          <w:rFonts w:ascii="Arial" w:hAnsi="Arial" w:cs="Arial"/>
          <w:sz w:val="22"/>
          <w:lang w:val="es-ES_tradnl"/>
        </w:rPr>
        <w:t>Ley del Procedimiento Administrativo del Estado de Jalisco y sus Municipios</w:t>
      </w:r>
      <w:r w:rsidR="007F1690" w:rsidRPr="002470D6">
        <w:rPr>
          <w:rFonts w:ascii="Arial" w:hAnsi="Arial" w:cs="Arial"/>
          <w:sz w:val="22"/>
          <w:lang w:val="es-ES_tradnl"/>
        </w:rPr>
        <w:t>’</w:t>
      </w:r>
      <w:r w:rsidR="00084E3D" w:rsidRPr="002470D6">
        <w:rPr>
          <w:rFonts w:ascii="Arial" w:hAnsi="Arial" w:cs="Arial"/>
          <w:sz w:val="22"/>
          <w:lang w:val="es-ES_tradnl"/>
        </w:rPr>
        <w:t>.</w:t>
      </w:r>
    </w:p>
    <w:p w:rsidR="00FD36F6" w:rsidRPr="002470D6" w:rsidRDefault="00084E3D" w:rsidP="00084E3D">
      <w:pPr>
        <w:spacing w:after="200" w:line="360" w:lineRule="auto"/>
        <w:ind w:firstLine="708"/>
        <w:jc w:val="both"/>
        <w:rPr>
          <w:rFonts w:ascii="Arial" w:hAnsi="Arial" w:cs="Arial"/>
          <w:b/>
          <w:sz w:val="22"/>
          <w:lang w:val="es-ES_tradnl"/>
        </w:rPr>
      </w:pPr>
      <w:r w:rsidRPr="002470D6">
        <w:rPr>
          <w:rFonts w:ascii="Arial" w:hAnsi="Arial" w:cs="Arial"/>
          <w:sz w:val="22"/>
          <w:lang w:val="es-ES_tradnl"/>
        </w:rPr>
        <w:t>P</w:t>
      </w:r>
      <w:r w:rsidR="00FD36F6" w:rsidRPr="002470D6">
        <w:rPr>
          <w:rFonts w:ascii="Arial" w:hAnsi="Arial" w:cs="Arial"/>
          <w:sz w:val="22"/>
          <w:lang w:val="es-ES_tradnl"/>
        </w:rPr>
        <w:t xml:space="preserve">ara el caso de que así lo solicite el </w:t>
      </w:r>
      <w:r w:rsidRPr="002470D6">
        <w:rPr>
          <w:rFonts w:ascii="Arial" w:hAnsi="Arial" w:cs="Arial"/>
          <w:b/>
          <w:sz w:val="22"/>
          <w:lang w:val="es-ES_tradnl"/>
        </w:rPr>
        <w:t>“PARTICIPANTE”</w:t>
      </w:r>
      <w:r w:rsidR="00FD36F6" w:rsidRPr="002470D6">
        <w:rPr>
          <w:rFonts w:ascii="Arial" w:hAnsi="Arial" w:cs="Arial"/>
          <w:sz w:val="22"/>
          <w:lang w:val="es-ES_tradnl"/>
        </w:rPr>
        <w:t xml:space="preserve"> o exista acuerdo que lo autorice, de que todas las notificaciones y aún las personales se le practiquen por </w:t>
      </w:r>
      <w:r w:rsidR="0067568A" w:rsidRPr="002470D6">
        <w:rPr>
          <w:rFonts w:ascii="Arial" w:hAnsi="Arial" w:cs="Arial"/>
          <w:sz w:val="22"/>
          <w:lang w:val="es-ES_tradnl"/>
        </w:rPr>
        <w:t xml:space="preserve">medio de </w:t>
      </w:r>
      <w:r w:rsidR="00FD36F6" w:rsidRPr="002470D6">
        <w:rPr>
          <w:rFonts w:ascii="Arial" w:hAnsi="Arial" w:cs="Arial"/>
          <w:sz w:val="22"/>
          <w:lang w:val="es-ES_tradnl"/>
        </w:rPr>
        <w:lastRenderedPageBreak/>
        <w:t xml:space="preserve">correo electrónico en la cuenta que señalen en la carta de proposición, se llevarán en los términos del artículo 123 del </w:t>
      </w:r>
      <w:r w:rsidR="007F1690" w:rsidRPr="002470D6">
        <w:rPr>
          <w:rFonts w:ascii="Arial" w:hAnsi="Arial" w:cs="Arial"/>
          <w:sz w:val="22"/>
          <w:lang w:val="es-ES_tradnl"/>
        </w:rPr>
        <w:t>‘</w:t>
      </w:r>
      <w:r w:rsidR="00FD36F6" w:rsidRPr="002470D6">
        <w:rPr>
          <w:rFonts w:ascii="Arial" w:hAnsi="Arial" w:cs="Arial"/>
          <w:sz w:val="22"/>
          <w:lang w:val="es-ES_tradnl"/>
        </w:rPr>
        <w:t>Código de Procedimientos Civiles del Estado de Jalisco</w:t>
      </w:r>
      <w:r w:rsidR="007F1690" w:rsidRPr="002470D6">
        <w:rPr>
          <w:rFonts w:ascii="Arial" w:hAnsi="Arial" w:cs="Arial"/>
          <w:sz w:val="22"/>
          <w:lang w:val="es-ES_tradnl"/>
        </w:rPr>
        <w:t>’</w:t>
      </w:r>
      <w:r w:rsidR="00FD36F6" w:rsidRPr="002470D6">
        <w:rPr>
          <w:rFonts w:ascii="Arial" w:hAnsi="Arial" w:cs="Arial"/>
          <w:sz w:val="22"/>
          <w:lang w:val="es-ES_tradnl"/>
        </w:rPr>
        <w:t>, aplicado de manera supletoria por esta autoridad administrativa.</w:t>
      </w:r>
    </w:p>
    <w:p w:rsidR="00FD36F6" w:rsidRPr="002470D6" w:rsidRDefault="00FD36F6" w:rsidP="0067568A">
      <w:pPr>
        <w:spacing w:after="200" w:line="360" w:lineRule="auto"/>
        <w:ind w:firstLine="708"/>
        <w:jc w:val="both"/>
        <w:rPr>
          <w:rFonts w:ascii="Arial" w:hAnsi="Arial" w:cs="Arial"/>
          <w:sz w:val="22"/>
          <w:lang w:val="es-ES_tradnl"/>
        </w:rPr>
      </w:pPr>
      <w:r w:rsidRPr="002470D6">
        <w:rPr>
          <w:rFonts w:ascii="Arial" w:hAnsi="Arial" w:cs="Arial"/>
          <w:sz w:val="22"/>
          <w:lang w:val="es-ES_tradnl"/>
        </w:rPr>
        <w:t xml:space="preserve">De la misma forma, la notificación de las actas que emita la </w:t>
      </w:r>
      <w:r w:rsidRPr="002470D6">
        <w:rPr>
          <w:rFonts w:ascii="Arial" w:hAnsi="Arial" w:cs="Arial"/>
          <w:b/>
          <w:sz w:val="22"/>
          <w:lang w:val="es-ES_tradnl"/>
        </w:rPr>
        <w:t>“COMISION”</w:t>
      </w:r>
      <w:r w:rsidRPr="002470D6">
        <w:rPr>
          <w:rFonts w:ascii="Arial" w:hAnsi="Arial" w:cs="Arial"/>
          <w:sz w:val="22"/>
          <w:lang w:val="es-ES_tradnl"/>
        </w:rPr>
        <w:t xml:space="preserve">, podrá practicarse a </w:t>
      </w:r>
      <w:r w:rsidR="0067568A" w:rsidRPr="002470D6">
        <w:rPr>
          <w:rFonts w:ascii="Arial" w:hAnsi="Arial" w:cs="Arial"/>
          <w:sz w:val="22"/>
          <w:lang w:val="es-ES_tradnl"/>
        </w:rPr>
        <w:t>al</w:t>
      </w:r>
      <w:r w:rsidR="005C0158" w:rsidRPr="002470D6">
        <w:rPr>
          <w:rFonts w:ascii="Arial" w:hAnsi="Arial" w:cs="Arial"/>
          <w:sz w:val="22"/>
          <w:lang w:val="es-ES_tradnl"/>
        </w:rPr>
        <w:t xml:space="preserve"> </w:t>
      </w:r>
      <w:r w:rsidR="0067568A" w:rsidRPr="002470D6">
        <w:rPr>
          <w:rFonts w:ascii="Arial" w:hAnsi="Arial" w:cs="Arial"/>
          <w:b/>
          <w:sz w:val="22"/>
          <w:lang w:val="es-ES_tradnl"/>
        </w:rPr>
        <w:t>“PARTICIPANTE”</w:t>
      </w:r>
      <w:r w:rsidR="005C0158" w:rsidRPr="002470D6">
        <w:rPr>
          <w:rFonts w:ascii="Arial" w:hAnsi="Arial" w:cs="Arial"/>
          <w:b/>
          <w:sz w:val="22"/>
          <w:lang w:val="es-ES_tradnl"/>
        </w:rPr>
        <w:t xml:space="preserve"> </w:t>
      </w:r>
      <w:r w:rsidRPr="002470D6">
        <w:rPr>
          <w:rFonts w:ascii="Arial" w:hAnsi="Arial" w:cs="Arial"/>
          <w:sz w:val="22"/>
          <w:lang w:val="es-ES_tradnl"/>
        </w:rPr>
        <w:t xml:space="preserve">en el </w:t>
      </w:r>
      <w:r w:rsidRPr="002470D6">
        <w:rPr>
          <w:rFonts w:ascii="Arial" w:hAnsi="Arial" w:cs="Arial"/>
          <w:b/>
          <w:sz w:val="22"/>
          <w:lang w:val="es-ES_tradnl"/>
        </w:rPr>
        <w:t>“DOMICILIO”</w:t>
      </w:r>
      <w:r w:rsidRPr="002470D6">
        <w:rPr>
          <w:rFonts w:ascii="Arial" w:hAnsi="Arial" w:cs="Arial"/>
          <w:sz w:val="22"/>
          <w:lang w:val="es-ES_tradnl"/>
        </w:rPr>
        <w:t xml:space="preserve"> de</w:t>
      </w:r>
      <w:r w:rsidR="007E14AA" w:rsidRPr="002470D6">
        <w:rPr>
          <w:rFonts w:ascii="Arial" w:hAnsi="Arial" w:cs="Arial"/>
          <w:sz w:val="22"/>
          <w:lang w:val="es-ES_tradnl"/>
        </w:rPr>
        <w:t xml:space="preserve">l </w:t>
      </w:r>
      <w:r w:rsidR="007E14AA" w:rsidRPr="002470D6">
        <w:rPr>
          <w:rFonts w:ascii="Arial" w:hAnsi="Arial" w:cs="Arial"/>
          <w:b/>
          <w:sz w:val="22"/>
          <w:lang w:val="es-ES_tradnl"/>
        </w:rPr>
        <w:t>“ORGANISMO”</w:t>
      </w:r>
      <w:r w:rsidRPr="002470D6">
        <w:rPr>
          <w:rFonts w:ascii="Arial" w:hAnsi="Arial" w:cs="Arial"/>
          <w:sz w:val="22"/>
          <w:lang w:val="es-ES_tradnl"/>
        </w:rPr>
        <w:t xml:space="preserve"> en día</w:t>
      </w:r>
      <w:r w:rsidR="0067568A" w:rsidRPr="002470D6">
        <w:rPr>
          <w:rFonts w:ascii="Arial" w:hAnsi="Arial" w:cs="Arial"/>
          <w:sz w:val="22"/>
          <w:lang w:val="es-ES_tradnl"/>
        </w:rPr>
        <w:t>s hábiles de 9:00 a 14:00 horas; o</w:t>
      </w:r>
      <w:r w:rsidRPr="002470D6">
        <w:rPr>
          <w:rFonts w:ascii="Arial" w:hAnsi="Arial" w:cs="Arial"/>
          <w:sz w:val="22"/>
          <w:lang w:val="es-ES_tradnl"/>
        </w:rPr>
        <w:t xml:space="preserve"> bien podrán acceder a la misma, en la página Web del </w:t>
      </w:r>
      <w:r w:rsidR="006406FF" w:rsidRPr="002470D6">
        <w:rPr>
          <w:rFonts w:ascii="Arial" w:hAnsi="Arial" w:cs="Arial"/>
          <w:b/>
          <w:sz w:val="22"/>
          <w:lang w:val="es-ES_tradnl"/>
        </w:rPr>
        <w:t>“ORGANISMO”</w:t>
      </w:r>
      <w:r w:rsidRPr="002470D6">
        <w:rPr>
          <w:rFonts w:ascii="Arial" w:hAnsi="Arial" w:cs="Arial"/>
          <w:sz w:val="22"/>
          <w:lang w:val="es-ES_tradnl"/>
        </w:rPr>
        <w:t xml:space="preserve">, en la </w:t>
      </w:r>
      <w:r w:rsidR="0067568A" w:rsidRPr="002470D6">
        <w:rPr>
          <w:rFonts w:ascii="Arial" w:hAnsi="Arial" w:cs="Arial"/>
          <w:sz w:val="22"/>
          <w:lang w:val="es-ES_tradnl"/>
        </w:rPr>
        <w:t xml:space="preserve">siguiente </w:t>
      </w:r>
      <w:r w:rsidRPr="002470D6">
        <w:rPr>
          <w:rFonts w:ascii="Arial" w:hAnsi="Arial" w:cs="Arial"/>
          <w:sz w:val="22"/>
          <w:lang w:val="es-ES_tradnl"/>
        </w:rPr>
        <w:t>dirección</w:t>
      </w:r>
      <w:r w:rsidR="005C0158" w:rsidRPr="002470D6">
        <w:rPr>
          <w:rFonts w:ascii="Arial" w:hAnsi="Arial" w:cs="Arial"/>
          <w:sz w:val="22"/>
          <w:lang w:val="es-ES_tradnl"/>
        </w:rPr>
        <w:t xml:space="preserve"> </w:t>
      </w:r>
      <w:r w:rsidR="004E36C2" w:rsidRPr="002470D6">
        <w:rPr>
          <w:rFonts w:ascii="Arial" w:hAnsi="Arial" w:cs="Arial"/>
          <w:color w:val="0070C0"/>
          <w:sz w:val="22"/>
          <w:lang w:val="es-ES_tradnl"/>
        </w:rPr>
        <w:t>[www.jalisco.gob.mx/es/prensa/convocatorias]</w:t>
      </w:r>
      <w:r w:rsidR="004E36C2" w:rsidRPr="002470D6">
        <w:rPr>
          <w:rFonts w:ascii="Arial" w:hAnsi="Arial" w:cs="Arial"/>
          <w:sz w:val="22"/>
          <w:lang w:val="es-ES_tradnl"/>
        </w:rPr>
        <w:t>.</w:t>
      </w:r>
    </w:p>
    <w:p w:rsidR="00FD36F6" w:rsidRPr="002470D6" w:rsidRDefault="00FD36F6" w:rsidP="00DC5B81">
      <w:pPr>
        <w:spacing w:after="200" w:line="360" w:lineRule="auto"/>
        <w:ind w:firstLine="708"/>
        <w:jc w:val="both"/>
        <w:rPr>
          <w:rFonts w:ascii="Arial" w:hAnsi="Arial" w:cs="Arial"/>
          <w:sz w:val="22"/>
          <w:lang w:val="es-ES_tradnl"/>
        </w:rPr>
      </w:pPr>
      <w:r w:rsidRPr="002470D6">
        <w:rPr>
          <w:rFonts w:ascii="Arial" w:hAnsi="Arial" w:cs="Arial"/>
          <w:sz w:val="22"/>
          <w:lang w:val="es-ES_tradnl"/>
        </w:rPr>
        <w:t xml:space="preserve">El </w:t>
      </w:r>
      <w:r w:rsidRPr="002470D6">
        <w:rPr>
          <w:rFonts w:ascii="Arial" w:hAnsi="Arial" w:cs="Arial"/>
          <w:b/>
          <w:sz w:val="22"/>
          <w:lang w:val="es-ES_tradnl"/>
        </w:rPr>
        <w:t xml:space="preserve">“PARTICIPANTE” </w:t>
      </w:r>
      <w:r w:rsidRPr="002470D6">
        <w:rPr>
          <w:rFonts w:ascii="Arial" w:hAnsi="Arial" w:cs="Arial"/>
          <w:sz w:val="22"/>
          <w:lang w:val="es-ES_tradnl"/>
        </w:rPr>
        <w:t xml:space="preserve">que así lo desee </w:t>
      </w:r>
      <w:r w:rsidR="00901617" w:rsidRPr="002470D6">
        <w:rPr>
          <w:rFonts w:ascii="Arial" w:hAnsi="Arial" w:cs="Arial"/>
          <w:sz w:val="22"/>
          <w:lang w:val="es-ES_tradnl"/>
        </w:rPr>
        <w:t>debe</w:t>
      </w:r>
      <w:r w:rsidR="005C0158" w:rsidRPr="002470D6">
        <w:rPr>
          <w:rFonts w:ascii="Arial" w:hAnsi="Arial" w:cs="Arial"/>
          <w:sz w:val="22"/>
          <w:lang w:val="es-ES_tradnl"/>
        </w:rPr>
        <w:t xml:space="preserve"> </w:t>
      </w:r>
      <w:r w:rsidRPr="002470D6">
        <w:rPr>
          <w:rFonts w:ascii="Arial" w:hAnsi="Arial" w:cs="Arial"/>
          <w:sz w:val="22"/>
          <w:lang w:val="es-ES_tradnl"/>
        </w:rPr>
        <w:t>presentar carta en hoja membretada de su representada</w:t>
      </w:r>
      <w:r w:rsidR="0067568A" w:rsidRPr="002470D6">
        <w:rPr>
          <w:rFonts w:ascii="Arial" w:hAnsi="Arial" w:cs="Arial"/>
          <w:sz w:val="22"/>
          <w:lang w:val="es-ES_tradnl"/>
        </w:rPr>
        <w:t xml:space="preserve">, en la que </w:t>
      </w:r>
      <w:r w:rsidRPr="002470D6">
        <w:rPr>
          <w:rFonts w:ascii="Arial" w:hAnsi="Arial" w:cs="Arial"/>
          <w:sz w:val="22"/>
          <w:lang w:val="es-ES_tradnl"/>
        </w:rPr>
        <w:t>solicit</w:t>
      </w:r>
      <w:r w:rsidR="0067568A" w:rsidRPr="002470D6">
        <w:rPr>
          <w:rFonts w:ascii="Arial" w:hAnsi="Arial" w:cs="Arial"/>
          <w:sz w:val="22"/>
          <w:lang w:val="es-ES_tradnl"/>
        </w:rPr>
        <w:t>a que la</w:t>
      </w:r>
      <w:r w:rsidRPr="002470D6">
        <w:rPr>
          <w:rFonts w:ascii="Arial" w:hAnsi="Arial" w:cs="Arial"/>
          <w:sz w:val="22"/>
          <w:lang w:val="es-ES_tradnl"/>
        </w:rPr>
        <w:t xml:space="preserve"> notificación </w:t>
      </w:r>
      <w:r w:rsidR="0067568A" w:rsidRPr="002470D6">
        <w:rPr>
          <w:rFonts w:ascii="Arial" w:hAnsi="Arial" w:cs="Arial"/>
          <w:sz w:val="22"/>
          <w:lang w:val="es-ES_tradnl"/>
        </w:rPr>
        <w:t xml:space="preserve">sea </w:t>
      </w:r>
      <w:r w:rsidRPr="002470D6">
        <w:rPr>
          <w:rFonts w:ascii="Arial" w:hAnsi="Arial" w:cs="Arial"/>
          <w:sz w:val="22"/>
          <w:lang w:val="es-ES_tradnl"/>
        </w:rPr>
        <w:t>vía electrónica con la leyenda</w:t>
      </w:r>
      <w:r w:rsidR="00B57919" w:rsidRPr="002470D6">
        <w:rPr>
          <w:rFonts w:ascii="Arial" w:hAnsi="Arial" w:cs="Arial"/>
          <w:sz w:val="22"/>
          <w:lang w:val="es-ES_tradnl"/>
        </w:rPr>
        <w:t xml:space="preserve"> que se establece en el </w:t>
      </w:r>
      <w:r w:rsidR="00617A0A">
        <w:rPr>
          <w:rFonts w:ascii="Arial" w:hAnsi="Arial" w:cs="Arial"/>
          <w:sz w:val="22"/>
          <w:lang w:val="es-ES_tradnl"/>
        </w:rPr>
        <w:t>(</w:t>
      </w:r>
      <w:r w:rsidR="00B57919" w:rsidRPr="002470D6">
        <w:rPr>
          <w:rFonts w:ascii="Arial" w:hAnsi="Arial" w:cs="Arial"/>
          <w:color w:val="0070C0"/>
          <w:sz w:val="22"/>
          <w:lang w:val="es-ES_tradnl"/>
        </w:rPr>
        <w:t xml:space="preserve">“ANEXO </w:t>
      </w:r>
      <w:r w:rsidR="0097475B" w:rsidRPr="002470D6">
        <w:rPr>
          <w:rFonts w:ascii="Arial" w:hAnsi="Arial" w:cs="Arial"/>
          <w:color w:val="0070C0"/>
          <w:sz w:val="22"/>
          <w:lang w:val="es-ES_tradnl"/>
        </w:rPr>
        <w:t>9</w:t>
      </w:r>
      <w:r w:rsidR="00B57919" w:rsidRPr="002470D6">
        <w:rPr>
          <w:rFonts w:ascii="Arial" w:hAnsi="Arial" w:cs="Arial"/>
          <w:color w:val="0070C0"/>
          <w:sz w:val="22"/>
          <w:lang w:val="es-ES_tradnl"/>
        </w:rPr>
        <w:t>”</w:t>
      </w:r>
      <w:r w:rsidR="00550368" w:rsidRPr="002470D6">
        <w:rPr>
          <w:rFonts w:ascii="Arial" w:hAnsi="Arial" w:cs="Arial"/>
          <w:sz w:val="22"/>
          <w:lang w:val="es-ES_tradnl"/>
        </w:rPr>
        <w:t>)</w:t>
      </w:r>
      <w:r w:rsidR="00983FD3" w:rsidRPr="002470D6">
        <w:rPr>
          <w:rFonts w:ascii="Arial" w:hAnsi="Arial" w:cs="Arial"/>
          <w:sz w:val="22"/>
          <w:lang w:val="es-ES_tradnl"/>
        </w:rPr>
        <w:t xml:space="preserve"> </w:t>
      </w:r>
      <w:r w:rsidR="00550368" w:rsidRPr="002470D6">
        <w:rPr>
          <w:rFonts w:ascii="Arial" w:hAnsi="Arial" w:cs="Arial"/>
          <w:sz w:val="22"/>
          <w:lang w:val="es-ES_tradnl"/>
        </w:rPr>
        <w:t>Solicitud de recibir notificaciones por email)</w:t>
      </w:r>
      <w:r w:rsidR="00983FD3" w:rsidRPr="002470D6">
        <w:rPr>
          <w:rFonts w:ascii="Arial" w:hAnsi="Arial" w:cs="Arial"/>
          <w:sz w:val="22"/>
          <w:lang w:val="es-ES_tradnl"/>
        </w:rPr>
        <w:t>.</w:t>
      </w:r>
    </w:p>
    <w:p w:rsidR="00383490" w:rsidRPr="002470D6" w:rsidRDefault="00FB345D" w:rsidP="00383490">
      <w:pPr>
        <w:pStyle w:val="Ttulo1"/>
        <w:rPr>
          <w:sz w:val="24"/>
          <w:lang w:val="es-ES_tradnl"/>
        </w:rPr>
      </w:pPr>
      <w:bookmarkStart w:id="24" w:name="_Toc442019773"/>
      <w:r w:rsidRPr="002470D6">
        <w:rPr>
          <w:sz w:val="24"/>
          <w:lang w:val="es-ES_tradnl"/>
        </w:rPr>
        <w:t>1</w:t>
      </w:r>
      <w:r w:rsidR="00B86E0F" w:rsidRPr="002470D6">
        <w:rPr>
          <w:sz w:val="24"/>
          <w:lang w:val="es-ES_tradnl"/>
        </w:rPr>
        <w:t>6</w:t>
      </w:r>
      <w:r w:rsidR="00383490" w:rsidRPr="002470D6">
        <w:rPr>
          <w:sz w:val="24"/>
          <w:lang w:val="es-ES_tradnl"/>
        </w:rPr>
        <w:t>.-</w:t>
      </w:r>
      <w:r w:rsidR="00383490" w:rsidRPr="002470D6">
        <w:rPr>
          <w:sz w:val="24"/>
          <w:lang w:val="es-ES_tradnl"/>
        </w:rPr>
        <w:tab/>
        <w:t>Instrucciones Generales</w:t>
      </w:r>
      <w:r w:rsidR="00A22A3E" w:rsidRPr="002470D6">
        <w:rPr>
          <w:sz w:val="24"/>
          <w:lang w:val="es-ES_tradnl"/>
        </w:rPr>
        <w:t xml:space="preserve"> para el “P</w:t>
      </w:r>
      <w:r w:rsidR="00DC0B1E" w:rsidRPr="002470D6">
        <w:rPr>
          <w:sz w:val="24"/>
          <w:lang w:val="es-ES_tradnl"/>
        </w:rPr>
        <w:t>R</w:t>
      </w:r>
      <w:r w:rsidR="00A22A3E" w:rsidRPr="002470D6">
        <w:rPr>
          <w:sz w:val="24"/>
          <w:lang w:val="es-ES_tradnl"/>
        </w:rPr>
        <w:t>OVEEDOR”</w:t>
      </w:r>
      <w:bookmarkEnd w:id="24"/>
    </w:p>
    <w:p w:rsidR="00383490" w:rsidRPr="002470D6" w:rsidRDefault="00FB345D" w:rsidP="00383490">
      <w:pPr>
        <w:spacing w:before="240" w:after="120" w:line="360" w:lineRule="auto"/>
        <w:ind w:left="709" w:hanging="709"/>
        <w:jc w:val="both"/>
        <w:rPr>
          <w:rFonts w:ascii="Arial" w:hAnsi="Arial" w:cs="Arial"/>
          <w:b/>
          <w:i/>
          <w:sz w:val="22"/>
          <w:szCs w:val="24"/>
          <w:lang w:val="es-ES_tradnl"/>
        </w:rPr>
      </w:pPr>
      <w:bookmarkStart w:id="25" w:name="_Toc310528764"/>
      <w:bookmarkStart w:id="26" w:name="_Toc310534456"/>
      <w:r w:rsidRPr="002470D6">
        <w:rPr>
          <w:rFonts w:ascii="Arial" w:hAnsi="Arial" w:cs="Arial"/>
          <w:b/>
          <w:i/>
          <w:sz w:val="22"/>
          <w:szCs w:val="24"/>
          <w:lang w:val="es-ES_tradnl"/>
        </w:rPr>
        <w:t>1</w:t>
      </w:r>
      <w:r w:rsidR="00B86E0F" w:rsidRPr="002470D6">
        <w:rPr>
          <w:rFonts w:ascii="Arial" w:hAnsi="Arial" w:cs="Arial"/>
          <w:b/>
          <w:i/>
          <w:sz w:val="22"/>
          <w:szCs w:val="24"/>
          <w:lang w:val="es-ES_tradnl"/>
        </w:rPr>
        <w:t>6</w:t>
      </w:r>
      <w:r w:rsidR="00383490" w:rsidRPr="002470D6">
        <w:rPr>
          <w:rFonts w:ascii="Arial" w:hAnsi="Arial" w:cs="Arial"/>
          <w:b/>
          <w:i/>
          <w:sz w:val="22"/>
          <w:szCs w:val="24"/>
          <w:lang w:val="es-ES_tradnl"/>
        </w:rPr>
        <w:t>.1.</w:t>
      </w:r>
      <w:r w:rsidR="00383490" w:rsidRPr="002470D6">
        <w:rPr>
          <w:rFonts w:ascii="Arial" w:hAnsi="Arial" w:cs="Arial"/>
          <w:b/>
          <w:i/>
          <w:sz w:val="22"/>
          <w:szCs w:val="24"/>
          <w:lang w:val="es-ES_tradnl"/>
        </w:rPr>
        <w:tab/>
        <w:t>Sobre la fecha y el lugar de entrega</w:t>
      </w:r>
      <w:bookmarkEnd w:id="25"/>
      <w:bookmarkEnd w:id="26"/>
      <w:r w:rsidR="00383490" w:rsidRPr="002470D6">
        <w:rPr>
          <w:rFonts w:ascii="Arial" w:hAnsi="Arial" w:cs="Arial"/>
          <w:b/>
          <w:i/>
          <w:sz w:val="22"/>
          <w:szCs w:val="24"/>
          <w:lang w:val="es-ES_tradnl"/>
        </w:rPr>
        <w:t xml:space="preserve"> de</w:t>
      </w:r>
      <w:r w:rsidR="00260497" w:rsidRPr="002470D6">
        <w:rPr>
          <w:rFonts w:ascii="Arial" w:hAnsi="Arial" w:cs="Arial"/>
          <w:b/>
          <w:i/>
          <w:sz w:val="22"/>
          <w:szCs w:val="24"/>
          <w:lang w:val="es-ES_tradnl"/>
        </w:rPr>
        <w:t>l</w:t>
      </w:r>
      <w:r w:rsidR="00383490" w:rsidRPr="002470D6">
        <w:rPr>
          <w:rFonts w:ascii="Arial" w:hAnsi="Arial" w:cs="Arial"/>
          <w:b/>
          <w:i/>
          <w:sz w:val="22"/>
          <w:szCs w:val="24"/>
          <w:lang w:val="es-ES_tradnl"/>
        </w:rPr>
        <w:t xml:space="preserve"> </w:t>
      </w:r>
      <w:r w:rsidR="00260497" w:rsidRPr="002470D6">
        <w:rPr>
          <w:rFonts w:ascii="Arial" w:hAnsi="Arial" w:cs="Arial"/>
          <w:b/>
          <w:i/>
          <w:sz w:val="22"/>
          <w:szCs w:val="24"/>
          <w:lang w:val="es-ES_tradnl"/>
        </w:rPr>
        <w:t>servicio</w:t>
      </w:r>
    </w:p>
    <w:p w:rsidR="00383490" w:rsidRPr="002470D6" w:rsidRDefault="00383490" w:rsidP="00B11B87">
      <w:pPr>
        <w:pStyle w:val="Textoindependiente"/>
        <w:widowControl w:val="0"/>
        <w:spacing w:after="200" w:line="360" w:lineRule="auto"/>
        <w:jc w:val="both"/>
        <w:rPr>
          <w:rFonts w:ascii="Arial" w:hAnsi="Arial" w:cs="Arial"/>
          <w:sz w:val="22"/>
          <w:szCs w:val="24"/>
        </w:rPr>
      </w:pPr>
      <w:r w:rsidRPr="002470D6">
        <w:rPr>
          <w:rFonts w:ascii="Arial" w:hAnsi="Arial" w:cs="Arial"/>
          <w:sz w:val="22"/>
          <w:szCs w:val="24"/>
          <w:lang w:val="es-ES_tradnl"/>
        </w:rPr>
        <w:t>L</w:t>
      </w:r>
      <w:r w:rsidRPr="002470D6">
        <w:rPr>
          <w:rFonts w:ascii="Arial" w:hAnsi="Arial" w:cs="Arial"/>
          <w:sz w:val="22"/>
          <w:szCs w:val="24"/>
        </w:rPr>
        <w:t xml:space="preserve">a </w:t>
      </w:r>
      <w:r w:rsidRPr="002470D6">
        <w:rPr>
          <w:rFonts w:ascii="Arial" w:hAnsi="Arial" w:cs="Arial"/>
          <w:i/>
          <w:sz w:val="22"/>
          <w:szCs w:val="24"/>
        </w:rPr>
        <w:t xml:space="preserve">‘fecha de entrega </w:t>
      </w:r>
      <w:r w:rsidR="00260497" w:rsidRPr="002470D6">
        <w:rPr>
          <w:rFonts w:ascii="Arial" w:hAnsi="Arial" w:cs="Arial"/>
          <w:i/>
          <w:sz w:val="22"/>
          <w:szCs w:val="24"/>
        </w:rPr>
        <w:t>del servicio</w:t>
      </w:r>
      <w:r w:rsidRPr="002470D6">
        <w:rPr>
          <w:rFonts w:ascii="Arial" w:hAnsi="Arial" w:cs="Arial"/>
          <w:sz w:val="22"/>
          <w:szCs w:val="24"/>
        </w:rPr>
        <w:t xml:space="preserve">, será conforme a lo establecido en la última línea de la tabla del </w:t>
      </w:r>
      <w:r w:rsidRPr="002470D6">
        <w:rPr>
          <w:rFonts w:ascii="Arial" w:hAnsi="Arial" w:cs="Arial"/>
          <w:sz w:val="22"/>
          <w:szCs w:val="24"/>
          <w:u w:val="single"/>
        </w:rPr>
        <w:t>punto</w:t>
      </w:r>
      <w:r w:rsidR="00B033DA" w:rsidRPr="002470D6">
        <w:rPr>
          <w:rFonts w:ascii="Arial" w:hAnsi="Arial" w:cs="Arial"/>
          <w:sz w:val="22"/>
          <w:szCs w:val="24"/>
          <w:u w:val="single"/>
        </w:rPr>
        <w:t xml:space="preserve"> </w:t>
      </w:r>
      <w:r w:rsidRPr="002470D6">
        <w:rPr>
          <w:rFonts w:ascii="Arial" w:hAnsi="Arial" w:cs="Arial"/>
          <w:sz w:val="22"/>
          <w:szCs w:val="24"/>
          <w:u w:val="single"/>
        </w:rPr>
        <w:t>2</w:t>
      </w:r>
      <w:r w:rsidRPr="002470D6">
        <w:rPr>
          <w:rFonts w:ascii="Arial" w:hAnsi="Arial" w:cs="Arial"/>
          <w:sz w:val="22"/>
          <w:szCs w:val="24"/>
        </w:rPr>
        <w:t xml:space="preserve"> (Eventos del </w:t>
      </w:r>
      <w:r w:rsidRPr="002470D6">
        <w:rPr>
          <w:rFonts w:ascii="Arial" w:hAnsi="Arial" w:cs="Arial"/>
          <w:b/>
          <w:sz w:val="22"/>
          <w:szCs w:val="24"/>
        </w:rPr>
        <w:t>“PROCESO”</w:t>
      </w:r>
      <w:r w:rsidRPr="002470D6">
        <w:rPr>
          <w:rFonts w:ascii="Arial" w:hAnsi="Arial" w:cs="Arial"/>
          <w:sz w:val="22"/>
          <w:szCs w:val="24"/>
        </w:rPr>
        <w:t>).</w:t>
      </w:r>
    </w:p>
    <w:p w:rsidR="00383490" w:rsidRPr="002470D6" w:rsidRDefault="00383490" w:rsidP="00DC5B81">
      <w:pPr>
        <w:pStyle w:val="Textoindependiente"/>
        <w:spacing w:after="200" w:line="360" w:lineRule="auto"/>
        <w:ind w:firstLine="708"/>
        <w:jc w:val="both"/>
        <w:rPr>
          <w:rFonts w:ascii="Arial" w:hAnsi="Arial" w:cs="Arial"/>
          <w:sz w:val="22"/>
          <w:szCs w:val="24"/>
        </w:rPr>
      </w:pPr>
      <w:r w:rsidRPr="002470D6">
        <w:rPr>
          <w:rFonts w:ascii="Arial" w:hAnsi="Arial" w:cs="Arial"/>
          <w:sz w:val="22"/>
          <w:szCs w:val="24"/>
        </w:rPr>
        <w:t xml:space="preserve">Por lo que respecta al </w:t>
      </w:r>
      <w:r w:rsidRPr="002470D6">
        <w:rPr>
          <w:rFonts w:ascii="Arial" w:hAnsi="Arial" w:cs="Arial"/>
          <w:i/>
          <w:sz w:val="22"/>
          <w:szCs w:val="24"/>
        </w:rPr>
        <w:t xml:space="preserve">‘lugar de entrega de los </w:t>
      </w:r>
      <w:r w:rsidR="0077407C" w:rsidRPr="002470D6">
        <w:rPr>
          <w:rFonts w:ascii="Arial" w:hAnsi="Arial" w:cs="Arial"/>
          <w:i/>
          <w:sz w:val="22"/>
          <w:szCs w:val="24"/>
        </w:rPr>
        <w:t>servicios</w:t>
      </w:r>
      <w:r w:rsidRPr="002470D6">
        <w:rPr>
          <w:rFonts w:ascii="Arial" w:hAnsi="Arial" w:cs="Arial"/>
          <w:sz w:val="22"/>
          <w:szCs w:val="24"/>
        </w:rPr>
        <w:t xml:space="preserve">, objeto del presente </w:t>
      </w:r>
      <w:r w:rsidRPr="002470D6">
        <w:rPr>
          <w:rFonts w:ascii="Arial" w:hAnsi="Arial" w:cs="Arial"/>
          <w:b/>
          <w:sz w:val="22"/>
          <w:szCs w:val="24"/>
        </w:rPr>
        <w:t>“PROCESO”</w:t>
      </w:r>
      <w:r w:rsidRPr="002470D6">
        <w:rPr>
          <w:rFonts w:ascii="Arial" w:hAnsi="Arial" w:cs="Arial"/>
          <w:sz w:val="22"/>
          <w:szCs w:val="24"/>
        </w:rPr>
        <w:t>,</w:t>
      </w:r>
      <w:r w:rsidR="005C0158" w:rsidRPr="002470D6">
        <w:rPr>
          <w:rFonts w:ascii="Arial" w:hAnsi="Arial" w:cs="Arial"/>
          <w:sz w:val="22"/>
          <w:szCs w:val="24"/>
        </w:rPr>
        <w:t xml:space="preserve"> </w:t>
      </w:r>
      <w:r w:rsidRPr="002470D6">
        <w:rPr>
          <w:rFonts w:ascii="Arial" w:hAnsi="Arial" w:cs="Arial"/>
          <w:sz w:val="22"/>
          <w:szCs w:val="24"/>
        </w:rPr>
        <w:t>será conforme a lo establecido en los apartados de:</w:t>
      </w:r>
      <w:r w:rsidRPr="002470D6">
        <w:rPr>
          <w:rFonts w:ascii="Arial" w:hAnsi="Arial" w:cs="Arial"/>
          <w:b/>
          <w:sz w:val="22"/>
          <w:szCs w:val="24"/>
        </w:rPr>
        <w:t xml:space="preserve"> GLOSARIO DE TERMINOS Y DEFINICIONES</w:t>
      </w:r>
      <w:r w:rsidRPr="002470D6">
        <w:rPr>
          <w:rFonts w:ascii="Arial" w:hAnsi="Arial" w:cs="Arial"/>
          <w:sz w:val="22"/>
          <w:szCs w:val="24"/>
        </w:rPr>
        <w:t xml:space="preserve"> y el de </w:t>
      </w:r>
      <w:r w:rsidRPr="002470D6">
        <w:rPr>
          <w:rFonts w:ascii="Arial" w:hAnsi="Arial" w:cs="Arial"/>
          <w:b/>
          <w:sz w:val="22"/>
          <w:szCs w:val="24"/>
        </w:rPr>
        <w:t>DESCRIPCIÓN DE ANEXOS</w:t>
      </w:r>
      <w:r w:rsidRPr="002470D6">
        <w:rPr>
          <w:rFonts w:ascii="Arial" w:hAnsi="Arial" w:cs="Arial"/>
          <w:sz w:val="22"/>
          <w:szCs w:val="24"/>
        </w:rPr>
        <w:t>, aceptándose entregas parciales.</w:t>
      </w:r>
    </w:p>
    <w:p w:rsidR="00383490" w:rsidRPr="002470D6" w:rsidRDefault="00383490" w:rsidP="00B520A0">
      <w:pPr>
        <w:pStyle w:val="Textoindependiente"/>
        <w:spacing w:after="200" w:line="360" w:lineRule="auto"/>
        <w:ind w:firstLine="708"/>
        <w:jc w:val="both"/>
        <w:rPr>
          <w:rFonts w:ascii="Arial" w:hAnsi="Arial" w:cs="Arial"/>
          <w:sz w:val="22"/>
          <w:szCs w:val="24"/>
        </w:rPr>
      </w:pPr>
      <w:r w:rsidRPr="002470D6">
        <w:rPr>
          <w:rFonts w:ascii="Arial" w:hAnsi="Arial" w:cs="Arial"/>
          <w:sz w:val="22"/>
          <w:szCs w:val="24"/>
        </w:rPr>
        <w:t xml:space="preserve">La transportación de los </w:t>
      </w:r>
      <w:r w:rsidR="0077407C" w:rsidRPr="002470D6">
        <w:rPr>
          <w:rFonts w:ascii="Arial" w:hAnsi="Arial" w:cs="Arial"/>
          <w:sz w:val="22"/>
          <w:szCs w:val="24"/>
        </w:rPr>
        <w:t>equipos con los que se ofrecerá el servicio, c</w:t>
      </w:r>
      <w:r w:rsidRPr="002470D6">
        <w:rPr>
          <w:rFonts w:ascii="Arial" w:hAnsi="Arial" w:cs="Arial"/>
          <w:sz w:val="22"/>
          <w:szCs w:val="24"/>
        </w:rPr>
        <w:t xml:space="preserve">orrerá por cuenta y riesgo del </w:t>
      </w:r>
      <w:r w:rsidRPr="002470D6">
        <w:rPr>
          <w:rFonts w:ascii="Arial" w:hAnsi="Arial" w:cs="Arial"/>
          <w:b/>
          <w:sz w:val="22"/>
          <w:szCs w:val="24"/>
        </w:rPr>
        <w:t>“PROVEEDOR”</w:t>
      </w:r>
      <w:r w:rsidRPr="002470D6">
        <w:rPr>
          <w:rFonts w:ascii="Arial" w:hAnsi="Arial" w:cs="Arial"/>
          <w:sz w:val="22"/>
          <w:szCs w:val="24"/>
        </w:rPr>
        <w:t xml:space="preserve">, responsabilizándose de que éstos sean entregados en el </w:t>
      </w:r>
      <w:r w:rsidRPr="00415DBB">
        <w:rPr>
          <w:rFonts w:ascii="Arial" w:hAnsi="Arial" w:cs="Arial"/>
          <w:b/>
          <w:sz w:val="22"/>
          <w:szCs w:val="24"/>
        </w:rPr>
        <w:t xml:space="preserve">“LUGAR DE </w:t>
      </w:r>
      <w:r w:rsidR="00EA1649">
        <w:rPr>
          <w:rFonts w:ascii="Arial" w:hAnsi="Arial" w:cs="Arial"/>
          <w:b/>
          <w:sz w:val="22"/>
          <w:szCs w:val="24"/>
        </w:rPr>
        <w:t>ENTREGA</w:t>
      </w:r>
      <w:r w:rsidRPr="00415DBB">
        <w:rPr>
          <w:rFonts w:ascii="Arial" w:hAnsi="Arial" w:cs="Arial"/>
          <w:b/>
          <w:sz w:val="22"/>
          <w:szCs w:val="24"/>
        </w:rPr>
        <w:t>”</w:t>
      </w:r>
      <w:r w:rsidRPr="002470D6">
        <w:rPr>
          <w:rFonts w:ascii="Arial" w:hAnsi="Arial" w:cs="Arial"/>
          <w:sz w:val="22"/>
          <w:szCs w:val="24"/>
        </w:rPr>
        <w:t xml:space="preserve"> dentro del plazo pactado en el pedido y/o contrato y se sujetará a lo siguiente:</w:t>
      </w:r>
    </w:p>
    <w:p w:rsidR="00383490" w:rsidRPr="002470D6" w:rsidRDefault="00383490" w:rsidP="00DE74AB">
      <w:pPr>
        <w:pStyle w:val="Textoindependiente"/>
        <w:numPr>
          <w:ilvl w:val="0"/>
          <w:numId w:val="17"/>
        </w:numPr>
        <w:tabs>
          <w:tab w:val="clear" w:pos="1068"/>
        </w:tabs>
        <w:suppressAutoHyphens w:val="0"/>
        <w:spacing w:after="80" w:line="360" w:lineRule="auto"/>
        <w:ind w:left="709" w:hanging="709"/>
        <w:jc w:val="both"/>
        <w:rPr>
          <w:rFonts w:ascii="Arial" w:hAnsi="Arial" w:cs="Arial"/>
          <w:sz w:val="22"/>
          <w:szCs w:val="24"/>
        </w:rPr>
      </w:pPr>
      <w:r w:rsidRPr="002470D6">
        <w:rPr>
          <w:rFonts w:ascii="Arial" w:hAnsi="Arial" w:cs="Arial"/>
          <w:sz w:val="22"/>
          <w:szCs w:val="24"/>
        </w:rPr>
        <w:t>No se aceptarán a cargos adicionales por conceptos de fletes, maniobras de carga y descarga, seguros y otros.</w:t>
      </w:r>
    </w:p>
    <w:p w:rsidR="00383490" w:rsidRPr="002470D6" w:rsidRDefault="00FB345D" w:rsidP="00383490">
      <w:pPr>
        <w:spacing w:before="240" w:after="120" w:line="360" w:lineRule="auto"/>
        <w:ind w:left="709" w:hanging="709"/>
        <w:jc w:val="both"/>
        <w:rPr>
          <w:rFonts w:ascii="Arial" w:hAnsi="Arial" w:cs="Arial"/>
          <w:b/>
          <w:i/>
          <w:sz w:val="22"/>
          <w:szCs w:val="24"/>
          <w:lang w:val="es-ES_tradnl"/>
        </w:rPr>
      </w:pPr>
      <w:bookmarkStart w:id="27" w:name="_Toc310528765"/>
      <w:bookmarkStart w:id="28" w:name="_Toc310534457"/>
      <w:r w:rsidRPr="002470D6">
        <w:rPr>
          <w:rFonts w:ascii="Arial" w:hAnsi="Arial" w:cs="Arial"/>
          <w:b/>
          <w:i/>
          <w:sz w:val="22"/>
          <w:szCs w:val="24"/>
          <w:lang w:val="es-ES_tradnl"/>
        </w:rPr>
        <w:t>1</w:t>
      </w:r>
      <w:r w:rsidR="00B86E0F" w:rsidRPr="002470D6">
        <w:rPr>
          <w:rFonts w:ascii="Arial" w:hAnsi="Arial" w:cs="Arial"/>
          <w:b/>
          <w:i/>
          <w:sz w:val="22"/>
          <w:szCs w:val="24"/>
          <w:lang w:val="es-ES_tradnl"/>
        </w:rPr>
        <w:t>6</w:t>
      </w:r>
      <w:r w:rsidR="00383490" w:rsidRPr="002470D6">
        <w:rPr>
          <w:rFonts w:ascii="Arial" w:hAnsi="Arial" w:cs="Arial"/>
          <w:b/>
          <w:i/>
          <w:sz w:val="22"/>
          <w:szCs w:val="24"/>
          <w:lang w:val="es-ES_tradnl"/>
        </w:rPr>
        <w:t>.2.</w:t>
      </w:r>
      <w:r w:rsidR="00383490" w:rsidRPr="002470D6">
        <w:rPr>
          <w:rFonts w:ascii="Arial" w:hAnsi="Arial" w:cs="Arial"/>
          <w:b/>
          <w:i/>
          <w:sz w:val="22"/>
          <w:szCs w:val="24"/>
          <w:lang w:val="es-ES_tradnl"/>
        </w:rPr>
        <w:tab/>
        <w:t>Sobre los requisitos que debe cumplir el “PROVEEDOR” en la entrega</w:t>
      </w:r>
      <w:bookmarkEnd w:id="27"/>
      <w:bookmarkEnd w:id="28"/>
    </w:p>
    <w:p w:rsidR="00383490" w:rsidRPr="000B4E55" w:rsidRDefault="00092DEF" w:rsidP="00DE74AB">
      <w:pPr>
        <w:pStyle w:val="Textoindependiente"/>
        <w:widowControl w:val="0"/>
        <w:numPr>
          <w:ilvl w:val="0"/>
          <w:numId w:val="18"/>
        </w:numPr>
        <w:tabs>
          <w:tab w:val="clear" w:pos="1068"/>
        </w:tabs>
        <w:suppressAutoHyphens w:val="0"/>
        <w:spacing w:after="0" w:line="360" w:lineRule="auto"/>
        <w:ind w:left="709" w:hanging="709"/>
        <w:jc w:val="both"/>
        <w:rPr>
          <w:rFonts w:ascii="Arial" w:hAnsi="Arial" w:cs="Arial"/>
          <w:sz w:val="22"/>
          <w:szCs w:val="24"/>
        </w:rPr>
      </w:pPr>
      <w:r w:rsidRPr="000B4E55">
        <w:rPr>
          <w:rFonts w:ascii="Arial" w:hAnsi="Arial" w:cs="Arial"/>
          <w:sz w:val="22"/>
          <w:szCs w:val="24"/>
        </w:rPr>
        <w:t>No debe cambiar los servicios</w:t>
      </w:r>
      <w:r w:rsidR="00383490" w:rsidRPr="000B4E55">
        <w:rPr>
          <w:rFonts w:ascii="Arial" w:hAnsi="Arial" w:cs="Arial"/>
          <w:sz w:val="22"/>
          <w:szCs w:val="24"/>
        </w:rPr>
        <w:t xml:space="preserve">. Los </w:t>
      </w:r>
      <w:r w:rsidR="0077407C" w:rsidRPr="000B4E55">
        <w:rPr>
          <w:rFonts w:ascii="Arial" w:hAnsi="Arial" w:cs="Arial"/>
          <w:sz w:val="22"/>
          <w:szCs w:val="24"/>
        </w:rPr>
        <w:t>servicios</w:t>
      </w:r>
      <w:r w:rsidR="00383490" w:rsidRPr="000B4E55">
        <w:rPr>
          <w:rFonts w:ascii="Arial" w:hAnsi="Arial" w:cs="Arial"/>
          <w:sz w:val="22"/>
          <w:szCs w:val="24"/>
        </w:rPr>
        <w:t xml:space="preserve"> deben ser los ofertados y aceptados,</w:t>
      </w:r>
    </w:p>
    <w:p w:rsidR="00383490" w:rsidRPr="002470D6" w:rsidRDefault="00383490" w:rsidP="00DE74AB">
      <w:pPr>
        <w:pStyle w:val="Textoindependiente"/>
        <w:numPr>
          <w:ilvl w:val="0"/>
          <w:numId w:val="18"/>
        </w:numPr>
        <w:tabs>
          <w:tab w:val="clear" w:pos="1068"/>
        </w:tabs>
        <w:suppressAutoHyphens w:val="0"/>
        <w:spacing w:after="200" w:line="360" w:lineRule="auto"/>
        <w:ind w:left="709" w:hanging="709"/>
        <w:jc w:val="both"/>
        <w:rPr>
          <w:rFonts w:ascii="Arial" w:hAnsi="Arial" w:cs="Arial"/>
          <w:sz w:val="22"/>
          <w:szCs w:val="24"/>
        </w:rPr>
      </w:pPr>
      <w:r w:rsidRPr="002470D6">
        <w:rPr>
          <w:rFonts w:ascii="Arial" w:hAnsi="Arial" w:cs="Arial"/>
          <w:sz w:val="22"/>
          <w:szCs w:val="24"/>
        </w:rPr>
        <w:t>Entregar la factura original y 4 (cuatro) copias fotostáticas</w:t>
      </w:r>
      <w:r w:rsidR="006F0853" w:rsidRPr="002470D6">
        <w:rPr>
          <w:rFonts w:ascii="Arial" w:hAnsi="Arial" w:cs="Arial"/>
          <w:sz w:val="22"/>
          <w:szCs w:val="24"/>
        </w:rPr>
        <w:t xml:space="preserve"> simples</w:t>
      </w:r>
      <w:r w:rsidRPr="002470D6">
        <w:rPr>
          <w:rFonts w:ascii="Arial" w:hAnsi="Arial" w:cs="Arial"/>
          <w:sz w:val="22"/>
          <w:szCs w:val="24"/>
        </w:rPr>
        <w:t xml:space="preserve"> de la misma</w:t>
      </w:r>
      <w:r w:rsidR="009672FD" w:rsidRPr="002470D6">
        <w:rPr>
          <w:rFonts w:ascii="Arial" w:hAnsi="Arial" w:cs="Arial"/>
          <w:sz w:val="22"/>
          <w:szCs w:val="24"/>
        </w:rPr>
        <w:t xml:space="preserve"> cada mes</w:t>
      </w:r>
      <w:r w:rsidRPr="002470D6">
        <w:rPr>
          <w:rFonts w:ascii="Arial" w:hAnsi="Arial" w:cs="Arial"/>
          <w:sz w:val="22"/>
          <w:szCs w:val="24"/>
        </w:rPr>
        <w:t>.</w:t>
      </w:r>
    </w:p>
    <w:p w:rsidR="00383490" w:rsidRPr="002470D6" w:rsidRDefault="00FB345D" w:rsidP="00383490">
      <w:pPr>
        <w:spacing w:before="240" w:after="120" w:line="360" w:lineRule="auto"/>
        <w:ind w:left="709" w:hanging="709"/>
        <w:jc w:val="both"/>
        <w:rPr>
          <w:rFonts w:ascii="Arial" w:hAnsi="Arial" w:cs="Arial"/>
          <w:b/>
          <w:i/>
          <w:sz w:val="22"/>
          <w:szCs w:val="24"/>
          <w:lang w:val="es-ES_tradnl"/>
        </w:rPr>
      </w:pPr>
      <w:bookmarkStart w:id="29" w:name="_Toc310528766"/>
      <w:bookmarkStart w:id="30" w:name="_Toc310534458"/>
      <w:r w:rsidRPr="002470D6">
        <w:rPr>
          <w:rFonts w:ascii="Arial" w:hAnsi="Arial" w:cs="Arial"/>
          <w:b/>
          <w:i/>
          <w:sz w:val="22"/>
          <w:szCs w:val="24"/>
          <w:lang w:val="es-ES_tradnl"/>
        </w:rPr>
        <w:lastRenderedPageBreak/>
        <w:t>1</w:t>
      </w:r>
      <w:r w:rsidR="00B86E0F" w:rsidRPr="002470D6">
        <w:rPr>
          <w:rFonts w:ascii="Arial" w:hAnsi="Arial" w:cs="Arial"/>
          <w:b/>
          <w:i/>
          <w:sz w:val="22"/>
          <w:szCs w:val="24"/>
          <w:lang w:val="es-ES_tradnl"/>
        </w:rPr>
        <w:t>6</w:t>
      </w:r>
      <w:r w:rsidR="00383490" w:rsidRPr="002470D6">
        <w:rPr>
          <w:rFonts w:ascii="Arial" w:hAnsi="Arial" w:cs="Arial"/>
          <w:b/>
          <w:i/>
          <w:sz w:val="22"/>
          <w:szCs w:val="24"/>
          <w:lang w:val="es-ES_tradnl"/>
        </w:rPr>
        <w:t>.3.</w:t>
      </w:r>
      <w:r w:rsidR="00383490" w:rsidRPr="002470D6">
        <w:rPr>
          <w:rFonts w:ascii="Arial" w:hAnsi="Arial" w:cs="Arial"/>
          <w:b/>
          <w:i/>
          <w:sz w:val="22"/>
          <w:szCs w:val="24"/>
          <w:lang w:val="es-ES_tradnl"/>
        </w:rPr>
        <w:tab/>
        <w:t>Requisitos de facturación</w:t>
      </w:r>
      <w:bookmarkEnd w:id="29"/>
      <w:bookmarkEnd w:id="30"/>
      <w:r w:rsidR="00EF6DB1" w:rsidRPr="002470D6">
        <w:rPr>
          <w:rFonts w:ascii="Arial" w:hAnsi="Arial" w:cs="Arial"/>
          <w:b/>
          <w:i/>
          <w:sz w:val="22"/>
          <w:szCs w:val="24"/>
          <w:lang w:val="es-ES_tradnl"/>
        </w:rPr>
        <w:t xml:space="preserve"> de los servicios </w:t>
      </w:r>
    </w:p>
    <w:p w:rsidR="00383490" w:rsidRPr="002470D6" w:rsidRDefault="00383490" w:rsidP="00383490">
      <w:pPr>
        <w:pStyle w:val="Textoindependiente"/>
        <w:spacing w:after="0" w:line="360" w:lineRule="auto"/>
        <w:jc w:val="both"/>
        <w:rPr>
          <w:rFonts w:ascii="Arial" w:hAnsi="Arial" w:cs="Arial"/>
          <w:sz w:val="22"/>
          <w:szCs w:val="24"/>
        </w:rPr>
      </w:pPr>
      <w:r w:rsidRPr="002470D6">
        <w:rPr>
          <w:rFonts w:ascii="Arial" w:hAnsi="Arial" w:cs="Arial"/>
          <w:sz w:val="22"/>
          <w:szCs w:val="24"/>
        </w:rPr>
        <w:t xml:space="preserve">La(s) factura(s) que ampara(n) los </w:t>
      </w:r>
      <w:r w:rsidR="00073723" w:rsidRPr="002470D6">
        <w:rPr>
          <w:rFonts w:ascii="Arial" w:hAnsi="Arial" w:cs="Arial"/>
          <w:sz w:val="22"/>
          <w:szCs w:val="24"/>
        </w:rPr>
        <w:t>servicios</w:t>
      </w:r>
      <w:r w:rsidRPr="002470D6">
        <w:rPr>
          <w:rFonts w:ascii="Arial" w:hAnsi="Arial" w:cs="Arial"/>
          <w:sz w:val="22"/>
          <w:szCs w:val="24"/>
        </w:rPr>
        <w:t xml:space="preserve"> que entrega el </w:t>
      </w:r>
      <w:r w:rsidRPr="002470D6">
        <w:rPr>
          <w:rFonts w:ascii="Arial" w:hAnsi="Arial" w:cs="Arial"/>
          <w:b/>
          <w:sz w:val="22"/>
          <w:szCs w:val="24"/>
        </w:rPr>
        <w:t>“PROVEEDOR”</w:t>
      </w:r>
      <w:r w:rsidRPr="002470D6">
        <w:rPr>
          <w:rFonts w:ascii="Arial" w:hAnsi="Arial" w:cs="Arial"/>
          <w:sz w:val="22"/>
          <w:szCs w:val="24"/>
        </w:rPr>
        <w:t>, debe(n) cumplir con los siguientes requisitos:</w:t>
      </w:r>
    </w:p>
    <w:p w:rsidR="00890F7B" w:rsidRPr="002470D6" w:rsidRDefault="00890F7B" w:rsidP="007D440B">
      <w:pPr>
        <w:pStyle w:val="Textoindependiente"/>
        <w:numPr>
          <w:ilvl w:val="0"/>
          <w:numId w:val="19"/>
        </w:numPr>
        <w:tabs>
          <w:tab w:val="clear" w:pos="1068"/>
        </w:tabs>
        <w:suppressAutoHyphens w:val="0"/>
        <w:spacing w:after="0" w:line="360" w:lineRule="auto"/>
        <w:ind w:left="567" w:hanging="567"/>
        <w:jc w:val="both"/>
        <w:rPr>
          <w:rFonts w:ascii="Arial" w:hAnsi="Arial" w:cs="Arial"/>
          <w:sz w:val="22"/>
          <w:szCs w:val="24"/>
        </w:rPr>
      </w:pPr>
      <w:r w:rsidRPr="002470D6">
        <w:rPr>
          <w:rFonts w:ascii="Arial" w:hAnsi="Arial" w:cs="Arial"/>
          <w:sz w:val="22"/>
          <w:szCs w:val="24"/>
        </w:rPr>
        <w:t xml:space="preserve">El cierre de facturación será mensual, y únicamente se deben facturar servicios otorgados, adjuntando a la factura, la relación de servicios consumidos </w:t>
      </w:r>
      <w:r w:rsidR="009672FD" w:rsidRPr="002470D6">
        <w:rPr>
          <w:rFonts w:ascii="Arial" w:hAnsi="Arial" w:cs="Arial"/>
          <w:sz w:val="22"/>
          <w:szCs w:val="24"/>
        </w:rPr>
        <w:t>con firma del Director/A</w:t>
      </w:r>
      <w:r w:rsidRPr="002470D6">
        <w:rPr>
          <w:rFonts w:ascii="Arial" w:hAnsi="Arial" w:cs="Arial"/>
          <w:sz w:val="22"/>
          <w:szCs w:val="24"/>
        </w:rPr>
        <w:t>dministrador de la unidad médica y del área usuaria</w:t>
      </w:r>
      <w:r w:rsidR="009672FD" w:rsidRPr="002470D6">
        <w:rPr>
          <w:rFonts w:ascii="Arial" w:hAnsi="Arial" w:cs="Arial"/>
          <w:sz w:val="22"/>
          <w:szCs w:val="24"/>
        </w:rPr>
        <w:t xml:space="preserve"> de la unidad</w:t>
      </w:r>
      <w:r w:rsidRPr="002470D6">
        <w:rPr>
          <w:rFonts w:ascii="Arial" w:hAnsi="Arial" w:cs="Arial"/>
          <w:sz w:val="22"/>
          <w:szCs w:val="24"/>
        </w:rPr>
        <w:t>.</w:t>
      </w:r>
    </w:p>
    <w:p w:rsidR="00383490" w:rsidRPr="002470D6" w:rsidRDefault="00383490" w:rsidP="007D440B">
      <w:pPr>
        <w:pStyle w:val="Textoindependiente"/>
        <w:numPr>
          <w:ilvl w:val="0"/>
          <w:numId w:val="19"/>
        </w:numPr>
        <w:tabs>
          <w:tab w:val="clear" w:pos="1068"/>
        </w:tabs>
        <w:suppressAutoHyphens w:val="0"/>
        <w:spacing w:after="0" w:line="360" w:lineRule="auto"/>
        <w:ind w:left="567" w:hanging="567"/>
        <w:jc w:val="both"/>
        <w:rPr>
          <w:rFonts w:ascii="Arial" w:hAnsi="Arial" w:cs="Arial"/>
          <w:sz w:val="22"/>
          <w:szCs w:val="24"/>
        </w:rPr>
      </w:pPr>
      <w:r w:rsidRPr="002470D6">
        <w:rPr>
          <w:rFonts w:ascii="Arial" w:hAnsi="Arial" w:cs="Arial"/>
          <w:sz w:val="22"/>
          <w:szCs w:val="24"/>
        </w:rPr>
        <w:t>La factura electrónica debe estar conforme a las disposiciones fiscales vigentes del S.A.T.</w:t>
      </w:r>
    </w:p>
    <w:p w:rsidR="00383490" w:rsidRPr="002470D6" w:rsidRDefault="00383490" w:rsidP="007D440B">
      <w:pPr>
        <w:pStyle w:val="Textoindependiente"/>
        <w:numPr>
          <w:ilvl w:val="0"/>
          <w:numId w:val="19"/>
        </w:numPr>
        <w:tabs>
          <w:tab w:val="clear" w:pos="1068"/>
        </w:tabs>
        <w:suppressAutoHyphens w:val="0"/>
        <w:spacing w:after="0" w:line="360" w:lineRule="auto"/>
        <w:ind w:left="567" w:hanging="567"/>
        <w:jc w:val="both"/>
        <w:rPr>
          <w:rFonts w:ascii="Arial" w:hAnsi="Arial" w:cs="Arial"/>
          <w:sz w:val="22"/>
          <w:szCs w:val="24"/>
        </w:rPr>
      </w:pPr>
      <w:r w:rsidRPr="002470D6">
        <w:rPr>
          <w:rFonts w:ascii="Arial" w:hAnsi="Arial" w:cs="Arial"/>
          <w:sz w:val="22"/>
          <w:szCs w:val="24"/>
        </w:rPr>
        <w:t>La factura debe contener los siguientes requisitos fiscales:</w:t>
      </w:r>
    </w:p>
    <w:p w:rsidR="00383490" w:rsidRPr="002470D6" w:rsidRDefault="00383490" w:rsidP="007D440B">
      <w:pPr>
        <w:numPr>
          <w:ilvl w:val="0"/>
          <w:numId w:val="6"/>
        </w:numPr>
        <w:tabs>
          <w:tab w:val="clear" w:pos="1068"/>
          <w:tab w:val="left" w:pos="993"/>
        </w:tabs>
        <w:spacing w:line="360" w:lineRule="auto"/>
        <w:ind w:left="993" w:hanging="426"/>
        <w:jc w:val="both"/>
        <w:rPr>
          <w:rFonts w:ascii="Arial" w:hAnsi="Arial" w:cs="Arial"/>
          <w:sz w:val="22"/>
          <w:szCs w:val="24"/>
          <w:lang w:val="es-ES_tradnl"/>
        </w:rPr>
      </w:pPr>
      <w:r w:rsidRPr="002470D6">
        <w:rPr>
          <w:rFonts w:ascii="Arial" w:hAnsi="Arial" w:cs="Arial"/>
          <w:sz w:val="22"/>
          <w:szCs w:val="24"/>
          <w:lang w:val="es-ES_tradnl"/>
        </w:rPr>
        <w:t>Fecha de impresión,</w:t>
      </w:r>
    </w:p>
    <w:p w:rsidR="00383490" w:rsidRPr="002470D6" w:rsidRDefault="00383490" w:rsidP="007D440B">
      <w:pPr>
        <w:numPr>
          <w:ilvl w:val="0"/>
          <w:numId w:val="6"/>
        </w:numPr>
        <w:tabs>
          <w:tab w:val="clear" w:pos="1068"/>
          <w:tab w:val="left" w:pos="993"/>
        </w:tabs>
        <w:spacing w:line="360" w:lineRule="auto"/>
        <w:ind w:left="993" w:hanging="426"/>
        <w:jc w:val="both"/>
        <w:rPr>
          <w:rFonts w:ascii="Arial" w:hAnsi="Arial" w:cs="Arial"/>
          <w:sz w:val="22"/>
          <w:szCs w:val="24"/>
          <w:lang w:val="es-ES_tradnl"/>
        </w:rPr>
      </w:pPr>
      <w:r w:rsidRPr="002470D6">
        <w:rPr>
          <w:rFonts w:ascii="Arial" w:hAnsi="Arial" w:cs="Arial"/>
          <w:sz w:val="22"/>
          <w:szCs w:val="24"/>
          <w:lang w:val="es-ES_tradnl"/>
        </w:rPr>
        <w:t>Vigencia de la factura y datos de identificación del impresor autorizado,</w:t>
      </w:r>
    </w:p>
    <w:p w:rsidR="00383490" w:rsidRPr="002470D6" w:rsidRDefault="00383490" w:rsidP="007D440B">
      <w:pPr>
        <w:numPr>
          <w:ilvl w:val="0"/>
          <w:numId w:val="6"/>
        </w:numPr>
        <w:tabs>
          <w:tab w:val="clear" w:pos="1068"/>
          <w:tab w:val="left" w:pos="993"/>
        </w:tabs>
        <w:spacing w:line="360" w:lineRule="auto"/>
        <w:ind w:left="993" w:hanging="426"/>
        <w:jc w:val="both"/>
        <w:rPr>
          <w:rFonts w:ascii="Arial" w:hAnsi="Arial" w:cs="Arial"/>
          <w:sz w:val="22"/>
          <w:szCs w:val="24"/>
          <w:lang w:val="es-ES_tradnl"/>
        </w:rPr>
      </w:pPr>
      <w:r w:rsidRPr="002470D6">
        <w:rPr>
          <w:rFonts w:ascii="Arial" w:hAnsi="Arial" w:cs="Arial"/>
          <w:sz w:val="22"/>
          <w:szCs w:val="24"/>
          <w:lang w:val="es-ES_tradnl"/>
        </w:rPr>
        <w:t>Número de folio,</w:t>
      </w:r>
    </w:p>
    <w:p w:rsidR="00383490" w:rsidRPr="002470D6" w:rsidRDefault="00383490" w:rsidP="007D440B">
      <w:pPr>
        <w:numPr>
          <w:ilvl w:val="0"/>
          <w:numId w:val="6"/>
        </w:numPr>
        <w:tabs>
          <w:tab w:val="clear" w:pos="1068"/>
          <w:tab w:val="left" w:pos="993"/>
        </w:tabs>
        <w:spacing w:line="360" w:lineRule="auto"/>
        <w:ind w:left="993" w:hanging="426"/>
        <w:jc w:val="both"/>
        <w:rPr>
          <w:rFonts w:ascii="Arial" w:hAnsi="Arial" w:cs="Arial"/>
          <w:sz w:val="22"/>
          <w:szCs w:val="24"/>
          <w:lang w:val="es-ES_tradnl"/>
        </w:rPr>
      </w:pPr>
      <w:r w:rsidRPr="002470D6">
        <w:rPr>
          <w:rFonts w:ascii="Arial" w:hAnsi="Arial" w:cs="Arial"/>
          <w:sz w:val="22"/>
          <w:szCs w:val="24"/>
          <w:lang w:val="es-ES_tradnl"/>
        </w:rPr>
        <w:t>Nombre, denominación social, domicilio fiscal y clave del R.F.C. de quien lo expide,</w:t>
      </w:r>
    </w:p>
    <w:p w:rsidR="00383490" w:rsidRPr="002470D6" w:rsidRDefault="00383490" w:rsidP="007D440B">
      <w:pPr>
        <w:numPr>
          <w:ilvl w:val="0"/>
          <w:numId w:val="6"/>
        </w:numPr>
        <w:tabs>
          <w:tab w:val="clear" w:pos="1068"/>
          <w:tab w:val="left" w:pos="993"/>
        </w:tabs>
        <w:spacing w:line="360" w:lineRule="auto"/>
        <w:ind w:left="993" w:hanging="426"/>
        <w:jc w:val="both"/>
        <w:rPr>
          <w:rFonts w:ascii="Arial" w:hAnsi="Arial" w:cs="Arial"/>
          <w:sz w:val="22"/>
          <w:szCs w:val="24"/>
          <w:lang w:val="es-ES_tradnl"/>
        </w:rPr>
      </w:pPr>
      <w:r w:rsidRPr="002470D6">
        <w:rPr>
          <w:rFonts w:ascii="Arial" w:hAnsi="Arial" w:cs="Arial"/>
          <w:sz w:val="22"/>
          <w:szCs w:val="24"/>
          <w:lang w:val="es-ES_tradnl"/>
        </w:rPr>
        <w:t>Lugar y fecha de expedición,</w:t>
      </w:r>
    </w:p>
    <w:p w:rsidR="00383490" w:rsidRPr="002470D6" w:rsidRDefault="00383490" w:rsidP="007D440B">
      <w:pPr>
        <w:numPr>
          <w:ilvl w:val="0"/>
          <w:numId w:val="6"/>
        </w:numPr>
        <w:tabs>
          <w:tab w:val="clear" w:pos="1068"/>
          <w:tab w:val="left" w:pos="993"/>
        </w:tabs>
        <w:spacing w:line="360" w:lineRule="auto"/>
        <w:ind w:left="993" w:hanging="426"/>
        <w:jc w:val="both"/>
        <w:rPr>
          <w:rFonts w:ascii="Arial" w:hAnsi="Arial" w:cs="Arial"/>
          <w:sz w:val="22"/>
          <w:szCs w:val="24"/>
          <w:lang w:val="es-ES_tradnl"/>
        </w:rPr>
      </w:pPr>
      <w:r w:rsidRPr="002470D6">
        <w:rPr>
          <w:rFonts w:ascii="Arial" w:hAnsi="Arial" w:cs="Arial"/>
          <w:sz w:val="22"/>
          <w:szCs w:val="24"/>
          <w:lang w:val="es-ES_tradnl"/>
        </w:rPr>
        <w:t xml:space="preserve">Cantidad y clase de </w:t>
      </w:r>
      <w:r w:rsidR="00EF6DB1" w:rsidRPr="002470D6">
        <w:rPr>
          <w:rFonts w:ascii="Arial" w:hAnsi="Arial" w:cs="Arial"/>
          <w:sz w:val="22"/>
          <w:szCs w:val="24"/>
          <w:lang w:val="es-ES_tradnl"/>
        </w:rPr>
        <w:t>Servicio</w:t>
      </w:r>
      <w:r w:rsidRPr="002470D6">
        <w:rPr>
          <w:rFonts w:ascii="Arial" w:hAnsi="Arial" w:cs="Arial"/>
          <w:sz w:val="22"/>
          <w:szCs w:val="24"/>
          <w:lang w:val="es-ES_tradnl"/>
        </w:rPr>
        <w:t>,</w:t>
      </w:r>
    </w:p>
    <w:p w:rsidR="00383490" w:rsidRPr="002470D6" w:rsidRDefault="00383490" w:rsidP="007D440B">
      <w:pPr>
        <w:numPr>
          <w:ilvl w:val="0"/>
          <w:numId w:val="6"/>
        </w:numPr>
        <w:tabs>
          <w:tab w:val="clear" w:pos="1068"/>
          <w:tab w:val="left" w:pos="993"/>
        </w:tabs>
        <w:spacing w:line="360" w:lineRule="auto"/>
        <w:ind w:left="993" w:hanging="426"/>
        <w:jc w:val="both"/>
        <w:rPr>
          <w:rFonts w:ascii="Arial" w:hAnsi="Arial" w:cs="Arial"/>
          <w:sz w:val="22"/>
          <w:szCs w:val="24"/>
          <w:lang w:val="es-ES_tradnl"/>
        </w:rPr>
      </w:pPr>
      <w:r w:rsidRPr="002470D6">
        <w:rPr>
          <w:rFonts w:ascii="Arial" w:hAnsi="Arial" w:cs="Arial"/>
          <w:sz w:val="22"/>
          <w:szCs w:val="24"/>
          <w:lang w:val="es-ES_tradnl"/>
        </w:rPr>
        <w:t>Contener precio unitario,</w:t>
      </w:r>
    </w:p>
    <w:p w:rsidR="00383490" w:rsidRPr="002470D6" w:rsidRDefault="00383490" w:rsidP="007D440B">
      <w:pPr>
        <w:numPr>
          <w:ilvl w:val="0"/>
          <w:numId w:val="6"/>
        </w:numPr>
        <w:tabs>
          <w:tab w:val="clear" w:pos="1068"/>
          <w:tab w:val="left" w:pos="993"/>
        </w:tabs>
        <w:spacing w:line="360" w:lineRule="auto"/>
        <w:ind w:left="993" w:hanging="426"/>
        <w:jc w:val="both"/>
        <w:rPr>
          <w:rFonts w:ascii="Arial" w:hAnsi="Arial" w:cs="Arial"/>
          <w:sz w:val="22"/>
          <w:szCs w:val="24"/>
          <w:lang w:val="es-ES_tradnl"/>
        </w:rPr>
      </w:pPr>
      <w:r w:rsidRPr="002470D6">
        <w:rPr>
          <w:rFonts w:ascii="Arial" w:hAnsi="Arial" w:cs="Arial"/>
          <w:sz w:val="22"/>
          <w:szCs w:val="24"/>
          <w:lang w:val="es-ES_tradnl"/>
        </w:rPr>
        <w:t>Importe en número y letra,</w:t>
      </w:r>
    </w:p>
    <w:p w:rsidR="00383490" w:rsidRPr="002470D6" w:rsidRDefault="00383490" w:rsidP="007D440B">
      <w:pPr>
        <w:numPr>
          <w:ilvl w:val="0"/>
          <w:numId w:val="6"/>
        </w:numPr>
        <w:tabs>
          <w:tab w:val="clear" w:pos="1068"/>
          <w:tab w:val="left" w:pos="993"/>
        </w:tabs>
        <w:spacing w:line="360" w:lineRule="auto"/>
        <w:ind w:left="993" w:hanging="426"/>
        <w:jc w:val="both"/>
        <w:rPr>
          <w:rFonts w:ascii="Arial" w:hAnsi="Arial" w:cs="Arial"/>
          <w:sz w:val="22"/>
          <w:szCs w:val="24"/>
          <w:lang w:val="es-ES_tradnl"/>
        </w:rPr>
      </w:pPr>
      <w:r w:rsidRPr="002470D6">
        <w:rPr>
          <w:rFonts w:ascii="Arial" w:hAnsi="Arial" w:cs="Arial"/>
          <w:sz w:val="22"/>
          <w:szCs w:val="24"/>
          <w:lang w:val="es-ES_tradnl"/>
        </w:rPr>
        <w:t>Impuesto al Valor Agregado (IVA) desglosado,</w:t>
      </w:r>
    </w:p>
    <w:p w:rsidR="00383490" w:rsidRPr="002470D6" w:rsidRDefault="00383490" w:rsidP="007D440B">
      <w:pPr>
        <w:numPr>
          <w:ilvl w:val="0"/>
          <w:numId w:val="6"/>
        </w:numPr>
        <w:tabs>
          <w:tab w:val="clear" w:pos="1068"/>
          <w:tab w:val="left" w:pos="993"/>
        </w:tabs>
        <w:spacing w:line="360" w:lineRule="auto"/>
        <w:ind w:left="993" w:hanging="426"/>
        <w:jc w:val="both"/>
        <w:rPr>
          <w:rFonts w:ascii="Arial" w:hAnsi="Arial" w:cs="Arial"/>
          <w:sz w:val="22"/>
          <w:szCs w:val="24"/>
          <w:lang w:val="es-ES_tradnl"/>
        </w:rPr>
      </w:pPr>
      <w:r w:rsidRPr="002470D6">
        <w:rPr>
          <w:rFonts w:ascii="Arial" w:hAnsi="Arial" w:cs="Arial"/>
          <w:sz w:val="22"/>
          <w:szCs w:val="24"/>
          <w:lang w:val="es-ES_tradnl"/>
        </w:rPr>
        <w:t>Que el número de unidades y el precio unitario estén correctos,</w:t>
      </w:r>
    </w:p>
    <w:p w:rsidR="00383490" w:rsidRPr="002470D6" w:rsidRDefault="00383490" w:rsidP="007D440B">
      <w:pPr>
        <w:numPr>
          <w:ilvl w:val="0"/>
          <w:numId w:val="6"/>
        </w:numPr>
        <w:tabs>
          <w:tab w:val="clear" w:pos="1068"/>
          <w:tab w:val="left" w:pos="993"/>
        </w:tabs>
        <w:spacing w:line="360" w:lineRule="auto"/>
        <w:ind w:left="993" w:hanging="426"/>
        <w:jc w:val="both"/>
        <w:rPr>
          <w:rFonts w:ascii="Arial" w:hAnsi="Arial" w:cs="Arial"/>
          <w:sz w:val="22"/>
          <w:szCs w:val="24"/>
          <w:lang w:val="es-ES_tradnl"/>
        </w:rPr>
      </w:pPr>
      <w:r w:rsidRPr="002470D6">
        <w:rPr>
          <w:rFonts w:ascii="Arial" w:hAnsi="Arial" w:cs="Arial"/>
          <w:sz w:val="22"/>
          <w:szCs w:val="24"/>
          <w:lang w:val="es-ES_tradnl"/>
        </w:rPr>
        <w:t>Que el cálculo del impuesto del IVA, esté bien aplicado,</w:t>
      </w:r>
    </w:p>
    <w:p w:rsidR="00383490" w:rsidRPr="002470D6" w:rsidRDefault="00383490" w:rsidP="007D440B">
      <w:pPr>
        <w:numPr>
          <w:ilvl w:val="0"/>
          <w:numId w:val="6"/>
        </w:numPr>
        <w:tabs>
          <w:tab w:val="clear" w:pos="1068"/>
          <w:tab w:val="left" w:pos="993"/>
        </w:tabs>
        <w:spacing w:line="360" w:lineRule="auto"/>
        <w:ind w:left="993" w:hanging="426"/>
        <w:jc w:val="both"/>
        <w:rPr>
          <w:rFonts w:ascii="Arial" w:hAnsi="Arial" w:cs="Arial"/>
          <w:sz w:val="22"/>
          <w:szCs w:val="24"/>
          <w:lang w:val="es-ES_tradnl"/>
        </w:rPr>
      </w:pPr>
      <w:r w:rsidRPr="002470D6">
        <w:rPr>
          <w:rFonts w:ascii="Arial" w:hAnsi="Arial" w:cs="Arial"/>
          <w:sz w:val="22"/>
          <w:szCs w:val="24"/>
          <w:lang w:val="es-ES_tradnl"/>
        </w:rPr>
        <w:t>Que la suma de los precios y el IVA, estén correctos,</w:t>
      </w:r>
    </w:p>
    <w:p w:rsidR="00383490" w:rsidRDefault="00383490" w:rsidP="007D440B">
      <w:pPr>
        <w:numPr>
          <w:ilvl w:val="0"/>
          <w:numId w:val="6"/>
        </w:numPr>
        <w:tabs>
          <w:tab w:val="clear" w:pos="1068"/>
          <w:tab w:val="left" w:pos="993"/>
        </w:tabs>
        <w:spacing w:after="60" w:line="360" w:lineRule="auto"/>
        <w:ind w:left="993" w:hanging="426"/>
        <w:jc w:val="both"/>
        <w:rPr>
          <w:rFonts w:ascii="Arial" w:hAnsi="Arial" w:cs="Arial"/>
          <w:sz w:val="22"/>
          <w:szCs w:val="24"/>
          <w:lang w:val="es-ES_tradnl"/>
        </w:rPr>
      </w:pPr>
      <w:r w:rsidRPr="002470D6">
        <w:rPr>
          <w:rFonts w:ascii="Arial" w:hAnsi="Arial" w:cs="Arial"/>
          <w:sz w:val="22"/>
          <w:szCs w:val="24"/>
          <w:lang w:val="es-ES_tradnl"/>
        </w:rPr>
        <w:t xml:space="preserve">Contener requisitos de identificación del </w:t>
      </w:r>
      <w:r w:rsidR="00EF6DB1" w:rsidRPr="002470D6">
        <w:rPr>
          <w:rFonts w:ascii="Arial" w:hAnsi="Arial" w:cs="Arial"/>
          <w:sz w:val="22"/>
          <w:szCs w:val="24"/>
          <w:lang w:val="es-ES_tradnl"/>
        </w:rPr>
        <w:t>servicio</w:t>
      </w:r>
      <w:r w:rsidRPr="002470D6">
        <w:rPr>
          <w:rFonts w:ascii="Arial" w:hAnsi="Arial" w:cs="Arial"/>
          <w:sz w:val="22"/>
          <w:szCs w:val="24"/>
          <w:lang w:val="es-ES_tradnl"/>
        </w:rPr>
        <w:t xml:space="preserve"> etc., los cuales deben estar impresos en la factura por la misma máquina que la genera.</w:t>
      </w:r>
    </w:p>
    <w:p w:rsidR="007D440B" w:rsidRPr="00A14137" w:rsidRDefault="007D440B" w:rsidP="007D440B">
      <w:pPr>
        <w:numPr>
          <w:ilvl w:val="1"/>
          <w:numId w:val="6"/>
        </w:numPr>
        <w:tabs>
          <w:tab w:val="clear" w:pos="1788"/>
          <w:tab w:val="num" w:pos="1418"/>
        </w:tabs>
        <w:spacing w:after="60"/>
        <w:ind w:left="1418" w:hanging="425"/>
        <w:jc w:val="both"/>
        <w:rPr>
          <w:rFonts w:ascii="Arial" w:hAnsi="Arial" w:cs="Arial"/>
          <w:sz w:val="22"/>
          <w:szCs w:val="24"/>
          <w:lang w:val="es-ES_tradnl"/>
        </w:rPr>
      </w:pPr>
      <w:r w:rsidRPr="00A14137">
        <w:rPr>
          <w:rFonts w:ascii="Arial" w:hAnsi="Arial" w:cs="Arial"/>
          <w:sz w:val="22"/>
          <w:szCs w:val="24"/>
          <w:lang w:val="es-ES_tradnl"/>
        </w:rPr>
        <w:t>Nombre de la unidad médica.</w:t>
      </w:r>
    </w:p>
    <w:p w:rsidR="007D440B" w:rsidRPr="00A14137" w:rsidRDefault="007D440B" w:rsidP="007D440B">
      <w:pPr>
        <w:numPr>
          <w:ilvl w:val="1"/>
          <w:numId w:val="6"/>
        </w:numPr>
        <w:tabs>
          <w:tab w:val="clear" w:pos="1788"/>
          <w:tab w:val="num" w:pos="1418"/>
        </w:tabs>
        <w:spacing w:after="60"/>
        <w:ind w:left="1418" w:hanging="425"/>
        <w:jc w:val="both"/>
        <w:rPr>
          <w:rFonts w:ascii="Arial" w:hAnsi="Arial" w:cs="Arial"/>
          <w:sz w:val="22"/>
          <w:szCs w:val="24"/>
          <w:lang w:val="es-ES_tradnl"/>
        </w:rPr>
      </w:pPr>
      <w:r w:rsidRPr="00A14137">
        <w:rPr>
          <w:rFonts w:ascii="Arial" w:hAnsi="Arial" w:cs="Arial"/>
          <w:sz w:val="22"/>
          <w:szCs w:val="24"/>
          <w:lang w:val="es-ES_tradnl"/>
        </w:rPr>
        <w:t>Periodo (Mes) facturado.</w:t>
      </w:r>
    </w:p>
    <w:p w:rsidR="007D440B" w:rsidRPr="00A14137" w:rsidRDefault="007D440B" w:rsidP="007D440B">
      <w:pPr>
        <w:numPr>
          <w:ilvl w:val="1"/>
          <w:numId w:val="6"/>
        </w:numPr>
        <w:tabs>
          <w:tab w:val="clear" w:pos="1788"/>
          <w:tab w:val="num" w:pos="1418"/>
        </w:tabs>
        <w:spacing w:after="60"/>
        <w:ind w:left="1418" w:hanging="425"/>
        <w:jc w:val="both"/>
        <w:rPr>
          <w:rFonts w:ascii="Arial" w:hAnsi="Arial" w:cs="Arial"/>
          <w:sz w:val="22"/>
          <w:szCs w:val="24"/>
          <w:lang w:val="es-ES_tradnl"/>
        </w:rPr>
      </w:pPr>
      <w:r w:rsidRPr="00A14137">
        <w:rPr>
          <w:rFonts w:ascii="Arial" w:hAnsi="Arial" w:cs="Arial"/>
          <w:sz w:val="22"/>
          <w:szCs w:val="24"/>
          <w:lang w:val="es-ES_tradnl"/>
        </w:rPr>
        <w:t>Número de contrato.</w:t>
      </w:r>
    </w:p>
    <w:p w:rsidR="007D440B" w:rsidRPr="00A14137" w:rsidRDefault="007D440B" w:rsidP="007D440B">
      <w:pPr>
        <w:numPr>
          <w:ilvl w:val="1"/>
          <w:numId w:val="6"/>
        </w:numPr>
        <w:tabs>
          <w:tab w:val="clear" w:pos="1788"/>
          <w:tab w:val="num" w:pos="1418"/>
        </w:tabs>
        <w:spacing w:after="60"/>
        <w:ind w:left="1418" w:hanging="425"/>
        <w:jc w:val="both"/>
        <w:rPr>
          <w:rFonts w:ascii="Arial" w:hAnsi="Arial" w:cs="Arial"/>
          <w:sz w:val="22"/>
          <w:szCs w:val="24"/>
          <w:lang w:val="es-ES_tradnl"/>
        </w:rPr>
      </w:pPr>
      <w:r w:rsidRPr="00A14137">
        <w:rPr>
          <w:rFonts w:ascii="Arial" w:hAnsi="Arial" w:cs="Arial"/>
          <w:sz w:val="22"/>
          <w:szCs w:val="24"/>
          <w:lang w:val="es-ES_tradnl"/>
        </w:rPr>
        <w:t>Adjuntar a la factura la relación de los servicios totalizados por modalidades que fueron realizados.</w:t>
      </w:r>
    </w:p>
    <w:p w:rsidR="00EF6DB1" w:rsidRPr="002470D6" w:rsidRDefault="00EF6DB1" w:rsidP="007D440B">
      <w:pPr>
        <w:numPr>
          <w:ilvl w:val="0"/>
          <w:numId w:val="6"/>
        </w:numPr>
        <w:tabs>
          <w:tab w:val="clear" w:pos="1068"/>
          <w:tab w:val="left" w:pos="993"/>
        </w:tabs>
        <w:spacing w:after="60" w:line="360" w:lineRule="auto"/>
        <w:ind w:left="993" w:hanging="426"/>
        <w:jc w:val="both"/>
        <w:rPr>
          <w:rFonts w:ascii="Arial" w:hAnsi="Arial" w:cs="Arial"/>
          <w:sz w:val="22"/>
          <w:szCs w:val="24"/>
          <w:lang w:val="es-ES_tradnl"/>
        </w:rPr>
      </w:pPr>
      <w:r w:rsidRPr="002470D6">
        <w:rPr>
          <w:rFonts w:ascii="Arial" w:hAnsi="Arial" w:cs="Arial"/>
          <w:sz w:val="22"/>
          <w:szCs w:val="24"/>
          <w:lang w:val="es-ES_tradnl"/>
        </w:rPr>
        <w:t>Otros, que la convocante le requiera</w:t>
      </w:r>
    </w:p>
    <w:p w:rsidR="00FD36F6" w:rsidRPr="002470D6" w:rsidRDefault="00FB345D" w:rsidP="00A35AE7">
      <w:pPr>
        <w:pStyle w:val="Ttulo1"/>
        <w:rPr>
          <w:sz w:val="24"/>
          <w:lang w:val="es-ES_tradnl"/>
        </w:rPr>
      </w:pPr>
      <w:bookmarkStart w:id="31" w:name="_Toc442019774"/>
      <w:r w:rsidRPr="002470D6">
        <w:rPr>
          <w:sz w:val="24"/>
          <w:lang w:val="es-ES_tradnl"/>
        </w:rPr>
        <w:t>1</w:t>
      </w:r>
      <w:r w:rsidR="00B86E0F" w:rsidRPr="002470D6">
        <w:rPr>
          <w:sz w:val="24"/>
          <w:lang w:val="es-ES_tradnl"/>
        </w:rPr>
        <w:t>7</w:t>
      </w:r>
      <w:r w:rsidR="00FD36F6" w:rsidRPr="002470D6">
        <w:rPr>
          <w:sz w:val="24"/>
          <w:lang w:val="es-ES_tradnl"/>
        </w:rPr>
        <w:t xml:space="preserve">.- </w:t>
      </w:r>
      <w:r w:rsidR="00040501" w:rsidRPr="002470D6">
        <w:rPr>
          <w:sz w:val="24"/>
          <w:lang w:val="es-ES_tradnl"/>
        </w:rPr>
        <w:tab/>
        <w:t xml:space="preserve">Garantía </w:t>
      </w:r>
      <w:r w:rsidR="0047525B" w:rsidRPr="002470D6">
        <w:rPr>
          <w:sz w:val="24"/>
          <w:lang w:val="es-ES_tradnl"/>
        </w:rPr>
        <w:t>para el Cumplimiento del Pedido/</w:t>
      </w:r>
      <w:r w:rsidR="00040501" w:rsidRPr="002470D6">
        <w:rPr>
          <w:sz w:val="24"/>
          <w:lang w:val="es-ES_tradnl"/>
        </w:rPr>
        <w:t xml:space="preserve"> Contrato</w:t>
      </w:r>
      <w:bookmarkEnd w:id="31"/>
    </w:p>
    <w:p w:rsidR="00D01C10" w:rsidRPr="002470D6" w:rsidRDefault="00FD36F6" w:rsidP="00C77B46">
      <w:pPr>
        <w:spacing w:after="200" w:line="360" w:lineRule="auto"/>
        <w:jc w:val="both"/>
        <w:rPr>
          <w:rFonts w:ascii="Arial" w:hAnsi="Arial" w:cs="Arial"/>
          <w:sz w:val="22"/>
        </w:rPr>
      </w:pPr>
      <w:r w:rsidRPr="002470D6">
        <w:rPr>
          <w:rFonts w:ascii="Arial" w:hAnsi="Arial" w:cs="Arial"/>
          <w:sz w:val="22"/>
        </w:rPr>
        <w:t xml:space="preserve">El </w:t>
      </w:r>
      <w:r w:rsidRPr="002470D6">
        <w:rPr>
          <w:rFonts w:ascii="Arial" w:hAnsi="Arial" w:cs="Arial"/>
          <w:b/>
          <w:sz w:val="22"/>
        </w:rPr>
        <w:t xml:space="preserve">“PROVEEDOR” </w:t>
      </w:r>
      <w:r w:rsidRPr="002470D6">
        <w:rPr>
          <w:rFonts w:ascii="Arial" w:hAnsi="Arial" w:cs="Arial"/>
          <w:sz w:val="22"/>
        </w:rPr>
        <w:t xml:space="preserve">adjudicado </w:t>
      </w:r>
      <w:r w:rsidR="00901617" w:rsidRPr="002470D6">
        <w:rPr>
          <w:rFonts w:ascii="Arial" w:hAnsi="Arial" w:cs="Arial"/>
          <w:sz w:val="22"/>
        </w:rPr>
        <w:t>debe</w:t>
      </w:r>
      <w:r w:rsidRPr="002470D6">
        <w:rPr>
          <w:rFonts w:ascii="Arial" w:hAnsi="Arial" w:cs="Arial"/>
          <w:sz w:val="22"/>
        </w:rPr>
        <w:t xml:space="preserve"> constituir una garantía a favor de</w:t>
      </w:r>
      <w:r w:rsidR="007F1690" w:rsidRPr="002470D6">
        <w:rPr>
          <w:rFonts w:ascii="Arial" w:hAnsi="Arial" w:cs="Arial"/>
          <w:sz w:val="22"/>
        </w:rPr>
        <w:t>l</w:t>
      </w:r>
      <w:r w:rsidR="005C0158" w:rsidRPr="002470D6">
        <w:rPr>
          <w:rFonts w:ascii="Arial" w:hAnsi="Arial" w:cs="Arial"/>
          <w:sz w:val="22"/>
        </w:rPr>
        <w:t xml:space="preserve"> </w:t>
      </w:r>
      <w:r w:rsidR="007F1690" w:rsidRPr="002470D6">
        <w:rPr>
          <w:rFonts w:ascii="Arial" w:hAnsi="Arial" w:cs="Arial"/>
          <w:b/>
          <w:sz w:val="22"/>
        </w:rPr>
        <w:t>“ORGANISMO”</w:t>
      </w:r>
      <w:r w:rsidRPr="002470D6">
        <w:rPr>
          <w:rFonts w:ascii="Arial" w:hAnsi="Arial" w:cs="Arial"/>
          <w:b/>
          <w:sz w:val="22"/>
        </w:rPr>
        <w:t>,</w:t>
      </w:r>
      <w:r w:rsidRPr="002470D6">
        <w:rPr>
          <w:rFonts w:ascii="Arial" w:hAnsi="Arial" w:cs="Arial"/>
          <w:sz w:val="22"/>
        </w:rPr>
        <w:t xml:space="preserve"> tanto para el </w:t>
      </w:r>
      <w:r w:rsidR="0024149E" w:rsidRPr="002470D6">
        <w:rPr>
          <w:rFonts w:ascii="Arial" w:hAnsi="Arial" w:cs="Arial"/>
          <w:sz w:val="22"/>
        </w:rPr>
        <w:t>cumplimiento de su pedido</w:t>
      </w:r>
      <w:r w:rsidRPr="002470D6">
        <w:rPr>
          <w:rFonts w:ascii="Arial" w:hAnsi="Arial" w:cs="Arial"/>
          <w:sz w:val="22"/>
        </w:rPr>
        <w:t xml:space="preserve">/ contrato, en tiempo y forma,  defectos y vicios </w:t>
      </w:r>
      <w:r w:rsidRPr="002470D6">
        <w:rPr>
          <w:rFonts w:ascii="Arial" w:hAnsi="Arial" w:cs="Arial"/>
          <w:sz w:val="22"/>
        </w:rPr>
        <w:lastRenderedPageBreak/>
        <w:t xml:space="preserve">ocultos de los </w:t>
      </w:r>
      <w:r w:rsidR="00DE5EB6" w:rsidRPr="002470D6">
        <w:rPr>
          <w:rFonts w:ascii="Arial" w:hAnsi="Arial" w:cs="Arial"/>
          <w:sz w:val="22"/>
        </w:rPr>
        <w:t>“</w:t>
      </w:r>
      <w:r w:rsidR="0077407C" w:rsidRPr="002470D6">
        <w:rPr>
          <w:rFonts w:ascii="Arial" w:hAnsi="Arial" w:cs="Arial"/>
          <w:sz w:val="22"/>
        </w:rPr>
        <w:t>servicios</w:t>
      </w:r>
      <w:r w:rsidR="00DE5EB6" w:rsidRPr="002470D6">
        <w:rPr>
          <w:rFonts w:ascii="Arial" w:hAnsi="Arial" w:cs="Arial"/>
          <w:sz w:val="22"/>
        </w:rPr>
        <w:t>”</w:t>
      </w:r>
      <w:r w:rsidRPr="002470D6">
        <w:rPr>
          <w:rFonts w:ascii="Arial" w:hAnsi="Arial" w:cs="Arial"/>
          <w:sz w:val="22"/>
        </w:rPr>
        <w:t>, en Moneda Nacional, por el importe del 10</w:t>
      </w:r>
      <w:r w:rsidRPr="002470D6">
        <w:rPr>
          <w:rFonts w:ascii="Arial" w:hAnsi="Arial" w:cs="Arial"/>
          <w:b/>
          <w:sz w:val="22"/>
        </w:rPr>
        <w:t>%</w:t>
      </w:r>
      <w:r w:rsidRPr="002470D6">
        <w:rPr>
          <w:rFonts w:ascii="Arial" w:hAnsi="Arial" w:cs="Arial"/>
          <w:sz w:val="22"/>
        </w:rPr>
        <w:t xml:space="preserve"> (diez por ciento) del monto total del contrato, a través de fianza conforme al </w:t>
      </w:r>
      <w:r w:rsidR="00C77B46" w:rsidRPr="002470D6">
        <w:rPr>
          <w:rFonts w:ascii="Arial" w:hAnsi="Arial" w:cs="Arial"/>
          <w:color w:val="0070C0"/>
          <w:sz w:val="22"/>
          <w:u w:val="single"/>
        </w:rPr>
        <w:t>“</w:t>
      </w:r>
      <w:r w:rsidR="007E56FF" w:rsidRPr="002470D6">
        <w:rPr>
          <w:rFonts w:ascii="Arial" w:hAnsi="Arial" w:cs="Arial"/>
          <w:color w:val="0070C0"/>
          <w:sz w:val="22"/>
          <w:u w:val="single"/>
        </w:rPr>
        <w:t xml:space="preserve">ANEXO </w:t>
      </w:r>
      <w:r w:rsidR="00E866E0" w:rsidRPr="002470D6">
        <w:rPr>
          <w:rFonts w:ascii="Arial" w:hAnsi="Arial" w:cs="Arial"/>
          <w:color w:val="0070C0"/>
          <w:sz w:val="22"/>
          <w:u w:val="single"/>
        </w:rPr>
        <w:t>1</w:t>
      </w:r>
      <w:r w:rsidR="0097475B" w:rsidRPr="002470D6">
        <w:rPr>
          <w:rFonts w:ascii="Arial" w:hAnsi="Arial" w:cs="Arial"/>
          <w:color w:val="0070C0"/>
          <w:sz w:val="22"/>
          <w:u w:val="single"/>
        </w:rPr>
        <w:t>0</w:t>
      </w:r>
      <w:r w:rsidR="00C77B46" w:rsidRPr="002470D6">
        <w:rPr>
          <w:rFonts w:ascii="Arial" w:hAnsi="Arial" w:cs="Arial"/>
          <w:color w:val="0070C0"/>
          <w:sz w:val="22"/>
          <w:u w:val="single"/>
        </w:rPr>
        <w:t>”</w:t>
      </w:r>
      <w:r w:rsidRPr="002470D6">
        <w:rPr>
          <w:rFonts w:ascii="Arial" w:hAnsi="Arial" w:cs="Arial"/>
          <w:sz w:val="22"/>
        </w:rPr>
        <w:t xml:space="preserve">. </w:t>
      </w:r>
    </w:p>
    <w:p w:rsidR="00FD36F6" w:rsidRPr="002470D6" w:rsidRDefault="00FD36F6" w:rsidP="00D01C10">
      <w:pPr>
        <w:spacing w:after="200" w:line="360" w:lineRule="auto"/>
        <w:ind w:firstLine="708"/>
        <w:jc w:val="both"/>
        <w:rPr>
          <w:rFonts w:ascii="Arial" w:hAnsi="Arial" w:cs="Arial"/>
          <w:sz w:val="22"/>
        </w:rPr>
      </w:pPr>
      <w:r w:rsidRPr="002470D6">
        <w:rPr>
          <w:rFonts w:ascii="Arial" w:hAnsi="Arial" w:cs="Arial"/>
          <w:sz w:val="22"/>
        </w:rPr>
        <w:t xml:space="preserve">Ésta garantía </w:t>
      </w:r>
      <w:r w:rsidR="00901617" w:rsidRPr="002470D6">
        <w:rPr>
          <w:rFonts w:ascii="Arial" w:hAnsi="Arial" w:cs="Arial"/>
          <w:sz w:val="22"/>
        </w:rPr>
        <w:t>debe</w:t>
      </w:r>
      <w:r w:rsidRPr="002470D6">
        <w:rPr>
          <w:rFonts w:ascii="Arial" w:hAnsi="Arial" w:cs="Arial"/>
          <w:sz w:val="22"/>
        </w:rPr>
        <w:t xml:space="preserve"> presentarla </w:t>
      </w:r>
      <w:r w:rsidR="004162B5" w:rsidRPr="002470D6">
        <w:rPr>
          <w:rFonts w:ascii="Arial" w:hAnsi="Arial" w:cs="Arial"/>
          <w:sz w:val="22"/>
        </w:rPr>
        <w:t>tres</w:t>
      </w:r>
      <w:r w:rsidRPr="002470D6">
        <w:rPr>
          <w:rFonts w:ascii="Arial" w:hAnsi="Arial" w:cs="Arial"/>
          <w:sz w:val="22"/>
        </w:rPr>
        <w:t xml:space="preserve"> días hábiles posteriores a la fecha del acta de resolución en el </w:t>
      </w:r>
      <w:r w:rsidRPr="002470D6">
        <w:rPr>
          <w:rFonts w:ascii="Arial" w:hAnsi="Arial" w:cs="Arial"/>
          <w:b/>
          <w:sz w:val="22"/>
        </w:rPr>
        <w:t>“DOMICILIO”,</w:t>
      </w:r>
      <w:r w:rsidRPr="002470D6">
        <w:rPr>
          <w:rFonts w:ascii="Arial" w:hAnsi="Arial" w:cs="Arial"/>
          <w:sz w:val="22"/>
        </w:rPr>
        <w:t xml:space="preserve"> de no presentar la garantía no se entregará el contrato. La garantía será con una vigencia de un año a partir del inicio del contrato y hasta un mes posterior al término del mismo. La fianza </w:t>
      </w:r>
      <w:r w:rsidR="00901617" w:rsidRPr="002470D6">
        <w:rPr>
          <w:rFonts w:ascii="Arial" w:hAnsi="Arial" w:cs="Arial"/>
          <w:sz w:val="22"/>
        </w:rPr>
        <w:t>debe</w:t>
      </w:r>
      <w:r w:rsidRPr="002470D6">
        <w:rPr>
          <w:rFonts w:ascii="Arial" w:hAnsi="Arial" w:cs="Arial"/>
          <w:sz w:val="22"/>
        </w:rPr>
        <w:t xml:space="preserve"> de especificar claramente que se expide para garantizar el fiel y exacto cumplimiento según características, especificaciones y obligaciones requeridas y contraídas en las </w:t>
      </w:r>
      <w:r w:rsidR="00642EC4" w:rsidRPr="002470D6">
        <w:rPr>
          <w:rFonts w:ascii="Arial" w:hAnsi="Arial" w:cs="Arial"/>
          <w:sz w:val="22"/>
        </w:rPr>
        <w:t>BASES</w:t>
      </w:r>
      <w:r w:rsidRPr="002470D6">
        <w:rPr>
          <w:rFonts w:ascii="Arial" w:hAnsi="Arial" w:cs="Arial"/>
          <w:sz w:val="22"/>
        </w:rPr>
        <w:t xml:space="preserve"> del </w:t>
      </w:r>
      <w:r w:rsidRPr="002470D6">
        <w:rPr>
          <w:rFonts w:ascii="Arial" w:hAnsi="Arial" w:cs="Arial"/>
          <w:b/>
          <w:sz w:val="22"/>
        </w:rPr>
        <w:t>“PROCESO”</w:t>
      </w:r>
      <w:r w:rsidRPr="002470D6">
        <w:rPr>
          <w:rFonts w:ascii="Arial" w:hAnsi="Arial" w:cs="Arial"/>
          <w:sz w:val="22"/>
        </w:rPr>
        <w:t>. Por lo tanto la garantía se hará efectiva en caso de incumplimiento del contrato.</w:t>
      </w:r>
    </w:p>
    <w:p w:rsidR="00FD36F6" w:rsidRPr="002470D6" w:rsidRDefault="00FD36F6" w:rsidP="00DC5B81">
      <w:pPr>
        <w:spacing w:after="200" w:line="360" w:lineRule="auto"/>
        <w:ind w:firstLine="708"/>
        <w:jc w:val="both"/>
        <w:rPr>
          <w:rFonts w:ascii="Arial" w:hAnsi="Arial" w:cs="Arial"/>
          <w:sz w:val="22"/>
        </w:rPr>
      </w:pPr>
      <w:r w:rsidRPr="002470D6">
        <w:rPr>
          <w:rFonts w:ascii="Arial" w:hAnsi="Arial" w:cs="Arial"/>
          <w:sz w:val="22"/>
        </w:rPr>
        <w:t xml:space="preserve">La fianza </w:t>
      </w:r>
      <w:r w:rsidR="005D0D63" w:rsidRPr="002470D6">
        <w:rPr>
          <w:rFonts w:ascii="Arial" w:hAnsi="Arial" w:cs="Arial"/>
          <w:sz w:val="22"/>
        </w:rPr>
        <w:t>debe ser</w:t>
      </w:r>
      <w:r w:rsidRPr="002470D6">
        <w:rPr>
          <w:rFonts w:ascii="Arial" w:hAnsi="Arial" w:cs="Arial"/>
          <w:sz w:val="22"/>
        </w:rPr>
        <w:t xml:space="preserve"> expedi</w:t>
      </w:r>
      <w:r w:rsidR="005D0D63" w:rsidRPr="002470D6">
        <w:rPr>
          <w:rFonts w:ascii="Arial" w:hAnsi="Arial" w:cs="Arial"/>
          <w:sz w:val="22"/>
        </w:rPr>
        <w:t>da</w:t>
      </w:r>
      <w:r w:rsidRPr="002470D6">
        <w:rPr>
          <w:rFonts w:ascii="Arial" w:hAnsi="Arial" w:cs="Arial"/>
          <w:sz w:val="22"/>
        </w:rPr>
        <w:t xml:space="preserve"> mediante póliza</w:t>
      </w:r>
      <w:r w:rsidR="005D0D63" w:rsidRPr="002470D6">
        <w:rPr>
          <w:rFonts w:ascii="Arial" w:hAnsi="Arial" w:cs="Arial"/>
          <w:sz w:val="22"/>
        </w:rPr>
        <w:t>, la cual,</w:t>
      </w:r>
      <w:r w:rsidR="005C0158" w:rsidRPr="002470D6">
        <w:rPr>
          <w:rFonts w:ascii="Arial" w:hAnsi="Arial" w:cs="Arial"/>
          <w:sz w:val="22"/>
        </w:rPr>
        <w:t xml:space="preserve"> </w:t>
      </w:r>
      <w:r w:rsidR="005D0D63" w:rsidRPr="002470D6">
        <w:rPr>
          <w:rFonts w:ascii="Arial" w:hAnsi="Arial" w:cs="Arial"/>
          <w:sz w:val="22"/>
        </w:rPr>
        <w:t xml:space="preserve">debe ser de una </w:t>
      </w:r>
      <w:r w:rsidRPr="002470D6">
        <w:rPr>
          <w:rFonts w:ascii="Arial" w:hAnsi="Arial" w:cs="Arial"/>
          <w:sz w:val="22"/>
        </w:rPr>
        <w:t>compañía autorizada</w:t>
      </w:r>
      <w:r w:rsidR="005D0D63" w:rsidRPr="002470D6">
        <w:rPr>
          <w:rFonts w:ascii="Arial" w:hAnsi="Arial" w:cs="Arial"/>
          <w:sz w:val="22"/>
        </w:rPr>
        <w:t>, de preferencia,</w:t>
      </w:r>
      <w:r w:rsidRPr="002470D6">
        <w:rPr>
          <w:rFonts w:ascii="Arial" w:hAnsi="Arial" w:cs="Arial"/>
          <w:sz w:val="22"/>
        </w:rPr>
        <w:t xml:space="preserve"> con </w:t>
      </w:r>
      <w:r w:rsidR="00DE5EB6" w:rsidRPr="002470D6">
        <w:rPr>
          <w:rFonts w:ascii="Arial" w:hAnsi="Arial" w:cs="Arial"/>
          <w:sz w:val="22"/>
        </w:rPr>
        <w:t xml:space="preserve">domicilio </w:t>
      </w:r>
      <w:r w:rsidRPr="002470D6">
        <w:rPr>
          <w:rFonts w:ascii="Arial" w:hAnsi="Arial" w:cs="Arial"/>
          <w:sz w:val="22"/>
        </w:rPr>
        <w:t xml:space="preserve">en el </w:t>
      </w:r>
      <w:r w:rsidR="007F1690" w:rsidRPr="002470D6">
        <w:rPr>
          <w:rFonts w:ascii="Arial" w:hAnsi="Arial" w:cs="Arial"/>
          <w:sz w:val="22"/>
        </w:rPr>
        <w:t>e</w:t>
      </w:r>
      <w:r w:rsidRPr="002470D6">
        <w:rPr>
          <w:rFonts w:ascii="Arial" w:hAnsi="Arial" w:cs="Arial"/>
          <w:sz w:val="22"/>
        </w:rPr>
        <w:t xml:space="preserve">stado </w:t>
      </w:r>
      <w:r w:rsidR="005D0D63" w:rsidRPr="002470D6">
        <w:rPr>
          <w:rFonts w:ascii="Arial" w:hAnsi="Arial" w:cs="Arial"/>
          <w:sz w:val="22"/>
        </w:rPr>
        <w:t xml:space="preserve">de Jalisco; </w:t>
      </w:r>
      <w:r w:rsidR="00DE5EB6" w:rsidRPr="002470D6">
        <w:rPr>
          <w:rFonts w:ascii="Arial" w:hAnsi="Arial" w:cs="Arial"/>
          <w:sz w:val="22"/>
        </w:rPr>
        <w:t xml:space="preserve">para aquellas </w:t>
      </w:r>
      <w:r w:rsidR="005D0D63" w:rsidRPr="002470D6">
        <w:rPr>
          <w:rFonts w:ascii="Arial" w:hAnsi="Arial" w:cs="Arial"/>
          <w:sz w:val="22"/>
        </w:rPr>
        <w:t xml:space="preserve">pólizas de </w:t>
      </w:r>
      <w:r w:rsidR="00DE5EB6" w:rsidRPr="002470D6">
        <w:rPr>
          <w:rFonts w:ascii="Arial" w:hAnsi="Arial" w:cs="Arial"/>
          <w:sz w:val="22"/>
        </w:rPr>
        <w:t>afianzadoras con domicilio</w:t>
      </w:r>
      <w:r w:rsidRPr="002470D6">
        <w:rPr>
          <w:rFonts w:ascii="Arial" w:hAnsi="Arial" w:cs="Arial"/>
          <w:sz w:val="22"/>
        </w:rPr>
        <w:t xml:space="preserve"> fuera de</w:t>
      </w:r>
      <w:r w:rsidR="005C0158" w:rsidRPr="002470D6">
        <w:rPr>
          <w:rFonts w:ascii="Arial" w:hAnsi="Arial" w:cs="Arial"/>
          <w:sz w:val="22"/>
        </w:rPr>
        <w:t xml:space="preserve"> </w:t>
      </w:r>
      <w:r w:rsidRPr="002470D6">
        <w:rPr>
          <w:rFonts w:ascii="Arial" w:hAnsi="Arial" w:cs="Arial"/>
          <w:sz w:val="22"/>
        </w:rPr>
        <w:t>l</w:t>
      </w:r>
      <w:r w:rsidR="005D0D63" w:rsidRPr="002470D6">
        <w:rPr>
          <w:rFonts w:ascii="Arial" w:hAnsi="Arial" w:cs="Arial"/>
          <w:sz w:val="22"/>
        </w:rPr>
        <w:t>a</w:t>
      </w:r>
      <w:r w:rsidRPr="002470D6">
        <w:rPr>
          <w:rFonts w:ascii="Arial" w:hAnsi="Arial" w:cs="Arial"/>
          <w:sz w:val="22"/>
        </w:rPr>
        <w:t xml:space="preserve"> E</w:t>
      </w:r>
      <w:r w:rsidR="005D0D63" w:rsidRPr="002470D6">
        <w:rPr>
          <w:rFonts w:ascii="Arial" w:hAnsi="Arial" w:cs="Arial"/>
          <w:sz w:val="22"/>
        </w:rPr>
        <w:t>ntidad</w:t>
      </w:r>
      <w:r w:rsidRPr="002470D6">
        <w:rPr>
          <w:rFonts w:ascii="Arial" w:hAnsi="Arial" w:cs="Arial"/>
          <w:sz w:val="22"/>
        </w:rPr>
        <w:t xml:space="preserve">, </w:t>
      </w:r>
      <w:r w:rsidR="005D0D63" w:rsidRPr="002470D6">
        <w:rPr>
          <w:rFonts w:ascii="Arial" w:hAnsi="Arial" w:cs="Arial"/>
          <w:sz w:val="22"/>
        </w:rPr>
        <w:t xml:space="preserve">las afianzadoras </w:t>
      </w:r>
      <w:r w:rsidR="00901617" w:rsidRPr="002470D6">
        <w:rPr>
          <w:rFonts w:ascii="Arial" w:hAnsi="Arial" w:cs="Arial"/>
          <w:sz w:val="22"/>
        </w:rPr>
        <w:t>debe</w:t>
      </w:r>
      <w:r w:rsidR="005D0D63" w:rsidRPr="002470D6">
        <w:rPr>
          <w:rFonts w:ascii="Arial" w:hAnsi="Arial" w:cs="Arial"/>
          <w:sz w:val="22"/>
        </w:rPr>
        <w:t>rán</w:t>
      </w:r>
      <w:r w:rsidRPr="002470D6">
        <w:rPr>
          <w:rFonts w:ascii="Arial" w:hAnsi="Arial" w:cs="Arial"/>
          <w:sz w:val="22"/>
        </w:rPr>
        <w:t xml:space="preserve"> someterse a la competencia de los juzgados del fuero judicial del </w:t>
      </w:r>
      <w:r w:rsidR="007F1690" w:rsidRPr="002470D6">
        <w:rPr>
          <w:rFonts w:ascii="Arial" w:hAnsi="Arial" w:cs="Arial"/>
          <w:sz w:val="22"/>
        </w:rPr>
        <w:t>e</w:t>
      </w:r>
      <w:r w:rsidRPr="002470D6">
        <w:rPr>
          <w:rFonts w:ascii="Arial" w:hAnsi="Arial" w:cs="Arial"/>
          <w:sz w:val="22"/>
        </w:rPr>
        <w:t>stado de Jalisco.</w:t>
      </w:r>
    </w:p>
    <w:p w:rsidR="00FD36F6" w:rsidRPr="002470D6" w:rsidRDefault="00FD36F6" w:rsidP="00DC5B81">
      <w:pPr>
        <w:spacing w:after="200" w:line="360" w:lineRule="auto"/>
        <w:ind w:firstLine="708"/>
        <w:jc w:val="both"/>
        <w:rPr>
          <w:rFonts w:ascii="Arial" w:hAnsi="Arial" w:cs="Arial"/>
          <w:sz w:val="22"/>
        </w:rPr>
      </w:pPr>
      <w:r w:rsidRPr="002470D6">
        <w:rPr>
          <w:rFonts w:ascii="Arial" w:hAnsi="Arial" w:cs="Arial"/>
          <w:sz w:val="22"/>
        </w:rPr>
        <w:t xml:space="preserve">En caso de que no cumpla con lo establecido en este punto, </w:t>
      </w:r>
      <w:r w:rsidR="000D2E56" w:rsidRPr="002470D6">
        <w:rPr>
          <w:rFonts w:ascii="Arial" w:hAnsi="Arial" w:cs="Arial"/>
          <w:sz w:val="22"/>
        </w:rPr>
        <w:t>el</w:t>
      </w:r>
      <w:r w:rsidR="005C0158" w:rsidRPr="002470D6">
        <w:rPr>
          <w:rFonts w:ascii="Arial" w:hAnsi="Arial" w:cs="Arial"/>
          <w:sz w:val="22"/>
        </w:rPr>
        <w:t xml:space="preserve"> </w:t>
      </w:r>
      <w:r w:rsidRPr="002470D6">
        <w:rPr>
          <w:rFonts w:ascii="Arial" w:hAnsi="Arial" w:cs="Arial"/>
          <w:b/>
          <w:sz w:val="22"/>
        </w:rPr>
        <w:t>“</w:t>
      </w:r>
      <w:r w:rsidR="003C4382" w:rsidRPr="002470D6">
        <w:rPr>
          <w:rFonts w:ascii="Arial" w:hAnsi="Arial" w:cs="Arial"/>
          <w:b/>
          <w:sz w:val="22"/>
        </w:rPr>
        <w:t>ORGANISMO</w:t>
      </w:r>
      <w:r w:rsidRPr="002470D6">
        <w:rPr>
          <w:rFonts w:ascii="Arial" w:hAnsi="Arial" w:cs="Arial"/>
          <w:b/>
          <w:sz w:val="22"/>
        </w:rPr>
        <w:t>”</w:t>
      </w:r>
      <w:r w:rsidR="005D0D63" w:rsidRPr="002470D6">
        <w:rPr>
          <w:rFonts w:ascii="Arial" w:hAnsi="Arial" w:cs="Arial"/>
          <w:b/>
          <w:sz w:val="22"/>
        </w:rPr>
        <w:t>,</w:t>
      </w:r>
      <w:r w:rsidR="005C0158" w:rsidRPr="002470D6">
        <w:rPr>
          <w:rFonts w:ascii="Arial" w:hAnsi="Arial" w:cs="Arial"/>
          <w:b/>
          <w:sz w:val="22"/>
        </w:rPr>
        <w:t xml:space="preserve"> </w:t>
      </w:r>
      <w:r w:rsidR="005D0D63" w:rsidRPr="002470D6">
        <w:rPr>
          <w:rFonts w:ascii="Arial" w:hAnsi="Arial" w:cs="Arial"/>
          <w:sz w:val="22"/>
        </w:rPr>
        <w:t xml:space="preserve">si así lo determina, </w:t>
      </w:r>
      <w:r w:rsidRPr="002470D6">
        <w:rPr>
          <w:rFonts w:ascii="Arial" w:hAnsi="Arial" w:cs="Arial"/>
          <w:sz w:val="22"/>
        </w:rPr>
        <w:t>podrá adjudicar el contrato respectivo al “</w:t>
      </w:r>
      <w:r w:rsidRPr="002470D6">
        <w:rPr>
          <w:rFonts w:ascii="Arial" w:hAnsi="Arial" w:cs="Arial"/>
          <w:b/>
          <w:sz w:val="22"/>
        </w:rPr>
        <w:t>PARTICIPANTE”</w:t>
      </w:r>
      <w:r w:rsidRPr="002470D6">
        <w:rPr>
          <w:rFonts w:ascii="Arial" w:hAnsi="Arial" w:cs="Arial"/>
          <w:sz w:val="22"/>
        </w:rPr>
        <w:t xml:space="preserve"> que hubiere obtenido el segundo lugar de acuerdo al resultado del cuadro comparativo económico que haya dado origen a la </w:t>
      </w:r>
      <w:r w:rsidR="007F1690" w:rsidRPr="002470D6">
        <w:rPr>
          <w:rFonts w:ascii="Arial" w:hAnsi="Arial" w:cs="Arial"/>
          <w:i/>
          <w:sz w:val="22"/>
        </w:rPr>
        <w:t>‘</w:t>
      </w:r>
      <w:r w:rsidRPr="002470D6">
        <w:rPr>
          <w:rFonts w:ascii="Arial" w:hAnsi="Arial" w:cs="Arial"/>
          <w:i/>
          <w:sz w:val="22"/>
        </w:rPr>
        <w:t xml:space="preserve">Resolución de </w:t>
      </w:r>
      <w:r w:rsidR="007F1690" w:rsidRPr="002470D6">
        <w:rPr>
          <w:rFonts w:ascii="Arial" w:hAnsi="Arial" w:cs="Arial"/>
          <w:i/>
          <w:sz w:val="22"/>
        </w:rPr>
        <w:t>a</w:t>
      </w:r>
      <w:r w:rsidRPr="002470D6">
        <w:rPr>
          <w:rFonts w:ascii="Arial" w:hAnsi="Arial" w:cs="Arial"/>
          <w:i/>
          <w:sz w:val="22"/>
        </w:rPr>
        <w:t>djudicación</w:t>
      </w:r>
      <w:r w:rsidR="007F1690" w:rsidRPr="002470D6">
        <w:rPr>
          <w:rFonts w:ascii="Arial" w:hAnsi="Arial" w:cs="Arial"/>
          <w:i/>
          <w:sz w:val="22"/>
        </w:rPr>
        <w:t>’</w:t>
      </w:r>
      <w:r w:rsidRPr="002470D6">
        <w:rPr>
          <w:rFonts w:ascii="Arial" w:hAnsi="Arial" w:cs="Arial"/>
          <w:sz w:val="22"/>
        </w:rPr>
        <w:t xml:space="preserve"> o bien</w:t>
      </w:r>
      <w:r w:rsidR="0024149E" w:rsidRPr="002470D6">
        <w:rPr>
          <w:rFonts w:ascii="Arial" w:hAnsi="Arial" w:cs="Arial"/>
          <w:sz w:val="22"/>
        </w:rPr>
        <w:t>,</w:t>
      </w:r>
      <w:r w:rsidRPr="002470D6">
        <w:rPr>
          <w:rFonts w:ascii="Arial" w:hAnsi="Arial" w:cs="Arial"/>
          <w:sz w:val="22"/>
        </w:rPr>
        <w:t xml:space="preserve"> proceder a un nuevo </w:t>
      </w:r>
      <w:r w:rsidR="005D0D63" w:rsidRPr="002470D6">
        <w:rPr>
          <w:rFonts w:ascii="Arial" w:hAnsi="Arial" w:cs="Arial"/>
          <w:sz w:val="22"/>
        </w:rPr>
        <w:t>proceso licitatorio</w:t>
      </w:r>
      <w:r w:rsidRPr="002470D6">
        <w:rPr>
          <w:rFonts w:ascii="Arial" w:hAnsi="Arial" w:cs="Arial"/>
          <w:sz w:val="22"/>
        </w:rPr>
        <w:t>.</w:t>
      </w:r>
    </w:p>
    <w:p w:rsidR="00FD36F6" w:rsidRPr="002470D6" w:rsidRDefault="00FB345D" w:rsidP="00A35AE7">
      <w:pPr>
        <w:pStyle w:val="Ttulo1"/>
        <w:rPr>
          <w:sz w:val="24"/>
          <w:lang w:val="es-ES_tradnl"/>
        </w:rPr>
      </w:pPr>
      <w:bookmarkStart w:id="32" w:name="_Toc442019775"/>
      <w:r w:rsidRPr="002470D6">
        <w:rPr>
          <w:sz w:val="24"/>
          <w:lang w:val="es-ES_tradnl"/>
        </w:rPr>
        <w:t>1</w:t>
      </w:r>
      <w:r w:rsidR="00B86E0F" w:rsidRPr="002470D6">
        <w:rPr>
          <w:sz w:val="24"/>
          <w:lang w:val="es-ES_tradnl"/>
        </w:rPr>
        <w:t>8</w:t>
      </w:r>
      <w:r w:rsidR="00FD36F6" w:rsidRPr="002470D6">
        <w:rPr>
          <w:sz w:val="24"/>
          <w:lang w:val="es-ES_tradnl"/>
        </w:rPr>
        <w:t xml:space="preserve">.- </w:t>
      </w:r>
      <w:r w:rsidR="00040501" w:rsidRPr="002470D6">
        <w:rPr>
          <w:sz w:val="24"/>
          <w:lang w:val="es-ES_tradnl"/>
        </w:rPr>
        <w:tab/>
      </w:r>
      <w:r w:rsidR="005740E0" w:rsidRPr="002470D6">
        <w:rPr>
          <w:sz w:val="24"/>
          <w:lang w:val="es-ES_tradnl"/>
        </w:rPr>
        <w:t>Firma del Pedido</w:t>
      </w:r>
      <w:r w:rsidR="00040501" w:rsidRPr="002470D6">
        <w:rPr>
          <w:sz w:val="24"/>
          <w:lang w:val="es-ES_tradnl"/>
        </w:rPr>
        <w:t>/Contrato</w:t>
      </w:r>
      <w:bookmarkEnd w:id="32"/>
    </w:p>
    <w:p w:rsidR="00FD36F6" w:rsidRPr="002470D6" w:rsidRDefault="00FD36F6" w:rsidP="007E097C">
      <w:pPr>
        <w:spacing w:after="120" w:line="360" w:lineRule="auto"/>
        <w:jc w:val="both"/>
        <w:rPr>
          <w:rFonts w:ascii="Arial" w:hAnsi="Arial" w:cs="Arial"/>
          <w:sz w:val="22"/>
          <w:szCs w:val="24"/>
          <w:lang w:val="es-ES_tradnl"/>
        </w:rPr>
      </w:pPr>
      <w:r w:rsidRPr="002470D6">
        <w:rPr>
          <w:rFonts w:ascii="Arial" w:hAnsi="Arial" w:cs="Arial"/>
          <w:sz w:val="22"/>
          <w:szCs w:val="24"/>
          <w:lang w:val="es-ES_tradnl"/>
        </w:rPr>
        <w:t xml:space="preserve">Con la finalidad de acreditar los datos asentados en el </w:t>
      </w:r>
      <w:r w:rsidR="00C77B46" w:rsidRPr="002470D6">
        <w:rPr>
          <w:rFonts w:ascii="Arial" w:hAnsi="Arial" w:cs="Arial"/>
          <w:color w:val="0070C0"/>
          <w:sz w:val="22"/>
          <w:szCs w:val="24"/>
          <w:u w:val="single"/>
        </w:rPr>
        <w:t>“</w:t>
      </w:r>
      <w:r w:rsidR="00E866E0" w:rsidRPr="002470D6">
        <w:rPr>
          <w:rFonts w:ascii="Arial" w:hAnsi="Arial" w:cs="Arial"/>
          <w:color w:val="0070C0"/>
          <w:sz w:val="22"/>
          <w:szCs w:val="24"/>
          <w:u w:val="single"/>
        </w:rPr>
        <w:t>ANEXO 6</w:t>
      </w:r>
      <w:r w:rsidR="00C77B46" w:rsidRPr="002470D6">
        <w:rPr>
          <w:rFonts w:ascii="Arial" w:hAnsi="Arial" w:cs="Arial"/>
          <w:color w:val="0070C0"/>
          <w:sz w:val="22"/>
          <w:szCs w:val="24"/>
          <w:u w:val="single"/>
        </w:rPr>
        <w:t>”</w:t>
      </w:r>
      <w:r w:rsidR="005417C5" w:rsidRPr="002470D6">
        <w:rPr>
          <w:rFonts w:ascii="Arial" w:hAnsi="Arial" w:cs="Arial"/>
          <w:color w:val="0070C0"/>
          <w:sz w:val="22"/>
          <w:szCs w:val="24"/>
        </w:rPr>
        <w:t xml:space="preserve"> </w:t>
      </w:r>
      <w:r w:rsidRPr="002470D6">
        <w:rPr>
          <w:rFonts w:ascii="Arial" w:hAnsi="Arial" w:cs="Arial"/>
          <w:sz w:val="22"/>
          <w:szCs w:val="24"/>
          <w:lang w:val="es-ES_tradnl"/>
        </w:rPr>
        <w:t xml:space="preserve">(Acreditación), el </w:t>
      </w:r>
      <w:r w:rsidRPr="002470D6">
        <w:rPr>
          <w:rFonts w:ascii="Arial" w:hAnsi="Arial" w:cs="Arial"/>
          <w:b/>
          <w:sz w:val="22"/>
          <w:szCs w:val="24"/>
          <w:lang w:val="es-ES_tradnl"/>
        </w:rPr>
        <w:t xml:space="preserve">“PROVEEDOR” </w:t>
      </w:r>
      <w:r w:rsidR="00901617" w:rsidRPr="002470D6">
        <w:rPr>
          <w:rFonts w:ascii="Arial" w:hAnsi="Arial" w:cs="Arial"/>
          <w:sz w:val="22"/>
          <w:szCs w:val="24"/>
          <w:lang w:val="es-ES_tradnl"/>
        </w:rPr>
        <w:t>debe</w:t>
      </w:r>
      <w:r w:rsidR="000D2E56" w:rsidRPr="002470D6">
        <w:rPr>
          <w:rFonts w:ascii="Arial" w:hAnsi="Arial" w:cs="Arial"/>
          <w:sz w:val="22"/>
          <w:szCs w:val="24"/>
          <w:lang w:val="es-ES_tradnl"/>
        </w:rPr>
        <w:t xml:space="preserve"> presentar al </w:t>
      </w:r>
      <w:r w:rsidRPr="002470D6">
        <w:rPr>
          <w:rFonts w:ascii="Arial" w:hAnsi="Arial" w:cs="Arial"/>
          <w:b/>
          <w:sz w:val="22"/>
          <w:szCs w:val="24"/>
          <w:lang w:val="es-ES_tradnl"/>
        </w:rPr>
        <w:t>“</w:t>
      </w:r>
      <w:r w:rsidR="000D2E56" w:rsidRPr="002470D6">
        <w:rPr>
          <w:rFonts w:ascii="Arial" w:hAnsi="Arial" w:cs="Arial"/>
          <w:b/>
          <w:sz w:val="22"/>
          <w:szCs w:val="24"/>
          <w:lang w:val="es-ES_tradnl"/>
        </w:rPr>
        <w:t>ORGANISMO</w:t>
      </w:r>
      <w:r w:rsidRPr="002470D6">
        <w:rPr>
          <w:rFonts w:ascii="Arial" w:hAnsi="Arial" w:cs="Arial"/>
          <w:b/>
          <w:sz w:val="22"/>
          <w:szCs w:val="24"/>
          <w:lang w:val="es-ES_tradnl"/>
        </w:rPr>
        <w:t>”</w:t>
      </w:r>
      <w:r w:rsidRPr="002470D6">
        <w:rPr>
          <w:rFonts w:ascii="Arial" w:hAnsi="Arial" w:cs="Arial"/>
          <w:sz w:val="22"/>
          <w:szCs w:val="24"/>
          <w:lang w:val="es-ES_tradnl"/>
        </w:rPr>
        <w:t xml:space="preserve">, para la elaboración del </w:t>
      </w:r>
      <w:r w:rsidR="007F1690" w:rsidRPr="002470D6">
        <w:rPr>
          <w:rFonts w:ascii="Arial" w:hAnsi="Arial" w:cs="Arial"/>
          <w:sz w:val="22"/>
          <w:szCs w:val="24"/>
          <w:lang w:val="es-ES_tradnl"/>
        </w:rPr>
        <w:t>“</w:t>
      </w:r>
      <w:r w:rsidRPr="002470D6">
        <w:rPr>
          <w:rFonts w:ascii="Arial" w:hAnsi="Arial" w:cs="Arial"/>
          <w:sz w:val="22"/>
          <w:szCs w:val="24"/>
          <w:lang w:val="es-ES_tradnl"/>
        </w:rPr>
        <w:t>pedido</w:t>
      </w:r>
      <w:r w:rsidR="007F1690" w:rsidRPr="002470D6">
        <w:rPr>
          <w:rFonts w:ascii="Arial" w:hAnsi="Arial" w:cs="Arial"/>
          <w:sz w:val="22"/>
          <w:szCs w:val="24"/>
          <w:lang w:val="es-ES_tradnl"/>
        </w:rPr>
        <w:t>/</w:t>
      </w:r>
      <w:r w:rsidRPr="002470D6">
        <w:rPr>
          <w:rFonts w:ascii="Arial" w:hAnsi="Arial" w:cs="Arial"/>
          <w:sz w:val="22"/>
          <w:szCs w:val="24"/>
          <w:lang w:val="es-ES_tradnl"/>
        </w:rPr>
        <w:t>contrato</w:t>
      </w:r>
      <w:r w:rsidR="007F1690" w:rsidRPr="002470D6">
        <w:rPr>
          <w:rFonts w:ascii="Arial" w:hAnsi="Arial" w:cs="Arial"/>
          <w:sz w:val="22"/>
          <w:szCs w:val="24"/>
          <w:lang w:val="es-ES_tradnl"/>
        </w:rPr>
        <w:t>”</w:t>
      </w:r>
      <w:r w:rsidRPr="002470D6">
        <w:rPr>
          <w:rFonts w:ascii="Arial" w:hAnsi="Arial" w:cs="Arial"/>
          <w:sz w:val="22"/>
          <w:szCs w:val="24"/>
          <w:lang w:val="es-ES_tradnl"/>
        </w:rPr>
        <w:t xml:space="preserve"> en un plazo no mayor a </w:t>
      </w:r>
      <w:r w:rsidR="0003741E" w:rsidRPr="002470D6">
        <w:rPr>
          <w:rFonts w:ascii="Arial" w:hAnsi="Arial" w:cs="Arial"/>
          <w:sz w:val="22"/>
          <w:szCs w:val="24"/>
          <w:lang w:val="es-ES_tradnl"/>
        </w:rPr>
        <w:t>tres</w:t>
      </w:r>
      <w:r w:rsidRPr="002470D6">
        <w:rPr>
          <w:rFonts w:ascii="Arial" w:hAnsi="Arial" w:cs="Arial"/>
          <w:sz w:val="22"/>
          <w:szCs w:val="24"/>
          <w:lang w:val="es-ES_tradnl"/>
        </w:rPr>
        <w:t xml:space="preserve"> días hábiles contados a partir del día siguiente al fallo de resoluci</w:t>
      </w:r>
      <w:r w:rsidR="00C77B46" w:rsidRPr="002470D6">
        <w:rPr>
          <w:rFonts w:ascii="Arial" w:hAnsi="Arial" w:cs="Arial"/>
          <w:sz w:val="22"/>
          <w:szCs w:val="24"/>
          <w:lang w:val="es-ES_tradnl"/>
        </w:rPr>
        <w:t>ón, la siguiente documentación:</w:t>
      </w:r>
    </w:p>
    <w:p w:rsidR="00FD36F6" w:rsidRPr="002470D6" w:rsidRDefault="00771E68" w:rsidP="00DE74AB">
      <w:pPr>
        <w:pStyle w:val="Prrafodelista"/>
        <w:numPr>
          <w:ilvl w:val="0"/>
          <w:numId w:val="5"/>
        </w:numPr>
        <w:spacing w:after="120" w:line="360" w:lineRule="auto"/>
        <w:ind w:left="709" w:hanging="709"/>
        <w:jc w:val="both"/>
        <w:rPr>
          <w:rFonts w:ascii="Arial" w:hAnsi="Arial" w:cs="Arial"/>
          <w:szCs w:val="24"/>
          <w:lang w:val="es-ES_tradnl"/>
        </w:rPr>
      </w:pPr>
      <w:r w:rsidRPr="002470D6">
        <w:rPr>
          <w:rFonts w:ascii="Arial" w:hAnsi="Arial" w:cs="Arial"/>
          <w:szCs w:val="24"/>
          <w:lang w:val="es-ES_tradnl"/>
        </w:rPr>
        <w:t>‘Constancia de actualización del ‘proveedor’ vigente’</w:t>
      </w:r>
      <w:r w:rsidR="00FD36F6" w:rsidRPr="002470D6">
        <w:rPr>
          <w:rFonts w:ascii="Arial" w:hAnsi="Arial" w:cs="Arial"/>
          <w:szCs w:val="24"/>
          <w:lang w:val="es-ES_tradnl"/>
        </w:rPr>
        <w:t xml:space="preserve">, expedida en el </w:t>
      </w:r>
      <w:r w:rsidR="007F1690" w:rsidRPr="002470D6">
        <w:rPr>
          <w:rFonts w:ascii="Arial" w:hAnsi="Arial" w:cs="Arial"/>
          <w:szCs w:val="24"/>
          <w:lang w:val="es-ES_tradnl"/>
        </w:rPr>
        <w:t>‘</w:t>
      </w:r>
      <w:r w:rsidR="00FD36F6" w:rsidRPr="002470D6">
        <w:rPr>
          <w:rFonts w:ascii="Arial" w:hAnsi="Arial" w:cs="Arial"/>
          <w:szCs w:val="24"/>
          <w:lang w:val="es-ES_tradnl"/>
        </w:rPr>
        <w:t xml:space="preserve">Registro del Padrón de </w:t>
      </w:r>
      <w:r w:rsidR="005417C5" w:rsidRPr="002470D6">
        <w:rPr>
          <w:rFonts w:ascii="Arial" w:hAnsi="Arial" w:cs="Arial"/>
          <w:szCs w:val="24"/>
          <w:lang w:val="es-ES_tradnl"/>
        </w:rPr>
        <w:t>P</w:t>
      </w:r>
      <w:r w:rsidR="00FD36F6" w:rsidRPr="002470D6">
        <w:rPr>
          <w:rFonts w:ascii="Arial" w:hAnsi="Arial" w:cs="Arial"/>
          <w:szCs w:val="24"/>
          <w:lang w:val="es-ES_tradnl"/>
        </w:rPr>
        <w:t>roveedores de Bienes y Servicios del Gobierno de Jalisco</w:t>
      </w:r>
      <w:r w:rsidR="007F1690" w:rsidRPr="002470D6">
        <w:rPr>
          <w:rFonts w:ascii="Arial" w:hAnsi="Arial" w:cs="Arial"/>
          <w:szCs w:val="24"/>
          <w:lang w:val="es-ES_tradnl"/>
        </w:rPr>
        <w:t>’</w:t>
      </w:r>
      <w:r w:rsidR="00FD36F6" w:rsidRPr="002470D6">
        <w:rPr>
          <w:rFonts w:ascii="Arial" w:hAnsi="Arial" w:cs="Arial"/>
          <w:szCs w:val="24"/>
          <w:lang w:val="es-ES_tradnl"/>
        </w:rPr>
        <w:t>, de la Secretaría de Plan</w:t>
      </w:r>
      <w:r w:rsidR="00492C95" w:rsidRPr="002470D6">
        <w:rPr>
          <w:rFonts w:ascii="Arial" w:hAnsi="Arial" w:cs="Arial"/>
          <w:szCs w:val="24"/>
          <w:lang w:val="es-ES_tradnl"/>
        </w:rPr>
        <w:t>eación, Administración Finanzas.</w:t>
      </w:r>
    </w:p>
    <w:p w:rsidR="00FD36F6" w:rsidRPr="002470D6" w:rsidRDefault="00F60010" w:rsidP="00DE74AB">
      <w:pPr>
        <w:pStyle w:val="Prrafodelista"/>
        <w:numPr>
          <w:ilvl w:val="0"/>
          <w:numId w:val="5"/>
        </w:numPr>
        <w:spacing w:line="360" w:lineRule="auto"/>
        <w:ind w:left="709" w:hanging="709"/>
        <w:jc w:val="both"/>
        <w:rPr>
          <w:rFonts w:ascii="Arial" w:hAnsi="Arial" w:cs="Arial"/>
          <w:szCs w:val="24"/>
          <w:lang w:val="es-ES_tradnl"/>
        </w:rPr>
      </w:pPr>
      <w:r w:rsidRPr="002470D6">
        <w:rPr>
          <w:rFonts w:ascii="Arial" w:hAnsi="Arial" w:cs="Arial"/>
          <w:szCs w:val="24"/>
          <w:lang w:val="es-ES_tradnl"/>
        </w:rPr>
        <w:t>Toda la documentación que demuestre lo requerido en las cartas compromiso solicitadas en el</w:t>
      </w:r>
      <w:r w:rsidR="005C0158" w:rsidRPr="002470D6">
        <w:rPr>
          <w:rFonts w:ascii="Arial" w:hAnsi="Arial" w:cs="Arial"/>
          <w:szCs w:val="24"/>
          <w:lang w:val="es-ES_tradnl"/>
        </w:rPr>
        <w:t xml:space="preserve"> </w:t>
      </w:r>
      <w:r w:rsidRPr="002470D6">
        <w:rPr>
          <w:rFonts w:ascii="Arial" w:hAnsi="Arial" w:cs="Arial"/>
          <w:szCs w:val="24"/>
          <w:u w:val="single"/>
          <w:lang w:val="es-ES_tradnl"/>
        </w:rPr>
        <w:t>punto</w:t>
      </w:r>
      <w:r w:rsidR="005C0158" w:rsidRPr="002470D6">
        <w:rPr>
          <w:rFonts w:ascii="Arial" w:hAnsi="Arial" w:cs="Arial"/>
          <w:szCs w:val="24"/>
          <w:u w:val="single"/>
          <w:lang w:val="es-ES_tradnl"/>
        </w:rPr>
        <w:t xml:space="preserve"> </w:t>
      </w:r>
      <w:r w:rsidR="0003741E" w:rsidRPr="002470D6">
        <w:rPr>
          <w:rFonts w:ascii="Arial" w:hAnsi="Arial" w:cs="Arial"/>
          <w:szCs w:val="24"/>
          <w:u w:val="single"/>
          <w:lang w:val="es-ES_tradnl"/>
        </w:rPr>
        <w:t>7</w:t>
      </w:r>
      <w:r w:rsidRPr="002470D6">
        <w:rPr>
          <w:rFonts w:ascii="Arial" w:hAnsi="Arial" w:cs="Arial"/>
          <w:szCs w:val="24"/>
          <w:u w:val="single"/>
          <w:lang w:val="es-ES_tradnl"/>
        </w:rPr>
        <w:t>.1</w:t>
      </w:r>
      <w:r w:rsidR="005C0158" w:rsidRPr="002470D6">
        <w:rPr>
          <w:rFonts w:ascii="Arial" w:hAnsi="Arial" w:cs="Arial"/>
          <w:szCs w:val="24"/>
          <w:lang w:val="es-ES_tradnl"/>
        </w:rPr>
        <w:t xml:space="preserve"> </w:t>
      </w:r>
      <w:r w:rsidR="00474FCC" w:rsidRPr="002470D6">
        <w:rPr>
          <w:rFonts w:ascii="Arial" w:hAnsi="Arial" w:cs="Arial"/>
          <w:lang w:val="es-ES_tradnl"/>
        </w:rPr>
        <w:t xml:space="preserve">(Documentos que debe contener el sobre de la </w:t>
      </w:r>
      <w:r w:rsidR="00474FCC" w:rsidRPr="002470D6">
        <w:rPr>
          <w:rFonts w:ascii="Arial" w:hAnsi="Arial" w:cs="Arial"/>
          <w:i/>
          <w:lang w:val="es-ES_tradnl"/>
        </w:rPr>
        <w:t>“Propuesta técnica”</w:t>
      </w:r>
      <w:r w:rsidR="00474FCC" w:rsidRPr="002470D6">
        <w:rPr>
          <w:rFonts w:ascii="Arial" w:hAnsi="Arial" w:cs="Arial"/>
          <w:lang w:val="es-ES_tradnl"/>
        </w:rPr>
        <w:t>)</w:t>
      </w:r>
      <w:r w:rsidR="005C0158" w:rsidRPr="002470D6">
        <w:rPr>
          <w:rFonts w:ascii="Arial" w:hAnsi="Arial" w:cs="Arial"/>
          <w:lang w:val="es-ES_tradnl"/>
        </w:rPr>
        <w:t xml:space="preserve"> </w:t>
      </w:r>
      <w:r w:rsidRPr="002470D6">
        <w:rPr>
          <w:rFonts w:ascii="Arial" w:hAnsi="Arial" w:cs="Arial"/>
          <w:szCs w:val="24"/>
          <w:lang w:val="es-ES_tradnl"/>
        </w:rPr>
        <w:t xml:space="preserve">de las presentes </w:t>
      </w:r>
      <w:r w:rsidR="00642EC4" w:rsidRPr="002470D6">
        <w:rPr>
          <w:rFonts w:ascii="Arial" w:hAnsi="Arial" w:cs="Arial"/>
          <w:szCs w:val="24"/>
          <w:lang w:val="es-ES_tradnl"/>
        </w:rPr>
        <w:t>BASES</w:t>
      </w:r>
      <w:r w:rsidRPr="002470D6">
        <w:rPr>
          <w:rFonts w:ascii="Arial" w:hAnsi="Arial" w:cs="Arial"/>
          <w:szCs w:val="24"/>
          <w:lang w:val="es-ES_tradnl"/>
        </w:rPr>
        <w:t xml:space="preserve">, ello, </w:t>
      </w:r>
      <w:r w:rsidR="00FD36F6" w:rsidRPr="002470D6">
        <w:rPr>
          <w:rFonts w:ascii="Arial" w:hAnsi="Arial" w:cs="Arial"/>
          <w:szCs w:val="24"/>
          <w:lang w:val="es-ES_tradnl"/>
        </w:rPr>
        <w:t xml:space="preserve">previo a la firma del contrato </w:t>
      </w:r>
      <w:r w:rsidRPr="002470D6">
        <w:rPr>
          <w:rFonts w:ascii="Arial" w:hAnsi="Arial" w:cs="Arial"/>
          <w:szCs w:val="24"/>
          <w:lang w:val="es-ES_tradnl"/>
        </w:rPr>
        <w:t xml:space="preserve">el </w:t>
      </w:r>
      <w:r w:rsidRPr="002470D6">
        <w:rPr>
          <w:rFonts w:ascii="Arial" w:hAnsi="Arial" w:cs="Arial"/>
          <w:b/>
          <w:szCs w:val="24"/>
          <w:lang w:val="es-ES_tradnl"/>
        </w:rPr>
        <w:t>“DOMICILIO”</w:t>
      </w:r>
      <w:r w:rsidR="000D2E56" w:rsidRPr="002470D6">
        <w:rPr>
          <w:rFonts w:ascii="Arial" w:hAnsi="Arial" w:cs="Arial"/>
          <w:szCs w:val="24"/>
          <w:lang w:val="es-ES_tradnl"/>
        </w:rPr>
        <w:t xml:space="preserve"> del </w:t>
      </w:r>
      <w:r w:rsidR="00FD36F6" w:rsidRPr="002470D6">
        <w:rPr>
          <w:rFonts w:ascii="Arial" w:hAnsi="Arial" w:cs="Arial"/>
          <w:b/>
          <w:szCs w:val="24"/>
          <w:lang w:val="es-ES_tradnl"/>
        </w:rPr>
        <w:t>“</w:t>
      </w:r>
      <w:r w:rsidR="000D2E56" w:rsidRPr="002470D6">
        <w:rPr>
          <w:rFonts w:ascii="Arial" w:hAnsi="Arial" w:cs="Arial"/>
          <w:b/>
          <w:szCs w:val="24"/>
          <w:lang w:val="es-ES_tradnl"/>
        </w:rPr>
        <w:t>ORGANISMO</w:t>
      </w:r>
      <w:r w:rsidR="00FD36F6" w:rsidRPr="002470D6">
        <w:rPr>
          <w:rFonts w:ascii="Arial" w:hAnsi="Arial" w:cs="Arial"/>
          <w:b/>
          <w:szCs w:val="24"/>
          <w:lang w:val="es-ES_tradnl"/>
        </w:rPr>
        <w:t>”</w:t>
      </w:r>
      <w:r w:rsidR="00513341" w:rsidRPr="002470D6">
        <w:rPr>
          <w:rFonts w:ascii="Arial" w:hAnsi="Arial" w:cs="Arial"/>
          <w:szCs w:val="24"/>
          <w:lang w:val="es-ES_tradnl"/>
        </w:rPr>
        <w:t>.</w:t>
      </w:r>
    </w:p>
    <w:p w:rsidR="00FD36F6" w:rsidRPr="002470D6" w:rsidRDefault="00F60010" w:rsidP="006637E5">
      <w:pPr>
        <w:spacing w:after="200" w:line="360" w:lineRule="auto"/>
        <w:ind w:firstLine="708"/>
        <w:jc w:val="both"/>
        <w:rPr>
          <w:rFonts w:ascii="Arial" w:hAnsi="Arial" w:cs="Arial"/>
          <w:sz w:val="22"/>
          <w:szCs w:val="24"/>
          <w:u w:val="single"/>
          <w:lang w:val="es-ES_tradnl"/>
        </w:rPr>
      </w:pPr>
      <w:r w:rsidRPr="002470D6">
        <w:rPr>
          <w:rFonts w:ascii="Arial" w:hAnsi="Arial" w:cs="Arial"/>
          <w:sz w:val="22"/>
          <w:szCs w:val="24"/>
          <w:lang w:val="es-ES_tradnl"/>
        </w:rPr>
        <w:lastRenderedPageBreak/>
        <w:t>F</w:t>
      </w:r>
      <w:r w:rsidR="00FD36F6" w:rsidRPr="002470D6">
        <w:rPr>
          <w:rFonts w:ascii="Arial" w:hAnsi="Arial" w:cs="Arial"/>
          <w:sz w:val="22"/>
          <w:szCs w:val="24"/>
          <w:lang w:val="es-ES_tradnl"/>
        </w:rPr>
        <w:t xml:space="preserve">irma </w:t>
      </w:r>
      <w:r w:rsidRPr="002470D6">
        <w:rPr>
          <w:rFonts w:ascii="Arial" w:hAnsi="Arial" w:cs="Arial"/>
          <w:sz w:val="22"/>
          <w:szCs w:val="24"/>
          <w:lang w:val="es-ES_tradnl"/>
        </w:rPr>
        <w:t>d</w:t>
      </w:r>
      <w:r w:rsidR="00FD36F6" w:rsidRPr="002470D6">
        <w:rPr>
          <w:rFonts w:ascii="Arial" w:hAnsi="Arial" w:cs="Arial"/>
          <w:sz w:val="22"/>
          <w:szCs w:val="24"/>
          <w:lang w:val="es-ES_tradnl"/>
        </w:rPr>
        <w:t>el contrato</w:t>
      </w:r>
      <w:r w:rsidRPr="002470D6">
        <w:rPr>
          <w:rFonts w:ascii="Arial" w:hAnsi="Arial" w:cs="Arial"/>
          <w:sz w:val="22"/>
          <w:szCs w:val="24"/>
          <w:lang w:val="es-ES_tradnl"/>
        </w:rPr>
        <w:t xml:space="preserve"> por parte de los proveedores</w:t>
      </w:r>
      <w:r w:rsidR="00FD36F6" w:rsidRPr="002470D6">
        <w:rPr>
          <w:rFonts w:ascii="Arial" w:hAnsi="Arial" w:cs="Arial"/>
          <w:sz w:val="22"/>
          <w:szCs w:val="24"/>
          <w:lang w:val="es-ES_tradnl"/>
        </w:rPr>
        <w:t xml:space="preserve">, </w:t>
      </w:r>
      <w:r w:rsidR="00FD36F6" w:rsidRPr="002470D6">
        <w:rPr>
          <w:rFonts w:ascii="Arial" w:hAnsi="Arial" w:cs="Arial"/>
          <w:sz w:val="22"/>
          <w:szCs w:val="24"/>
        </w:rPr>
        <w:t xml:space="preserve">conforme a lo señalado en el </w:t>
      </w:r>
      <w:r w:rsidR="00D248CE" w:rsidRPr="002470D6">
        <w:rPr>
          <w:rFonts w:ascii="Arial" w:hAnsi="Arial" w:cs="Arial"/>
          <w:sz w:val="22"/>
          <w:szCs w:val="24"/>
          <w:u w:val="single"/>
        </w:rPr>
        <w:t>p</w:t>
      </w:r>
      <w:r w:rsidR="00FD36F6" w:rsidRPr="002470D6">
        <w:rPr>
          <w:rFonts w:ascii="Arial" w:hAnsi="Arial" w:cs="Arial"/>
          <w:sz w:val="22"/>
          <w:szCs w:val="24"/>
          <w:u w:val="single"/>
        </w:rPr>
        <w:t>unto</w:t>
      </w:r>
      <w:r w:rsidR="00B033DA" w:rsidRPr="002470D6">
        <w:rPr>
          <w:rFonts w:ascii="Arial" w:hAnsi="Arial" w:cs="Arial"/>
          <w:sz w:val="22"/>
          <w:szCs w:val="24"/>
          <w:u w:val="single"/>
        </w:rPr>
        <w:t xml:space="preserve"> </w:t>
      </w:r>
      <w:r w:rsidR="00FD36F6" w:rsidRPr="002470D6">
        <w:rPr>
          <w:rFonts w:ascii="Arial" w:hAnsi="Arial" w:cs="Arial"/>
          <w:sz w:val="22"/>
          <w:szCs w:val="24"/>
          <w:u w:val="single"/>
        </w:rPr>
        <w:t>2</w:t>
      </w:r>
      <w:r w:rsidR="0077407C" w:rsidRPr="002470D6">
        <w:rPr>
          <w:rFonts w:ascii="Arial" w:hAnsi="Arial" w:cs="Arial"/>
          <w:sz w:val="22"/>
          <w:szCs w:val="24"/>
        </w:rPr>
        <w:t xml:space="preserve"> </w:t>
      </w:r>
      <w:r w:rsidR="00955397" w:rsidRPr="002470D6">
        <w:rPr>
          <w:rFonts w:ascii="Arial" w:hAnsi="Arial" w:cs="Arial"/>
          <w:sz w:val="22"/>
          <w:szCs w:val="24"/>
        </w:rPr>
        <w:t xml:space="preserve">(Eventos del </w:t>
      </w:r>
      <w:r w:rsidR="00470641">
        <w:rPr>
          <w:rFonts w:ascii="Arial" w:hAnsi="Arial" w:cs="Arial"/>
          <w:sz w:val="22"/>
          <w:szCs w:val="24"/>
        </w:rPr>
        <w:t>Proceso</w:t>
      </w:r>
      <w:r w:rsidR="00955397" w:rsidRPr="002470D6">
        <w:rPr>
          <w:rFonts w:ascii="Arial" w:hAnsi="Arial" w:cs="Arial"/>
          <w:sz w:val="22"/>
          <w:szCs w:val="24"/>
        </w:rPr>
        <w:t>)</w:t>
      </w:r>
      <w:r w:rsidR="00FD36F6" w:rsidRPr="002470D6">
        <w:rPr>
          <w:rFonts w:ascii="Arial" w:hAnsi="Arial" w:cs="Arial"/>
          <w:sz w:val="22"/>
          <w:szCs w:val="24"/>
          <w:lang w:val="es-ES_tradnl"/>
        </w:rPr>
        <w:t xml:space="preserve">, a partir de la entrega de la documentación para elaboración de contrato, en el </w:t>
      </w:r>
      <w:r w:rsidR="00FD36F6" w:rsidRPr="002470D6">
        <w:rPr>
          <w:rFonts w:ascii="Arial" w:hAnsi="Arial" w:cs="Arial"/>
          <w:b/>
          <w:sz w:val="22"/>
          <w:szCs w:val="24"/>
          <w:lang w:val="es-ES_tradnl"/>
        </w:rPr>
        <w:t>“DOMICILIO”</w:t>
      </w:r>
      <w:r w:rsidR="006637E5" w:rsidRPr="002470D6">
        <w:rPr>
          <w:rFonts w:ascii="Arial" w:hAnsi="Arial" w:cs="Arial"/>
          <w:sz w:val="22"/>
          <w:szCs w:val="24"/>
          <w:lang w:val="es-ES_tradnl"/>
        </w:rPr>
        <w:t>.</w:t>
      </w:r>
      <w:r w:rsidR="005C0158" w:rsidRPr="002470D6">
        <w:rPr>
          <w:rFonts w:ascii="Arial" w:hAnsi="Arial" w:cs="Arial"/>
          <w:sz w:val="22"/>
          <w:szCs w:val="24"/>
          <w:lang w:val="es-ES_tradnl"/>
        </w:rPr>
        <w:t xml:space="preserve"> </w:t>
      </w:r>
      <w:r w:rsidR="00FD36F6" w:rsidRPr="002470D6">
        <w:rPr>
          <w:rFonts w:ascii="Arial" w:hAnsi="Arial" w:cs="Arial"/>
          <w:sz w:val="22"/>
          <w:szCs w:val="24"/>
          <w:lang w:val="es-ES_tradnl"/>
        </w:rPr>
        <w:t>Una vez recabadas todas las firmas, se le proporcionará un ejemplar, previa entrega de la garantía de cumplimiento.</w:t>
      </w:r>
    </w:p>
    <w:p w:rsidR="00FD36F6" w:rsidRPr="002470D6" w:rsidRDefault="00FD36F6" w:rsidP="006637E5">
      <w:pPr>
        <w:spacing w:after="200" w:line="360" w:lineRule="auto"/>
        <w:ind w:firstLine="708"/>
        <w:jc w:val="both"/>
        <w:rPr>
          <w:rFonts w:ascii="Arial" w:hAnsi="Arial" w:cs="Arial"/>
          <w:sz w:val="22"/>
          <w:szCs w:val="24"/>
        </w:rPr>
      </w:pPr>
      <w:r w:rsidRPr="002470D6">
        <w:rPr>
          <w:rFonts w:ascii="Arial" w:hAnsi="Arial" w:cs="Arial"/>
          <w:sz w:val="22"/>
          <w:szCs w:val="24"/>
        </w:rPr>
        <w:t xml:space="preserve">El </w:t>
      </w:r>
      <w:r w:rsidRPr="002470D6">
        <w:rPr>
          <w:rFonts w:ascii="Arial" w:hAnsi="Arial" w:cs="Arial"/>
          <w:b/>
          <w:sz w:val="22"/>
          <w:szCs w:val="24"/>
        </w:rPr>
        <w:t>“PROVEEDOR”</w:t>
      </w:r>
      <w:r w:rsidRPr="002470D6">
        <w:rPr>
          <w:rFonts w:ascii="Arial" w:hAnsi="Arial" w:cs="Arial"/>
          <w:sz w:val="22"/>
          <w:szCs w:val="24"/>
        </w:rPr>
        <w:t xml:space="preserve"> o el Representante Legal que acuda a la firma del contrato, </w:t>
      </w:r>
      <w:r w:rsidR="00901617" w:rsidRPr="002470D6">
        <w:rPr>
          <w:rFonts w:ascii="Arial" w:hAnsi="Arial" w:cs="Arial"/>
          <w:sz w:val="22"/>
          <w:szCs w:val="24"/>
        </w:rPr>
        <w:t>debe</w:t>
      </w:r>
      <w:r w:rsidRPr="002470D6">
        <w:rPr>
          <w:rFonts w:ascii="Arial" w:hAnsi="Arial" w:cs="Arial"/>
          <w:sz w:val="22"/>
          <w:szCs w:val="24"/>
        </w:rPr>
        <w:t xml:space="preserve"> presentar original de identificación vigente con validez oficial (Pasaporte, cédula profes</w:t>
      </w:r>
      <w:r w:rsidR="00492C95" w:rsidRPr="002470D6">
        <w:rPr>
          <w:rFonts w:ascii="Arial" w:hAnsi="Arial" w:cs="Arial"/>
          <w:sz w:val="22"/>
          <w:szCs w:val="24"/>
        </w:rPr>
        <w:t>ional o credencial para votar).</w:t>
      </w:r>
    </w:p>
    <w:p w:rsidR="00FD36F6" w:rsidRPr="002470D6" w:rsidRDefault="00FD36F6" w:rsidP="00DC5B81">
      <w:pPr>
        <w:spacing w:after="200" w:line="360" w:lineRule="auto"/>
        <w:ind w:right="49" w:firstLine="567"/>
        <w:jc w:val="both"/>
        <w:rPr>
          <w:rFonts w:ascii="Arial" w:hAnsi="Arial" w:cs="Arial"/>
          <w:sz w:val="22"/>
          <w:szCs w:val="24"/>
        </w:rPr>
      </w:pPr>
      <w:r w:rsidRPr="002470D6">
        <w:rPr>
          <w:rFonts w:ascii="Arial" w:hAnsi="Arial" w:cs="Arial"/>
          <w:sz w:val="22"/>
          <w:szCs w:val="24"/>
        </w:rPr>
        <w:t xml:space="preserve">Si por causas imputables al </w:t>
      </w:r>
      <w:r w:rsidRPr="002470D6">
        <w:rPr>
          <w:rFonts w:ascii="Arial" w:hAnsi="Arial" w:cs="Arial"/>
          <w:b/>
          <w:bCs/>
          <w:sz w:val="22"/>
          <w:szCs w:val="24"/>
        </w:rPr>
        <w:t>“PROVEEDOR”</w:t>
      </w:r>
      <w:r w:rsidRPr="002470D6">
        <w:rPr>
          <w:rFonts w:ascii="Arial" w:hAnsi="Arial" w:cs="Arial"/>
          <w:sz w:val="22"/>
          <w:szCs w:val="24"/>
        </w:rPr>
        <w:t xml:space="preserve"> no se firma el contrato, la </w:t>
      </w:r>
      <w:r w:rsidRPr="002470D6">
        <w:rPr>
          <w:rFonts w:ascii="Arial" w:hAnsi="Arial" w:cs="Arial"/>
          <w:b/>
          <w:bCs/>
          <w:sz w:val="22"/>
          <w:szCs w:val="24"/>
        </w:rPr>
        <w:t>“COMISIÓN”</w:t>
      </w:r>
      <w:r w:rsidRPr="002470D6">
        <w:rPr>
          <w:rFonts w:ascii="Arial" w:hAnsi="Arial" w:cs="Arial"/>
          <w:sz w:val="22"/>
          <w:szCs w:val="24"/>
        </w:rPr>
        <w:t xml:space="preserve"> podrá adjudicar el contrato respectivo al </w:t>
      </w:r>
      <w:r w:rsidRPr="002470D6">
        <w:rPr>
          <w:rFonts w:ascii="Arial" w:hAnsi="Arial" w:cs="Arial"/>
          <w:b/>
          <w:sz w:val="22"/>
          <w:szCs w:val="24"/>
        </w:rPr>
        <w:t>“PARTICIPANTE”</w:t>
      </w:r>
      <w:r w:rsidRPr="002470D6">
        <w:rPr>
          <w:rFonts w:ascii="Arial" w:hAnsi="Arial" w:cs="Arial"/>
          <w:sz w:val="22"/>
          <w:szCs w:val="24"/>
        </w:rPr>
        <w:t xml:space="preserve"> que hubiere obtenido el segundo lugar de acuerdo al resultado del cuadro comparativo económico que haya dado origen a la Resolución</w:t>
      </w:r>
      <w:r w:rsidR="00513341" w:rsidRPr="002470D6">
        <w:rPr>
          <w:rFonts w:ascii="Arial" w:hAnsi="Arial" w:cs="Arial"/>
          <w:sz w:val="22"/>
          <w:szCs w:val="24"/>
        </w:rPr>
        <w:t>;</w:t>
      </w:r>
      <w:r w:rsidR="005C0158" w:rsidRPr="002470D6">
        <w:rPr>
          <w:rFonts w:ascii="Arial" w:hAnsi="Arial" w:cs="Arial"/>
          <w:sz w:val="22"/>
          <w:szCs w:val="24"/>
        </w:rPr>
        <w:t xml:space="preserve"> </w:t>
      </w:r>
      <w:r w:rsidRPr="002470D6">
        <w:rPr>
          <w:rFonts w:ascii="Arial" w:hAnsi="Arial" w:cs="Arial"/>
          <w:sz w:val="22"/>
          <w:szCs w:val="24"/>
        </w:rPr>
        <w:t>o bien</w:t>
      </w:r>
      <w:r w:rsidR="00513341" w:rsidRPr="002470D6">
        <w:rPr>
          <w:rFonts w:ascii="Arial" w:hAnsi="Arial" w:cs="Arial"/>
          <w:sz w:val="22"/>
          <w:szCs w:val="24"/>
        </w:rPr>
        <w:t>,</w:t>
      </w:r>
      <w:r w:rsidRPr="002470D6">
        <w:rPr>
          <w:rFonts w:ascii="Arial" w:hAnsi="Arial" w:cs="Arial"/>
          <w:sz w:val="22"/>
          <w:szCs w:val="24"/>
        </w:rPr>
        <w:t xml:space="preserve"> proceder a un nuevo </w:t>
      </w:r>
      <w:r w:rsidRPr="002470D6">
        <w:rPr>
          <w:rFonts w:ascii="Arial" w:hAnsi="Arial" w:cs="Arial"/>
          <w:b/>
          <w:sz w:val="22"/>
          <w:szCs w:val="24"/>
        </w:rPr>
        <w:t>“PROCESO”</w:t>
      </w:r>
      <w:r w:rsidRPr="002470D6">
        <w:rPr>
          <w:rFonts w:ascii="Arial" w:hAnsi="Arial" w:cs="Arial"/>
          <w:sz w:val="22"/>
          <w:szCs w:val="24"/>
        </w:rPr>
        <w:t xml:space="preserve"> si así lo determina conveniente </w:t>
      </w:r>
      <w:r w:rsidR="000D2E56" w:rsidRPr="002470D6">
        <w:rPr>
          <w:rFonts w:ascii="Arial" w:hAnsi="Arial" w:cs="Arial"/>
          <w:sz w:val="22"/>
          <w:szCs w:val="24"/>
        </w:rPr>
        <w:t>el</w:t>
      </w:r>
      <w:r w:rsidR="005C0158" w:rsidRPr="002470D6">
        <w:rPr>
          <w:rFonts w:ascii="Arial" w:hAnsi="Arial" w:cs="Arial"/>
          <w:sz w:val="22"/>
          <w:szCs w:val="24"/>
        </w:rPr>
        <w:t xml:space="preserve"> </w:t>
      </w:r>
      <w:r w:rsidRPr="002470D6">
        <w:rPr>
          <w:rFonts w:ascii="Arial" w:hAnsi="Arial" w:cs="Arial"/>
          <w:b/>
          <w:bCs/>
          <w:sz w:val="22"/>
          <w:szCs w:val="24"/>
        </w:rPr>
        <w:t>“</w:t>
      </w:r>
      <w:r w:rsidR="000D2E56" w:rsidRPr="002470D6">
        <w:rPr>
          <w:rFonts w:ascii="Arial" w:hAnsi="Arial" w:cs="Arial"/>
          <w:b/>
          <w:bCs/>
          <w:sz w:val="22"/>
          <w:szCs w:val="24"/>
        </w:rPr>
        <w:t>ORGANISMO</w:t>
      </w:r>
      <w:r w:rsidRPr="002470D6">
        <w:rPr>
          <w:rFonts w:ascii="Arial" w:hAnsi="Arial" w:cs="Arial"/>
          <w:b/>
          <w:bCs/>
          <w:sz w:val="22"/>
          <w:szCs w:val="24"/>
        </w:rPr>
        <w:t>”</w:t>
      </w:r>
      <w:r w:rsidRPr="002470D6">
        <w:rPr>
          <w:rFonts w:ascii="Arial" w:hAnsi="Arial" w:cs="Arial"/>
          <w:sz w:val="22"/>
          <w:szCs w:val="24"/>
        </w:rPr>
        <w:t>.</w:t>
      </w:r>
    </w:p>
    <w:p w:rsidR="007D440B" w:rsidRPr="00A14137" w:rsidRDefault="007D440B" w:rsidP="007D440B">
      <w:pPr>
        <w:spacing w:before="240" w:line="360" w:lineRule="auto"/>
        <w:ind w:left="709" w:hanging="709"/>
        <w:jc w:val="both"/>
        <w:rPr>
          <w:rFonts w:ascii="Arial" w:hAnsi="Arial" w:cs="Arial"/>
          <w:b/>
          <w:i/>
          <w:sz w:val="22"/>
          <w:szCs w:val="24"/>
          <w:lang w:val="es-ES_tradnl"/>
        </w:rPr>
      </w:pPr>
      <w:r w:rsidRPr="00A14137">
        <w:rPr>
          <w:rFonts w:ascii="Arial" w:hAnsi="Arial" w:cs="Arial"/>
          <w:b/>
          <w:i/>
          <w:sz w:val="22"/>
          <w:szCs w:val="24"/>
          <w:lang w:val="es-ES_tradnl"/>
        </w:rPr>
        <w:t>18.1.</w:t>
      </w:r>
      <w:r w:rsidRPr="00A14137">
        <w:rPr>
          <w:rFonts w:ascii="Arial" w:hAnsi="Arial" w:cs="Arial"/>
          <w:b/>
          <w:i/>
          <w:sz w:val="22"/>
          <w:szCs w:val="24"/>
          <w:lang w:val="es-ES_tradnl"/>
        </w:rPr>
        <w:tab/>
        <w:t xml:space="preserve">Supervisión del servicio contratado por parte del </w:t>
      </w:r>
      <w:r w:rsidRPr="00A14137">
        <w:rPr>
          <w:rFonts w:ascii="Arial" w:hAnsi="Arial" w:cs="Arial"/>
          <w:b/>
          <w:sz w:val="22"/>
          <w:szCs w:val="24"/>
          <w:lang w:val="es-ES_tradnl"/>
        </w:rPr>
        <w:t>“ORGANISMO”</w:t>
      </w:r>
    </w:p>
    <w:p w:rsidR="007D440B" w:rsidRPr="00A14137" w:rsidRDefault="007D440B" w:rsidP="007D440B">
      <w:pPr>
        <w:widowControl w:val="0"/>
        <w:numPr>
          <w:ilvl w:val="12"/>
          <w:numId w:val="0"/>
        </w:numPr>
        <w:spacing w:before="120" w:line="360" w:lineRule="auto"/>
        <w:ind w:right="51"/>
        <w:jc w:val="both"/>
        <w:rPr>
          <w:rFonts w:ascii="Arial" w:hAnsi="Arial" w:cs="Arial"/>
          <w:sz w:val="22"/>
          <w:szCs w:val="22"/>
        </w:rPr>
      </w:pPr>
      <w:r w:rsidRPr="00A14137">
        <w:rPr>
          <w:rFonts w:ascii="Arial" w:hAnsi="Arial" w:cs="Arial"/>
          <w:sz w:val="22"/>
          <w:szCs w:val="22"/>
        </w:rPr>
        <w:t>Los titulares de las Unidades Médicas Hospitalarias, o en quienes éstos deleguen tal función, tienen la responsabilidad de administrar, supervisar y vigilar el cumplimiento del servicio contratado.</w:t>
      </w:r>
    </w:p>
    <w:p w:rsidR="007D440B" w:rsidRPr="002470D6" w:rsidRDefault="007D440B" w:rsidP="007D440B">
      <w:pPr>
        <w:spacing w:before="240" w:line="360" w:lineRule="auto"/>
        <w:ind w:left="709" w:hanging="709"/>
        <w:jc w:val="both"/>
        <w:rPr>
          <w:rFonts w:ascii="Arial" w:hAnsi="Arial" w:cs="Arial"/>
          <w:b/>
          <w:i/>
          <w:sz w:val="22"/>
          <w:szCs w:val="24"/>
          <w:lang w:val="es-ES_tradnl"/>
        </w:rPr>
      </w:pPr>
      <w:r w:rsidRPr="002470D6">
        <w:rPr>
          <w:rFonts w:ascii="Arial" w:hAnsi="Arial" w:cs="Arial"/>
          <w:b/>
          <w:i/>
          <w:sz w:val="22"/>
          <w:szCs w:val="24"/>
          <w:lang w:val="es-ES_tradnl"/>
        </w:rPr>
        <w:t>18.</w:t>
      </w:r>
      <w:r>
        <w:rPr>
          <w:rFonts w:ascii="Arial" w:hAnsi="Arial" w:cs="Arial"/>
          <w:b/>
          <w:i/>
          <w:sz w:val="22"/>
          <w:szCs w:val="24"/>
          <w:lang w:val="es-ES_tradnl"/>
        </w:rPr>
        <w:t>2</w:t>
      </w:r>
      <w:r w:rsidRPr="002470D6">
        <w:rPr>
          <w:rFonts w:ascii="Arial" w:hAnsi="Arial" w:cs="Arial"/>
          <w:b/>
          <w:i/>
          <w:sz w:val="22"/>
          <w:szCs w:val="24"/>
          <w:lang w:val="es-ES_tradnl"/>
        </w:rPr>
        <w:t>.</w:t>
      </w:r>
      <w:r w:rsidRPr="002470D6">
        <w:rPr>
          <w:rFonts w:ascii="Arial" w:hAnsi="Arial" w:cs="Arial"/>
          <w:b/>
          <w:i/>
          <w:sz w:val="22"/>
          <w:szCs w:val="24"/>
          <w:lang w:val="es-ES_tradnl"/>
        </w:rPr>
        <w:tab/>
        <w:t>Causales de rescisión del contrato</w:t>
      </w:r>
    </w:p>
    <w:p w:rsidR="007D440B" w:rsidRPr="002470D6" w:rsidRDefault="007D440B" w:rsidP="007D440B">
      <w:pPr>
        <w:spacing w:after="200" w:line="360" w:lineRule="auto"/>
        <w:jc w:val="both"/>
        <w:rPr>
          <w:rFonts w:ascii="Arial" w:hAnsi="Arial" w:cs="Arial"/>
          <w:sz w:val="22"/>
          <w:szCs w:val="24"/>
          <w:lang w:val="es-ES_tradnl"/>
        </w:rPr>
      </w:pPr>
      <w:r w:rsidRPr="002470D6">
        <w:rPr>
          <w:rFonts w:ascii="Arial" w:hAnsi="Arial" w:cs="Arial"/>
          <w:sz w:val="22"/>
          <w:szCs w:val="24"/>
          <w:lang w:val="es-ES_tradnl"/>
        </w:rPr>
        <w:t xml:space="preserve">El </w:t>
      </w:r>
      <w:r w:rsidRPr="002470D6">
        <w:rPr>
          <w:rFonts w:ascii="Arial" w:hAnsi="Arial" w:cs="Arial"/>
          <w:b/>
          <w:sz w:val="22"/>
          <w:szCs w:val="24"/>
          <w:lang w:val="es-ES_tradnl"/>
        </w:rPr>
        <w:t xml:space="preserve">“ORGANISMO” </w:t>
      </w:r>
      <w:r w:rsidRPr="002470D6">
        <w:rPr>
          <w:rFonts w:ascii="Arial" w:hAnsi="Arial" w:cs="Arial"/>
          <w:sz w:val="22"/>
          <w:szCs w:val="24"/>
          <w:lang w:val="es-ES_tradnl"/>
        </w:rPr>
        <w:t>a través de su Dirección de Asuntos Jurídicos, podrá rescindir el pedido/ contrato bajo las siguientes causales:</w:t>
      </w:r>
    </w:p>
    <w:p w:rsidR="007D440B" w:rsidRPr="002470D6" w:rsidRDefault="007D440B" w:rsidP="007D440B">
      <w:pPr>
        <w:pStyle w:val="Prrafodelista"/>
        <w:numPr>
          <w:ilvl w:val="0"/>
          <w:numId w:val="20"/>
        </w:numPr>
        <w:spacing w:after="60" w:line="360" w:lineRule="auto"/>
        <w:ind w:left="426" w:hanging="426"/>
        <w:jc w:val="both"/>
        <w:rPr>
          <w:rFonts w:ascii="Arial" w:hAnsi="Arial" w:cs="Arial"/>
          <w:szCs w:val="24"/>
          <w:lang w:val="es-ES_tradnl"/>
        </w:rPr>
      </w:pPr>
      <w:r w:rsidRPr="002470D6">
        <w:rPr>
          <w:rFonts w:ascii="Arial" w:hAnsi="Arial" w:cs="Arial"/>
          <w:szCs w:val="24"/>
          <w:lang w:val="es-ES_tradnl"/>
        </w:rPr>
        <w:t xml:space="preserve">Si el </w:t>
      </w:r>
      <w:r w:rsidRPr="002470D6">
        <w:rPr>
          <w:rFonts w:ascii="Arial" w:hAnsi="Arial" w:cs="Arial"/>
          <w:b/>
          <w:szCs w:val="24"/>
          <w:lang w:val="es-ES_tradnl"/>
        </w:rPr>
        <w:t>“PROVEEDOR”</w:t>
      </w:r>
      <w:r w:rsidRPr="002470D6">
        <w:rPr>
          <w:rFonts w:ascii="Arial" w:hAnsi="Arial" w:cs="Arial"/>
          <w:szCs w:val="24"/>
          <w:lang w:val="es-ES_tradnl"/>
        </w:rPr>
        <w:t xml:space="preserve"> no entrega los “servicios” de acuerdo con los datos y especificaciones contratadas y establecidas en las presentes BASES.</w:t>
      </w:r>
    </w:p>
    <w:p w:rsidR="007D440B" w:rsidRPr="002470D6" w:rsidRDefault="007D440B" w:rsidP="007D440B">
      <w:pPr>
        <w:pStyle w:val="Prrafodelista"/>
        <w:numPr>
          <w:ilvl w:val="0"/>
          <w:numId w:val="20"/>
        </w:numPr>
        <w:spacing w:after="60" w:line="360" w:lineRule="auto"/>
        <w:ind w:left="426" w:hanging="426"/>
        <w:jc w:val="both"/>
        <w:rPr>
          <w:rFonts w:ascii="Arial" w:hAnsi="Arial" w:cs="Arial"/>
          <w:szCs w:val="24"/>
          <w:lang w:val="es-ES_tradnl"/>
        </w:rPr>
      </w:pPr>
      <w:r w:rsidRPr="002470D6">
        <w:rPr>
          <w:rFonts w:ascii="Arial" w:hAnsi="Arial" w:cs="Arial"/>
          <w:szCs w:val="24"/>
          <w:lang w:val="es-ES_tradnl"/>
        </w:rPr>
        <w:t>Si suspende injustificadamente la entrega de los  servicios en forma total.</w:t>
      </w:r>
    </w:p>
    <w:p w:rsidR="007D440B" w:rsidRPr="002470D6" w:rsidRDefault="007D440B" w:rsidP="007D440B">
      <w:pPr>
        <w:pStyle w:val="Prrafodelista"/>
        <w:numPr>
          <w:ilvl w:val="0"/>
          <w:numId w:val="20"/>
        </w:numPr>
        <w:spacing w:after="60" w:line="360" w:lineRule="auto"/>
        <w:ind w:left="426" w:hanging="426"/>
        <w:jc w:val="both"/>
        <w:rPr>
          <w:rFonts w:ascii="Arial" w:hAnsi="Arial" w:cs="Arial"/>
          <w:szCs w:val="24"/>
          <w:lang w:val="es-ES_tradnl"/>
        </w:rPr>
      </w:pPr>
      <w:r w:rsidRPr="002470D6">
        <w:rPr>
          <w:rFonts w:ascii="Arial" w:hAnsi="Arial" w:cs="Arial"/>
          <w:szCs w:val="24"/>
          <w:lang w:val="es-ES_tradnl"/>
        </w:rPr>
        <w:t>Si es declarado en concurso mercantil.</w:t>
      </w:r>
    </w:p>
    <w:p w:rsidR="007D440B" w:rsidRPr="002470D6" w:rsidRDefault="007D440B" w:rsidP="007D440B">
      <w:pPr>
        <w:pStyle w:val="Prrafodelista"/>
        <w:numPr>
          <w:ilvl w:val="0"/>
          <w:numId w:val="20"/>
        </w:numPr>
        <w:spacing w:after="60" w:line="360" w:lineRule="auto"/>
        <w:ind w:left="426" w:hanging="426"/>
        <w:jc w:val="both"/>
        <w:rPr>
          <w:rFonts w:ascii="Arial" w:hAnsi="Arial" w:cs="Arial"/>
          <w:lang w:val="es-ES_tradnl"/>
        </w:rPr>
      </w:pPr>
      <w:r w:rsidRPr="002470D6">
        <w:rPr>
          <w:rFonts w:ascii="Arial" w:hAnsi="Arial" w:cs="Arial"/>
          <w:lang w:val="es-ES_tradnl"/>
        </w:rPr>
        <w:t xml:space="preserve">Si se comprueba incumplimiento y mala calidad en sus servicios prestados como </w:t>
      </w:r>
      <w:r w:rsidRPr="002470D6">
        <w:rPr>
          <w:rFonts w:ascii="Arial" w:hAnsi="Arial" w:cs="Arial"/>
          <w:b/>
          <w:lang w:val="es-ES_tradnl"/>
        </w:rPr>
        <w:t>“PROVEEDOR”</w:t>
      </w:r>
      <w:r w:rsidRPr="002470D6">
        <w:rPr>
          <w:rFonts w:ascii="Arial" w:hAnsi="Arial" w:cs="Arial"/>
          <w:lang w:val="es-ES_tradnl"/>
        </w:rPr>
        <w:t xml:space="preserve"> para los </w:t>
      </w:r>
      <w:r w:rsidRPr="002470D6">
        <w:rPr>
          <w:rFonts w:ascii="Arial" w:hAnsi="Arial" w:cs="Arial"/>
          <w:b/>
          <w:lang w:val="es-ES_tradnl"/>
        </w:rPr>
        <w:t>“SERVICIOS”</w:t>
      </w:r>
      <w:r w:rsidRPr="002470D6">
        <w:rPr>
          <w:rFonts w:ascii="Arial" w:hAnsi="Arial" w:cs="Arial"/>
          <w:lang w:val="es-ES_tradnl"/>
        </w:rPr>
        <w:t xml:space="preserve"> adquiridos.</w:t>
      </w:r>
    </w:p>
    <w:p w:rsidR="007D440B" w:rsidRPr="002470D6" w:rsidRDefault="007D440B" w:rsidP="007D440B">
      <w:pPr>
        <w:pStyle w:val="Prrafodelista"/>
        <w:numPr>
          <w:ilvl w:val="0"/>
          <w:numId w:val="20"/>
        </w:numPr>
        <w:spacing w:after="60" w:line="360" w:lineRule="auto"/>
        <w:ind w:left="426" w:hanging="426"/>
        <w:jc w:val="both"/>
        <w:rPr>
          <w:rFonts w:ascii="Arial" w:hAnsi="Arial" w:cs="Arial"/>
          <w:lang w:val="es-ES_tradnl"/>
        </w:rPr>
      </w:pPr>
      <w:r w:rsidRPr="002470D6">
        <w:rPr>
          <w:rFonts w:ascii="Arial" w:hAnsi="Arial" w:cs="Arial"/>
          <w:lang w:val="es-ES_tradnl"/>
        </w:rPr>
        <w:t>En caso de falsear información en la documentación presentada.</w:t>
      </w:r>
    </w:p>
    <w:p w:rsidR="007D440B" w:rsidRPr="002470D6" w:rsidRDefault="007D440B" w:rsidP="007D440B">
      <w:pPr>
        <w:pStyle w:val="Prrafodelista"/>
        <w:numPr>
          <w:ilvl w:val="0"/>
          <w:numId w:val="20"/>
        </w:numPr>
        <w:spacing w:after="120" w:line="360" w:lineRule="auto"/>
        <w:ind w:left="426" w:hanging="426"/>
        <w:jc w:val="both"/>
        <w:rPr>
          <w:rFonts w:ascii="Arial" w:hAnsi="Arial" w:cs="Arial"/>
          <w:lang w:val="es-ES_tradnl"/>
        </w:rPr>
      </w:pPr>
      <w:r w:rsidRPr="002470D6">
        <w:rPr>
          <w:rFonts w:ascii="Arial" w:hAnsi="Arial" w:cs="Arial"/>
          <w:lang w:val="es-ES_tradnl"/>
        </w:rPr>
        <w:t xml:space="preserve">Cuando el </w:t>
      </w:r>
      <w:r w:rsidRPr="002470D6">
        <w:rPr>
          <w:rFonts w:ascii="Arial" w:hAnsi="Arial" w:cs="Arial"/>
          <w:b/>
          <w:lang w:val="es-ES_tradnl"/>
        </w:rPr>
        <w:t>“PROVEEDOR”</w:t>
      </w:r>
      <w:r w:rsidRPr="002470D6">
        <w:rPr>
          <w:rFonts w:ascii="Arial" w:hAnsi="Arial" w:cs="Arial"/>
          <w:lang w:val="es-ES_tradnl"/>
        </w:rPr>
        <w:t xml:space="preserve"> no cumpla con cualquiera de las obligaciones del “pedido/contrato”.</w:t>
      </w:r>
    </w:p>
    <w:p w:rsidR="007D440B" w:rsidRPr="002470D6" w:rsidRDefault="007D440B" w:rsidP="007D440B">
      <w:pPr>
        <w:spacing w:before="240" w:line="360" w:lineRule="auto"/>
        <w:ind w:left="709" w:hanging="709"/>
        <w:jc w:val="both"/>
        <w:rPr>
          <w:rFonts w:ascii="Arial" w:hAnsi="Arial" w:cs="Arial"/>
          <w:b/>
          <w:i/>
          <w:sz w:val="22"/>
          <w:lang w:val="es-ES_tradnl"/>
        </w:rPr>
      </w:pPr>
      <w:r w:rsidRPr="002470D6">
        <w:rPr>
          <w:rFonts w:ascii="Arial" w:hAnsi="Arial" w:cs="Arial"/>
          <w:b/>
          <w:i/>
          <w:sz w:val="22"/>
          <w:lang w:val="es-ES_tradnl"/>
        </w:rPr>
        <w:lastRenderedPageBreak/>
        <w:t>18.</w:t>
      </w:r>
      <w:r>
        <w:rPr>
          <w:rFonts w:ascii="Arial" w:hAnsi="Arial" w:cs="Arial"/>
          <w:b/>
          <w:i/>
          <w:sz w:val="22"/>
          <w:lang w:val="es-ES_tradnl"/>
        </w:rPr>
        <w:t>3</w:t>
      </w:r>
      <w:r w:rsidRPr="002470D6">
        <w:rPr>
          <w:rFonts w:ascii="Arial" w:hAnsi="Arial" w:cs="Arial"/>
          <w:b/>
          <w:i/>
          <w:sz w:val="22"/>
          <w:lang w:val="es-ES_tradnl"/>
        </w:rPr>
        <w:t>.</w:t>
      </w:r>
      <w:r w:rsidRPr="002470D6">
        <w:rPr>
          <w:rFonts w:ascii="Arial" w:hAnsi="Arial" w:cs="Arial"/>
          <w:b/>
          <w:i/>
          <w:sz w:val="22"/>
          <w:lang w:val="es-ES_tradnl"/>
        </w:rPr>
        <w:tab/>
        <w:t>Procedimiento de rescisión del contrato</w:t>
      </w:r>
    </w:p>
    <w:p w:rsidR="007D440B" w:rsidRPr="002470D6" w:rsidRDefault="007D440B" w:rsidP="007D440B">
      <w:pPr>
        <w:spacing w:after="200" w:line="360" w:lineRule="auto"/>
        <w:jc w:val="both"/>
        <w:rPr>
          <w:rFonts w:ascii="Arial" w:hAnsi="Arial" w:cs="Arial"/>
          <w:sz w:val="22"/>
          <w:lang w:val="es-ES_tradnl"/>
        </w:rPr>
      </w:pPr>
      <w:r w:rsidRPr="002470D6">
        <w:rPr>
          <w:rFonts w:ascii="Arial" w:hAnsi="Arial" w:cs="Arial"/>
          <w:sz w:val="22"/>
          <w:lang w:val="es-ES_tradnl"/>
        </w:rPr>
        <w:t>En el supuesto de alguno de los casos previstos en las causales de ‘</w:t>
      </w:r>
      <w:r w:rsidRPr="002470D6">
        <w:rPr>
          <w:rFonts w:ascii="Arial" w:hAnsi="Arial" w:cs="Arial"/>
          <w:i/>
          <w:sz w:val="22"/>
          <w:lang w:val="es-ES_tradnl"/>
        </w:rPr>
        <w:t>rescisión del contrato’</w:t>
      </w:r>
      <w:r w:rsidRPr="002470D6">
        <w:rPr>
          <w:rFonts w:ascii="Arial" w:hAnsi="Arial" w:cs="Arial"/>
          <w:sz w:val="22"/>
          <w:lang w:val="es-ES_tradnl"/>
        </w:rPr>
        <w:t xml:space="preserve"> del </w:t>
      </w:r>
      <w:r w:rsidRPr="002470D6">
        <w:rPr>
          <w:rFonts w:ascii="Arial" w:hAnsi="Arial" w:cs="Arial"/>
          <w:sz w:val="22"/>
          <w:u w:val="single"/>
          <w:lang w:val="es-ES_tradnl"/>
        </w:rPr>
        <w:t>punto</w:t>
      </w:r>
      <w:r w:rsidRPr="002470D6">
        <w:rPr>
          <w:rFonts w:ascii="Arial" w:hAnsi="Arial" w:cs="Arial"/>
          <w:sz w:val="22"/>
          <w:lang w:val="es-ES_tradnl"/>
        </w:rPr>
        <w:t xml:space="preserve"> </w:t>
      </w:r>
      <w:r w:rsidRPr="002470D6">
        <w:rPr>
          <w:rFonts w:ascii="Arial" w:hAnsi="Arial" w:cs="Arial"/>
          <w:sz w:val="22"/>
          <w:u w:val="single"/>
          <w:lang w:val="es-ES_tradnl"/>
        </w:rPr>
        <w:t>18.</w:t>
      </w:r>
      <w:r>
        <w:rPr>
          <w:rFonts w:ascii="Arial" w:hAnsi="Arial" w:cs="Arial"/>
          <w:sz w:val="22"/>
          <w:u w:val="single"/>
          <w:lang w:val="es-ES_tradnl"/>
        </w:rPr>
        <w:t>2</w:t>
      </w:r>
      <w:r w:rsidRPr="002470D6">
        <w:rPr>
          <w:rFonts w:ascii="Arial" w:hAnsi="Arial" w:cs="Arial"/>
          <w:sz w:val="22"/>
          <w:lang w:val="es-ES_tradnl"/>
        </w:rPr>
        <w:t xml:space="preserve">, con excepción de lo señalado en el inciso “c”, el cual surtirá sus efectos de inmediato; el </w:t>
      </w:r>
      <w:r w:rsidRPr="002470D6">
        <w:rPr>
          <w:rFonts w:ascii="Arial" w:hAnsi="Arial" w:cs="Arial"/>
          <w:b/>
          <w:sz w:val="22"/>
          <w:lang w:val="es-ES_tradnl"/>
        </w:rPr>
        <w:t>“ORGANISMO”</w:t>
      </w:r>
      <w:r w:rsidRPr="002470D6">
        <w:rPr>
          <w:rFonts w:ascii="Arial" w:hAnsi="Arial" w:cs="Arial"/>
          <w:sz w:val="22"/>
          <w:lang w:val="es-ES_tradnl"/>
        </w:rPr>
        <w:t xml:space="preserve"> requerirá por escrito al </w:t>
      </w:r>
      <w:r w:rsidRPr="002470D6">
        <w:rPr>
          <w:rFonts w:ascii="Arial" w:hAnsi="Arial" w:cs="Arial"/>
          <w:b/>
          <w:sz w:val="22"/>
          <w:lang w:val="es-ES_tradnl"/>
        </w:rPr>
        <w:t>“PROVEEDOR”</w:t>
      </w:r>
      <w:r w:rsidRPr="002470D6">
        <w:rPr>
          <w:rFonts w:ascii="Arial" w:hAnsi="Arial" w:cs="Arial"/>
          <w:sz w:val="22"/>
          <w:lang w:val="es-ES_tradnl"/>
        </w:rPr>
        <w:t xml:space="preserve"> para que dentro de los  cinco días naturales contados a partir del incumplimiento, de cualquiera de las obligaciones derivadas del contrato, las subsane o manifieste, lo que a su derecho convenga y en el caso aporte las pruebas que estime pertinentes. Transcurrido el plazo antes señalado, el </w:t>
      </w:r>
      <w:r w:rsidRPr="002470D6">
        <w:rPr>
          <w:rFonts w:ascii="Arial" w:hAnsi="Arial" w:cs="Arial"/>
          <w:b/>
          <w:sz w:val="22"/>
          <w:lang w:val="es-ES_tradnl"/>
        </w:rPr>
        <w:t>“ORGANISMO”</w:t>
      </w:r>
      <w:r w:rsidRPr="002470D6">
        <w:rPr>
          <w:rFonts w:ascii="Arial" w:hAnsi="Arial" w:cs="Arial"/>
          <w:sz w:val="22"/>
          <w:lang w:val="es-ES_tradnl"/>
        </w:rPr>
        <w:t xml:space="preserve"> contará con un plazo de 15 días naturales para resolver, considerando los argumentos y pruebas que hubiere hecho valer el </w:t>
      </w:r>
      <w:r w:rsidRPr="002470D6">
        <w:rPr>
          <w:rFonts w:ascii="Arial" w:hAnsi="Arial" w:cs="Arial"/>
          <w:b/>
          <w:sz w:val="22"/>
          <w:lang w:val="es-ES_tradnl"/>
        </w:rPr>
        <w:t>“PROVEEDOR”</w:t>
      </w:r>
      <w:r w:rsidRPr="002470D6">
        <w:rPr>
          <w:rFonts w:ascii="Arial" w:hAnsi="Arial" w:cs="Arial"/>
          <w:sz w:val="22"/>
          <w:lang w:val="es-ES_tradnl"/>
        </w:rPr>
        <w:t>.</w:t>
      </w:r>
    </w:p>
    <w:p w:rsidR="007D440B" w:rsidRPr="002470D6" w:rsidRDefault="007D440B" w:rsidP="007D440B">
      <w:pPr>
        <w:spacing w:after="200" w:line="360" w:lineRule="auto"/>
        <w:ind w:firstLine="708"/>
        <w:jc w:val="both"/>
        <w:rPr>
          <w:rFonts w:ascii="Arial" w:hAnsi="Arial" w:cs="Arial"/>
          <w:sz w:val="22"/>
          <w:lang w:val="es-ES_tradnl"/>
        </w:rPr>
      </w:pPr>
      <w:r w:rsidRPr="002470D6">
        <w:rPr>
          <w:rFonts w:ascii="Arial" w:hAnsi="Arial" w:cs="Arial"/>
          <w:sz w:val="22"/>
          <w:lang w:val="es-ES_tradnl"/>
        </w:rPr>
        <w:t xml:space="preserve">En atención a lo anterior, si el </w:t>
      </w:r>
      <w:r w:rsidRPr="002470D6">
        <w:rPr>
          <w:rFonts w:ascii="Arial" w:hAnsi="Arial" w:cs="Arial"/>
          <w:b/>
          <w:sz w:val="22"/>
          <w:lang w:val="es-ES_tradnl"/>
        </w:rPr>
        <w:t>“PROVEEDOR”</w:t>
      </w:r>
      <w:r w:rsidRPr="002470D6">
        <w:rPr>
          <w:rFonts w:ascii="Arial" w:hAnsi="Arial" w:cs="Arial"/>
          <w:sz w:val="22"/>
          <w:lang w:val="es-ES_tradnl"/>
        </w:rPr>
        <w:t xml:space="preserve"> a juicio del </w:t>
      </w:r>
      <w:r w:rsidRPr="002470D6">
        <w:rPr>
          <w:rFonts w:ascii="Arial" w:hAnsi="Arial" w:cs="Arial"/>
          <w:b/>
          <w:sz w:val="22"/>
          <w:lang w:val="es-ES_tradnl"/>
        </w:rPr>
        <w:t xml:space="preserve">“ORGANISMO” </w:t>
      </w:r>
      <w:r w:rsidRPr="002470D6">
        <w:rPr>
          <w:rFonts w:ascii="Arial" w:hAnsi="Arial" w:cs="Arial"/>
          <w:sz w:val="22"/>
          <w:lang w:val="es-ES_tradnl"/>
        </w:rPr>
        <w:t xml:space="preserve">no subsanara satisfactoriamente y/o las manifestaciones expresadas no fueran suficientes para justificar el incumplimiento, este podrá ejercer el derecho de rescindir el contrato. La determinación de dar por rescindido o no el contrato, debe ser debidamente fundada, motivada y comunicada al </w:t>
      </w:r>
      <w:r w:rsidRPr="002470D6">
        <w:rPr>
          <w:rFonts w:ascii="Arial" w:hAnsi="Arial" w:cs="Arial"/>
          <w:b/>
          <w:sz w:val="22"/>
          <w:lang w:val="es-ES_tradnl"/>
        </w:rPr>
        <w:t>“PROVEEDOR</w:t>
      </w:r>
      <w:r w:rsidRPr="002470D6">
        <w:rPr>
          <w:rFonts w:ascii="Arial" w:hAnsi="Arial" w:cs="Arial"/>
          <w:sz w:val="22"/>
          <w:lang w:val="es-ES_tradnl"/>
        </w:rPr>
        <w:t xml:space="preserve">” dentro de dicho plazo, mediante notificación por escrito que realice la Dirección de Asuntos Jurídicos del </w:t>
      </w:r>
      <w:r w:rsidRPr="002470D6">
        <w:rPr>
          <w:rFonts w:ascii="Arial" w:hAnsi="Arial" w:cs="Arial"/>
          <w:b/>
          <w:sz w:val="22"/>
          <w:lang w:val="es-ES_tradnl"/>
        </w:rPr>
        <w:t>“ORGANISMO”</w:t>
      </w:r>
      <w:r w:rsidRPr="002470D6">
        <w:rPr>
          <w:rFonts w:ascii="Arial" w:hAnsi="Arial" w:cs="Arial"/>
          <w:sz w:val="22"/>
          <w:lang w:val="es-ES_tradnl"/>
        </w:rPr>
        <w:t>.</w:t>
      </w:r>
    </w:p>
    <w:p w:rsidR="007D440B" w:rsidRPr="002470D6" w:rsidRDefault="007D440B" w:rsidP="007D440B">
      <w:pPr>
        <w:spacing w:after="200" w:line="360" w:lineRule="auto"/>
        <w:ind w:firstLine="708"/>
        <w:jc w:val="both"/>
        <w:rPr>
          <w:rFonts w:ascii="Arial" w:hAnsi="Arial" w:cs="Arial"/>
          <w:sz w:val="22"/>
          <w:lang w:val="es-ES_tradnl"/>
        </w:rPr>
      </w:pPr>
      <w:r w:rsidRPr="002470D6">
        <w:rPr>
          <w:rFonts w:ascii="Arial" w:hAnsi="Arial" w:cs="Arial"/>
          <w:sz w:val="22"/>
          <w:lang w:val="es-ES_tradnl"/>
        </w:rPr>
        <w:t xml:space="preserve">En el caso de que se rescinda el contrato, el </w:t>
      </w:r>
      <w:r w:rsidRPr="002470D6">
        <w:rPr>
          <w:rFonts w:ascii="Arial" w:hAnsi="Arial" w:cs="Arial"/>
          <w:b/>
          <w:sz w:val="22"/>
          <w:lang w:val="es-ES_tradnl"/>
        </w:rPr>
        <w:t>“PROVEEDOR”</w:t>
      </w:r>
      <w:r w:rsidRPr="002470D6">
        <w:rPr>
          <w:rFonts w:ascii="Arial" w:hAnsi="Arial" w:cs="Arial"/>
          <w:sz w:val="22"/>
          <w:lang w:val="es-ES_tradnl"/>
        </w:rPr>
        <w:t xml:space="preserve"> dentro de los 15 días siguientes a que le haya sido notificado la rescisión respectiva, debe realizar y notificar por escrito al </w:t>
      </w:r>
      <w:r w:rsidRPr="002470D6">
        <w:rPr>
          <w:rFonts w:ascii="Arial" w:hAnsi="Arial" w:cs="Arial"/>
          <w:b/>
          <w:sz w:val="22"/>
          <w:lang w:val="es-ES_tradnl"/>
        </w:rPr>
        <w:t xml:space="preserve">“ORGANISMO” </w:t>
      </w:r>
      <w:r w:rsidRPr="002470D6">
        <w:rPr>
          <w:rFonts w:ascii="Arial" w:hAnsi="Arial" w:cs="Arial"/>
          <w:sz w:val="22"/>
          <w:lang w:val="es-ES_tradnl"/>
        </w:rPr>
        <w:t xml:space="preserve">el importe del finiquito correspondiente, a efecto de hacer constar los pagos que deba efectuar el </w:t>
      </w:r>
      <w:r w:rsidRPr="002470D6">
        <w:rPr>
          <w:rFonts w:ascii="Arial" w:hAnsi="Arial" w:cs="Arial"/>
          <w:b/>
          <w:sz w:val="22"/>
          <w:lang w:val="es-ES_tradnl"/>
        </w:rPr>
        <w:t xml:space="preserve">“ORGANISMO” </w:t>
      </w:r>
      <w:r w:rsidRPr="002470D6">
        <w:rPr>
          <w:rFonts w:ascii="Arial" w:hAnsi="Arial" w:cs="Arial"/>
          <w:sz w:val="22"/>
          <w:lang w:val="es-ES_tradnl"/>
        </w:rPr>
        <w:t>por concepto de los servicios entregados hasta el momento de la rescisión.</w:t>
      </w:r>
    </w:p>
    <w:p w:rsidR="007D440B" w:rsidRPr="002470D6" w:rsidRDefault="007D440B" w:rsidP="007D440B">
      <w:pPr>
        <w:spacing w:after="200" w:line="360" w:lineRule="auto"/>
        <w:ind w:firstLine="708"/>
        <w:jc w:val="both"/>
        <w:rPr>
          <w:rFonts w:ascii="Arial" w:hAnsi="Arial" w:cs="Arial"/>
          <w:sz w:val="22"/>
          <w:lang w:val="es-ES_tradnl"/>
        </w:rPr>
      </w:pPr>
      <w:r w:rsidRPr="002470D6">
        <w:rPr>
          <w:rFonts w:ascii="Arial" w:hAnsi="Arial" w:cs="Arial"/>
          <w:sz w:val="22"/>
          <w:lang w:val="es-ES_tradnl"/>
        </w:rPr>
        <w:t xml:space="preserve">El </w:t>
      </w:r>
      <w:r w:rsidRPr="002470D6">
        <w:rPr>
          <w:rFonts w:ascii="Arial" w:hAnsi="Arial" w:cs="Arial"/>
          <w:b/>
          <w:sz w:val="22"/>
          <w:lang w:val="es-ES_tradnl"/>
        </w:rPr>
        <w:t xml:space="preserve">“ORGANISMO” </w:t>
      </w:r>
      <w:r w:rsidRPr="002470D6">
        <w:rPr>
          <w:rFonts w:ascii="Arial" w:hAnsi="Arial" w:cs="Arial"/>
          <w:sz w:val="22"/>
          <w:lang w:val="es-ES_tradnl"/>
        </w:rPr>
        <w:t>podrá determinar no dar por rescindido el contrato, cuando durante el procedimiento rescisorio advierta que dicha acción pudiera ocasionar un daño o afectación a las funciones que tiene encomendadas como Entidad. En este supuesto, se elaborará un dictamen en el cual justifique que los impactos económicos o de operación que ocasionaría con la rescisión del contrato resultarían más inconvenientes.</w:t>
      </w:r>
    </w:p>
    <w:p w:rsidR="007D440B" w:rsidRPr="002470D6" w:rsidRDefault="007D440B" w:rsidP="007D440B">
      <w:pPr>
        <w:spacing w:after="200" w:line="360" w:lineRule="auto"/>
        <w:ind w:firstLine="708"/>
        <w:jc w:val="both"/>
        <w:rPr>
          <w:rFonts w:ascii="Arial" w:hAnsi="Arial" w:cs="Arial"/>
          <w:sz w:val="22"/>
          <w:lang w:val="es-ES_tradnl"/>
        </w:rPr>
      </w:pPr>
      <w:r w:rsidRPr="002470D6">
        <w:rPr>
          <w:rFonts w:ascii="Arial" w:hAnsi="Arial" w:cs="Arial"/>
          <w:sz w:val="22"/>
          <w:lang w:val="es-ES_tradnl"/>
        </w:rPr>
        <w:t xml:space="preserve">Al no dar por rescindido el contrato, el </w:t>
      </w:r>
      <w:r w:rsidRPr="002470D6">
        <w:rPr>
          <w:rFonts w:ascii="Arial" w:hAnsi="Arial" w:cs="Arial"/>
          <w:b/>
          <w:sz w:val="22"/>
          <w:lang w:val="es-ES_tradnl"/>
        </w:rPr>
        <w:t xml:space="preserve">“ORGANISMO” </w:t>
      </w:r>
      <w:r w:rsidRPr="002470D6">
        <w:rPr>
          <w:rFonts w:ascii="Arial" w:hAnsi="Arial" w:cs="Arial"/>
          <w:sz w:val="22"/>
          <w:lang w:val="es-ES_tradnl"/>
        </w:rPr>
        <w:t xml:space="preserve">establecerá al </w:t>
      </w:r>
      <w:r w:rsidRPr="002470D6">
        <w:rPr>
          <w:rFonts w:ascii="Arial" w:hAnsi="Arial" w:cs="Arial"/>
          <w:b/>
          <w:sz w:val="22"/>
          <w:lang w:val="es-ES_tradnl"/>
        </w:rPr>
        <w:t>“PROVEEDOR”</w:t>
      </w:r>
      <w:r w:rsidRPr="002470D6">
        <w:rPr>
          <w:rFonts w:ascii="Arial" w:hAnsi="Arial" w:cs="Arial"/>
          <w:sz w:val="22"/>
          <w:lang w:val="es-ES_tradnl"/>
        </w:rPr>
        <w:t xml:space="preserve"> otro plazo, que a consideración del  mismo, le permita a éste, subsanar el incumplimiento que hubiere motivado el inicio del procedimiento rescisorio.</w:t>
      </w:r>
    </w:p>
    <w:p w:rsidR="00FD36F6" w:rsidRPr="002470D6" w:rsidRDefault="0003741E" w:rsidP="00A35AE7">
      <w:pPr>
        <w:pStyle w:val="Ttulo1"/>
        <w:rPr>
          <w:sz w:val="24"/>
          <w:lang w:val="es-ES_tradnl"/>
        </w:rPr>
      </w:pPr>
      <w:bookmarkStart w:id="33" w:name="_Toc442019776"/>
      <w:r w:rsidRPr="002470D6">
        <w:rPr>
          <w:sz w:val="24"/>
          <w:lang w:val="es-ES_tradnl"/>
        </w:rPr>
        <w:t>1</w:t>
      </w:r>
      <w:r w:rsidR="00B86E0F" w:rsidRPr="002470D6">
        <w:rPr>
          <w:sz w:val="24"/>
          <w:lang w:val="es-ES_tradnl"/>
        </w:rPr>
        <w:t>9</w:t>
      </w:r>
      <w:r w:rsidR="00FD36F6" w:rsidRPr="002470D6">
        <w:rPr>
          <w:sz w:val="24"/>
          <w:lang w:val="es-ES_tradnl"/>
        </w:rPr>
        <w:t xml:space="preserve">.- </w:t>
      </w:r>
      <w:r w:rsidR="00040501" w:rsidRPr="002470D6">
        <w:rPr>
          <w:sz w:val="24"/>
          <w:lang w:val="es-ES_tradnl"/>
        </w:rPr>
        <w:tab/>
        <w:t>Anticipo</w:t>
      </w:r>
      <w:bookmarkEnd w:id="33"/>
    </w:p>
    <w:p w:rsidR="008C0520" w:rsidRPr="002470D6" w:rsidRDefault="00FD36F6" w:rsidP="00EF6DB1">
      <w:pPr>
        <w:spacing w:after="200" w:line="360" w:lineRule="auto"/>
        <w:jc w:val="both"/>
        <w:rPr>
          <w:rFonts w:ascii="Arial" w:hAnsi="Arial" w:cs="Arial"/>
          <w:b/>
          <w:smallCaps/>
          <w:color w:val="A50021"/>
          <w:sz w:val="22"/>
          <w:lang w:val="es-ES_tradnl"/>
        </w:rPr>
      </w:pPr>
      <w:r w:rsidRPr="002470D6">
        <w:rPr>
          <w:rFonts w:ascii="Arial" w:hAnsi="Arial" w:cs="Arial"/>
          <w:b/>
          <w:sz w:val="22"/>
          <w:lang w:val="es-ES_tradnl"/>
        </w:rPr>
        <w:t>NO SE OTORGARÁ ANTICIPO EN EL PRESENTE PROCESO</w:t>
      </w:r>
    </w:p>
    <w:p w:rsidR="00FD36F6" w:rsidRPr="002470D6" w:rsidRDefault="00B86E0F" w:rsidP="00A35AE7">
      <w:pPr>
        <w:pStyle w:val="Ttulo1"/>
        <w:rPr>
          <w:sz w:val="24"/>
          <w:lang w:val="es-ES_tradnl"/>
        </w:rPr>
      </w:pPr>
      <w:bookmarkStart w:id="34" w:name="_Toc442019777"/>
      <w:r w:rsidRPr="002470D6">
        <w:rPr>
          <w:sz w:val="24"/>
          <w:lang w:val="es-ES_tradnl"/>
        </w:rPr>
        <w:lastRenderedPageBreak/>
        <w:t>20</w:t>
      </w:r>
      <w:r w:rsidR="00FD36F6" w:rsidRPr="002470D6">
        <w:rPr>
          <w:sz w:val="24"/>
          <w:lang w:val="es-ES_tradnl"/>
        </w:rPr>
        <w:t xml:space="preserve">.- </w:t>
      </w:r>
      <w:r w:rsidR="00040501" w:rsidRPr="002470D6">
        <w:rPr>
          <w:sz w:val="24"/>
          <w:lang w:val="es-ES_tradnl"/>
        </w:rPr>
        <w:tab/>
        <w:t>Condiciones de Pago</w:t>
      </w:r>
      <w:bookmarkEnd w:id="34"/>
    </w:p>
    <w:p w:rsidR="00FD36F6" w:rsidRPr="002470D6" w:rsidRDefault="00B86E0F" w:rsidP="00C16D67">
      <w:pPr>
        <w:spacing w:before="240" w:line="360" w:lineRule="auto"/>
        <w:ind w:left="709" w:hanging="709"/>
        <w:jc w:val="both"/>
        <w:rPr>
          <w:rFonts w:ascii="Arial" w:hAnsi="Arial" w:cs="Arial"/>
          <w:b/>
          <w:i/>
          <w:sz w:val="22"/>
          <w:szCs w:val="24"/>
          <w:lang w:val="es-ES_tradnl"/>
        </w:rPr>
      </w:pPr>
      <w:r w:rsidRPr="002470D6">
        <w:rPr>
          <w:rFonts w:ascii="Arial" w:hAnsi="Arial" w:cs="Arial"/>
          <w:b/>
          <w:i/>
          <w:sz w:val="22"/>
          <w:szCs w:val="24"/>
          <w:lang w:val="es-ES_tradnl"/>
        </w:rPr>
        <w:t>20</w:t>
      </w:r>
      <w:r w:rsidR="005B4516" w:rsidRPr="002470D6">
        <w:rPr>
          <w:rFonts w:ascii="Arial" w:hAnsi="Arial" w:cs="Arial"/>
          <w:b/>
          <w:i/>
          <w:sz w:val="22"/>
          <w:szCs w:val="24"/>
          <w:lang w:val="es-ES_tradnl"/>
        </w:rPr>
        <w:t>.1-</w:t>
      </w:r>
      <w:r w:rsidR="005B4516" w:rsidRPr="002470D6">
        <w:rPr>
          <w:rFonts w:ascii="Arial" w:hAnsi="Arial" w:cs="Arial"/>
          <w:b/>
          <w:i/>
          <w:sz w:val="22"/>
          <w:szCs w:val="24"/>
          <w:lang w:val="es-ES_tradnl"/>
        </w:rPr>
        <w:tab/>
        <w:t>Forma de pago.</w:t>
      </w:r>
    </w:p>
    <w:p w:rsidR="00FD36F6" w:rsidRPr="002470D6" w:rsidRDefault="00FD36F6" w:rsidP="000961AA">
      <w:pPr>
        <w:spacing w:after="200" w:line="360" w:lineRule="auto"/>
        <w:jc w:val="both"/>
        <w:rPr>
          <w:rFonts w:ascii="Arial" w:hAnsi="Arial" w:cs="Arial"/>
          <w:sz w:val="22"/>
          <w:szCs w:val="24"/>
        </w:rPr>
      </w:pPr>
      <w:r w:rsidRPr="002470D6">
        <w:rPr>
          <w:rFonts w:ascii="Arial" w:hAnsi="Arial" w:cs="Arial"/>
          <w:sz w:val="22"/>
          <w:szCs w:val="24"/>
        </w:rPr>
        <w:t>El pago será en pesos mexicanos y dentro los 30 días naturales contados a partir de la fecha de presentación de la factura</w:t>
      </w:r>
      <w:r w:rsidR="005B4516" w:rsidRPr="002470D6">
        <w:rPr>
          <w:rFonts w:ascii="Arial" w:hAnsi="Arial" w:cs="Arial"/>
          <w:sz w:val="22"/>
          <w:szCs w:val="24"/>
        </w:rPr>
        <w:t>,</w:t>
      </w:r>
      <w:r w:rsidRPr="002470D6">
        <w:rPr>
          <w:rFonts w:ascii="Arial" w:hAnsi="Arial" w:cs="Arial"/>
          <w:sz w:val="22"/>
          <w:szCs w:val="24"/>
        </w:rPr>
        <w:t xml:space="preserve"> la cual cumplirá con los requisitos fiscales vigentes correspondiente, debidamente </w:t>
      </w:r>
      <w:proofErr w:type="spellStart"/>
      <w:r w:rsidRPr="002470D6">
        <w:rPr>
          <w:rFonts w:ascii="Arial" w:hAnsi="Arial" w:cs="Arial"/>
          <w:sz w:val="22"/>
          <w:szCs w:val="24"/>
        </w:rPr>
        <w:t>requisitada</w:t>
      </w:r>
      <w:proofErr w:type="spellEnd"/>
      <w:r w:rsidRPr="002470D6">
        <w:rPr>
          <w:rFonts w:ascii="Arial" w:hAnsi="Arial" w:cs="Arial"/>
          <w:sz w:val="22"/>
          <w:szCs w:val="24"/>
        </w:rPr>
        <w:t xml:space="preserve">, de conformidad con el </w:t>
      </w:r>
      <w:r w:rsidR="005B4516" w:rsidRPr="002470D6">
        <w:rPr>
          <w:rFonts w:ascii="Arial" w:hAnsi="Arial" w:cs="Arial"/>
          <w:sz w:val="22"/>
          <w:szCs w:val="24"/>
        </w:rPr>
        <w:t>p</w:t>
      </w:r>
      <w:r w:rsidRPr="002470D6">
        <w:rPr>
          <w:rFonts w:ascii="Arial" w:hAnsi="Arial" w:cs="Arial"/>
          <w:sz w:val="22"/>
          <w:szCs w:val="24"/>
        </w:rPr>
        <w:t xml:space="preserve">rocedimiento del </w:t>
      </w:r>
      <w:r w:rsidRPr="002470D6">
        <w:rPr>
          <w:rFonts w:ascii="Arial" w:hAnsi="Arial" w:cs="Arial"/>
          <w:b/>
          <w:sz w:val="22"/>
          <w:szCs w:val="24"/>
        </w:rPr>
        <w:t>“</w:t>
      </w:r>
      <w:r w:rsidR="000D2E56" w:rsidRPr="002470D6">
        <w:rPr>
          <w:rFonts w:ascii="Arial" w:hAnsi="Arial" w:cs="Arial"/>
          <w:b/>
          <w:sz w:val="22"/>
          <w:szCs w:val="24"/>
        </w:rPr>
        <w:t>ORGANISMO</w:t>
      </w:r>
      <w:r w:rsidRPr="002470D6">
        <w:rPr>
          <w:rFonts w:ascii="Arial" w:hAnsi="Arial" w:cs="Arial"/>
          <w:b/>
          <w:sz w:val="22"/>
          <w:szCs w:val="24"/>
        </w:rPr>
        <w:t>”</w:t>
      </w:r>
      <w:r w:rsidRPr="002470D6">
        <w:rPr>
          <w:rFonts w:ascii="Arial" w:hAnsi="Arial" w:cs="Arial"/>
          <w:sz w:val="22"/>
          <w:szCs w:val="24"/>
        </w:rPr>
        <w:t>.</w:t>
      </w:r>
    </w:p>
    <w:p w:rsidR="00FD36F6" w:rsidRPr="002470D6" w:rsidRDefault="00FD36F6" w:rsidP="008D253A">
      <w:pPr>
        <w:widowControl w:val="0"/>
        <w:spacing w:after="200" w:line="360" w:lineRule="auto"/>
        <w:ind w:firstLine="709"/>
        <w:jc w:val="both"/>
        <w:rPr>
          <w:rFonts w:ascii="Arial" w:hAnsi="Arial" w:cs="Arial"/>
          <w:sz w:val="22"/>
          <w:szCs w:val="24"/>
          <w:lang w:val="es-ES_tradnl"/>
        </w:rPr>
      </w:pPr>
      <w:r w:rsidRPr="002470D6">
        <w:rPr>
          <w:rFonts w:ascii="Arial" w:hAnsi="Arial" w:cs="Arial"/>
          <w:sz w:val="22"/>
          <w:szCs w:val="24"/>
        </w:rPr>
        <w:t>E</w:t>
      </w:r>
      <w:r w:rsidRPr="002470D6">
        <w:rPr>
          <w:rFonts w:ascii="Arial" w:hAnsi="Arial" w:cs="Arial"/>
          <w:sz w:val="22"/>
          <w:szCs w:val="24"/>
          <w:lang w:val="es-ES_tradnl"/>
        </w:rPr>
        <w:t xml:space="preserve">l pago se realizará mediante cheque o transferencia electrónica en las oficinas de la Dirección de Recursos Financieros en el </w:t>
      </w:r>
      <w:r w:rsidRPr="002470D6">
        <w:rPr>
          <w:rFonts w:ascii="Arial" w:hAnsi="Arial" w:cs="Arial"/>
          <w:b/>
          <w:sz w:val="22"/>
          <w:szCs w:val="24"/>
          <w:lang w:val="es-ES_tradnl"/>
        </w:rPr>
        <w:t>“DOMICILIO”</w:t>
      </w:r>
      <w:r w:rsidRPr="002470D6">
        <w:rPr>
          <w:rFonts w:ascii="Arial" w:hAnsi="Arial" w:cs="Arial"/>
          <w:sz w:val="22"/>
          <w:szCs w:val="24"/>
          <w:lang w:val="es-ES_tradnl"/>
        </w:rPr>
        <w:t xml:space="preserve"> del</w:t>
      </w:r>
      <w:r w:rsidR="005C0158" w:rsidRPr="002470D6">
        <w:rPr>
          <w:rFonts w:ascii="Arial" w:hAnsi="Arial" w:cs="Arial"/>
          <w:sz w:val="22"/>
          <w:szCs w:val="24"/>
          <w:lang w:val="es-ES_tradnl"/>
        </w:rPr>
        <w:t xml:space="preserve"> </w:t>
      </w:r>
      <w:r w:rsidRPr="002470D6">
        <w:rPr>
          <w:rFonts w:ascii="Arial" w:hAnsi="Arial" w:cs="Arial"/>
          <w:bCs/>
          <w:caps/>
          <w:sz w:val="22"/>
          <w:szCs w:val="24"/>
          <w:lang w:val="es-ES_tradnl"/>
        </w:rPr>
        <w:t>“</w:t>
      </w:r>
      <w:r w:rsidR="000D2E56" w:rsidRPr="002470D6">
        <w:rPr>
          <w:rFonts w:ascii="Arial" w:hAnsi="Arial" w:cs="Arial"/>
          <w:b/>
          <w:bCs/>
          <w:caps/>
          <w:sz w:val="22"/>
          <w:szCs w:val="24"/>
          <w:lang w:val="es-ES_tradnl"/>
        </w:rPr>
        <w:t>ORGANISMO</w:t>
      </w:r>
      <w:r w:rsidRPr="002470D6">
        <w:rPr>
          <w:rFonts w:ascii="Arial" w:hAnsi="Arial" w:cs="Arial"/>
          <w:b/>
          <w:bCs/>
          <w:caps/>
          <w:sz w:val="22"/>
          <w:szCs w:val="24"/>
          <w:lang w:val="es-ES_tradnl"/>
        </w:rPr>
        <w:t>”</w:t>
      </w:r>
      <w:r w:rsidR="005B4516" w:rsidRPr="002470D6">
        <w:rPr>
          <w:rFonts w:ascii="Arial" w:hAnsi="Arial" w:cs="Arial"/>
          <w:sz w:val="22"/>
          <w:szCs w:val="24"/>
          <w:lang w:val="es-ES_tradnl"/>
        </w:rPr>
        <w:t>, según lo determine é</w:t>
      </w:r>
      <w:r w:rsidRPr="002470D6">
        <w:rPr>
          <w:rFonts w:ascii="Arial" w:hAnsi="Arial" w:cs="Arial"/>
          <w:sz w:val="22"/>
          <w:szCs w:val="24"/>
          <w:lang w:val="es-ES_tradnl"/>
        </w:rPr>
        <w:t>sta.</w:t>
      </w:r>
    </w:p>
    <w:p w:rsidR="00FD36F6" w:rsidRPr="002470D6" w:rsidRDefault="00FD36F6" w:rsidP="00DC5B81">
      <w:pPr>
        <w:spacing w:after="200" w:line="360" w:lineRule="auto"/>
        <w:ind w:firstLine="708"/>
        <w:jc w:val="both"/>
        <w:rPr>
          <w:rFonts w:ascii="Arial" w:hAnsi="Arial" w:cs="Arial"/>
          <w:sz w:val="22"/>
          <w:szCs w:val="24"/>
          <w:lang w:val="es-ES_tradnl"/>
        </w:rPr>
      </w:pPr>
      <w:r w:rsidRPr="002470D6">
        <w:rPr>
          <w:rFonts w:ascii="Arial" w:hAnsi="Arial" w:cs="Arial"/>
          <w:sz w:val="22"/>
          <w:szCs w:val="24"/>
          <w:lang w:val="es-ES_tradnl"/>
        </w:rPr>
        <w:t xml:space="preserve">En el caso de que requiera que el pago de sus facturas sea vía transferencia electrónica, </w:t>
      </w:r>
      <w:r w:rsidR="00901617" w:rsidRPr="002470D6">
        <w:rPr>
          <w:rFonts w:ascii="Arial" w:hAnsi="Arial" w:cs="Arial"/>
          <w:sz w:val="22"/>
          <w:szCs w:val="24"/>
          <w:lang w:val="es-ES_tradnl"/>
        </w:rPr>
        <w:t>debe</w:t>
      </w:r>
      <w:r w:rsidRPr="002470D6">
        <w:rPr>
          <w:rFonts w:ascii="Arial" w:hAnsi="Arial" w:cs="Arial"/>
          <w:sz w:val="22"/>
          <w:szCs w:val="24"/>
          <w:lang w:val="es-ES_tradnl"/>
        </w:rPr>
        <w:t xml:space="preserve"> entregar el </w:t>
      </w:r>
      <w:r w:rsidR="004162B5" w:rsidRPr="002470D6">
        <w:rPr>
          <w:rFonts w:ascii="Arial" w:hAnsi="Arial" w:cs="Arial"/>
          <w:color w:val="0070C0"/>
          <w:sz w:val="22"/>
          <w:szCs w:val="24"/>
          <w:u w:val="single"/>
          <w:lang w:val="es-ES_tradnl"/>
        </w:rPr>
        <w:t xml:space="preserve">“ANEXO </w:t>
      </w:r>
      <w:r w:rsidR="00E866E0" w:rsidRPr="002470D6">
        <w:rPr>
          <w:rFonts w:ascii="Arial" w:hAnsi="Arial" w:cs="Arial"/>
          <w:color w:val="0070C0"/>
          <w:sz w:val="22"/>
          <w:szCs w:val="24"/>
          <w:u w:val="single"/>
          <w:lang w:val="es-ES_tradnl"/>
        </w:rPr>
        <w:t>1</w:t>
      </w:r>
      <w:r w:rsidR="0097475B" w:rsidRPr="002470D6">
        <w:rPr>
          <w:rFonts w:ascii="Arial" w:hAnsi="Arial" w:cs="Arial"/>
          <w:color w:val="0070C0"/>
          <w:sz w:val="22"/>
          <w:szCs w:val="24"/>
          <w:u w:val="single"/>
          <w:lang w:val="es-ES_tradnl"/>
        </w:rPr>
        <w:t>1</w:t>
      </w:r>
      <w:r w:rsidR="004162B5" w:rsidRPr="002470D6">
        <w:rPr>
          <w:rFonts w:ascii="Arial" w:hAnsi="Arial" w:cs="Arial"/>
          <w:color w:val="0070C0"/>
          <w:sz w:val="22"/>
          <w:szCs w:val="24"/>
          <w:u w:val="single"/>
          <w:lang w:val="es-ES_tradnl"/>
        </w:rPr>
        <w:t>”</w:t>
      </w:r>
      <w:r w:rsidRPr="002470D6">
        <w:rPr>
          <w:rFonts w:ascii="Arial" w:hAnsi="Arial" w:cs="Arial"/>
          <w:sz w:val="22"/>
          <w:szCs w:val="24"/>
          <w:lang w:val="es-ES_tradnl"/>
        </w:rPr>
        <w:t xml:space="preserve"> debidamente </w:t>
      </w:r>
      <w:proofErr w:type="spellStart"/>
      <w:r w:rsidR="005B4516" w:rsidRPr="002470D6">
        <w:rPr>
          <w:rFonts w:ascii="Arial" w:hAnsi="Arial" w:cs="Arial"/>
          <w:sz w:val="22"/>
          <w:szCs w:val="24"/>
          <w:lang w:val="es-ES_tradnl"/>
        </w:rPr>
        <w:t>requisitado</w:t>
      </w:r>
      <w:proofErr w:type="spellEnd"/>
      <w:r w:rsidRPr="002470D6">
        <w:rPr>
          <w:rFonts w:ascii="Arial" w:hAnsi="Arial" w:cs="Arial"/>
          <w:sz w:val="22"/>
          <w:szCs w:val="24"/>
          <w:lang w:val="es-ES_tradnl"/>
        </w:rPr>
        <w:t xml:space="preserve"> conforme a las instrucciones del mismo, en la Dirección de Recursos Financieros.</w:t>
      </w:r>
    </w:p>
    <w:p w:rsidR="005B4516" w:rsidRPr="002470D6" w:rsidRDefault="00B86E0F" w:rsidP="00C16D67">
      <w:pPr>
        <w:spacing w:before="240" w:line="360" w:lineRule="auto"/>
        <w:ind w:left="709" w:hanging="709"/>
        <w:jc w:val="both"/>
        <w:rPr>
          <w:rFonts w:ascii="Arial" w:hAnsi="Arial" w:cs="Arial"/>
          <w:b/>
          <w:i/>
          <w:sz w:val="22"/>
          <w:szCs w:val="24"/>
          <w:lang w:val="es-ES_tradnl"/>
        </w:rPr>
      </w:pPr>
      <w:r w:rsidRPr="002470D6">
        <w:rPr>
          <w:rFonts w:ascii="Arial" w:hAnsi="Arial" w:cs="Arial"/>
          <w:b/>
          <w:i/>
          <w:sz w:val="22"/>
          <w:szCs w:val="24"/>
          <w:lang w:val="es-ES_tradnl"/>
        </w:rPr>
        <w:t>20</w:t>
      </w:r>
      <w:r w:rsidR="005B4516" w:rsidRPr="002470D6">
        <w:rPr>
          <w:rFonts w:ascii="Arial" w:hAnsi="Arial" w:cs="Arial"/>
          <w:b/>
          <w:i/>
          <w:sz w:val="22"/>
          <w:szCs w:val="24"/>
          <w:lang w:val="es-ES_tradnl"/>
        </w:rPr>
        <w:t>.2.-</w:t>
      </w:r>
      <w:r w:rsidR="005B4516" w:rsidRPr="002470D6">
        <w:rPr>
          <w:rFonts w:ascii="Arial" w:hAnsi="Arial" w:cs="Arial"/>
          <w:b/>
          <w:i/>
          <w:sz w:val="22"/>
          <w:szCs w:val="24"/>
          <w:lang w:val="es-ES_tradnl"/>
        </w:rPr>
        <w:tab/>
        <w:t>Prohibición de cesión de derechos y obligaciones.-</w:t>
      </w:r>
    </w:p>
    <w:p w:rsidR="008C0520" w:rsidRPr="002470D6" w:rsidRDefault="005B4516" w:rsidP="00EF6DB1">
      <w:pPr>
        <w:spacing w:before="240" w:line="360" w:lineRule="auto"/>
        <w:jc w:val="both"/>
        <w:rPr>
          <w:rFonts w:ascii="Arial" w:hAnsi="Arial" w:cs="Arial"/>
          <w:b/>
          <w:smallCaps/>
          <w:color w:val="A50021"/>
          <w:sz w:val="22"/>
          <w:lang w:val="es-ES_tradnl"/>
        </w:rPr>
      </w:pPr>
      <w:r w:rsidRPr="002470D6">
        <w:rPr>
          <w:rFonts w:ascii="Arial" w:hAnsi="Arial" w:cs="Arial"/>
          <w:sz w:val="22"/>
          <w:szCs w:val="24"/>
          <w:lang w:val="es-ES_tradnl"/>
        </w:rPr>
        <w:t>E</w:t>
      </w:r>
      <w:r w:rsidR="00FD36F6" w:rsidRPr="002470D6">
        <w:rPr>
          <w:rFonts w:ascii="Arial" w:hAnsi="Arial" w:cs="Arial"/>
          <w:sz w:val="22"/>
          <w:szCs w:val="24"/>
          <w:lang w:val="es-ES_tradnl"/>
        </w:rPr>
        <w:t xml:space="preserve">l </w:t>
      </w:r>
      <w:r w:rsidRPr="002470D6">
        <w:rPr>
          <w:rFonts w:ascii="Arial" w:hAnsi="Arial" w:cs="Arial"/>
          <w:b/>
          <w:sz w:val="22"/>
          <w:szCs w:val="24"/>
          <w:lang w:val="es-ES_tradnl"/>
        </w:rPr>
        <w:t>“</w:t>
      </w:r>
      <w:r w:rsidR="00FD36F6" w:rsidRPr="002470D6">
        <w:rPr>
          <w:rFonts w:ascii="Arial" w:hAnsi="Arial" w:cs="Arial"/>
          <w:b/>
          <w:sz w:val="22"/>
          <w:szCs w:val="24"/>
          <w:lang w:val="es-ES_tradnl"/>
        </w:rPr>
        <w:t>PROVEEDOR”</w:t>
      </w:r>
      <w:r w:rsidR="00FD36F6" w:rsidRPr="002470D6">
        <w:rPr>
          <w:rFonts w:ascii="Arial" w:hAnsi="Arial" w:cs="Arial"/>
          <w:sz w:val="22"/>
          <w:szCs w:val="24"/>
          <w:lang w:val="es-ES_tradnl"/>
        </w:rPr>
        <w:t xml:space="preserve"> se obliga a no ceder en forma parcial ni total, a favor de cualquier otra persona física o moral, los derechos y obligaciones que se deriven del presente contrato.</w:t>
      </w:r>
    </w:p>
    <w:p w:rsidR="009E6EB2" w:rsidRPr="002470D6" w:rsidRDefault="004A2808" w:rsidP="009E6EB2">
      <w:pPr>
        <w:pStyle w:val="Ttulo1"/>
        <w:rPr>
          <w:sz w:val="24"/>
          <w:lang w:val="es-ES_tradnl"/>
        </w:rPr>
      </w:pPr>
      <w:bookmarkStart w:id="35" w:name="_Toc442019778"/>
      <w:r w:rsidRPr="002470D6">
        <w:rPr>
          <w:sz w:val="24"/>
          <w:lang w:val="es-ES_tradnl"/>
        </w:rPr>
        <w:t>2</w:t>
      </w:r>
      <w:r w:rsidR="00B86E0F" w:rsidRPr="002470D6">
        <w:rPr>
          <w:sz w:val="24"/>
          <w:lang w:val="es-ES_tradnl"/>
        </w:rPr>
        <w:t>1</w:t>
      </w:r>
      <w:r w:rsidR="009E6EB2" w:rsidRPr="002470D6">
        <w:rPr>
          <w:sz w:val="24"/>
          <w:lang w:val="es-ES_tradnl"/>
        </w:rPr>
        <w:t>.</w:t>
      </w:r>
      <w:r w:rsidR="009E6EB2" w:rsidRPr="002470D6">
        <w:rPr>
          <w:sz w:val="24"/>
          <w:lang w:val="es-ES_tradnl"/>
        </w:rPr>
        <w:tab/>
      </w:r>
      <w:r w:rsidR="00CF6ED7" w:rsidRPr="002470D6">
        <w:rPr>
          <w:sz w:val="24"/>
          <w:lang w:val="es-ES_tradnl"/>
        </w:rPr>
        <w:t>Demoras</w:t>
      </w:r>
      <w:r w:rsidR="009E6EB2" w:rsidRPr="002470D6">
        <w:rPr>
          <w:sz w:val="24"/>
          <w:lang w:val="es-ES_tradnl"/>
        </w:rPr>
        <w:t>.</w:t>
      </w:r>
      <w:bookmarkEnd w:id="35"/>
    </w:p>
    <w:p w:rsidR="009E6EB2" w:rsidRPr="002470D6" w:rsidRDefault="009E6EB2" w:rsidP="009E6EB2">
      <w:pPr>
        <w:pStyle w:val="Textoindependiente"/>
        <w:spacing w:line="360" w:lineRule="auto"/>
        <w:jc w:val="both"/>
        <w:rPr>
          <w:rFonts w:ascii="Arial" w:hAnsi="Arial" w:cs="Arial"/>
          <w:sz w:val="22"/>
          <w:szCs w:val="24"/>
        </w:rPr>
      </w:pPr>
      <w:r w:rsidRPr="002470D6">
        <w:rPr>
          <w:rFonts w:ascii="Arial" w:hAnsi="Arial" w:cs="Arial"/>
          <w:sz w:val="22"/>
          <w:szCs w:val="24"/>
        </w:rPr>
        <w:t xml:space="preserve">Si en cualquier momento en el curso de la ejecución del contrato, el </w:t>
      </w:r>
      <w:r w:rsidRPr="002470D6">
        <w:rPr>
          <w:rFonts w:ascii="Arial" w:hAnsi="Arial" w:cs="Arial"/>
          <w:b/>
          <w:bCs/>
          <w:sz w:val="22"/>
          <w:szCs w:val="24"/>
        </w:rPr>
        <w:t>“PROVEEDOR”</w:t>
      </w:r>
      <w:r w:rsidRPr="002470D6">
        <w:rPr>
          <w:rFonts w:ascii="Arial" w:hAnsi="Arial" w:cs="Arial"/>
          <w:sz w:val="22"/>
          <w:szCs w:val="24"/>
        </w:rPr>
        <w:t xml:space="preserve">, se encontrara en una situación que impidiera la oportuna entrega de los servicios, el </w:t>
      </w:r>
      <w:r w:rsidRPr="002470D6">
        <w:rPr>
          <w:rFonts w:ascii="Arial" w:hAnsi="Arial" w:cs="Arial"/>
          <w:b/>
          <w:bCs/>
          <w:sz w:val="22"/>
          <w:szCs w:val="24"/>
        </w:rPr>
        <w:t>“PROVEEDOR”</w:t>
      </w:r>
      <w:r w:rsidRPr="002470D6">
        <w:rPr>
          <w:rFonts w:ascii="Arial" w:hAnsi="Arial" w:cs="Arial"/>
          <w:sz w:val="22"/>
          <w:szCs w:val="24"/>
        </w:rPr>
        <w:t xml:space="preserve"> notificará de inmediato por escrito a la </w:t>
      </w:r>
      <w:r w:rsidRPr="002470D6">
        <w:rPr>
          <w:rFonts w:ascii="Arial" w:hAnsi="Arial" w:cs="Arial"/>
          <w:b/>
          <w:bCs/>
          <w:sz w:val="22"/>
          <w:szCs w:val="24"/>
        </w:rPr>
        <w:t>“CONVOCANTE”</w:t>
      </w:r>
      <w:r w:rsidRPr="002470D6">
        <w:rPr>
          <w:rFonts w:ascii="Arial" w:hAnsi="Arial" w:cs="Arial"/>
          <w:sz w:val="22"/>
          <w:szCs w:val="24"/>
        </w:rPr>
        <w:t xml:space="preserve"> las causas de la demora y su duración probable solicitando prórroga</w:t>
      </w:r>
      <w:r w:rsidRPr="002470D6">
        <w:rPr>
          <w:rFonts w:ascii="Arial" w:hAnsi="Arial" w:cs="Arial"/>
          <w:color w:val="0000FF"/>
          <w:sz w:val="22"/>
          <w:szCs w:val="24"/>
        </w:rPr>
        <w:t xml:space="preserve"> </w:t>
      </w:r>
      <w:r w:rsidRPr="002470D6">
        <w:rPr>
          <w:rFonts w:ascii="Arial" w:hAnsi="Arial" w:cs="Arial"/>
          <w:sz w:val="22"/>
          <w:szCs w:val="24"/>
        </w:rPr>
        <w:t>(</w:t>
      </w:r>
      <w:r w:rsidRPr="002470D6">
        <w:rPr>
          <w:rFonts w:ascii="Arial" w:hAnsi="Arial" w:cs="Arial"/>
          <w:b/>
          <w:bCs/>
          <w:sz w:val="22"/>
          <w:szCs w:val="24"/>
        </w:rPr>
        <w:t>esta notificación se deberá hacer antes de los cinco días hábiles del plazo que tenga para la entrega</w:t>
      </w:r>
      <w:r w:rsidRPr="002470D6">
        <w:rPr>
          <w:rFonts w:ascii="Arial" w:hAnsi="Arial" w:cs="Arial"/>
          <w:sz w:val="22"/>
          <w:szCs w:val="24"/>
        </w:rPr>
        <w:t xml:space="preserve">). </w:t>
      </w:r>
    </w:p>
    <w:p w:rsidR="009E6EB2" w:rsidRPr="002470D6" w:rsidRDefault="009E6EB2" w:rsidP="007D440B">
      <w:pPr>
        <w:pStyle w:val="Textoindependiente"/>
        <w:spacing w:line="360" w:lineRule="auto"/>
        <w:ind w:firstLine="708"/>
        <w:jc w:val="both"/>
        <w:rPr>
          <w:rFonts w:ascii="Arial" w:hAnsi="Arial" w:cs="Arial"/>
          <w:sz w:val="22"/>
        </w:rPr>
      </w:pPr>
      <w:r w:rsidRPr="002470D6">
        <w:rPr>
          <w:rFonts w:ascii="Arial" w:hAnsi="Arial" w:cs="Arial"/>
          <w:sz w:val="22"/>
        </w:rPr>
        <w:t xml:space="preserve">La </w:t>
      </w:r>
      <w:r w:rsidRPr="002470D6">
        <w:rPr>
          <w:rFonts w:ascii="Arial" w:hAnsi="Arial" w:cs="Arial"/>
          <w:b/>
          <w:bCs/>
          <w:sz w:val="22"/>
        </w:rPr>
        <w:t xml:space="preserve">CONVOCANTE </w:t>
      </w:r>
      <w:r w:rsidRPr="002470D6">
        <w:rPr>
          <w:rFonts w:ascii="Arial" w:hAnsi="Arial" w:cs="Arial"/>
          <w:sz w:val="22"/>
        </w:rPr>
        <w:t xml:space="preserve">deberá de convocar a reunión a la </w:t>
      </w:r>
      <w:r w:rsidRPr="002470D6">
        <w:rPr>
          <w:rFonts w:ascii="Arial" w:hAnsi="Arial" w:cs="Arial"/>
          <w:b/>
          <w:sz w:val="22"/>
        </w:rPr>
        <w:t>“</w:t>
      </w:r>
      <w:r w:rsidRPr="002470D6">
        <w:rPr>
          <w:rFonts w:ascii="Arial" w:hAnsi="Arial" w:cs="Arial"/>
          <w:b/>
          <w:bCs/>
          <w:sz w:val="22"/>
        </w:rPr>
        <w:t xml:space="preserve">COMISIÓN” </w:t>
      </w:r>
      <w:r w:rsidRPr="002470D6">
        <w:rPr>
          <w:rFonts w:ascii="Arial" w:hAnsi="Arial" w:cs="Arial"/>
          <w:sz w:val="22"/>
        </w:rPr>
        <w:t xml:space="preserve">al día siguiente de la solicitud de prórroga, para que en sesión ordinaria o extraordinaria según corresponda analice la solicitud del </w:t>
      </w:r>
      <w:r w:rsidRPr="002470D6">
        <w:rPr>
          <w:rFonts w:ascii="Arial" w:hAnsi="Arial" w:cs="Arial"/>
          <w:b/>
          <w:bCs/>
          <w:sz w:val="22"/>
        </w:rPr>
        <w:t>“PROVEEDOR”,</w:t>
      </w:r>
      <w:r w:rsidRPr="002470D6">
        <w:rPr>
          <w:rFonts w:ascii="Arial" w:hAnsi="Arial" w:cs="Arial"/>
          <w:sz w:val="22"/>
        </w:rPr>
        <w:t xml:space="preserve"> determinando si procede o no, dando a conocer el resultando antes de que  finalice el termino establecido en el contrato para la entrega de los bienes y/o servicios objeto del contrato. </w:t>
      </w:r>
    </w:p>
    <w:p w:rsidR="00FD36F6" w:rsidRPr="002470D6" w:rsidRDefault="004A2808" w:rsidP="00A35AE7">
      <w:pPr>
        <w:pStyle w:val="Ttulo1"/>
        <w:rPr>
          <w:sz w:val="24"/>
          <w:lang w:val="es-ES_tradnl"/>
        </w:rPr>
      </w:pPr>
      <w:bookmarkStart w:id="36" w:name="_Toc442019779"/>
      <w:r w:rsidRPr="002470D6">
        <w:rPr>
          <w:sz w:val="24"/>
          <w:lang w:val="es-ES_tradnl"/>
        </w:rPr>
        <w:t>2</w:t>
      </w:r>
      <w:r w:rsidR="00B86E0F" w:rsidRPr="002470D6">
        <w:rPr>
          <w:sz w:val="24"/>
          <w:lang w:val="es-ES_tradnl"/>
        </w:rPr>
        <w:t>2</w:t>
      </w:r>
      <w:r w:rsidR="00FD36F6" w:rsidRPr="002470D6">
        <w:rPr>
          <w:sz w:val="24"/>
          <w:lang w:val="es-ES_tradnl"/>
        </w:rPr>
        <w:t xml:space="preserve">.- </w:t>
      </w:r>
      <w:r w:rsidR="00040501" w:rsidRPr="002470D6">
        <w:rPr>
          <w:sz w:val="24"/>
          <w:lang w:val="es-ES_tradnl"/>
        </w:rPr>
        <w:tab/>
        <w:t>Sanciones</w:t>
      </w:r>
      <w:bookmarkEnd w:id="36"/>
    </w:p>
    <w:p w:rsidR="00726FBB" w:rsidRPr="002470D6" w:rsidRDefault="00FD36F6" w:rsidP="006637E5">
      <w:pPr>
        <w:spacing w:after="200" w:line="360" w:lineRule="auto"/>
        <w:jc w:val="both"/>
        <w:rPr>
          <w:rFonts w:ascii="Arial" w:hAnsi="Arial" w:cs="Arial"/>
          <w:sz w:val="22"/>
          <w:szCs w:val="24"/>
          <w:lang w:val="es-ES_tradnl"/>
        </w:rPr>
      </w:pPr>
      <w:r w:rsidRPr="002470D6">
        <w:rPr>
          <w:rFonts w:ascii="Arial" w:hAnsi="Arial" w:cs="Arial"/>
          <w:sz w:val="22"/>
          <w:szCs w:val="24"/>
          <w:lang w:val="es-ES_tradnl"/>
        </w:rPr>
        <w:t xml:space="preserve">Se aplicará </w:t>
      </w:r>
      <w:r w:rsidR="005B4516" w:rsidRPr="002470D6">
        <w:rPr>
          <w:rFonts w:ascii="Arial" w:hAnsi="Arial" w:cs="Arial"/>
          <w:sz w:val="22"/>
          <w:szCs w:val="24"/>
          <w:lang w:val="es-ES_tradnl"/>
        </w:rPr>
        <w:t xml:space="preserve">al </w:t>
      </w:r>
      <w:r w:rsidR="005B4516" w:rsidRPr="002470D6">
        <w:rPr>
          <w:rFonts w:ascii="Arial" w:hAnsi="Arial" w:cs="Arial"/>
          <w:b/>
          <w:sz w:val="22"/>
          <w:szCs w:val="24"/>
          <w:lang w:val="es-ES_tradnl"/>
        </w:rPr>
        <w:t>“PROVEEDOR”</w:t>
      </w:r>
      <w:r w:rsidR="005B4516" w:rsidRPr="002470D6">
        <w:rPr>
          <w:rFonts w:ascii="Arial" w:hAnsi="Arial" w:cs="Arial"/>
          <w:sz w:val="22"/>
          <w:szCs w:val="24"/>
          <w:lang w:val="es-ES_tradnl"/>
        </w:rPr>
        <w:t xml:space="preserve">, </w:t>
      </w:r>
      <w:r w:rsidRPr="002470D6">
        <w:rPr>
          <w:rFonts w:ascii="Arial" w:hAnsi="Arial" w:cs="Arial"/>
          <w:sz w:val="22"/>
          <w:szCs w:val="24"/>
          <w:lang w:val="es-ES_tradnl"/>
        </w:rPr>
        <w:t>una pena convencional</w:t>
      </w:r>
      <w:r w:rsidR="005B4516" w:rsidRPr="002470D6">
        <w:rPr>
          <w:rFonts w:ascii="Arial" w:hAnsi="Arial" w:cs="Arial"/>
          <w:sz w:val="22"/>
          <w:szCs w:val="24"/>
          <w:lang w:val="es-ES_tradnl"/>
        </w:rPr>
        <w:t xml:space="preserve"> del 1%</w:t>
      </w:r>
      <w:r w:rsidRPr="002470D6">
        <w:rPr>
          <w:rFonts w:ascii="Arial" w:hAnsi="Arial" w:cs="Arial"/>
          <w:sz w:val="22"/>
          <w:szCs w:val="24"/>
          <w:lang w:val="es-ES_tradnl"/>
        </w:rPr>
        <w:t xml:space="preserve">, </w:t>
      </w:r>
      <w:r w:rsidR="007F1690" w:rsidRPr="002470D6">
        <w:rPr>
          <w:rFonts w:ascii="Arial" w:hAnsi="Arial" w:cs="Arial"/>
          <w:sz w:val="22"/>
          <w:szCs w:val="24"/>
          <w:lang w:val="es-ES_tradnl"/>
        </w:rPr>
        <w:t xml:space="preserve">(uno por ciento) </w:t>
      </w:r>
      <w:r w:rsidRPr="002470D6">
        <w:rPr>
          <w:rFonts w:ascii="Arial" w:hAnsi="Arial" w:cs="Arial"/>
          <w:sz w:val="22"/>
          <w:szCs w:val="24"/>
          <w:lang w:val="es-ES_tradnl"/>
        </w:rPr>
        <w:t xml:space="preserve">sobre el importe total de los </w:t>
      </w:r>
      <w:r w:rsidR="005B4516" w:rsidRPr="002470D6">
        <w:rPr>
          <w:rFonts w:ascii="Arial" w:hAnsi="Arial" w:cs="Arial"/>
          <w:sz w:val="22"/>
          <w:szCs w:val="24"/>
          <w:lang w:val="es-ES_tradnl"/>
        </w:rPr>
        <w:t>“</w:t>
      </w:r>
      <w:r w:rsidR="0077407C" w:rsidRPr="002470D6">
        <w:rPr>
          <w:rFonts w:ascii="Arial" w:hAnsi="Arial" w:cs="Arial"/>
          <w:sz w:val="22"/>
          <w:szCs w:val="24"/>
          <w:lang w:val="es-ES_tradnl"/>
        </w:rPr>
        <w:t>servicios</w:t>
      </w:r>
      <w:r w:rsidR="005B4516" w:rsidRPr="002470D6">
        <w:rPr>
          <w:rFonts w:ascii="Arial" w:hAnsi="Arial" w:cs="Arial"/>
          <w:sz w:val="22"/>
          <w:szCs w:val="24"/>
          <w:lang w:val="es-ES_tradnl"/>
        </w:rPr>
        <w:t>”</w:t>
      </w:r>
      <w:r w:rsidRPr="002470D6">
        <w:rPr>
          <w:rFonts w:ascii="Arial" w:hAnsi="Arial" w:cs="Arial"/>
          <w:sz w:val="22"/>
          <w:szCs w:val="24"/>
          <w:lang w:val="es-ES_tradnl"/>
        </w:rPr>
        <w:t xml:space="preserve"> que no haya entregado, </w:t>
      </w:r>
      <w:r w:rsidR="005B4516" w:rsidRPr="002470D6">
        <w:rPr>
          <w:rFonts w:ascii="Arial" w:hAnsi="Arial" w:cs="Arial"/>
          <w:sz w:val="22"/>
          <w:szCs w:val="24"/>
          <w:lang w:val="es-ES_tradnl"/>
        </w:rPr>
        <w:t xml:space="preserve">ello </w:t>
      </w:r>
      <w:r w:rsidRPr="002470D6">
        <w:rPr>
          <w:rFonts w:ascii="Arial" w:hAnsi="Arial" w:cs="Arial"/>
          <w:sz w:val="22"/>
          <w:szCs w:val="24"/>
          <w:lang w:val="es-ES_tradnl"/>
        </w:rPr>
        <w:t>a partir</w:t>
      </w:r>
      <w:r w:rsidR="005B4516" w:rsidRPr="002470D6">
        <w:rPr>
          <w:rFonts w:ascii="Arial" w:hAnsi="Arial" w:cs="Arial"/>
          <w:sz w:val="22"/>
          <w:szCs w:val="24"/>
          <w:lang w:val="es-ES_tradnl"/>
        </w:rPr>
        <w:t>,</w:t>
      </w:r>
      <w:r w:rsidRPr="002470D6">
        <w:rPr>
          <w:rFonts w:ascii="Arial" w:hAnsi="Arial" w:cs="Arial"/>
          <w:sz w:val="22"/>
          <w:szCs w:val="24"/>
          <w:lang w:val="es-ES_tradnl"/>
        </w:rPr>
        <w:t xml:space="preserve"> del primer día de atraso </w:t>
      </w:r>
      <w:r w:rsidRPr="002470D6">
        <w:rPr>
          <w:rFonts w:ascii="Arial" w:hAnsi="Arial" w:cs="Arial"/>
          <w:sz w:val="22"/>
          <w:szCs w:val="24"/>
          <w:lang w:val="es-ES_tradnl"/>
        </w:rPr>
        <w:lastRenderedPageBreak/>
        <w:t xml:space="preserve">respecto de la fecha límite de la entrega de </w:t>
      </w:r>
      <w:r w:rsidR="005B4516" w:rsidRPr="002470D6">
        <w:rPr>
          <w:rFonts w:ascii="Arial" w:hAnsi="Arial" w:cs="Arial"/>
          <w:sz w:val="22"/>
          <w:szCs w:val="24"/>
          <w:lang w:val="es-ES_tradnl"/>
        </w:rPr>
        <w:t xml:space="preserve">los mismos </w:t>
      </w:r>
      <w:r w:rsidRPr="002470D6">
        <w:rPr>
          <w:rFonts w:ascii="Arial" w:hAnsi="Arial" w:cs="Arial"/>
          <w:sz w:val="22"/>
          <w:szCs w:val="24"/>
          <w:lang w:val="es-ES_tradnl"/>
        </w:rPr>
        <w:t xml:space="preserve">indicada en el pedido y/o contrato; </w:t>
      </w:r>
      <w:r w:rsidR="00527A59" w:rsidRPr="002470D6">
        <w:rPr>
          <w:rFonts w:ascii="Arial" w:hAnsi="Arial" w:cs="Arial"/>
          <w:sz w:val="22"/>
          <w:szCs w:val="24"/>
          <w:lang w:val="es-ES_tradnl"/>
        </w:rPr>
        <w:t xml:space="preserve">dicho porcentaje, será aplicado </w:t>
      </w:r>
      <w:r w:rsidRPr="002470D6">
        <w:rPr>
          <w:rFonts w:ascii="Arial" w:hAnsi="Arial" w:cs="Arial"/>
          <w:sz w:val="22"/>
          <w:szCs w:val="24"/>
          <w:lang w:val="es-ES_tradnl"/>
        </w:rPr>
        <w:t>p</w:t>
      </w:r>
      <w:r w:rsidR="005B4516" w:rsidRPr="002470D6">
        <w:rPr>
          <w:rFonts w:ascii="Arial" w:hAnsi="Arial" w:cs="Arial"/>
          <w:sz w:val="22"/>
          <w:szCs w:val="24"/>
          <w:lang w:val="es-ES_tradnl"/>
        </w:rPr>
        <w:t>or cada día natural de retraso.</w:t>
      </w:r>
      <w:r w:rsidR="005C0158" w:rsidRPr="002470D6">
        <w:rPr>
          <w:rFonts w:ascii="Arial" w:hAnsi="Arial" w:cs="Arial"/>
          <w:sz w:val="22"/>
          <w:szCs w:val="24"/>
          <w:lang w:val="es-ES_tradnl"/>
        </w:rPr>
        <w:t xml:space="preserve"> </w:t>
      </w:r>
      <w:r w:rsidRPr="002470D6">
        <w:rPr>
          <w:rFonts w:ascii="Arial" w:hAnsi="Arial" w:cs="Arial"/>
          <w:sz w:val="22"/>
          <w:szCs w:val="24"/>
          <w:lang w:val="es-ES_tradnl"/>
        </w:rPr>
        <w:t xml:space="preserve">La </w:t>
      </w:r>
      <w:r w:rsidR="00527A59" w:rsidRPr="002470D6">
        <w:rPr>
          <w:rFonts w:ascii="Arial" w:hAnsi="Arial" w:cs="Arial"/>
          <w:sz w:val="22"/>
          <w:szCs w:val="24"/>
          <w:lang w:val="es-ES_tradnl"/>
        </w:rPr>
        <w:t>pena convencional</w:t>
      </w:r>
      <w:r w:rsidRPr="002470D6">
        <w:rPr>
          <w:rFonts w:ascii="Arial" w:hAnsi="Arial" w:cs="Arial"/>
          <w:sz w:val="22"/>
          <w:szCs w:val="24"/>
          <w:lang w:val="es-ES_tradnl"/>
        </w:rPr>
        <w:t xml:space="preserve"> máxima será del 10% </w:t>
      </w:r>
      <w:r w:rsidR="007F1690" w:rsidRPr="002470D6">
        <w:rPr>
          <w:rFonts w:ascii="Arial" w:hAnsi="Arial" w:cs="Arial"/>
          <w:sz w:val="22"/>
          <w:szCs w:val="24"/>
          <w:lang w:val="es-ES_tradnl"/>
        </w:rPr>
        <w:t xml:space="preserve">(diez por ciento) </w:t>
      </w:r>
      <w:r w:rsidRPr="002470D6">
        <w:rPr>
          <w:rFonts w:ascii="Arial" w:hAnsi="Arial" w:cs="Arial"/>
          <w:sz w:val="22"/>
          <w:szCs w:val="24"/>
          <w:lang w:val="es-ES_tradnl"/>
        </w:rPr>
        <w:t>del monto to</w:t>
      </w:r>
      <w:r w:rsidR="00726FBB" w:rsidRPr="002470D6">
        <w:rPr>
          <w:rFonts w:ascii="Arial" w:hAnsi="Arial" w:cs="Arial"/>
          <w:sz w:val="22"/>
          <w:szCs w:val="24"/>
          <w:lang w:val="es-ES_tradnl"/>
        </w:rPr>
        <w:t>tal de lo incumplido.</w:t>
      </w:r>
    </w:p>
    <w:p w:rsidR="00FD36F6" w:rsidRPr="002470D6" w:rsidRDefault="006637E5" w:rsidP="00DC5B81">
      <w:pPr>
        <w:spacing w:after="200" w:line="360" w:lineRule="auto"/>
        <w:ind w:firstLine="708"/>
        <w:jc w:val="both"/>
        <w:rPr>
          <w:rFonts w:ascii="Arial" w:hAnsi="Arial" w:cs="Arial"/>
          <w:sz w:val="22"/>
          <w:szCs w:val="24"/>
          <w:lang w:val="es-ES_tradnl"/>
        </w:rPr>
      </w:pPr>
      <w:r w:rsidRPr="002470D6">
        <w:rPr>
          <w:rFonts w:ascii="Arial" w:hAnsi="Arial" w:cs="Arial"/>
          <w:sz w:val="22"/>
          <w:szCs w:val="24"/>
          <w:lang w:val="es-ES_tradnl"/>
        </w:rPr>
        <w:t>El</w:t>
      </w:r>
      <w:r w:rsidR="00726FBB" w:rsidRPr="002470D6">
        <w:rPr>
          <w:rFonts w:ascii="Arial" w:hAnsi="Arial" w:cs="Arial"/>
          <w:sz w:val="22"/>
          <w:szCs w:val="24"/>
          <w:lang w:val="es-ES_tradnl"/>
        </w:rPr>
        <w:t xml:space="preserve"> monto de la pena convencional, </w:t>
      </w:r>
      <w:r w:rsidR="00FD36F6" w:rsidRPr="002470D6">
        <w:rPr>
          <w:rFonts w:ascii="Arial" w:hAnsi="Arial" w:cs="Arial"/>
          <w:sz w:val="22"/>
          <w:szCs w:val="24"/>
          <w:lang w:val="es-ES_tradnl"/>
        </w:rPr>
        <w:t>podrá ser descontad</w:t>
      </w:r>
      <w:r w:rsidR="00726FBB" w:rsidRPr="002470D6">
        <w:rPr>
          <w:rFonts w:ascii="Arial" w:hAnsi="Arial" w:cs="Arial"/>
          <w:sz w:val="22"/>
          <w:szCs w:val="24"/>
          <w:lang w:val="es-ES_tradnl"/>
        </w:rPr>
        <w:t>o</w:t>
      </w:r>
      <w:r w:rsidR="00FD36F6" w:rsidRPr="002470D6">
        <w:rPr>
          <w:rFonts w:ascii="Arial" w:hAnsi="Arial" w:cs="Arial"/>
          <w:sz w:val="22"/>
          <w:szCs w:val="24"/>
          <w:lang w:val="es-ES_tradnl"/>
        </w:rPr>
        <w:t xml:space="preserve"> por</w:t>
      </w:r>
      <w:r w:rsidR="000D2E56" w:rsidRPr="002470D6">
        <w:rPr>
          <w:rFonts w:ascii="Arial" w:hAnsi="Arial" w:cs="Arial"/>
          <w:sz w:val="22"/>
          <w:szCs w:val="24"/>
          <w:lang w:val="es-ES_tradnl"/>
        </w:rPr>
        <w:t xml:space="preserve"> el</w:t>
      </w:r>
      <w:r w:rsidR="005C0158" w:rsidRPr="002470D6">
        <w:rPr>
          <w:rFonts w:ascii="Arial" w:hAnsi="Arial" w:cs="Arial"/>
          <w:sz w:val="22"/>
          <w:szCs w:val="24"/>
          <w:lang w:val="es-ES_tradnl"/>
        </w:rPr>
        <w:t xml:space="preserve"> </w:t>
      </w:r>
      <w:r w:rsidR="00FD36F6" w:rsidRPr="002470D6">
        <w:rPr>
          <w:rFonts w:ascii="Arial" w:hAnsi="Arial" w:cs="Arial"/>
          <w:b/>
          <w:sz w:val="22"/>
          <w:szCs w:val="24"/>
          <w:lang w:val="es-ES_tradnl"/>
        </w:rPr>
        <w:t>“</w:t>
      </w:r>
      <w:r w:rsidR="000D2E56" w:rsidRPr="002470D6">
        <w:rPr>
          <w:rFonts w:ascii="Arial" w:hAnsi="Arial" w:cs="Arial"/>
          <w:b/>
          <w:sz w:val="22"/>
          <w:szCs w:val="24"/>
          <w:lang w:val="es-ES_tradnl"/>
        </w:rPr>
        <w:t>ORGANISMO</w:t>
      </w:r>
      <w:r w:rsidR="00FD36F6" w:rsidRPr="002470D6">
        <w:rPr>
          <w:rFonts w:ascii="Arial" w:hAnsi="Arial" w:cs="Arial"/>
          <w:b/>
          <w:sz w:val="22"/>
          <w:szCs w:val="24"/>
          <w:lang w:val="es-ES_tradnl"/>
        </w:rPr>
        <w:t>”</w:t>
      </w:r>
      <w:r w:rsidR="00FD36F6" w:rsidRPr="002470D6">
        <w:rPr>
          <w:rFonts w:ascii="Arial" w:hAnsi="Arial" w:cs="Arial"/>
          <w:sz w:val="22"/>
          <w:szCs w:val="24"/>
          <w:lang w:val="es-ES_tradnl"/>
        </w:rPr>
        <w:t xml:space="preserve">, en la próxima factura a pagar al </w:t>
      </w:r>
      <w:r w:rsidR="00FD36F6" w:rsidRPr="002470D6">
        <w:rPr>
          <w:rFonts w:ascii="Arial" w:hAnsi="Arial" w:cs="Arial"/>
          <w:b/>
          <w:sz w:val="22"/>
          <w:szCs w:val="24"/>
          <w:lang w:val="es-ES_tradnl"/>
        </w:rPr>
        <w:t>“PROVEEDOR”</w:t>
      </w:r>
      <w:r w:rsidR="00FD36F6" w:rsidRPr="002470D6">
        <w:rPr>
          <w:rFonts w:ascii="Arial" w:hAnsi="Arial" w:cs="Arial"/>
          <w:sz w:val="22"/>
          <w:szCs w:val="24"/>
          <w:lang w:val="es-ES_tradnl"/>
        </w:rPr>
        <w:t>. Pudiéndose rescindir el contrato una vez que se h</w:t>
      </w:r>
      <w:r w:rsidR="00DC41C9" w:rsidRPr="002470D6">
        <w:rPr>
          <w:rFonts w:ascii="Arial" w:hAnsi="Arial" w:cs="Arial"/>
          <w:sz w:val="22"/>
          <w:szCs w:val="24"/>
          <w:lang w:val="es-ES_tradnl"/>
        </w:rPr>
        <w:t>aya llegado a la sanción máxima, ello, a criterio del</w:t>
      </w:r>
      <w:r w:rsidR="000D2E56" w:rsidRPr="002470D6">
        <w:rPr>
          <w:rFonts w:ascii="Arial" w:hAnsi="Arial" w:cs="Arial"/>
          <w:sz w:val="22"/>
          <w:szCs w:val="24"/>
          <w:lang w:val="es-ES_tradnl"/>
        </w:rPr>
        <w:t xml:space="preserve"> mismo</w:t>
      </w:r>
      <w:r w:rsidR="00DC41C9" w:rsidRPr="002470D6">
        <w:rPr>
          <w:rFonts w:ascii="Arial" w:hAnsi="Arial" w:cs="Arial"/>
          <w:sz w:val="22"/>
          <w:szCs w:val="24"/>
          <w:lang w:val="es-ES_tradnl"/>
        </w:rPr>
        <w:t>.</w:t>
      </w:r>
    </w:p>
    <w:p w:rsidR="00FD36F6" w:rsidRPr="002470D6" w:rsidRDefault="003479D1" w:rsidP="00A35AE7">
      <w:pPr>
        <w:pStyle w:val="Ttulo1"/>
        <w:rPr>
          <w:sz w:val="24"/>
          <w:lang w:val="es-ES_tradnl"/>
        </w:rPr>
      </w:pPr>
      <w:bookmarkStart w:id="37" w:name="_Toc442019780"/>
      <w:r w:rsidRPr="002470D6">
        <w:rPr>
          <w:sz w:val="24"/>
          <w:lang w:val="es-ES_tradnl"/>
        </w:rPr>
        <w:t>2</w:t>
      </w:r>
      <w:r w:rsidR="00B86E0F" w:rsidRPr="002470D6">
        <w:rPr>
          <w:sz w:val="24"/>
          <w:lang w:val="es-ES_tradnl"/>
        </w:rPr>
        <w:t>3</w:t>
      </w:r>
      <w:r w:rsidR="00FD36F6" w:rsidRPr="002470D6">
        <w:rPr>
          <w:sz w:val="24"/>
          <w:lang w:val="es-ES_tradnl"/>
        </w:rPr>
        <w:t>.-</w:t>
      </w:r>
      <w:r w:rsidR="00427555" w:rsidRPr="002470D6">
        <w:rPr>
          <w:sz w:val="24"/>
          <w:lang w:val="es-ES_tradnl"/>
        </w:rPr>
        <w:tab/>
      </w:r>
      <w:r w:rsidR="00040501" w:rsidRPr="002470D6">
        <w:rPr>
          <w:sz w:val="24"/>
          <w:lang w:val="es-ES_tradnl"/>
        </w:rPr>
        <w:t>Cesión de Derechos y Obligaciones</w:t>
      </w:r>
      <w:bookmarkEnd w:id="37"/>
    </w:p>
    <w:p w:rsidR="00FD36F6" w:rsidRPr="002470D6" w:rsidRDefault="00FD36F6" w:rsidP="000961AA">
      <w:pPr>
        <w:spacing w:after="200" w:line="360" w:lineRule="auto"/>
        <w:jc w:val="both"/>
        <w:rPr>
          <w:rFonts w:ascii="Arial" w:hAnsi="Arial" w:cs="Arial"/>
          <w:sz w:val="22"/>
          <w:lang w:val="es-ES_tradnl"/>
        </w:rPr>
      </w:pPr>
      <w:r w:rsidRPr="002470D6">
        <w:rPr>
          <w:rFonts w:ascii="Arial" w:hAnsi="Arial" w:cs="Arial"/>
          <w:sz w:val="22"/>
          <w:lang w:val="es-ES_tradnl"/>
        </w:rPr>
        <w:t xml:space="preserve">Los derechos y obligaciones </w:t>
      </w:r>
      <w:r w:rsidR="007F35B0" w:rsidRPr="002470D6">
        <w:rPr>
          <w:rFonts w:ascii="Arial" w:hAnsi="Arial" w:cs="Arial"/>
          <w:sz w:val="22"/>
          <w:lang w:val="es-ES_tradnl"/>
        </w:rPr>
        <w:t xml:space="preserve">que tiene el </w:t>
      </w:r>
      <w:r w:rsidR="007F35B0" w:rsidRPr="002470D6">
        <w:rPr>
          <w:rFonts w:ascii="Arial" w:hAnsi="Arial" w:cs="Arial"/>
          <w:b/>
          <w:sz w:val="22"/>
          <w:lang w:val="es-ES_tradnl"/>
        </w:rPr>
        <w:t xml:space="preserve">“PROVEEDOR” </w:t>
      </w:r>
      <w:r w:rsidR="007F35B0" w:rsidRPr="002470D6">
        <w:rPr>
          <w:rFonts w:ascii="Arial" w:hAnsi="Arial" w:cs="Arial"/>
          <w:sz w:val="22"/>
          <w:lang w:val="es-ES_tradnl"/>
        </w:rPr>
        <w:t>se deriva</w:t>
      </w:r>
      <w:r w:rsidRPr="002470D6">
        <w:rPr>
          <w:rFonts w:ascii="Arial" w:hAnsi="Arial" w:cs="Arial"/>
          <w:sz w:val="22"/>
          <w:lang w:val="es-ES_tradnl"/>
        </w:rPr>
        <w:t xml:space="preserve">n del contrato, </w:t>
      </w:r>
      <w:r w:rsidR="007F35B0" w:rsidRPr="002470D6">
        <w:rPr>
          <w:rFonts w:ascii="Arial" w:hAnsi="Arial" w:cs="Arial"/>
          <w:sz w:val="22"/>
          <w:lang w:val="es-ES_tradnl"/>
        </w:rPr>
        <w:t xml:space="preserve">y éstos, </w:t>
      </w:r>
      <w:r w:rsidR="00A40033" w:rsidRPr="002470D6">
        <w:rPr>
          <w:rFonts w:ascii="Arial" w:hAnsi="Arial" w:cs="Arial"/>
          <w:sz w:val="22"/>
          <w:lang w:val="es-ES_tradnl"/>
        </w:rPr>
        <w:t xml:space="preserve">son únicos e intransferibles, ya sea en </w:t>
      </w:r>
      <w:r w:rsidRPr="002470D6">
        <w:rPr>
          <w:rFonts w:ascii="Arial" w:hAnsi="Arial" w:cs="Arial"/>
          <w:sz w:val="22"/>
          <w:lang w:val="es-ES_tradnl"/>
        </w:rPr>
        <w:t>forma parcial o total.</w:t>
      </w:r>
    </w:p>
    <w:p w:rsidR="00FD36F6" w:rsidRPr="002470D6" w:rsidRDefault="00FB345D" w:rsidP="00A35AE7">
      <w:pPr>
        <w:pStyle w:val="Ttulo1"/>
        <w:rPr>
          <w:sz w:val="24"/>
          <w:lang w:val="es-ES_tradnl"/>
        </w:rPr>
      </w:pPr>
      <w:bookmarkStart w:id="38" w:name="_Toc442019781"/>
      <w:r w:rsidRPr="002470D6">
        <w:rPr>
          <w:sz w:val="24"/>
          <w:lang w:val="es-ES_tradnl"/>
        </w:rPr>
        <w:t>2</w:t>
      </w:r>
      <w:r w:rsidR="00B86E0F" w:rsidRPr="002470D6">
        <w:rPr>
          <w:sz w:val="24"/>
          <w:lang w:val="es-ES_tradnl"/>
        </w:rPr>
        <w:t>4</w:t>
      </w:r>
      <w:r w:rsidR="00FD36F6" w:rsidRPr="002470D6">
        <w:rPr>
          <w:sz w:val="24"/>
          <w:lang w:val="es-ES_tradnl"/>
        </w:rPr>
        <w:t>. -</w:t>
      </w:r>
      <w:r w:rsidR="00040501" w:rsidRPr="002470D6">
        <w:rPr>
          <w:sz w:val="24"/>
          <w:lang w:val="es-ES_tradnl"/>
        </w:rPr>
        <w:tab/>
        <w:t>Patentes, Marcas y Derechos de Autor</w:t>
      </w:r>
      <w:bookmarkEnd w:id="38"/>
    </w:p>
    <w:p w:rsidR="00FD36F6" w:rsidRPr="002470D6" w:rsidRDefault="00FD36F6" w:rsidP="000961AA">
      <w:pPr>
        <w:spacing w:after="200" w:line="360" w:lineRule="auto"/>
        <w:jc w:val="both"/>
        <w:rPr>
          <w:rFonts w:ascii="Arial" w:hAnsi="Arial" w:cs="Arial"/>
          <w:b/>
          <w:sz w:val="22"/>
        </w:rPr>
      </w:pPr>
      <w:r w:rsidRPr="002470D6">
        <w:rPr>
          <w:rFonts w:ascii="Arial" w:hAnsi="Arial" w:cs="Arial"/>
          <w:sz w:val="22"/>
          <w:lang w:val="es-ES_tradnl"/>
        </w:rPr>
        <w:t xml:space="preserve">El </w:t>
      </w:r>
      <w:r w:rsidRPr="002470D6">
        <w:rPr>
          <w:rFonts w:ascii="Arial" w:hAnsi="Arial" w:cs="Arial"/>
          <w:b/>
          <w:sz w:val="22"/>
          <w:lang w:val="es-ES_tradnl"/>
        </w:rPr>
        <w:t>“PROVEEDOR”</w:t>
      </w:r>
      <w:r w:rsidRPr="002470D6">
        <w:rPr>
          <w:rFonts w:ascii="Arial" w:hAnsi="Arial" w:cs="Arial"/>
          <w:sz w:val="22"/>
          <w:lang w:val="es-ES_tradnl"/>
        </w:rPr>
        <w:t xml:space="preserve"> contratado asumirá la responsabilidad total,</w:t>
      </w:r>
      <w:r w:rsidR="005C0158" w:rsidRPr="002470D6">
        <w:rPr>
          <w:rFonts w:ascii="Arial" w:hAnsi="Arial" w:cs="Arial"/>
          <w:sz w:val="22"/>
          <w:lang w:val="es-ES_tradnl"/>
        </w:rPr>
        <w:t xml:space="preserve"> </w:t>
      </w:r>
      <w:r w:rsidRPr="002470D6">
        <w:rPr>
          <w:rFonts w:ascii="Arial" w:hAnsi="Arial" w:cs="Arial"/>
          <w:sz w:val="22"/>
          <w:lang w:val="es-ES_tradnl"/>
        </w:rPr>
        <w:t xml:space="preserve">en caso de que al entregar los </w:t>
      </w:r>
      <w:r w:rsidR="00716CCB" w:rsidRPr="002470D6">
        <w:rPr>
          <w:rFonts w:ascii="Arial" w:hAnsi="Arial" w:cs="Arial"/>
          <w:b/>
          <w:sz w:val="22"/>
          <w:lang w:val="es-ES_tradnl"/>
        </w:rPr>
        <w:t>“</w:t>
      </w:r>
      <w:r w:rsidR="000D2E56" w:rsidRPr="002470D6">
        <w:rPr>
          <w:rFonts w:ascii="Arial" w:hAnsi="Arial" w:cs="Arial"/>
          <w:b/>
          <w:sz w:val="22"/>
          <w:lang w:val="es-ES_tradnl"/>
        </w:rPr>
        <w:t>SERVICIOS</w:t>
      </w:r>
      <w:r w:rsidR="00716CCB" w:rsidRPr="002470D6">
        <w:rPr>
          <w:rFonts w:ascii="Arial" w:hAnsi="Arial" w:cs="Arial"/>
          <w:b/>
          <w:sz w:val="22"/>
          <w:lang w:val="es-ES_tradnl"/>
        </w:rPr>
        <w:t>”</w:t>
      </w:r>
      <w:r w:rsidR="005C0158" w:rsidRPr="002470D6">
        <w:rPr>
          <w:rFonts w:ascii="Arial" w:hAnsi="Arial" w:cs="Arial"/>
          <w:b/>
          <w:sz w:val="22"/>
          <w:lang w:val="es-ES_tradnl"/>
        </w:rPr>
        <w:t xml:space="preserve"> </w:t>
      </w:r>
      <w:r w:rsidR="000D2E56" w:rsidRPr="002470D6">
        <w:rPr>
          <w:rFonts w:ascii="Arial" w:hAnsi="Arial" w:cs="Arial"/>
          <w:sz w:val="22"/>
          <w:lang w:val="es-ES_tradnl"/>
        </w:rPr>
        <w:t>a</w:t>
      </w:r>
      <w:r w:rsidRPr="002470D6">
        <w:rPr>
          <w:rFonts w:ascii="Arial" w:hAnsi="Arial" w:cs="Arial"/>
          <w:sz w:val="22"/>
          <w:lang w:val="es-ES_tradnl"/>
        </w:rPr>
        <w:t>l</w:t>
      </w:r>
      <w:r w:rsidR="005C0158" w:rsidRPr="002470D6">
        <w:rPr>
          <w:rFonts w:ascii="Arial" w:hAnsi="Arial" w:cs="Arial"/>
          <w:sz w:val="22"/>
          <w:lang w:val="es-ES_tradnl"/>
        </w:rPr>
        <w:t xml:space="preserve"> </w:t>
      </w:r>
      <w:r w:rsidRPr="002470D6">
        <w:rPr>
          <w:rFonts w:ascii="Arial" w:hAnsi="Arial" w:cs="Arial"/>
          <w:b/>
          <w:sz w:val="22"/>
          <w:lang w:val="es-ES_tradnl"/>
        </w:rPr>
        <w:t>“</w:t>
      </w:r>
      <w:r w:rsidR="000D2E56" w:rsidRPr="002470D6">
        <w:rPr>
          <w:rFonts w:ascii="Arial" w:hAnsi="Arial" w:cs="Arial"/>
          <w:b/>
          <w:sz w:val="22"/>
          <w:lang w:val="es-ES_tradnl"/>
        </w:rPr>
        <w:t>ORGANISMO</w:t>
      </w:r>
      <w:r w:rsidRPr="002470D6">
        <w:rPr>
          <w:rFonts w:ascii="Arial" w:hAnsi="Arial" w:cs="Arial"/>
          <w:b/>
          <w:sz w:val="22"/>
          <w:lang w:val="es-ES_tradnl"/>
        </w:rPr>
        <w:t>”</w:t>
      </w:r>
      <w:r w:rsidR="005C0158" w:rsidRPr="002470D6">
        <w:rPr>
          <w:rFonts w:ascii="Arial" w:hAnsi="Arial" w:cs="Arial"/>
          <w:b/>
          <w:sz w:val="22"/>
          <w:lang w:val="es-ES_tradnl"/>
        </w:rPr>
        <w:t xml:space="preserve"> </w:t>
      </w:r>
      <w:r w:rsidRPr="002470D6">
        <w:rPr>
          <w:rFonts w:ascii="Arial" w:hAnsi="Arial" w:cs="Arial"/>
          <w:sz w:val="22"/>
          <w:lang w:val="es-ES_tradnl"/>
        </w:rPr>
        <w:t>infrinja los derechos de terceros sobre patent</w:t>
      </w:r>
      <w:r w:rsidR="00D377C3" w:rsidRPr="002470D6">
        <w:rPr>
          <w:rFonts w:ascii="Arial" w:hAnsi="Arial" w:cs="Arial"/>
          <w:sz w:val="22"/>
          <w:lang w:val="es-ES_tradnl"/>
        </w:rPr>
        <w:t>es, marcas o derechos de autor.</w:t>
      </w:r>
    </w:p>
    <w:p w:rsidR="00FD36F6" w:rsidRPr="002470D6" w:rsidRDefault="00FB345D" w:rsidP="00A35AE7">
      <w:pPr>
        <w:pStyle w:val="Ttulo1"/>
        <w:rPr>
          <w:sz w:val="24"/>
          <w:lang w:val="es-ES_tradnl"/>
        </w:rPr>
      </w:pPr>
      <w:bookmarkStart w:id="39" w:name="_Toc442019782"/>
      <w:r w:rsidRPr="002470D6">
        <w:rPr>
          <w:sz w:val="24"/>
          <w:lang w:val="es-ES_tradnl"/>
        </w:rPr>
        <w:t>2</w:t>
      </w:r>
      <w:r w:rsidR="00B86E0F" w:rsidRPr="002470D6">
        <w:rPr>
          <w:sz w:val="24"/>
          <w:lang w:val="es-ES_tradnl"/>
        </w:rPr>
        <w:t>5</w:t>
      </w:r>
      <w:r w:rsidR="00FD36F6" w:rsidRPr="002470D6">
        <w:rPr>
          <w:sz w:val="24"/>
          <w:lang w:val="es-ES_tradnl"/>
        </w:rPr>
        <w:t>.-</w:t>
      </w:r>
      <w:r w:rsidR="00427555" w:rsidRPr="002470D6">
        <w:rPr>
          <w:sz w:val="24"/>
          <w:lang w:val="es-ES_tradnl"/>
        </w:rPr>
        <w:tab/>
      </w:r>
      <w:r w:rsidR="00040501" w:rsidRPr="002470D6">
        <w:rPr>
          <w:sz w:val="24"/>
          <w:lang w:val="es-ES_tradnl"/>
        </w:rPr>
        <w:t>Relaciones Laborales</w:t>
      </w:r>
      <w:bookmarkEnd w:id="39"/>
    </w:p>
    <w:p w:rsidR="00FD36F6" w:rsidRPr="002470D6" w:rsidRDefault="00FD36F6" w:rsidP="000961AA">
      <w:pPr>
        <w:pStyle w:val="Textoindependiente"/>
        <w:spacing w:after="200" w:line="360" w:lineRule="auto"/>
        <w:jc w:val="both"/>
        <w:rPr>
          <w:rFonts w:ascii="Arial" w:hAnsi="Arial" w:cs="Arial"/>
          <w:sz w:val="22"/>
          <w:lang w:val="es-ES_tradnl"/>
        </w:rPr>
      </w:pPr>
      <w:r w:rsidRPr="002470D6">
        <w:rPr>
          <w:rFonts w:ascii="Arial" w:hAnsi="Arial" w:cs="Arial"/>
          <w:sz w:val="22"/>
          <w:lang w:val="es-ES_tradnl"/>
        </w:rPr>
        <w:t>El “</w:t>
      </w:r>
      <w:r w:rsidRPr="002470D6">
        <w:rPr>
          <w:rFonts w:ascii="Arial" w:hAnsi="Arial" w:cs="Arial"/>
          <w:b/>
          <w:sz w:val="22"/>
          <w:lang w:val="es-ES_tradnl"/>
        </w:rPr>
        <w:t>PROVEEDOR</w:t>
      </w:r>
      <w:r w:rsidRPr="002470D6">
        <w:rPr>
          <w:rFonts w:ascii="Arial" w:hAnsi="Arial" w:cs="Arial"/>
          <w:sz w:val="22"/>
          <w:lang w:val="es-ES_tradnl"/>
        </w:rPr>
        <w:t xml:space="preserve">” en su carácter intrínseco de patrón del personal que emplee para suministrar los </w:t>
      </w:r>
      <w:r w:rsidR="0077407C" w:rsidRPr="002470D6">
        <w:rPr>
          <w:rFonts w:ascii="Arial" w:hAnsi="Arial" w:cs="Arial"/>
          <w:sz w:val="22"/>
          <w:lang w:val="es-ES_tradnl"/>
        </w:rPr>
        <w:t>servicios</w:t>
      </w:r>
      <w:r w:rsidRPr="002470D6">
        <w:rPr>
          <w:rFonts w:ascii="Arial" w:hAnsi="Arial" w:cs="Arial"/>
          <w:sz w:val="22"/>
          <w:lang w:val="es-ES_tradnl"/>
        </w:rPr>
        <w:t xml:space="preserve">, será el único responsable de las obligaciones derivadas de las disposiciones legales y demás ordenamientos en materia de seguridad social, sin que por ningún motivo se considere patrón al </w:t>
      </w:r>
      <w:r w:rsidRPr="002470D6">
        <w:rPr>
          <w:rFonts w:ascii="Arial" w:hAnsi="Arial" w:cs="Arial"/>
          <w:b/>
          <w:sz w:val="22"/>
          <w:lang w:val="es-ES_tradnl"/>
        </w:rPr>
        <w:t>“</w:t>
      </w:r>
      <w:r w:rsidR="00891D33" w:rsidRPr="002470D6">
        <w:rPr>
          <w:rFonts w:ascii="Arial" w:hAnsi="Arial" w:cs="Arial"/>
          <w:b/>
          <w:sz w:val="22"/>
          <w:lang w:val="es-ES_tradnl"/>
        </w:rPr>
        <w:t>ORGANISMO</w:t>
      </w:r>
      <w:r w:rsidRPr="002470D6">
        <w:rPr>
          <w:rFonts w:ascii="Arial" w:hAnsi="Arial" w:cs="Arial"/>
          <w:sz w:val="22"/>
          <w:lang w:val="es-ES_tradnl"/>
        </w:rPr>
        <w:t>”.</w:t>
      </w:r>
    </w:p>
    <w:p w:rsidR="00FD36F6" w:rsidRPr="002470D6" w:rsidRDefault="00FB345D" w:rsidP="00A35AE7">
      <w:pPr>
        <w:pStyle w:val="Ttulo1"/>
        <w:rPr>
          <w:sz w:val="24"/>
          <w:lang w:val="es-ES_tradnl"/>
        </w:rPr>
      </w:pPr>
      <w:bookmarkStart w:id="40" w:name="_Toc442019783"/>
      <w:r w:rsidRPr="002470D6">
        <w:rPr>
          <w:sz w:val="24"/>
          <w:lang w:val="es-ES_tradnl"/>
        </w:rPr>
        <w:t>2</w:t>
      </w:r>
      <w:r w:rsidR="00B86E0F" w:rsidRPr="002470D6">
        <w:rPr>
          <w:sz w:val="24"/>
          <w:lang w:val="es-ES_tradnl"/>
        </w:rPr>
        <w:t>6</w:t>
      </w:r>
      <w:r w:rsidR="00FD36F6" w:rsidRPr="002470D6">
        <w:rPr>
          <w:sz w:val="24"/>
          <w:lang w:val="es-ES_tradnl"/>
        </w:rPr>
        <w:t>.-</w:t>
      </w:r>
      <w:r w:rsidR="00427555" w:rsidRPr="002470D6">
        <w:rPr>
          <w:sz w:val="24"/>
          <w:lang w:val="es-ES_tradnl"/>
        </w:rPr>
        <w:tab/>
      </w:r>
      <w:r w:rsidR="00040501" w:rsidRPr="002470D6">
        <w:rPr>
          <w:sz w:val="24"/>
          <w:lang w:val="es-ES_tradnl"/>
        </w:rPr>
        <w:t>Defectos y Vicios Ocultos</w:t>
      </w:r>
      <w:bookmarkEnd w:id="40"/>
    </w:p>
    <w:p w:rsidR="004633EC" w:rsidRPr="002470D6" w:rsidRDefault="004633EC" w:rsidP="004633EC">
      <w:pPr>
        <w:spacing w:after="200" w:line="360" w:lineRule="auto"/>
        <w:jc w:val="both"/>
        <w:rPr>
          <w:rFonts w:ascii="Arial" w:hAnsi="Arial" w:cs="Arial"/>
          <w:sz w:val="22"/>
          <w:lang w:val="es-ES_tradnl"/>
        </w:rPr>
      </w:pPr>
      <w:r>
        <w:rPr>
          <w:rFonts w:ascii="Arial" w:hAnsi="Arial" w:cs="Arial"/>
          <w:sz w:val="22"/>
          <w:lang w:val="es-ES_tradnl"/>
        </w:rPr>
        <w:t xml:space="preserve">El </w:t>
      </w:r>
      <w:r>
        <w:rPr>
          <w:rFonts w:ascii="Arial" w:hAnsi="Arial" w:cs="Arial"/>
          <w:b/>
          <w:sz w:val="22"/>
          <w:lang w:val="es-ES_tradnl"/>
        </w:rPr>
        <w:t>PROVEEDOR</w:t>
      </w:r>
      <w:r>
        <w:rPr>
          <w:rFonts w:ascii="Arial" w:hAnsi="Arial" w:cs="Arial"/>
          <w:sz w:val="22"/>
          <w:lang w:val="es-ES_tradnl"/>
        </w:rPr>
        <w:t>, serán responsable</w:t>
      </w:r>
      <w:r w:rsidRPr="00E9111D">
        <w:rPr>
          <w:rFonts w:ascii="Arial" w:hAnsi="Arial" w:cs="Arial"/>
          <w:sz w:val="22"/>
          <w:lang w:val="es-ES_tradnl"/>
        </w:rPr>
        <w:t xml:space="preserve"> de la falta de profesionalismo, calidad, de los daños, perjuicios, y en general de cualquier otro incumplimiento que hubieren incurrido en los términos del contrato</w:t>
      </w:r>
      <w:r>
        <w:rPr>
          <w:rFonts w:ascii="Arial" w:hAnsi="Arial" w:cs="Arial"/>
          <w:sz w:val="22"/>
          <w:lang w:val="es-ES_tradnl"/>
        </w:rPr>
        <w:t xml:space="preserve">, ello de conformidad a lo establecido en el artículo </w:t>
      </w:r>
      <w:r w:rsidRPr="00E9111D">
        <w:rPr>
          <w:rFonts w:ascii="Arial" w:hAnsi="Arial" w:cs="Arial"/>
          <w:sz w:val="22"/>
          <w:lang w:val="es-ES_tradnl"/>
        </w:rPr>
        <w:t>27 de la</w:t>
      </w:r>
      <w:r w:rsidRPr="00E9111D">
        <w:rPr>
          <w:rFonts w:ascii="Arial" w:hAnsi="Arial" w:cs="Arial"/>
          <w:b/>
          <w:sz w:val="22"/>
          <w:lang w:val="es-ES_tradnl"/>
        </w:rPr>
        <w:t xml:space="preserve"> LEY</w:t>
      </w:r>
      <w:r>
        <w:rPr>
          <w:rFonts w:ascii="Arial" w:hAnsi="Arial" w:cs="Arial"/>
          <w:b/>
          <w:sz w:val="22"/>
          <w:lang w:val="es-ES_tradnl"/>
        </w:rPr>
        <w:t xml:space="preserve">, </w:t>
      </w:r>
      <w:r w:rsidRPr="002470D6">
        <w:rPr>
          <w:rFonts w:ascii="Arial" w:hAnsi="Arial" w:cs="Arial"/>
          <w:sz w:val="22"/>
          <w:lang w:val="es-ES_tradnl"/>
        </w:rPr>
        <w:t>así como de cualquier otra responsabilidad en que hubiere incurrido en los términos señalados en el contrato respectivo y en el ‘Código Civil para el Estado de Jalisco’; en el entendido de que, debe someterse a los tribunales del primer partido judicial del estado de Jalisco, renunciando a los tribunales que por razón de su “</w:t>
      </w:r>
      <w:r w:rsidRPr="002470D6">
        <w:rPr>
          <w:rFonts w:ascii="Arial" w:hAnsi="Arial" w:cs="Arial"/>
          <w:b/>
          <w:sz w:val="22"/>
          <w:lang w:val="es-ES_tradnl"/>
        </w:rPr>
        <w:t>DOMICILIO”</w:t>
      </w:r>
      <w:r w:rsidRPr="002470D6">
        <w:rPr>
          <w:rFonts w:ascii="Arial" w:hAnsi="Arial" w:cs="Arial"/>
          <w:sz w:val="22"/>
          <w:lang w:val="es-ES_tradnl"/>
        </w:rPr>
        <w:t xml:space="preserve"> presente o futuro le pudiera corresponder.</w:t>
      </w:r>
    </w:p>
    <w:p w:rsidR="0092778C" w:rsidRDefault="0092778C" w:rsidP="0092778C">
      <w:pPr>
        <w:pStyle w:val="Ttulo1"/>
        <w:rPr>
          <w:sz w:val="24"/>
          <w:lang w:val="es-ES_tradnl"/>
        </w:rPr>
      </w:pPr>
      <w:bookmarkStart w:id="41" w:name="_Toc424813496"/>
      <w:bookmarkStart w:id="42" w:name="_Toc442019784"/>
      <w:r>
        <w:rPr>
          <w:sz w:val="24"/>
          <w:lang w:val="es-ES_tradnl"/>
        </w:rPr>
        <w:lastRenderedPageBreak/>
        <w:t>27.-</w:t>
      </w:r>
      <w:r>
        <w:rPr>
          <w:sz w:val="24"/>
          <w:lang w:val="es-ES_tradnl"/>
        </w:rPr>
        <w:tab/>
        <w:t>Confidencialidad de la Información</w:t>
      </w:r>
      <w:bookmarkEnd w:id="41"/>
      <w:bookmarkEnd w:id="42"/>
    </w:p>
    <w:p w:rsidR="0092778C" w:rsidRPr="00DB6419" w:rsidRDefault="0092778C" w:rsidP="0092778C">
      <w:pPr>
        <w:spacing w:after="200" w:line="360" w:lineRule="auto"/>
        <w:jc w:val="both"/>
        <w:rPr>
          <w:rFonts w:ascii="Arial" w:hAnsi="Arial" w:cs="Arial"/>
          <w:sz w:val="22"/>
          <w:lang w:val="es-ES_tradnl"/>
        </w:rPr>
      </w:pPr>
      <w:r>
        <w:rPr>
          <w:rFonts w:ascii="Arial" w:hAnsi="Arial" w:cs="Arial"/>
          <w:sz w:val="22"/>
          <w:lang w:val="es-ES_tradnl"/>
        </w:rPr>
        <w:t xml:space="preserve">El “PROVEEDOR” queda obligado ante el </w:t>
      </w:r>
      <w:r w:rsidRPr="00601E0D">
        <w:rPr>
          <w:rFonts w:ascii="Arial" w:hAnsi="Arial" w:cs="Arial"/>
          <w:b/>
          <w:sz w:val="22"/>
          <w:lang w:val="es-ES_tradnl"/>
        </w:rPr>
        <w:t>“ORGANISMO”</w:t>
      </w:r>
      <w:r>
        <w:rPr>
          <w:rFonts w:ascii="Arial" w:hAnsi="Arial" w:cs="Arial"/>
          <w:sz w:val="22"/>
          <w:lang w:val="es-ES_tradnl"/>
        </w:rPr>
        <w:t>, a no divulgar a persona distinta a trabajadores del mismo, la información que reciba y/o que se genere de los resultados de los procesos durante la prestación del servicio, conforme a lo contemplado en la Ley Federal de Protección de Datos Personales, en Posesión de los Particulares.</w:t>
      </w:r>
    </w:p>
    <w:p w:rsidR="00FD36F6" w:rsidRPr="002470D6" w:rsidRDefault="00FB345D" w:rsidP="00A35AE7">
      <w:pPr>
        <w:pStyle w:val="Ttulo1"/>
        <w:rPr>
          <w:sz w:val="24"/>
          <w:lang w:val="es-ES_tradnl"/>
        </w:rPr>
      </w:pPr>
      <w:bookmarkStart w:id="43" w:name="_Toc442019785"/>
      <w:r w:rsidRPr="002470D6">
        <w:rPr>
          <w:sz w:val="24"/>
          <w:lang w:val="es-ES_tradnl"/>
        </w:rPr>
        <w:t>2</w:t>
      </w:r>
      <w:r w:rsidR="0092778C">
        <w:rPr>
          <w:sz w:val="24"/>
          <w:lang w:val="es-ES_tradnl"/>
        </w:rPr>
        <w:t>8</w:t>
      </w:r>
      <w:r w:rsidR="00427555" w:rsidRPr="002470D6">
        <w:rPr>
          <w:sz w:val="24"/>
          <w:lang w:val="es-ES_tradnl"/>
        </w:rPr>
        <w:t>.-</w:t>
      </w:r>
      <w:r w:rsidR="00427555" w:rsidRPr="002470D6">
        <w:rPr>
          <w:sz w:val="24"/>
          <w:lang w:val="es-ES_tradnl"/>
        </w:rPr>
        <w:tab/>
      </w:r>
      <w:r w:rsidR="00040501" w:rsidRPr="002470D6">
        <w:rPr>
          <w:sz w:val="24"/>
          <w:lang w:val="es-ES_tradnl"/>
        </w:rPr>
        <w:t>Inconformidades</w:t>
      </w:r>
      <w:bookmarkEnd w:id="43"/>
    </w:p>
    <w:p w:rsidR="00FD36F6" w:rsidRPr="002470D6" w:rsidRDefault="00FD36F6" w:rsidP="000961AA">
      <w:pPr>
        <w:spacing w:after="200" w:line="360" w:lineRule="auto"/>
        <w:jc w:val="both"/>
        <w:rPr>
          <w:rFonts w:ascii="Arial" w:hAnsi="Arial" w:cs="Arial"/>
          <w:sz w:val="22"/>
          <w:lang w:val="es-ES_tradnl"/>
        </w:rPr>
      </w:pPr>
      <w:r w:rsidRPr="002470D6">
        <w:rPr>
          <w:rFonts w:ascii="Arial" w:hAnsi="Arial" w:cs="Arial"/>
          <w:sz w:val="22"/>
          <w:lang w:val="es-ES_tradnl"/>
        </w:rPr>
        <w:t xml:space="preserve">Las inconformidades se presentarán de acuerdo con lo establecido en el Título Séptimo de la </w:t>
      </w:r>
      <w:r w:rsidRPr="002470D6">
        <w:rPr>
          <w:rFonts w:ascii="Arial" w:hAnsi="Arial" w:cs="Arial"/>
          <w:b/>
          <w:sz w:val="22"/>
          <w:lang w:val="es-ES_tradnl"/>
        </w:rPr>
        <w:t>“LEY”</w:t>
      </w:r>
      <w:r w:rsidRPr="002470D6">
        <w:rPr>
          <w:rFonts w:ascii="Arial" w:hAnsi="Arial" w:cs="Arial"/>
          <w:sz w:val="22"/>
          <w:lang w:val="es-ES_tradnl"/>
        </w:rPr>
        <w:t>.</w:t>
      </w:r>
    </w:p>
    <w:p w:rsidR="00FD36F6" w:rsidRPr="00BA08C2" w:rsidRDefault="00FD36F6" w:rsidP="0092778C">
      <w:pPr>
        <w:spacing w:after="200" w:line="360" w:lineRule="auto"/>
        <w:jc w:val="right"/>
        <w:rPr>
          <w:rFonts w:ascii="Arial" w:hAnsi="Arial" w:cs="Arial"/>
          <w:sz w:val="24"/>
          <w:lang w:val="es-MX"/>
        </w:rPr>
      </w:pPr>
      <w:r w:rsidRPr="002470D6">
        <w:rPr>
          <w:rFonts w:ascii="Arial" w:hAnsi="Arial" w:cs="Arial"/>
          <w:sz w:val="22"/>
          <w:lang w:val="es-ES_tradnl"/>
        </w:rPr>
        <w:t>Guadalajara, Jalisco</w:t>
      </w:r>
      <w:r w:rsidR="00E754ED" w:rsidRPr="002470D6">
        <w:rPr>
          <w:rFonts w:ascii="Arial" w:hAnsi="Arial" w:cs="Arial"/>
          <w:sz w:val="22"/>
          <w:lang w:val="es-ES_tradnl"/>
        </w:rPr>
        <w:t xml:space="preserve"> a</w:t>
      </w:r>
      <w:r w:rsidR="001460D7">
        <w:rPr>
          <w:rFonts w:ascii="Arial" w:hAnsi="Arial" w:cs="Arial"/>
          <w:sz w:val="22"/>
          <w:lang w:val="es-ES_tradnl"/>
        </w:rPr>
        <w:t xml:space="preserve"> </w:t>
      </w:r>
      <w:r w:rsidR="00BF5A70">
        <w:rPr>
          <w:rFonts w:ascii="Arial" w:hAnsi="Arial" w:cs="Arial"/>
          <w:sz w:val="22"/>
          <w:lang w:val="es-ES_tradnl"/>
        </w:rPr>
        <w:t>28</w:t>
      </w:r>
      <w:r w:rsidRPr="002470D6">
        <w:rPr>
          <w:rFonts w:ascii="Arial" w:hAnsi="Arial" w:cs="Arial"/>
          <w:sz w:val="22"/>
          <w:lang w:val="es-ES_tradnl"/>
        </w:rPr>
        <w:t xml:space="preserve"> </w:t>
      </w:r>
      <w:r w:rsidRPr="00BA08C2">
        <w:rPr>
          <w:rFonts w:ascii="Arial" w:hAnsi="Arial" w:cs="Arial"/>
          <w:sz w:val="24"/>
          <w:lang w:val="es-ES_tradnl"/>
        </w:rPr>
        <w:t xml:space="preserve">de </w:t>
      </w:r>
      <w:r w:rsidR="00AD5632">
        <w:rPr>
          <w:rFonts w:ascii="Arial" w:hAnsi="Arial" w:cs="Arial"/>
          <w:sz w:val="24"/>
          <w:lang w:val="es-ES_tradnl"/>
        </w:rPr>
        <w:t xml:space="preserve">Enero </w:t>
      </w:r>
      <w:r w:rsidRPr="00BA08C2">
        <w:rPr>
          <w:rFonts w:ascii="Arial" w:hAnsi="Arial" w:cs="Arial"/>
          <w:sz w:val="24"/>
          <w:lang w:val="es-ES_tradnl"/>
        </w:rPr>
        <w:t>de</w:t>
      </w:r>
      <w:r w:rsidR="001460D7">
        <w:rPr>
          <w:rFonts w:ascii="Arial" w:hAnsi="Arial" w:cs="Arial"/>
          <w:sz w:val="24"/>
          <w:lang w:val="es-ES_tradnl"/>
        </w:rPr>
        <w:t xml:space="preserve"> 201</w:t>
      </w:r>
      <w:r w:rsidR="00AD5632">
        <w:rPr>
          <w:rFonts w:ascii="Arial" w:hAnsi="Arial" w:cs="Arial"/>
          <w:sz w:val="24"/>
          <w:lang w:val="es-ES_tradnl"/>
        </w:rPr>
        <w:t>6</w:t>
      </w:r>
      <w:r w:rsidRPr="00BA08C2">
        <w:rPr>
          <w:rFonts w:ascii="Arial" w:hAnsi="Arial" w:cs="Arial"/>
          <w:sz w:val="24"/>
          <w:lang w:val="es-ES_tradnl"/>
        </w:rPr>
        <w:t>.</w:t>
      </w:r>
    </w:p>
    <w:p w:rsidR="00AD5632" w:rsidRDefault="00AD5632">
      <w:pPr>
        <w:suppressAutoHyphens w:val="0"/>
        <w:rPr>
          <w:rFonts w:ascii="Arial" w:hAnsi="Arial" w:cs="Arial"/>
          <w:b/>
          <w:sz w:val="32"/>
          <w:szCs w:val="32"/>
          <w:lang w:eastAsia="es-ES"/>
        </w:rPr>
      </w:pPr>
      <w:r>
        <w:rPr>
          <w:rFonts w:ascii="Arial" w:hAnsi="Arial" w:cs="Arial"/>
          <w:b/>
          <w:sz w:val="32"/>
          <w:szCs w:val="32"/>
          <w:lang w:eastAsia="es-ES"/>
        </w:rPr>
        <w:br w:type="page"/>
      </w:r>
    </w:p>
    <w:p w:rsidR="005C2D24" w:rsidRDefault="005C2D24" w:rsidP="006D2D42">
      <w:pPr>
        <w:suppressAutoHyphens w:val="0"/>
        <w:spacing w:before="960" w:line="360" w:lineRule="auto"/>
        <w:jc w:val="center"/>
        <w:rPr>
          <w:rFonts w:ascii="Arial" w:hAnsi="Arial" w:cs="Arial"/>
          <w:b/>
          <w:sz w:val="32"/>
          <w:szCs w:val="32"/>
          <w:lang w:eastAsia="es-ES"/>
        </w:rPr>
      </w:pPr>
    </w:p>
    <w:p w:rsidR="005C2D24" w:rsidRPr="00336A5C" w:rsidRDefault="005C2D24" w:rsidP="005C2D24">
      <w:pPr>
        <w:suppressAutoHyphens w:val="0"/>
        <w:spacing w:before="2000" w:line="360" w:lineRule="auto"/>
        <w:jc w:val="center"/>
        <w:rPr>
          <w:rFonts w:ascii="Arial" w:hAnsi="Arial" w:cs="Arial"/>
          <w:b/>
          <w:sz w:val="32"/>
          <w:szCs w:val="32"/>
          <w:lang w:eastAsia="es-ES"/>
        </w:rPr>
      </w:pPr>
      <w:r>
        <w:rPr>
          <w:rFonts w:ascii="Arial" w:hAnsi="Arial" w:cs="Arial"/>
          <w:b/>
          <w:sz w:val="32"/>
          <w:szCs w:val="32"/>
          <w:lang w:eastAsia="es-ES"/>
        </w:rPr>
        <w:t>‘</w:t>
      </w:r>
      <w:r w:rsidRPr="00336A5C">
        <w:rPr>
          <w:rFonts w:ascii="Arial" w:hAnsi="Arial" w:cs="Arial"/>
          <w:b/>
          <w:sz w:val="32"/>
          <w:szCs w:val="32"/>
          <w:lang w:eastAsia="es-ES"/>
        </w:rPr>
        <w:t>SERVICIOS DE SALUD JALISCO</w:t>
      </w:r>
      <w:r>
        <w:rPr>
          <w:rFonts w:ascii="Arial" w:hAnsi="Arial" w:cs="Arial"/>
          <w:b/>
          <w:sz w:val="32"/>
          <w:szCs w:val="32"/>
          <w:lang w:eastAsia="es-ES"/>
        </w:rPr>
        <w:t>’</w:t>
      </w:r>
    </w:p>
    <w:p w:rsidR="005C2D24" w:rsidRPr="00336A5C" w:rsidRDefault="005C2D24" w:rsidP="005C2D24">
      <w:pPr>
        <w:suppressAutoHyphens w:val="0"/>
        <w:spacing w:after="240" w:line="360" w:lineRule="auto"/>
        <w:jc w:val="center"/>
        <w:rPr>
          <w:rFonts w:ascii="Arial" w:hAnsi="Arial" w:cs="Arial"/>
          <w:b/>
          <w:sz w:val="32"/>
          <w:szCs w:val="32"/>
          <w:lang w:eastAsia="es-ES"/>
        </w:rPr>
      </w:pPr>
      <w:r w:rsidRPr="00336A5C">
        <w:rPr>
          <w:rFonts w:ascii="Arial" w:hAnsi="Arial" w:cs="Arial"/>
          <w:b/>
          <w:sz w:val="32"/>
          <w:szCs w:val="32"/>
          <w:lang w:eastAsia="es-ES"/>
        </w:rPr>
        <w:t>COMISIÓN DE ADQUISICIONES Y ENAJENACIONES</w:t>
      </w:r>
    </w:p>
    <w:p w:rsidR="005C2D24" w:rsidRPr="00833724" w:rsidRDefault="005C2D24" w:rsidP="00833724">
      <w:pPr>
        <w:pStyle w:val="TtulodeTDC"/>
        <w:rPr>
          <w:color w:val="C00000"/>
          <w:sz w:val="36"/>
        </w:rPr>
      </w:pPr>
      <w:r w:rsidRPr="00833724">
        <w:rPr>
          <w:color w:val="C00000"/>
          <w:sz w:val="36"/>
        </w:rPr>
        <w:t>ANEXOS</w:t>
      </w:r>
    </w:p>
    <w:sdt>
      <w:sdtPr>
        <w:rPr>
          <w:rFonts w:ascii="Arial" w:hAnsi="Arial" w:cs="Arial"/>
          <w:b/>
          <w:color w:val="A50021"/>
          <w:sz w:val="32"/>
          <w:szCs w:val="32"/>
          <w:lang w:eastAsia="es-ES"/>
        </w:rPr>
        <w:alias w:val="Asunto"/>
        <w:tag w:val=""/>
        <w:id w:val="55595452"/>
        <w:dataBinding w:prefixMappings="xmlns:ns0='http://purl.org/dc/elements/1.1/' xmlns:ns1='http://schemas.openxmlformats.org/package/2006/metadata/core-properties' " w:xpath="/ns1:coreProperties[1]/ns0:subject[1]" w:storeItemID="{6C3C8BC8-F283-45AE-878A-BAB7291924A1}"/>
        <w:text/>
      </w:sdtPr>
      <w:sdtContent>
        <w:p w:rsidR="005C2D24" w:rsidRPr="00C16D67" w:rsidRDefault="0096757F" w:rsidP="005C2D24">
          <w:pPr>
            <w:suppressAutoHyphens w:val="0"/>
            <w:spacing w:before="240" w:after="240"/>
            <w:jc w:val="center"/>
            <w:rPr>
              <w:rFonts w:ascii="Arial" w:hAnsi="Arial" w:cs="Arial"/>
              <w:b/>
              <w:color w:val="A50021"/>
              <w:sz w:val="32"/>
              <w:szCs w:val="32"/>
              <w:lang w:eastAsia="es-ES"/>
            </w:rPr>
          </w:pPr>
          <w:r>
            <w:rPr>
              <w:rFonts w:ascii="Arial" w:hAnsi="Arial" w:cs="Arial"/>
              <w:b/>
              <w:color w:val="A50021"/>
              <w:sz w:val="32"/>
              <w:szCs w:val="32"/>
              <w:lang w:val="es-MX" w:eastAsia="es-ES"/>
            </w:rPr>
            <w:t>LPN 43068001-003-16</w:t>
          </w:r>
        </w:p>
      </w:sdtContent>
    </w:sdt>
    <w:p w:rsidR="005C2D24" w:rsidRDefault="001F257F" w:rsidP="005C2D24">
      <w:pPr>
        <w:suppressAutoHyphens w:val="0"/>
        <w:spacing w:before="2040" w:after="240"/>
        <w:jc w:val="center"/>
        <w:rPr>
          <w:rFonts w:ascii="Arial" w:hAnsi="Arial" w:cs="Arial"/>
          <w:b/>
          <w:i/>
          <w:sz w:val="32"/>
          <w:szCs w:val="32"/>
          <w:lang w:eastAsia="es-ES"/>
        </w:rPr>
      </w:pPr>
      <w:sdt>
        <w:sdtPr>
          <w:rPr>
            <w:rFonts w:ascii="Arial" w:hAnsi="Arial" w:cs="Arial"/>
            <w:i/>
            <w:sz w:val="32"/>
            <w:szCs w:val="32"/>
            <w:lang w:eastAsia="es-ES"/>
          </w:rPr>
          <w:alias w:val="Título"/>
          <w:tag w:val=""/>
          <w:id w:val="455611201"/>
          <w:dataBinding w:prefixMappings="xmlns:ns0='http://purl.org/dc/elements/1.1/' xmlns:ns1='http://schemas.openxmlformats.org/package/2006/metadata/core-properties' " w:xpath="/ns1:coreProperties[1]/ns0:title[1]" w:storeItemID="{6C3C8BC8-F283-45AE-878A-BAB7291924A1}"/>
          <w:text/>
        </w:sdtPr>
        <w:sdtContent>
          <w:r w:rsidR="002C74D8">
            <w:rPr>
              <w:rFonts w:ascii="Arial" w:hAnsi="Arial" w:cs="Arial"/>
              <w:i/>
              <w:sz w:val="32"/>
              <w:szCs w:val="32"/>
              <w:lang w:val="es-MX" w:eastAsia="es-ES"/>
            </w:rPr>
            <w:t xml:space="preserve">“Servicio integral de detección y diagnóstico de cáncer de mama y servicio de mantenimiento preventivo y correctivo de los </w:t>
          </w:r>
          <w:proofErr w:type="spellStart"/>
          <w:r w:rsidR="002C74D8">
            <w:rPr>
              <w:rFonts w:ascii="Arial" w:hAnsi="Arial" w:cs="Arial"/>
              <w:i/>
              <w:sz w:val="32"/>
              <w:szCs w:val="32"/>
              <w:lang w:val="es-MX" w:eastAsia="es-ES"/>
            </w:rPr>
            <w:t>mastografos</w:t>
          </w:r>
          <w:proofErr w:type="spellEnd"/>
          <w:r w:rsidR="002C74D8">
            <w:rPr>
              <w:rFonts w:ascii="Arial" w:hAnsi="Arial" w:cs="Arial"/>
              <w:i/>
              <w:sz w:val="32"/>
              <w:szCs w:val="32"/>
              <w:lang w:val="es-MX" w:eastAsia="es-ES"/>
            </w:rPr>
            <w:t xml:space="preserve"> propiedad del OPD servicios de salud Jalisco”</w:t>
          </w:r>
        </w:sdtContent>
      </w:sdt>
    </w:p>
    <w:p w:rsidR="006D2D42" w:rsidRDefault="006D2D42">
      <w:pPr>
        <w:suppressAutoHyphens w:val="0"/>
        <w:rPr>
          <w:rFonts w:ascii="Arial" w:hAnsi="Arial" w:cs="Arial"/>
          <w:b/>
          <w:caps/>
          <w:color w:val="000000"/>
          <w:sz w:val="18"/>
          <w:lang w:val="es-MX"/>
        </w:rPr>
      </w:pPr>
    </w:p>
    <w:p w:rsidR="006D2D42" w:rsidRDefault="006D2D42">
      <w:pPr>
        <w:suppressAutoHyphens w:val="0"/>
        <w:rPr>
          <w:rFonts w:ascii="Arial" w:hAnsi="Arial" w:cs="Arial"/>
          <w:b/>
          <w:caps/>
          <w:color w:val="000000"/>
          <w:sz w:val="18"/>
          <w:lang w:val="es-MX"/>
        </w:rPr>
        <w:sectPr w:rsidR="006D2D42" w:rsidSect="00B07187">
          <w:headerReference w:type="default" r:id="rId18"/>
          <w:footerReference w:type="default" r:id="rId19"/>
          <w:pgSz w:w="12240" w:h="15840" w:code="1"/>
          <w:pgMar w:top="1985" w:right="474" w:bottom="1276" w:left="2750" w:header="425" w:footer="313" w:gutter="0"/>
          <w:cols w:space="720"/>
          <w:docGrid w:linePitch="360"/>
        </w:sectPr>
      </w:pPr>
    </w:p>
    <w:p w:rsidR="00163965" w:rsidRPr="00BA08C2" w:rsidRDefault="00163965" w:rsidP="00163965">
      <w:pPr>
        <w:tabs>
          <w:tab w:val="left" w:pos="11584"/>
        </w:tabs>
        <w:spacing w:before="200" w:after="720" w:line="360" w:lineRule="auto"/>
        <w:ind w:left="2268"/>
        <w:jc w:val="right"/>
        <w:rPr>
          <w:rFonts w:ascii="Arial" w:hAnsi="Arial" w:cs="Arial"/>
          <w:sz w:val="22"/>
          <w:lang w:val="es-MX"/>
        </w:rPr>
      </w:pPr>
      <w:r w:rsidRPr="00BA08C2">
        <w:rPr>
          <w:rFonts w:ascii="Arial" w:hAnsi="Arial" w:cs="Arial"/>
          <w:b/>
          <w:color w:val="C00000"/>
          <w:sz w:val="28"/>
          <w:lang w:val="es-MX"/>
        </w:rPr>
        <w:lastRenderedPageBreak/>
        <w:t xml:space="preserve">Anexo 1: </w:t>
      </w:r>
      <w:r w:rsidRPr="00BA08C2">
        <w:rPr>
          <w:rFonts w:ascii="Arial" w:hAnsi="Arial" w:cs="Arial"/>
          <w:sz w:val="24"/>
          <w:lang w:val="es-MX"/>
        </w:rPr>
        <w:t xml:space="preserve">Especificaciones </w:t>
      </w:r>
      <w:r>
        <w:rPr>
          <w:rFonts w:ascii="Arial" w:hAnsi="Arial" w:cs="Arial"/>
          <w:sz w:val="24"/>
          <w:lang w:val="es-MX"/>
        </w:rPr>
        <w:t>t</w:t>
      </w:r>
      <w:r w:rsidRPr="00BA08C2">
        <w:rPr>
          <w:rFonts w:ascii="Arial" w:hAnsi="Arial" w:cs="Arial"/>
          <w:sz w:val="24"/>
          <w:lang w:val="es-MX"/>
        </w:rPr>
        <w:t>écnicas</w:t>
      </w:r>
    </w:p>
    <w:p w:rsidR="00163965" w:rsidRPr="008074AD" w:rsidRDefault="008074AD" w:rsidP="00163965">
      <w:pPr>
        <w:tabs>
          <w:tab w:val="center" w:pos="4419"/>
          <w:tab w:val="right" w:pos="8838"/>
        </w:tabs>
        <w:spacing w:line="360" w:lineRule="auto"/>
        <w:ind w:right="49"/>
        <w:jc w:val="both"/>
        <w:rPr>
          <w:rFonts w:ascii="Arial" w:hAnsi="Arial" w:cs="Arial"/>
          <w:b/>
          <w:sz w:val="22"/>
          <w:szCs w:val="22"/>
        </w:rPr>
      </w:pPr>
      <w:bookmarkStart w:id="44" w:name="_ANEXO_2_2"/>
      <w:bookmarkEnd w:id="44"/>
      <w:r w:rsidRPr="008074AD">
        <w:rPr>
          <w:rFonts w:ascii="Arial" w:hAnsi="Arial" w:cs="Arial"/>
          <w:b/>
          <w:sz w:val="22"/>
          <w:szCs w:val="22"/>
        </w:rPr>
        <w:t>RENGLON 1</w:t>
      </w:r>
    </w:p>
    <w:p w:rsidR="008074AD" w:rsidRDefault="008074AD" w:rsidP="00B32F58">
      <w:pPr>
        <w:pStyle w:val="Default"/>
        <w:spacing w:line="360" w:lineRule="auto"/>
        <w:jc w:val="both"/>
        <w:rPr>
          <w:sz w:val="22"/>
          <w:szCs w:val="22"/>
        </w:rPr>
      </w:pPr>
    </w:p>
    <w:p w:rsidR="00B32F58" w:rsidRDefault="00B32F58" w:rsidP="00B32F58">
      <w:pPr>
        <w:pStyle w:val="Default"/>
        <w:spacing w:line="360" w:lineRule="auto"/>
        <w:jc w:val="both"/>
        <w:rPr>
          <w:sz w:val="22"/>
          <w:szCs w:val="22"/>
        </w:rPr>
      </w:pPr>
      <w:r w:rsidRPr="00072B46">
        <w:rPr>
          <w:sz w:val="22"/>
          <w:szCs w:val="22"/>
        </w:rPr>
        <w:t>Se requiere de un servicio integral de detección y diagnóstico del cáncer de mama a población abierta del estado de Jalisco que debe incluir la toma del estudio e interpretación, entrega vía electrónica y almacenamiento del resultado en el sistema de información de cáncer de la mujer de los mismos en un máximo de 10 días hábiles en zonas de conectividad a internet y 15 días hábiles para zonas de nula conectividad a internet, a partir de la fecha de la toma.</w:t>
      </w:r>
    </w:p>
    <w:p w:rsidR="00B32F58" w:rsidRDefault="00B32F58" w:rsidP="00B32F58">
      <w:pPr>
        <w:autoSpaceDE w:val="0"/>
        <w:autoSpaceDN w:val="0"/>
        <w:adjustRightInd w:val="0"/>
        <w:spacing w:line="360" w:lineRule="auto"/>
        <w:jc w:val="both"/>
        <w:rPr>
          <w:rFonts w:ascii="Arial" w:hAnsi="Arial" w:cs="Arial"/>
          <w:color w:val="FF0000"/>
          <w:sz w:val="22"/>
          <w:szCs w:val="22"/>
        </w:rPr>
      </w:pPr>
    </w:p>
    <w:p w:rsidR="00B32F58" w:rsidRPr="00072B46" w:rsidRDefault="00B32F58" w:rsidP="00B32F58">
      <w:pPr>
        <w:pStyle w:val="Default"/>
        <w:spacing w:line="360" w:lineRule="auto"/>
        <w:jc w:val="both"/>
        <w:rPr>
          <w:sz w:val="22"/>
          <w:szCs w:val="22"/>
        </w:rPr>
      </w:pPr>
      <w:r w:rsidRPr="00072B46">
        <w:rPr>
          <w:sz w:val="22"/>
          <w:szCs w:val="22"/>
        </w:rPr>
        <w:t>A los resultados (</w:t>
      </w:r>
      <w:proofErr w:type="spellStart"/>
      <w:r w:rsidRPr="00072B46">
        <w:rPr>
          <w:sz w:val="22"/>
          <w:szCs w:val="22"/>
        </w:rPr>
        <w:t>Birads</w:t>
      </w:r>
      <w:proofErr w:type="spellEnd"/>
      <w:r w:rsidRPr="00072B46">
        <w:rPr>
          <w:sz w:val="22"/>
          <w:szCs w:val="22"/>
        </w:rPr>
        <w:t xml:space="preserve"> 0, 4 Y 5) se realizara evaluación diagnost</w:t>
      </w:r>
      <w:r>
        <w:rPr>
          <w:sz w:val="22"/>
          <w:szCs w:val="22"/>
        </w:rPr>
        <w:t>ica complementar</w:t>
      </w:r>
      <w:r w:rsidRPr="00072B46">
        <w:rPr>
          <w:sz w:val="22"/>
          <w:szCs w:val="22"/>
        </w:rPr>
        <w:t xml:space="preserve">a que incluye ultrasonido mamario (toma de estudio, interpretación y captura) y su resultado en máximo 10 días hábiles a partir de la fecha de la toma. </w:t>
      </w:r>
    </w:p>
    <w:p w:rsidR="00B32F58" w:rsidRPr="00072B46" w:rsidRDefault="00B32F58" w:rsidP="00B32F58">
      <w:pPr>
        <w:pStyle w:val="Default"/>
        <w:spacing w:line="360" w:lineRule="auto"/>
        <w:jc w:val="both"/>
        <w:rPr>
          <w:sz w:val="22"/>
          <w:szCs w:val="22"/>
        </w:rPr>
      </w:pPr>
    </w:p>
    <w:p w:rsidR="00B32F58" w:rsidRPr="00072B46" w:rsidRDefault="00B32F58" w:rsidP="00B32F58">
      <w:pPr>
        <w:pStyle w:val="Default"/>
        <w:spacing w:line="360" w:lineRule="auto"/>
        <w:jc w:val="both"/>
        <w:rPr>
          <w:sz w:val="22"/>
          <w:szCs w:val="22"/>
        </w:rPr>
      </w:pPr>
      <w:r w:rsidRPr="00072B46">
        <w:rPr>
          <w:sz w:val="22"/>
          <w:szCs w:val="22"/>
        </w:rPr>
        <w:t xml:space="preserve">El servicio deberá contemplar el uso de </w:t>
      </w:r>
      <w:proofErr w:type="spellStart"/>
      <w:r w:rsidRPr="00072B46">
        <w:rPr>
          <w:sz w:val="22"/>
          <w:szCs w:val="22"/>
        </w:rPr>
        <w:t>mastógrafos</w:t>
      </w:r>
      <w:proofErr w:type="spellEnd"/>
      <w:r w:rsidRPr="00072B46">
        <w:rPr>
          <w:sz w:val="22"/>
          <w:szCs w:val="22"/>
        </w:rPr>
        <w:t xml:space="preserve"> digitales o digitalizados en las unidades móviles; asimismo, los </w:t>
      </w:r>
      <w:proofErr w:type="spellStart"/>
      <w:r w:rsidRPr="00072B46">
        <w:rPr>
          <w:sz w:val="22"/>
          <w:szCs w:val="22"/>
        </w:rPr>
        <w:t>mastógrafos</w:t>
      </w:r>
      <w:proofErr w:type="spellEnd"/>
      <w:r w:rsidRPr="00072B46">
        <w:rPr>
          <w:sz w:val="22"/>
          <w:szCs w:val="22"/>
        </w:rPr>
        <w:t xml:space="preserve"> deben estar instalados en</w:t>
      </w:r>
      <w:r>
        <w:rPr>
          <w:sz w:val="22"/>
          <w:szCs w:val="22"/>
        </w:rPr>
        <w:t xml:space="preserve"> condiciones de operatividad, </w:t>
      </w:r>
      <w:r w:rsidRPr="00072B46">
        <w:rPr>
          <w:sz w:val="22"/>
          <w:szCs w:val="22"/>
        </w:rPr>
        <w:t xml:space="preserve">las unidades móviles cubrirán los recorridos en las unidades que se detallan en el </w:t>
      </w:r>
      <w:r w:rsidRPr="00403C75">
        <w:rPr>
          <w:color w:val="0070C0"/>
          <w:sz w:val="22"/>
          <w:szCs w:val="22"/>
        </w:rPr>
        <w:t>ANEXO 12</w:t>
      </w:r>
    </w:p>
    <w:p w:rsidR="00B32F58" w:rsidRPr="00DA3E91" w:rsidRDefault="00B32F58" w:rsidP="00B32F58">
      <w:pPr>
        <w:pStyle w:val="Default"/>
        <w:spacing w:line="360" w:lineRule="auto"/>
        <w:jc w:val="both"/>
        <w:rPr>
          <w:sz w:val="22"/>
          <w:szCs w:val="22"/>
          <w:highlight w:val="cyan"/>
        </w:rPr>
      </w:pPr>
    </w:p>
    <w:p w:rsidR="00B32F58" w:rsidRPr="00310F89" w:rsidRDefault="00B32F58" w:rsidP="00B32F58">
      <w:pPr>
        <w:pStyle w:val="Sangra2detindependiente"/>
        <w:spacing w:line="360" w:lineRule="auto"/>
        <w:ind w:left="0"/>
        <w:jc w:val="both"/>
        <w:rPr>
          <w:rFonts w:ascii="Arial" w:eastAsia="Calibri" w:hAnsi="Arial" w:cs="Arial"/>
          <w:color w:val="000000"/>
          <w:sz w:val="22"/>
          <w:szCs w:val="22"/>
          <w:lang w:val="es-MX" w:eastAsia="en-US"/>
        </w:rPr>
      </w:pPr>
      <w:r w:rsidRPr="00310F89">
        <w:rPr>
          <w:rFonts w:ascii="Arial" w:eastAsia="Calibri" w:hAnsi="Arial" w:cs="Arial"/>
          <w:color w:val="000000"/>
          <w:sz w:val="22"/>
          <w:szCs w:val="22"/>
          <w:lang w:eastAsia="en-US"/>
        </w:rPr>
        <w:t>Los estudios de detección y diagnostico (mastografía y ultrasonido mamario) deberán ser capturados en el sistema de información de cáncer de la mujer (</w:t>
      </w:r>
      <w:proofErr w:type="spellStart"/>
      <w:r w:rsidRPr="00310F89">
        <w:rPr>
          <w:rFonts w:ascii="Arial" w:eastAsia="Calibri" w:hAnsi="Arial" w:cs="Arial"/>
          <w:color w:val="000000"/>
          <w:sz w:val="22"/>
          <w:szCs w:val="22"/>
          <w:lang w:eastAsia="en-US"/>
        </w:rPr>
        <w:t>Sicam-promama</w:t>
      </w:r>
      <w:proofErr w:type="spellEnd"/>
      <w:r w:rsidRPr="00310F89">
        <w:rPr>
          <w:rFonts w:ascii="Arial" w:eastAsia="Calibri" w:hAnsi="Arial" w:cs="Arial"/>
          <w:color w:val="000000"/>
          <w:sz w:val="22"/>
          <w:szCs w:val="22"/>
          <w:lang w:eastAsia="en-US"/>
        </w:rPr>
        <w:t>) inmediatamente después de obtener los resultados.</w:t>
      </w:r>
    </w:p>
    <w:p w:rsidR="00B32F58" w:rsidRPr="00310F89" w:rsidRDefault="00B32F58" w:rsidP="00B32F58">
      <w:pPr>
        <w:pStyle w:val="Sangradetextonormal"/>
        <w:spacing w:line="360" w:lineRule="auto"/>
        <w:ind w:left="0"/>
        <w:jc w:val="both"/>
        <w:rPr>
          <w:rFonts w:ascii="Arial" w:eastAsia="Calibri" w:hAnsi="Arial" w:cs="Arial"/>
          <w:color w:val="000000"/>
          <w:sz w:val="22"/>
          <w:szCs w:val="22"/>
          <w:lang w:val="es-MX" w:eastAsia="en-US"/>
        </w:rPr>
      </w:pPr>
      <w:r w:rsidRPr="00310F89">
        <w:rPr>
          <w:rFonts w:ascii="Arial" w:eastAsia="Calibri" w:hAnsi="Arial" w:cs="Arial"/>
          <w:color w:val="000000"/>
          <w:sz w:val="22"/>
          <w:szCs w:val="22"/>
          <w:lang w:val="es-MX" w:eastAsia="en-US"/>
        </w:rPr>
        <w:t xml:space="preserve">El proveedor adjudicado deberá considerar un procedimiento sistemático y sustentable para la revisión continúa, que permita establecer el mantenimiento y reparación de las unidades móviles y equipo médico para que cumplan con los estándares de calidad establecidos. </w:t>
      </w:r>
    </w:p>
    <w:p w:rsidR="00B32F58" w:rsidRPr="00310F89" w:rsidRDefault="00B32F58" w:rsidP="00B32F58">
      <w:pPr>
        <w:pStyle w:val="Sangradetextonormal"/>
        <w:spacing w:line="360" w:lineRule="auto"/>
        <w:ind w:left="0"/>
        <w:jc w:val="both"/>
        <w:rPr>
          <w:rFonts w:ascii="Arial" w:eastAsia="Calibri" w:hAnsi="Arial" w:cs="Arial"/>
          <w:color w:val="000000"/>
          <w:sz w:val="22"/>
          <w:szCs w:val="22"/>
          <w:lang w:val="es-MX" w:eastAsia="en-US"/>
        </w:rPr>
      </w:pPr>
      <w:r w:rsidRPr="00310F89">
        <w:rPr>
          <w:rFonts w:ascii="Arial" w:eastAsia="Calibri" w:hAnsi="Arial" w:cs="Arial"/>
          <w:color w:val="000000"/>
          <w:sz w:val="22"/>
          <w:szCs w:val="22"/>
          <w:lang w:val="es-MX" w:eastAsia="en-US"/>
        </w:rPr>
        <w:t>Las unidades móviles, equipos y todos los suministros deberán ser de tecnología actual que no esté en desuso o en vías de serlo.</w:t>
      </w:r>
    </w:p>
    <w:p w:rsidR="00B32F58" w:rsidRPr="00310F89" w:rsidRDefault="00B32F58" w:rsidP="00B32F58">
      <w:pPr>
        <w:tabs>
          <w:tab w:val="left" w:pos="-284"/>
          <w:tab w:val="left" w:pos="9498"/>
        </w:tabs>
        <w:overflowPunct w:val="0"/>
        <w:autoSpaceDE w:val="0"/>
        <w:autoSpaceDN w:val="0"/>
        <w:adjustRightInd w:val="0"/>
        <w:spacing w:line="360" w:lineRule="auto"/>
        <w:jc w:val="both"/>
        <w:textAlignment w:val="baseline"/>
        <w:rPr>
          <w:rFonts w:ascii="Arial" w:hAnsi="Arial" w:cs="Arial"/>
          <w:color w:val="000000"/>
          <w:sz w:val="22"/>
          <w:szCs w:val="22"/>
        </w:rPr>
      </w:pPr>
      <w:r w:rsidRPr="00310F89">
        <w:rPr>
          <w:rFonts w:ascii="Arial" w:hAnsi="Arial" w:cs="Arial"/>
          <w:color w:val="000000"/>
          <w:sz w:val="22"/>
          <w:szCs w:val="22"/>
        </w:rPr>
        <w:t>El proveedor adjudicado estará obligado a dotar de todos los suministros que se requieran para la óptima operación de las unidades móviles.</w:t>
      </w:r>
    </w:p>
    <w:p w:rsidR="00B32F58" w:rsidRPr="00DA3E91" w:rsidRDefault="00B32F58" w:rsidP="00B32F58">
      <w:pPr>
        <w:tabs>
          <w:tab w:val="left" w:pos="-284"/>
          <w:tab w:val="left" w:pos="9498"/>
        </w:tabs>
        <w:overflowPunct w:val="0"/>
        <w:autoSpaceDE w:val="0"/>
        <w:autoSpaceDN w:val="0"/>
        <w:adjustRightInd w:val="0"/>
        <w:spacing w:line="360" w:lineRule="auto"/>
        <w:ind w:left="284"/>
        <w:jc w:val="both"/>
        <w:textAlignment w:val="baseline"/>
        <w:rPr>
          <w:rFonts w:ascii="Arial" w:hAnsi="Arial" w:cs="Arial"/>
          <w:color w:val="000000"/>
          <w:sz w:val="22"/>
          <w:szCs w:val="22"/>
          <w:highlight w:val="cyan"/>
        </w:rPr>
      </w:pPr>
    </w:p>
    <w:p w:rsidR="00B32F58" w:rsidRPr="00310F89" w:rsidRDefault="00B32F58" w:rsidP="00B32F58">
      <w:pPr>
        <w:autoSpaceDE w:val="0"/>
        <w:autoSpaceDN w:val="0"/>
        <w:adjustRightInd w:val="0"/>
        <w:spacing w:line="360" w:lineRule="auto"/>
        <w:jc w:val="both"/>
        <w:rPr>
          <w:rFonts w:ascii="Arial" w:hAnsi="Arial" w:cs="Arial"/>
          <w:color w:val="000000"/>
          <w:sz w:val="22"/>
          <w:szCs w:val="22"/>
        </w:rPr>
      </w:pPr>
      <w:r w:rsidRPr="00310F89">
        <w:rPr>
          <w:rFonts w:ascii="Arial" w:hAnsi="Arial" w:cs="Arial"/>
          <w:color w:val="000000"/>
          <w:sz w:val="22"/>
          <w:szCs w:val="22"/>
        </w:rPr>
        <w:t xml:space="preserve">Será responsable de proveer una solución tecnológica que permita administrar, indexar, enviar, recibir, consultar y almacenar las imágenes médicas, así como sus interpretaciones, que sea compatible con el formato </w:t>
      </w:r>
      <w:proofErr w:type="spellStart"/>
      <w:r w:rsidRPr="00310F89">
        <w:rPr>
          <w:rFonts w:ascii="Arial" w:hAnsi="Arial" w:cs="Arial"/>
          <w:color w:val="000000"/>
          <w:sz w:val="22"/>
          <w:szCs w:val="22"/>
        </w:rPr>
        <w:t>Health</w:t>
      </w:r>
      <w:proofErr w:type="spellEnd"/>
      <w:r w:rsidRPr="00310F89">
        <w:rPr>
          <w:rFonts w:ascii="Arial" w:hAnsi="Arial" w:cs="Arial"/>
          <w:color w:val="000000"/>
          <w:sz w:val="22"/>
          <w:szCs w:val="22"/>
        </w:rPr>
        <w:t xml:space="preserve"> </w:t>
      </w:r>
      <w:proofErr w:type="spellStart"/>
      <w:r w:rsidRPr="00310F89">
        <w:rPr>
          <w:rFonts w:ascii="Arial" w:hAnsi="Arial" w:cs="Arial"/>
          <w:color w:val="000000"/>
          <w:sz w:val="22"/>
          <w:szCs w:val="22"/>
        </w:rPr>
        <w:t>Level</w:t>
      </w:r>
      <w:proofErr w:type="spellEnd"/>
      <w:r w:rsidRPr="00310F89">
        <w:rPr>
          <w:rFonts w:ascii="Arial" w:hAnsi="Arial" w:cs="Arial"/>
          <w:color w:val="000000"/>
          <w:sz w:val="22"/>
          <w:szCs w:val="22"/>
        </w:rPr>
        <w:t xml:space="preserve"> 7 (hl7) versión 2.5 o superior, para integración en el expediente clínico y que soporte el protocolo de imágenes </w:t>
      </w:r>
      <w:proofErr w:type="spellStart"/>
      <w:r w:rsidRPr="00310F89">
        <w:rPr>
          <w:rFonts w:ascii="Arial" w:hAnsi="Arial" w:cs="Arial"/>
          <w:color w:val="000000"/>
          <w:sz w:val="22"/>
          <w:szCs w:val="22"/>
        </w:rPr>
        <w:t>Dicom</w:t>
      </w:r>
      <w:proofErr w:type="spellEnd"/>
      <w:r w:rsidRPr="00310F89">
        <w:rPr>
          <w:rFonts w:ascii="Arial" w:hAnsi="Arial" w:cs="Arial"/>
          <w:color w:val="000000"/>
          <w:sz w:val="22"/>
          <w:szCs w:val="22"/>
        </w:rPr>
        <w:t xml:space="preserve">. </w:t>
      </w:r>
    </w:p>
    <w:p w:rsidR="00B32F58" w:rsidRPr="00310F89" w:rsidRDefault="00B32F58" w:rsidP="00B32F58">
      <w:pPr>
        <w:autoSpaceDE w:val="0"/>
        <w:autoSpaceDN w:val="0"/>
        <w:adjustRightInd w:val="0"/>
        <w:spacing w:line="360" w:lineRule="auto"/>
        <w:jc w:val="both"/>
        <w:rPr>
          <w:rFonts w:ascii="Arial" w:hAnsi="Arial" w:cs="Arial"/>
          <w:b/>
          <w:sz w:val="22"/>
          <w:szCs w:val="22"/>
        </w:rPr>
      </w:pPr>
    </w:p>
    <w:p w:rsidR="00B32F58" w:rsidRPr="00310F89" w:rsidRDefault="00B32F58" w:rsidP="00B32F58">
      <w:pPr>
        <w:autoSpaceDE w:val="0"/>
        <w:autoSpaceDN w:val="0"/>
        <w:adjustRightInd w:val="0"/>
        <w:spacing w:line="360" w:lineRule="auto"/>
        <w:jc w:val="both"/>
        <w:rPr>
          <w:rFonts w:ascii="Arial" w:hAnsi="Arial" w:cs="Arial"/>
          <w:sz w:val="22"/>
          <w:szCs w:val="22"/>
        </w:rPr>
      </w:pPr>
      <w:r w:rsidRPr="00310F89">
        <w:rPr>
          <w:rFonts w:ascii="Arial" w:hAnsi="Arial" w:cs="Arial"/>
          <w:sz w:val="22"/>
          <w:szCs w:val="22"/>
        </w:rPr>
        <w:t xml:space="preserve">Será responsable de la compatibilidad de las imágenes </w:t>
      </w:r>
      <w:proofErr w:type="spellStart"/>
      <w:r w:rsidRPr="00310F89">
        <w:rPr>
          <w:rFonts w:ascii="Arial" w:hAnsi="Arial" w:cs="Arial"/>
          <w:sz w:val="22"/>
          <w:szCs w:val="22"/>
        </w:rPr>
        <w:t>Dicom</w:t>
      </w:r>
      <w:proofErr w:type="spellEnd"/>
      <w:r w:rsidRPr="00310F89">
        <w:rPr>
          <w:rFonts w:ascii="Arial" w:hAnsi="Arial" w:cs="Arial"/>
          <w:sz w:val="22"/>
          <w:szCs w:val="22"/>
        </w:rPr>
        <w:t xml:space="preserve"> en los equipos de las cinco unidades móviles en las cuales se otorgará el servicio.   </w:t>
      </w:r>
    </w:p>
    <w:p w:rsidR="00B32F58" w:rsidRPr="00310F89" w:rsidRDefault="00B32F58" w:rsidP="00B32F58">
      <w:pPr>
        <w:autoSpaceDE w:val="0"/>
        <w:autoSpaceDN w:val="0"/>
        <w:adjustRightInd w:val="0"/>
        <w:spacing w:line="360" w:lineRule="auto"/>
        <w:jc w:val="both"/>
        <w:rPr>
          <w:rFonts w:ascii="Arial" w:hAnsi="Arial" w:cs="Arial"/>
          <w:b/>
          <w:sz w:val="22"/>
          <w:szCs w:val="22"/>
        </w:rPr>
      </w:pPr>
    </w:p>
    <w:p w:rsidR="00B32F58" w:rsidRPr="00310F89" w:rsidRDefault="00B32F58" w:rsidP="00B32F58">
      <w:pPr>
        <w:autoSpaceDE w:val="0"/>
        <w:autoSpaceDN w:val="0"/>
        <w:adjustRightInd w:val="0"/>
        <w:spacing w:line="360" w:lineRule="auto"/>
        <w:jc w:val="both"/>
        <w:rPr>
          <w:rFonts w:ascii="Arial" w:hAnsi="Arial" w:cs="Arial"/>
          <w:sz w:val="22"/>
          <w:szCs w:val="22"/>
        </w:rPr>
      </w:pPr>
      <w:r w:rsidRPr="00310F89">
        <w:rPr>
          <w:rFonts w:ascii="Arial" w:hAnsi="Arial" w:cs="Arial"/>
          <w:sz w:val="22"/>
          <w:szCs w:val="22"/>
        </w:rPr>
        <w:t>La solución deberá garantizar que en caso de que comprima y descomprima las imágenes no se genere pérdida de calidad en la imagen al momento de llegar al centro de interpretación, al igual que deberá demostrar una relación de negocio validada por el fabricante de la solución.</w:t>
      </w:r>
    </w:p>
    <w:p w:rsidR="00B32F58" w:rsidRPr="00310F89" w:rsidRDefault="00B32F58" w:rsidP="00B32F58">
      <w:pPr>
        <w:autoSpaceDE w:val="0"/>
        <w:autoSpaceDN w:val="0"/>
        <w:adjustRightInd w:val="0"/>
        <w:spacing w:line="360" w:lineRule="auto"/>
        <w:jc w:val="both"/>
        <w:rPr>
          <w:rFonts w:ascii="Arial" w:hAnsi="Arial" w:cs="Arial"/>
          <w:sz w:val="22"/>
          <w:szCs w:val="22"/>
        </w:rPr>
      </w:pPr>
    </w:p>
    <w:p w:rsidR="00B32F58" w:rsidRPr="00310F89" w:rsidRDefault="00B32F58" w:rsidP="00B32F58">
      <w:pPr>
        <w:autoSpaceDE w:val="0"/>
        <w:autoSpaceDN w:val="0"/>
        <w:adjustRightInd w:val="0"/>
        <w:spacing w:line="360" w:lineRule="auto"/>
        <w:jc w:val="both"/>
        <w:rPr>
          <w:rFonts w:ascii="Arial" w:hAnsi="Arial" w:cs="Arial"/>
          <w:sz w:val="22"/>
          <w:szCs w:val="22"/>
        </w:rPr>
      </w:pPr>
      <w:r w:rsidRPr="00310F89">
        <w:rPr>
          <w:rFonts w:ascii="Arial" w:hAnsi="Arial" w:cs="Arial"/>
          <w:sz w:val="22"/>
          <w:szCs w:val="22"/>
        </w:rPr>
        <w:t>Será responsable de que la solución tecnológica permita el envío de imágenes médicas y su interpretación.</w:t>
      </w:r>
    </w:p>
    <w:p w:rsidR="00B32F58" w:rsidRPr="00310F89" w:rsidRDefault="00B32F58" w:rsidP="00B32F58">
      <w:pPr>
        <w:autoSpaceDE w:val="0"/>
        <w:autoSpaceDN w:val="0"/>
        <w:adjustRightInd w:val="0"/>
        <w:spacing w:line="360" w:lineRule="auto"/>
        <w:jc w:val="both"/>
        <w:rPr>
          <w:rFonts w:ascii="Arial" w:hAnsi="Arial" w:cs="Arial"/>
          <w:b/>
          <w:sz w:val="22"/>
          <w:szCs w:val="22"/>
        </w:rPr>
      </w:pPr>
    </w:p>
    <w:p w:rsidR="00B32F58" w:rsidRPr="00310F89" w:rsidRDefault="00B32F58" w:rsidP="00B32F58">
      <w:pPr>
        <w:spacing w:line="360" w:lineRule="auto"/>
        <w:jc w:val="both"/>
        <w:rPr>
          <w:rFonts w:ascii="Arial" w:hAnsi="Arial" w:cs="Arial"/>
          <w:b/>
          <w:sz w:val="22"/>
          <w:szCs w:val="22"/>
        </w:rPr>
      </w:pPr>
      <w:r w:rsidRPr="00310F89">
        <w:rPr>
          <w:rFonts w:ascii="Arial" w:hAnsi="Arial" w:cs="Arial"/>
          <w:sz w:val="22"/>
          <w:szCs w:val="22"/>
        </w:rPr>
        <w:t>Deberá contar con un centro de interpretación propio y contrato con un centro de datos que deberá ser factible que se procese y almacene la totalidad de la información referente a las imágenes médicas, así como la de carácter general y/o de identificación personal obtenida a través del servicio de administración.</w:t>
      </w:r>
    </w:p>
    <w:p w:rsidR="00B32F58" w:rsidRPr="00310F89" w:rsidRDefault="00B32F58" w:rsidP="00B32F58">
      <w:pPr>
        <w:autoSpaceDE w:val="0"/>
        <w:autoSpaceDN w:val="0"/>
        <w:adjustRightInd w:val="0"/>
        <w:spacing w:line="360" w:lineRule="auto"/>
        <w:jc w:val="both"/>
        <w:rPr>
          <w:rFonts w:ascii="Arial" w:hAnsi="Arial" w:cs="Arial"/>
          <w:b/>
          <w:sz w:val="22"/>
          <w:szCs w:val="22"/>
        </w:rPr>
      </w:pPr>
    </w:p>
    <w:p w:rsidR="00B32F58" w:rsidRDefault="00B32F58" w:rsidP="00B32F58">
      <w:pPr>
        <w:autoSpaceDE w:val="0"/>
        <w:autoSpaceDN w:val="0"/>
        <w:adjustRightInd w:val="0"/>
        <w:spacing w:line="360" w:lineRule="auto"/>
        <w:jc w:val="both"/>
        <w:rPr>
          <w:rFonts w:ascii="Arial" w:hAnsi="Arial" w:cs="Arial"/>
          <w:sz w:val="22"/>
          <w:szCs w:val="22"/>
        </w:rPr>
      </w:pPr>
      <w:r w:rsidRPr="00310F89">
        <w:rPr>
          <w:rFonts w:ascii="Arial" w:hAnsi="Arial" w:cs="Arial"/>
          <w:sz w:val="22"/>
          <w:szCs w:val="22"/>
        </w:rPr>
        <w:t xml:space="preserve">El centro de datos principal contratado por el proveedor, deberá contar con certificado de nivel internacional. </w:t>
      </w:r>
    </w:p>
    <w:p w:rsidR="00B32F58" w:rsidRDefault="00B32F58" w:rsidP="00B32F58">
      <w:pPr>
        <w:autoSpaceDE w:val="0"/>
        <w:autoSpaceDN w:val="0"/>
        <w:adjustRightInd w:val="0"/>
        <w:spacing w:line="360" w:lineRule="auto"/>
        <w:jc w:val="both"/>
        <w:rPr>
          <w:rFonts w:ascii="Arial" w:hAnsi="Arial" w:cs="Arial"/>
          <w:sz w:val="22"/>
          <w:szCs w:val="22"/>
        </w:rPr>
      </w:pPr>
    </w:p>
    <w:p w:rsidR="00B32F58" w:rsidRPr="00310F89" w:rsidRDefault="00B32F58" w:rsidP="00B32F58">
      <w:pPr>
        <w:pStyle w:val="Default"/>
        <w:spacing w:line="360" w:lineRule="auto"/>
        <w:jc w:val="both"/>
        <w:rPr>
          <w:b/>
          <w:color w:val="C0504D"/>
          <w:sz w:val="22"/>
          <w:szCs w:val="22"/>
          <w:lang w:val="es-ES"/>
        </w:rPr>
      </w:pPr>
    </w:p>
    <w:p w:rsidR="00B32F58" w:rsidRPr="00310F89" w:rsidRDefault="00B32F58" w:rsidP="00B32F58">
      <w:pPr>
        <w:pStyle w:val="Default"/>
        <w:spacing w:line="360" w:lineRule="auto"/>
        <w:jc w:val="both"/>
        <w:rPr>
          <w:sz w:val="22"/>
          <w:szCs w:val="22"/>
        </w:rPr>
      </w:pPr>
      <w:r w:rsidRPr="00310F89">
        <w:rPr>
          <w:b/>
          <w:sz w:val="22"/>
          <w:szCs w:val="22"/>
        </w:rPr>
        <w:t>CARACTERÍSTICAS DE LOS SEMIRREMOLQUES:</w:t>
      </w:r>
      <w:r w:rsidRPr="00310F89">
        <w:rPr>
          <w:sz w:val="22"/>
          <w:szCs w:val="22"/>
        </w:rPr>
        <w:t xml:space="preserve"> </w:t>
      </w:r>
    </w:p>
    <w:p w:rsidR="00B32F58" w:rsidRPr="00310F89" w:rsidRDefault="00B32F58" w:rsidP="00B32F58">
      <w:pPr>
        <w:pStyle w:val="Default"/>
        <w:spacing w:line="360" w:lineRule="auto"/>
        <w:jc w:val="both"/>
        <w:rPr>
          <w:sz w:val="22"/>
          <w:szCs w:val="22"/>
        </w:rPr>
      </w:pPr>
      <w:r w:rsidRPr="00310F89">
        <w:rPr>
          <w:sz w:val="22"/>
          <w:szCs w:val="22"/>
        </w:rPr>
        <w:t xml:space="preserve">Deberán de ser ocho (cinco de uso ordinario y tres de reserva), de tipo caja seca. </w:t>
      </w:r>
    </w:p>
    <w:p w:rsidR="00B32F58" w:rsidRPr="00310F89" w:rsidRDefault="00B32F58" w:rsidP="00B32F58">
      <w:pPr>
        <w:spacing w:line="360" w:lineRule="auto"/>
        <w:jc w:val="both"/>
        <w:rPr>
          <w:rFonts w:ascii="Arial" w:hAnsi="Arial" w:cs="Arial"/>
          <w:b/>
          <w:sz w:val="22"/>
          <w:szCs w:val="22"/>
        </w:rPr>
      </w:pPr>
    </w:p>
    <w:p w:rsidR="00B32F58" w:rsidRDefault="00B32F58" w:rsidP="00B32F58">
      <w:pPr>
        <w:spacing w:line="360" w:lineRule="auto"/>
        <w:jc w:val="both"/>
        <w:rPr>
          <w:rFonts w:ascii="Arial" w:hAnsi="Arial" w:cs="Arial"/>
          <w:b/>
          <w:sz w:val="22"/>
          <w:szCs w:val="22"/>
        </w:rPr>
      </w:pPr>
      <w:r>
        <w:rPr>
          <w:rFonts w:ascii="Arial" w:hAnsi="Arial" w:cs="Arial"/>
          <w:b/>
          <w:sz w:val="22"/>
          <w:szCs w:val="22"/>
        </w:rPr>
        <w:t>ESPECIFICACIONES TECNICAS</w:t>
      </w:r>
    </w:p>
    <w:p w:rsidR="00B32F58" w:rsidRDefault="00B32F58" w:rsidP="00B32F58">
      <w:pPr>
        <w:spacing w:line="360" w:lineRule="auto"/>
        <w:jc w:val="both"/>
        <w:rPr>
          <w:rFonts w:ascii="Arial" w:hAnsi="Arial" w:cs="Arial"/>
          <w:b/>
          <w:sz w:val="22"/>
          <w:szCs w:val="22"/>
        </w:rPr>
      </w:pPr>
    </w:p>
    <w:p w:rsidR="00B32F58" w:rsidRPr="00310F89" w:rsidRDefault="00B32F58" w:rsidP="00B32F58">
      <w:pPr>
        <w:spacing w:line="360" w:lineRule="auto"/>
        <w:ind w:left="2835" w:hanging="2835"/>
        <w:jc w:val="both"/>
        <w:rPr>
          <w:rFonts w:ascii="Arial" w:hAnsi="Arial" w:cs="Arial"/>
          <w:b/>
          <w:iCs/>
          <w:sz w:val="22"/>
          <w:szCs w:val="22"/>
        </w:rPr>
      </w:pPr>
      <w:r w:rsidRPr="00310F89">
        <w:rPr>
          <w:rFonts w:ascii="Arial" w:hAnsi="Arial" w:cs="Arial"/>
          <w:b/>
          <w:iCs/>
          <w:sz w:val="22"/>
          <w:szCs w:val="22"/>
        </w:rPr>
        <w:t xml:space="preserve">DIMENSIONES SEMIREMOLQUES DE USO ORDINARIO: </w:t>
      </w:r>
    </w:p>
    <w:p w:rsidR="00B32F58" w:rsidRPr="00310F89" w:rsidRDefault="00B32F58" w:rsidP="00B32F58">
      <w:pPr>
        <w:spacing w:line="360" w:lineRule="auto"/>
        <w:ind w:left="2835" w:hanging="2835"/>
        <w:jc w:val="both"/>
        <w:rPr>
          <w:rFonts w:ascii="Arial" w:hAnsi="Arial" w:cs="Arial"/>
          <w:iCs/>
          <w:sz w:val="22"/>
          <w:szCs w:val="22"/>
        </w:rPr>
      </w:pPr>
      <w:r>
        <w:rPr>
          <w:rFonts w:ascii="Arial" w:hAnsi="Arial" w:cs="Arial"/>
          <w:iCs/>
          <w:sz w:val="22"/>
          <w:szCs w:val="22"/>
        </w:rPr>
        <w:t>Largo total  11.3</w:t>
      </w:r>
      <w:r w:rsidRPr="00310F89">
        <w:rPr>
          <w:rFonts w:ascii="Arial" w:hAnsi="Arial" w:cs="Arial"/>
          <w:iCs/>
          <w:sz w:val="22"/>
          <w:szCs w:val="22"/>
        </w:rPr>
        <w:t xml:space="preserve">0 MTS.    </w:t>
      </w:r>
      <w:r w:rsidRPr="00310F89">
        <w:rPr>
          <w:rFonts w:ascii="Arial" w:hAnsi="Arial" w:cs="Arial"/>
          <w:iCs/>
          <w:sz w:val="22"/>
          <w:szCs w:val="22"/>
        </w:rPr>
        <w:tab/>
      </w:r>
      <w:r w:rsidRPr="00310F89">
        <w:rPr>
          <w:rFonts w:ascii="Arial" w:hAnsi="Arial" w:cs="Arial"/>
          <w:iCs/>
          <w:sz w:val="22"/>
          <w:szCs w:val="22"/>
        </w:rPr>
        <w:tab/>
      </w:r>
      <w:r w:rsidRPr="00310F89">
        <w:rPr>
          <w:rFonts w:ascii="Arial" w:hAnsi="Arial" w:cs="Arial"/>
          <w:iCs/>
          <w:sz w:val="22"/>
          <w:szCs w:val="22"/>
        </w:rPr>
        <w:tab/>
      </w:r>
      <w:r w:rsidRPr="00310F89">
        <w:rPr>
          <w:rFonts w:ascii="Arial" w:hAnsi="Arial" w:cs="Arial"/>
          <w:iCs/>
          <w:sz w:val="22"/>
          <w:szCs w:val="22"/>
        </w:rPr>
        <w:tab/>
        <w:t xml:space="preserve">              </w:t>
      </w:r>
    </w:p>
    <w:p w:rsidR="00B32F58" w:rsidRPr="00310F89" w:rsidRDefault="00B32F58" w:rsidP="00B32F58">
      <w:pPr>
        <w:spacing w:line="360" w:lineRule="auto"/>
        <w:jc w:val="both"/>
        <w:rPr>
          <w:rFonts w:ascii="Arial" w:hAnsi="Arial" w:cs="Arial"/>
          <w:iCs/>
          <w:sz w:val="22"/>
          <w:szCs w:val="22"/>
        </w:rPr>
      </w:pPr>
      <w:r w:rsidRPr="00310F89">
        <w:rPr>
          <w:rFonts w:ascii="Arial" w:hAnsi="Arial" w:cs="Arial"/>
          <w:iCs/>
          <w:sz w:val="22"/>
          <w:szCs w:val="22"/>
        </w:rPr>
        <w:lastRenderedPageBreak/>
        <w:t>Ancho; 2.44 MTS.</w:t>
      </w:r>
    </w:p>
    <w:p w:rsidR="00B32F58" w:rsidRPr="00310F89" w:rsidRDefault="00B32F58" w:rsidP="00B32F58">
      <w:pPr>
        <w:spacing w:line="360" w:lineRule="auto"/>
        <w:jc w:val="both"/>
        <w:rPr>
          <w:rFonts w:ascii="Arial" w:hAnsi="Arial" w:cs="Arial"/>
          <w:iCs/>
          <w:sz w:val="22"/>
          <w:szCs w:val="22"/>
        </w:rPr>
      </w:pPr>
      <w:r w:rsidRPr="00310F89">
        <w:rPr>
          <w:rFonts w:ascii="Arial" w:hAnsi="Arial" w:cs="Arial"/>
          <w:iCs/>
          <w:sz w:val="22"/>
          <w:szCs w:val="22"/>
        </w:rPr>
        <w:t>Alto: 2.40 MTS.</w:t>
      </w:r>
    </w:p>
    <w:p w:rsidR="00B32F58" w:rsidRPr="00310F89" w:rsidRDefault="00B32F58" w:rsidP="00B32F58">
      <w:pPr>
        <w:spacing w:line="360" w:lineRule="auto"/>
        <w:jc w:val="both"/>
        <w:rPr>
          <w:rFonts w:ascii="Arial" w:hAnsi="Arial" w:cs="Arial"/>
          <w:iCs/>
          <w:sz w:val="22"/>
          <w:szCs w:val="22"/>
        </w:rPr>
      </w:pPr>
    </w:p>
    <w:p w:rsidR="00B32F58" w:rsidRPr="00310F89" w:rsidRDefault="00B32F58" w:rsidP="00B32F58">
      <w:pPr>
        <w:spacing w:line="360" w:lineRule="auto"/>
        <w:jc w:val="both"/>
        <w:rPr>
          <w:rFonts w:ascii="Arial" w:hAnsi="Arial" w:cs="Arial"/>
          <w:b/>
          <w:iCs/>
          <w:sz w:val="22"/>
          <w:szCs w:val="22"/>
        </w:rPr>
      </w:pPr>
      <w:r w:rsidRPr="00310F89">
        <w:rPr>
          <w:rFonts w:ascii="Arial" w:hAnsi="Arial" w:cs="Arial"/>
          <w:b/>
          <w:iCs/>
          <w:sz w:val="22"/>
          <w:szCs w:val="22"/>
        </w:rPr>
        <w:t xml:space="preserve">DIMENSIONES SEMIREMOLQUES DE RESERVA: </w:t>
      </w:r>
    </w:p>
    <w:p w:rsidR="00B32F58" w:rsidRPr="00310F89" w:rsidRDefault="00B32F58" w:rsidP="00B32F58">
      <w:pPr>
        <w:spacing w:line="360" w:lineRule="auto"/>
        <w:jc w:val="both"/>
        <w:rPr>
          <w:rFonts w:ascii="Arial" w:hAnsi="Arial" w:cs="Arial"/>
          <w:iCs/>
          <w:sz w:val="22"/>
          <w:szCs w:val="22"/>
        </w:rPr>
      </w:pPr>
      <w:r w:rsidRPr="00310F89">
        <w:rPr>
          <w:rFonts w:ascii="Arial" w:hAnsi="Arial" w:cs="Arial"/>
          <w:iCs/>
          <w:sz w:val="22"/>
          <w:szCs w:val="22"/>
        </w:rPr>
        <w:t xml:space="preserve">Largo total </w:t>
      </w:r>
      <w:r>
        <w:rPr>
          <w:rFonts w:ascii="Arial" w:hAnsi="Arial" w:cs="Arial"/>
          <w:iCs/>
          <w:sz w:val="22"/>
          <w:szCs w:val="22"/>
        </w:rPr>
        <w:t xml:space="preserve">9.00 </w:t>
      </w:r>
      <w:proofErr w:type="spellStart"/>
      <w:r>
        <w:rPr>
          <w:rFonts w:ascii="Arial" w:hAnsi="Arial" w:cs="Arial"/>
          <w:iCs/>
          <w:sz w:val="22"/>
          <w:szCs w:val="22"/>
        </w:rPr>
        <w:t>mts</w:t>
      </w:r>
      <w:proofErr w:type="spellEnd"/>
      <w:r w:rsidRPr="00310F89">
        <w:rPr>
          <w:rFonts w:ascii="Arial" w:hAnsi="Arial" w:cs="Arial"/>
          <w:iCs/>
          <w:sz w:val="22"/>
          <w:szCs w:val="22"/>
        </w:rPr>
        <w:t xml:space="preserve"> MTS</w:t>
      </w:r>
    </w:p>
    <w:p w:rsidR="00B32F58" w:rsidRPr="00310F89" w:rsidRDefault="00B32F58" w:rsidP="00B32F58">
      <w:pPr>
        <w:spacing w:line="360" w:lineRule="auto"/>
        <w:jc w:val="both"/>
        <w:rPr>
          <w:rFonts w:ascii="Arial" w:hAnsi="Arial" w:cs="Arial"/>
          <w:iCs/>
          <w:sz w:val="22"/>
          <w:szCs w:val="22"/>
        </w:rPr>
      </w:pPr>
      <w:r w:rsidRPr="00310F89">
        <w:rPr>
          <w:rFonts w:ascii="Arial" w:hAnsi="Arial" w:cs="Arial"/>
          <w:iCs/>
          <w:sz w:val="22"/>
          <w:szCs w:val="22"/>
        </w:rPr>
        <w:t>Ancho 2.44 MTS</w:t>
      </w:r>
    </w:p>
    <w:p w:rsidR="00B32F58" w:rsidRPr="00310F89" w:rsidRDefault="00B32F58" w:rsidP="00B32F58">
      <w:pPr>
        <w:spacing w:line="360" w:lineRule="auto"/>
        <w:jc w:val="both"/>
        <w:rPr>
          <w:rFonts w:ascii="Arial" w:hAnsi="Arial" w:cs="Arial"/>
          <w:iCs/>
          <w:sz w:val="22"/>
          <w:szCs w:val="22"/>
        </w:rPr>
      </w:pPr>
      <w:r>
        <w:rPr>
          <w:rFonts w:ascii="Arial" w:hAnsi="Arial" w:cs="Arial"/>
          <w:iCs/>
          <w:sz w:val="22"/>
          <w:szCs w:val="22"/>
        </w:rPr>
        <w:t>Alto 2</w:t>
      </w:r>
      <w:r w:rsidRPr="00310F89">
        <w:rPr>
          <w:rFonts w:ascii="Arial" w:hAnsi="Arial" w:cs="Arial"/>
          <w:iCs/>
          <w:sz w:val="22"/>
          <w:szCs w:val="22"/>
        </w:rPr>
        <w:t>.40 MTS</w:t>
      </w:r>
    </w:p>
    <w:p w:rsidR="00B32F58" w:rsidRPr="00310F89" w:rsidRDefault="00B32F58" w:rsidP="00B32F58">
      <w:pPr>
        <w:spacing w:line="360" w:lineRule="auto"/>
        <w:jc w:val="both"/>
        <w:rPr>
          <w:rFonts w:ascii="Arial" w:hAnsi="Arial" w:cs="Arial"/>
          <w:b/>
          <w:sz w:val="22"/>
          <w:szCs w:val="22"/>
        </w:rPr>
      </w:pPr>
    </w:p>
    <w:p w:rsidR="00B32F58" w:rsidRPr="00DA3E91" w:rsidRDefault="00B32F58" w:rsidP="00B32F58">
      <w:pPr>
        <w:spacing w:line="360" w:lineRule="auto"/>
        <w:jc w:val="both"/>
        <w:rPr>
          <w:rFonts w:ascii="Arial" w:hAnsi="Arial" w:cs="Arial"/>
          <w:iCs/>
          <w:sz w:val="22"/>
          <w:szCs w:val="22"/>
          <w:highlight w:val="cyan"/>
        </w:rPr>
      </w:pPr>
    </w:p>
    <w:p w:rsidR="00B32F58" w:rsidRPr="00112372" w:rsidRDefault="00B32F58" w:rsidP="00B32F58">
      <w:pPr>
        <w:spacing w:line="360" w:lineRule="auto"/>
        <w:jc w:val="both"/>
        <w:rPr>
          <w:rFonts w:ascii="Arial" w:hAnsi="Arial" w:cs="Arial"/>
          <w:b/>
          <w:iCs/>
          <w:sz w:val="22"/>
          <w:szCs w:val="22"/>
        </w:rPr>
      </w:pPr>
      <w:r w:rsidRPr="00112372">
        <w:rPr>
          <w:rFonts w:ascii="Arial" w:hAnsi="Arial" w:cs="Arial"/>
          <w:b/>
          <w:iCs/>
          <w:sz w:val="22"/>
          <w:szCs w:val="22"/>
        </w:rPr>
        <w:t xml:space="preserve">DISEÑO ESPECIAL: </w:t>
      </w:r>
      <w:r w:rsidRPr="00112372">
        <w:rPr>
          <w:rFonts w:ascii="Arial" w:hAnsi="Arial" w:cs="Arial"/>
          <w:iCs/>
          <w:sz w:val="22"/>
          <w:szCs w:val="22"/>
        </w:rPr>
        <w:t>Área de mastografía (aislado con una película de 1.5 mm plomo), vestidor y baño.</w:t>
      </w:r>
    </w:p>
    <w:p w:rsidR="00B32F58" w:rsidRPr="00112372" w:rsidRDefault="00B32F58" w:rsidP="00B32F58">
      <w:pPr>
        <w:spacing w:line="360" w:lineRule="auto"/>
        <w:jc w:val="both"/>
        <w:rPr>
          <w:rFonts w:ascii="Arial" w:hAnsi="Arial" w:cs="Arial"/>
          <w:b/>
          <w:iCs/>
          <w:sz w:val="22"/>
          <w:szCs w:val="22"/>
        </w:rPr>
      </w:pPr>
    </w:p>
    <w:p w:rsidR="00B32F58" w:rsidRPr="00112372" w:rsidRDefault="00B32F58" w:rsidP="00B32F58">
      <w:pPr>
        <w:spacing w:line="360" w:lineRule="auto"/>
        <w:jc w:val="both"/>
        <w:rPr>
          <w:rFonts w:ascii="Arial" w:hAnsi="Arial" w:cs="Arial"/>
          <w:sz w:val="22"/>
          <w:szCs w:val="22"/>
        </w:rPr>
      </w:pPr>
      <w:r w:rsidRPr="00112372">
        <w:rPr>
          <w:rFonts w:ascii="Arial" w:hAnsi="Arial" w:cs="Arial"/>
          <w:b/>
          <w:iCs/>
          <w:sz w:val="22"/>
          <w:szCs w:val="22"/>
        </w:rPr>
        <w:t xml:space="preserve">FORRO EXTERIOR E INTERIOR: </w:t>
      </w:r>
      <w:r w:rsidRPr="00112372">
        <w:rPr>
          <w:rFonts w:ascii="Arial" w:hAnsi="Arial" w:cs="Arial"/>
          <w:sz w:val="22"/>
          <w:szCs w:val="22"/>
        </w:rPr>
        <w:t>El forro de muros y puertas contara con características especiales para el aislamiento al calor y frío (termo-acústico) a base de poliuretano esperado en toda la estructura interior de la unidad, incluyendo techo, paredes, puertas y mamparas, resistente a la intemperie, rayos directos del sol, lluvia ácida, aceites, gasolinas, solventes y a los impactos.</w:t>
      </w:r>
    </w:p>
    <w:p w:rsidR="00B32F58" w:rsidRPr="00112372" w:rsidRDefault="00B32F58" w:rsidP="00B32F58">
      <w:pPr>
        <w:spacing w:line="360" w:lineRule="auto"/>
        <w:jc w:val="both"/>
        <w:rPr>
          <w:rFonts w:ascii="Arial" w:hAnsi="Arial" w:cs="Arial"/>
          <w:sz w:val="22"/>
          <w:szCs w:val="22"/>
        </w:rPr>
      </w:pPr>
    </w:p>
    <w:p w:rsidR="00B32F58" w:rsidRPr="00112372" w:rsidRDefault="00B32F58" w:rsidP="00B32F58">
      <w:pPr>
        <w:spacing w:line="360" w:lineRule="auto"/>
        <w:jc w:val="both"/>
        <w:rPr>
          <w:rFonts w:ascii="Arial" w:hAnsi="Arial" w:cs="Arial"/>
          <w:sz w:val="22"/>
          <w:szCs w:val="22"/>
        </w:rPr>
      </w:pPr>
      <w:r w:rsidRPr="00112372">
        <w:rPr>
          <w:rFonts w:ascii="Arial" w:hAnsi="Arial" w:cs="Arial"/>
          <w:sz w:val="22"/>
          <w:szCs w:val="22"/>
        </w:rPr>
        <w:t xml:space="preserve">En muros y puertas el forro exterior de  resina de poliéster, reforzada con fibra de vidrio y minerales color blanco de 1.9 </w:t>
      </w:r>
      <w:proofErr w:type="spellStart"/>
      <w:r w:rsidRPr="00112372">
        <w:rPr>
          <w:rFonts w:ascii="Arial" w:hAnsi="Arial" w:cs="Arial"/>
          <w:sz w:val="22"/>
          <w:szCs w:val="22"/>
        </w:rPr>
        <w:t>mm.</w:t>
      </w:r>
      <w:proofErr w:type="spellEnd"/>
      <w:r w:rsidRPr="00112372">
        <w:rPr>
          <w:rFonts w:ascii="Arial" w:hAnsi="Arial" w:cs="Arial"/>
          <w:sz w:val="22"/>
          <w:szCs w:val="22"/>
        </w:rPr>
        <w:t xml:space="preserve"> </w:t>
      </w:r>
      <w:proofErr w:type="gramStart"/>
      <w:r w:rsidRPr="00112372">
        <w:rPr>
          <w:rFonts w:ascii="Arial" w:hAnsi="Arial" w:cs="Arial"/>
          <w:sz w:val="22"/>
          <w:szCs w:val="22"/>
        </w:rPr>
        <w:t>con</w:t>
      </w:r>
      <w:proofErr w:type="gramEnd"/>
      <w:r w:rsidRPr="00112372">
        <w:rPr>
          <w:rFonts w:ascii="Arial" w:hAnsi="Arial" w:cs="Arial"/>
          <w:sz w:val="22"/>
          <w:szCs w:val="22"/>
        </w:rPr>
        <w:t xml:space="preserve"> tratamiento UV. </w:t>
      </w:r>
    </w:p>
    <w:p w:rsidR="00B32F58" w:rsidRPr="00112372" w:rsidRDefault="00B32F58" w:rsidP="00B32F58">
      <w:pPr>
        <w:spacing w:line="360" w:lineRule="auto"/>
        <w:jc w:val="both"/>
        <w:rPr>
          <w:rFonts w:ascii="Arial" w:hAnsi="Arial" w:cs="Arial"/>
          <w:sz w:val="22"/>
          <w:szCs w:val="22"/>
        </w:rPr>
      </w:pPr>
    </w:p>
    <w:p w:rsidR="00B32F58" w:rsidRPr="00112372" w:rsidRDefault="00B32F58" w:rsidP="00B32F58">
      <w:pPr>
        <w:spacing w:line="360" w:lineRule="auto"/>
        <w:jc w:val="both"/>
        <w:rPr>
          <w:rFonts w:ascii="Arial" w:hAnsi="Arial" w:cs="Arial"/>
          <w:sz w:val="22"/>
          <w:szCs w:val="22"/>
        </w:rPr>
      </w:pPr>
      <w:r w:rsidRPr="00112372">
        <w:rPr>
          <w:rFonts w:ascii="Arial" w:hAnsi="Arial" w:cs="Arial"/>
          <w:sz w:val="22"/>
          <w:szCs w:val="22"/>
        </w:rPr>
        <w:t xml:space="preserve">El forro interior  de resina de poliéster, reforzada con fibra de vidrio y minerales color blanco de 2.2 </w:t>
      </w:r>
      <w:proofErr w:type="spellStart"/>
      <w:r w:rsidRPr="00112372">
        <w:rPr>
          <w:rFonts w:ascii="Arial" w:hAnsi="Arial" w:cs="Arial"/>
          <w:sz w:val="22"/>
          <w:szCs w:val="22"/>
        </w:rPr>
        <w:t>mm.</w:t>
      </w:r>
      <w:proofErr w:type="spellEnd"/>
      <w:r w:rsidRPr="00112372">
        <w:rPr>
          <w:rFonts w:ascii="Arial" w:hAnsi="Arial" w:cs="Arial"/>
          <w:sz w:val="22"/>
          <w:szCs w:val="22"/>
        </w:rPr>
        <w:t xml:space="preserve"> </w:t>
      </w:r>
      <w:proofErr w:type="gramStart"/>
      <w:r w:rsidRPr="00112372">
        <w:rPr>
          <w:rFonts w:ascii="Arial" w:hAnsi="Arial" w:cs="Arial"/>
          <w:sz w:val="22"/>
          <w:szCs w:val="22"/>
        </w:rPr>
        <w:t>totalmente</w:t>
      </w:r>
      <w:proofErr w:type="gramEnd"/>
      <w:r w:rsidRPr="00112372">
        <w:rPr>
          <w:rFonts w:ascii="Arial" w:hAnsi="Arial" w:cs="Arial"/>
          <w:sz w:val="22"/>
          <w:szCs w:val="22"/>
        </w:rPr>
        <w:t xml:space="preserve"> lisas con </w:t>
      </w:r>
      <w:proofErr w:type="spellStart"/>
      <w:r w:rsidRPr="00112372">
        <w:rPr>
          <w:rFonts w:ascii="Arial" w:hAnsi="Arial" w:cs="Arial"/>
          <w:sz w:val="22"/>
          <w:szCs w:val="22"/>
        </w:rPr>
        <w:t>retardante</w:t>
      </w:r>
      <w:proofErr w:type="spellEnd"/>
      <w:r w:rsidRPr="00112372">
        <w:rPr>
          <w:rFonts w:ascii="Arial" w:hAnsi="Arial" w:cs="Arial"/>
          <w:sz w:val="22"/>
          <w:szCs w:val="22"/>
        </w:rPr>
        <w:t xml:space="preserve"> al fuego, anti-hongos, </w:t>
      </w:r>
      <w:proofErr w:type="spellStart"/>
      <w:r w:rsidRPr="00112372">
        <w:rPr>
          <w:rFonts w:ascii="Arial" w:hAnsi="Arial" w:cs="Arial"/>
          <w:sz w:val="22"/>
          <w:szCs w:val="22"/>
        </w:rPr>
        <w:t>antibacteriológico</w:t>
      </w:r>
      <w:proofErr w:type="spellEnd"/>
      <w:r w:rsidRPr="00112372">
        <w:rPr>
          <w:rFonts w:ascii="Arial" w:hAnsi="Arial" w:cs="Arial"/>
          <w:sz w:val="22"/>
          <w:szCs w:val="22"/>
        </w:rPr>
        <w:t xml:space="preserve">, 100% lavable y resistente a los solventes, color blanco, libre de humedad. </w:t>
      </w:r>
    </w:p>
    <w:p w:rsidR="00B32F58" w:rsidRPr="00112372" w:rsidRDefault="00B32F58" w:rsidP="00B32F58">
      <w:pPr>
        <w:spacing w:line="360" w:lineRule="auto"/>
        <w:jc w:val="both"/>
        <w:rPr>
          <w:rFonts w:ascii="Arial" w:hAnsi="Arial" w:cs="Arial"/>
          <w:iCs/>
          <w:sz w:val="22"/>
          <w:szCs w:val="22"/>
        </w:rPr>
      </w:pPr>
    </w:p>
    <w:p w:rsidR="00B32F58" w:rsidRPr="00112372" w:rsidRDefault="00B32F58" w:rsidP="00B32F58">
      <w:pPr>
        <w:spacing w:line="360" w:lineRule="auto"/>
        <w:jc w:val="both"/>
        <w:rPr>
          <w:rFonts w:ascii="Arial" w:hAnsi="Arial" w:cs="Arial"/>
          <w:iCs/>
          <w:sz w:val="22"/>
          <w:szCs w:val="22"/>
        </w:rPr>
      </w:pPr>
      <w:r w:rsidRPr="00112372">
        <w:rPr>
          <w:rFonts w:ascii="Arial" w:hAnsi="Arial" w:cs="Arial"/>
          <w:b/>
          <w:iCs/>
          <w:sz w:val="22"/>
          <w:szCs w:val="22"/>
        </w:rPr>
        <w:t>BASTIDOR:</w:t>
      </w:r>
      <w:r w:rsidRPr="00112372">
        <w:rPr>
          <w:rFonts w:ascii="Arial" w:hAnsi="Arial" w:cs="Arial"/>
          <w:iCs/>
          <w:sz w:val="22"/>
          <w:szCs w:val="22"/>
        </w:rPr>
        <w:t xml:space="preserve"> Bordas de </w:t>
      </w:r>
      <w:proofErr w:type="spellStart"/>
      <w:r w:rsidRPr="00112372">
        <w:rPr>
          <w:rFonts w:ascii="Arial" w:hAnsi="Arial" w:cs="Arial"/>
          <w:iCs/>
          <w:sz w:val="22"/>
          <w:szCs w:val="22"/>
        </w:rPr>
        <w:t>extrucción</w:t>
      </w:r>
      <w:proofErr w:type="spellEnd"/>
      <w:r w:rsidRPr="00112372">
        <w:rPr>
          <w:rFonts w:ascii="Arial" w:hAnsi="Arial" w:cs="Arial"/>
          <w:iCs/>
          <w:sz w:val="22"/>
          <w:szCs w:val="22"/>
        </w:rPr>
        <w:t xml:space="preserve"> de aluminio con cargadores transversales perfil tipo “C” espaciados a 12”</w:t>
      </w:r>
    </w:p>
    <w:p w:rsidR="00B32F58" w:rsidRPr="00112372" w:rsidRDefault="00B32F58" w:rsidP="00B32F58">
      <w:pPr>
        <w:spacing w:line="360" w:lineRule="auto"/>
        <w:jc w:val="both"/>
        <w:rPr>
          <w:rFonts w:ascii="Arial" w:hAnsi="Arial" w:cs="Arial"/>
          <w:b/>
          <w:iCs/>
          <w:sz w:val="22"/>
          <w:szCs w:val="22"/>
        </w:rPr>
      </w:pPr>
    </w:p>
    <w:p w:rsidR="00B32F58" w:rsidRPr="00112372" w:rsidRDefault="00B32F58" w:rsidP="00B32F58">
      <w:pPr>
        <w:spacing w:line="360" w:lineRule="auto"/>
        <w:jc w:val="both"/>
        <w:rPr>
          <w:rFonts w:ascii="Arial" w:hAnsi="Arial" w:cs="Arial"/>
          <w:b/>
          <w:iCs/>
          <w:sz w:val="22"/>
          <w:szCs w:val="22"/>
        </w:rPr>
      </w:pPr>
      <w:r w:rsidRPr="00112372">
        <w:rPr>
          <w:rFonts w:ascii="Arial" w:hAnsi="Arial" w:cs="Arial"/>
          <w:b/>
          <w:iCs/>
          <w:sz w:val="22"/>
          <w:szCs w:val="22"/>
        </w:rPr>
        <w:t xml:space="preserve">CHASIS: </w:t>
      </w:r>
      <w:r w:rsidRPr="00112372">
        <w:rPr>
          <w:rFonts w:ascii="Arial" w:hAnsi="Arial" w:cs="Arial"/>
          <w:iCs/>
          <w:sz w:val="22"/>
          <w:szCs w:val="22"/>
        </w:rPr>
        <w:t xml:space="preserve">Fabricado tipo “i” y </w:t>
      </w:r>
      <w:proofErr w:type="spellStart"/>
      <w:r w:rsidRPr="00112372">
        <w:rPr>
          <w:rFonts w:ascii="Arial" w:hAnsi="Arial" w:cs="Arial"/>
          <w:iCs/>
          <w:sz w:val="22"/>
          <w:szCs w:val="22"/>
        </w:rPr>
        <w:t>plafonera</w:t>
      </w:r>
      <w:proofErr w:type="spellEnd"/>
      <w:r w:rsidRPr="00112372">
        <w:rPr>
          <w:rFonts w:ascii="Arial" w:hAnsi="Arial" w:cs="Arial"/>
          <w:iCs/>
          <w:sz w:val="22"/>
          <w:szCs w:val="22"/>
        </w:rPr>
        <w:t xml:space="preserve"> posterior en perfil cal. 10 con 2 </w:t>
      </w:r>
      <w:proofErr w:type="spellStart"/>
      <w:r w:rsidRPr="00112372">
        <w:rPr>
          <w:rFonts w:ascii="Arial" w:hAnsi="Arial" w:cs="Arial"/>
          <w:iCs/>
          <w:sz w:val="22"/>
          <w:szCs w:val="22"/>
        </w:rPr>
        <w:t>portaluces</w:t>
      </w:r>
      <w:proofErr w:type="spellEnd"/>
      <w:r w:rsidRPr="00112372">
        <w:rPr>
          <w:rFonts w:ascii="Arial" w:hAnsi="Arial" w:cs="Arial"/>
          <w:iCs/>
          <w:sz w:val="22"/>
          <w:szCs w:val="22"/>
        </w:rPr>
        <w:t xml:space="preserve"> por lado. Aluminio blanco liso cal. 19, forro interior </w:t>
      </w:r>
      <w:proofErr w:type="spellStart"/>
      <w:r w:rsidRPr="00112372">
        <w:rPr>
          <w:rFonts w:ascii="Arial" w:hAnsi="Arial" w:cs="Arial"/>
          <w:iCs/>
          <w:sz w:val="22"/>
          <w:szCs w:val="22"/>
        </w:rPr>
        <w:t>lines</w:t>
      </w:r>
      <w:proofErr w:type="spellEnd"/>
      <w:r w:rsidRPr="00112372">
        <w:rPr>
          <w:rFonts w:ascii="Arial" w:hAnsi="Arial" w:cs="Arial"/>
          <w:iCs/>
          <w:sz w:val="22"/>
          <w:szCs w:val="22"/>
        </w:rPr>
        <w:t xml:space="preserve"> panel.</w:t>
      </w:r>
    </w:p>
    <w:p w:rsidR="00B32F58" w:rsidRPr="00112372" w:rsidRDefault="00B32F58" w:rsidP="00B32F58">
      <w:pPr>
        <w:spacing w:line="360" w:lineRule="auto"/>
        <w:jc w:val="both"/>
        <w:rPr>
          <w:rFonts w:ascii="Arial" w:hAnsi="Arial" w:cs="Arial"/>
          <w:iCs/>
          <w:sz w:val="22"/>
          <w:szCs w:val="22"/>
        </w:rPr>
      </w:pPr>
    </w:p>
    <w:p w:rsidR="00B32F58" w:rsidRPr="00112372" w:rsidRDefault="00B32F58" w:rsidP="00B32F58">
      <w:pPr>
        <w:spacing w:line="360" w:lineRule="auto"/>
        <w:ind w:left="2832" w:hanging="2832"/>
        <w:jc w:val="both"/>
        <w:rPr>
          <w:rFonts w:ascii="Arial" w:hAnsi="Arial" w:cs="Arial"/>
          <w:iCs/>
          <w:sz w:val="22"/>
          <w:szCs w:val="22"/>
        </w:rPr>
      </w:pPr>
      <w:r w:rsidRPr="00112372">
        <w:rPr>
          <w:rFonts w:ascii="Arial" w:hAnsi="Arial" w:cs="Arial"/>
          <w:b/>
          <w:iCs/>
          <w:sz w:val="22"/>
          <w:szCs w:val="22"/>
        </w:rPr>
        <w:t xml:space="preserve">COSTADOS: </w:t>
      </w:r>
      <w:r w:rsidRPr="00112372">
        <w:rPr>
          <w:rFonts w:ascii="Arial" w:hAnsi="Arial" w:cs="Arial"/>
          <w:iCs/>
          <w:sz w:val="22"/>
          <w:szCs w:val="22"/>
        </w:rPr>
        <w:t xml:space="preserve">Postes de acero a carbón tipo omega cal. 14, forro </w:t>
      </w:r>
    </w:p>
    <w:p w:rsidR="00B32F58" w:rsidRPr="00112372" w:rsidRDefault="00B32F58" w:rsidP="00B32F58">
      <w:pPr>
        <w:spacing w:line="360" w:lineRule="auto"/>
        <w:jc w:val="both"/>
        <w:rPr>
          <w:rFonts w:ascii="Arial" w:hAnsi="Arial" w:cs="Arial"/>
          <w:b/>
          <w:iCs/>
          <w:sz w:val="22"/>
          <w:szCs w:val="22"/>
        </w:rPr>
      </w:pPr>
    </w:p>
    <w:p w:rsidR="00B32F58" w:rsidRPr="00112372" w:rsidRDefault="00B32F58" w:rsidP="00B32F58">
      <w:pPr>
        <w:spacing w:line="360" w:lineRule="auto"/>
        <w:jc w:val="both"/>
        <w:rPr>
          <w:rFonts w:ascii="Arial" w:hAnsi="Arial" w:cs="Arial"/>
          <w:iCs/>
          <w:sz w:val="22"/>
          <w:szCs w:val="22"/>
        </w:rPr>
      </w:pPr>
      <w:r w:rsidRPr="00112372">
        <w:rPr>
          <w:rFonts w:ascii="Arial" w:hAnsi="Arial" w:cs="Arial"/>
          <w:b/>
          <w:iCs/>
          <w:sz w:val="22"/>
          <w:szCs w:val="22"/>
        </w:rPr>
        <w:lastRenderedPageBreak/>
        <w:t>TECHO:</w:t>
      </w:r>
      <w:r w:rsidRPr="00112372">
        <w:rPr>
          <w:rFonts w:ascii="Arial" w:hAnsi="Arial" w:cs="Arial"/>
          <w:iCs/>
          <w:sz w:val="22"/>
          <w:szCs w:val="22"/>
        </w:rPr>
        <w:t xml:space="preserve"> Formado en una sola pieza de aluminio cal. 21 y travesaños tipo omega.</w:t>
      </w:r>
    </w:p>
    <w:p w:rsidR="00B32F58" w:rsidRPr="00112372" w:rsidRDefault="00B32F58" w:rsidP="00B32F58">
      <w:pPr>
        <w:spacing w:line="360" w:lineRule="auto"/>
        <w:jc w:val="both"/>
        <w:rPr>
          <w:rFonts w:ascii="Arial" w:hAnsi="Arial" w:cs="Arial"/>
          <w:b/>
          <w:iCs/>
          <w:sz w:val="22"/>
          <w:szCs w:val="22"/>
        </w:rPr>
      </w:pPr>
    </w:p>
    <w:p w:rsidR="00B32F58" w:rsidRPr="00112372" w:rsidRDefault="00B32F58" w:rsidP="00B32F58">
      <w:pPr>
        <w:spacing w:line="360" w:lineRule="auto"/>
        <w:jc w:val="both"/>
        <w:rPr>
          <w:rFonts w:ascii="Arial" w:hAnsi="Arial" w:cs="Arial"/>
          <w:iCs/>
          <w:sz w:val="22"/>
          <w:szCs w:val="22"/>
        </w:rPr>
      </w:pPr>
      <w:r w:rsidRPr="00112372">
        <w:rPr>
          <w:rFonts w:ascii="Arial" w:hAnsi="Arial" w:cs="Arial"/>
          <w:b/>
          <w:iCs/>
          <w:sz w:val="22"/>
          <w:szCs w:val="22"/>
        </w:rPr>
        <w:t xml:space="preserve">PUERTAS: </w:t>
      </w:r>
      <w:r w:rsidRPr="00112372">
        <w:rPr>
          <w:rFonts w:ascii="Arial" w:hAnsi="Arial" w:cs="Arial"/>
          <w:iCs/>
          <w:sz w:val="22"/>
          <w:szCs w:val="22"/>
        </w:rPr>
        <w:t xml:space="preserve">Abatibles  </w:t>
      </w:r>
    </w:p>
    <w:p w:rsidR="00B32F58" w:rsidRPr="00112372" w:rsidRDefault="00B32F58" w:rsidP="00B32F58">
      <w:pPr>
        <w:spacing w:line="360" w:lineRule="auto"/>
        <w:jc w:val="both"/>
        <w:rPr>
          <w:rFonts w:ascii="Arial" w:hAnsi="Arial" w:cs="Arial"/>
          <w:b/>
          <w:iCs/>
          <w:sz w:val="22"/>
          <w:szCs w:val="22"/>
        </w:rPr>
      </w:pPr>
    </w:p>
    <w:p w:rsidR="00B32F58" w:rsidRPr="00112372" w:rsidRDefault="00B32F58" w:rsidP="00B32F58">
      <w:pPr>
        <w:spacing w:line="360" w:lineRule="auto"/>
        <w:jc w:val="both"/>
        <w:rPr>
          <w:rFonts w:ascii="Arial" w:hAnsi="Arial" w:cs="Arial"/>
          <w:iCs/>
          <w:sz w:val="22"/>
          <w:szCs w:val="22"/>
        </w:rPr>
      </w:pPr>
      <w:r w:rsidRPr="00112372">
        <w:rPr>
          <w:rFonts w:ascii="Arial" w:hAnsi="Arial" w:cs="Arial"/>
          <w:b/>
          <w:iCs/>
          <w:sz w:val="22"/>
          <w:szCs w:val="22"/>
        </w:rPr>
        <w:t>PISO:</w:t>
      </w:r>
      <w:r w:rsidRPr="00112372">
        <w:rPr>
          <w:rFonts w:ascii="Arial" w:hAnsi="Arial" w:cs="Arial"/>
          <w:b/>
          <w:iCs/>
          <w:sz w:val="22"/>
          <w:szCs w:val="22"/>
        </w:rPr>
        <w:tab/>
      </w:r>
      <w:r w:rsidRPr="00112372">
        <w:rPr>
          <w:rFonts w:ascii="Arial" w:hAnsi="Arial" w:cs="Arial"/>
          <w:iCs/>
          <w:sz w:val="22"/>
          <w:szCs w:val="22"/>
        </w:rPr>
        <w:t>Especial tratado (tex)</w:t>
      </w:r>
    </w:p>
    <w:p w:rsidR="00B32F58" w:rsidRPr="00112372" w:rsidRDefault="00B32F58" w:rsidP="00B32F58">
      <w:pPr>
        <w:spacing w:line="360" w:lineRule="auto"/>
        <w:jc w:val="both"/>
        <w:rPr>
          <w:rFonts w:ascii="Arial" w:hAnsi="Arial" w:cs="Arial"/>
          <w:b/>
          <w:iCs/>
          <w:sz w:val="22"/>
          <w:szCs w:val="22"/>
        </w:rPr>
      </w:pPr>
    </w:p>
    <w:p w:rsidR="00B32F58" w:rsidRPr="00112372" w:rsidRDefault="00B32F58" w:rsidP="00B32F58">
      <w:pPr>
        <w:spacing w:line="360" w:lineRule="auto"/>
        <w:jc w:val="both"/>
        <w:rPr>
          <w:rFonts w:ascii="Arial" w:hAnsi="Arial" w:cs="Arial"/>
          <w:iCs/>
          <w:sz w:val="22"/>
          <w:szCs w:val="22"/>
        </w:rPr>
      </w:pPr>
      <w:r w:rsidRPr="00112372">
        <w:rPr>
          <w:rFonts w:ascii="Arial" w:hAnsi="Arial" w:cs="Arial"/>
          <w:b/>
          <w:iCs/>
          <w:sz w:val="22"/>
          <w:szCs w:val="22"/>
        </w:rPr>
        <w:t>EJES:</w:t>
      </w:r>
      <w:r w:rsidRPr="00112372">
        <w:rPr>
          <w:rFonts w:ascii="Arial" w:hAnsi="Arial" w:cs="Arial"/>
          <w:b/>
          <w:iCs/>
          <w:sz w:val="22"/>
          <w:szCs w:val="22"/>
        </w:rPr>
        <w:tab/>
      </w:r>
      <w:r w:rsidRPr="00112372">
        <w:rPr>
          <w:rFonts w:ascii="Arial" w:hAnsi="Arial" w:cs="Arial"/>
          <w:iCs/>
          <w:sz w:val="22"/>
          <w:szCs w:val="22"/>
        </w:rPr>
        <w:t xml:space="preserve">2 de 7,000 lb. </w:t>
      </w:r>
      <w:proofErr w:type="spellStart"/>
      <w:proofErr w:type="gramStart"/>
      <w:r w:rsidRPr="00112372">
        <w:rPr>
          <w:rFonts w:ascii="Arial" w:hAnsi="Arial" w:cs="Arial"/>
          <w:iCs/>
          <w:sz w:val="22"/>
          <w:szCs w:val="22"/>
        </w:rPr>
        <w:t>track</w:t>
      </w:r>
      <w:proofErr w:type="spellEnd"/>
      <w:proofErr w:type="gramEnd"/>
      <w:r w:rsidRPr="00112372">
        <w:rPr>
          <w:rFonts w:ascii="Arial" w:hAnsi="Arial" w:cs="Arial"/>
          <w:iCs/>
          <w:sz w:val="22"/>
          <w:szCs w:val="22"/>
        </w:rPr>
        <w:t xml:space="preserve"> 74” tubo de 4” con frenado eléctrico con  suspensión de muelle de 6 hojas.</w:t>
      </w:r>
    </w:p>
    <w:p w:rsidR="00B32F58" w:rsidRPr="00112372" w:rsidRDefault="00B32F58" w:rsidP="00B32F58">
      <w:pPr>
        <w:spacing w:line="360" w:lineRule="auto"/>
        <w:jc w:val="both"/>
        <w:rPr>
          <w:rFonts w:ascii="Arial" w:hAnsi="Arial" w:cs="Arial"/>
          <w:b/>
          <w:iCs/>
          <w:sz w:val="22"/>
          <w:szCs w:val="22"/>
        </w:rPr>
      </w:pPr>
    </w:p>
    <w:p w:rsidR="00B32F58" w:rsidRPr="00112372" w:rsidRDefault="00B32F58" w:rsidP="00B32F58">
      <w:pPr>
        <w:spacing w:line="360" w:lineRule="auto"/>
        <w:jc w:val="both"/>
        <w:rPr>
          <w:rFonts w:ascii="Arial" w:hAnsi="Arial" w:cs="Arial"/>
          <w:iCs/>
          <w:sz w:val="22"/>
          <w:szCs w:val="22"/>
        </w:rPr>
      </w:pPr>
      <w:r w:rsidRPr="00112372">
        <w:rPr>
          <w:rFonts w:ascii="Arial" w:hAnsi="Arial" w:cs="Arial"/>
          <w:b/>
          <w:iCs/>
          <w:sz w:val="22"/>
          <w:szCs w:val="22"/>
        </w:rPr>
        <w:t xml:space="preserve">LLANTAS: </w:t>
      </w:r>
      <w:r w:rsidRPr="00112372">
        <w:rPr>
          <w:rFonts w:ascii="Arial" w:hAnsi="Arial" w:cs="Arial"/>
          <w:iCs/>
          <w:sz w:val="22"/>
          <w:szCs w:val="22"/>
        </w:rPr>
        <w:t xml:space="preserve">5 (cinco) de 10 capas con </w:t>
      </w:r>
      <w:proofErr w:type="spellStart"/>
      <w:r w:rsidRPr="00112372">
        <w:rPr>
          <w:rFonts w:ascii="Arial" w:hAnsi="Arial" w:cs="Arial"/>
          <w:iCs/>
          <w:sz w:val="22"/>
          <w:szCs w:val="22"/>
        </w:rPr>
        <w:t>Rim</w:t>
      </w:r>
      <w:proofErr w:type="spellEnd"/>
      <w:r w:rsidRPr="00112372">
        <w:rPr>
          <w:rFonts w:ascii="Arial" w:hAnsi="Arial" w:cs="Arial"/>
          <w:iCs/>
          <w:sz w:val="22"/>
          <w:szCs w:val="22"/>
        </w:rPr>
        <w:t xml:space="preserve"> R-16 </w:t>
      </w:r>
    </w:p>
    <w:p w:rsidR="00B32F58" w:rsidRPr="00112372" w:rsidRDefault="00B32F58" w:rsidP="00B32F58">
      <w:pPr>
        <w:spacing w:line="360" w:lineRule="auto"/>
        <w:jc w:val="both"/>
        <w:rPr>
          <w:rFonts w:ascii="Arial" w:hAnsi="Arial" w:cs="Arial"/>
          <w:b/>
          <w:iCs/>
          <w:sz w:val="22"/>
          <w:szCs w:val="22"/>
        </w:rPr>
      </w:pPr>
    </w:p>
    <w:p w:rsidR="00B32F58" w:rsidRPr="00112372" w:rsidRDefault="00B32F58" w:rsidP="00B32F58">
      <w:pPr>
        <w:spacing w:line="360" w:lineRule="auto"/>
        <w:jc w:val="both"/>
        <w:rPr>
          <w:rFonts w:ascii="Arial" w:hAnsi="Arial" w:cs="Arial"/>
          <w:iCs/>
          <w:sz w:val="22"/>
          <w:szCs w:val="22"/>
        </w:rPr>
      </w:pPr>
      <w:r w:rsidRPr="00112372">
        <w:rPr>
          <w:rFonts w:ascii="Arial" w:hAnsi="Arial" w:cs="Arial"/>
          <w:b/>
          <w:iCs/>
          <w:sz w:val="22"/>
          <w:szCs w:val="22"/>
        </w:rPr>
        <w:t xml:space="preserve">PINTURA: </w:t>
      </w:r>
      <w:r w:rsidRPr="00112372">
        <w:rPr>
          <w:rFonts w:ascii="Arial" w:hAnsi="Arial" w:cs="Arial"/>
          <w:iCs/>
          <w:sz w:val="22"/>
          <w:szCs w:val="22"/>
        </w:rPr>
        <w:t>Esmalte acrílico con primer anticorrosivo.</w:t>
      </w:r>
    </w:p>
    <w:p w:rsidR="00B32F58" w:rsidRPr="00112372" w:rsidRDefault="00B32F58" w:rsidP="00B32F58">
      <w:pPr>
        <w:spacing w:line="360" w:lineRule="auto"/>
        <w:jc w:val="both"/>
        <w:rPr>
          <w:rFonts w:ascii="Arial" w:hAnsi="Arial" w:cs="Arial"/>
          <w:b/>
          <w:iCs/>
          <w:sz w:val="22"/>
          <w:szCs w:val="22"/>
        </w:rPr>
      </w:pPr>
    </w:p>
    <w:p w:rsidR="00B32F58" w:rsidRPr="00112372" w:rsidRDefault="00B32F58" w:rsidP="00B32F58">
      <w:pPr>
        <w:spacing w:line="360" w:lineRule="auto"/>
        <w:jc w:val="both"/>
        <w:rPr>
          <w:rFonts w:ascii="Arial" w:hAnsi="Arial" w:cs="Arial"/>
          <w:iCs/>
          <w:sz w:val="22"/>
          <w:szCs w:val="22"/>
        </w:rPr>
      </w:pPr>
      <w:r w:rsidRPr="00112372">
        <w:rPr>
          <w:rFonts w:ascii="Arial" w:hAnsi="Arial" w:cs="Arial"/>
          <w:b/>
          <w:iCs/>
          <w:sz w:val="22"/>
          <w:szCs w:val="22"/>
        </w:rPr>
        <w:t xml:space="preserve">LUCES: </w:t>
      </w:r>
      <w:r w:rsidRPr="00112372">
        <w:rPr>
          <w:rFonts w:ascii="Arial" w:hAnsi="Arial" w:cs="Arial"/>
          <w:iCs/>
          <w:sz w:val="22"/>
          <w:szCs w:val="22"/>
        </w:rPr>
        <w:t xml:space="preserve">Reglamentarias a la s.c.t. (compuesto de 5 </w:t>
      </w:r>
      <w:proofErr w:type="spellStart"/>
      <w:r w:rsidRPr="00112372">
        <w:rPr>
          <w:rFonts w:ascii="Arial" w:hAnsi="Arial" w:cs="Arial"/>
          <w:iCs/>
          <w:sz w:val="22"/>
          <w:szCs w:val="22"/>
        </w:rPr>
        <w:t>leds</w:t>
      </w:r>
      <w:proofErr w:type="spellEnd"/>
      <w:r w:rsidRPr="00112372">
        <w:rPr>
          <w:rFonts w:ascii="Arial" w:hAnsi="Arial" w:cs="Arial"/>
          <w:iCs/>
          <w:sz w:val="22"/>
          <w:szCs w:val="22"/>
        </w:rPr>
        <w:t>.)</w:t>
      </w:r>
    </w:p>
    <w:p w:rsidR="00B32F58" w:rsidRPr="00112372" w:rsidRDefault="00B32F58" w:rsidP="00B32F58">
      <w:pPr>
        <w:spacing w:line="360" w:lineRule="auto"/>
        <w:jc w:val="both"/>
        <w:rPr>
          <w:rFonts w:ascii="Arial" w:hAnsi="Arial" w:cs="Arial"/>
          <w:b/>
          <w:iCs/>
          <w:sz w:val="22"/>
          <w:szCs w:val="22"/>
        </w:rPr>
      </w:pPr>
    </w:p>
    <w:p w:rsidR="00B32F58" w:rsidRPr="00112372" w:rsidRDefault="00B32F58" w:rsidP="00B32F58">
      <w:pPr>
        <w:tabs>
          <w:tab w:val="left" w:pos="1418"/>
        </w:tabs>
        <w:spacing w:line="360" w:lineRule="auto"/>
        <w:jc w:val="both"/>
        <w:rPr>
          <w:rFonts w:ascii="Arial" w:hAnsi="Arial" w:cs="Arial"/>
          <w:iCs/>
          <w:sz w:val="22"/>
          <w:szCs w:val="22"/>
        </w:rPr>
      </w:pPr>
      <w:r w:rsidRPr="00112372">
        <w:rPr>
          <w:rFonts w:ascii="Arial" w:hAnsi="Arial" w:cs="Arial"/>
          <w:b/>
          <w:iCs/>
          <w:sz w:val="22"/>
          <w:szCs w:val="22"/>
        </w:rPr>
        <w:t xml:space="preserve">ACCESORIOS: </w:t>
      </w:r>
      <w:r w:rsidRPr="00112372">
        <w:rPr>
          <w:rFonts w:ascii="Arial" w:hAnsi="Arial" w:cs="Arial"/>
          <w:iCs/>
          <w:sz w:val="22"/>
          <w:szCs w:val="22"/>
        </w:rPr>
        <w:t xml:space="preserve">Instalación eléctrica especial a 110 </w:t>
      </w:r>
      <w:proofErr w:type="spellStart"/>
      <w:r w:rsidRPr="00112372">
        <w:rPr>
          <w:rFonts w:ascii="Arial" w:hAnsi="Arial" w:cs="Arial"/>
          <w:iCs/>
          <w:sz w:val="22"/>
          <w:szCs w:val="22"/>
        </w:rPr>
        <w:t>v.y</w:t>
      </w:r>
      <w:proofErr w:type="spellEnd"/>
      <w:r w:rsidRPr="00112372">
        <w:rPr>
          <w:rFonts w:ascii="Arial" w:hAnsi="Arial" w:cs="Arial"/>
          <w:iCs/>
          <w:sz w:val="22"/>
          <w:szCs w:val="22"/>
        </w:rPr>
        <w:t xml:space="preserve"> 220 v. para </w:t>
      </w:r>
      <w:proofErr w:type="spellStart"/>
      <w:r w:rsidRPr="00112372">
        <w:rPr>
          <w:rFonts w:ascii="Arial" w:hAnsi="Arial" w:cs="Arial"/>
          <w:iCs/>
          <w:sz w:val="22"/>
          <w:szCs w:val="22"/>
        </w:rPr>
        <w:t>mastógrafo</w:t>
      </w:r>
      <w:proofErr w:type="spellEnd"/>
      <w:r w:rsidRPr="00112372">
        <w:rPr>
          <w:rFonts w:ascii="Arial" w:hAnsi="Arial" w:cs="Arial"/>
          <w:iCs/>
          <w:sz w:val="22"/>
          <w:szCs w:val="22"/>
        </w:rPr>
        <w:t>;</w:t>
      </w:r>
    </w:p>
    <w:p w:rsidR="00B32F58" w:rsidRPr="00112372" w:rsidRDefault="00B32F58" w:rsidP="00B32F58">
      <w:pPr>
        <w:tabs>
          <w:tab w:val="left" w:pos="1418"/>
        </w:tabs>
        <w:spacing w:line="360" w:lineRule="auto"/>
        <w:ind w:left="1985" w:hanging="1985"/>
        <w:jc w:val="both"/>
        <w:rPr>
          <w:rFonts w:ascii="Arial" w:hAnsi="Arial" w:cs="Arial"/>
          <w:iCs/>
          <w:sz w:val="22"/>
          <w:szCs w:val="22"/>
        </w:rPr>
      </w:pPr>
      <w:r w:rsidRPr="00112372">
        <w:rPr>
          <w:rFonts w:ascii="Arial" w:hAnsi="Arial" w:cs="Arial"/>
          <w:iCs/>
          <w:sz w:val="22"/>
          <w:szCs w:val="22"/>
        </w:rPr>
        <w:t>3 (tres) clima 13,000 BTU, bancas en vestidores</w:t>
      </w:r>
    </w:p>
    <w:p w:rsidR="00B32F58" w:rsidRPr="00112372" w:rsidRDefault="00B32F58" w:rsidP="00B32F58">
      <w:pPr>
        <w:pStyle w:val="Default"/>
        <w:spacing w:line="360" w:lineRule="auto"/>
        <w:jc w:val="both"/>
        <w:rPr>
          <w:strike/>
          <w:sz w:val="22"/>
          <w:szCs w:val="22"/>
        </w:rPr>
      </w:pPr>
    </w:p>
    <w:p w:rsidR="00B32F58" w:rsidRPr="00112372" w:rsidRDefault="00B32F58" w:rsidP="00B32F58">
      <w:pPr>
        <w:spacing w:line="360" w:lineRule="auto"/>
        <w:jc w:val="both"/>
        <w:rPr>
          <w:rFonts w:ascii="Arial" w:hAnsi="Arial" w:cs="Arial"/>
          <w:b/>
          <w:sz w:val="22"/>
          <w:szCs w:val="22"/>
        </w:rPr>
      </w:pPr>
      <w:r w:rsidRPr="00112372">
        <w:rPr>
          <w:rFonts w:ascii="Arial" w:hAnsi="Arial" w:cs="Arial"/>
          <w:b/>
          <w:iCs/>
          <w:sz w:val="22"/>
          <w:szCs w:val="22"/>
        </w:rPr>
        <w:t xml:space="preserve">Se requiere que el prestador cuente como mínimo de cinco </w:t>
      </w:r>
      <w:proofErr w:type="spellStart"/>
      <w:r w:rsidRPr="00112372">
        <w:rPr>
          <w:rFonts w:ascii="Arial" w:hAnsi="Arial" w:cs="Arial"/>
          <w:b/>
          <w:iCs/>
          <w:sz w:val="22"/>
          <w:szCs w:val="22"/>
        </w:rPr>
        <w:t>mastógrafos</w:t>
      </w:r>
      <w:proofErr w:type="spellEnd"/>
      <w:r w:rsidRPr="00112372">
        <w:rPr>
          <w:rFonts w:ascii="Arial" w:hAnsi="Arial" w:cs="Arial"/>
          <w:b/>
          <w:iCs/>
          <w:sz w:val="22"/>
          <w:szCs w:val="22"/>
        </w:rPr>
        <w:t xml:space="preserve"> de tipo digital, con las siguientes </w:t>
      </w:r>
      <w:r w:rsidRPr="00112372">
        <w:rPr>
          <w:rFonts w:ascii="Arial" w:hAnsi="Arial" w:cs="Arial"/>
          <w:b/>
          <w:sz w:val="22"/>
          <w:szCs w:val="22"/>
        </w:rPr>
        <w:t xml:space="preserve">especificaciones técnicas: </w:t>
      </w:r>
    </w:p>
    <w:p w:rsidR="00B32F58" w:rsidRPr="00112372" w:rsidRDefault="00B32F58" w:rsidP="00B32F58">
      <w:pPr>
        <w:spacing w:line="360" w:lineRule="auto"/>
        <w:jc w:val="both"/>
        <w:rPr>
          <w:rFonts w:ascii="Arial" w:hAnsi="Arial" w:cs="Arial"/>
          <w:b/>
          <w:sz w:val="22"/>
          <w:szCs w:val="22"/>
        </w:rPr>
      </w:pPr>
    </w:p>
    <w:p w:rsidR="00B32F58" w:rsidRPr="00112372" w:rsidRDefault="00B32F58" w:rsidP="00B32F58">
      <w:pPr>
        <w:numPr>
          <w:ilvl w:val="0"/>
          <w:numId w:val="26"/>
        </w:numPr>
        <w:suppressAutoHyphens w:val="0"/>
        <w:spacing w:line="360" w:lineRule="auto"/>
        <w:ind w:left="567" w:hanging="567"/>
        <w:jc w:val="both"/>
        <w:rPr>
          <w:rFonts w:ascii="Arial" w:hAnsi="Arial" w:cs="Arial"/>
          <w:sz w:val="22"/>
          <w:szCs w:val="22"/>
        </w:rPr>
      </w:pPr>
      <w:r w:rsidRPr="00112372">
        <w:rPr>
          <w:rFonts w:ascii="Arial" w:hAnsi="Arial" w:cs="Arial"/>
          <w:sz w:val="22"/>
          <w:szCs w:val="22"/>
        </w:rPr>
        <w:t>Descripción: equipo fijo para realizar estudios radiológicos de glándula mamaria.</w:t>
      </w:r>
    </w:p>
    <w:p w:rsidR="00B32F58" w:rsidRPr="00112372" w:rsidRDefault="00B32F58" w:rsidP="00B32F58">
      <w:pPr>
        <w:numPr>
          <w:ilvl w:val="0"/>
          <w:numId w:val="26"/>
        </w:numPr>
        <w:suppressAutoHyphens w:val="0"/>
        <w:spacing w:line="360" w:lineRule="auto"/>
        <w:ind w:left="567" w:hanging="567"/>
        <w:jc w:val="both"/>
        <w:rPr>
          <w:rFonts w:ascii="Arial" w:hAnsi="Arial" w:cs="Arial"/>
          <w:sz w:val="22"/>
          <w:szCs w:val="22"/>
        </w:rPr>
      </w:pPr>
      <w:r w:rsidRPr="00112372">
        <w:rPr>
          <w:rFonts w:ascii="Arial" w:hAnsi="Arial" w:cs="Arial"/>
          <w:sz w:val="22"/>
          <w:szCs w:val="22"/>
        </w:rPr>
        <w:t>Con sistema de imagen digital de campo completo.</w:t>
      </w:r>
    </w:p>
    <w:p w:rsidR="00B32F58" w:rsidRPr="00112372" w:rsidRDefault="00B32F58" w:rsidP="00B32F58">
      <w:pPr>
        <w:numPr>
          <w:ilvl w:val="0"/>
          <w:numId w:val="26"/>
        </w:numPr>
        <w:suppressAutoHyphens w:val="0"/>
        <w:spacing w:line="360" w:lineRule="auto"/>
        <w:ind w:left="567" w:hanging="567"/>
        <w:jc w:val="both"/>
        <w:rPr>
          <w:rFonts w:ascii="Arial" w:hAnsi="Arial" w:cs="Arial"/>
          <w:sz w:val="22"/>
          <w:szCs w:val="22"/>
        </w:rPr>
      </w:pPr>
      <w:r w:rsidRPr="00112372">
        <w:rPr>
          <w:rFonts w:ascii="Arial" w:hAnsi="Arial" w:cs="Arial"/>
          <w:sz w:val="22"/>
          <w:szCs w:val="22"/>
        </w:rPr>
        <w:t xml:space="preserve">Generador de </w:t>
      </w:r>
      <w:proofErr w:type="spellStart"/>
      <w:r w:rsidRPr="00112372">
        <w:rPr>
          <w:rFonts w:ascii="Arial" w:hAnsi="Arial" w:cs="Arial"/>
          <w:sz w:val="22"/>
          <w:szCs w:val="22"/>
        </w:rPr>
        <w:t>rx</w:t>
      </w:r>
      <w:proofErr w:type="spellEnd"/>
      <w:r w:rsidRPr="00112372">
        <w:rPr>
          <w:rFonts w:ascii="Arial" w:hAnsi="Arial" w:cs="Arial"/>
          <w:sz w:val="22"/>
          <w:szCs w:val="22"/>
        </w:rPr>
        <w:t xml:space="preserve"> de alta frecuencia o </w:t>
      </w:r>
      <w:proofErr w:type="spellStart"/>
      <w:r w:rsidRPr="00112372">
        <w:rPr>
          <w:rFonts w:ascii="Arial" w:hAnsi="Arial" w:cs="Arial"/>
          <w:sz w:val="22"/>
          <w:szCs w:val="22"/>
        </w:rPr>
        <w:t>multipulso</w:t>
      </w:r>
      <w:proofErr w:type="spellEnd"/>
      <w:r w:rsidRPr="00112372">
        <w:rPr>
          <w:rFonts w:ascii="Arial" w:hAnsi="Arial" w:cs="Arial"/>
          <w:sz w:val="22"/>
          <w:szCs w:val="22"/>
        </w:rPr>
        <w:t>, de 4kw o mayor.</w:t>
      </w:r>
    </w:p>
    <w:p w:rsidR="00B32F58" w:rsidRPr="00112372" w:rsidRDefault="00B32F58" w:rsidP="00B32F58">
      <w:pPr>
        <w:numPr>
          <w:ilvl w:val="0"/>
          <w:numId w:val="26"/>
        </w:numPr>
        <w:suppressAutoHyphens w:val="0"/>
        <w:spacing w:line="360" w:lineRule="auto"/>
        <w:ind w:left="567" w:hanging="567"/>
        <w:jc w:val="both"/>
        <w:rPr>
          <w:rFonts w:ascii="Arial" w:hAnsi="Arial" w:cs="Arial"/>
          <w:sz w:val="22"/>
          <w:szCs w:val="22"/>
        </w:rPr>
      </w:pPr>
      <w:r w:rsidRPr="00112372">
        <w:rPr>
          <w:rFonts w:ascii="Arial" w:hAnsi="Arial" w:cs="Arial"/>
          <w:sz w:val="22"/>
          <w:szCs w:val="22"/>
        </w:rPr>
        <w:t>Con control automático de exposición.</w:t>
      </w:r>
    </w:p>
    <w:p w:rsidR="00B32F58" w:rsidRPr="00112372" w:rsidRDefault="00B32F58" w:rsidP="00B32F58">
      <w:pPr>
        <w:numPr>
          <w:ilvl w:val="0"/>
          <w:numId w:val="26"/>
        </w:numPr>
        <w:suppressAutoHyphens w:val="0"/>
        <w:spacing w:line="360" w:lineRule="auto"/>
        <w:ind w:left="567" w:hanging="567"/>
        <w:jc w:val="both"/>
        <w:rPr>
          <w:rFonts w:ascii="Arial" w:hAnsi="Arial" w:cs="Arial"/>
          <w:sz w:val="22"/>
          <w:szCs w:val="22"/>
        </w:rPr>
      </w:pPr>
      <w:r w:rsidRPr="00112372">
        <w:rPr>
          <w:rFonts w:ascii="Arial" w:hAnsi="Arial" w:cs="Arial"/>
          <w:sz w:val="22"/>
          <w:szCs w:val="22"/>
        </w:rPr>
        <w:t>Selección automática de filtros para mastografía de rodio-plata.</w:t>
      </w:r>
    </w:p>
    <w:p w:rsidR="00B32F58" w:rsidRPr="00112372" w:rsidRDefault="00B32F58" w:rsidP="00B32F58">
      <w:pPr>
        <w:numPr>
          <w:ilvl w:val="0"/>
          <w:numId w:val="26"/>
        </w:numPr>
        <w:suppressAutoHyphens w:val="0"/>
        <w:spacing w:line="360" w:lineRule="auto"/>
        <w:ind w:left="567" w:hanging="567"/>
        <w:jc w:val="both"/>
        <w:rPr>
          <w:rFonts w:ascii="Arial" w:hAnsi="Arial" w:cs="Arial"/>
          <w:sz w:val="22"/>
          <w:szCs w:val="22"/>
        </w:rPr>
      </w:pPr>
      <w:r w:rsidRPr="00112372">
        <w:rPr>
          <w:rFonts w:ascii="Arial" w:hAnsi="Arial" w:cs="Arial"/>
          <w:sz w:val="22"/>
          <w:szCs w:val="22"/>
        </w:rPr>
        <w:t xml:space="preserve">Tubo de rayos </w:t>
      </w:r>
      <w:proofErr w:type="spellStart"/>
      <w:r w:rsidRPr="00112372">
        <w:rPr>
          <w:rFonts w:ascii="Arial" w:hAnsi="Arial" w:cs="Arial"/>
          <w:sz w:val="22"/>
          <w:szCs w:val="22"/>
        </w:rPr>
        <w:t>rx</w:t>
      </w:r>
      <w:proofErr w:type="spellEnd"/>
      <w:r w:rsidRPr="00112372">
        <w:rPr>
          <w:rFonts w:ascii="Arial" w:hAnsi="Arial" w:cs="Arial"/>
          <w:sz w:val="22"/>
          <w:szCs w:val="22"/>
        </w:rPr>
        <w:t xml:space="preserve"> de tungsteno</w:t>
      </w:r>
    </w:p>
    <w:p w:rsidR="00B32F58" w:rsidRPr="00112372" w:rsidRDefault="00B32F58" w:rsidP="00B32F58">
      <w:pPr>
        <w:numPr>
          <w:ilvl w:val="0"/>
          <w:numId w:val="26"/>
        </w:numPr>
        <w:suppressAutoHyphens w:val="0"/>
        <w:spacing w:line="360" w:lineRule="auto"/>
        <w:ind w:left="567" w:hanging="567"/>
        <w:jc w:val="both"/>
        <w:rPr>
          <w:rFonts w:ascii="Arial" w:hAnsi="Arial" w:cs="Arial"/>
          <w:sz w:val="22"/>
          <w:szCs w:val="22"/>
          <w:lang w:val="pt-BR"/>
        </w:rPr>
      </w:pPr>
      <w:proofErr w:type="spellStart"/>
      <w:r w:rsidRPr="00112372">
        <w:rPr>
          <w:rFonts w:ascii="Arial" w:hAnsi="Arial" w:cs="Arial"/>
          <w:sz w:val="22"/>
          <w:szCs w:val="22"/>
          <w:lang w:val="pt-BR"/>
        </w:rPr>
        <w:t>Corriente</w:t>
      </w:r>
      <w:proofErr w:type="spellEnd"/>
      <w:r w:rsidRPr="00112372">
        <w:rPr>
          <w:rFonts w:ascii="Arial" w:hAnsi="Arial" w:cs="Arial"/>
          <w:sz w:val="22"/>
          <w:szCs w:val="22"/>
          <w:lang w:val="pt-BR"/>
        </w:rPr>
        <w:t xml:space="preserve"> de 5 mas o menor a 400 mas o </w:t>
      </w:r>
      <w:proofErr w:type="spellStart"/>
      <w:r w:rsidRPr="00112372">
        <w:rPr>
          <w:rFonts w:ascii="Arial" w:hAnsi="Arial" w:cs="Arial"/>
          <w:sz w:val="22"/>
          <w:szCs w:val="22"/>
          <w:lang w:val="pt-BR"/>
        </w:rPr>
        <w:t>mayor</w:t>
      </w:r>
      <w:proofErr w:type="spellEnd"/>
      <w:r w:rsidRPr="00112372">
        <w:rPr>
          <w:rFonts w:ascii="Arial" w:hAnsi="Arial" w:cs="Arial"/>
          <w:sz w:val="22"/>
          <w:szCs w:val="22"/>
          <w:lang w:val="pt-BR"/>
        </w:rPr>
        <w:t>.</w:t>
      </w:r>
    </w:p>
    <w:p w:rsidR="00B32F58" w:rsidRPr="00112372" w:rsidRDefault="00B32F58" w:rsidP="00B32F58">
      <w:pPr>
        <w:numPr>
          <w:ilvl w:val="0"/>
          <w:numId w:val="26"/>
        </w:numPr>
        <w:suppressAutoHyphens w:val="0"/>
        <w:spacing w:line="360" w:lineRule="auto"/>
        <w:ind w:left="567" w:hanging="567"/>
        <w:jc w:val="both"/>
        <w:rPr>
          <w:rFonts w:ascii="Arial" w:hAnsi="Arial" w:cs="Arial"/>
          <w:sz w:val="22"/>
          <w:szCs w:val="22"/>
        </w:rPr>
      </w:pPr>
      <w:r w:rsidRPr="00112372">
        <w:rPr>
          <w:rFonts w:ascii="Arial" w:hAnsi="Arial" w:cs="Arial"/>
          <w:sz w:val="22"/>
          <w:szCs w:val="22"/>
        </w:rPr>
        <w:t xml:space="preserve">Voltaje de 22 a 35 </w:t>
      </w:r>
      <w:proofErr w:type="spellStart"/>
      <w:r w:rsidRPr="00112372">
        <w:rPr>
          <w:rFonts w:ascii="Arial" w:hAnsi="Arial" w:cs="Arial"/>
          <w:sz w:val="22"/>
          <w:szCs w:val="22"/>
        </w:rPr>
        <w:t>kv</w:t>
      </w:r>
      <w:proofErr w:type="spellEnd"/>
      <w:r w:rsidRPr="00112372">
        <w:rPr>
          <w:rFonts w:ascii="Arial" w:hAnsi="Arial" w:cs="Arial"/>
          <w:sz w:val="22"/>
          <w:szCs w:val="22"/>
        </w:rPr>
        <w:t xml:space="preserve"> o mayor con incrementos de 1kv.</w:t>
      </w:r>
    </w:p>
    <w:p w:rsidR="00B32F58" w:rsidRPr="00112372" w:rsidRDefault="00B32F58" w:rsidP="00B32F58">
      <w:pPr>
        <w:numPr>
          <w:ilvl w:val="0"/>
          <w:numId w:val="26"/>
        </w:numPr>
        <w:suppressAutoHyphens w:val="0"/>
        <w:spacing w:line="360" w:lineRule="auto"/>
        <w:ind w:left="567" w:hanging="567"/>
        <w:jc w:val="both"/>
        <w:rPr>
          <w:rFonts w:ascii="Arial" w:hAnsi="Arial" w:cs="Arial"/>
          <w:sz w:val="22"/>
          <w:szCs w:val="22"/>
        </w:rPr>
      </w:pPr>
      <w:r w:rsidRPr="00112372">
        <w:rPr>
          <w:rFonts w:ascii="Arial" w:hAnsi="Arial" w:cs="Arial"/>
          <w:sz w:val="22"/>
          <w:szCs w:val="22"/>
        </w:rPr>
        <w:t xml:space="preserve">Con capacidad de almacenamiento de calor en el ánodo de 300,000 </w:t>
      </w:r>
      <w:proofErr w:type="spellStart"/>
      <w:r w:rsidRPr="00112372">
        <w:rPr>
          <w:rFonts w:ascii="Arial" w:hAnsi="Arial" w:cs="Arial"/>
          <w:sz w:val="22"/>
          <w:szCs w:val="22"/>
        </w:rPr>
        <w:t>hu</w:t>
      </w:r>
      <w:proofErr w:type="spellEnd"/>
      <w:r w:rsidRPr="00112372">
        <w:rPr>
          <w:rFonts w:ascii="Arial" w:hAnsi="Arial" w:cs="Arial"/>
          <w:sz w:val="22"/>
          <w:szCs w:val="22"/>
        </w:rPr>
        <w:t xml:space="preserve"> o mayor.</w:t>
      </w:r>
    </w:p>
    <w:p w:rsidR="00B32F58" w:rsidRPr="00112372" w:rsidRDefault="00B32F58" w:rsidP="00B32F58">
      <w:pPr>
        <w:numPr>
          <w:ilvl w:val="0"/>
          <w:numId w:val="26"/>
        </w:numPr>
        <w:suppressAutoHyphens w:val="0"/>
        <w:spacing w:line="360" w:lineRule="auto"/>
        <w:ind w:left="567" w:hanging="567"/>
        <w:jc w:val="both"/>
        <w:rPr>
          <w:rFonts w:ascii="Arial" w:hAnsi="Arial" w:cs="Arial"/>
          <w:sz w:val="22"/>
          <w:szCs w:val="22"/>
        </w:rPr>
      </w:pPr>
      <w:r w:rsidRPr="00112372">
        <w:rPr>
          <w:rFonts w:ascii="Arial" w:hAnsi="Arial" w:cs="Arial"/>
          <w:sz w:val="22"/>
          <w:szCs w:val="22"/>
        </w:rPr>
        <w:t>Con colimador automático.</w:t>
      </w:r>
    </w:p>
    <w:p w:rsidR="00B32F58" w:rsidRPr="00112372" w:rsidRDefault="00B32F58" w:rsidP="00B32F58">
      <w:pPr>
        <w:numPr>
          <w:ilvl w:val="0"/>
          <w:numId w:val="26"/>
        </w:numPr>
        <w:suppressAutoHyphens w:val="0"/>
        <w:spacing w:line="360" w:lineRule="auto"/>
        <w:ind w:left="567" w:hanging="567"/>
        <w:jc w:val="both"/>
        <w:rPr>
          <w:rFonts w:ascii="Arial" w:hAnsi="Arial" w:cs="Arial"/>
          <w:sz w:val="22"/>
          <w:szCs w:val="22"/>
        </w:rPr>
      </w:pPr>
      <w:r w:rsidRPr="00112372">
        <w:rPr>
          <w:rFonts w:ascii="Arial" w:hAnsi="Arial" w:cs="Arial"/>
          <w:sz w:val="22"/>
          <w:szCs w:val="22"/>
        </w:rPr>
        <w:t xml:space="preserve">Brazo o </w:t>
      </w:r>
      <w:proofErr w:type="spellStart"/>
      <w:r w:rsidRPr="00112372">
        <w:rPr>
          <w:rFonts w:ascii="Arial" w:hAnsi="Arial" w:cs="Arial"/>
          <w:sz w:val="22"/>
          <w:szCs w:val="22"/>
        </w:rPr>
        <w:t>gantry</w:t>
      </w:r>
      <w:proofErr w:type="spellEnd"/>
      <w:r w:rsidRPr="00112372">
        <w:rPr>
          <w:rFonts w:ascii="Arial" w:hAnsi="Arial" w:cs="Arial"/>
          <w:sz w:val="22"/>
          <w:szCs w:val="22"/>
        </w:rPr>
        <w:t xml:space="preserve"> con movimientos de rotación de 180°/-135° o 315° o mayor y vertical de 70 cm o mayor motorizados.</w:t>
      </w:r>
    </w:p>
    <w:p w:rsidR="00B32F58" w:rsidRPr="00112372" w:rsidRDefault="00B32F58" w:rsidP="00B32F58">
      <w:pPr>
        <w:numPr>
          <w:ilvl w:val="0"/>
          <w:numId w:val="26"/>
        </w:numPr>
        <w:suppressAutoHyphens w:val="0"/>
        <w:spacing w:line="360" w:lineRule="auto"/>
        <w:ind w:left="567" w:hanging="567"/>
        <w:jc w:val="both"/>
        <w:rPr>
          <w:rFonts w:ascii="Arial" w:hAnsi="Arial" w:cs="Arial"/>
          <w:sz w:val="22"/>
          <w:szCs w:val="22"/>
        </w:rPr>
      </w:pPr>
      <w:r w:rsidRPr="00112372">
        <w:rPr>
          <w:rFonts w:ascii="Arial" w:hAnsi="Arial" w:cs="Arial"/>
          <w:sz w:val="22"/>
          <w:szCs w:val="22"/>
        </w:rPr>
        <w:lastRenderedPageBreak/>
        <w:t>Con dos puntos focales uno fino de .1mm y uno grueso de .3mm o menor.</w:t>
      </w:r>
    </w:p>
    <w:p w:rsidR="00B32F58" w:rsidRPr="00112372" w:rsidRDefault="00B32F58" w:rsidP="00B32F58">
      <w:pPr>
        <w:numPr>
          <w:ilvl w:val="0"/>
          <w:numId w:val="26"/>
        </w:numPr>
        <w:suppressAutoHyphens w:val="0"/>
        <w:spacing w:line="360" w:lineRule="auto"/>
        <w:ind w:left="567" w:hanging="567"/>
        <w:jc w:val="both"/>
        <w:rPr>
          <w:rFonts w:ascii="Arial" w:hAnsi="Arial" w:cs="Arial"/>
          <w:sz w:val="22"/>
          <w:szCs w:val="22"/>
        </w:rPr>
      </w:pPr>
      <w:r w:rsidRPr="00112372">
        <w:rPr>
          <w:rFonts w:ascii="Arial" w:hAnsi="Arial" w:cs="Arial"/>
          <w:sz w:val="22"/>
          <w:szCs w:val="22"/>
        </w:rPr>
        <w:t>Detector digital de 24x29 cm o mayor, con resolución de 3300 x 4000 pixeles, o mayor</w:t>
      </w:r>
    </w:p>
    <w:p w:rsidR="00B32F58" w:rsidRPr="00112372" w:rsidRDefault="00B32F58" w:rsidP="00B32F58">
      <w:pPr>
        <w:numPr>
          <w:ilvl w:val="0"/>
          <w:numId w:val="26"/>
        </w:numPr>
        <w:suppressAutoHyphens w:val="0"/>
        <w:spacing w:line="360" w:lineRule="auto"/>
        <w:ind w:left="567" w:hanging="567"/>
        <w:jc w:val="both"/>
        <w:rPr>
          <w:rFonts w:ascii="Arial" w:hAnsi="Arial" w:cs="Arial"/>
          <w:sz w:val="22"/>
          <w:szCs w:val="22"/>
        </w:rPr>
      </w:pPr>
      <w:r w:rsidRPr="00112372">
        <w:rPr>
          <w:rFonts w:ascii="Arial" w:hAnsi="Arial" w:cs="Arial"/>
          <w:sz w:val="22"/>
          <w:szCs w:val="22"/>
        </w:rPr>
        <w:t>Sistema de compresión motorizada/manual.</w:t>
      </w:r>
    </w:p>
    <w:p w:rsidR="00B32F58" w:rsidRPr="00112372" w:rsidRDefault="00B32F58" w:rsidP="00B32F58">
      <w:pPr>
        <w:numPr>
          <w:ilvl w:val="0"/>
          <w:numId w:val="26"/>
        </w:numPr>
        <w:suppressAutoHyphens w:val="0"/>
        <w:spacing w:line="360" w:lineRule="auto"/>
        <w:ind w:left="567" w:hanging="567"/>
        <w:jc w:val="both"/>
        <w:rPr>
          <w:rFonts w:ascii="Arial" w:hAnsi="Arial" w:cs="Arial"/>
          <w:sz w:val="22"/>
          <w:szCs w:val="22"/>
        </w:rPr>
      </w:pPr>
      <w:r w:rsidRPr="00112372">
        <w:rPr>
          <w:rFonts w:ascii="Arial" w:hAnsi="Arial" w:cs="Arial"/>
          <w:sz w:val="22"/>
          <w:szCs w:val="22"/>
        </w:rPr>
        <w:t>Sistema digital de imagen con un tamaño de pixel de 70 micrones o menor.</w:t>
      </w:r>
    </w:p>
    <w:p w:rsidR="00B32F58" w:rsidRPr="00112372" w:rsidRDefault="00B32F58" w:rsidP="00B32F58">
      <w:pPr>
        <w:spacing w:line="360" w:lineRule="auto"/>
        <w:jc w:val="both"/>
        <w:rPr>
          <w:rFonts w:ascii="Arial" w:hAnsi="Arial" w:cs="Arial"/>
          <w:sz w:val="22"/>
          <w:szCs w:val="22"/>
        </w:rPr>
      </w:pPr>
    </w:p>
    <w:p w:rsidR="00B32F58" w:rsidRPr="00112372" w:rsidRDefault="00B32F58" w:rsidP="00B32F58">
      <w:pPr>
        <w:spacing w:line="360" w:lineRule="auto"/>
        <w:jc w:val="both"/>
        <w:rPr>
          <w:rFonts w:ascii="Arial" w:hAnsi="Arial" w:cs="Arial"/>
          <w:b/>
          <w:sz w:val="22"/>
          <w:szCs w:val="22"/>
        </w:rPr>
      </w:pPr>
      <w:r w:rsidRPr="00112372">
        <w:rPr>
          <w:rFonts w:ascii="Arial" w:hAnsi="Arial" w:cs="Arial"/>
          <w:b/>
          <w:sz w:val="22"/>
          <w:szCs w:val="22"/>
        </w:rPr>
        <w:t>ACCESORIOS:</w:t>
      </w:r>
    </w:p>
    <w:p w:rsidR="00B32F58" w:rsidRPr="00112372" w:rsidRDefault="00B32F58" w:rsidP="00B32F58">
      <w:pPr>
        <w:numPr>
          <w:ilvl w:val="0"/>
          <w:numId w:val="26"/>
        </w:numPr>
        <w:suppressAutoHyphens w:val="0"/>
        <w:spacing w:line="360" w:lineRule="auto"/>
        <w:ind w:left="567" w:hanging="567"/>
        <w:jc w:val="both"/>
        <w:rPr>
          <w:rFonts w:ascii="Arial" w:hAnsi="Arial" w:cs="Arial"/>
          <w:sz w:val="22"/>
          <w:szCs w:val="22"/>
        </w:rPr>
      </w:pPr>
      <w:r w:rsidRPr="00112372">
        <w:rPr>
          <w:rFonts w:ascii="Arial" w:hAnsi="Arial" w:cs="Arial"/>
          <w:sz w:val="22"/>
          <w:szCs w:val="22"/>
        </w:rPr>
        <w:t xml:space="preserve">Sistema para envío de imágenes de forma remota hacia un </w:t>
      </w:r>
      <w:proofErr w:type="spellStart"/>
      <w:r w:rsidRPr="00112372">
        <w:rPr>
          <w:rFonts w:ascii="Arial" w:hAnsi="Arial" w:cs="Arial"/>
          <w:sz w:val="22"/>
          <w:szCs w:val="22"/>
        </w:rPr>
        <w:t>Pacs</w:t>
      </w:r>
      <w:proofErr w:type="spellEnd"/>
      <w:r w:rsidRPr="00112372">
        <w:rPr>
          <w:rFonts w:ascii="Arial" w:hAnsi="Arial" w:cs="Arial"/>
          <w:sz w:val="22"/>
          <w:szCs w:val="22"/>
        </w:rPr>
        <w:t xml:space="preserve">       magnificador de 1.5 x o mayor.</w:t>
      </w:r>
    </w:p>
    <w:p w:rsidR="00B32F58" w:rsidRPr="00112372" w:rsidRDefault="00B32F58" w:rsidP="00B32F58">
      <w:pPr>
        <w:numPr>
          <w:ilvl w:val="0"/>
          <w:numId w:val="26"/>
        </w:numPr>
        <w:suppressAutoHyphens w:val="0"/>
        <w:spacing w:line="360" w:lineRule="auto"/>
        <w:ind w:left="567" w:hanging="567"/>
        <w:jc w:val="both"/>
        <w:rPr>
          <w:rFonts w:ascii="Arial" w:hAnsi="Arial" w:cs="Arial"/>
          <w:sz w:val="22"/>
          <w:szCs w:val="22"/>
        </w:rPr>
      </w:pPr>
      <w:r w:rsidRPr="00112372">
        <w:rPr>
          <w:rFonts w:ascii="Arial" w:hAnsi="Arial" w:cs="Arial"/>
          <w:sz w:val="22"/>
          <w:szCs w:val="22"/>
        </w:rPr>
        <w:t xml:space="preserve">Protocolos de comunicación </w:t>
      </w:r>
      <w:proofErr w:type="spellStart"/>
      <w:r w:rsidRPr="00112372">
        <w:rPr>
          <w:rFonts w:ascii="Arial" w:hAnsi="Arial" w:cs="Arial"/>
          <w:sz w:val="22"/>
          <w:szCs w:val="22"/>
        </w:rPr>
        <w:t>Dicom</w:t>
      </w:r>
      <w:proofErr w:type="spellEnd"/>
      <w:r w:rsidRPr="00112372">
        <w:rPr>
          <w:rFonts w:ascii="Arial" w:hAnsi="Arial" w:cs="Arial"/>
          <w:sz w:val="22"/>
          <w:szCs w:val="22"/>
        </w:rPr>
        <w:t>.</w:t>
      </w:r>
    </w:p>
    <w:p w:rsidR="00B32F58" w:rsidRPr="00112372" w:rsidRDefault="00B32F58" w:rsidP="00B32F58">
      <w:pPr>
        <w:numPr>
          <w:ilvl w:val="0"/>
          <w:numId w:val="26"/>
        </w:numPr>
        <w:suppressAutoHyphens w:val="0"/>
        <w:spacing w:line="360" w:lineRule="auto"/>
        <w:ind w:left="567" w:hanging="567"/>
        <w:jc w:val="both"/>
        <w:rPr>
          <w:rFonts w:ascii="Arial" w:hAnsi="Arial" w:cs="Arial"/>
          <w:sz w:val="22"/>
          <w:szCs w:val="22"/>
        </w:rPr>
      </w:pPr>
      <w:proofErr w:type="spellStart"/>
      <w:r w:rsidRPr="00112372">
        <w:rPr>
          <w:rFonts w:ascii="Arial" w:hAnsi="Arial" w:cs="Arial"/>
          <w:sz w:val="22"/>
          <w:szCs w:val="22"/>
        </w:rPr>
        <w:t>Dicom</w:t>
      </w:r>
      <w:proofErr w:type="spellEnd"/>
      <w:r w:rsidRPr="00112372">
        <w:rPr>
          <w:rFonts w:ascii="Arial" w:hAnsi="Arial" w:cs="Arial"/>
          <w:sz w:val="22"/>
          <w:szCs w:val="22"/>
        </w:rPr>
        <w:t xml:space="preserve"> 3.0 para </w:t>
      </w:r>
      <w:proofErr w:type="spellStart"/>
      <w:r w:rsidRPr="00112372">
        <w:rPr>
          <w:rFonts w:ascii="Arial" w:hAnsi="Arial" w:cs="Arial"/>
          <w:sz w:val="22"/>
          <w:szCs w:val="22"/>
        </w:rPr>
        <w:t>Send</w:t>
      </w:r>
      <w:proofErr w:type="spellEnd"/>
      <w:r w:rsidRPr="00112372">
        <w:rPr>
          <w:rFonts w:ascii="Arial" w:hAnsi="Arial" w:cs="Arial"/>
          <w:sz w:val="22"/>
          <w:szCs w:val="22"/>
        </w:rPr>
        <w:t>/</w:t>
      </w:r>
      <w:proofErr w:type="spellStart"/>
      <w:r w:rsidRPr="00112372">
        <w:rPr>
          <w:rFonts w:ascii="Arial" w:hAnsi="Arial" w:cs="Arial"/>
          <w:sz w:val="22"/>
          <w:szCs w:val="22"/>
        </w:rPr>
        <w:t>Recive</w:t>
      </w:r>
      <w:proofErr w:type="spellEnd"/>
      <w:r w:rsidRPr="00112372">
        <w:rPr>
          <w:rFonts w:ascii="Arial" w:hAnsi="Arial" w:cs="Arial"/>
          <w:sz w:val="22"/>
          <w:szCs w:val="22"/>
        </w:rPr>
        <w:t xml:space="preserve"> para el equipo de mastografía y estación de trabajo</w:t>
      </w:r>
    </w:p>
    <w:p w:rsidR="00B32F58" w:rsidRPr="00112372" w:rsidRDefault="00B32F58" w:rsidP="00B32F58">
      <w:pPr>
        <w:numPr>
          <w:ilvl w:val="0"/>
          <w:numId w:val="26"/>
        </w:numPr>
        <w:suppressAutoHyphens w:val="0"/>
        <w:spacing w:line="360" w:lineRule="auto"/>
        <w:ind w:left="567" w:hanging="567"/>
        <w:jc w:val="both"/>
        <w:rPr>
          <w:rFonts w:ascii="Arial" w:hAnsi="Arial" w:cs="Arial"/>
          <w:sz w:val="22"/>
          <w:szCs w:val="22"/>
        </w:rPr>
      </w:pPr>
      <w:r w:rsidRPr="00112372">
        <w:rPr>
          <w:rFonts w:ascii="Arial" w:hAnsi="Arial" w:cs="Arial"/>
          <w:sz w:val="22"/>
          <w:szCs w:val="22"/>
        </w:rPr>
        <w:t>Regulador no break o ups en tiempo real con respaldo del equipo de cómputo de 30 minutos o mayor.</w:t>
      </w:r>
    </w:p>
    <w:p w:rsidR="00B32F58" w:rsidRPr="00112372" w:rsidRDefault="00B32F58" w:rsidP="00B32F58">
      <w:pPr>
        <w:pStyle w:val="Sangra2detindependiente"/>
        <w:spacing w:line="360" w:lineRule="auto"/>
        <w:ind w:left="708"/>
        <w:jc w:val="both"/>
        <w:rPr>
          <w:rFonts w:ascii="Arial" w:hAnsi="Arial" w:cs="Arial"/>
          <w:b/>
          <w:sz w:val="22"/>
          <w:szCs w:val="22"/>
        </w:rPr>
      </w:pPr>
    </w:p>
    <w:p w:rsidR="00B32F58" w:rsidRPr="00112372" w:rsidRDefault="00B32F58" w:rsidP="00B32F58">
      <w:pPr>
        <w:pStyle w:val="Sangra2detindependiente"/>
        <w:spacing w:line="360" w:lineRule="auto"/>
        <w:ind w:left="0"/>
        <w:jc w:val="both"/>
        <w:rPr>
          <w:rFonts w:ascii="Arial" w:hAnsi="Arial" w:cs="Arial"/>
          <w:b/>
          <w:sz w:val="22"/>
          <w:szCs w:val="22"/>
        </w:rPr>
      </w:pPr>
      <w:r w:rsidRPr="00112372">
        <w:rPr>
          <w:rFonts w:ascii="Arial" w:hAnsi="Arial" w:cs="Arial"/>
          <w:b/>
          <w:sz w:val="22"/>
          <w:szCs w:val="22"/>
        </w:rPr>
        <w:t>ESPECIFICACIONES PARA LA PRESTACIÓN DE LOS SERVICIOS</w:t>
      </w:r>
    </w:p>
    <w:p w:rsidR="00B32F58" w:rsidRPr="00112372" w:rsidRDefault="00B32F58" w:rsidP="00B32F58">
      <w:pPr>
        <w:numPr>
          <w:ilvl w:val="0"/>
          <w:numId w:val="25"/>
        </w:numPr>
        <w:suppressAutoHyphens w:val="0"/>
        <w:spacing w:after="120" w:line="360" w:lineRule="auto"/>
        <w:ind w:left="567" w:hanging="567"/>
        <w:jc w:val="both"/>
        <w:rPr>
          <w:rFonts w:ascii="Arial" w:hAnsi="Arial" w:cs="Arial"/>
          <w:sz w:val="22"/>
          <w:szCs w:val="22"/>
          <w:lang w:val="es-ES_tradnl"/>
        </w:rPr>
      </w:pPr>
      <w:r w:rsidRPr="00112372">
        <w:rPr>
          <w:rFonts w:ascii="Arial" w:hAnsi="Arial" w:cs="Arial"/>
          <w:sz w:val="22"/>
          <w:szCs w:val="22"/>
          <w:lang w:val="es-ES_tradnl"/>
        </w:rPr>
        <w:t xml:space="preserve">Los estudios se realizarán mediante Unidades Móviles de mastografía en las ubicaciones del </w:t>
      </w:r>
      <w:r w:rsidRPr="00403C75">
        <w:rPr>
          <w:rFonts w:ascii="Arial" w:hAnsi="Arial" w:cs="Arial"/>
          <w:color w:val="0070C0"/>
          <w:sz w:val="22"/>
          <w:szCs w:val="22"/>
          <w:lang w:val="es-ES_tradnl"/>
        </w:rPr>
        <w:t>Anexo 12</w:t>
      </w:r>
      <w:r w:rsidRPr="00112372">
        <w:rPr>
          <w:rFonts w:ascii="Arial" w:hAnsi="Arial" w:cs="Arial"/>
          <w:sz w:val="22"/>
          <w:szCs w:val="22"/>
          <w:lang w:val="es-ES_tradnl"/>
        </w:rPr>
        <w:t>.</w:t>
      </w:r>
    </w:p>
    <w:p w:rsidR="00B32F58" w:rsidRPr="00112372" w:rsidRDefault="00B32F58" w:rsidP="00B32F58">
      <w:pPr>
        <w:spacing w:after="120" w:line="360" w:lineRule="auto"/>
        <w:ind w:left="567" w:hanging="567"/>
        <w:jc w:val="both"/>
        <w:rPr>
          <w:rFonts w:ascii="Arial" w:hAnsi="Arial" w:cs="Arial"/>
          <w:sz w:val="22"/>
          <w:szCs w:val="22"/>
          <w:lang w:val="es-ES_tradnl"/>
        </w:rPr>
      </w:pPr>
      <w:r w:rsidRPr="00112372">
        <w:rPr>
          <w:rFonts w:ascii="Arial" w:hAnsi="Arial" w:cs="Arial"/>
          <w:sz w:val="22"/>
          <w:szCs w:val="22"/>
          <w:lang w:val="es-ES_tradnl"/>
        </w:rPr>
        <w:t>B.</w:t>
      </w:r>
      <w:r w:rsidRPr="00112372">
        <w:rPr>
          <w:rFonts w:ascii="Arial" w:hAnsi="Arial" w:cs="Arial"/>
          <w:sz w:val="22"/>
          <w:szCs w:val="22"/>
          <w:lang w:val="es-ES_tradnl"/>
        </w:rPr>
        <w:tab/>
        <w:t xml:space="preserve">Para la mastografía de detección, se deben tomar dos o las proyecciones que se requieran para cada glándula mamaria: cráneo-caudal y medio </w:t>
      </w:r>
      <w:proofErr w:type="gramStart"/>
      <w:r w:rsidRPr="00112372">
        <w:rPr>
          <w:rFonts w:ascii="Arial" w:hAnsi="Arial" w:cs="Arial"/>
          <w:sz w:val="22"/>
          <w:szCs w:val="22"/>
          <w:lang w:val="es-ES_tradnl"/>
        </w:rPr>
        <w:t>lateral-oblicua</w:t>
      </w:r>
      <w:proofErr w:type="gramEnd"/>
      <w:r w:rsidRPr="00112372">
        <w:rPr>
          <w:rFonts w:ascii="Arial" w:hAnsi="Arial" w:cs="Arial"/>
          <w:sz w:val="22"/>
          <w:szCs w:val="22"/>
          <w:lang w:val="es-ES_tradnl"/>
        </w:rPr>
        <w:t>.</w:t>
      </w:r>
    </w:p>
    <w:p w:rsidR="00B32F58" w:rsidRPr="00112372" w:rsidRDefault="00B32F58" w:rsidP="00B32F58">
      <w:pPr>
        <w:spacing w:after="120" w:line="360" w:lineRule="auto"/>
        <w:ind w:left="567" w:hanging="567"/>
        <w:jc w:val="both"/>
        <w:rPr>
          <w:rFonts w:ascii="Arial" w:hAnsi="Arial" w:cs="Arial"/>
          <w:sz w:val="22"/>
          <w:szCs w:val="22"/>
          <w:lang w:val="es-ES_tradnl"/>
        </w:rPr>
      </w:pPr>
      <w:r>
        <w:rPr>
          <w:rFonts w:ascii="Arial" w:hAnsi="Arial" w:cs="Arial"/>
          <w:sz w:val="22"/>
          <w:szCs w:val="22"/>
          <w:lang w:val="es-ES_tradnl"/>
        </w:rPr>
        <w:t>C.</w:t>
      </w:r>
      <w:r>
        <w:rPr>
          <w:rFonts w:ascii="Arial" w:hAnsi="Arial" w:cs="Arial"/>
          <w:sz w:val="22"/>
          <w:szCs w:val="22"/>
          <w:lang w:val="es-ES_tradnl"/>
        </w:rPr>
        <w:tab/>
        <w:t xml:space="preserve">Las jornadas de </w:t>
      </w:r>
      <w:r w:rsidRPr="00F57DE9">
        <w:rPr>
          <w:rFonts w:ascii="Arial" w:hAnsi="Arial" w:cs="Arial"/>
          <w:sz w:val="22"/>
          <w:szCs w:val="22"/>
          <w:lang w:val="es-ES_tradnl"/>
        </w:rPr>
        <w:t xml:space="preserve">trabajo será de lunes </w:t>
      </w:r>
      <w:r w:rsidRPr="00112372">
        <w:rPr>
          <w:rFonts w:ascii="Arial" w:hAnsi="Arial" w:cs="Arial"/>
          <w:sz w:val="22"/>
          <w:szCs w:val="22"/>
          <w:lang w:val="es-ES_tradnl"/>
        </w:rPr>
        <w:t xml:space="preserve">a sábado, en un horario de 8:00 </w:t>
      </w:r>
      <w:proofErr w:type="spellStart"/>
      <w:r w:rsidRPr="00112372">
        <w:rPr>
          <w:rFonts w:ascii="Arial" w:hAnsi="Arial" w:cs="Arial"/>
          <w:sz w:val="22"/>
          <w:szCs w:val="22"/>
          <w:lang w:val="es-ES_tradnl"/>
        </w:rPr>
        <w:t>hrs</w:t>
      </w:r>
      <w:proofErr w:type="spellEnd"/>
      <w:r w:rsidRPr="00112372">
        <w:rPr>
          <w:rFonts w:ascii="Arial" w:hAnsi="Arial" w:cs="Arial"/>
          <w:sz w:val="22"/>
          <w:szCs w:val="22"/>
          <w:lang w:val="es-ES_tradnl"/>
        </w:rPr>
        <w:t xml:space="preserve">. a 18:00 </w:t>
      </w:r>
      <w:proofErr w:type="spellStart"/>
      <w:r w:rsidRPr="00112372">
        <w:rPr>
          <w:rFonts w:ascii="Arial" w:hAnsi="Arial" w:cs="Arial"/>
          <w:sz w:val="22"/>
          <w:szCs w:val="22"/>
          <w:lang w:val="es-ES_tradnl"/>
        </w:rPr>
        <w:t>hrs</w:t>
      </w:r>
      <w:proofErr w:type="spellEnd"/>
      <w:r w:rsidRPr="00112372">
        <w:rPr>
          <w:rFonts w:ascii="Arial" w:hAnsi="Arial" w:cs="Arial"/>
          <w:sz w:val="22"/>
          <w:szCs w:val="22"/>
          <w:lang w:val="es-ES_tradnl"/>
        </w:rPr>
        <w:t>., de acuerdo a la agenda que realicen en las unidades móviles.</w:t>
      </w:r>
    </w:p>
    <w:p w:rsidR="00B32F58" w:rsidRPr="00112372" w:rsidRDefault="00B32F58" w:rsidP="00B32F58">
      <w:pPr>
        <w:numPr>
          <w:ilvl w:val="0"/>
          <w:numId w:val="27"/>
        </w:numPr>
        <w:suppressAutoHyphens w:val="0"/>
        <w:spacing w:after="120" w:line="360" w:lineRule="auto"/>
        <w:ind w:left="567" w:hanging="567"/>
        <w:jc w:val="both"/>
        <w:rPr>
          <w:rFonts w:ascii="Arial" w:hAnsi="Arial" w:cs="Arial"/>
          <w:sz w:val="22"/>
          <w:szCs w:val="22"/>
          <w:lang w:val="es-ES_tradnl"/>
        </w:rPr>
      </w:pPr>
      <w:r w:rsidRPr="00112372">
        <w:rPr>
          <w:rFonts w:ascii="Arial" w:hAnsi="Arial" w:cs="Arial"/>
          <w:sz w:val="22"/>
          <w:szCs w:val="22"/>
          <w:lang w:val="es-ES_tradnl"/>
        </w:rPr>
        <w:t xml:space="preserve">La cantidad de radiación emitida por el </w:t>
      </w:r>
      <w:proofErr w:type="spellStart"/>
      <w:r w:rsidRPr="00112372">
        <w:rPr>
          <w:rFonts w:ascii="Arial" w:hAnsi="Arial" w:cs="Arial"/>
          <w:sz w:val="22"/>
          <w:szCs w:val="22"/>
          <w:lang w:val="es-ES_tradnl"/>
        </w:rPr>
        <w:t>mastógrafo</w:t>
      </w:r>
      <w:proofErr w:type="spellEnd"/>
      <w:r w:rsidRPr="00112372">
        <w:rPr>
          <w:rFonts w:ascii="Arial" w:hAnsi="Arial" w:cs="Arial"/>
          <w:sz w:val="22"/>
          <w:szCs w:val="22"/>
          <w:lang w:val="es-ES_tradnl"/>
        </w:rPr>
        <w:t xml:space="preserve"> debe estar en los rangos establecidos en la normatividad oficial NOM-229-SSA1-2002, Salud Ambiental. Requisitos técnicos para las instalaciones, responsabilidades sanitarias, especificaciones técnicas para los equipos y protección radiológica en establecimientos de diagnóstico médico con rayos X. </w:t>
      </w:r>
    </w:p>
    <w:p w:rsidR="00B32F58" w:rsidRPr="00112372" w:rsidRDefault="00B32F58" w:rsidP="00B32F58">
      <w:pPr>
        <w:pStyle w:val="Sangra2detindependiente"/>
        <w:spacing w:line="360" w:lineRule="auto"/>
        <w:ind w:left="567" w:hanging="567"/>
        <w:jc w:val="both"/>
        <w:rPr>
          <w:rFonts w:ascii="Arial" w:hAnsi="Arial" w:cs="Arial"/>
          <w:sz w:val="22"/>
          <w:szCs w:val="22"/>
        </w:rPr>
      </w:pPr>
      <w:r w:rsidRPr="00112372">
        <w:rPr>
          <w:rFonts w:ascii="Arial" w:hAnsi="Arial" w:cs="Arial"/>
          <w:sz w:val="22"/>
          <w:szCs w:val="22"/>
        </w:rPr>
        <w:t>E.</w:t>
      </w:r>
      <w:r w:rsidRPr="00112372">
        <w:rPr>
          <w:rFonts w:ascii="Arial" w:hAnsi="Arial" w:cs="Arial"/>
          <w:sz w:val="22"/>
          <w:szCs w:val="22"/>
        </w:rPr>
        <w:tab/>
        <w:t xml:space="preserve">Contar con médicos radiólogos suficientes que acrediten su preparación para la interpretación de los estudios. Los médicos radiólogos que interpreten el estudio deben contar con calificación en imagen de la mama por el Consejo Mexicano de Radiología e Imagen, o  estar acreditados por el Instituto Nacional de Cancerología o contar con el grado de Médico Radiólogo con Curso de Alta Especialidad. Los </w:t>
      </w:r>
      <w:r w:rsidRPr="00112372">
        <w:rPr>
          <w:rFonts w:ascii="Arial" w:hAnsi="Arial" w:cs="Arial"/>
          <w:sz w:val="22"/>
          <w:szCs w:val="22"/>
        </w:rPr>
        <w:lastRenderedPageBreak/>
        <w:t xml:space="preserve">técnicos radiólogos deberán contar con carrera técnica en radiología, avalado por la Secretaria de Educación Pública de México. </w:t>
      </w:r>
    </w:p>
    <w:p w:rsidR="00B32F58" w:rsidRPr="00112372" w:rsidRDefault="00B32F58" w:rsidP="00B32F58">
      <w:pPr>
        <w:spacing w:after="120" w:line="360" w:lineRule="auto"/>
        <w:ind w:left="567" w:hanging="567"/>
        <w:jc w:val="both"/>
        <w:rPr>
          <w:rFonts w:ascii="Arial" w:hAnsi="Arial" w:cs="Arial"/>
          <w:sz w:val="22"/>
          <w:szCs w:val="22"/>
          <w:lang w:val="es-ES_tradnl"/>
        </w:rPr>
      </w:pPr>
      <w:r w:rsidRPr="00112372">
        <w:rPr>
          <w:rFonts w:ascii="Arial" w:hAnsi="Arial" w:cs="Arial"/>
          <w:sz w:val="22"/>
          <w:szCs w:val="22"/>
          <w:lang w:val="es-ES_tradnl"/>
        </w:rPr>
        <w:t>F.</w:t>
      </w:r>
      <w:r w:rsidRPr="00112372">
        <w:rPr>
          <w:rFonts w:ascii="Arial" w:hAnsi="Arial" w:cs="Arial"/>
          <w:sz w:val="22"/>
          <w:szCs w:val="22"/>
          <w:lang w:val="es-ES_tradnl"/>
        </w:rPr>
        <w:tab/>
        <w:t>Un médico radiólogo no debe leer más de 100 estudios por día; más allá de esa cantidad, disminuye sensiblemente su capacidad de percepción, con riesgo de pasar por alto lesiones sospechosas.</w:t>
      </w:r>
    </w:p>
    <w:p w:rsidR="00B32F58" w:rsidRPr="00112372" w:rsidRDefault="00B32F58" w:rsidP="00B32F58">
      <w:pPr>
        <w:spacing w:after="120" w:line="360" w:lineRule="auto"/>
        <w:ind w:left="567" w:hanging="567"/>
        <w:jc w:val="both"/>
        <w:rPr>
          <w:rFonts w:ascii="Arial" w:hAnsi="Arial" w:cs="Arial"/>
          <w:sz w:val="22"/>
          <w:szCs w:val="22"/>
          <w:lang w:val="es-ES_tradnl"/>
        </w:rPr>
      </w:pPr>
      <w:r w:rsidRPr="00112372">
        <w:rPr>
          <w:rFonts w:ascii="Arial" w:hAnsi="Arial" w:cs="Arial"/>
          <w:sz w:val="22"/>
          <w:szCs w:val="22"/>
          <w:lang w:val="es-ES_tradnl"/>
        </w:rPr>
        <w:t>G.</w:t>
      </w:r>
      <w:r w:rsidRPr="00112372">
        <w:rPr>
          <w:rFonts w:ascii="Arial" w:hAnsi="Arial" w:cs="Arial"/>
          <w:sz w:val="22"/>
          <w:szCs w:val="22"/>
          <w:lang w:val="es-ES_tradnl"/>
        </w:rPr>
        <w:tab/>
      </w:r>
      <w:r w:rsidRPr="00112372">
        <w:rPr>
          <w:rFonts w:ascii="Arial" w:hAnsi="Arial" w:cs="Arial"/>
          <w:sz w:val="22"/>
          <w:szCs w:val="22"/>
        </w:rPr>
        <w:t>Cada unidad móvil deberá contar con un sistema que permita llevar el control del número de estudios realizados por día.</w:t>
      </w:r>
    </w:p>
    <w:p w:rsidR="00B32F58" w:rsidRPr="00112372" w:rsidRDefault="00B32F58" w:rsidP="00B32F58">
      <w:pPr>
        <w:spacing w:after="120" w:line="360" w:lineRule="auto"/>
        <w:ind w:left="567" w:hanging="567"/>
        <w:jc w:val="both"/>
        <w:rPr>
          <w:rFonts w:ascii="Arial" w:hAnsi="Arial" w:cs="Arial"/>
          <w:sz w:val="22"/>
          <w:szCs w:val="22"/>
          <w:lang w:val="es-ES_tradnl"/>
        </w:rPr>
      </w:pPr>
      <w:r w:rsidRPr="00112372">
        <w:rPr>
          <w:rFonts w:ascii="Arial" w:hAnsi="Arial" w:cs="Arial"/>
          <w:sz w:val="22"/>
          <w:szCs w:val="22"/>
          <w:lang w:val="es-ES_tradnl"/>
        </w:rPr>
        <w:t>H.</w:t>
      </w:r>
      <w:r w:rsidRPr="00112372">
        <w:rPr>
          <w:rFonts w:ascii="Arial" w:hAnsi="Arial" w:cs="Arial"/>
          <w:sz w:val="22"/>
          <w:szCs w:val="22"/>
          <w:lang w:val="es-ES_tradnl"/>
        </w:rPr>
        <w:tab/>
        <w:t xml:space="preserve">Garantizar la entrega de resultados del estudio de mastografía en un periodo no mayor a 10 días hábiles a partir de la toma, este lapso es vital en caso de diagnósticos por imagen sospechosos de malignidad, considerando las características de la historia natural de la enfermedad: rápido crecimiento y diseminación. </w:t>
      </w:r>
    </w:p>
    <w:p w:rsidR="00B32F58" w:rsidRPr="00112372" w:rsidRDefault="00B32F58" w:rsidP="00B32F58">
      <w:pPr>
        <w:spacing w:after="120" w:line="360" w:lineRule="auto"/>
        <w:ind w:left="567" w:hanging="567"/>
        <w:jc w:val="both"/>
        <w:rPr>
          <w:rFonts w:ascii="Arial" w:hAnsi="Arial" w:cs="Arial"/>
          <w:sz w:val="22"/>
          <w:szCs w:val="22"/>
          <w:lang w:val="es-ES_tradnl"/>
        </w:rPr>
      </w:pPr>
      <w:r w:rsidRPr="00112372">
        <w:rPr>
          <w:rFonts w:ascii="Arial" w:hAnsi="Arial" w:cs="Arial"/>
          <w:sz w:val="22"/>
          <w:szCs w:val="22"/>
          <w:lang w:val="es-ES_tradnl"/>
        </w:rPr>
        <w:t>I.</w:t>
      </w:r>
      <w:r w:rsidRPr="00112372">
        <w:rPr>
          <w:rFonts w:ascii="Arial" w:hAnsi="Arial" w:cs="Arial"/>
          <w:sz w:val="22"/>
          <w:szCs w:val="22"/>
          <w:lang w:val="es-ES_tradnl"/>
        </w:rPr>
        <w:tab/>
      </w:r>
      <w:r w:rsidRPr="00112372">
        <w:rPr>
          <w:rFonts w:ascii="Arial" w:hAnsi="Arial" w:cs="Arial"/>
          <w:sz w:val="22"/>
          <w:szCs w:val="22"/>
        </w:rPr>
        <w:t xml:space="preserve">El reporte del estudio </w:t>
      </w:r>
      <w:proofErr w:type="spellStart"/>
      <w:r w:rsidRPr="00112372">
        <w:rPr>
          <w:rFonts w:ascii="Arial" w:hAnsi="Arial" w:cs="Arial"/>
          <w:sz w:val="22"/>
          <w:szCs w:val="22"/>
        </w:rPr>
        <w:t>mastográfico</w:t>
      </w:r>
      <w:proofErr w:type="spellEnd"/>
      <w:r w:rsidRPr="00112372">
        <w:rPr>
          <w:rFonts w:ascii="Arial" w:hAnsi="Arial" w:cs="Arial"/>
          <w:sz w:val="22"/>
          <w:szCs w:val="22"/>
        </w:rPr>
        <w:t xml:space="preserve"> debe hacerse considerando el sistema BIRADS. </w:t>
      </w:r>
      <w:r w:rsidRPr="00112372">
        <w:rPr>
          <w:rFonts w:ascii="Arial" w:hAnsi="Arial" w:cs="Arial"/>
          <w:sz w:val="22"/>
          <w:szCs w:val="22"/>
          <w:lang w:val="es-ES_tradnl"/>
        </w:rPr>
        <w:t>El reporte de interpretación deberá llevar la firma electrónica del médico Radiólogo Lector así como su nombre completo y numero de cedula de especialidad. Para los resultados del tamizaje en cáncer de mama los médicos del proveedor deberán cubrir estándares establecidos de acuerdo a Auditoria del BIRADS del Colegio Americano de Radiología.</w:t>
      </w:r>
    </w:p>
    <w:p w:rsidR="00B32F58" w:rsidRPr="00112372" w:rsidRDefault="00B32F58" w:rsidP="00B32F58">
      <w:pPr>
        <w:pStyle w:val="Sangra2detindependiente"/>
        <w:spacing w:line="360" w:lineRule="auto"/>
        <w:ind w:left="567" w:hanging="567"/>
        <w:jc w:val="both"/>
        <w:rPr>
          <w:rFonts w:ascii="Arial" w:hAnsi="Arial" w:cs="Arial"/>
          <w:strike/>
          <w:sz w:val="22"/>
          <w:szCs w:val="22"/>
        </w:rPr>
      </w:pPr>
      <w:r w:rsidRPr="00112372">
        <w:rPr>
          <w:rFonts w:ascii="Arial" w:hAnsi="Arial" w:cs="Arial"/>
          <w:sz w:val="22"/>
          <w:szCs w:val="22"/>
        </w:rPr>
        <w:t>J.</w:t>
      </w:r>
      <w:r w:rsidRPr="00112372">
        <w:rPr>
          <w:rFonts w:ascii="Arial" w:hAnsi="Arial" w:cs="Arial"/>
          <w:sz w:val="22"/>
          <w:szCs w:val="22"/>
        </w:rPr>
        <w:tab/>
        <w:t xml:space="preserve">En los casos con BIRADS 0, 4 y 5 se localizará e informará a la mujer, para citarla nuevamente y realizar los estudios complementarios necesarios para establecer el diagnóstico, lo que incluye la toma de ultrasonido. </w:t>
      </w:r>
    </w:p>
    <w:p w:rsidR="00B32F58" w:rsidRPr="00112372" w:rsidRDefault="00B32F58" w:rsidP="00B32F58">
      <w:pPr>
        <w:spacing w:after="120" w:line="360" w:lineRule="auto"/>
        <w:ind w:left="567" w:hanging="567"/>
        <w:jc w:val="both"/>
        <w:rPr>
          <w:rFonts w:ascii="Arial" w:hAnsi="Arial" w:cs="Arial"/>
          <w:sz w:val="22"/>
          <w:szCs w:val="22"/>
          <w:lang w:val="es-ES_tradnl"/>
        </w:rPr>
      </w:pPr>
      <w:r w:rsidRPr="00112372">
        <w:rPr>
          <w:rFonts w:ascii="Arial" w:hAnsi="Arial" w:cs="Arial"/>
          <w:sz w:val="22"/>
          <w:szCs w:val="22"/>
          <w:lang w:val="es-ES_tradnl"/>
        </w:rPr>
        <w:t>K.</w:t>
      </w:r>
      <w:r w:rsidRPr="00112372">
        <w:rPr>
          <w:rFonts w:ascii="Arial" w:hAnsi="Arial" w:cs="Arial"/>
          <w:sz w:val="22"/>
          <w:szCs w:val="22"/>
          <w:lang w:val="es-ES_tradnl"/>
        </w:rPr>
        <w:tab/>
        <w:t>La información y referencia de las pacientes con patología mamaria benigna o maligna se efectuará de acuerdo con los criterios que establezcan ambas partes.</w:t>
      </w:r>
    </w:p>
    <w:p w:rsidR="00B32F58" w:rsidRPr="00112372" w:rsidRDefault="00B32F58" w:rsidP="00B32F58">
      <w:pPr>
        <w:pStyle w:val="Sangra2detindependiente"/>
        <w:spacing w:line="360" w:lineRule="auto"/>
        <w:ind w:left="567" w:hanging="567"/>
        <w:jc w:val="both"/>
        <w:rPr>
          <w:rFonts w:ascii="Arial" w:hAnsi="Arial" w:cs="Arial"/>
          <w:sz w:val="22"/>
          <w:szCs w:val="22"/>
        </w:rPr>
      </w:pPr>
      <w:r w:rsidRPr="00112372">
        <w:rPr>
          <w:rFonts w:ascii="Arial" w:hAnsi="Arial" w:cs="Arial"/>
          <w:sz w:val="22"/>
          <w:szCs w:val="22"/>
        </w:rPr>
        <w:t>L.</w:t>
      </w:r>
      <w:r w:rsidRPr="00112372">
        <w:rPr>
          <w:rFonts w:ascii="Arial" w:hAnsi="Arial" w:cs="Arial"/>
          <w:sz w:val="22"/>
          <w:szCs w:val="22"/>
        </w:rPr>
        <w:tab/>
        <w:t>El ultrasonido complementario deberá hacerse con equipos de alta resolución como es señalado en la Norma Oficial Mexicana vigente para cáncer de mama, y ser tomado exclusivamente por el médico radiólogo. Los estudios complementarios deben realizarse en los primeros 10 días hábiles posteriores a la interpretación de la mastografía inicial, entregar los resultados de ultrasonido mamario en 10 días hábiles</w:t>
      </w:r>
    </w:p>
    <w:p w:rsidR="00B32F58" w:rsidRPr="00112372" w:rsidRDefault="00B32F58" w:rsidP="00B32F58">
      <w:pPr>
        <w:spacing w:after="120" w:line="360" w:lineRule="auto"/>
        <w:ind w:left="567" w:hanging="567"/>
        <w:jc w:val="both"/>
        <w:rPr>
          <w:rFonts w:ascii="Arial" w:hAnsi="Arial" w:cs="Arial"/>
          <w:sz w:val="22"/>
          <w:szCs w:val="22"/>
          <w:lang w:val="es-ES_tradnl"/>
        </w:rPr>
      </w:pPr>
      <w:r w:rsidRPr="00112372">
        <w:rPr>
          <w:rFonts w:ascii="Arial" w:hAnsi="Arial" w:cs="Arial"/>
          <w:sz w:val="22"/>
          <w:szCs w:val="22"/>
          <w:lang w:val="es-ES_tradnl"/>
        </w:rPr>
        <w:t>M.</w:t>
      </w:r>
      <w:r w:rsidRPr="00112372">
        <w:rPr>
          <w:rFonts w:ascii="Arial" w:hAnsi="Arial" w:cs="Arial"/>
          <w:sz w:val="22"/>
          <w:szCs w:val="22"/>
          <w:lang w:val="es-ES_tradnl"/>
        </w:rPr>
        <w:tab/>
        <w:t>Los estudios por paciente deberán ser entregados en medio electrónico (imágenes de Mastografía y Ultrasonido Mamario, en su caso, e interpretación de los mismos).</w:t>
      </w:r>
    </w:p>
    <w:p w:rsidR="00B32F58" w:rsidRPr="00112372" w:rsidRDefault="00B32F58" w:rsidP="00B32F58">
      <w:pPr>
        <w:spacing w:after="120" w:line="360" w:lineRule="auto"/>
        <w:ind w:left="567" w:hanging="567"/>
        <w:jc w:val="both"/>
        <w:rPr>
          <w:rFonts w:ascii="Arial" w:hAnsi="Arial" w:cs="Arial"/>
          <w:sz w:val="22"/>
          <w:szCs w:val="22"/>
          <w:lang w:val="es-ES_tradnl"/>
        </w:rPr>
      </w:pPr>
      <w:r w:rsidRPr="00112372">
        <w:rPr>
          <w:rFonts w:ascii="Arial" w:hAnsi="Arial" w:cs="Arial"/>
          <w:sz w:val="22"/>
          <w:szCs w:val="22"/>
          <w:lang w:val="es-ES_tradnl"/>
        </w:rPr>
        <w:lastRenderedPageBreak/>
        <w:t>N.</w:t>
      </w:r>
      <w:r w:rsidRPr="00112372">
        <w:rPr>
          <w:rFonts w:ascii="Arial" w:hAnsi="Arial" w:cs="Arial"/>
          <w:sz w:val="22"/>
          <w:szCs w:val="22"/>
          <w:lang w:val="es-ES_tradnl"/>
        </w:rPr>
        <w:tab/>
        <w:t>El proveedor se compromete a entregar por escrito un informe mensual, con fines de evaluación, en impreso y medio magnético y abarcará los siguientes aspectos:</w:t>
      </w:r>
    </w:p>
    <w:p w:rsidR="00B32F58" w:rsidRPr="00112372" w:rsidRDefault="00B32F58" w:rsidP="00B32F58">
      <w:pPr>
        <w:spacing w:line="360" w:lineRule="auto"/>
        <w:ind w:left="708" w:hanging="566"/>
        <w:jc w:val="both"/>
        <w:rPr>
          <w:rFonts w:ascii="Arial" w:hAnsi="Arial" w:cs="Arial"/>
          <w:sz w:val="22"/>
          <w:szCs w:val="22"/>
          <w:highlight w:val="cyan"/>
          <w:lang w:val="es-ES_tradnl"/>
        </w:rPr>
      </w:pPr>
    </w:p>
    <w:p w:rsidR="00B32F58" w:rsidRPr="00C836F8" w:rsidRDefault="00B32F58" w:rsidP="00B32F58">
      <w:pPr>
        <w:pStyle w:val="Sangra2detindependiente"/>
        <w:spacing w:line="360" w:lineRule="auto"/>
        <w:ind w:left="708" w:hanging="566"/>
        <w:jc w:val="both"/>
        <w:rPr>
          <w:rFonts w:ascii="Arial" w:hAnsi="Arial" w:cs="Arial"/>
          <w:b/>
          <w:sz w:val="22"/>
          <w:szCs w:val="22"/>
        </w:rPr>
      </w:pPr>
      <w:r w:rsidRPr="00C836F8">
        <w:rPr>
          <w:rFonts w:ascii="Arial" w:hAnsi="Arial" w:cs="Arial"/>
          <w:b/>
          <w:sz w:val="22"/>
          <w:szCs w:val="22"/>
        </w:rPr>
        <w:t xml:space="preserve">NÚMERO DE ESTUDIOS REALIZADOS. </w:t>
      </w:r>
    </w:p>
    <w:p w:rsidR="00B32F58" w:rsidRPr="00C836F8" w:rsidRDefault="00B32F58" w:rsidP="00B32F58">
      <w:pPr>
        <w:pStyle w:val="Sangra2detindependiente"/>
        <w:spacing w:line="360" w:lineRule="auto"/>
        <w:ind w:left="708" w:hanging="566"/>
        <w:jc w:val="both"/>
        <w:rPr>
          <w:rFonts w:ascii="Arial" w:hAnsi="Arial" w:cs="Arial"/>
          <w:b/>
          <w:sz w:val="22"/>
          <w:szCs w:val="22"/>
        </w:rPr>
      </w:pPr>
      <w:r w:rsidRPr="00C836F8">
        <w:rPr>
          <w:rFonts w:ascii="Arial" w:hAnsi="Arial" w:cs="Arial"/>
          <w:b/>
          <w:sz w:val="22"/>
          <w:szCs w:val="22"/>
        </w:rPr>
        <w:t>LISTA NOMINATIVA DE PACIENTES ATENDIDAS CON RESULTADO.</w:t>
      </w:r>
    </w:p>
    <w:p w:rsidR="00B32F58" w:rsidRPr="00C836F8" w:rsidRDefault="00B32F58" w:rsidP="00B32F58">
      <w:pPr>
        <w:spacing w:after="120" w:line="360" w:lineRule="auto"/>
        <w:ind w:left="567" w:hanging="567"/>
        <w:jc w:val="both"/>
        <w:rPr>
          <w:rFonts w:ascii="Arial" w:hAnsi="Arial" w:cs="Arial"/>
          <w:sz w:val="22"/>
          <w:szCs w:val="22"/>
          <w:lang w:val="es-ES_tradnl"/>
        </w:rPr>
      </w:pPr>
      <w:r w:rsidRPr="00C836F8">
        <w:rPr>
          <w:rFonts w:ascii="Arial" w:hAnsi="Arial" w:cs="Arial"/>
          <w:sz w:val="22"/>
          <w:szCs w:val="22"/>
          <w:lang w:val="es-ES_tradnl"/>
        </w:rPr>
        <w:t>O.</w:t>
      </w:r>
      <w:r w:rsidRPr="00C836F8">
        <w:rPr>
          <w:rFonts w:ascii="Arial" w:hAnsi="Arial" w:cs="Arial"/>
          <w:sz w:val="22"/>
          <w:szCs w:val="22"/>
          <w:lang w:val="es-ES_tradnl"/>
        </w:rPr>
        <w:tab/>
        <w:t xml:space="preserve">Se deberá considerar como fecha límite de realización de los servicios el día </w:t>
      </w:r>
      <w:r w:rsidRPr="008074AD">
        <w:rPr>
          <w:rFonts w:ascii="Arial" w:hAnsi="Arial" w:cs="Arial"/>
          <w:sz w:val="22"/>
          <w:szCs w:val="22"/>
          <w:lang w:val="es-ES_tradnl"/>
        </w:rPr>
        <w:t>31 de diciembre de 2016.</w:t>
      </w:r>
    </w:p>
    <w:p w:rsidR="00B32F58" w:rsidRPr="00C836F8" w:rsidRDefault="00B32F58" w:rsidP="00B32F58">
      <w:pPr>
        <w:spacing w:after="120" w:line="360" w:lineRule="auto"/>
        <w:ind w:left="567" w:hanging="567"/>
        <w:jc w:val="both"/>
        <w:rPr>
          <w:rFonts w:ascii="Arial" w:hAnsi="Arial" w:cs="Arial"/>
          <w:sz w:val="22"/>
          <w:szCs w:val="22"/>
          <w:lang w:val="es-ES_tradnl"/>
        </w:rPr>
      </w:pPr>
      <w:r w:rsidRPr="00C836F8">
        <w:rPr>
          <w:rFonts w:ascii="Arial" w:hAnsi="Arial" w:cs="Arial"/>
          <w:sz w:val="22"/>
          <w:szCs w:val="22"/>
          <w:lang w:val="es-ES_tradnl"/>
        </w:rPr>
        <w:t>P.</w:t>
      </w:r>
      <w:r w:rsidRPr="00C836F8">
        <w:rPr>
          <w:rFonts w:ascii="Arial" w:hAnsi="Arial" w:cs="Arial"/>
          <w:sz w:val="22"/>
          <w:szCs w:val="22"/>
          <w:lang w:val="es-ES_tradnl"/>
        </w:rPr>
        <w:tab/>
        <w:t>La coordinación de la prestación del servicio se realizará a través del responsable del programa en cada una de las Regiones Sanitarias.</w:t>
      </w:r>
    </w:p>
    <w:p w:rsidR="00B32F58" w:rsidRPr="00C836F8" w:rsidRDefault="00B32F58" w:rsidP="00B32F58">
      <w:pPr>
        <w:spacing w:after="120" w:line="360" w:lineRule="auto"/>
        <w:ind w:left="567" w:hanging="567"/>
        <w:jc w:val="both"/>
        <w:rPr>
          <w:rFonts w:ascii="Arial" w:hAnsi="Arial" w:cs="Arial"/>
          <w:sz w:val="22"/>
          <w:szCs w:val="22"/>
          <w:lang w:val="es-ES_tradnl"/>
        </w:rPr>
      </w:pPr>
      <w:r w:rsidRPr="00C836F8">
        <w:rPr>
          <w:rFonts w:ascii="Arial" w:hAnsi="Arial" w:cs="Arial"/>
          <w:sz w:val="22"/>
          <w:szCs w:val="22"/>
          <w:lang w:val="es-ES_tradnl"/>
        </w:rPr>
        <w:t>Q.</w:t>
      </w:r>
      <w:r w:rsidRPr="00C836F8">
        <w:rPr>
          <w:rFonts w:ascii="Arial" w:hAnsi="Arial" w:cs="Arial"/>
          <w:sz w:val="22"/>
          <w:szCs w:val="22"/>
          <w:lang w:val="es-ES_tradnl"/>
        </w:rPr>
        <w:tab/>
        <w:t xml:space="preserve">El responsable Estatal del Programa, será quien dirija coordine, supervise y capacite al personal designado para la captura y entrega de los reportes en el SICAM PROMAMA.  </w:t>
      </w:r>
    </w:p>
    <w:p w:rsidR="00B32F58" w:rsidRDefault="00B32F58" w:rsidP="00B32F58">
      <w:pPr>
        <w:spacing w:after="120" w:line="360" w:lineRule="auto"/>
        <w:ind w:left="567" w:hanging="567"/>
        <w:jc w:val="both"/>
        <w:rPr>
          <w:rFonts w:ascii="Arial" w:hAnsi="Arial" w:cs="Arial"/>
          <w:sz w:val="22"/>
          <w:szCs w:val="22"/>
          <w:lang w:val="es-ES_tradnl"/>
        </w:rPr>
      </w:pPr>
      <w:r w:rsidRPr="00C836F8">
        <w:rPr>
          <w:rFonts w:ascii="Arial" w:hAnsi="Arial" w:cs="Arial"/>
          <w:sz w:val="22"/>
          <w:szCs w:val="22"/>
          <w:lang w:val="es-ES_tradnl"/>
        </w:rPr>
        <w:t>R</w:t>
      </w:r>
      <w:r>
        <w:rPr>
          <w:rFonts w:ascii="Arial" w:hAnsi="Arial" w:cs="Arial"/>
          <w:sz w:val="22"/>
          <w:szCs w:val="22"/>
          <w:lang w:val="es-ES_tradnl"/>
        </w:rPr>
        <w:t>.</w:t>
      </w:r>
      <w:r>
        <w:rPr>
          <w:rFonts w:ascii="Arial" w:hAnsi="Arial" w:cs="Arial"/>
          <w:sz w:val="22"/>
          <w:szCs w:val="22"/>
          <w:lang w:val="es-ES_tradnl"/>
        </w:rPr>
        <w:tab/>
      </w:r>
      <w:r w:rsidRPr="00C836F8">
        <w:rPr>
          <w:rFonts w:ascii="Arial" w:hAnsi="Arial" w:cs="Arial"/>
          <w:sz w:val="22"/>
          <w:szCs w:val="22"/>
          <w:lang w:val="es-ES_tradnl"/>
        </w:rPr>
        <w:t xml:space="preserve">El licitante deberá de contar con un Sistema de Cómputo para la transmisión, almacenamiento, de las imágenes de las pacientes que permita revisar las imágenes, interpretaciones, y factores de riesgo desde cualquier equipo de cómputo conectado a Internet. </w:t>
      </w:r>
    </w:p>
    <w:p w:rsidR="008074AD" w:rsidRDefault="00B32F58" w:rsidP="00B32F58">
      <w:pPr>
        <w:spacing w:after="120" w:line="360" w:lineRule="auto"/>
        <w:ind w:left="567" w:hanging="567"/>
        <w:jc w:val="both"/>
        <w:rPr>
          <w:rFonts w:ascii="Arial" w:hAnsi="Arial" w:cs="Arial"/>
          <w:sz w:val="22"/>
          <w:szCs w:val="22"/>
          <w:lang w:val="es-ES_tradnl"/>
        </w:rPr>
      </w:pPr>
      <w:r w:rsidRPr="00C836F8">
        <w:rPr>
          <w:rFonts w:ascii="Arial" w:hAnsi="Arial" w:cs="Arial"/>
          <w:sz w:val="22"/>
          <w:szCs w:val="22"/>
          <w:lang w:val="es-ES_tradnl"/>
        </w:rPr>
        <w:t>S.</w:t>
      </w:r>
      <w:r>
        <w:rPr>
          <w:rFonts w:ascii="Arial" w:hAnsi="Arial" w:cs="Arial"/>
          <w:sz w:val="22"/>
          <w:szCs w:val="22"/>
          <w:lang w:val="es-ES_tradnl"/>
        </w:rPr>
        <w:tab/>
      </w:r>
      <w:r w:rsidRPr="00C836F8">
        <w:rPr>
          <w:rFonts w:ascii="Arial" w:hAnsi="Arial" w:cs="Arial"/>
          <w:sz w:val="22"/>
          <w:szCs w:val="22"/>
          <w:lang w:val="es-ES_tradnl"/>
        </w:rPr>
        <w:t>La empresa deberá de contar con un control de calidad externo a su empresa de        acuerdo a normatividad vigente, así como la presentación de bitácora de control de calidad diario de los técnicos radiólogos</w:t>
      </w:r>
    </w:p>
    <w:p w:rsidR="008074AD" w:rsidRDefault="00507765" w:rsidP="00B32F58">
      <w:pPr>
        <w:spacing w:after="120" w:line="360" w:lineRule="auto"/>
        <w:ind w:left="567" w:hanging="567"/>
        <w:jc w:val="both"/>
        <w:rPr>
          <w:rFonts w:ascii="Arial" w:hAnsi="Arial" w:cs="Arial"/>
          <w:sz w:val="22"/>
          <w:szCs w:val="22"/>
          <w:lang w:val="es-ES_tradnl"/>
        </w:rPr>
      </w:pPr>
      <w:r>
        <w:rPr>
          <w:rFonts w:ascii="Arial" w:hAnsi="Arial" w:cs="Arial"/>
          <w:sz w:val="22"/>
          <w:szCs w:val="22"/>
          <w:lang w:val="es-ES_tradnl"/>
        </w:rPr>
        <w:t>T.</w:t>
      </w:r>
      <w:r>
        <w:rPr>
          <w:rFonts w:ascii="Arial" w:hAnsi="Arial" w:cs="Arial"/>
          <w:sz w:val="22"/>
          <w:szCs w:val="22"/>
          <w:lang w:val="es-ES_tradnl"/>
        </w:rPr>
        <w:tab/>
        <w:t>F</w:t>
      </w:r>
      <w:r w:rsidRPr="008074AD">
        <w:rPr>
          <w:rFonts w:ascii="Arial" w:hAnsi="Arial" w:cs="Arial"/>
          <w:sz w:val="22"/>
          <w:szCs w:val="22"/>
          <w:lang w:val="es-ES_tradnl"/>
        </w:rPr>
        <w:t>inalmente los licitantes deberán garantizar un mínimo de 88,000 estudios por toda la vigencia del contrato</w:t>
      </w:r>
    </w:p>
    <w:p w:rsidR="008074AD" w:rsidRDefault="008074AD" w:rsidP="00B32F58">
      <w:pPr>
        <w:spacing w:after="120" w:line="360" w:lineRule="auto"/>
        <w:ind w:left="567" w:hanging="567"/>
        <w:jc w:val="both"/>
        <w:rPr>
          <w:rFonts w:ascii="Arial" w:hAnsi="Arial" w:cs="Arial"/>
          <w:sz w:val="22"/>
          <w:szCs w:val="22"/>
          <w:lang w:val="es-ES_tradnl"/>
        </w:rPr>
      </w:pPr>
    </w:p>
    <w:p w:rsidR="008074AD" w:rsidRDefault="008074AD" w:rsidP="00B32F58">
      <w:pPr>
        <w:spacing w:after="120" w:line="360" w:lineRule="auto"/>
        <w:ind w:left="567" w:hanging="567"/>
        <w:jc w:val="both"/>
        <w:rPr>
          <w:rFonts w:ascii="Arial" w:hAnsi="Arial" w:cs="Arial"/>
          <w:sz w:val="22"/>
          <w:szCs w:val="22"/>
          <w:lang w:val="es-ES_tradnl"/>
        </w:rPr>
      </w:pPr>
    </w:p>
    <w:p w:rsidR="008074AD" w:rsidRDefault="008074AD">
      <w:pPr>
        <w:suppressAutoHyphens w:val="0"/>
        <w:rPr>
          <w:rFonts w:ascii="Arial" w:hAnsi="Arial" w:cs="Arial"/>
          <w:sz w:val="22"/>
          <w:szCs w:val="22"/>
          <w:lang w:val="es-ES_tradnl"/>
        </w:rPr>
      </w:pPr>
      <w:r>
        <w:rPr>
          <w:rFonts w:ascii="Arial" w:hAnsi="Arial" w:cs="Arial"/>
          <w:sz w:val="22"/>
          <w:szCs w:val="22"/>
          <w:lang w:val="es-ES_tradnl"/>
        </w:rPr>
        <w:br w:type="page"/>
      </w:r>
    </w:p>
    <w:p w:rsidR="00B32F58" w:rsidRPr="008D545C" w:rsidRDefault="008074AD" w:rsidP="00B32F58">
      <w:pPr>
        <w:spacing w:after="120" w:line="360" w:lineRule="auto"/>
        <w:ind w:left="567" w:hanging="567"/>
        <w:jc w:val="both"/>
        <w:rPr>
          <w:rFonts w:ascii="Arial" w:hAnsi="Arial" w:cs="Arial"/>
          <w:b/>
          <w:sz w:val="22"/>
          <w:szCs w:val="22"/>
          <w:lang w:val="es-ES_tradnl"/>
        </w:rPr>
      </w:pPr>
      <w:r w:rsidRPr="008D545C">
        <w:rPr>
          <w:rFonts w:ascii="Arial" w:hAnsi="Arial" w:cs="Arial"/>
          <w:b/>
          <w:sz w:val="22"/>
          <w:szCs w:val="22"/>
          <w:lang w:val="es-ES_tradnl"/>
        </w:rPr>
        <w:lastRenderedPageBreak/>
        <w:t xml:space="preserve">RENGLON 2. </w:t>
      </w:r>
    </w:p>
    <w:p w:rsidR="00B32F58" w:rsidRPr="008074AD" w:rsidRDefault="00B32F58" w:rsidP="00B32F58">
      <w:pPr>
        <w:autoSpaceDE w:val="0"/>
        <w:autoSpaceDN w:val="0"/>
        <w:adjustRightInd w:val="0"/>
        <w:spacing w:line="360" w:lineRule="auto"/>
        <w:jc w:val="both"/>
        <w:rPr>
          <w:rFonts w:ascii="Arial" w:hAnsi="Arial" w:cs="Arial"/>
          <w:sz w:val="22"/>
          <w:szCs w:val="22"/>
          <w:lang w:val="es-ES_tradnl"/>
        </w:rPr>
      </w:pPr>
      <w:r w:rsidRPr="008074AD">
        <w:rPr>
          <w:rFonts w:ascii="Arial" w:hAnsi="Arial" w:cs="Arial"/>
          <w:sz w:val="22"/>
          <w:szCs w:val="22"/>
        </w:rPr>
        <w:t xml:space="preserve">El PROVEEDOR </w:t>
      </w:r>
      <w:r w:rsidRPr="008074AD">
        <w:rPr>
          <w:rFonts w:ascii="Arial" w:hAnsi="Arial" w:cs="Arial"/>
          <w:sz w:val="22"/>
          <w:szCs w:val="22"/>
          <w:lang w:val="es-ES_tradnl"/>
        </w:rPr>
        <w:t>deberá tomar en comodato las unidades móviles que se encuentren en uso por parte de “Servicios de Salud Jalisco” a las cuales deberá integrarle “</w:t>
      </w:r>
      <w:proofErr w:type="spellStart"/>
      <w:r w:rsidRPr="008074AD">
        <w:rPr>
          <w:rFonts w:ascii="Arial" w:hAnsi="Arial" w:cs="Arial"/>
          <w:sz w:val="22"/>
          <w:szCs w:val="22"/>
          <w:lang w:val="es-ES_tradnl"/>
        </w:rPr>
        <w:t>cr</w:t>
      </w:r>
      <w:proofErr w:type="spellEnd"/>
      <w:r w:rsidRPr="008074AD">
        <w:rPr>
          <w:rFonts w:ascii="Arial" w:hAnsi="Arial" w:cs="Arial"/>
          <w:sz w:val="22"/>
          <w:szCs w:val="22"/>
          <w:lang w:val="es-ES_tradnl"/>
        </w:rPr>
        <w:t xml:space="preserve">” para digitalizar los </w:t>
      </w:r>
      <w:proofErr w:type="spellStart"/>
      <w:r w:rsidRPr="008074AD">
        <w:rPr>
          <w:rFonts w:ascii="Arial" w:hAnsi="Arial" w:cs="Arial"/>
          <w:sz w:val="22"/>
          <w:szCs w:val="22"/>
          <w:lang w:val="es-ES_tradnl"/>
        </w:rPr>
        <w:t>mastógrafos</w:t>
      </w:r>
      <w:proofErr w:type="spellEnd"/>
      <w:r w:rsidRPr="008074AD">
        <w:rPr>
          <w:rFonts w:ascii="Arial" w:hAnsi="Arial" w:cs="Arial"/>
          <w:sz w:val="22"/>
          <w:szCs w:val="22"/>
          <w:lang w:val="es-ES_tradnl"/>
        </w:rPr>
        <w:t xml:space="preserve"> análogos con los que cuentan y deberá incorporarlos a su operación con cargo a sus propios recursos por lo que dichas unidades dependerán económicamente en operación y equipamiento de la empresa adjudicada sin que exista transmisión de propiedad del equipo del cual es propietario </w:t>
      </w:r>
      <w:r w:rsidR="00A60D7D" w:rsidRPr="008074AD">
        <w:rPr>
          <w:rFonts w:ascii="Arial" w:hAnsi="Arial" w:cs="Arial"/>
          <w:sz w:val="22"/>
          <w:szCs w:val="22"/>
          <w:lang w:val="es-ES_tradnl"/>
        </w:rPr>
        <w:t xml:space="preserve">el ORGANIMOS </w:t>
      </w:r>
    </w:p>
    <w:p w:rsidR="00B32F58" w:rsidRPr="008074AD" w:rsidRDefault="00B32F58" w:rsidP="00B32F58">
      <w:pPr>
        <w:autoSpaceDE w:val="0"/>
        <w:autoSpaceDN w:val="0"/>
        <w:adjustRightInd w:val="0"/>
        <w:spacing w:line="360" w:lineRule="auto"/>
        <w:jc w:val="both"/>
        <w:rPr>
          <w:rFonts w:ascii="Arial" w:hAnsi="Arial" w:cs="Arial"/>
          <w:sz w:val="22"/>
          <w:szCs w:val="22"/>
          <w:lang w:val="es-ES_tradnl"/>
        </w:rPr>
      </w:pPr>
    </w:p>
    <w:p w:rsidR="00B32F58" w:rsidRPr="008074AD" w:rsidRDefault="00B32F58" w:rsidP="00B32F58">
      <w:pPr>
        <w:autoSpaceDE w:val="0"/>
        <w:autoSpaceDN w:val="0"/>
        <w:adjustRightInd w:val="0"/>
        <w:spacing w:line="360" w:lineRule="auto"/>
        <w:jc w:val="both"/>
        <w:rPr>
          <w:rFonts w:ascii="Arial" w:hAnsi="Arial" w:cs="Arial"/>
          <w:sz w:val="22"/>
          <w:szCs w:val="22"/>
          <w:lang w:val="es-ES_tradnl"/>
        </w:rPr>
      </w:pPr>
      <w:r w:rsidRPr="008074AD">
        <w:rPr>
          <w:rFonts w:ascii="Arial" w:hAnsi="Arial" w:cs="Arial"/>
          <w:sz w:val="22"/>
          <w:szCs w:val="22"/>
          <w:lang w:val="es-ES_tradnl"/>
        </w:rPr>
        <w:t xml:space="preserve"> El PROVEEDOR adjudicado deberá realizar el mantenimiento preventivo y correctivo de los </w:t>
      </w:r>
      <w:proofErr w:type="spellStart"/>
      <w:r w:rsidRPr="008074AD">
        <w:rPr>
          <w:rFonts w:ascii="Arial" w:hAnsi="Arial" w:cs="Arial"/>
          <w:sz w:val="22"/>
          <w:szCs w:val="22"/>
          <w:lang w:val="es-ES_tradnl"/>
        </w:rPr>
        <w:t>mastografos</w:t>
      </w:r>
      <w:proofErr w:type="spellEnd"/>
      <w:r w:rsidRPr="008074AD">
        <w:rPr>
          <w:rFonts w:ascii="Arial" w:hAnsi="Arial" w:cs="Arial"/>
          <w:sz w:val="22"/>
          <w:szCs w:val="22"/>
          <w:lang w:val="es-ES_tradnl"/>
        </w:rPr>
        <w:t xml:space="preserve"> </w:t>
      </w:r>
      <w:r w:rsidR="00540C74" w:rsidRPr="008074AD">
        <w:rPr>
          <w:rFonts w:ascii="Arial" w:hAnsi="Arial" w:cs="Arial"/>
          <w:sz w:val="22"/>
          <w:szCs w:val="22"/>
          <w:lang w:val="es-ES_tradnl"/>
        </w:rPr>
        <w:t xml:space="preserve">propiedad del ORGANIMOS, </w:t>
      </w:r>
      <w:r w:rsidRPr="008074AD">
        <w:rPr>
          <w:rFonts w:ascii="Arial" w:hAnsi="Arial" w:cs="Arial"/>
          <w:sz w:val="22"/>
          <w:szCs w:val="22"/>
          <w:lang w:val="es-ES_tradnl"/>
        </w:rPr>
        <w:t>que sean entregados en comodato, el cual constara de 2 servicios preventivos y 1 correctivo durante la vigencia del contrato. (ANEXO 13)</w:t>
      </w:r>
    </w:p>
    <w:p w:rsidR="00B32F58" w:rsidRDefault="00B32F58" w:rsidP="00B32F58">
      <w:pPr>
        <w:spacing w:after="120" w:line="360" w:lineRule="auto"/>
        <w:ind w:left="567" w:hanging="567"/>
        <w:jc w:val="both"/>
        <w:rPr>
          <w:rFonts w:ascii="Arial" w:hAnsi="Arial" w:cs="Arial"/>
          <w:sz w:val="22"/>
          <w:szCs w:val="22"/>
          <w:lang w:val="es-ES_tradnl"/>
        </w:rPr>
      </w:pPr>
      <w:r w:rsidRPr="004A1EFA">
        <w:rPr>
          <w:rFonts w:ascii="Arial" w:hAnsi="Arial" w:cs="Arial"/>
          <w:color w:val="CC00FF"/>
          <w:sz w:val="22"/>
          <w:szCs w:val="22"/>
          <w:lang w:val="es-ES_tradnl"/>
        </w:rPr>
        <w:t>.</w:t>
      </w:r>
      <w:r>
        <w:rPr>
          <w:rFonts w:ascii="Arial" w:hAnsi="Arial" w:cs="Arial"/>
          <w:sz w:val="22"/>
          <w:szCs w:val="22"/>
          <w:lang w:val="es-ES_tradnl"/>
        </w:rPr>
        <w:t xml:space="preserve"> </w:t>
      </w:r>
    </w:p>
    <w:p w:rsidR="00B32F58" w:rsidRPr="00452ADD" w:rsidRDefault="00B32F58" w:rsidP="00B32F58">
      <w:pPr>
        <w:spacing w:line="360" w:lineRule="auto"/>
        <w:ind w:left="567"/>
        <w:jc w:val="both"/>
        <w:rPr>
          <w:rFonts w:ascii="Arial" w:hAnsi="Arial" w:cs="Arial"/>
          <w:b/>
          <w:sz w:val="22"/>
          <w:szCs w:val="22"/>
          <w:lang w:val="es-ES_tradnl"/>
        </w:rPr>
      </w:pPr>
    </w:p>
    <w:p w:rsidR="00632606" w:rsidRDefault="00632606" w:rsidP="00F603E5">
      <w:pPr>
        <w:suppressAutoHyphens w:val="0"/>
        <w:jc w:val="center"/>
        <w:rPr>
          <w:rFonts w:ascii="Arial" w:hAnsi="Arial" w:cs="Arial"/>
          <w:b/>
          <w:color w:val="C00000"/>
          <w:sz w:val="24"/>
          <w:lang w:val="es-MX"/>
        </w:rPr>
      </w:pPr>
      <w:r>
        <w:rPr>
          <w:rFonts w:ascii="Arial" w:hAnsi="Arial" w:cs="Arial"/>
          <w:b/>
          <w:color w:val="C00000"/>
          <w:sz w:val="24"/>
          <w:lang w:val="es-MX"/>
        </w:rPr>
        <w:br w:type="page"/>
      </w:r>
    </w:p>
    <w:p w:rsidR="00DD5E16" w:rsidRPr="00BA08C2" w:rsidRDefault="00DD5E16" w:rsidP="00DD5E16">
      <w:pPr>
        <w:tabs>
          <w:tab w:val="left" w:pos="11584"/>
        </w:tabs>
        <w:spacing w:before="200" w:line="360" w:lineRule="auto"/>
        <w:ind w:left="2268"/>
        <w:jc w:val="right"/>
        <w:rPr>
          <w:rFonts w:ascii="Arial" w:hAnsi="Arial" w:cs="Arial"/>
          <w:sz w:val="22"/>
          <w:lang w:val="es-MX"/>
        </w:rPr>
      </w:pPr>
      <w:r w:rsidRPr="00BA08C2">
        <w:rPr>
          <w:rFonts w:ascii="Arial" w:hAnsi="Arial" w:cs="Arial"/>
          <w:b/>
          <w:color w:val="C00000"/>
          <w:sz w:val="28"/>
          <w:lang w:val="es-MX"/>
        </w:rPr>
        <w:lastRenderedPageBreak/>
        <w:t xml:space="preserve">Anexo </w:t>
      </w:r>
      <w:r>
        <w:rPr>
          <w:rFonts w:ascii="Arial" w:hAnsi="Arial" w:cs="Arial"/>
          <w:b/>
          <w:color w:val="C00000"/>
          <w:sz w:val="28"/>
          <w:lang w:val="es-MX"/>
        </w:rPr>
        <w:t>2</w:t>
      </w:r>
      <w:r w:rsidRPr="00BA08C2">
        <w:rPr>
          <w:rFonts w:ascii="Arial" w:hAnsi="Arial" w:cs="Arial"/>
          <w:b/>
          <w:color w:val="C00000"/>
          <w:sz w:val="28"/>
          <w:lang w:val="es-MX"/>
        </w:rPr>
        <w:t xml:space="preserve">: </w:t>
      </w:r>
      <w:r>
        <w:rPr>
          <w:rFonts w:ascii="Arial" w:hAnsi="Arial" w:cs="Arial"/>
          <w:sz w:val="24"/>
          <w:lang w:val="es-MX"/>
        </w:rPr>
        <w:t>Datos de identificación para las propuestas</w:t>
      </w:r>
    </w:p>
    <w:p w:rsidR="00696E49" w:rsidRDefault="00696E49" w:rsidP="00247A24">
      <w:pPr>
        <w:suppressAutoHyphens w:val="0"/>
        <w:ind w:left="-142" w:right="-198"/>
        <w:jc w:val="center"/>
        <w:rPr>
          <w:rFonts w:ascii="Arial" w:hAnsi="Arial" w:cs="Arial"/>
          <w:b/>
          <w:color w:val="C00000"/>
          <w:sz w:val="24"/>
          <w:lang w:val="es-MX"/>
        </w:rPr>
      </w:pPr>
    </w:p>
    <w:p w:rsidR="00696E49" w:rsidRDefault="00696E49" w:rsidP="00247A24">
      <w:pPr>
        <w:suppressAutoHyphens w:val="0"/>
        <w:ind w:left="-142" w:right="-198"/>
        <w:jc w:val="center"/>
        <w:rPr>
          <w:rFonts w:ascii="Arial" w:hAnsi="Arial" w:cs="Arial"/>
          <w:b/>
          <w:color w:val="C00000"/>
          <w:sz w:val="24"/>
          <w:lang w:val="es-MX"/>
        </w:rPr>
      </w:pPr>
    </w:p>
    <w:p w:rsidR="00C915A0" w:rsidRPr="00D22709" w:rsidRDefault="00DC489F" w:rsidP="00247A24">
      <w:pPr>
        <w:suppressAutoHyphens w:val="0"/>
        <w:ind w:left="-142" w:right="-198"/>
        <w:jc w:val="center"/>
        <w:rPr>
          <w:rFonts w:ascii="Arial" w:hAnsi="Arial" w:cs="Arial"/>
          <w:b/>
          <w:sz w:val="24"/>
          <w:lang w:val="es-MX"/>
        </w:rPr>
      </w:pPr>
      <w:r w:rsidRPr="00D22709">
        <w:rPr>
          <w:rFonts w:ascii="Arial" w:hAnsi="Arial" w:cs="Arial"/>
          <w:b/>
          <w:sz w:val="24"/>
          <w:lang w:val="es-MX"/>
        </w:rPr>
        <w:object w:dxaOrig="5317" w:dyaOrig="7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398.25pt;height:534pt" o:ole="">
            <v:imagedata r:id="rId20" o:title=""/>
          </v:shape>
          <o:OLEObject Type="Embed" ProgID="PowerPoint.Slide.12" ShapeID="_x0000_i1109" DrawAspect="Content" ObjectID="_1516133445" r:id="rId21"/>
        </w:object>
      </w:r>
    </w:p>
    <w:p w:rsidR="00696E49" w:rsidRPr="00D22709" w:rsidRDefault="00696E49" w:rsidP="00247A24">
      <w:pPr>
        <w:suppressAutoHyphens w:val="0"/>
        <w:ind w:left="-142" w:right="-198"/>
        <w:jc w:val="center"/>
        <w:rPr>
          <w:rFonts w:ascii="Arial" w:hAnsi="Arial" w:cs="Arial"/>
          <w:b/>
          <w:sz w:val="24"/>
          <w:lang w:val="es-MX"/>
        </w:rPr>
      </w:pPr>
    </w:p>
    <w:p w:rsidR="00696E49" w:rsidRPr="00D22709" w:rsidRDefault="00696E49" w:rsidP="00247A24">
      <w:pPr>
        <w:suppressAutoHyphens w:val="0"/>
        <w:ind w:left="-142" w:right="-198"/>
        <w:jc w:val="center"/>
        <w:rPr>
          <w:rFonts w:ascii="Arial" w:hAnsi="Arial" w:cs="Arial"/>
          <w:b/>
          <w:sz w:val="24"/>
          <w:lang w:val="es-MX"/>
        </w:rPr>
      </w:pPr>
    </w:p>
    <w:p w:rsidR="00696E49" w:rsidRPr="00D22709" w:rsidRDefault="00696E49" w:rsidP="00247A24">
      <w:pPr>
        <w:suppressAutoHyphens w:val="0"/>
        <w:ind w:left="-142" w:right="-198"/>
        <w:jc w:val="center"/>
        <w:rPr>
          <w:rFonts w:ascii="Arial" w:hAnsi="Arial" w:cs="Arial"/>
          <w:b/>
          <w:sz w:val="24"/>
          <w:lang w:val="es-MX"/>
        </w:rPr>
      </w:pPr>
    </w:p>
    <w:p w:rsidR="00696E49" w:rsidRDefault="00696E49" w:rsidP="00247A24">
      <w:pPr>
        <w:suppressAutoHyphens w:val="0"/>
        <w:ind w:left="-142" w:right="-198"/>
        <w:jc w:val="center"/>
        <w:rPr>
          <w:rFonts w:ascii="Arial" w:hAnsi="Arial" w:cs="Arial"/>
          <w:b/>
          <w:color w:val="C00000"/>
          <w:sz w:val="24"/>
          <w:lang w:val="es-MX"/>
        </w:rPr>
      </w:pPr>
    </w:p>
    <w:p w:rsidR="00696E49" w:rsidRDefault="00696E49" w:rsidP="00247A24">
      <w:pPr>
        <w:suppressAutoHyphens w:val="0"/>
        <w:ind w:left="-142" w:right="-198"/>
        <w:jc w:val="center"/>
        <w:rPr>
          <w:rFonts w:ascii="Arial" w:hAnsi="Arial" w:cs="Arial"/>
          <w:b/>
          <w:color w:val="C00000"/>
          <w:sz w:val="24"/>
          <w:lang w:val="es-MX"/>
        </w:rPr>
      </w:pPr>
    </w:p>
    <w:p w:rsidR="00696E49" w:rsidRDefault="00696E49" w:rsidP="00247A24">
      <w:pPr>
        <w:suppressAutoHyphens w:val="0"/>
        <w:ind w:left="-142" w:right="-198"/>
        <w:jc w:val="center"/>
        <w:rPr>
          <w:rFonts w:ascii="Arial" w:hAnsi="Arial" w:cs="Arial"/>
          <w:b/>
          <w:color w:val="C00000"/>
          <w:sz w:val="24"/>
          <w:lang w:val="es-MX"/>
        </w:rPr>
      </w:pPr>
    </w:p>
    <w:p w:rsidR="00696E49" w:rsidRDefault="00696E49" w:rsidP="00247A24">
      <w:pPr>
        <w:suppressAutoHyphens w:val="0"/>
        <w:ind w:left="-142" w:right="-198"/>
        <w:jc w:val="center"/>
        <w:rPr>
          <w:rFonts w:ascii="Arial" w:hAnsi="Arial" w:cs="Arial"/>
          <w:b/>
          <w:color w:val="C00000"/>
          <w:sz w:val="24"/>
          <w:lang w:val="es-MX"/>
        </w:rPr>
      </w:pPr>
    </w:p>
    <w:p w:rsidR="00247A24" w:rsidRPr="00377A30" w:rsidRDefault="00DC489F" w:rsidP="00247A24">
      <w:pPr>
        <w:suppressAutoHyphens w:val="0"/>
        <w:ind w:left="-142" w:right="-198"/>
        <w:jc w:val="center"/>
        <w:rPr>
          <w:rFonts w:ascii="Arial" w:hAnsi="Arial" w:cs="Arial"/>
          <w:b/>
          <w:sz w:val="24"/>
          <w:lang w:val="es-MX"/>
        </w:rPr>
      </w:pPr>
      <w:r w:rsidRPr="00377A30">
        <w:rPr>
          <w:rFonts w:ascii="Arial" w:hAnsi="Arial" w:cs="Arial"/>
          <w:b/>
          <w:sz w:val="24"/>
          <w:lang w:val="es-MX"/>
        </w:rPr>
        <w:object w:dxaOrig="5317" w:dyaOrig="7104">
          <v:shape id="_x0000_i1110" type="#_x0000_t75" style="width:399pt;height:531.75pt" o:ole="">
            <v:imagedata r:id="rId22" o:title=""/>
          </v:shape>
          <o:OLEObject Type="Embed" ProgID="PowerPoint.Slide.12" ShapeID="_x0000_i1110" DrawAspect="Content" ObjectID="_1516133446" r:id="rId23"/>
        </w:object>
      </w:r>
    </w:p>
    <w:p w:rsidR="004E2B66" w:rsidRPr="00377A30" w:rsidRDefault="004E2B66">
      <w:pPr>
        <w:suppressAutoHyphens w:val="0"/>
        <w:rPr>
          <w:rFonts w:ascii="Arial" w:hAnsi="Arial" w:cs="Arial"/>
          <w:b/>
          <w:lang w:val="es-MX"/>
        </w:rPr>
      </w:pPr>
      <w:r w:rsidRPr="00377A30">
        <w:rPr>
          <w:rFonts w:ascii="Arial" w:hAnsi="Arial" w:cs="Arial"/>
          <w:b/>
          <w:lang w:val="es-MX"/>
        </w:rPr>
        <w:br w:type="page"/>
      </w:r>
    </w:p>
    <w:p w:rsidR="004E2B66" w:rsidRPr="003B4506" w:rsidRDefault="004E2B66" w:rsidP="008419EE">
      <w:pPr>
        <w:suppressAutoHyphens w:val="0"/>
        <w:spacing w:before="120" w:after="80"/>
        <w:jc w:val="center"/>
        <w:rPr>
          <w:rFonts w:ascii="Arial" w:hAnsi="Arial" w:cs="Arial"/>
          <w:b/>
          <w:sz w:val="24"/>
          <w:lang w:val="es-MX"/>
        </w:rPr>
      </w:pPr>
      <w:r w:rsidRPr="003B4506">
        <w:rPr>
          <w:rFonts w:ascii="Arial" w:hAnsi="Arial" w:cs="Arial"/>
          <w:b/>
          <w:color w:val="C00000"/>
          <w:sz w:val="24"/>
          <w:lang w:val="es-MX"/>
        </w:rPr>
        <w:lastRenderedPageBreak/>
        <w:t>Opción 1: Con carpeta de tres argollas</w:t>
      </w:r>
    </w:p>
    <w:tbl>
      <w:tblPr>
        <w:tblStyle w:val="Tablaconcuadrcula"/>
        <w:tblW w:w="0" w:type="auto"/>
        <w:tblInd w:w="108" w:type="dxa"/>
        <w:tblLook w:val="04A0" w:firstRow="1" w:lastRow="0" w:firstColumn="1" w:lastColumn="0" w:noHBand="0" w:noVBand="1"/>
      </w:tblPr>
      <w:tblGrid>
        <w:gridCol w:w="2944"/>
        <w:gridCol w:w="3052"/>
        <w:gridCol w:w="2935"/>
      </w:tblGrid>
      <w:tr w:rsidR="008419EE" w:rsidRPr="004E2B66" w:rsidTr="008419EE">
        <w:trPr>
          <w:trHeight w:val="282"/>
        </w:trPr>
        <w:tc>
          <w:tcPr>
            <w:tcW w:w="2944" w:type="dxa"/>
            <w:vAlign w:val="center"/>
          </w:tcPr>
          <w:p w:rsidR="008419EE" w:rsidRPr="008419EE" w:rsidRDefault="008419EE" w:rsidP="00EC4BF9">
            <w:pPr>
              <w:suppressAutoHyphens w:val="0"/>
              <w:jc w:val="center"/>
              <w:rPr>
                <w:rFonts w:ascii="Arial" w:hAnsi="Arial" w:cs="Arial"/>
                <w:noProof/>
                <w:lang w:val="es-MX" w:eastAsia="es-MX"/>
              </w:rPr>
            </w:pPr>
            <w:r w:rsidRPr="008419EE">
              <w:rPr>
                <w:rFonts w:ascii="Arial" w:hAnsi="Arial" w:cs="Arial"/>
                <w:noProof/>
                <w:lang w:val="es-MX" w:eastAsia="es-MX"/>
              </w:rPr>
              <w:t>Propuesta Técnica</w:t>
            </w:r>
          </w:p>
        </w:tc>
        <w:tc>
          <w:tcPr>
            <w:tcW w:w="3052" w:type="dxa"/>
            <w:vAlign w:val="center"/>
          </w:tcPr>
          <w:p w:rsidR="008419EE" w:rsidRPr="008419EE" w:rsidRDefault="008419EE" w:rsidP="00EC4BF9">
            <w:pPr>
              <w:suppressAutoHyphens w:val="0"/>
              <w:jc w:val="center"/>
              <w:rPr>
                <w:rFonts w:ascii="Arial" w:hAnsi="Arial" w:cs="Arial"/>
                <w:noProof/>
                <w:lang w:val="es-MX" w:eastAsia="es-MX"/>
              </w:rPr>
            </w:pPr>
            <w:r w:rsidRPr="008419EE">
              <w:rPr>
                <w:rFonts w:ascii="Arial" w:hAnsi="Arial" w:cs="Arial"/>
                <w:noProof/>
                <w:lang w:val="es-MX" w:eastAsia="es-MX"/>
              </w:rPr>
              <w:t>Propuesta económica</w:t>
            </w:r>
          </w:p>
        </w:tc>
        <w:tc>
          <w:tcPr>
            <w:tcW w:w="2935" w:type="dxa"/>
            <w:vMerge w:val="restart"/>
            <w:vAlign w:val="center"/>
          </w:tcPr>
          <w:p w:rsidR="008419EE" w:rsidRPr="004E2B66" w:rsidRDefault="008419EE" w:rsidP="00EC4BF9">
            <w:pPr>
              <w:jc w:val="center"/>
              <w:rPr>
                <w:rFonts w:ascii="Arial" w:hAnsi="Arial" w:cs="Arial"/>
                <w:b/>
                <w:lang w:val="es-MX"/>
              </w:rPr>
            </w:pPr>
            <w:r w:rsidRPr="004E2B66">
              <w:rPr>
                <w:rFonts w:ascii="Arial" w:hAnsi="Arial" w:cs="Arial"/>
                <w:b/>
                <w:lang w:val="es-MX"/>
              </w:rPr>
              <w:t>Fotografía antes de meter al sobre</w:t>
            </w:r>
          </w:p>
        </w:tc>
      </w:tr>
      <w:tr w:rsidR="008419EE" w:rsidRPr="004E2B66" w:rsidTr="003B4506">
        <w:trPr>
          <w:trHeight w:val="2665"/>
        </w:trPr>
        <w:tc>
          <w:tcPr>
            <w:tcW w:w="2944" w:type="dxa"/>
            <w:vAlign w:val="center"/>
          </w:tcPr>
          <w:p w:rsidR="008419EE" w:rsidRPr="004E2B66" w:rsidRDefault="008419EE" w:rsidP="00EC4BF9">
            <w:pPr>
              <w:suppressAutoHyphens w:val="0"/>
              <w:jc w:val="center"/>
              <w:rPr>
                <w:rFonts w:ascii="Arial" w:hAnsi="Arial" w:cs="Arial"/>
                <w:b/>
                <w:lang w:val="es-MX"/>
              </w:rPr>
            </w:pPr>
            <w:r w:rsidRPr="004E2B66">
              <w:rPr>
                <w:rFonts w:ascii="Arial" w:hAnsi="Arial" w:cs="Arial"/>
                <w:b/>
                <w:noProof/>
                <w:sz w:val="24"/>
                <w:lang w:val="es-MX" w:eastAsia="es-MX"/>
              </w:rPr>
              <w:drawing>
                <wp:inline distT="0" distB="0" distL="0" distR="0">
                  <wp:extent cx="1630393" cy="1621766"/>
                  <wp:effectExtent l="0" t="0" r="8255" b="0"/>
                  <wp:docPr id="241" name="Imagen 241" descr="G:\DCIM\Camera\IMG_20150227_08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G:\DCIM\Camera\IMG_20150227_083006.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628618"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2" w:type="dxa"/>
            <w:vAlign w:val="center"/>
          </w:tcPr>
          <w:p w:rsidR="008419EE" w:rsidRPr="004E2B66" w:rsidRDefault="008419EE" w:rsidP="00EC4BF9">
            <w:pPr>
              <w:suppressAutoHyphens w:val="0"/>
              <w:jc w:val="center"/>
              <w:rPr>
                <w:rFonts w:ascii="Arial" w:hAnsi="Arial" w:cs="Arial"/>
                <w:b/>
                <w:lang w:val="es-MX"/>
              </w:rPr>
            </w:pPr>
            <w:r w:rsidRPr="004E2B66">
              <w:rPr>
                <w:rFonts w:ascii="Arial" w:hAnsi="Arial" w:cs="Arial"/>
                <w:b/>
                <w:noProof/>
                <w:sz w:val="24"/>
                <w:lang w:val="es-MX" w:eastAsia="es-MX"/>
              </w:rPr>
              <w:drawing>
                <wp:inline distT="0" distB="0" distL="0" distR="0">
                  <wp:extent cx="1578634" cy="1620191"/>
                  <wp:effectExtent l="0" t="0" r="2540" b="0"/>
                  <wp:docPr id="240" name="Imagen 240" descr="G:\DCIM\Camera\IMG_20150227_08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G:\DCIM\Camera\IMG_20150227_082321.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578448"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35" w:type="dxa"/>
            <w:vMerge/>
            <w:vAlign w:val="center"/>
          </w:tcPr>
          <w:p w:rsidR="008419EE" w:rsidRPr="004E2B66" w:rsidRDefault="008419EE" w:rsidP="00EC4BF9">
            <w:pPr>
              <w:suppressAutoHyphens w:val="0"/>
              <w:jc w:val="center"/>
              <w:rPr>
                <w:rFonts w:ascii="Arial" w:hAnsi="Arial" w:cs="Arial"/>
                <w:b/>
                <w:lang w:val="es-MX"/>
              </w:rPr>
            </w:pPr>
          </w:p>
        </w:tc>
      </w:tr>
      <w:tr w:rsidR="004E2B66" w:rsidRPr="004E2B66" w:rsidTr="003B4506">
        <w:trPr>
          <w:trHeight w:val="2665"/>
        </w:trPr>
        <w:tc>
          <w:tcPr>
            <w:tcW w:w="2944" w:type="dxa"/>
            <w:vAlign w:val="center"/>
          </w:tcPr>
          <w:p w:rsidR="00EC4BF9" w:rsidRPr="004E2B66" w:rsidRDefault="00EC4BF9" w:rsidP="00EC4BF9">
            <w:pPr>
              <w:suppressAutoHyphens w:val="0"/>
              <w:jc w:val="center"/>
              <w:rPr>
                <w:rFonts w:ascii="Arial" w:hAnsi="Arial" w:cs="Arial"/>
                <w:b/>
                <w:lang w:val="es-MX"/>
              </w:rPr>
            </w:pPr>
            <w:r w:rsidRPr="004E2B66">
              <w:rPr>
                <w:rFonts w:ascii="Arial" w:hAnsi="Arial" w:cs="Arial"/>
                <w:b/>
                <w:noProof/>
                <w:sz w:val="24"/>
                <w:lang w:val="es-MX" w:eastAsia="es-MX"/>
              </w:rPr>
              <w:drawing>
                <wp:inline distT="0" distB="0" distL="0" distR="0">
                  <wp:extent cx="1612388" cy="1620000"/>
                  <wp:effectExtent l="0" t="0" r="6985" b="0"/>
                  <wp:docPr id="239" name="Imagen 239" descr="G:\DCIM\Camera\IMG_20150227_08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G:\DCIM\Camera\IMG_20150227_083905.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612388"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2" w:type="dxa"/>
            <w:vAlign w:val="center"/>
          </w:tcPr>
          <w:p w:rsidR="00EC4BF9" w:rsidRPr="004E2B66" w:rsidRDefault="00EC4BF9" w:rsidP="00EC4BF9">
            <w:pPr>
              <w:suppressAutoHyphens w:val="0"/>
              <w:jc w:val="center"/>
              <w:rPr>
                <w:rFonts w:ascii="Arial" w:hAnsi="Arial" w:cs="Arial"/>
                <w:b/>
                <w:lang w:val="es-MX"/>
              </w:rPr>
            </w:pPr>
            <w:r w:rsidRPr="004E2B66">
              <w:rPr>
                <w:rFonts w:ascii="Arial" w:hAnsi="Arial" w:cs="Arial"/>
                <w:b/>
                <w:noProof/>
                <w:sz w:val="24"/>
                <w:lang w:val="es-MX" w:eastAsia="es-MX"/>
              </w:rPr>
              <w:drawing>
                <wp:inline distT="0" distB="0" distL="0" distR="0">
                  <wp:extent cx="1562668" cy="1620000"/>
                  <wp:effectExtent l="0" t="0" r="0" b="0"/>
                  <wp:docPr id="238" name="Imagen 238" descr="G:\DCIM\Camera\IMG_20150227_08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G:\DCIM\Camera\IMG_20150227_083847.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562668"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35" w:type="dxa"/>
            <w:vAlign w:val="center"/>
          </w:tcPr>
          <w:p w:rsidR="00EC4BF9" w:rsidRDefault="00EC4BF9" w:rsidP="00EC4BF9">
            <w:pPr>
              <w:suppressAutoHyphens w:val="0"/>
              <w:jc w:val="center"/>
              <w:rPr>
                <w:rFonts w:ascii="Arial" w:hAnsi="Arial" w:cs="Arial"/>
                <w:b/>
                <w:lang w:val="es-MX"/>
              </w:rPr>
            </w:pPr>
            <w:r w:rsidRPr="004E2B66">
              <w:rPr>
                <w:rFonts w:ascii="Arial" w:hAnsi="Arial" w:cs="Arial"/>
                <w:b/>
                <w:lang w:val="es-MX"/>
              </w:rPr>
              <w:t>Fotografía con la carpeta dentro del sobre</w:t>
            </w:r>
          </w:p>
          <w:p w:rsidR="00117179" w:rsidRDefault="00117179" w:rsidP="00EC4BF9">
            <w:pPr>
              <w:suppressAutoHyphens w:val="0"/>
              <w:jc w:val="center"/>
              <w:rPr>
                <w:rFonts w:ascii="Arial" w:hAnsi="Arial" w:cs="Arial"/>
                <w:b/>
                <w:lang w:val="es-MX"/>
              </w:rPr>
            </w:pPr>
          </w:p>
          <w:p w:rsidR="00117179" w:rsidRPr="00117179" w:rsidRDefault="00117179" w:rsidP="00EC4BF9">
            <w:pPr>
              <w:suppressAutoHyphens w:val="0"/>
              <w:jc w:val="center"/>
              <w:rPr>
                <w:rFonts w:ascii="Arial" w:hAnsi="Arial" w:cs="Arial"/>
                <w:lang w:val="es-MX"/>
              </w:rPr>
            </w:pPr>
            <w:r>
              <w:rPr>
                <w:rFonts w:ascii="Arial" w:hAnsi="Arial" w:cs="Arial"/>
                <w:lang w:val="es-MX"/>
              </w:rPr>
              <w:t>Ambas propuestas s</w:t>
            </w:r>
            <w:r w:rsidRPr="00117179">
              <w:rPr>
                <w:rFonts w:ascii="Arial" w:hAnsi="Arial" w:cs="Arial"/>
                <w:lang w:val="es-MX"/>
              </w:rPr>
              <w:t>e cierra con rúbrica y cinta adhesiva transparente sobre la firma  del representante</w:t>
            </w:r>
          </w:p>
        </w:tc>
      </w:tr>
    </w:tbl>
    <w:p w:rsidR="00EC4BF9" w:rsidRPr="003B4506" w:rsidRDefault="004E2B66" w:rsidP="003B4506">
      <w:pPr>
        <w:suppressAutoHyphens w:val="0"/>
        <w:spacing w:before="120" w:after="40"/>
        <w:jc w:val="center"/>
        <w:rPr>
          <w:rFonts w:ascii="Arial" w:hAnsi="Arial" w:cs="Arial"/>
          <w:b/>
          <w:color w:val="C00000"/>
          <w:sz w:val="24"/>
          <w:lang w:val="es-MX"/>
        </w:rPr>
      </w:pPr>
      <w:r w:rsidRPr="003B4506">
        <w:rPr>
          <w:rFonts w:ascii="Arial" w:hAnsi="Arial" w:cs="Arial"/>
          <w:b/>
          <w:color w:val="C00000"/>
          <w:sz w:val="24"/>
          <w:lang w:val="es-MX"/>
        </w:rPr>
        <w:t xml:space="preserve">Opción 2: </w:t>
      </w:r>
      <w:r w:rsidR="00F5366E" w:rsidRPr="003B4506">
        <w:rPr>
          <w:rFonts w:ascii="Arial" w:hAnsi="Arial" w:cs="Arial"/>
          <w:b/>
          <w:color w:val="C00000"/>
          <w:sz w:val="24"/>
          <w:lang w:val="es-MX"/>
        </w:rPr>
        <w:t>Con Sobre</w:t>
      </w:r>
    </w:p>
    <w:tbl>
      <w:tblPr>
        <w:tblStyle w:val="Tablaconcuadrcula"/>
        <w:tblW w:w="0" w:type="auto"/>
        <w:tblInd w:w="108" w:type="dxa"/>
        <w:tblLook w:val="04A0" w:firstRow="1" w:lastRow="0" w:firstColumn="1" w:lastColumn="0" w:noHBand="0" w:noVBand="1"/>
      </w:tblPr>
      <w:tblGrid>
        <w:gridCol w:w="2944"/>
        <w:gridCol w:w="3052"/>
        <w:gridCol w:w="2935"/>
      </w:tblGrid>
      <w:tr w:rsidR="008419EE" w:rsidRPr="008419EE" w:rsidTr="008419EE">
        <w:trPr>
          <w:trHeight w:val="289"/>
        </w:trPr>
        <w:tc>
          <w:tcPr>
            <w:tcW w:w="2944" w:type="dxa"/>
            <w:vAlign w:val="center"/>
          </w:tcPr>
          <w:p w:rsidR="008419EE" w:rsidRPr="008419EE" w:rsidRDefault="008419EE" w:rsidP="004E2B66">
            <w:pPr>
              <w:suppressAutoHyphens w:val="0"/>
              <w:jc w:val="center"/>
              <w:rPr>
                <w:rFonts w:ascii="Arial" w:hAnsi="Arial" w:cs="Arial"/>
                <w:noProof/>
                <w:lang w:val="es-MX" w:eastAsia="es-MX"/>
              </w:rPr>
            </w:pPr>
            <w:r>
              <w:rPr>
                <w:rFonts w:ascii="Arial" w:hAnsi="Arial" w:cs="Arial"/>
                <w:noProof/>
                <w:lang w:val="es-MX" w:eastAsia="es-MX"/>
              </w:rPr>
              <w:t>Propuesta Técnica</w:t>
            </w:r>
          </w:p>
        </w:tc>
        <w:tc>
          <w:tcPr>
            <w:tcW w:w="3052" w:type="dxa"/>
            <w:vAlign w:val="center"/>
          </w:tcPr>
          <w:p w:rsidR="008419EE" w:rsidRPr="008419EE" w:rsidRDefault="008419EE" w:rsidP="001063BB">
            <w:pPr>
              <w:suppressAutoHyphens w:val="0"/>
              <w:jc w:val="center"/>
              <w:rPr>
                <w:rFonts w:ascii="Arial" w:hAnsi="Arial" w:cs="Arial"/>
                <w:noProof/>
                <w:lang w:val="es-MX" w:eastAsia="es-MX"/>
              </w:rPr>
            </w:pPr>
            <w:r>
              <w:rPr>
                <w:rFonts w:ascii="Arial" w:hAnsi="Arial" w:cs="Arial"/>
                <w:noProof/>
                <w:lang w:val="es-MX" w:eastAsia="es-MX"/>
              </w:rPr>
              <w:t>Propuesta Económica</w:t>
            </w:r>
          </w:p>
        </w:tc>
        <w:tc>
          <w:tcPr>
            <w:tcW w:w="2935" w:type="dxa"/>
            <w:vMerge w:val="restart"/>
            <w:vAlign w:val="center"/>
          </w:tcPr>
          <w:p w:rsidR="008419EE" w:rsidRPr="008419EE" w:rsidRDefault="008419EE" w:rsidP="00C915A0">
            <w:pPr>
              <w:jc w:val="center"/>
              <w:rPr>
                <w:rFonts w:ascii="Arial" w:hAnsi="Arial" w:cs="Arial"/>
                <w:lang w:val="es-MX"/>
              </w:rPr>
            </w:pPr>
            <w:r w:rsidRPr="00377A30">
              <w:rPr>
                <w:rFonts w:ascii="Arial" w:hAnsi="Arial" w:cs="Arial"/>
                <w:b/>
                <w:lang w:val="es-MX"/>
              </w:rPr>
              <w:t>Fotografía con entregables acomodados en orden dentro del sobre</w:t>
            </w:r>
          </w:p>
        </w:tc>
      </w:tr>
      <w:tr w:rsidR="008419EE" w:rsidRPr="00377A30" w:rsidTr="003B4506">
        <w:trPr>
          <w:trHeight w:val="2665"/>
        </w:trPr>
        <w:tc>
          <w:tcPr>
            <w:tcW w:w="2944" w:type="dxa"/>
            <w:vAlign w:val="center"/>
          </w:tcPr>
          <w:p w:rsidR="008419EE" w:rsidRPr="00377A30" w:rsidRDefault="009A1A0E" w:rsidP="004E2B66">
            <w:pPr>
              <w:suppressAutoHyphens w:val="0"/>
              <w:jc w:val="center"/>
              <w:rPr>
                <w:rFonts w:ascii="Arial" w:hAnsi="Arial" w:cs="Arial"/>
                <w:b/>
                <w:lang w:val="es-MX"/>
              </w:rPr>
            </w:pPr>
            <w:r>
              <w:rPr>
                <w:rFonts w:ascii="Arial" w:hAnsi="Arial" w:cs="Arial"/>
                <w:b/>
                <w:noProof/>
                <w:lang w:val="es-MX" w:eastAsia="es-MX"/>
              </w:rPr>
              <w:drawing>
                <wp:inline distT="0" distB="0" distL="0" distR="0">
                  <wp:extent cx="1603612" cy="1617258"/>
                  <wp:effectExtent l="0" t="0" r="0" b="2540"/>
                  <wp:docPr id="254" name="Imagen 254" descr="G:\DCIM\Camera\IMG_20150227_09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G:\DCIM\Camera\IMG_20150227_095655.jpg"/>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1606331"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2" w:type="dxa"/>
            <w:vAlign w:val="center"/>
          </w:tcPr>
          <w:p w:rsidR="008419EE" w:rsidRPr="00377A30" w:rsidRDefault="008419EE" w:rsidP="001063BB">
            <w:pPr>
              <w:suppressAutoHyphens w:val="0"/>
              <w:jc w:val="center"/>
              <w:rPr>
                <w:rFonts w:ascii="Arial" w:hAnsi="Arial" w:cs="Arial"/>
                <w:b/>
                <w:lang w:val="es-MX"/>
              </w:rPr>
            </w:pPr>
            <w:r w:rsidRPr="00377A30">
              <w:rPr>
                <w:rFonts w:ascii="Arial" w:hAnsi="Arial" w:cs="Arial"/>
                <w:b/>
                <w:noProof/>
                <w:lang w:val="es-MX" w:eastAsia="es-MX"/>
              </w:rPr>
              <w:drawing>
                <wp:inline distT="0" distB="0" distL="0" distR="0">
                  <wp:extent cx="1562100" cy="1617291"/>
                  <wp:effectExtent l="0" t="0" r="0" b="2540"/>
                  <wp:docPr id="249" name="Imagen 249" descr="G:\DCIM\Camera\IMG_20150227_09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G:\DCIM\Camera\IMG_20150227_094010.jpg"/>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1564716"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35" w:type="dxa"/>
            <w:vMerge/>
            <w:vAlign w:val="center"/>
          </w:tcPr>
          <w:p w:rsidR="008419EE" w:rsidRPr="00377A30" w:rsidRDefault="008419EE" w:rsidP="00C915A0">
            <w:pPr>
              <w:suppressAutoHyphens w:val="0"/>
              <w:jc w:val="center"/>
              <w:rPr>
                <w:rFonts w:ascii="Arial" w:hAnsi="Arial" w:cs="Arial"/>
                <w:b/>
                <w:lang w:val="es-MX"/>
              </w:rPr>
            </w:pPr>
          </w:p>
        </w:tc>
      </w:tr>
      <w:tr w:rsidR="00377A30" w:rsidRPr="00377A30" w:rsidTr="003B4506">
        <w:trPr>
          <w:trHeight w:val="2665"/>
        </w:trPr>
        <w:tc>
          <w:tcPr>
            <w:tcW w:w="2944" w:type="dxa"/>
            <w:vAlign w:val="center"/>
          </w:tcPr>
          <w:p w:rsidR="00696E49" w:rsidRPr="00377A30" w:rsidRDefault="00696E49" w:rsidP="001063BB">
            <w:pPr>
              <w:suppressAutoHyphens w:val="0"/>
              <w:jc w:val="center"/>
              <w:rPr>
                <w:rFonts w:ascii="Arial" w:hAnsi="Arial" w:cs="Arial"/>
                <w:b/>
                <w:noProof/>
                <w:sz w:val="24"/>
                <w:lang w:val="es-MX" w:eastAsia="es-MX"/>
              </w:rPr>
            </w:pPr>
            <w:r w:rsidRPr="00377A30">
              <w:rPr>
                <w:rFonts w:ascii="Arial" w:hAnsi="Arial" w:cs="Arial"/>
                <w:b/>
                <w:noProof/>
                <w:sz w:val="24"/>
                <w:lang w:val="es-MX" w:eastAsia="es-MX"/>
              </w:rPr>
              <w:drawing>
                <wp:inline distT="0" distB="0" distL="0" distR="0">
                  <wp:extent cx="1612388" cy="1620000"/>
                  <wp:effectExtent l="0" t="0" r="6985" b="0"/>
                  <wp:docPr id="244" name="Imagen 244" descr="G:\DCIM\Camera\IMG_20150227_08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G:\DCIM\Camera\IMG_20150227_083905.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612388"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2" w:type="dxa"/>
            <w:vAlign w:val="center"/>
          </w:tcPr>
          <w:p w:rsidR="00696E49" w:rsidRPr="00377A30" w:rsidRDefault="00696E49" w:rsidP="001063BB">
            <w:pPr>
              <w:suppressAutoHyphens w:val="0"/>
              <w:jc w:val="center"/>
              <w:rPr>
                <w:rFonts w:ascii="Arial" w:hAnsi="Arial" w:cs="Arial"/>
                <w:b/>
                <w:noProof/>
                <w:sz w:val="24"/>
                <w:lang w:val="es-MX" w:eastAsia="es-MX"/>
              </w:rPr>
            </w:pPr>
            <w:r w:rsidRPr="00377A30">
              <w:rPr>
                <w:rFonts w:ascii="Arial" w:hAnsi="Arial" w:cs="Arial"/>
                <w:b/>
                <w:noProof/>
                <w:sz w:val="24"/>
                <w:lang w:val="es-MX" w:eastAsia="es-MX"/>
              </w:rPr>
              <w:drawing>
                <wp:inline distT="0" distB="0" distL="0" distR="0">
                  <wp:extent cx="1562668" cy="1620000"/>
                  <wp:effectExtent l="0" t="0" r="0" b="0"/>
                  <wp:docPr id="245" name="Imagen 245" descr="G:\DCIM\Camera\IMG_20150227_08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G:\DCIM\Camera\IMG_20150227_083847.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562668"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35" w:type="dxa"/>
            <w:vAlign w:val="center"/>
          </w:tcPr>
          <w:p w:rsidR="00696E49" w:rsidRDefault="004E2B66" w:rsidP="004E2B66">
            <w:pPr>
              <w:suppressAutoHyphens w:val="0"/>
              <w:jc w:val="center"/>
              <w:rPr>
                <w:rFonts w:ascii="Arial" w:hAnsi="Arial" w:cs="Arial"/>
                <w:b/>
                <w:lang w:val="es-MX"/>
              </w:rPr>
            </w:pPr>
            <w:r w:rsidRPr="00377A30">
              <w:rPr>
                <w:rFonts w:ascii="Arial" w:hAnsi="Arial" w:cs="Arial"/>
                <w:b/>
                <w:lang w:val="es-MX"/>
              </w:rPr>
              <w:t>Fotografía del sobre con las propuestas adentro</w:t>
            </w:r>
          </w:p>
          <w:p w:rsidR="00117179" w:rsidRDefault="00117179" w:rsidP="004E2B66">
            <w:pPr>
              <w:suppressAutoHyphens w:val="0"/>
              <w:jc w:val="center"/>
              <w:rPr>
                <w:rFonts w:ascii="Arial" w:hAnsi="Arial" w:cs="Arial"/>
                <w:b/>
                <w:lang w:val="es-MX"/>
              </w:rPr>
            </w:pPr>
          </w:p>
          <w:p w:rsidR="00117179" w:rsidRPr="00377A30" w:rsidRDefault="00117179" w:rsidP="00117179">
            <w:pPr>
              <w:suppressAutoHyphens w:val="0"/>
              <w:jc w:val="center"/>
              <w:rPr>
                <w:rFonts w:ascii="Arial" w:hAnsi="Arial" w:cs="Arial"/>
                <w:b/>
                <w:lang w:val="es-MX"/>
              </w:rPr>
            </w:pPr>
            <w:r>
              <w:rPr>
                <w:rFonts w:ascii="Arial" w:hAnsi="Arial" w:cs="Arial"/>
                <w:lang w:val="es-MX"/>
              </w:rPr>
              <w:t>Ambas propuestas s</w:t>
            </w:r>
            <w:r w:rsidRPr="00117179">
              <w:rPr>
                <w:rFonts w:ascii="Arial" w:hAnsi="Arial" w:cs="Arial"/>
                <w:lang w:val="es-MX"/>
              </w:rPr>
              <w:t>e cierra</w:t>
            </w:r>
            <w:r>
              <w:rPr>
                <w:rFonts w:ascii="Arial" w:hAnsi="Arial" w:cs="Arial"/>
                <w:lang w:val="es-MX"/>
              </w:rPr>
              <w:t>n</w:t>
            </w:r>
            <w:r w:rsidRPr="00117179">
              <w:rPr>
                <w:rFonts w:ascii="Arial" w:hAnsi="Arial" w:cs="Arial"/>
                <w:lang w:val="es-MX"/>
              </w:rPr>
              <w:t xml:space="preserve"> con rúbrica y cinta adhesiva transparente sobre la firma  del representante</w:t>
            </w:r>
          </w:p>
        </w:tc>
      </w:tr>
    </w:tbl>
    <w:p w:rsidR="00DD5E16" w:rsidRDefault="00DD5E16" w:rsidP="00DD5E16">
      <w:pPr>
        <w:suppressAutoHyphens w:val="0"/>
        <w:jc w:val="center"/>
        <w:rPr>
          <w:rFonts w:ascii="Arial" w:hAnsi="Arial" w:cs="Arial"/>
          <w:b/>
          <w:sz w:val="24"/>
          <w:lang w:val="es-MX"/>
        </w:rPr>
      </w:pPr>
      <w:r w:rsidRPr="00377A30">
        <w:rPr>
          <w:rFonts w:ascii="Arial" w:hAnsi="Arial" w:cs="Arial"/>
          <w:b/>
          <w:sz w:val="24"/>
          <w:lang w:val="es-MX"/>
        </w:rPr>
        <w:br w:type="page"/>
      </w:r>
    </w:p>
    <w:p w:rsidR="006637E5" w:rsidRPr="00BA08C2" w:rsidRDefault="006637E5" w:rsidP="006637E5">
      <w:pPr>
        <w:tabs>
          <w:tab w:val="left" w:pos="11584"/>
        </w:tabs>
        <w:spacing w:before="200" w:line="360" w:lineRule="auto"/>
        <w:ind w:left="2268"/>
        <w:jc w:val="right"/>
        <w:rPr>
          <w:rFonts w:ascii="Arial" w:hAnsi="Arial" w:cs="Arial"/>
          <w:sz w:val="22"/>
          <w:lang w:val="es-MX"/>
        </w:rPr>
      </w:pPr>
      <w:r w:rsidRPr="00BA08C2">
        <w:rPr>
          <w:rFonts w:ascii="Arial" w:hAnsi="Arial" w:cs="Arial"/>
          <w:b/>
          <w:color w:val="C00000"/>
          <w:sz w:val="28"/>
          <w:lang w:val="es-MX"/>
        </w:rPr>
        <w:lastRenderedPageBreak/>
        <w:t xml:space="preserve">Anexo </w:t>
      </w:r>
      <w:r w:rsidR="00751C90">
        <w:rPr>
          <w:rFonts w:ascii="Arial" w:hAnsi="Arial" w:cs="Arial"/>
          <w:b/>
          <w:color w:val="C00000"/>
          <w:sz w:val="28"/>
          <w:lang w:val="es-MX"/>
        </w:rPr>
        <w:t>3</w:t>
      </w:r>
      <w:r w:rsidRPr="00BA08C2">
        <w:rPr>
          <w:rFonts w:ascii="Arial" w:hAnsi="Arial" w:cs="Arial"/>
          <w:b/>
          <w:color w:val="C00000"/>
          <w:sz w:val="28"/>
          <w:lang w:val="es-MX"/>
        </w:rPr>
        <w:t xml:space="preserve">: </w:t>
      </w:r>
      <w:r>
        <w:rPr>
          <w:rFonts w:ascii="Arial" w:hAnsi="Arial" w:cs="Arial"/>
          <w:sz w:val="24"/>
          <w:lang w:val="es-MX"/>
        </w:rPr>
        <w:t xml:space="preserve">Datos de identificación para </w:t>
      </w:r>
      <w:r w:rsidR="00751C90">
        <w:rPr>
          <w:rFonts w:ascii="Arial" w:hAnsi="Arial" w:cs="Arial"/>
          <w:sz w:val="24"/>
          <w:lang w:val="es-MX"/>
        </w:rPr>
        <w:t>los entregables</w:t>
      </w:r>
    </w:p>
    <w:p w:rsidR="0039188C" w:rsidRDefault="00131DFA" w:rsidP="0039188C">
      <w:pPr>
        <w:suppressAutoHyphens w:val="0"/>
        <w:jc w:val="center"/>
        <w:rPr>
          <w:rFonts w:ascii="Arial" w:hAnsi="Arial" w:cs="Arial"/>
          <w:b/>
          <w:sz w:val="24"/>
          <w:lang w:val="es-MX"/>
        </w:rPr>
      </w:pPr>
      <w:r w:rsidRPr="00377A30">
        <w:rPr>
          <w:rFonts w:ascii="Arial" w:hAnsi="Arial" w:cs="Arial"/>
          <w:b/>
          <w:sz w:val="24"/>
          <w:lang w:val="es-MX"/>
        </w:rPr>
        <w:object w:dxaOrig="5317" w:dyaOrig="7104">
          <v:shape id="_x0000_i1111" type="#_x0000_t75" style="width:391.5pt;height:525pt" o:ole="">
            <v:imagedata r:id="rId34" o:title=""/>
          </v:shape>
          <o:OLEObject Type="Embed" ProgID="PowerPoint.Slide.12" ShapeID="_x0000_i1111" DrawAspect="Content" ObjectID="_1516133447" r:id="rId35"/>
        </w:object>
      </w:r>
    </w:p>
    <w:p w:rsidR="00377A30" w:rsidRDefault="00377A30" w:rsidP="00377A30">
      <w:pPr>
        <w:tabs>
          <w:tab w:val="left" w:pos="11584"/>
        </w:tabs>
        <w:spacing w:before="200" w:line="360" w:lineRule="auto"/>
        <w:jc w:val="right"/>
        <w:rPr>
          <w:rFonts w:ascii="Arial" w:hAnsi="Arial" w:cs="Arial"/>
          <w:lang w:val="es-MX"/>
        </w:rPr>
      </w:pPr>
      <w:r w:rsidRPr="00377A30">
        <w:rPr>
          <w:rFonts w:ascii="Arial" w:hAnsi="Arial" w:cs="Arial"/>
          <w:b/>
          <w:lang w:val="es-MX"/>
        </w:rPr>
        <w:t>Nota:</w:t>
      </w:r>
      <w:r w:rsidR="000F60E2">
        <w:rPr>
          <w:rFonts w:ascii="Arial" w:hAnsi="Arial" w:cs="Arial"/>
          <w:lang w:val="es-MX"/>
        </w:rPr>
        <w:t xml:space="preserve"> Este</w:t>
      </w:r>
      <w:r>
        <w:rPr>
          <w:rFonts w:ascii="Arial" w:hAnsi="Arial" w:cs="Arial"/>
          <w:lang w:val="es-MX"/>
        </w:rPr>
        <w:t xml:space="preserve"> modelo debe repetirse para cada entregable, en el entendido que el número del entregable y el nombre del mismo, cambiarán según sea el caso. </w:t>
      </w:r>
    </w:p>
    <w:p w:rsidR="0094121F" w:rsidRDefault="0094121F">
      <w:pPr>
        <w:suppressAutoHyphens w:val="0"/>
        <w:rPr>
          <w:rFonts w:ascii="Arial" w:hAnsi="Arial" w:cs="Arial"/>
          <w:b/>
          <w:color w:val="C00000"/>
          <w:sz w:val="24"/>
          <w:lang w:val="es-MX"/>
        </w:rPr>
      </w:pPr>
      <w:r>
        <w:rPr>
          <w:rFonts w:ascii="Arial" w:hAnsi="Arial" w:cs="Arial"/>
          <w:b/>
          <w:color w:val="C00000"/>
          <w:sz w:val="24"/>
          <w:lang w:val="es-MX"/>
        </w:rPr>
        <w:br w:type="page"/>
      </w:r>
    </w:p>
    <w:p w:rsidR="001553EC" w:rsidRPr="001553EC" w:rsidRDefault="001553EC" w:rsidP="001553EC">
      <w:pPr>
        <w:suppressAutoHyphens w:val="0"/>
        <w:spacing w:before="120" w:after="40"/>
        <w:jc w:val="center"/>
        <w:rPr>
          <w:rFonts w:ascii="Arial" w:hAnsi="Arial" w:cs="Arial"/>
          <w:b/>
          <w:color w:val="C00000"/>
          <w:sz w:val="24"/>
          <w:lang w:val="es-MX"/>
        </w:rPr>
      </w:pPr>
      <w:r w:rsidRPr="003B4506">
        <w:rPr>
          <w:rFonts w:ascii="Arial" w:hAnsi="Arial" w:cs="Arial"/>
          <w:b/>
          <w:color w:val="C00000"/>
          <w:sz w:val="24"/>
          <w:lang w:val="es-MX"/>
        </w:rPr>
        <w:lastRenderedPageBreak/>
        <w:t xml:space="preserve">Opción 2: Con </w:t>
      </w:r>
      <w:r>
        <w:rPr>
          <w:rFonts w:ascii="Arial" w:hAnsi="Arial" w:cs="Arial"/>
          <w:b/>
          <w:color w:val="C00000"/>
          <w:sz w:val="24"/>
          <w:lang w:val="es-MX"/>
        </w:rPr>
        <w:t>Bolsa de para recopilador</w:t>
      </w:r>
    </w:p>
    <w:tbl>
      <w:tblPr>
        <w:tblStyle w:val="Tablaconcuadrcula"/>
        <w:tblW w:w="0" w:type="auto"/>
        <w:tblInd w:w="108" w:type="dxa"/>
        <w:tblLook w:val="04A0" w:firstRow="1" w:lastRow="0" w:firstColumn="1" w:lastColumn="0" w:noHBand="0" w:noVBand="1"/>
      </w:tblPr>
      <w:tblGrid>
        <w:gridCol w:w="6237"/>
        <w:gridCol w:w="2835"/>
      </w:tblGrid>
      <w:tr w:rsidR="001553EC" w:rsidRPr="008419EE" w:rsidTr="005D1DFB">
        <w:trPr>
          <w:trHeight w:val="289"/>
        </w:trPr>
        <w:tc>
          <w:tcPr>
            <w:tcW w:w="6237" w:type="dxa"/>
            <w:vAlign w:val="center"/>
          </w:tcPr>
          <w:p w:rsidR="001553EC" w:rsidRPr="008419EE" w:rsidRDefault="001553EC" w:rsidP="005D1DFB">
            <w:pPr>
              <w:suppressAutoHyphens w:val="0"/>
              <w:jc w:val="center"/>
              <w:rPr>
                <w:rFonts w:ascii="Arial" w:hAnsi="Arial" w:cs="Arial"/>
                <w:noProof/>
                <w:lang w:val="es-MX" w:eastAsia="es-MX"/>
              </w:rPr>
            </w:pPr>
            <w:r>
              <w:rPr>
                <w:rFonts w:ascii="Arial" w:hAnsi="Arial" w:cs="Arial"/>
                <w:noProof/>
                <w:lang w:val="es-MX" w:eastAsia="es-MX"/>
              </w:rPr>
              <w:t>Propuesta Técnica</w:t>
            </w:r>
          </w:p>
        </w:tc>
        <w:tc>
          <w:tcPr>
            <w:tcW w:w="2835" w:type="dxa"/>
            <w:vMerge w:val="restart"/>
            <w:vAlign w:val="center"/>
          </w:tcPr>
          <w:p w:rsidR="001553EC" w:rsidRPr="008419EE" w:rsidRDefault="001553EC" w:rsidP="00242801">
            <w:pPr>
              <w:jc w:val="center"/>
              <w:rPr>
                <w:rFonts w:ascii="Arial" w:hAnsi="Arial" w:cs="Arial"/>
                <w:lang w:val="es-MX"/>
              </w:rPr>
            </w:pPr>
            <w:r w:rsidRPr="00377A30">
              <w:rPr>
                <w:rFonts w:ascii="Arial" w:hAnsi="Arial" w:cs="Arial"/>
                <w:b/>
                <w:lang w:val="es-MX"/>
              </w:rPr>
              <w:t xml:space="preserve">Fotografía </w:t>
            </w:r>
            <w:r w:rsidR="00242801">
              <w:rPr>
                <w:rFonts w:ascii="Arial" w:hAnsi="Arial" w:cs="Arial"/>
                <w:b/>
                <w:lang w:val="es-MX"/>
              </w:rPr>
              <w:t>de</w:t>
            </w:r>
            <w:r w:rsidR="005C0158">
              <w:rPr>
                <w:rFonts w:ascii="Arial" w:hAnsi="Arial" w:cs="Arial"/>
                <w:b/>
                <w:lang w:val="es-MX"/>
              </w:rPr>
              <w:t xml:space="preserve"> </w:t>
            </w:r>
            <w:r>
              <w:rPr>
                <w:rFonts w:ascii="Arial" w:hAnsi="Arial" w:cs="Arial"/>
                <w:b/>
                <w:lang w:val="es-MX"/>
              </w:rPr>
              <w:t>cada entregable</w:t>
            </w:r>
            <w:r w:rsidRPr="00377A30">
              <w:rPr>
                <w:rFonts w:ascii="Arial" w:hAnsi="Arial" w:cs="Arial"/>
                <w:b/>
                <w:lang w:val="es-MX"/>
              </w:rPr>
              <w:t xml:space="preserve"> dentro</w:t>
            </w:r>
            <w:r>
              <w:rPr>
                <w:rFonts w:ascii="Arial" w:hAnsi="Arial" w:cs="Arial"/>
                <w:b/>
                <w:lang w:val="es-MX"/>
              </w:rPr>
              <w:t xml:space="preserve"> del sobre.</w:t>
            </w:r>
          </w:p>
        </w:tc>
      </w:tr>
      <w:tr w:rsidR="001553EC" w:rsidRPr="00377A30" w:rsidTr="0094121F">
        <w:trPr>
          <w:trHeight w:val="2919"/>
        </w:trPr>
        <w:tc>
          <w:tcPr>
            <w:tcW w:w="6237" w:type="dxa"/>
            <w:vAlign w:val="center"/>
          </w:tcPr>
          <w:p w:rsidR="001553EC" w:rsidRPr="00377A30" w:rsidRDefault="00DA6257" w:rsidP="005D1DFB">
            <w:pPr>
              <w:suppressAutoHyphens w:val="0"/>
              <w:spacing w:after="60"/>
              <w:jc w:val="center"/>
              <w:rPr>
                <w:rFonts w:ascii="Arial" w:hAnsi="Arial" w:cs="Arial"/>
                <w:b/>
                <w:lang w:val="es-MX"/>
              </w:rPr>
            </w:pPr>
            <w:r>
              <w:rPr>
                <w:rFonts w:ascii="Arial" w:hAnsi="Arial" w:cs="Arial"/>
                <w:b/>
                <w:noProof/>
                <w:lang w:val="es-MX" w:eastAsia="es-MX"/>
              </w:rPr>
              <w:drawing>
                <wp:inline distT="0" distB="0" distL="0" distR="0">
                  <wp:extent cx="2876550" cy="1747549"/>
                  <wp:effectExtent l="0" t="0" r="0" b="5080"/>
                  <wp:docPr id="15" name="Imagen 15" descr="G:\DCIM\Camera\IMG_20150227_10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Camera\IMG_20150227_105814.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2879866" cy="17495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vMerge/>
            <w:vAlign w:val="center"/>
          </w:tcPr>
          <w:p w:rsidR="001553EC" w:rsidRPr="00377A30" w:rsidRDefault="001553EC" w:rsidP="005D1DFB">
            <w:pPr>
              <w:suppressAutoHyphens w:val="0"/>
              <w:jc w:val="center"/>
              <w:rPr>
                <w:rFonts w:ascii="Arial" w:hAnsi="Arial" w:cs="Arial"/>
                <w:b/>
                <w:lang w:val="es-MX"/>
              </w:rPr>
            </w:pPr>
          </w:p>
        </w:tc>
      </w:tr>
    </w:tbl>
    <w:p w:rsidR="008419EE" w:rsidRPr="001553EC" w:rsidRDefault="001553EC" w:rsidP="001553EC">
      <w:pPr>
        <w:suppressAutoHyphens w:val="0"/>
        <w:spacing w:before="120" w:after="40"/>
        <w:jc w:val="center"/>
        <w:rPr>
          <w:rFonts w:ascii="Arial" w:hAnsi="Arial" w:cs="Arial"/>
          <w:b/>
          <w:color w:val="C00000"/>
          <w:sz w:val="24"/>
          <w:lang w:val="es-MX"/>
        </w:rPr>
      </w:pPr>
      <w:r w:rsidRPr="003B4506">
        <w:rPr>
          <w:rFonts w:ascii="Arial" w:hAnsi="Arial" w:cs="Arial"/>
          <w:b/>
          <w:color w:val="C00000"/>
          <w:sz w:val="24"/>
          <w:lang w:val="es-MX"/>
        </w:rPr>
        <w:t>Opción 2: Con Sobre</w:t>
      </w:r>
    </w:p>
    <w:tbl>
      <w:tblPr>
        <w:tblStyle w:val="Tablaconcuadrcula"/>
        <w:tblW w:w="0" w:type="auto"/>
        <w:tblInd w:w="108" w:type="dxa"/>
        <w:tblLook w:val="04A0" w:firstRow="1" w:lastRow="0" w:firstColumn="1" w:lastColumn="0" w:noHBand="0" w:noVBand="1"/>
      </w:tblPr>
      <w:tblGrid>
        <w:gridCol w:w="6237"/>
        <w:gridCol w:w="2835"/>
      </w:tblGrid>
      <w:tr w:rsidR="00C1740D" w:rsidRPr="008419EE" w:rsidTr="001553EC">
        <w:trPr>
          <w:trHeight w:val="289"/>
        </w:trPr>
        <w:tc>
          <w:tcPr>
            <w:tcW w:w="6237" w:type="dxa"/>
            <w:vAlign w:val="center"/>
          </w:tcPr>
          <w:p w:rsidR="00C1740D" w:rsidRPr="008419EE" w:rsidRDefault="00C1740D" w:rsidP="001063BB">
            <w:pPr>
              <w:suppressAutoHyphens w:val="0"/>
              <w:jc w:val="center"/>
              <w:rPr>
                <w:rFonts w:ascii="Arial" w:hAnsi="Arial" w:cs="Arial"/>
                <w:noProof/>
                <w:lang w:val="es-MX" w:eastAsia="es-MX"/>
              </w:rPr>
            </w:pPr>
            <w:r>
              <w:rPr>
                <w:rFonts w:ascii="Arial" w:hAnsi="Arial" w:cs="Arial"/>
                <w:noProof/>
                <w:lang w:val="es-MX" w:eastAsia="es-MX"/>
              </w:rPr>
              <w:t>Propuesta Técnica</w:t>
            </w:r>
          </w:p>
        </w:tc>
        <w:tc>
          <w:tcPr>
            <w:tcW w:w="2835" w:type="dxa"/>
            <w:vMerge w:val="restart"/>
            <w:vAlign w:val="center"/>
          </w:tcPr>
          <w:p w:rsidR="00C1740D" w:rsidRPr="008419EE" w:rsidRDefault="00E46022" w:rsidP="00242801">
            <w:pPr>
              <w:jc w:val="center"/>
              <w:rPr>
                <w:rFonts w:ascii="Arial" w:hAnsi="Arial" w:cs="Arial"/>
                <w:lang w:val="es-MX"/>
              </w:rPr>
            </w:pPr>
            <w:r w:rsidRPr="00377A30">
              <w:rPr>
                <w:rFonts w:ascii="Arial" w:hAnsi="Arial" w:cs="Arial"/>
                <w:b/>
                <w:lang w:val="es-MX"/>
              </w:rPr>
              <w:t xml:space="preserve">Fotografía </w:t>
            </w:r>
            <w:r w:rsidR="00242801">
              <w:rPr>
                <w:rFonts w:ascii="Arial" w:hAnsi="Arial" w:cs="Arial"/>
                <w:b/>
                <w:lang w:val="es-MX"/>
              </w:rPr>
              <w:t>de</w:t>
            </w:r>
            <w:r w:rsidR="005C0158">
              <w:rPr>
                <w:rFonts w:ascii="Arial" w:hAnsi="Arial" w:cs="Arial"/>
                <w:b/>
                <w:lang w:val="es-MX"/>
              </w:rPr>
              <w:t xml:space="preserve"> </w:t>
            </w:r>
            <w:r w:rsidR="001553EC">
              <w:rPr>
                <w:rFonts w:ascii="Arial" w:hAnsi="Arial" w:cs="Arial"/>
                <w:b/>
                <w:lang w:val="es-MX"/>
              </w:rPr>
              <w:t>cada entregable</w:t>
            </w:r>
            <w:r w:rsidRPr="00377A30">
              <w:rPr>
                <w:rFonts w:ascii="Arial" w:hAnsi="Arial" w:cs="Arial"/>
                <w:b/>
                <w:lang w:val="es-MX"/>
              </w:rPr>
              <w:t xml:space="preserve"> dentro</w:t>
            </w:r>
            <w:r w:rsidR="001553EC">
              <w:rPr>
                <w:rFonts w:ascii="Arial" w:hAnsi="Arial" w:cs="Arial"/>
                <w:b/>
                <w:lang w:val="es-MX"/>
              </w:rPr>
              <w:t xml:space="preserve"> del sobre.</w:t>
            </w:r>
          </w:p>
        </w:tc>
      </w:tr>
      <w:tr w:rsidR="00C1740D" w:rsidRPr="00377A30" w:rsidTr="001553EC">
        <w:trPr>
          <w:trHeight w:val="5367"/>
        </w:trPr>
        <w:tc>
          <w:tcPr>
            <w:tcW w:w="6237" w:type="dxa"/>
            <w:vAlign w:val="center"/>
          </w:tcPr>
          <w:p w:rsidR="001063BB" w:rsidRDefault="001553EC" w:rsidP="001063BB">
            <w:pPr>
              <w:suppressAutoHyphens w:val="0"/>
              <w:spacing w:after="60"/>
              <w:jc w:val="center"/>
              <w:rPr>
                <w:rFonts w:ascii="Arial" w:hAnsi="Arial" w:cs="Arial"/>
                <w:b/>
                <w:lang w:val="es-MX"/>
              </w:rPr>
            </w:pPr>
            <w:r>
              <w:rPr>
                <w:rFonts w:ascii="Arial" w:hAnsi="Arial" w:cs="Arial"/>
                <w:b/>
                <w:noProof/>
                <w:lang w:val="es-MX" w:eastAsia="es-MX"/>
              </w:rPr>
              <w:drawing>
                <wp:inline distT="0" distB="0" distL="0" distR="0">
                  <wp:extent cx="1219200" cy="1617738"/>
                  <wp:effectExtent l="0" t="0" r="0" b="1905"/>
                  <wp:docPr id="6" name="Imagen 6" descr="G:\DCIM\Camera\IMG_20150227_10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Camera\IMG_20150227_101922.jp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220905" cy="162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noProof/>
                <w:lang w:val="es-MX" w:eastAsia="es-MX"/>
              </w:rPr>
              <w:drawing>
                <wp:inline distT="0" distB="0" distL="0" distR="0">
                  <wp:extent cx="1232442" cy="1620000"/>
                  <wp:effectExtent l="0" t="0" r="6350" b="0"/>
                  <wp:docPr id="7" name="Imagen 7" descr="G:\DCIM\Camera\IMG_20150227_10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Camera\IMG_20150227_101948.jp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232442" cy="1620000"/>
                          </a:xfrm>
                          <a:prstGeom prst="rect">
                            <a:avLst/>
                          </a:prstGeom>
                          <a:noFill/>
                          <a:ln>
                            <a:noFill/>
                          </a:ln>
                          <a:extLst>
                            <a:ext uri="{53640926-AAD7-44D8-BBD7-CCE9431645EC}">
                              <a14:shadowObscured xmlns:a14="http://schemas.microsoft.com/office/drawing/2010/main"/>
                            </a:ext>
                          </a:extLst>
                        </pic:spPr>
                      </pic:pic>
                    </a:graphicData>
                  </a:graphic>
                </wp:inline>
              </w:drawing>
            </w:r>
            <w:r w:rsidR="001063BB">
              <w:rPr>
                <w:rFonts w:ascii="Arial" w:hAnsi="Arial" w:cs="Arial"/>
                <w:b/>
                <w:noProof/>
                <w:lang w:val="es-MX" w:eastAsia="es-MX"/>
              </w:rPr>
              <w:drawing>
                <wp:inline distT="0" distB="0" distL="0" distR="0">
                  <wp:extent cx="1221401" cy="1623974"/>
                  <wp:effectExtent l="0" t="0" r="0" b="0"/>
                  <wp:docPr id="8" name="Imagen 8" descr="G:\DCIM\Camera\IMG_20150227_10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Camera\IMG_20150227_102007.jp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224000" cy="1627430"/>
                          </a:xfrm>
                          <a:prstGeom prst="rect">
                            <a:avLst/>
                          </a:prstGeom>
                          <a:noFill/>
                          <a:ln>
                            <a:noFill/>
                          </a:ln>
                          <a:extLst>
                            <a:ext uri="{53640926-AAD7-44D8-BBD7-CCE9431645EC}">
                              <a14:shadowObscured xmlns:a14="http://schemas.microsoft.com/office/drawing/2010/main"/>
                            </a:ext>
                          </a:extLst>
                        </pic:spPr>
                      </pic:pic>
                    </a:graphicData>
                  </a:graphic>
                </wp:inline>
              </w:drawing>
            </w:r>
          </w:p>
          <w:p w:rsidR="00C1740D" w:rsidRPr="00377A30" w:rsidRDefault="001553EC" w:rsidP="001553EC">
            <w:pPr>
              <w:suppressAutoHyphens w:val="0"/>
              <w:spacing w:after="60"/>
              <w:jc w:val="center"/>
              <w:rPr>
                <w:rFonts w:ascii="Arial" w:hAnsi="Arial" w:cs="Arial"/>
                <w:b/>
                <w:lang w:val="es-MX"/>
              </w:rPr>
            </w:pPr>
            <w:r>
              <w:rPr>
                <w:rFonts w:ascii="Arial" w:hAnsi="Arial" w:cs="Arial"/>
                <w:b/>
                <w:noProof/>
                <w:lang w:val="es-MX" w:eastAsia="es-MX"/>
              </w:rPr>
              <w:drawing>
                <wp:inline distT="0" distB="0" distL="0" distR="0">
                  <wp:extent cx="1225472" cy="1620000"/>
                  <wp:effectExtent l="0" t="0" r="0" b="0"/>
                  <wp:docPr id="9" name="Imagen 9" descr="G:\DCIM\Camera\IMG_20150227_10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Camera\IMG_20150227_102025.jpg"/>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225472" cy="162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lang w:val="es-MX"/>
              </w:rPr>
              <w:t xml:space="preserve"> …n… </w:t>
            </w:r>
            <w:r w:rsidR="001063BB">
              <w:rPr>
                <w:rFonts w:ascii="Arial" w:hAnsi="Arial" w:cs="Arial"/>
                <w:b/>
                <w:noProof/>
                <w:lang w:val="es-MX" w:eastAsia="es-MX"/>
              </w:rPr>
              <w:drawing>
                <wp:inline distT="0" distB="0" distL="0" distR="0">
                  <wp:extent cx="1231900" cy="1619250"/>
                  <wp:effectExtent l="0" t="0" r="6350" b="0"/>
                  <wp:docPr id="4" name="Imagen 4" descr="G:\DCIM\Camera\IMG_20150227_10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Camera\IMG_20150227_102052.jpg"/>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232471" cy="162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lang w:val="es-MX"/>
              </w:rPr>
              <w:t xml:space="preserve"> .</w:t>
            </w:r>
          </w:p>
        </w:tc>
        <w:tc>
          <w:tcPr>
            <w:tcW w:w="2835" w:type="dxa"/>
            <w:vMerge/>
            <w:vAlign w:val="center"/>
          </w:tcPr>
          <w:p w:rsidR="00C1740D" w:rsidRPr="00377A30" w:rsidRDefault="00C1740D" w:rsidP="001063BB">
            <w:pPr>
              <w:suppressAutoHyphens w:val="0"/>
              <w:jc w:val="center"/>
              <w:rPr>
                <w:rFonts w:ascii="Arial" w:hAnsi="Arial" w:cs="Arial"/>
                <w:b/>
                <w:lang w:val="es-MX"/>
              </w:rPr>
            </w:pPr>
          </w:p>
        </w:tc>
      </w:tr>
    </w:tbl>
    <w:p w:rsidR="0094121F" w:rsidRDefault="0094121F" w:rsidP="006637E5">
      <w:pPr>
        <w:suppressAutoHyphens w:val="0"/>
        <w:jc w:val="center"/>
        <w:rPr>
          <w:rFonts w:ascii="Arial" w:hAnsi="Arial" w:cs="Arial"/>
          <w:b/>
          <w:sz w:val="24"/>
          <w:lang w:val="es-MX"/>
        </w:rPr>
      </w:pPr>
    </w:p>
    <w:p w:rsidR="00BC3DEC" w:rsidRDefault="00BC3DEC">
      <w:pPr>
        <w:suppressAutoHyphens w:val="0"/>
        <w:rPr>
          <w:rFonts w:ascii="Arial" w:hAnsi="Arial" w:cs="Arial"/>
          <w:b/>
          <w:sz w:val="24"/>
          <w:lang w:val="es-MX"/>
        </w:rPr>
      </w:pPr>
      <w:r>
        <w:rPr>
          <w:rFonts w:ascii="Arial" w:hAnsi="Arial" w:cs="Arial"/>
          <w:b/>
          <w:sz w:val="24"/>
          <w:lang w:val="es-MX"/>
        </w:rPr>
        <w:br w:type="page"/>
      </w:r>
    </w:p>
    <w:p w:rsidR="00BC3DEC" w:rsidRDefault="00BC3DEC" w:rsidP="00BC3DEC">
      <w:pPr>
        <w:suppressAutoHyphens w:val="0"/>
        <w:jc w:val="center"/>
        <w:rPr>
          <w:rFonts w:ascii="Arial" w:hAnsi="Arial" w:cs="Arial"/>
          <w:b/>
          <w:sz w:val="24"/>
          <w:lang w:val="es-MX"/>
        </w:rPr>
      </w:pPr>
    </w:p>
    <w:tbl>
      <w:tblPr>
        <w:tblStyle w:val="Tablaconcuadrcula"/>
        <w:tblW w:w="0" w:type="auto"/>
        <w:tblInd w:w="108" w:type="dxa"/>
        <w:tblLook w:val="04A0" w:firstRow="1" w:lastRow="0" w:firstColumn="1" w:lastColumn="0" w:noHBand="0" w:noVBand="1"/>
      </w:tblPr>
      <w:tblGrid>
        <w:gridCol w:w="6237"/>
        <w:gridCol w:w="2835"/>
      </w:tblGrid>
      <w:tr w:rsidR="00BC3DEC" w:rsidRPr="00377A30" w:rsidTr="005D1DFB">
        <w:trPr>
          <w:trHeight w:val="274"/>
        </w:trPr>
        <w:tc>
          <w:tcPr>
            <w:tcW w:w="6237" w:type="dxa"/>
            <w:vAlign w:val="center"/>
          </w:tcPr>
          <w:p w:rsidR="00BC3DEC" w:rsidRPr="00862576" w:rsidRDefault="00BC3DEC" w:rsidP="005D1DFB">
            <w:pPr>
              <w:suppressAutoHyphens w:val="0"/>
              <w:jc w:val="center"/>
              <w:rPr>
                <w:rFonts w:ascii="Arial" w:hAnsi="Arial" w:cs="Arial"/>
                <w:noProof/>
                <w:sz w:val="24"/>
                <w:lang w:val="es-MX" w:eastAsia="es-MX"/>
              </w:rPr>
            </w:pPr>
            <w:r w:rsidRPr="00862576">
              <w:rPr>
                <w:rFonts w:ascii="Arial" w:hAnsi="Arial" w:cs="Arial"/>
                <w:noProof/>
                <w:sz w:val="24"/>
                <w:lang w:val="es-MX" w:eastAsia="es-MX"/>
              </w:rPr>
              <w:t xml:space="preserve">Carpeta de documentos originales </w:t>
            </w:r>
          </w:p>
        </w:tc>
        <w:tc>
          <w:tcPr>
            <w:tcW w:w="2835" w:type="dxa"/>
            <w:vMerge w:val="restart"/>
            <w:vAlign w:val="center"/>
          </w:tcPr>
          <w:p w:rsidR="00BC3DEC" w:rsidRDefault="00BC3DEC" w:rsidP="005D1DFB">
            <w:pPr>
              <w:suppressAutoHyphens w:val="0"/>
              <w:jc w:val="center"/>
              <w:rPr>
                <w:rFonts w:ascii="Arial" w:hAnsi="Arial" w:cs="Arial"/>
                <w:b/>
                <w:lang w:val="es-MX"/>
              </w:rPr>
            </w:pPr>
            <w:r>
              <w:rPr>
                <w:rFonts w:ascii="Arial" w:hAnsi="Arial" w:cs="Arial"/>
                <w:b/>
                <w:lang w:val="es-MX"/>
              </w:rPr>
              <w:t>Documentos originales para cotejo.</w:t>
            </w:r>
          </w:p>
          <w:p w:rsidR="00BC3DEC" w:rsidRDefault="00BC3DEC" w:rsidP="005D1DFB">
            <w:pPr>
              <w:suppressAutoHyphens w:val="0"/>
              <w:jc w:val="center"/>
              <w:rPr>
                <w:rFonts w:ascii="Arial" w:hAnsi="Arial" w:cs="Arial"/>
                <w:b/>
                <w:lang w:val="es-MX"/>
              </w:rPr>
            </w:pPr>
          </w:p>
          <w:p w:rsidR="00BC3DEC" w:rsidRDefault="00BC3DEC" w:rsidP="005D1DFB">
            <w:pPr>
              <w:jc w:val="center"/>
              <w:rPr>
                <w:rFonts w:ascii="Arial" w:hAnsi="Arial" w:cs="Arial"/>
                <w:b/>
                <w:lang w:val="es-MX"/>
              </w:rPr>
            </w:pPr>
            <w:r w:rsidRPr="0094121F">
              <w:rPr>
                <w:rFonts w:ascii="Arial" w:hAnsi="Arial" w:cs="Arial"/>
                <w:lang w:val="es-MX"/>
              </w:rPr>
              <w:t>En carpeta independiente pero dentro de la propuesta técnica</w:t>
            </w:r>
            <w:r>
              <w:rPr>
                <w:rFonts w:ascii="Arial" w:hAnsi="Arial" w:cs="Arial"/>
                <w:lang w:val="es-MX"/>
              </w:rPr>
              <w:t>.</w:t>
            </w:r>
          </w:p>
        </w:tc>
      </w:tr>
      <w:tr w:rsidR="00BC3DEC" w:rsidRPr="00377A30" w:rsidTr="00131DFA">
        <w:trPr>
          <w:trHeight w:val="8703"/>
        </w:trPr>
        <w:tc>
          <w:tcPr>
            <w:tcW w:w="6237" w:type="dxa"/>
            <w:vAlign w:val="center"/>
          </w:tcPr>
          <w:p w:rsidR="00BC3DEC" w:rsidRPr="00377A30" w:rsidRDefault="00BC3DEC" w:rsidP="005D1DFB">
            <w:pPr>
              <w:suppressAutoHyphens w:val="0"/>
              <w:jc w:val="center"/>
              <w:rPr>
                <w:rFonts w:ascii="Arial" w:hAnsi="Arial" w:cs="Arial"/>
                <w:b/>
                <w:noProof/>
                <w:sz w:val="24"/>
                <w:lang w:val="es-MX" w:eastAsia="es-MX"/>
              </w:rPr>
            </w:pPr>
            <w:r>
              <w:rPr>
                <w:rFonts w:ascii="Arial" w:hAnsi="Arial" w:cs="Arial"/>
                <w:b/>
                <w:noProof/>
                <w:sz w:val="24"/>
                <w:lang w:val="es-MX" w:eastAsia="es-MX"/>
              </w:rPr>
              <w:drawing>
                <wp:inline distT="0" distB="0" distL="0" distR="0">
                  <wp:extent cx="3818093" cy="3781425"/>
                  <wp:effectExtent l="0" t="0" r="0" b="0"/>
                  <wp:docPr id="24" name="Imagen 24" descr="G:\DCIM\Camera\IMG_20150227_11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DCIM\Camera\IMG_20150227_112437.jpg"/>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3818222" cy="37815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vMerge/>
            <w:vAlign w:val="center"/>
          </w:tcPr>
          <w:p w:rsidR="00BC3DEC" w:rsidRPr="0094121F" w:rsidRDefault="00BC3DEC" w:rsidP="005D1DFB">
            <w:pPr>
              <w:suppressAutoHyphens w:val="0"/>
              <w:jc w:val="center"/>
              <w:rPr>
                <w:rFonts w:ascii="Arial" w:hAnsi="Arial" w:cs="Arial"/>
                <w:lang w:val="es-MX"/>
              </w:rPr>
            </w:pPr>
          </w:p>
        </w:tc>
      </w:tr>
    </w:tbl>
    <w:p w:rsidR="006637E5" w:rsidRPr="00377A30" w:rsidRDefault="006637E5" w:rsidP="006637E5">
      <w:pPr>
        <w:suppressAutoHyphens w:val="0"/>
        <w:jc w:val="center"/>
        <w:rPr>
          <w:rFonts w:ascii="Arial" w:hAnsi="Arial" w:cs="Arial"/>
          <w:b/>
          <w:sz w:val="24"/>
          <w:lang w:val="es-MX"/>
        </w:rPr>
      </w:pPr>
      <w:r w:rsidRPr="00377A30">
        <w:rPr>
          <w:rFonts w:ascii="Arial" w:hAnsi="Arial" w:cs="Arial"/>
          <w:b/>
          <w:sz w:val="24"/>
          <w:lang w:val="es-MX"/>
        </w:rPr>
        <w:br w:type="page"/>
      </w:r>
    </w:p>
    <w:p w:rsidR="005C2D24" w:rsidRPr="00BA08C2" w:rsidRDefault="00DF5A4A" w:rsidP="007A21F6">
      <w:pPr>
        <w:tabs>
          <w:tab w:val="left" w:pos="11584"/>
        </w:tabs>
        <w:spacing w:before="200" w:line="360" w:lineRule="auto"/>
        <w:ind w:left="2268"/>
        <w:jc w:val="right"/>
        <w:rPr>
          <w:rFonts w:ascii="Arial" w:hAnsi="Arial" w:cs="Arial"/>
          <w:sz w:val="24"/>
          <w:lang w:val="es-MX"/>
        </w:rPr>
      </w:pPr>
      <w:r w:rsidRPr="00BA08C2">
        <w:rPr>
          <w:rFonts w:ascii="Arial" w:hAnsi="Arial" w:cs="Arial"/>
          <w:b/>
          <w:color w:val="C00000"/>
          <w:sz w:val="32"/>
          <w:lang w:val="es-MX"/>
        </w:rPr>
        <w:lastRenderedPageBreak/>
        <w:t xml:space="preserve">Anexo </w:t>
      </w:r>
      <w:r w:rsidR="004F5B12">
        <w:rPr>
          <w:rFonts w:ascii="Arial" w:hAnsi="Arial" w:cs="Arial"/>
          <w:b/>
          <w:caps/>
          <w:color w:val="C00000"/>
          <w:sz w:val="32"/>
          <w:lang w:val="es-MX"/>
        </w:rPr>
        <w:t>4</w:t>
      </w:r>
      <w:r w:rsidR="005C2D24" w:rsidRPr="00BA08C2">
        <w:rPr>
          <w:rFonts w:ascii="Arial" w:hAnsi="Arial" w:cs="Arial"/>
          <w:b/>
          <w:caps/>
          <w:color w:val="C00000"/>
          <w:sz w:val="32"/>
          <w:lang w:val="es-MX"/>
        </w:rPr>
        <w:t>:</w:t>
      </w:r>
      <w:r w:rsidR="005C0158">
        <w:rPr>
          <w:rFonts w:ascii="Arial" w:hAnsi="Arial" w:cs="Arial"/>
          <w:b/>
          <w:caps/>
          <w:color w:val="C00000"/>
          <w:sz w:val="32"/>
          <w:lang w:val="es-MX"/>
        </w:rPr>
        <w:t xml:space="preserve"> </w:t>
      </w:r>
      <w:r w:rsidRPr="00BA08C2">
        <w:rPr>
          <w:rFonts w:ascii="Arial" w:hAnsi="Arial" w:cs="Arial"/>
          <w:sz w:val="24"/>
          <w:lang w:val="es-MX"/>
        </w:rPr>
        <w:t xml:space="preserve">Propuesta </w:t>
      </w:r>
      <w:r w:rsidR="00744CE8">
        <w:rPr>
          <w:rFonts w:ascii="Arial" w:hAnsi="Arial" w:cs="Arial"/>
          <w:sz w:val="24"/>
          <w:lang w:val="es-MX"/>
        </w:rPr>
        <w:t xml:space="preserve">de especificaciones </w:t>
      </w:r>
      <w:r w:rsidR="00F90BC3">
        <w:rPr>
          <w:rFonts w:ascii="Arial" w:hAnsi="Arial" w:cs="Arial"/>
          <w:sz w:val="24"/>
          <w:lang w:val="es-MX"/>
        </w:rPr>
        <w:t>t</w:t>
      </w:r>
      <w:r w:rsidRPr="00BA08C2">
        <w:rPr>
          <w:rFonts w:ascii="Arial" w:hAnsi="Arial" w:cs="Arial"/>
          <w:sz w:val="24"/>
          <w:lang w:val="es-MX"/>
        </w:rPr>
        <w:t>écnica</w:t>
      </w:r>
      <w:r w:rsidR="00744CE8">
        <w:rPr>
          <w:rFonts w:ascii="Arial" w:hAnsi="Arial" w:cs="Arial"/>
          <w:sz w:val="24"/>
          <w:lang w:val="es-MX"/>
        </w:rPr>
        <w:t>s</w:t>
      </w:r>
    </w:p>
    <w:p w:rsidR="005613EB" w:rsidRDefault="002B0A61" w:rsidP="005613EB">
      <w:pPr>
        <w:suppressAutoHyphens w:val="0"/>
        <w:jc w:val="center"/>
        <w:rPr>
          <w:rFonts w:ascii="Arial" w:hAnsi="Arial" w:cs="Arial"/>
          <w:b/>
          <w:smallCaps/>
          <w:color w:val="808080" w:themeColor="background1" w:themeShade="80"/>
          <w:sz w:val="24"/>
          <w:lang w:val="es-MX"/>
        </w:rPr>
      </w:pPr>
      <w:r>
        <w:rPr>
          <w:rFonts w:ascii="Arial" w:hAnsi="Arial" w:cs="Arial"/>
          <w:b/>
          <w:noProof/>
          <w:color w:val="C00000"/>
          <w:sz w:val="24"/>
          <w:lang w:val="es-MX" w:eastAsia="es-MX"/>
        </w:rPr>
        <w:drawing>
          <wp:inline distT="0" distB="0" distL="0" distR="0">
            <wp:extent cx="5400000" cy="6969207"/>
            <wp:effectExtent l="19050" t="19050" r="10795" b="2222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2F6.tmp"/>
                    <pic:cNvPicPr/>
                  </pic:nvPicPr>
                  <pic:blipFill>
                    <a:blip r:embed="rId50">
                      <a:extLst>
                        <a:ext uri="{28A0092B-C50C-407E-A947-70E740481C1C}">
                          <a14:useLocalDpi xmlns:a14="http://schemas.microsoft.com/office/drawing/2010/main" val="0"/>
                        </a:ext>
                      </a:extLst>
                    </a:blip>
                    <a:stretch>
                      <a:fillRect/>
                    </a:stretch>
                  </pic:blipFill>
                  <pic:spPr>
                    <a:xfrm>
                      <a:off x="0" y="0"/>
                      <a:ext cx="5400000" cy="6969207"/>
                    </a:xfrm>
                    <a:prstGeom prst="rect">
                      <a:avLst/>
                    </a:prstGeom>
                    <a:ln>
                      <a:solidFill>
                        <a:schemeClr val="tx1"/>
                      </a:solidFill>
                    </a:ln>
                  </pic:spPr>
                </pic:pic>
              </a:graphicData>
            </a:graphic>
          </wp:inline>
        </w:drawing>
      </w:r>
    </w:p>
    <w:p w:rsidR="00605DE6" w:rsidRDefault="00605DE6" w:rsidP="005613EB">
      <w:pPr>
        <w:suppressAutoHyphens w:val="0"/>
        <w:jc w:val="center"/>
        <w:rPr>
          <w:rFonts w:ascii="Arial" w:hAnsi="Arial" w:cs="Arial"/>
          <w:b/>
          <w:smallCaps/>
          <w:color w:val="808080" w:themeColor="background1" w:themeShade="80"/>
          <w:sz w:val="24"/>
          <w:lang w:val="es-MX"/>
        </w:rPr>
      </w:pPr>
      <w:r>
        <w:rPr>
          <w:rFonts w:ascii="Arial" w:hAnsi="Arial" w:cs="Arial"/>
          <w:b/>
          <w:smallCaps/>
          <w:color w:val="808080" w:themeColor="background1" w:themeShade="80"/>
          <w:sz w:val="24"/>
          <w:lang w:val="es-MX"/>
        </w:rPr>
        <w:br w:type="page"/>
      </w:r>
    </w:p>
    <w:p w:rsidR="004215D8" w:rsidRPr="00454FEA" w:rsidRDefault="004215D8" w:rsidP="004215D8">
      <w:pPr>
        <w:suppressAutoHyphens w:val="0"/>
        <w:spacing w:after="480"/>
        <w:jc w:val="center"/>
        <w:rPr>
          <w:rFonts w:ascii="Arial" w:hAnsi="Arial" w:cs="Arial"/>
          <w:b/>
          <w:smallCaps/>
          <w:color w:val="808080" w:themeColor="background1" w:themeShade="80"/>
          <w:sz w:val="24"/>
          <w:lang w:val="es-MX"/>
        </w:rPr>
      </w:pPr>
      <w:r w:rsidRPr="00454FEA">
        <w:rPr>
          <w:rFonts w:ascii="Arial" w:hAnsi="Arial" w:cs="Arial"/>
          <w:b/>
          <w:smallCaps/>
          <w:color w:val="808080" w:themeColor="background1" w:themeShade="80"/>
          <w:sz w:val="24"/>
          <w:lang w:val="es-MX"/>
        </w:rPr>
        <w:lastRenderedPageBreak/>
        <w:t xml:space="preserve">Instructivo de Llenado del Formato de </w:t>
      </w:r>
      <w:r w:rsidR="0039188C">
        <w:rPr>
          <w:rFonts w:ascii="Arial" w:hAnsi="Arial" w:cs="Arial"/>
          <w:b/>
          <w:smallCaps/>
          <w:color w:val="808080" w:themeColor="background1" w:themeShade="80"/>
          <w:sz w:val="24"/>
          <w:lang w:val="es-MX"/>
        </w:rPr>
        <w:t>la Propuesta</w:t>
      </w:r>
      <w:r>
        <w:rPr>
          <w:rFonts w:ascii="Arial" w:hAnsi="Arial" w:cs="Arial"/>
          <w:b/>
          <w:smallCaps/>
          <w:color w:val="808080" w:themeColor="background1" w:themeShade="80"/>
          <w:sz w:val="24"/>
          <w:lang w:val="es-MX"/>
        </w:rPr>
        <w:t xml:space="preserve"> </w:t>
      </w:r>
      <w:r w:rsidR="00521435">
        <w:rPr>
          <w:rFonts w:ascii="Arial" w:hAnsi="Arial" w:cs="Arial"/>
          <w:b/>
          <w:smallCaps/>
          <w:color w:val="808080" w:themeColor="background1" w:themeShade="80"/>
          <w:sz w:val="24"/>
          <w:lang w:val="es-MX"/>
        </w:rPr>
        <w:t xml:space="preserve">de Especificaciones </w:t>
      </w:r>
      <w:r>
        <w:rPr>
          <w:rFonts w:ascii="Arial" w:hAnsi="Arial" w:cs="Arial"/>
          <w:b/>
          <w:smallCaps/>
          <w:color w:val="808080" w:themeColor="background1" w:themeShade="80"/>
          <w:sz w:val="24"/>
          <w:lang w:val="es-MX"/>
        </w:rPr>
        <w:t>Técnicas</w:t>
      </w:r>
      <w:r w:rsidR="00521435">
        <w:rPr>
          <w:rFonts w:ascii="Arial" w:hAnsi="Arial" w:cs="Arial"/>
          <w:b/>
          <w:smallCaps/>
          <w:color w:val="808080" w:themeColor="background1" w:themeShade="80"/>
          <w:sz w:val="24"/>
          <w:lang w:val="es-MX"/>
        </w:rPr>
        <w:t xml:space="preserve"> (Anexo 4)</w:t>
      </w:r>
    </w:p>
    <w:p w:rsidR="002B0A61" w:rsidRPr="0050772F" w:rsidRDefault="002B0A61" w:rsidP="002B0A61">
      <w:pPr>
        <w:spacing w:after="240"/>
        <w:rPr>
          <w:rFonts w:ascii="Arial" w:hAnsi="Arial" w:cs="Arial"/>
          <w:lang w:val="es-MX"/>
        </w:rPr>
      </w:pPr>
      <w:r w:rsidRPr="0050772F">
        <w:rPr>
          <w:rFonts w:ascii="Arial" w:hAnsi="Arial" w:cs="Arial"/>
          <w:lang w:val="es-MX"/>
        </w:rPr>
        <w:t xml:space="preserve">Es importante señalar que el </w:t>
      </w:r>
      <w:r w:rsidRPr="005E45B7">
        <w:rPr>
          <w:rFonts w:ascii="Arial" w:hAnsi="Arial" w:cs="Arial"/>
          <w:b/>
          <w:lang w:val="es-MX"/>
        </w:rPr>
        <w:t>“PARTICIPANTE”</w:t>
      </w:r>
      <w:r w:rsidRPr="0050772F">
        <w:rPr>
          <w:rFonts w:ascii="Arial" w:hAnsi="Arial" w:cs="Arial"/>
          <w:lang w:val="es-MX"/>
        </w:rPr>
        <w:t xml:space="preserve"> debe utilizar </w:t>
      </w:r>
      <w:r>
        <w:rPr>
          <w:rFonts w:ascii="Arial" w:hAnsi="Arial" w:cs="Arial"/>
          <w:lang w:val="es-MX"/>
        </w:rPr>
        <w:t>solamente</w:t>
      </w:r>
      <w:r w:rsidRPr="0050772F">
        <w:rPr>
          <w:rFonts w:ascii="Arial" w:hAnsi="Arial" w:cs="Arial"/>
          <w:lang w:val="es-MX"/>
        </w:rPr>
        <w:t xml:space="preserve"> un formato por cada partida </w:t>
      </w:r>
      <w:r>
        <w:rPr>
          <w:rFonts w:ascii="Arial" w:hAnsi="Arial" w:cs="Arial"/>
          <w:lang w:val="es-MX"/>
        </w:rPr>
        <w:t xml:space="preserve">o renglón que </w:t>
      </w:r>
      <w:r w:rsidRPr="0050772F">
        <w:rPr>
          <w:rFonts w:ascii="Arial" w:hAnsi="Arial" w:cs="Arial"/>
          <w:lang w:val="es-MX"/>
        </w:rPr>
        <w:t>cotiza</w:t>
      </w:r>
      <w:r>
        <w:rPr>
          <w:rFonts w:ascii="Arial" w:hAnsi="Arial" w:cs="Arial"/>
          <w:lang w:val="es-MX"/>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315"/>
      </w:tblGrid>
      <w:tr w:rsidR="002B0A61" w:rsidTr="002B0A61">
        <w:trPr>
          <w:trHeight w:val="624"/>
        </w:trPr>
        <w:tc>
          <w:tcPr>
            <w:tcW w:w="959" w:type="dxa"/>
            <w:vAlign w:val="center"/>
          </w:tcPr>
          <w:p w:rsidR="002B0A61" w:rsidRDefault="001F257F" w:rsidP="002B0A61">
            <w:pPr>
              <w:suppressAutoHyphens w:val="0"/>
              <w:jc w:val="center"/>
              <w:rPr>
                <w:rFonts w:ascii="Arial" w:hAnsi="Arial" w:cs="Arial"/>
                <w:lang w:val="es-MX"/>
              </w:rPr>
            </w:pPr>
            <w:r>
              <w:rPr>
                <w:rFonts w:ascii="Arial" w:hAnsi="Arial" w:cs="Arial"/>
                <w:noProof/>
                <w:sz w:val="24"/>
                <w:lang w:val="es-MX" w:eastAsia="es-MX"/>
              </w:rPr>
            </w:r>
            <w:r>
              <w:rPr>
                <w:rFonts w:ascii="Arial" w:hAnsi="Arial" w:cs="Arial"/>
                <w:noProof/>
                <w:sz w:val="24"/>
                <w:lang w:val="es-MX" w:eastAsia="es-MX"/>
              </w:rPr>
              <w:pict>
                <v:oval id="Elipse 85" o:spid="_x0000_s1110"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1mm,0,1mm,0">
                    <w:txbxContent>
                      <w:p w:rsidR="001F257F" w:rsidRPr="009B3674" w:rsidRDefault="001F257F" w:rsidP="002B0A61">
                        <w:pPr>
                          <w:jc w:val="center"/>
                          <w:rPr>
                            <w:rFonts w:ascii="Arial" w:hAnsi="Arial" w:cs="Arial"/>
                            <w:b/>
                            <w:color w:val="000000" w:themeColor="text1"/>
                            <w:sz w:val="18"/>
                            <w:lang w:val="es-MX"/>
                          </w:rPr>
                        </w:pPr>
                        <w:r w:rsidRPr="009B3674">
                          <w:rPr>
                            <w:rFonts w:ascii="Arial" w:hAnsi="Arial" w:cs="Arial"/>
                            <w:b/>
                            <w:color w:val="000000" w:themeColor="text1"/>
                            <w:sz w:val="18"/>
                            <w:lang w:val="es-MX"/>
                          </w:rPr>
                          <w:t>1</w:t>
                        </w:r>
                      </w:p>
                    </w:txbxContent>
                  </v:textbox>
                  <w10:wrap type="none"/>
                  <w10:anchorlock/>
                </v:oval>
              </w:pict>
            </w:r>
          </w:p>
        </w:tc>
        <w:tc>
          <w:tcPr>
            <w:tcW w:w="9011" w:type="dxa"/>
            <w:vAlign w:val="center"/>
          </w:tcPr>
          <w:p w:rsidR="002B0A61" w:rsidRPr="00F05CE4" w:rsidRDefault="002B0A61" w:rsidP="0046121B">
            <w:pPr>
              <w:suppressAutoHyphens w:val="0"/>
              <w:spacing w:before="120" w:after="40" w:line="360" w:lineRule="auto"/>
              <w:jc w:val="both"/>
              <w:rPr>
                <w:rFonts w:ascii="Arial" w:hAnsi="Arial" w:cs="Arial"/>
                <w:lang w:val="es-MX"/>
              </w:rPr>
            </w:pPr>
            <w:r>
              <w:rPr>
                <w:rFonts w:ascii="Arial" w:hAnsi="Arial" w:cs="Arial"/>
                <w:lang w:val="es-MX"/>
              </w:rPr>
              <w:t>Escribir</w:t>
            </w:r>
            <w:r w:rsidRPr="00F05CE4">
              <w:rPr>
                <w:rFonts w:ascii="Arial" w:hAnsi="Arial" w:cs="Arial"/>
                <w:lang w:val="es-MX"/>
              </w:rPr>
              <w:t xml:space="preserve"> en este </w:t>
            </w:r>
            <w:r>
              <w:rPr>
                <w:rFonts w:ascii="Arial" w:hAnsi="Arial" w:cs="Arial"/>
                <w:lang w:val="es-MX"/>
              </w:rPr>
              <w:t>lugar</w:t>
            </w:r>
            <w:r w:rsidRPr="00F05CE4">
              <w:rPr>
                <w:rFonts w:ascii="Arial" w:hAnsi="Arial" w:cs="Arial"/>
                <w:lang w:val="es-MX"/>
              </w:rPr>
              <w:t xml:space="preserve">, </w:t>
            </w:r>
            <w:r>
              <w:rPr>
                <w:rFonts w:ascii="Arial" w:hAnsi="Arial" w:cs="Arial"/>
                <w:lang w:val="es-MX"/>
              </w:rPr>
              <w:t>el número de la licitación de que se trate.</w:t>
            </w:r>
          </w:p>
        </w:tc>
      </w:tr>
      <w:tr w:rsidR="002B0A61" w:rsidTr="002B0A61">
        <w:trPr>
          <w:trHeight w:val="624"/>
        </w:trPr>
        <w:tc>
          <w:tcPr>
            <w:tcW w:w="959" w:type="dxa"/>
            <w:vAlign w:val="center"/>
          </w:tcPr>
          <w:p w:rsidR="002B0A61" w:rsidRDefault="001F257F" w:rsidP="002B0A61">
            <w:pPr>
              <w:suppressAutoHyphens w:val="0"/>
              <w:jc w:val="center"/>
              <w:rPr>
                <w:rFonts w:ascii="Arial" w:hAnsi="Arial" w:cs="Arial"/>
                <w:lang w:val="es-MX"/>
              </w:rPr>
            </w:pPr>
            <w:r>
              <w:rPr>
                <w:rFonts w:ascii="Arial" w:hAnsi="Arial" w:cs="Arial"/>
                <w:noProof/>
                <w:sz w:val="24"/>
                <w:lang w:val="es-MX" w:eastAsia="es-MX"/>
              </w:rPr>
            </w:r>
            <w:r>
              <w:rPr>
                <w:rFonts w:ascii="Arial" w:hAnsi="Arial" w:cs="Arial"/>
                <w:noProof/>
                <w:sz w:val="24"/>
                <w:lang w:val="es-MX" w:eastAsia="es-MX"/>
              </w:rPr>
              <w:pict>
                <v:oval id="Elipse 84" o:spid="_x0000_s1109"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1mm,0,1mm,0">
                    <w:txbxContent>
                      <w:p w:rsidR="001F257F" w:rsidRPr="009B3674" w:rsidRDefault="001F257F" w:rsidP="002B0A61">
                        <w:pPr>
                          <w:jc w:val="center"/>
                          <w:rPr>
                            <w:rFonts w:ascii="Arial" w:hAnsi="Arial" w:cs="Arial"/>
                            <w:b/>
                            <w:color w:val="000000" w:themeColor="text1"/>
                            <w:sz w:val="18"/>
                            <w:lang w:val="es-MX"/>
                          </w:rPr>
                        </w:pPr>
                        <w:r w:rsidRPr="009B3674">
                          <w:rPr>
                            <w:rFonts w:ascii="Arial" w:hAnsi="Arial" w:cs="Arial"/>
                            <w:b/>
                            <w:color w:val="000000" w:themeColor="text1"/>
                            <w:sz w:val="18"/>
                            <w:lang w:val="es-MX"/>
                          </w:rPr>
                          <w:t>2</w:t>
                        </w:r>
                      </w:p>
                    </w:txbxContent>
                  </v:textbox>
                  <w10:wrap type="none"/>
                  <w10:anchorlock/>
                </v:oval>
              </w:pict>
            </w:r>
          </w:p>
        </w:tc>
        <w:tc>
          <w:tcPr>
            <w:tcW w:w="9011" w:type="dxa"/>
            <w:vAlign w:val="center"/>
          </w:tcPr>
          <w:p w:rsidR="002B0A61" w:rsidRPr="00F05CE4" w:rsidRDefault="002B0A61" w:rsidP="0046121B">
            <w:pPr>
              <w:suppressAutoHyphens w:val="0"/>
              <w:spacing w:before="120" w:after="40" w:line="360" w:lineRule="auto"/>
              <w:jc w:val="both"/>
              <w:rPr>
                <w:rFonts w:ascii="Arial" w:hAnsi="Arial" w:cs="Arial"/>
                <w:lang w:val="es-MX"/>
              </w:rPr>
            </w:pPr>
            <w:r w:rsidRPr="00F05CE4">
              <w:rPr>
                <w:rFonts w:ascii="Arial" w:hAnsi="Arial" w:cs="Arial"/>
                <w:lang w:val="es-MX"/>
              </w:rPr>
              <w:t xml:space="preserve">Anotar en este espacio, el nombre del </w:t>
            </w:r>
            <w:r w:rsidRPr="00F05CE4">
              <w:rPr>
                <w:rFonts w:ascii="Arial" w:hAnsi="Arial" w:cs="Arial"/>
                <w:b/>
                <w:lang w:val="es-MX"/>
              </w:rPr>
              <w:t>“PARTICIPANTE”</w:t>
            </w:r>
            <w:r>
              <w:rPr>
                <w:rFonts w:ascii="Arial" w:hAnsi="Arial" w:cs="Arial"/>
                <w:lang w:val="es-MX"/>
              </w:rPr>
              <w:t xml:space="preserve"> en el </w:t>
            </w:r>
            <w:r w:rsidRPr="00F05CE4">
              <w:rPr>
                <w:rFonts w:ascii="Arial" w:hAnsi="Arial" w:cs="Arial"/>
                <w:b/>
                <w:lang w:val="es-MX"/>
              </w:rPr>
              <w:t>“PROCESO”</w:t>
            </w:r>
            <w:r>
              <w:rPr>
                <w:rFonts w:ascii="Arial" w:hAnsi="Arial" w:cs="Arial"/>
                <w:b/>
                <w:lang w:val="es-MX"/>
              </w:rPr>
              <w:t>.</w:t>
            </w:r>
          </w:p>
        </w:tc>
      </w:tr>
      <w:tr w:rsidR="002B0A61" w:rsidTr="002B0A61">
        <w:trPr>
          <w:trHeight w:val="624"/>
        </w:trPr>
        <w:tc>
          <w:tcPr>
            <w:tcW w:w="959" w:type="dxa"/>
            <w:vAlign w:val="center"/>
          </w:tcPr>
          <w:p w:rsidR="002B0A61" w:rsidRDefault="001F257F" w:rsidP="002B0A61">
            <w:pPr>
              <w:suppressAutoHyphens w:val="0"/>
              <w:jc w:val="center"/>
              <w:rPr>
                <w:rFonts w:ascii="Arial" w:hAnsi="Arial" w:cs="Arial"/>
                <w:noProof/>
                <w:sz w:val="24"/>
                <w:lang w:val="es-MX" w:eastAsia="es-MX"/>
              </w:rPr>
            </w:pPr>
            <w:r>
              <w:rPr>
                <w:rFonts w:ascii="Arial" w:hAnsi="Arial" w:cs="Arial"/>
                <w:noProof/>
                <w:sz w:val="24"/>
                <w:lang w:val="es-MX" w:eastAsia="es-MX"/>
              </w:rPr>
            </w:r>
            <w:r>
              <w:rPr>
                <w:rFonts w:ascii="Arial" w:hAnsi="Arial" w:cs="Arial"/>
                <w:noProof/>
                <w:sz w:val="24"/>
                <w:lang w:val="es-MX" w:eastAsia="es-MX"/>
              </w:rPr>
              <w:pict>
                <v:oval id="Elipse 83" o:spid="_x0000_s1108"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1mm,0,1mm,0">
                    <w:txbxContent>
                      <w:p w:rsidR="001F257F" w:rsidRPr="009B3674" w:rsidRDefault="001F257F" w:rsidP="002B0A61">
                        <w:pPr>
                          <w:jc w:val="center"/>
                          <w:rPr>
                            <w:rFonts w:ascii="Arial" w:hAnsi="Arial" w:cs="Arial"/>
                            <w:b/>
                            <w:color w:val="000000" w:themeColor="text1"/>
                            <w:sz w:val="18"/>
                            <w:lang w:val="es-MX"/>
                          </w:rPr>
                        </w:pPr>
                        <w:r w:rsidRPr="009B3674">
                          <w:rPr>
                            <w:rFonts w:ascii="Arial" w:hAnsi="Arial" w:cs="Arial"/>
                            <w:b/>
                            <w:color w:val="000000" w:themeColor="text1"/>
                            <w:sz w:val="18"/>
                            <w:lang w:val="es-MX"/>
                          </w:rPr>
                          <w:t>3</w:t>
                        </w:r>
                      </w:p>
                    </w:txbxContent>
                  </v:textbox>
                  <w10:wrap type="none"/>
                  <w10:anchorlock/>
                </v:oval>
              </w:pict>
            </w:r>
          </w:p>
        </w:tc>
        <w:tc>
          <w:tcPr>
            <w:tcW w:w="9011" w:type="dxa"/>
            <w:vAlign w:val="center"/>
          </w:tcPr>
          <w:p w:rsidR="002B0A61" w:rsidRPr="00F05CE4" w:rsidRDefault="002B0A61" w:rsidP="0046121B">
            <w:pPr>
              <w:suppressAutoHyphens w:val="0"/>
              <w:spacing w:before="120" w:after="40" w:line="360" w:lineRule="auto"/>
              <w:jc w:val="both"/>
              <w:rPr>
                <w:rFonts w:ascii="Arial" w:hAnsi="Arial" w:cs="Arial"/>
                <w:lang w:val="es-MX"/>
              </w:rPr>
            </w:pPr>
            <w:r>
              <w:rPr>
                <w:rFonts w:ascii="Arial" w:hAnsi="Arial" w:cs="Arial"/>
                <w:lang w:val="es-MX"/>
              </w:rPr>
              <w:t xml:space="preserve">Espacio destinado para escribir el domicilio o dirección </w:t>
            </w:r>
            <w:r w:rsidRPr="00F05CE4">
              <w:rPr>
                <w:rFonts w:ascii="Arial" w:hAnsi="Arial" w:cs="Arial"/>
                <w:lang w:val="es-MX"/>
              </w:rPr>
              <w:t xml:space="preserve">del </w:t>
            </w:r>
            <w:r w:rsidRPr="00F05CE4">
              <w:rPr>
                <w:rFonts w:ascii="Arial" w:hAnsi="Arial" w:cs="Arial"/>
                <w:b/>
                <w:lang w:val="es-MX"/>
              </w:rPr>
              <w:t>“PARTICIPANTE”</w:t>
            </w:r>
            <w:r>
              <w:rPr>
                <w:rFonts w:ascii="Arial" w:hAnsi="Arial" w:cs="Arial"/>
                <w:b/>
                <w:lang w:val="es-MX"/>
              </w:rPr>
              <w:t>.</w:t>
            </w:r>
          </w:p>
        </w:tc>
      </w:tr>
      <w:tr w:rsidR="002B0A61" w:rsidTr="002B0A61">
        <w:trPr>
          <w:trHeight w:val="624"/>
        </w:trPr>
        <w:tc>
          <w:tcPr>
            <w:tcW w:w="959" w:type="dxa"/>
            <w:vAlign w:val="center"/>
          </w:tcPr>
          <w:p w:rsidR="002B0A61" w:rsidRDefault="001F257F" w:rsidP="002B0A61">
            <w:pPr>
              <w:suppressAutoHyphens w:val="0"/>
              <w:jc w:val="center"/>
              <w:rPr>
                <w:rFonts w:ascii="Arial" w:hAnsi="Arial" w:cs="Arial"/>
                <w:noProof/>
                <w:sz w:val="24"/>
                <w:lang w:val="es-MX" w:eastAsia="es-MX"/>
              </w:rPr>
            </w:pPr>
            <w:r>
              <w:rPr>
                <w:rFonts w:ascii="Arial" w:hAnsi="Arial" w:cs="Arial"/>
                <w:noProof/>
                <w:sz w:val="24"/>
                <w:lang w:val="es-MX" w:eastAsia="es-MX"/>
              </w:rPr>
            </w:r>
            <w:r>
              <w:rPr>
                <w:rFonts w:ascii="Arial" w:hAnsi="Arial" w:cs="Arial"/>
                <w:noProof/>
                <w:sz w:val="24"/>
                <w:lang w:val="es-MX" w:eastAsia="es-MX"/>
              </w:rPr>
              <w:pict>
                <v:oval id="Elipse 82" o:spid="_x0000_s1107"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1mm,0,1mm,0">
                    <w:txbxContent>
                      <w:p w:rsidR="001F257F" w:rsidRPr="009B3674" w:rsidRDefault="001F257F" w:rsidP="002B0A61">
                        <w:pPr>
                          <w:jc w:val="center"/>
                          <w:rPr>
                            <w:rFonts w:ascii="Arial" w:hAnsi="Arial" w:cs="Arial"/>
                            <w:b/>
                            <w:color w:val="000000" w:themeColor="text1"/>
                            <w:sz w:val="18"/>
                            <w:lang w:val="es-MX"/>
                          </w:rPr>
                        </w:pPr>
                        <w:r w:rsidRPr="009B3674">
                          <w:rPr>
                            <w:rFonts w:ascii="Arial" w:hAnsi="Arial" w:cs="Arial"/>
                            <w:b/>
                            <w:color w:val="000000" w:themeColor="text1"/>
                            <w:sz w:val="18"/>
                            <w:lang w:val="es-MX"/>
                          </w:rPr>
                          <w:t>4</w:t>
                        </w:r>
                      </w:p>
                    </w:txbxContent>
                  </v:textbox>
                  <w10:wrap type="none"/>
                  <w10:anchorlock/>
                </v:oval>
              </w:pict>
            </w:r>
          </w:p>
        </w:tc>
        <w:tc>
          <w:tcPr>
            <w:tcW w:w="9011" w:type="dxa"/>
            <w:vAlign w:val="center"/>
          </w:tcPr>
          <w:p w:rsidR="002B0A61" w:rsidRPr="00F05CE4" w:rsidRDefault="002B0A61" w:rsidP="0046121B">
            <w:pPr>
              <w:suppressAutoHyphens w:val="0"/>
              <w:spacing w:before="120" w:after="40" w:line="360" w:lineRule="auto"/>
              <w:jc w:val="both"/>
              <w:rPr>
                <w:rFonts w:ascii="Arial" w:hAnsi="Arial" w:cs="Arial"/>
                <w:lang w:val="es-MX"/>
              </w:rPr>
            </w:pPr>
            <w:r>
              <w:rPr>
                <w:rFonts w:ascii="Arial" w:hAnsi="Arial" w:cs="Arial"/>
                <w:lang w:val="es-MX"/>
              </w:rPr>
              <w:t xml:space="preserve">Anotar en este lugar, la colonia donde el </w:t>
            </w:r>
            <w:r w:rsidRPr="00F05CE4">
              <w:rPr>
                <w:rFonts w:ascii="Arial" w:hAnsi="Arial" w:cs="Arial"/>
                <w:b/>
                <w:lang w:val="es-MX"/>
              </w:rPr>
              <w:t>“PARTICIPANTE”</w:t>
            </w:r>
            <w:r w:rsidRPr="00D076FA">
              <w:rPr>
                <w:rFonts w:ascii="Arial" w:hAnsi="Arial" w:cs="Arial"/>
                <w:lang w:val="es-MX"/>
              </w:rPr>
              <w:t xml:space="preserve">, </w:t>
            </w:r>
            <w:r>
              <w:rPr>
                <w:rFonts w:ascii="Arial" w:hAnsi="Arial" w:cs="Arial"/>
                <w:lang w:val="es-MX"/>
              </w:rPr>
              <w:t>tiene su domicilio.</w:t>
            </w:r>
          </w:p>
        </w:tc>
      </w:tr>
      <w:tr w:rsidR="002B0A61" w:rsidTr="002B0A61">
        <w:trPr>
          <w:trHeight w:val="624"/>
        </w:trPr>
        <w:tc>
          <w:tcPr>
            <w:tcW w:w="959" w:type="dxa"/>
            <w:vAlign w:val="center"/>
          </w:tcPr>
          <w:p w:rsidR="002B0A61" w:rsidRDefault="001F257F" w:rsidP="002B0A61">
            <w:pPr>
              <w:suppressAutoHyphens w:val="0"/>
              <w:jc w:val="center"/>
              <w:rPr>
                <w:rFonts w:ascii="Arial" w:hAnsi="Arial" w:cs="Arial"/>
                <w:noProof/>
                <w:sz w:val="24"/>
                <w:lang w:val="es-MX" w:eastAsia="es-MX"/>
              </w:rPr>
            </w:pPr>
            <w:r>
              <w:rPr>
                <w:rFonts w:ascii="Arial" w:hAnsi="Arial" w:cs="Arial"/>
                <w:noProof/>
                <w:sz w:val="24"/>
                <w:lang w:val="es-MX" w:eastAsia="es-MX"/>
              </w:rPr>
            </w:r>
            <w:r>
              <w:rPr>
                <w:rFonts w:ascii="Arial" w:hAnsi="Arial" w:cs="Arial"/>
                <w:noProof/>
                <w:sz w:val="24"/>
                <w:lang w:val="es-MX" w:eastAsia="es-MX"/>
              </w:rPr>
              <w:pict>
                <v:oval id="Elipse 80" o:spid="_x0000_s1106"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1mm,0,1mm,0">
                    <w:txbxContent>
                      <w:p w:rsidR="001F257F" w:rsidRPr="009B3674" w:rsidRDefault="001F257F" w:rsidP="002B0A61">
                        <w:pPr>
                          <w:ind w:right="-238"/>
                          <w:rPr>
                            <w:rFonts w:ascii="Arial" w:hAnsi="Arial" w:cs="Arial"/>
                            <w:b/>
                            <w:color w:val="000000" w:themeColor="text1"/>
                            <w:sz w:val="18"/>
                            <w:lang w:val="es-MX"/>
                          </w:rPr>
                        </w:pPr>
                        <w:r w:rsidRPr="009B3674">
                          <w:rPr>
                            <w:rFonts w:ascii="Arial" w:hAnsi="Arial" w:cs="Arial"/>
                            <w:b/>
                            <w:color w:val="000000" w:themeColor="text1"/>
                            <w:sz w:val="18"/>
                            <w:lang w:val="es-MX"/>
                          </w:rPr>
                          <w:t>5</w:t>
                        </w:r>
                      </w:p>
                    </w:txbxContent>
                  </v:textbox>
                  <w10:wrap type="none"/>
                  <w10:anchorlock/>
                </v:oval>
              </w:pict>
            </w:r>
          </w:p>
        </w:tc>
        <w:tc>
          <w:tcPr>
            <w:tcW w:w="9011" w:type="dxa"/>
            <w:vAlign w:val="center"/>
          </w:tcPr>
          <w:p w:rsidR="002B0A61" w:rsidRPr="00F05CE4" w:rsidRDefault="002B0A61" w:rsidP="0046121B">
            <w:pPr>
              <w:suppressAutoHyphens w:val="0"/>
              <w:spacing w:before="120" w:after="40" w:line="360" w:lineRule="auto"/>
              <w:jc w:val="both"/>
              <w:rPr>
                <w:rFonts w:ascii="Arial" w:hAnsi="Arial" w:cs="Arial"/>
                <w:lang w:val="es-MX"/>
              </w:rPr>
            </w:pPr>
            <w:r>
              <w:rPr>
                <w:rFonts w:ascii="Arial" w:hAnsi="Arial" w:cs="Arial"/>
                <w:lang w:val="es-MX"/>
              </w:rPr>
              <w:t xml:space="preserve">Anotar el código postal del domicilio del </w:t>
            </w:r>
            <w:r w:rsidRPr="00F05CE4">
              <w:rPr>
                <w:rFonts w:ascii="Arial" w:hAnsi="Arial" w:cs="Arial"/>
                <w:b/>
                <w:lang w:val="es-MX"/>
              </w:rPr>
              <w:t>“PARTICIPANTE”</w:t>
            </w:r>
            <w:r>
              <w:rPr>
                <w:rFonts w:ascii="Arial" w:hAnsi="Arial" w:cs="Arial"/>
                <w:b/>
                <w:lang w:val="es-MX"/>
              </w:rPr>
              <w:t>.</w:t>
            </w:r>
          </w:p>
        </w:tc>
      </w:tr>
      <w:tr w:rsidR="002B0A61" w:rsidTr="002B0A61">
        <w:trPr>
          <w:trHeight w:val="624"/>
        </w:trPr>
        <w:tc>
          <w:tcPr>
            <w:tcW w:w="959" w:type="dxa"/>
            <w:vAlign w:val="center"/>
          </w:tcPr>
          <w:p w:rsidR="002B0A61" w:rsidRDefault="001F257F" w:rsidP="002B0A61">
            <w:pPr>
              <w:suppressAutoHyphens w:val="0"/>
              <w:jc w:val="center"/>
              <w:rPr>
                <w:rFonts w:ascii="Arial" w:hAnsi="Arial" w:cs="Arial"/>
                <w:noProof/>
                <w:sz w:val="24"/>
                <w:lang w:val="es-MX" w:eastAsia="es-MX"/>
              </w:rPr>
            </w:pPr>
            <w:r>
              <w:rPr>
                <w:rFonts w:ascii="Arial" w:hAnsi="Arial" w:cs="Arial"/>
                <w:noProof/>
                <w:sz w:val="24"/>
                <w:lang w:val="es-MX" w:eastAsia="es-MX"/>
              </w:rPr>
            </w:r>
            <w:r>
              <w:rPr>
                <w:rFonts w:ascii="Arial" w:hAnsi="Arial" w:cs="Arial"/>
                <w:noProof/>
                <w:sz w:val="24"/>
                <w:lang w:val="es-MX" w:eastAsia="es-MX"/>
              </w:rPr>
              <w:pict>
                <v:oval id="Elipse 79" o:spid="_x0000_s1105"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1mm,0,1mm,0">
                    <w:txbxContent>
                      <w:p w:rsidR="001F257F" w:rsidRPr="009B3674" w:rsidRDefault="001F257F" w:rsidP="002B0A61">
                        <w:pPr>
                          <w:ind w:right="-238"/>
                          <w:rPr>
                            <w:rFonts w:ascii="Arial" w:hAnsi="Arial" w:cs="Arial"/>
                            <w:b/>
                            <w:color w:val="000000" w:themeColor="text1"/>
                            <w:sz w:val="18"/>
                            <w:lang w:val="es-MX"/>
                          </w:rPr>
                        </w:pPr>
                        <w:r w:rsidRPr="009B3674">
                          <w:rPr>
                            <w:rFonts w:ascii="Arial" w:hAnsi="Arial" w:cs="Arial"/>
                            <w:b/>
                            <w:color w:val="000000" w:themeColor="text1"/>
                            <w:sz w:val="18"/>
                            <w:lang w:val="es-MX"/>
                          </w:rPr>
                          <w:t>6</w:t>
                        </w:r>
                      </w:p>
                    </w:txbxContent>
                  </v:textbox>
                  <w10:wrap type="none"/>
                  <w10:anchorlock/>
                </v:oval>
              </w:pict>
            </w:r>
          </w:p>
        </w:tc>
        <w:tc>
          <w:tcPr>
            <w:tcW w:w="9011" w:type="dxa"/>
            <w:vAlign w:val="center"/>
          </w:tcPr>
          <w:p w:rsidR="002B0A61" w:rsidRPr="00D076FA" w:rsidRDefault="002B0A61" w:rsidP="0046121B">
            <w:pPr>
              <w:suppressAutoHyphens w:val="0"/>
              <w:spacing w:before="120" w:after="40" w:line="360" w:lineRule="auto"/>
              <w:jc w:val="both"/>
              <w:rPr>
                <w:rFonts w:ascii="Arial" w:hAnsi="Arial" w:cs="Arial"/>
                <w:lang w:val="es-MX"/>
              </w:rPr>
            </w:pPr>
            <w:r>
              <w:rPr>
                <w:rFonts w:ascii="Arial" w:hAnsi="Arial" w:cs="Arial"/>
                <w:lang w:val="es-MX"/>
              </w:rPr>
              <w:t xml:space="preserve">Espacio destinado para escribir la entidad federativa donde </w:t>
            </w:r>
            <w:r w:rsidRPr="00F05CE4">
              <w:rPr>
                <w:rFonts w:ascii="Arial" w:hAnsi="Arial" w:cs="Arial"/>
                <w:lang w:val="es-MX"/>
              </w:rPr>
              <w:t xml:space="preserve">el </w:t>
            </w:r>
            <w:r w:rsidRPr="00F05CE4">
              <w:rPr>
                <w:rFonts w:ascii="Arial" w:hAnsi="Arial" w:cs="Arial"/>
                <w:b/>
                <w:lang w:val="es-MX"/>
              </w:rPr>
              <w:t>“PARTICIPANTE”</w:t>
            </w:r>
            <w:r>
              <w:rPr>
                <w:rFonts w:ascii="Arial" w:hAnsi="Arial" w:cs="Arial"/>
                <w:b/>
                <w:lang w:val="es-MX"/>
              </w:rPr>
              <w:t xml:space="preserve"> </w:t>
            </w:r>
            <w:r>
              <w:rPr>
                <w:rFonts w:ascii="Arial" w:hAnsi="Arial" w:cs="Arial"/>
                <w:lang w:val="es-MX"/>
              </w:rPr>
              <w:t>tiene registrado su domicilio.</w:t>
            </w:r>
          </w:p>
        </w:tc>
      </w:tr>
      <w:tr w:rsidR="002B0A61" w:rsidTr="002B0A61">
        <w:trPr>
          <w:trHeight w:val="624"/>
        </w:trPr>
        <w:tc>
          <w:tcPr>
            <w:tcW w:w="959" w:type="dxa"/>
            <w:vAlign w:val="center"/>
          </w:tcPr>
          <w:p w:rsidR="002B0A61" w:rsidRDefault="001F257F" w:rsidP="002B0A61">
            <w:pPr>
              <w:suppressAutoHyphens w:val="0"/>
              <w:jc w:val="center"/>
              <w:rPr>
                <w:rFonts w:ascii="Arial" w:hAnsi="Arial" w:cs="Arial"/>
                <w:noProof/>
                <w:sz w:val="24"/>
                <w:lang w:val="es-MX" w:eastAsia="es-MX"/>
              </w:rPr>
            </w:pPr>
            <w:r>
              <w:rPr>
                <w:rFonts w:ascii="Arial" w:hAnsi="Arial" w:cs="Arial"/>
                <w:noProof/>
                <w:sz w:val="24"/>
                <w:lang w:val="es-MX" w:eastAsia="es-MX"/>
              </w:rPr>
            </w:r>
            <w:r>
              <w:rPr>
                <w:rFonts w:ascii="Arial" w:hAnsi="Arial" w:cs="Arial"/>
                <w:noProof/>
                <w:sz w:val="24"/>
                <w:lang w:val="es-MX" w:eastAsia="es-MX"/>
              </w:rPr>
              <w:pict>
                <v:oval id="Elipse 78" o:spid="_x0000_s1104"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1mm,0,1mm,0">
                    <w:txbxContent>
                      <w:p w:rsidR="001F257F" w:rsidRPr="009B3674" w:rsidRDefault="001F257F" w:rsidP="002B0A61">
                        <w:pPr>
                          <w:ind w:right="-238"/>
                          <w:rPr>
                            <w:rFonts w:ascii="Arial" w:hAnsi="Arial" w:cs="Arial"/>
                            <w:b/>
                            <w:color w:val="000000" w:themeColor="text1"/>
                            <w:sz w:val="18"/>
                            <w:lang w:val="es-MX"/>
                          </w:rPr>
                        </w:pPr>
                        <w:r w:rsidRPr="009B3674">
                          <w:rPr>
                            <w:rFonts w:ascii="Arial" w:hAnsi="Arial" w:cs="Arial"/>
                            <w:b/>
                            <w:color w:val="000000" w:themeColor="text1"/>
                            <w:sz w:val="18"/>
                            <w:lang w:val="es-MX"/>
                          </w:rPr>
                          <w:t>7</w:t>
                        </w:r>
                      </w:p>
                    </w:txbxContent>
                  </v:textbox>
                  <w10:wrap type="none"/>
                  <w10:anchorlock/>
                </v:oval>
              </w:pict>
            </w:r>
          </w:p>
        </w:tc>
        <w:tc>
          <w:tcPr>
            <w:tcW w:w="9011" w:type="dxa"/>
            <w:vAlign w:val="center"/>
          </w:tcPr>
          <w:p w:rsidR="002B0A61" w:rsidRPr="00F05CE4" w:rsidRDefault="002B0A61" w:rsidP="0046121B">
            <w:pPr>
              <w:suppressAutoHyphens w:val="0"/>
              <w:spacing w:before="120" w:after="40" w:line="360" w:lineRule="auto"/>
              <w:jc w:val="both"/>
              <w:rPr>
                <w:rFonts w:ascii="Arial" w:hAnsi="Arial" w:cs="Arial"/>
                <w:lang w:val="es-MX"/>
              </w:rPr>
            </w:pPr>
            <w:r>
              <w:rPr>
                <w:rFonts w:ascii="Arial" w:hAnsi="Arial" w:cs="Arial"/>
                <w:lang w:val="es-MX"/>
              </w:rPr>
              <w:t xml:space="preserve">Espacio destinado para anotar el número telefónico del </w:t>
            </w:r>
            <w:r w:rsidRPr="00F05CE4">
              <w:rPr>
                <w:rFonts w:ascii="Arial" w:hAnsi="Arial" w:cs="Arial"/>
                <w:b/>
                <w:lang w:val="es-MX"/>
              </w:rPr>
              <w:t>“PARTICIPANTE”</w:t>
            </w:r>
            <w:r>
              <w:rPr>
                <w:rFonts w:ascii="Arial" w:hAnsi="Arial" w:cs="Arial"/>
                <w:b/>
                <w:lang w:val="es-MX"/>
              </w:rPr>
              <w:t>.</w:t>
            </w:r>
          </w:p>
        </w:tc>
      </w:tr>
      <w:tr w:rsidR="002B0A61" w:rsidTr="002B0A61">
        <w:trPr>
          <w:trHeight w:val="624"/>
        </w:trPr>
        <w:tc>
          <w:tcPr>
            <w:tcW w:w="959" w:type="dxa"/>
            <w:vAlign w:val="center"/>
          </w:tcPr>
          <w:p w:rsidR="002B0A61" w:rsidRDefault="001F257F" w:rsidP="002B0A61">
            <w:pPr>
              <w:suppressAutoHyphens w:val="0"/>
              <w:jc w:val="center"/>
              <w:rPr>
                <w:rFonts w:ascii="Arial" w:hAnsi="Arial" w:cs="Arial"/>
                <w:noProof/>
                <w:sz w:val="24"/>
                <w:lang w:val="es-MX" w:eastAsia="es-MX"/>
              </w:rPr>
            </w:pPr>
            <w:r>
              <w:rPr>
                <w:rFonts w:ascii="Arial" w:hAnsi="Arial" w:cs="Arial"/>
                <w:noProof/>
                <w:sz w:val="24"/>
                <w:lang w:val="es-MX" w:eastAsia="es-MX"/>
              </w:rPr>
            </w:r>
            <w:r>
              <w:rPr>
                <w:rFonts w:ascii="Arial" w:hAnsi="Arial" w:cs="Arial"/>
                <w:noProof/>
                <w:sz w:val="24"/>
                <w:lang w:val="es-MX" w:eastAsia="es-MX"/>
              </w:rPr>
              <w:pict>
                <v:oval id="Elipse 77" o:spid="_x0000_s1103"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1mm,0,1mm,0">
                    <w:txbxContent>
                      <w:p w:rsidR="001F257F" w:rsidRPr="009B3674" w:rsidRDefault="001F257F" w:rsidP="002B0A61">
                        <w:pPr>
                          <w:ind w:right="-238"/>
                          <w:rPr>
                            <w:rFonts w:ascii="Arial" w:hAnsi="Arial" w:cs="Arial"/>
                            <w:b/>
                            <w:color w:val="000000" w:themeColor="text1"/>
                            <w:sz w:val="18"/>
                            <w:lang w:val="es-MX"/>
                          </w:rPr>
                        </w:pPr>
                        <w:r w:rsidRPr="009B3674">
                          <w:rPr>
                            <w:rFonts w:ascii="Arial" w:hAnsi="Arial" w:cs="Arial"/>
                            <w:b/>
                            <w:color w:val="000000" w:themeColor="text1"/>
                            <w:sz w:val="18"/>
                            <w:lang w:val="es-MX"/>
                          </w:rPr>
                          <w:t>8</w:t>
                        </w:r>
                      </w:p>
                    </w:txbxContent>
                  </v:textbox>
                  <w10:wrap type="none"/>
                  <w10:anchorlock/>
                </v:oval>
              </w:pict>
            </w:r>
          </w:p>
        </w:tc>
        <w:tc>
          <w:tcPr>
            <w:tcW w:w="9011" w:type="dxa"/>
            <w:vAlign w:val="center"/>
          </w:tcPr>
          <w:p w:rsidR="002B0A61" w:rsidRPr="00F05CE4" w:rsidRDefault="002B0A61" w:rsidP="0046121B">
            <w:pPr>
              <w:suppressAutoHyphens w:val="0"/>
              <w:spacing w:before="120" w:after="40" w:line="360" w:lineRule="auto"/>
              <w:jc w:val="both"/>
              <w:rPr>
                <w:rFonts w:ascii="Arial" w:hAnsi="Arial" w:cs="Arial"/>
                <w:lang w:val="es-MX"/>
              </w:rPr>
            </w:pPr>
            <w:r>
              <w:rPr>
                <w:rFonts w:ascii="Arial" w:hAnsi="Arial" w:cs="Arial"/>
                <w:lang w:val="es-MX"/>
              </w:rPr>
              <w:t xml:space="preserve">Escribir dentro del recuadro, el correo electrónico o, Email del </w:t>
            </w:r>
            <w:r w:rsidRPr="00F05CE4">
              <w:rPr>
                <w:rFonts w:ascii="Arial" w:hAnsi="Arial" w:cs="Arial"/>
                <w:b/>
                <w:lang w:val="es-MX"/>
              </w:rPr>
              <w:t>“PARTICIPANTE”</w:t>
            </w:r>
            <w:r>
              <w:rPr>
                <w:rFonts w:ascii="Arial" w:hAnsi="Arial" w:cs="Arial"/>
                <w:b/>
                <w:lang w:val="es-MX"/>
              </w:rPr>
              <w:t>.</w:t>
            </w:r>
          </w:p>
        </w:tc>
      </w:tr>
      <w:tr w:rsidR="002B0A61" w:rsidTr="002B0A61">
        <w:trPr>
          <w:trHeight w:val="624"/>
        </w:trPr>
        <w:tc>
          <w:tcPr>
            <w:tcW w:w="959" w:type="dxa"/>
            <w:vAlign w:val="center"/>
          </w:tcPr>
          <w:p w:rsidR="002B0A61" w:rsidRDefault="001F257F" w:rsidP="002B0A61">
            <w:pPr>
              <w:suppressAutoHyphens w:val="0"/>
              <w:jc w:val="center"/>
              <w:rPr>
                <w:rFonts w:ascii="Arial" w:hAnsi="Arial" w:cs="Arial"/>
                <w:noProof/>
                <w:sz w:val="24"/>
                <w:lang w:val="es-MX" w:eastAsia="es-MX"/>
              </w:rPr>
            </w:pPr>
            <w:r>
              <w:rPr>
                <w:rFonts w:ascii="Arial" w:hAnsi="Arial" w:cs="Arial"/>
                <w:noProof/>
                <w:sz w:val="24"/>
                <w:lang w:val="es-MX" w:eastAsia="es-MX"/>
              </w:rPr>
            </w:r>
            <w:r>
              <w:rPr>
                <w:rFonts w:ascii="Arial" w:hAnsi="Arial" w:cs="Arial"/>
                <w:noProof/>
                <w:sz w:val="24"/>
                <w:lang w:val="es-MX" w:eastAsia="es-MX"/>
              </w:rPr>
              <w:pict>
                <v:oval id="Elipse 76" o:spid="_x0000_s1102"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1mm,0,1mm,0">
                    <w:txbxContent>
                      <w:p w:rsidR="001F257F" w:rsidRPr="009B3674" w:rsidRDefault="001F257F" w:rsidP="002B0A61">
                        <w:pPr>
                          <w:ind w:right="-238"/>
                          <w:rPr>
                            <w:rFonts w:ascii="Arial" w:hAnsi="Arial" w:cs="Arial"/>
                            <w:b/>
                            <w:color w:val="000000" w:themeColor="text1"/>
                            <w:lang w:val="es-MX"/>
                          </w:rPr>
                        </w:pPr>
                        <w:r w:rsidRPr="009B3674">
                          <w:rPr>
                            <w:rFonts w:ascii="Arial" w:hAnsi="Arial" w:cs="Arial"/>
                            <w:b/>
                            <w:color w:val="000000" w:themeColor="text1"/>
                            <w:lang w:val="es-MX"/>
                          </w:rPr>
                          <w:t>9</w:t>
                        </w:r>
                      </w:p>
                    </w:txbxContent>
                  </v:textbox>
                  <w10:wrap type="none"/>
                  <w10:anchorlock/>
                </v:oval>
              </w:pict>
            </w:r>
          </w:p>
        </w:tc>
        <w:tc>
          <w:tcPr>
            <w:tcW w:w="9011" w:type="dxa"/>
            <w:vAlign w:val="center"/>
          </w:tcPr>
          <w:p w:rsidR="002B0A61" w:rsidRPr="00F05CE4" w:rsidRDefault="002B0A61" w:rsidP="0046121B">
            <w:pPr>
              <w:suppressAutoHyphens w:val="0"/>
              <w:spacing w:before="120" w:after="40" w:line="360" w:lineRule="auto"/>
              <w:jc w:val="both"/>
              <w:rPr>
                <w:rFonts w:ascii="Arial" w:hAnsi="Arial" w:cs="Arial"/>
                <w:lang w:val="es-MX"/>
              </w:rPr>
            </w:pPr>
            <w:r>
              <w:rPr>
                <w:rFonts w:ascii="Arial" w:hAnsi="Arial" w:cs="Arial"/>
                <w:lang w:val="es-MX"/>
              </w:rPr>
              <w:t xml:space="preserve">El </w:t>
            </w:r>
            <w:r w:rsidRPr="00F05CE4">
              <w:rPr>
                <w:rFonts w:ascii="Arial" w:hAnsi="Arial" w:cs="Arial"/>
                <w:b/>
                <w:lang w:val="es-MX"/>
              </w:rPr>
              <w:t>“PARTICIPANTE”</w:t>
            </w:r>
            <w:r>
              <w:rPr>
                <w:rFonts w:ascii="Arial" w:hAnsi="Arial" w:cs="Arial"/>
                <w:lang w:val="es-MX"/>
              </w:rPr>
              <w:t xml:space="preserve"> debe anotar en este espacio, el número del renglón del artículo que va a plantear en su propuesta técnica.</w:t>
            </w:r>
          </w:p>
        </w:tc>
      </w:tr>
      <w:tr w:rsidR="002B0A61" w:rsidTr="002B0A61">
        <w:trPr>
          <w:trHeight w:val="624"/>
        </w:trPr>
        <w:tc>
          <w:tcPr>
            <w:tcW w:w="959" w:type="dxa"/>
            <w:vAlign w:val="center"/>
          </w:tcPr>
          <w:p w:rsidR="002B0A61" w:rsidRDefault="001F257F" w:rsidP="002B0A61">
            <w:pPr>
              <w:suppressAutoHyphens w:val="0"/>
              <w:jc w:val="center"/>
              <w:rPr>
                <w:rFonts w:ascii="Arial" w:hAnsi="Arial" w:cs="Arial"/>
                <w:noProof/>
                <w:sz w:val="24"/>
                <w:lang w:val="es-MX" w:eastAsia="es-MX"/>
              </w:rPr>
            </w:pPr>
            <w:r>
              <w:rPr>
                <w:rFonts w:ascii="Arial" w:hAnsi="Arial" w:cs="Arial"/>
                <w:noProof/>
                <w:sz w:val="24"/>
                <w:lang w:val="es-MX" w:eastAsia="es-MX"/>
              </w:rPr>
            </w:r>
            <w:r>
              <w:rPr>
                <w:rFonts w:ascii="Arial" w:hAnsi="Arial" w:cs="Arial"/>
                <w:noProof/>
                <w:sz w:val="24"/>
                <w:lang w:val="es-MX" w:eastAsia="es-MX"/>
              </w:rPr>
              <w:pict>
                <v:oval id="Elipse 18" o:spid="_x0000_s1101"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9B3674" w:rsidRDefault="001F257F" w:rsidP="002B0A61">
                        <w:pPr>
                          <w:ind w:right="-238"/>
                          <w:rPr>
                            <w:rFonts w:ascii="Arial" w:hAnsi="Arial" w:cs="Arial"/>
                            <w:b/>
                            <w:color w:val="000000" w:themeColor="text1"/>
                            <w:sz w:val="18"/>
                            <w:lang w:val="es-MX"/>
                          </w:rPr>
                        </w:pPr>
                        <w:r w:rsidRPr="009B3674">
                          <w:rPr>
                            <w:rFonts w:ascii="Arial" w:hAnsi="Arial" w:cs="Arial"/>
                            <w:b/>
                            <w:color w:val="000000" w:themeColor="text1"/>
                            <w:sz w:val="18"/>
                            <w:lang w:val="es-MX"/>
                          </w:rPr>
                          <w:t>10</w:t>
                        </w:r>
                      </w:p>
                    </w:txbxContent>
                  </v:textbox>
                  <w10:wrap type="none"/>
                  <w10:anchorlock/>
                </v:oval>
              </w:pict>
            </w:r>
          </w:p>
        </w:tc>
        <w:tc>
          <w:tcPr>
            <w:tcW w:w="9011" w:type="dxa"/>
            <w:vAlign w:val="center"/>
          </w:tcPr>
          <w:p w:rsidR="002B0A61" w:rsidRPr="00F05CE4" w:rsidRDefault="002B0A61" w:rsidP="0046121B">
            <w:pPr>
              <w:suppressAutoHyphens w:val="0"/>
              <w:spacing w:before="120" w:after="40" w:line="360" w:lineRule="auto"/>
              <w:jc w:val="both"/>
              <w:rPr>
                <w:rFonts w:ascii="Arial" w:hAnsi="Arial" w:cs="Arial"/>
                <w:lang w:val="es-MX"/>
              </w:rPr>
            </w:pPr>
            <w:r>
              <w:rPr>
                <w:rFonts w:ascii="Arial" w:hAnsi="Arial" w:cs="Arial"/>
                <w:lang w:val="es-MX"/>
              </w:rPr>
              <w:t xml:space="preserve">En este recuadro el </w:t>
            </w:r>
            <w:r w:rsidRPr="00F05CE4">
              <w:rPr>
                <w:rFonts w:ascii="Arial" w:hAnsi="Arial" w:cs="Arial"/>
                <w:b/>
                <w:lang w:val="es-MX"/>
              </w:rPr>
              <w:t>“PARTICIPANTE”</w:t>
            </w:r>
            <w:r>
              <w:rPr>
                <w:rFonts w:ascii="Arial" w:hAnsi="Arial" w:cs="Arial"/>
                <w:lang w:val="es-MX"/>
              </w:rPr>
              <w:t xml:space="preserve">, debe anotar la descripción del </w:t>
            </w:r>
            <w:r w:rsidR="0034616F">
              <w:rPr>
                <w:rFonts w:ascii="Arial" w:hAnsi="Arial" w:cs="Arial"/>
                <w:lang w:val="es-MX"/>
              </w:rPr>
              <w:t>servicio</w:t>
            </w:r>
            <w:r>
              <w:rPr>
                <w:rFonts w:ascii="Arial" w:hAnsi="Arial" w:cs="Arial"/>
                <w:lang w:val="es-MX"/>
              </w:rPr>
              <w:t xml:space="preserve"> que está proponiendo, las cuales deben coincidir exactamente con la de las especificaciones técnicas solicitadas.</w:t>
            </w:r>
          </w:p>
        </w:tc>
      </w:tr>
      <w:tr w:rsidR="002B0A61" w:rsidTr="002B0A61">
        <w:trPr>
          <w:trHeight w:val="624"/>
        </w:trPr>
        <w:tc>
          <w:tcPr>
            <w:tcW w:w="959" w:type="dxa"/>
            <w:vAlign w:val="center"/>
          </w:tcPr>
          <w:p w:rsidR="002B0A61" w:rsidRDefault="001F257F" w:rsidP="002B0A61">
            <w:pPr>
              <w:suppressAutoHyphens w:val="0"/>
              <w:jc w:val="center"/>
              <w:rPr>
                <w:rFonts w:ascii="Arial" w:hAnsi="Arial" w:cs="Arial"/>
                <w:noProof/>
                <w:sz w:val="24"/>
                <w:lang w:val="es-MX" w:eastAsia="es-MX"/>
              </w:rPr>
            </w:pPr>
            <w:r>
              <w:rPr>
                <w:rFonts w:ascii="Arial" w:hAnsi="Arial" w:cs="Arial"/>
                <w:noProof/>
                <w:sz w:val="24"/>
                <w:lang w:val="es-MX" w:eastAsia="es-MX"/>
              </w:rPr>
            </w:r>
            <w:r>
              <w:rPr>
                <w:rFonts w:ascii="Arial" w:hAnsi="Arial" w:cs="Arial"/>
                <w:noProof/>
                <w:sz w:val="24"/>
                <w:lang w:val="es-MX" w:eastAsia="es-MX"/>
              </w:rPr>
              <w:pict>
                <v:oval id="Elipse 17" o:spid="_x0000_s1100"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0C20F9" w:rsidRDefault="001F257F" w:rsidP="002B0A61">
                        <w:pPr>
                          <w:ind w:right="-238"/>
                          <w:rPr>
                            <w:rFonts w:ascii="Arial" w:hAnsi="Arial" w:cs="Arial"/>
                            <w:b/>
                            <w:color w:val="000000" w:themeColor="text1"/>
                            <w:sz w:val="16"/>
                            <w:lang w:val="es-MX"/>
                          </w:rPr>
                        </w:pPr>
                        <w:r w:rsidRPr="000C20F9">
                          <w:rPr>
                            <w:rFonts w:ascii="Arial" w:hAnsi="Arial" w:cs="Arial"/>
                            <w:b/>
                            <w:color w:val="000000" w:themeColor="text1"/>
                            <w:sz w:val="16"/>
                            <w:lang w:val="es-MX"/>
                          </w:rPr>
                          <w:t>11</w:t>
                        </w:r>
                      </w:p>
                    </w:txbxContent>
                  </v:textbox>
                  <w10:wrap type="none"/>
                  <w10:anchorlock/>
                </v:oval>
              </w:pict>
            </w:r>
          </w:p>
        </w:tc>
        <w:tc>
          <w:tcPr>
            <w:tcW w:w="9011" w:type="dxa"/>
            <w:vAlign w:val="center"/>
          </w:tcPr>
          <w:p w:rsidR="002B0A61" w:rsidRPr="00F05CE4" w:rsidRDefault="002B0A61" w:rsidP="0046121B">
            <w:pPr>
              <w:suppressAutoHyphens w:val="0"/>
              <w:spacing w:before="120" w:after="40" w:line="360" w:lineRule="auto"/>
              <w:jc w:val="both"/>
              <w:rPr>
                <w:rFonts w:ascii="Arial" w:hAnsi="Arial" w:cs="Arial"/>
                <w:lang w:val="es-MX"/>
              </w:rPr>
            </w:pPr>
            <w:r>
              <w:rPr>
                <w:rFonts w:ascii="Arial" w:hAnsi="Arial" w:cs="Arial"/>
                <w:noProof/>
                <w:lang w:val="es-MX" w:eastAsia="es-MX"/>
              </w:rPr>
              <w:t>En éste lugar, se podrá anotar alguna especificación o descripción a</w:t>
            </w:r>
            <w:r w:rsidRPr="00CF515C">
              <w:rPr>
                <w:rFonts w:ascii="Arial" w:hAnsi="Arial" w:cs="Arial"/>
                <w:noProof/>
                <w:lang w:val="es-MX" w:eastAsia="es-MX"/>
              </w:rPr>
              <w:t>dicional</w:t>
            </w:r>
            <w:r>
              <w:rPr>
                <w:rFonts w:ascii="Arial" w:hAnsi="Arial" w:cs="Arial"/>
                <w:noProof/>
                <w:lang w:val="es-MX" w:eastAsia="es-MX"/>
              </w:rPr>
              <w:t xml:space="preserve"> a lo solicitado, en el entendido de que </w:t>
            </w:r>
            <w:r w:rsidR="0034616F">
              <w:rPr>
                <w:rFonts w:ascii="Arial" w:hAnsi="Arial" w:cs="Arial"/>
                <w:noProof/>
                <w:lang w:val="es-MX" w:eastAsia="es-MX"/>
              </w:rPr>
              <w:t xml:space="preserve">ponerlas o </w:t>
            </w:r>
            <w:r>
              <w:rPr>
                <w:rFonts w:ascii="Arial" w:hAnsi="Arial" w:cs="Arial"/>
                <w:noProof/>
                <w:lang w:val="es-MX" w:eastAsia="es-MX"/>
              </w:rPr>
              <w:t>no</w:t>
            </w:r>
            <w:r w:rsidR="0034616F">
              <w:rPr>
                <w:rFonts w:ascii="Arial" w:hAnsi="Arial" w:cs="Arial"/>
                <w:noProof/>
                <w:lang w:val="es-MX" w:eastAsia="es-MX"/>
              </w:rPr>
              <w:t>, es</w:t>
            </w:r>
            <w:r>
              <w:rPr>
                <w:rFonts w:ascii="Arial" w:hAnsi="Arial" w:cs="Arial"/>
                <w:noProof/>
                <w:lang w:val="es-MX" w:eastAsia="es-MX"/>
              </w:rPr>
              <w:t xml:space="preserve"> condición alguna para aceptar o rechazar la propuesta.</w:t>
            </w:r>
          </w:p>
        </w:tc>
      </w:tr>
      <w:tr w:rsidR="002B0A61" w:rsidTr="002B0A61">
        <w:trPr>
          <w:trHeight w:val="624"/>
        </w:trPr>
        <w:tc>
          <w:tcPr>
            <w:tcW w:w="959" w:type="dxa"/>
            <w:vAlign w:val="center"/>
          </w:tcPr>
          <w:p w:rsidR="002B0A61" w:rsidRDefault="001F257F" w:rsidP="002B0A61">
            <w:pPr>
              <w:suppressAutoHyphens w:val="0"/>
              <w:jc w:val="center"/>
              <w:rPr>
                <w:rFonts w:ascii="Arial" w:hAnsi="Arial" w:cs="Arial"/>
                <w:noProof/>
                <w:sz w:val="24"/>
                <w:lang w:val="es-MX" w:eastAsia="es-MX"/>
              </w:rPr>
            </w:pPr>
            <w:r>
              <w:rPr>
                <w:rFonts w:ascii="Arial" w:hAnsi="Arial" w:cs="Arial"/>
                <w:noProof/>
                <w:sz w:val="24"/>
                <w:lang w:val="es-MX" w:eastAsia="es-MX"/>
              </w:rPr>
            </w:r>
            <w:r>
              <w:rPr>
                <w:rFonts w:ascii="Arial" w:hAnsi="Arial" w:cs="Arial"/>
                <w:noProof/>
                <w:sz w:val="24"/>
                <w:lang w:val="es-MX" w:eastAsia="es-MX"/>
              </w:rPr>
              <w:pict>
                <v:oval id="Elipse 16" o:spid="_x0000_s1099"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9B3674" w:rsidRDefault="001F257F" w:rsidP="002B0A61">
                        <w:pPr>
                          <w:ind w:right="-238"/>
                          <w:rPr>
                            <w:rFonts w:ascii="Arial" w:hAnsi="Arial" w:cs="Arial"/>
                            <w:b/>
                            <w:color w:val="000000" w:themeColor="text1"/>
                            <w:sz w:val="18"/>
                            <w:lang w:val="es-MX"/>
                          </w:rPr>
                        </w:pPr>
                        <w:r w:rsidRPr="009B3674">
                          <w:rPr>
                            <w:rFonts w:ascii="Arial" w:hAnsi="Arial" w:cs="Arial"/>
                            <w:b/>
                            <w:color w:val="000000" w:themeColor="text1"/>
                            <w:sz w:val="18"/>
                            <w:lang w:val="es-MX"/>
                          </w:rPr>
                          <w:t>12</w:t>
                        </w:r>
                      </w:p>
                    </w:txbxContent>
                  </v:textbox>
                  <w10:wrap type="none"/>
                  <w10:anchorlock/>
                </v:oval>
              </w:pict>
            </w:r>
          </w:p>
        </w:tc>
        <w:tc>
          <w:tcPr>
            <w:tcW w:w="9011" w:type="dxa"/>
            <w:vAlign w:val="center"/>
          </w:tcPr>
          <w:p w:rsidR="002B0A61" w:rsidRDefault="002B0A61" w:rsidP="0046121B">
            <w:pPr>
              <w:suppressAutoHyphens w:val="0"/>
              <w:spacing w:before="120" w:after="40" w:line="360" w:lineRule="auto"/>
              <w:jc w:val="both"/>
              <w:rPr>
                <w:rFonts w:ascii="Arial" w:hAnsi="Arial" w:cs="Arial"/>
                <w:lang w:val="es-MX"/>
              </w:rPr>
            </w:pPr>
            <w:r>
              <w:rPr>
                <w:rFonts w:ascii="Arial" w:hAnsi="Arial" w:cs="Arial"/>
                <w:lang w:val="es-MX"/>
              </w:rPr>
              <w:t xml:space="preserve">Anotar dentro de este espacio, la cantidad de artículos que está proponiendo para el </w:t>
            </w:r>
            <w:r w:rsidRPr="00741898">
              <w:rPr>
                <w:rFonts w:ascii="Arial" w:hAnsi="Arial" w:cs="Arial"/>
                <w:b/>
                <w:lang w:val="es-MX"/>
              </w:rPr>
              <w:t>“PROCESO”</w:t>
            </w:r>
            <w:r>
              <w:rPr>
                <w:rFonts w:ascii="Arial" w:hAnsi="Arial" w:cs="Arial"/>
                <w:b/>
                <w:lang w:val="es-MX"/>
              </w:rPr>
              <w:t>.</w:t>
            </w:r>
          </w:p>
        </w:tc>
      </w:tr>
      <w:tr w:rsidR="002B0A61" w:rsidTr="002B0A61">
        <w:trPr>
          <w:trHeight w:val="624"/>
        </w:trPr>
        <w:tc>
          <w:tcPr>
            <w:tcW w:w="959" w:type="dxa"/>
            <w:vAlign w:val="center"/>
          </w:tcPr>
          <w:p w:rsidR="002B0A61" w:rsidRDefault="001F257F" w:rsidP="002B0A61">
            <w:pPr>
              <w:suppressAutoHyphens w:val="0"/>
              <w:jc w:val="center"/>
              <w:rPr>
                <w:rFonts w:ascii="Arial" w:hAnsi="Arial" w:cs="Arial"/>
                <w:noProof/>
                <w:sz w:val="24"/>
                <w:lang w:val="es-MX" w:eastAsia="es-MX"/>
              </w:rPr>
            </w:pPr>
            <w:r>
              <w:rPr>
                <w:rFonts w:ascii="Arial" w:hAnsi="Arial" w:cs="Arial"/>
                <w:noProof/>
                <w:sz w:val="24"/>
                <w:lang w:val="es-MX" w:eastAsia="es-MX"/>
              </w:rPr>
            </w:r>
            <w:r>
              <w:rPr>
                <w:rFonts w:ascii="Arial" w:hAnsi="Arial" w:cs="Arial"/>
                <w:noProof/>
                <w:sz w:val="24"/>
                <w:lang w:val="es-MX" w:eastAsia="es-MX"/>
              </w:rPr>
              <w:pict>
                <v:oval id="Elipse 14" o:spid="_x0000_s1098"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9B3674" w:rsidRDefault="001F257F" w:rsidP="002B0A61">
                        <w:pPr>
                          <w:ind w:right="-238"/>
                          <w:rPr>
                            <w:rFonts w:ascii="Arial" w:hAnsi="Arial" w:cs="Arial"/>
                            <w:b/>
                            <w:color w:val="000000" w:themeColor="text1"/>
                            <w:sz w:val="18"/>
                            <w:lang w:val="es-MX"/>
                          </w:rPr>
                        </w:pPr>
                        <w:r w:rsidRPr="009B3674">
                          <w:rPr>
                            <w:rFonts w:ascii="Arial" w:hAnsi="Arial" w:cs="Arial"/>
                            <w:b/>
                            <w:color w:val="000000" w:themeColor="text1"/>
                            <w:sz w:val="18"/>
                            <w:lang w:val="es-MX"/>
                          </w:rPr>
                          <w:t>13</w:t>
                        </w:r>
                      </w:p>
                    </w:txbxContent>
                  </v:textbox>
                  <w10:wrap type="none"/>
                  <w10:anchorlock/>
                </v:oval>
              </w:pict>
            </w:r>
          </w:p>
        </w:tc>
        <w:tc>
          <w:tcPr>
            <w:tcW w:w="9011" w:type="dxa"/>
            <w:vAlign w:val="center"/>
          </w:tcPr>
          <w:p w:rsidR="002B0A61" w:rsidRPr="00F05CE4" w:rsidRDefault="002B0A61" w:rsidP="0046121B">
            <w:pPr>
              <w:suppressAutoHyphens w:val="0"/>
              <w:spacing w:before="120" w:after="40" w:line="360" w:lineRule="auto"/>
              <w:jc w:val="both"/>
              <w:rPr>
                <w:rFonts w:ascii="Arial" w:hAnsi="Arial" w:cs="Arial"/>
                <w:lang w:val="es-MX"/>
              </w:rPr>
            </w:pPr>
            <w:r>
              <w:rPr>
                <w:rFonts w:ascii="Arial" w:hAnsi="Arial" w:cs="Arial"/>
                <w:lang w:val="es-MX"/>
              </w:rPr>
              <w:t xml:space="preserve">En la línea, el </w:t>
            </w:r>
            <w:r w:rsidRPr="00F05CE4">
              <w:rPr>
                <w:rFonts w:ascii="Arial" w:hAnsi="Arial" w:cs="Arial"/>
                <w:b/>
                <w:lang w:val="es-MX"/>
              </w:rPr>
              <w:t>“PARTICIPANTE”</w:t>
            </w:r>
            <w:r w:rsidRPr="0096620E">
              <w:rPr>
                <w:rFonts w:ascii="Arial" w:hAnsi="Arial" w:cs="Arial"/>
                <w:lang w:val="es-MX"/>
              </w:rPr>
              <w:t xml:space="preserve"> debe escribir</w:t>
            </w:r>
            <w:r>
              <w:rPr>
                <w:rFonts w:ascii="Arial" w:hAnsi="Arial" w:cs="Arial"/>
                <w:lang w:val="es-MX"/>
              </w:rPr>
              <w:t xml:space="preserve"> el nombre y firma autógrafa del representante legal de </w:t>
            </w:r>
            <w:r w:rsidR="0034616F">
              <w:rPr>
                <w:rFonts w:ascii="Arial" w:hAnsi="Arial" w:cs="Arial"/>
                <w:lang w:val="es-MX"/>
              </w:rPr>
              <w:t>la</w:t>
            </w:r>
            <w:r>
              <w:rPr>
                <w:rFonts w:ascii="Arial" w:hAnsi="Arial" w:cs="Arial"/>
                <w:lang w:val="es-MX"/>
              </w:rPr>
              <w:t xml:space="preserve"> empresa</w:t>
            </w:r>
            <w:r w:rsidR="0034616F">
              <w:rPr>
                <w:rFonts w:ascii="Arial" w:hAnsi="Arial" w:cs="Arial"/>
                <w:lang w:val="es-MX"/>
              </w:rPr>
              <w:t xml:space="preserve"> que presenta la proposición</w:t>
            </w:r>
            <w:r>
              <w:rPr>
                <w:rFonts w:ascii="Arial" w:hAnsi="Arial" w:cs="Arial"/>
                <w:lang w:val="es-MX"/>
              </w:rPr>
              <w:t>.</w:t>
            </w:r>
          </w:p>
        </w:tc>
      </w:tr>
    </w:tbl>
    <w:p w:rsidR="004215D8" w:rsidRPr="00501CE6" w:rsidRDefault="004215D8" w:rsidP="004215D8"/>
    <w:p w:rsidR="00632606" w:rsidRDefault="00632606" w:rsidP="00B92EFF">
      <w:pPr>
        <w:suppressAutoHyphens w:val="0"/>
        <w:jc w:val="center"/>
        <w:rPr>
          <w:rFonts w:ascii="Arial" w:hAnsi="Arial" w:cs="Arial"/>
          <w:b/>
          <w:color w:val="C00000"/>
          <w:sz w:val="24"/>
          <w:lang w:val="es-MX"/>
        </w:rPr>
      </w:pPr>
      <w:r>
        <w:rPr>
          <w:rFonts w:ascii="Arial" w:hAnsi="Arial" w:cs="Arial"/>
          <w:b/>
          <w:color w:val="C00000"/>
          <w:sz w:val="24"/>
          <w:lang w:val="es-MX"/>
        </w:rPr>
        <w:br w:type="page"/>
      </w:r>
    </w:p>
    <w:p w:rsidR="00D91CE2" w:rsidRPr="00BA08C2" w:rsidRDefault="00D91CE2" w:rsidP="007A21F6">
      <w:pPr>
        <w:tabs>
          <w:tab w:val="left" w:pos="11584"/>
        </w:tabs>
        <w:spacing w:before="200" w:line="360" w:lineRule="auto"/>
        <w:ind w:left="2268"/>
        <w:jc w:val="right"/>
        <w:rPr>
          <w:rFonts w:ascii="Arial" w:hAnsi="Arial" w:cs="Arial"/>
          <w:sz w:val="24"/>
          <w:lang w:val="es-MX"/>
        </w:rPr>
      </w:pPr>
      <w:r w:rsidRPr="00BA08C2">
        <w:rPr>
          <w:rFonts w:ascii="Arial" w:hAnsi="Arial" w:cs="Arial"/>
          <w:b/>
          <w:color w:val="C00000"/>
          <w:sz w:val="32"/>
          <w:lang w:val="es-MX"/>
        </w:rPr>
        <w:lastRenderedPageBreak/>
        <w:t xml:space="preserve">Anexo </w:t>
      </w:r>
      <w:r w:rsidR="00E866E0">
        <w:rPr>
          <w:rFonts w:ascii="Arial" w:hAnsi="Arial" w:cs="Arial"/>
          <w:b/>
          <w:caps/>
          <w:color w:val="C00000"/>
          <w:sz w:val="32"/>
          <w:lang w:val="es-MX"/>
        </w:rPr>
        <w:t>5</w:t>
      </w:r>
      <w:r w:rsidRPr="00BA08C2">
        <w:rPr>
          <w:rFonts w:ascii="Arial" w:hAnsi="Arial" w:cs="Arial"/>
          <w:b/>
          <w:caps/>
          <w:color w:val="C00000"/>
          <w:sz w:val="32"/>
          <w:lang w:val="es-MX"/>
        </w:rPr>
        <w:t>:</w:t>
      </w:r>
      <w:r w:rsidR="005C0158">
        <w:rPr>
          <w:rFonts w:ascii="Arial" w:hAnsi="Arial" w:cs="Arial"/>
          <w:b/>
          <w:caps/>
          <w:color w:val="C00000"/>
          <w:sz w:val="32"/>
          <w:lang w:val="es-MX"/>
        </w:rPr>
        <w:t xml:space="preserve"> </w:t>
      </w:r>
      <w:r w:rsidRPr="00BA08C2">
        <w:rPr>
          <w:rFonts w:ascii="Arial" w:hAnsi="Arial" w:cs="Arial"/>
          <w:sz w:val="24"/>
          <w:lang w:val="es-MX"/>
        </w:rPr>
        <w:t xml:space="preserve">Propuesta </w:t>
      </w:r>
      <w:r w:rsidR="00F90BC3">
        <w:rPr>
          <w:rFonts w:ascii="Arial" w:hAnsi="Arial" w:cs="Arial"/>
          <w:sz w:val="24"/>
          <w:lang w:val="es-MX"/>
        </w:rPr>
        <w:t>e</w:t>
      </w:r>
      <w:r w:rsidRPr="00BA08C2">
        <w:rPr>
          <w:rFonts w:ascii="Arial" w:hAnsi="Arial" w:cs="Arial"/>
          <w:sz w:val="24"/>
          <w:lang w:val="es-MX"/>
        </w:rPr>
        <w:t>conómica</w:t>
      </w:r>
    </w:p>
    <w:p w:rsidR="00D91CE2" w:rsidRDefault="00D91CE2" w:rsidP="00632606">
      <w:pPr>
        <w:tabs>
          <w:tab w:val="left" w:pos="11584"/>
        </w:tabs>
        <w:spacing w:before="200" w:line="360" w:lineRule="auto"/>
        <w:jc w:val="center"/>
        <w:rPr>
          <w:rFonts w:ascii="Arial" w:hAnsi="Arial" w:cs="Arial"/>
          <w:caps/>
          <w:lang w:val="es-MX"/>
        </w:rPr>
      </w:pPr>
    </w:p>
    <w:p w:rsidR="0017388C" w:rsidRDefault="00FE7BDA" w:rsidP="00632606">
      <w:pPr>
        <w:tabs>
          <w:tab w:val="left" w:pos="11584"/>
        </w:tabs>
        <w:spacing w:before="200" w:line="360" w:lineRule="auto"/>
        <w:jc w:val="center"/>
        <w:rPr>
          <w:rFonts w:ascii="Arial" w:hAnsi="Arial" w:cs="Arial"/>
          <w:caps/>
          <w:lang w:val="es-MX"/>
        </w:rPr>
      </w:pPr>
      <w:r w:rsidRPr="00FE7BDA">
        <w:rPr>
          <w:noProof/>
          <w:lang w:val="es-MX" w:eastAsia="es-MX"/>
        </w:rPr>
        <w:drawing>
          <wp:inline distT="0" distB="0" distL="0" distR="0">
            <wp:extent cx="5725160" cy="4234311"/>
            <wp:effectExtent l="19050" t="19050" r="27940" b="1397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5160" cy="4234311"/>
                    </a:xfrm>
                    <a:prstGeom prst="rect">
                      <a:avLst/>
                    </a:prstGeom>
                    <a:noFill/>
                    <a:ln>
                      <a:solidFill>
                        <a:schemeClr val="tx1"/>
                      </a:solidFill>
                    </a:ln>
                  </pic:spPr>
                </pic:pic>
              </a:graphicData>
            </a:graphic>
          </wp:inline>
        </w:drawing>
      </w:r>
    </w:p>
    <w:p w:rsidR="006D7E93" w:rsidRPr="006D7E93" w:rsidRDefault="006D7E93" w:rsidP="006D7E93">
      <w:pPr>
        <w:spacing w:before="100" w:beforeAutospacing="1" w:after="200" w:line="273" w:lineRule="auto"/>
        <w:rPr>
          <w:rFonts w:ascii="Arial" w:hAnsi="Arial" w:cs="Arial"/>
          <w:b/>
          <w:bCs/>
          <w:color w:val="C00000"/>
          <w:sz w:val="24"/>
          <w:szCs w:val="24"/>
          <w:lang w:val="es-MX" w:eastAsia="es-MX"/>
        </w:rPr>
      </w:pPr>
      <w:r w:rsidRPr="006D7E93">
        <w:rPr>
          <w:rFonts w:ascii="Arial" w:hAnsi="Arial" w:cs="Arial"/>
          <w:b/>
          <w:bCs/>
          <w:color w:val="C00000"/>
          <w:sz w:val="24"/>
          <w:szCs w:val="24"/>
          <w:lang w:val="es-MX" w:eastAsia="es-MX"/>
        </w:rPr>
        <w:t xml:space="preserve"> </w:t>
      </w:r>
    </w:p>
    <w:p w:rsidR="006D7E93" w:rsidRPr="006D7E93" w:rsidRDefault="006D7E93" w:rsidP="006D7E93">
      <w:pPr>
        <w:spacing w:before="100" w:beforeAutospacing="1" w:after="200" w:line="273" w:lineRule="auto"/>
        <w:rPr>
          <w:rFonts w:ascii="Arial" w:hAnsi="Arial" w:cs="Arial"/>
          <w:b/>
          <w:bCs/>
          <w:color w:val="C00000"/>
          <w:sz w:val="24"/>
          <w:szCs w:val="24"/>
          <w:lang w:val="es-MX" w:eastAsia="es-MX"/>
        </w:rPr>
      </w:pPr>
      <w:r w:rsidRPr="006D7E93">
        <w:rPr>
          <w:rFonts w:ascii="Arial" w:hAnsi="Arial" w:cs="Arial"/>
          <w:b/>
          <w:bCs/>
          <w:color w:val="C00000"/>
          <w:sz w:val="24"/>
          <w:szCs w:val="24"/>
          <w:lang w:val="es-MX" w:eastAsia="es-MX"/>
        </w:rPr>
        <w:br w:type="page"/>
      </w:r>
    </w:p>
    <w:p w:rsidR="006D7E93" w:rsidRPr="006D7E93" w:rsidRDefault="006D7E93" w:rsidP="006D7E93">
      <w:pPr>
        <w:spacing w:before="100" w:beforeAutospacing="1" w:after="480" w:line="273" w:lineRule="auto"/>
        <w:jc w:val="center"/>
        <w:rPr>
          <w:rFonts w:ascii="Arial" w:hAnsi="Arial" w:cs="Arial"/>
          <w:b/>
          <w:bCs/>
          <w:smallCaps/>
          <w:color w:val="7F7F7F"/>
          <w:sz w:val="24"/>
          <w:szCs w:val="24"/>
          <w:lang w:val="es-MX" w:eastAsia="es-MX"/>
        </w:rPr>
      </w:pPr>
      <w:r w:rsidRPr="006D7E93">
        <w:rPr>
          <w:rFonts w:ascii="Arial" w:hAnsi="Arial" w:cs="Arial"/>
          <w:b/>
          <w:bCs/>
          <w:smallCaps/>
          <w:color w:val="7F7F7F"/>
          <w:sz w:val="24"/>
          <w:szCs w:val="24"/>
          <w:lang w:val="es-MX" w:eastAsia="es-MX"/>
        </w:rPr>
        <w:lastRenderedPageBreak/>
        <w:t>Instructivo de Llenado del Formato de Propuesta Técnica (Anexo 5)</w:t>
      </w:r>
    </w:p>
    <w:p w:rsidR="006D7E93" w:rsidRPr="006D7E93" w:rsidRDefault="006D7E93" w:rsidP="006D7E93">
      <w:pPr>
        <w:widowControl w:val="0"/>
        <w:spacing w:before="100" w:beforeAutospacing="1" w:after="120" w:line="273" w:lineRule="auto"/>
        <w:ind w:right="48"/>
        <w:jc w:val="both"/>
        <w:rPr>
          <w:rFonts w:ascii="Arial" w:hAnsi="Arial" w:cs="Arial"/>
          <w:sz w:val="24"/>
          <w:szCs w:val="24"/>
          <w:lang w:val="es-MX" w:eastAsia="es-MX"/>
        </w:rPr>
      </w:pPr>
      <w:r w:rsidRPr="006D7E93">
        <w:rPr>
          <w:rFonts w:ascii="Arial" w:hAnsi="Arial" w:cs="Arial"/>
          <w:sz w:val="24"/>
          <w:szCs w:val="24"/>
          <w:lang w:val="es-MX" w:eastAsia="es-MX"/>
        </w:rPr>
        <w:t xml:space="preserve">El </w:t>
      </w:r>
      <w:r w:rsidRPr="006D7E93">
        <w:rPr>
          <w:rFonts w:ascii="Arial" w:hAnsi="Arial" w:cs="Arial"/>
          <w:b/>
          <w:bCs/>
          <w:sz w:val="24"/>
          <w:szCs w:val="24"/>
          <w:lang w:val="es-MX" w:eastAsia="es-MX"/>
        </w:rPr>
        <w:t>“LICITANTE”</w:t>
      </w:r>
      <w:r w:rsidRPr="006D7E93">
        <w:rPr>
          <w:rFonts w:ascii="Arial" w:hAnsi="Arial" w:cs="Arial"/>
          <w:sz w:val="24"/>
          <w:szCs w:val="24"/>
          <w:lang w:val="es-MX" w:eastAsia="es-MX"/>
        </w:rPr>
        <w:t xml:space="preserve"> deberá de trabajar en el archivo de nombre “ANEXO5.xls” el cual forma parte integral de las presentes BASES.</w:t>
      </w:r>
    </w:p>
    <w:p w:rsidR="006D7E93" w:rsidRPr="006D7E93" w:rsidRDefault="006D7E93" w:rsidP="006D7E93">
      <w:pPr>
        <w:widowControl w:val="0"/>
        <w:spacing w:before="100" w:beforeAutospacing="1" w:after="120" w:line="273" w:lineRule="auto"/>
        <w:ind w:right="48"/>
        <w:jc w:val="both"/>
        <w:rPr>
          <w:rFonts w:ascii="Arial" w:hAnsi="Arial" w:cs="Arial"/>
          <w:sz w:val="24"/>
          <w:szCs w:val="24"/>
          <w:lang w:val="es-MX" w:eastAsia="es-MX"/>
        </w:rPr>
      </w:pPr>
      <w:r w:rsidRPr="006D7E93">
        <w:rPr>
          <w:rFonts w:ascii="Arial" w:hAnsi="Arial" w:cs="Arial"/>
          <w:sz w:val="24"/>
          <w:szCs w:val="24"/>
          <w:lang w:val="es-MX" w:eastAsia="es-MX"/>
        </w:rPr>
        <w:t>El archivo lo guardará en un dispositivo de almacenamiento electrónico (CD, DVD u otro) con el nombre de “ANEXO 5.xls”, asegurándose de que sea en Excel (97-2003) y con extensión “</w:t>
      </w:r>
      <w:proofErr w:type="spellStart"/>
      <w:r w:rsidRPr="006D7E93">
        <w:rPr>
          <w:rFonts w:ascii="Arial" w:hAnsi="Arial" w:cs="Arial"/>
          <w:sz w:val="24"/>
          <w:szCs w:val="24"/>
          <w:lang w:val="es-MX" w:eastAsia="es-MX"/>
        </w:rPr>
        <w:t>xls</w:t>
      </w:r>
      <w:proofErr w:type="spellEnd"/>
      <w:r w:rsidRPr="006D7E93">
        <w:rPr>
          <w:rFonts w:ascii="Arial" w:hAnsi="Arial" w:cs="Arial"/>
          <w:sz w:val="24"/>
          <w:szCs w:val="24"/>
          <w:lang w:val="es-MX" w:eastAsia="es-MX"/>
        </w:rPr>
        <w:t>”.</w:t>
      </w:r>
    </w:p>
    <w:p w:rsidR="006D7E93" w:rsidRPr="006D7E93" w:rsidRDefault="006D7E93" w:rsidP="006D7E93">
      <w:pPr>
        <w:widowControl w:val="0"/>
        <w:spacing w:before="100" w:beforeAutospacing="1" w:after="120" w:line="273" w:lineRule="auto"/>
        <w:ind w:right="-360"/>
        <w:jc w:val="both"/>
        <w:rPr>
          <w:rFonts w:ascii="Arial" w:hAnsi="Arial" w:cs="Arial"/>
          <w:sz w:val="24"/>
          <w:szCs w:val="24"/>
          <w:lang w:val="es-MX" w:eastAsia="es-MX"/>
        </w:rPr>
      </w:pPr>
      <w:r w:rsidRPr="006D7E93">
        <w:rPr>
          <w:rFonts w:ascii="Arial" w:hAnsi="Arial" w:cs="Arial"/>
          <w:sz w:val="24"/>
          <w:szCs w:val="24"/>
          <w:lang w:val="es-MX" w:eastAsia="es-MX"/>
        </w:rPr>
        <w:t>No debe insertar imágenes en el archivo, ni protegerlo con contraseña,</w:t>
      </w:r>
    </w:p>
    <w:p w:rsidR="006D7E93" w:rsidRPr="006D7E93" w:rsidRDefault="006D7E93" w:rsidP="006D7E93">
      <w:pPr>
        <w:spacing w:before="100" w:beforeAutospacing="1" w:after="240" w:line="273" w:lineRule="auto"/>
        <w:jc w:val="both"/>
        <w:rPr>
          <w:rFonts w:ascii="Arial" w:hAnsi="Arial" w:cs="Arial"/>
          <w:sz w:val="24"/>
          <w:szCs w:val="24"/>
          <w:lang w:val="es-MX" w:eastAsia="es-MX"/>
        </w:rPr>
      </w:pPr>
      <w:r w:rsidRPr="006D7E93">
        <w:rPr>
          <w:rFonts w:ascii="Arial" w:hAnsi="Arial" w:cs="Arial"/>
          <w:sz w:val="24"/>
          <w:szCs w:val="24"/>
          <w:lang w:val="es-MX" w:eastAsia="es-MX"/>
        </w:rPr>
        <w:t xml:space="preserve">Es importante señalar que el </w:t>
      </w:r>
      <w:r w:rsidRPr="006D7E93">
        <w:rPr>
          <w:rFonts w:ascii="Arial" w:hAnsi="Arial" w:cs="Arial"/>
          <w:b/>
          <w:bCs/>
          <w:sz w:val="24"/>
          <w:szCs w:val="24"/>
          <w:lang w:val="es-MX" w:eastAsia="es-MX"/>
        </w:rPr>
        <w:t>“PARTICIPANTE”</w:t>
      </w:r>
      <w:r w:rsidRPr="006D7E93">
        <w:rPr>
          <w:rFonts w:ascii="Arial" w:hAnsi="Arial" w:cs="Arial"/>
          <w:sz w:val="24"/>
          <w:szCs w:val="24"/>
          <w:lang w:val="es-MX" w:eastAsia="es-MX"/>
        </w:rPr>
        <w:t xml:space="preserve"> debe utilizar un formato por cada partida o renglón que cotiza.</w:t>
      </w:r>
    </w:p>
    <w:tbl>
      <w:tblPr>
        <w:tblStyle w:val="Tablaconcuadrcula1"/>
        <w:tblW w:w="9232" w:type="dxa"/>
        <w:tblLayout w:type="fixed"/>
        <w:tblLook w:val="04A0" w:firstRow="1" w:lastRow="0" w:firstColumn="1" w:lastColumn="0" w:noHBand="0" w:noVBand="1"/>
      </w:tblPr>
      <w:tblGrid>
        <w:gridCol w:w="916"/>
        <w:gridCol w:w="8316"/>
      </w:tblGrid>
      <w:tr w:rsidR="006D7E93" w:rsidRPr="006D7E93" w:rsidTr="006D7E93">
        <w:trPr>
          <w:trHeight w:val="624"/>
        </w:trPr>
        <w:tc>
          <w:tcPr>
            <w:tcW w:w="916" w:type="dxa"/>
            <w:hideMark/>
          </w:tcPr>
          <w:p w:rsidR="006D7E93" w:rsidRPr="006D7E93" w:rsidRDefault="001F257F" w:rsidP="006D7E93">
            <w:pPr>
              <w:spacing w:after="200" w:line="273" w:lineRule="auto"/>
              <w:jc w:val="center"/>
              <w:rPr>
                <w:sz w:val="24"/>
                <w:szCs w:val="24"/>
                <w:lang w:val="es-MX" w:eastAsia="es-MX"/>
              </w:rPr>
            </w:pPr>
            <w:r>
              <w:rPr>
                <w:rFonts w:ascii="Arial" w:hAnsi="Arial" w:cs="Arial"/>
                <w:noProof/>
                <w:sz w:val="24"/>
                <w:lang w:val="es-MX" w:eastAsia="es-MX"/>
              </w:rPr>
            </w:r>
            <w:r>
              <w:rPr>
                <w:rFonts w:ascii="Arial" w:hAnsi="Arial" w:cs="Arial"/>
                <w:noProof/>
                <w:sz w:val="24"/>
                <w:lang w:val="es-MX" w:eastAsia="es-MX"/>
              </w:rPr>
              <w:pict>
                <v:oval id="_x0000_s1097"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1mm,0,1mm,0">
                    <w:txbxContent>
                      <w:p w:rsidR="001F257F" w:rsidRPr="009B3674" w:rsidRDefault="001F257F" w:rsidP="006D7E93">
                        <w:pPr>
                          <w:jc w:val="center"/>
                          <w:rPr>
                            <w:rFonts w:ascii="Arial" w:hAnsi="Arial" w:cs="Arial"/>
                            <w:b/>
                            <w:color w:val="000000" w:themeColor="text1"/>
                            <w:sz w:val="18"/>
                            <w:lang w:val="es-MX"/>
                          </w:rPr>
                        </w:pPr>
                        <w:r w:rsidRPr="009B3674">
                          <w:rPr>
                            <w:rFonts w:ascii="Arial" w:hAnsi="Arial" w:cs="Arial"/>
                            <w:b/>
                            <w:color w:val="000000" w:themeColor="text1"/>
                            <w:sz w:val="18"/>
                            <w:lang w:val="es-MX"/>
                          </w:rPr>
                          <w:t>1</w:t>
                        </w:r>
                      </w:p>
                    </w:txbxContent>
                  </v:textbox>
                  <w10:wrap type="none"/>
                  <w10:anchorlock/>
                </v:oval>
              </w:pict>
            </w:r>
          </w:p>
        </w:tc>
        <w:tc>
          <w:tcPr>
            <w:tcW w:w="8316" w:type="dxa"/>
            <w:vAlign w:val="center"/>
            <w:hideMark/>
          </w:tcPr>
          <w:p w:rsidR="006D7E93" w:rsidRPr="006D7E93" w:rsidRDefault="006D7E93" w:rsidP="006D7E93">
            <w:pPr>
              <w:spacing w:before="120" w:after="40" w:line="360" w:lineRule="auto"/>
              <w:jc w:val="both"/>
              <w:rPr>
                <w:rFonts w:ascii="Arial" w:hAnsi="Arial" w:cs="Arial"/>
                <w:sz w:val="24"/>
                <w:szCs w:val="24"/>
                <w:lang w:val="es-MX" w:eastAsia="es-MX"/>
              </w:rPr>
            </w:pPr>
            <w:r w:rsidRPr="006D7E93">
              <w:rPr>
                <w:rFonts w:ascii="Arial" w:hAnsi="Arial" w:cs="Arial"/>
                <w:sz w:val="24"/>
                <w:szCs w:val="24"/>
                <w:lang w:val="es-MX" w:eastAsia="es-MX"/>
              </w:rPr>
              <w:t>Escribir en este lugar, la fecha de elaboración</w:t>
            </w:r>
          </w:p>
        </w:tc>
      </w:tr>
      <w:tr w:rsidR="006D7E93" w:rsidRPr="006D7E93" w:rsidTr="006D7E93">
        <w:trPr>
          <w:trHeight w:val="624"/>
        </w:trPr>
        <w:tc>
          <w:tcPr>
            <w:tcW w:w="916" w:type="dxa"/>
            <w:hideMark/>
          </w:tcPr>
          <w:p w:rsidR="006D7E93" w:rsidRPr="006D7E93" w:rsidRDefault="001F257F" w:rsidP="006D7E93">
            <w:pPr>
              <w:spacing w:after="200" w:line="273" w:lineRule="auto"/>
              <w:jc w:val="center"/>
              <w:rPr>
                <w:sz w:val="24"/>
                <w:szCs w:val="24"/>
                <w:lang w:val="es-MX" w:eastAsia="es-MX"/>
              </w:rPr>
            </w:pPr>
            <w:r>
              <w:rPr>
                <w:rFonts w:ascii="Arial" w:hAnsi="Arial" w:cs="Arial"/>
                <w:noProof/>
                <w:sz w:val="24"/>
                <w:lang w:val="es-MX" w:eastAsia="es-MX"/>
              </w:rPr>
            </w:r>
            <w:r>
              <w:rPr>
                <w:rFonts w:ascii="Arial" w:hAnsi="Arial" w:cs="Arial"/>
                <w:noProof/>
                <w:sz w:val="24"/>
                <w:lang w:val="es-MX" w:eastAsia="es-MX"/>
              </w:rPr>
              <w:pict>
                <v:oval id="_x0000_s1096"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1mm,0,1mm,0">
                    <w:txbxContent>
                      <w:p w:rsidR="001F257F" w:rsidRPr="009B3674" w:rsidRDefault="001F257F" w:rsidP="006D7E93">
                        <w:pPr>
                          <w:jc w:val="center"/>
                          <w:rPr>
                            <w:rFonts w:ascii="Arial" w:hAnsi="Arial" w:cs="Arial"/>
                            <w:b/>
                            <w:color w:val="000000" w:themeColor="text1"/>
                            <w:sz w:val="18"/>
                            <w:lang w:val="es-MX"/>
                          </w:rPr>
                        </w:pPr>
                        <w:r>
                          <w:rPr>
                            <w:rFonts w:ascii="Arial" w:hAnsi="Arial" w:cs="Arial"/>
                            <w:b/>
                            <w:color w:val="000000" w:themeColor="text1"/>
                            <w:sz w:val="18"/>
                            <w:lang w:val="es-MX"/>
                          </w:rPr>
                          <w:t>2</w:t>
                        </w:r>
                      </w:p>
                    </w:txbxContent>
                  </v:textbox>
                  <w10:wrap type="none"/>
                  <w10:anchorlock/>
                </v:oval>
              </w:pict>
            </w:r>
          </w:p>
        </w:tc>
        <w:tc>
          <w:tcPr>
            <w:tcW w:w="8316" w:type="dxa"/>
            <w:vAlign w:val="center"/>
            <w:hideMark/>
          </w:tcPr>
          <w:p w:rsidR="006D7E93" w:rsidRPr="006D7E93" w:rsidRDefault="006D7E93" w:rsidP="006D7E93">
            <w:pPr>
              <w:spacing w:before="120" w:after="40" w:line="360" w:lineRule="auto"/>
              <w:jc w:val="both"/>
              <w:rPr>
                <w:rFonts w:ascii="Arial" w:hAnsi="Arial" w:cs="Arial"/>
                <w:sz w:val="24"/>
                <w:szCs w:val="24"/>
                <w:lang w:val="es-MX" w:eastAsia="es-MX"/>
              </w:rPr>
            </w:pPr>
            <w:r w:rsidRPr="006D7E93">
              <w:rPr>
                <w:rFonts w:ascii="Arial" w:hAnsi="Arial" w:cs="Arial"/>
                <w:sz w:val="24"/>
                <w:szCs w:val="24"/>
                <w:lang w:val="es-MX" w:eastAsia="es-MX"/>
              </w:rPr>
              <w:t>Anotar en este espacio, el lugar (ciudad)</w:t>
            </w:r>
          </w:p>
        </w:tc>
      </w:tr>
      <w:tr w:rsidR="006D7E93" w:rsidRPr="006D7E93" w:rsidTr="006D7E93">
        <w:trPr>
          <w:trHeight w:val="624"/>
        </w:trPr>
        <w:tc>
          <w:tcPr>
            <w:tcW w:w="916" w:type="dxa"/>
            <w:hideMark/>
          </w:tcPr>
          <w:p w:rsidR="006D7E93" w:rsidRPr="006D7E93" w:rsidRDefault="001F257F" w:rsidP="006D7E93">
            <w:pPr>
              <w:spacing w:after="200" w:line="273" w:lineRule="auto"/>
              <w:jc w:val="center"/>
              <w:rPr>
                <w:sz w:val="24"/>
                <w:szCs w:val="24"/>
                <w:lang w:val="es-MX" w:eastAsia="es-MX"/>
              </w:rPr>
            </w:pPr>
            <w:r>
              <w:rPr>
                <w:rFonts w:ascii="Arial" w:hAnsi="Arial" w:cs="Arial"/>
                <w:noProof/>
                <w:sz w:val="24"/>
                <w:lang w:val="es-MX" w:eastAsia="es-MX"/>
              </w:rPr>
            </w:r>
            <w:r>
              <w:rPr>
                <w:rFonts w:ascii="Arial" w:hAnsi="Arial" w:cs="Arial"/>
                <w:noProof/>
                <w:sz w:val="24"/>
                <w:lang w:val="es-MX" w:eastAsia="es-MX"/>
              </w:rPr>
              <w:pict>
                <v:oval id="_x0000_s1095"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1mm,0,1mm,0">
                    <w:txbxContent>
                      <w:p w:rsidR="001F257F" w:rsidRPr="009B3674" w:rsidRDefault="001F257F" w:rsidP="006D7E93">
                        <w:pPr>
                          <w:jc w:val="center"/>
                          <w:rPr>
                            <w:rFonts w:ascii="Arial" w:hAnsi="Arial" w:cs="Arial"/>
                            <w:b/>
                            <w:color w:val="000000" w:themeColor="text1"/>
                            <w:sz w:val="18"/>
                            <w:lang w:val="es-MX"/>
                          </w:rPr>
                        </w:pPr>
                        <w:r>
                          <w:rPr>
                            <w:rFonts w:ascii="Arial" w:hAnsi="Arial" w:cs="Arial"/>
                            <w:b/>
                            <w:color w:val="000000" w:themeColor="text1"/>
                            <w:sz w:val="18"/>
                            <w:lang w:val="es-MX"/>
                          </w:rPr>
                          <w:t>3</w:t>
                        </w:r>
                      </w:p>
                    </w:txbxContent>
                  </v:textbox>
                  <w10:wrap type="none"/>
                  <w10:anchorlock/>
                </v:oval>
              </w:pict>
            </w:r>
          </w:p>
        </w:tc>
        <w:tc>
          <w:tcPr>
            <w:tcW w:w="8316" w:type="dxa"/>
            <w:vAlign w:val="center"/>
            <w:hideMark/>
          </w:tcPr>
          <w:p w:rsidR="006D7E93" w:rsidRPr="006D7E93" w:rsidRDefault="006D7E93" w:rsidP="006D7E93">
            <w:pPr>
              <w:spacing w:before="120" w:after="40" w:line="360" w:lineRule="auto"/>
              <w:jc w:val="both"/>
              <w:rPr>
                <w:rFonts w:ascii="Arial" w:hAnsi="Arial" w:cs="Arial"/>
                <w:sz w:val="24"/>
                <w:szCs w:val="24"/>
                <w:lang w:val="es-MX" w:eastAsia="es-MX"/>
              </w:rPr>
            </w:pPr>
            <w:r w:rsidRPr="006D7E93">
              <w:rPr>
                <w:rFonts w:ascii="Arial" w:hAnsi="Arial" w:cs="Arial"/>
                <w:sz w:val="24"/>
                <w:szCs w:val="24"/>
                <w:lang w:val="es-MX" w:eastAsia="es-MX"/>
              </w:rPr>
              <w:t xml:space="preserve">Espacio destinado para escribir el nombre del </w:t>
            </w:r>
            <w:r w:rsidRPr="006D7E93">
              <w:rPr>
                <w:rFonts w:ascii="Arial" w:hAnsi="Arial" w:cs="Arial"/>
                <w:b/>
                <w:bCs/>
                <w:sz w:val="24"/>
                <w:szCs w:val="24"/>
                <w:lang w:val="es-MX" w:eastAsia="es-MX"/>
              </w:rPr>
              <w:t>“PARTICIPANTE”</w:t>
            </w:r>
          </w:p>
        </w:tc>
      </w:tr>
      <w:tr w:rsidR="006D7E93" w:rsidRPr="006D7E93" w:rsidTr="006D7E93">
        <w:trPr>
          <w:trHeight w:val="624"/>
        </w:trPr>
        <w:tc>
          <w:tcPr>
            <w:tcW w:w="916" w:type="dxa"/>
            <w:hideMark/>
          </w:tcPr>
          <w:p w:rsidR="006D7E93" w:rsidRPr="006D7E93" w:rsidRDefault="001F257F" w:rsidP="006D7E93">
            <w:pPr>
              <w:spacing w:after="200" w:line="273" w:lineRule="auto"/>
              <w:jc w:val="center"/>
              <w:rPr>
                <w:sz w:val="24"/>
                <w:szCs w:val="24"/>
                <w:lang w:val="es-MX" w:eastAsia="es-MX"/>
              </w:rPr>
            </w:pPr>
            <w:r>
              <w:rPr>
                <w:rFonts w:ascii="Arial" w:hAnsi="Arial" w:cs="Arial"/>
                <w:noProof/>
                <w:sz w:val="24"/>
                <w:lang w:val="es-MX" w:eastAsia="es-MX"/>
              </w:rPr>
            </w:r>
            <w:r>
              <w:rPr>
                <w:rFonts w:ascii="Arial" w:hAnsi="Arial" w:cs="Arial"/>
                <w:noProof/>
                <w:sz w:val="24"/>
                <w:lang w:val="es-MX" w:eastAsia="es-MX"/>
              </w:rPr>
              <w:pict>
                <v:oval id="_x0000_s1094"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1mm,0,1mm,0">
                    <w:txbxContent>
                      <w:p w:rsidR="001F257F" w:rsidRPr="009B3674" w:rsidRDefault="001F257F" w:rsidP="006D7E93">
                        <w:pPr>
                          <w:jc w:val="center"/>
                          <w:rPr>
                            <w:rFonts w:ascii="Arial" w:hAnsi="Arial" w:cs="Arial"/>
                            <w:b/>
                            <w:color w:val="000000" w:themeColor="text1"/>
                            <w:sz w:val="18"/>
                            <w:lang w:val="es-MX"/>
                          </w:rPr>
                        </w:pPr>
                        <w:r>
                          <w:rPr>
                            <w:rFonts w:ascii="Arial" w:hAnsi="Arial" w:cs="Arial"/>
                            <w:b/>
                            <w:color w:val="000000" w:themeColor="text1"/>
                            <w:sz w:val="18"/>
                            <w:lang w:val="es-MX"/>
                          </w:rPr>
                          <w:t>4</w:t>
                        </w:r>
                      </w:p>
                    </w:txbxContent>
                  </v:textbox>
                  <w10:wrap type="none"/>
                  <w10:anchorlock/>
                </v:oval>
              </w:pict>
            </w:r>
          </w:p>
        </w:tc>
        <w:tc>
          <w:tcPr>
            <w:tcW w:w="8316" w:type="dxa"/>
            <w:vAlign w:val="center"/>
            <w:hideMark/>
          </w:tcPr>
          <w:p w:rsidR="006D7E93" w:rsidRPr="006D7E93" w:rsidRDefault="006D7E93" w:rsidP="006D7E93">
            <w:pPr>
              <w:spacing w:before="120" w:after="40" w:line="360" w:lineRule="auto"/>
              <w:jc w:val="both"/>
              <w:rPr>
                <w:rFonts w:ascii="Arial" w:hAnsi="Arial" w:cs="Arial"/>
                <w:sz w:val="24"/>
                <w:szCs w:val="24"/>
                <w:lang w:val="es-MX" w:eastAsia="es-MX"/>
              </w:rPr>
            </w:pPr>
            <w:r w:rsidRPr="006D7E93">
              <w:rPr>
                <w:rFonts w:ascii="Arial" w:hAnsi="Arial" w:cs="Arial"/>
                <w:sz w:val="24"/>
                <w:szCs w:val="24"/>
                <w:lang w:val="es-MX" w:eastAsia="es-MX"/>
              </w:rPr>
              <w:t>Escribir el número de la licitación en la que está participando</w:t>
            </w:r>
          </w:p>
        </w:tc>
      </w:tr>
      <w:tr w:rsidR="006D7E93" w:rsidRPr="006D7E93" w:rsidTr="006D7E93">
        <w:trPr>
          <w:trHeight w:val="624"/>
        </w:trPr>
        <w:tc>
          <w:tcPr>
            <w:tcW w:w="916" w:type="dxa"/>
            <w:hideMark/>
          </w:tcPr>
          <w:p w:rsidR="006D7E93" w:rsidRPr="006D7E93" w:rsidRDefault="001F257F" w:rsidP="006D7E93">
            <w:pPr>
              <w:spacing w:after="200" w:line="273" w:lineRule="auto"/>
              <w:jc w:val="center"/>
              <w:rPr>
                <w:sz w:val="24"/>
                <w:szCs w:val="24"/>
                <w:lang w:val="es-MX" w:eastAsia="es-MX"/>
              </w:rPr>
            </w:pPr>
            <w:r>
              <w:rPr>
                <w:rFonts w:ascii="Arial" w:hAnsi="Arial" w:cs="Arial"/>
                <w:noProof/>
                <w:sz w:val="24"/>
                <w:lang w:val="es-MX" w:eastAsia="es-MX"/>
              </w:rPr>
            </w:r>
            <w:r>
              <w:rPr>
                <w:rFonts w:ascii="Arial" w:hAnsi="Arial" w:cs="Arial"/>
                <w:noProof/>
                <w:sz w:val="24"/>
                <w:lang w:val="es-MX" w:eastAsia="es-MX"/>
              </w:rPr>
              <w:pict>
                <v:oval id="_x0000_s1093"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1mm,0,1mm,0">
                    <w:txbxContent>
                      <w:p w:rsidR="001F257F" w:rsidRPr="009B3674" w:rsidRDefault="001F257F" w:rsidP="006D7E93">
                        <w:pPr>
                          <w:jc w:val="center"/>
                          <w:rPr>
                            <w:rFonts w:ascii="Arial" w:hAnsi="Arial" w:cs="Arial"/>
                            <w:b/>
                            <w:color w:val="000000" w:themeColor="text1"/>
                            <w:sz w:val="18"/>
                            <w:lang w:val="es-MX"/>
                          </w:rPr>
                        </w:pPr>
                        <w:r>
                          <w:rPr>
                            <w:rFonts w:ascii="Arial" w:hAnsi="Arial" w:cs="Arial"/>
                            <w:b/>
                            <w:color w:val="000000" w:themeColor="text1"/>
                            <w:sz w:val="18"/>
                            <w:lang w:val="es-MX"/>
                          </w:rPr>
                          <w:t>5</w:t>
                        </w:r>
                      </w:p>
                    </w:txbxContent>
                  </v:textbox>
                  <w10:wrap type="none"/>
                  <w10:anchorlock/>
                </v:oval>
              </w:pict>
            </w:r>
          </w:p>
        </w:tc>
        <w:tc>
          <w:tcPr>
            <w:tcW w:w="8316" w:type="dxa"/>
            <w:vAlign w:val="center"/>
            <w:hideMark/>
          </w:tcPr>
          <w:p w:rsidR="006D7E93" w:rsidRPr="006D7E93" w:rsidRDefault="006D7E93" w:rsidP="006D7E93">
            <w:pPr>
              <w:spacing w:before="120" w:after="40" w:line="360" w:lineRule="auto"/>
              <w:jc w:val="both"/>
              <w:rPr>
                <w:rFonts w:ascii="Arial" w:hAnsi="Arial" w:cs="Arial"/>
                <w:sz w:val="24"/>
                <w:szCs w:val="24"/>
                <w:lang w:val="es-MX" w:eastAsia="es-MX"/>
              </w:rPr>
            </w:pPr>
            <w:r w:rsidRPr="006D7E93">
              <w:rPr>
                <w:rFonts w:ascii="Arial" w:hAnsi="Arial" w:cs="Arial"/>
                <w:sz w:val="24"/>
                <w:szCs w:val="24"/>
                <w:lang w:val="es-MX" w:eastAsia="es-MX"/>
              </w:rPr>
              <w:t>Anotar en este lugar, el precio unitario con el que oferta su propuesta</w:t>
            </w:r>
          </w:p>
        </w:tc>
      </w:tr>
      <w:tr w:rsidR="006D7E93" w:rsidRPr="006D7E93" w:rsidTr="006D7E93">
        <w:trPr>
          <w:trHeight w:val="624"/>
        </w:trPr>
        <w:tc>
          <w:tcPr>
            <w:tcW w:w="916" w:type="dxa"/>
            <w:hideMark/>
          </w:tcPr>
          <w:p w:rsidR="006D7E93" w:rsidRPr="006D7E93" w:rsidRDefault="001F257F" w:rsidP="006D7E93">
            <w:pPr>
              <w:spacing w:after="200" w:line="273" w:lineRule="auto"/>
              <w:jc w:val="center"/>
              <w:rPr>
                <w:sz w:val="24"/>
                <w:szCs w:val="24"/>
                <w:lang w:val="es-MX" w:eastAsia="es-MX"/>
              </w:rPr>
            </w:pPr>
            <w:r>
              <w:rPr>
                <w:rFonts w:ascii="Arial" w:hAnsi="Arial" w:cs="Arial"/>
                <w:noProof/>
                <w:sz w:val="24"/>
                <w:lang w:val="es-MX" w:eastAsia="es-MX"/>
              </w:rPr>
            </w:r>
            <w:r>
              <w:rPr>
                <w:rFonts w:ascii="Arial" w:hAnsi="Arial" w:cs="Arial"/>
                <w:noProof/>
                <w:sz w:val="24"/>
                <w:lang w:val="es-MX" w:eastAsia="es-MX"/>
              </w:rPr>
              <w:pict>
                <v:oval id="_x0000_s1092"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1mm,0,1mm,0">
                    <w:txbxContent>
                      <w:p w:rsidR="001F257F" w:rsidRPr="009B3674" w:rsidRDefault="001F257F" w:rsidP="006D7E93">
                        <w:pPr>
                          <w:jc w:val="center"/>
                          <w:rPr>
                            <w:rFonts w:ascii="Arial" w:hAnsi="Arial" w:cs="Arial"/>
                            <w:b/>
                            <w:color w:val="000000" w:themeColor="text1"/>
                            <w:sz w:val="18"/>
                            <w:lang w:val="es-MX"/>
                          </w:rPr>
                        </w:pPr>
                        <w:r>
                          <w:rPr>
                            <w:rFonts w:ascii="Arial" w:hAnsi="Arial" w:cs="Arial"/>
                            <w:b/>
                            <w:color w:val="000000" w:themeColor="text1"/>
                            <w:sz w:val="18"/>
                            <w:lang w:val="es-MX"/>
                          </w:rPr>
                          <w:t>6</w:t>
                        </w:r>
                      </w:p>
                    </w:txbxContent>
                  </v:textbox>
                  <w10:wrap type="none"/>
                  <w10:anchorlock/>
                </v:oval>
              </w:pict>
            </w:r>
          </w:p>
        </w:tc>
        <w:tc>
          <w:tcPr>
            <w:tcW w:w="8316" w:type="dxa"/>
            <w:vAlign w:val="center"/>
            <w:hideMark/>
          </w:tcPr>
          <w:p w:rsidR="006D7E93" w:rsidRPr="006D7E93" w:rsidRDefault="006D7E93" w:rsidP="006D7E93">
            <w:pPr>
              <w:spacing w:before="120" w:after="40" w:line="360" w:lineRule="auto"/>
              <w:jc w:val="both"/>
              <w:rPr>
                <w:rFonts w:ascii="Arial" w:hAnsi="Arial" w:cs="Arial"/>
                <w:sz w:val="24"/>
                <w:szCs w:val="24"/>
                <w:lang w:val="es-MX" w:eastAsia="es-MX"/>
              </w:rPr>
            </w:pPr>
            <w:r w:rsidRPr="006D7E93">
              <w:rPr>
                <w:rFonts w:ascii="Arial" w:hAnsi="Arial" w:cs="Arial"/>
                <w:sz w:val="24"/>
                <w:szCs w:val="24"/>
                <w:lang w:val="es-MX" w:eastAsia="es-MX"/>
              </w:rPr>
              <w:t>Espacio destinado para escribir el total de la propuesta (IVA incluido) con letra</w:t>
            </w:r>
          </w:p>
        </w:tc>
      </w:tr>
      <w:tr w:rsidR="006D7E93" w:rsidRPr="006D7E93" w:rsidTr="006D7E93">
        <w:trPr>
          <w:trHeight w:val="624"/>
        </w:trPr>
        <w:tc>
          <w:tcPr>
            <w:tcW w:w="916" w:type="dxa"/>
            <w:hideMark/>
          </w:tcPr>
          <w:p w:rsidR="006D7E93" w:rsidRPr="006D7E93" w:rsidRDefault="001F257F" w:rsidP="006D7E93">
            <w:pPr>
              <w:spacing w:after="200" w:line="273" w:lineRule="auto"/>
              <w:jc w:val="center"/>
              <w:rPr>
                <w:sz w:val="24"/>
                <w:szCs w:val="24"/>
                <w:lang w:val="es-MX" w:eastAsia="es-MX"/>
              </w:rPr>
            </w:pPr>
            <w:r>
              <w:rPr>
                <w:rFonts w:ascii="Arial" w:hAnsi="Arial" w:cs="Arial"/>
                <w:noProof/>
                <w:sz w:val="24"/>
                <w:lang w:val="es-MX" w:eastAsia="es-MX"/>
              </w:rPr>
            </w:r>
            <w:r>
              <w:rPr>
                <w:rFonts w:ascii="Arial" w:hAnsi="Arial" w:cs="Arial"/>
                <w:noProof/>
                <w:sz w:val="24"/>
                <w:lang w:val="es-MX" w:eastAsia="es-MX"/>
              </w:rPr>
              <w:pict>
                <v:oval id="_x0000_s1091"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1mm,0,1mm,0">
                    <w:txbxContent>
                      <w:p w:rsidR="001F257F" w:rsidRPr="009B3674" w:rsidRDefault="001F257F" w:rsidP="006D7E93">
                        <w:pPr>
                          <w:jc w:val="center"/>
                          <w:rPr>
                            <w:rFonts w:ascii="Arial" w:hAnsi="Arial" w:cs="Arial"/>
                            <w:b/>
                            <w:color w:val="000000" w:themeColor="text1"/>
                            <w:sz w:val="18"/>
                            <w:lang w:val="es-MX"/>
                          </w:rPr>
                        </w:pPr>
                        <w:r>
                          <w:rPr>
                            <w:rFonts w:ascii="Arial" w:hAnsi="Arial" w:cs="Arial"/>
                            <w:b/>
                            <w:color w:val="000000" w:themeColor="text1"/>
                            <w:sz w:val="18"/>
                            <w:lang w:val="es-MX"/>
                          </w:rPr>
                          <w:t>7</w:t>
                        </w:r>
                      </w:p>
                    </w:txbxContent>
                  </v:textbox>
                  <w10:wrap type="none"/>
                  <w10:anchorlock/>
                </v:oval>
              </w:pict>
            </w:r>
          </w:p>
        </w:tc>
        <w:tc>
          <w:tcPr>
            <w:tcW w:w="8316" w:type="dxa"/>
            <w:vAlign w:val="center"/>
            <w:hideMark/>
          </w:tcPr>
          <w:p w:rsidR="006D7E93" w:rsidRPr="006D7E93" w:rsidRDefault="006D7E93" w:rsidP="006D7E93">
            <w:pPr>
              <w:spacing w:before="120" w:after="40" w:line="360" w:lineRule="auto"/>
              <w:jc w:val="both"/>
              <w:rPr>
                <w:rFonts w:ascii="Arial" w:hAnsi="Arial" w:cs="Arial"/>
                <w:sz w:val="24"/>
                <w:szCs w:val="24"/>
                <w:lang w:val="es-MX" w:eastAsia="es-MX"/>
              </w:rPr>
            </w:pPr>
            <w:r w:rsidRPr="006D7E93">
              <w:rPr>
                <w:rFonts w:ascii="Arial" w:hAnsi="Arial" w:cs="Arial"/>
                <w:sz w:val="24"/>
                <w:szCs w:val="24"/>
                <w:lang w:val="es-MX" w:eastAsia="es-MX"/>
              </w:rPr>
              <w:t xml:space="preserve">Plasmar en este lugar, el nombre y la firma autógrafa del representante legal de la empresa que oferta la </w:t>
            </w:r>
            <w:r w:rsidRPr="006D7E93">
              <w:rPr>
                <w:rFonts w:ascii="Arial" w:hAnsi="Arial" w:cs="Arial"/>
                <w:b/>
                <w:bCs/>
                <w:sz w:val="24"/>
                <w:szCs w:val="24"/>
                <w:lang w:val="es-MX" w:eastAsia="es-MX"/>
              </w:rPr>
              <w:t>“PROPOSICIÓN”</w:t>
            </w:r>
          </w:p>
        </w:tc>
      </w:tr>
    </w:tbl>
    <w:p w:rsidR="006D7E93" w:rsidRPr="006D7E93" w:rsidRDefault="006D7E93" w:rsidP="006D7E93">
      <w:pPr>
        <w:spacing w:before="100" w:beforeAutospacing="1" w:after="200" w:line="273" w:lineRule="auto"/>
        <w:rPr>
          <w:rFonts w:ascii="Arial" w:hAnsi="Arial" w:cs="Arial"/>
          <w:b/>
          <w:bCs/>
          <w:color w:val="C00000"/>
          <w:sz w:val="24"/>
          <w:szCs w:val="24"/>
          <w:lang w:val="es-MX" w:eastAsia="es-MX"/>
        </w:rPr>
      </w:pPr>
    </w:p>
    <w:p w:rsidR="00632606" w:rsidRDefault="00632606">
      <w:pPr>
        <w:suppressAutoHyphens w:val="0"/>
        <w:rPr>
          <w:rFonts w:ascii="Arial" w:hAnsi="Arial" w:cs="Arial"/>
          <w:b/>
          <w:color w:val="C00000"/>
          <w:sz w:val="24"/>
          <w:lang w:val="es-MX"/>
        </w:rPr>
      </w:pPr>
      <w:r>
        <w:rPr>
          <w:rFonts w:ascii="Arial" w:hAnsi="Arial" w:cs="Arial"/>
          <w:b/>
          <w:color w:val="C00000"/>
          <w:sz w:val="24"/>
          <w:lang w:val="es-MX"/>
        </w:rPr>
        <w:br w:type="page"/>
      </w:r>
    </w:p>
    <w:p w:rsidR="00D91CE2" w:rsidRPr="00BA08C2" w:rsidRDefault="00D91CE2" w:rsidP="007A21F6">
      <w:pPr>
        <w:tabs>
          <w:tab w:val="left" w:pos="11584"/>
        </w:tabs>
        <w:spacing w:before="200" w:line="360" w:lineRule="auto"/>
        <w:ind w:left="2268"/>
        <w:jc w:val="right"/>
        <w:rPr>
          <w:rFonts w:ascii="Arial" w:hAnsi="Arial" w:cs="Arial"/>
          <w:b/>
          <w:sz w:val="24"/>
          <w:lang w:val="es-MX"/>
        </w:rPr>
      </w:pPr>
      <w:r w:rsidRPr="00BA08C2">
        <w:rPr>
          <w:rFonts w:ascii="Arial" w:hAnsi="Arial" w:cs="Arial"/>
          <w:b/>
          <w:color w:val="C00000"/>
          <w:sz w:val="32"/>
          <w:lang w:val="es-MX"/>
        </w:rPr>
        <w:lastRenderedPageBreak/>
        <w:t xml:space="preserve">Anexo </w:t>
      </w:r>
      <w:r w:rsidR="00E866E0">
        <w:rPr>
          <w:rFonts w:ascii="Arial" w:hAnsi="Arial" w:cs="Arial"/>
          <w:b/>
          <w:caps/>
          <w:color w:val="C00000"/>
          <w:sz w:val="32"/>
          <w:lang w:val="es-MX"/>
        </w:rPr>
        <w:t>6</w:t>
      </w:r>
      <w:r w:rsidRPr="00BA08C2">
        <w:rPr>
          <w:rFonts w:ascii="Arial" w:hAnsi="Arial" w:cs="Arial"/>
          <w:b/>
          <w:caps/>
          <w:color w:val="C00000"/>
          <w:sz w:val="32"/>
          <w:lang w:val="es-MX"/>
        </w:rPr>
        <w:t>:</w:t>
      </w:r>
      <w:r w:rsidR="005C0158">
        <w:rPr>
          <w:rFonts w:ascii="Arial" w:hAnsi="Arial" w:cs="Arial"/>
          <w:b/>
          <w:caps/>
          <w:color w:val="C00000"/>
          <w:sz w:val="32"/>
          <w:lang w:val="es-MX"/>
        </w:rPr>
        <w:t xml:space="preserve"> </w:t>
      </w:r>
      <w:r w:rsidRPr="00BA08C2">
        <w:rPr>
          <w:rFonts w:ascii="Arial" w:hAnsi="Arial" w:cs="Arial"/>
          <w:sz w:val="24"/>
          <w:lang w:val="es-MX"/>
        </w:rPr>
        <w:t>Acreditación</w:t>
      </w:r>
    </w:p>
    <w:p w:rsidR="00D91CE2" w:rsidRDefault="009651ED" w:rsidP="005613EB">
      <w:pPr>
        <w:tabs>
          <w:tab w:val="left" w:pos="11584"/>
        </w:tabs>
        <w:spacing w:line="360" w:lineRule="auto"/>
        <w:jc w:val="center"/>
        <w:rPr>
          <w:rFonts w:ascii="Arial" w:hAnsi="Arial" w:cs="Arial"/>
          <w:caps/>
          <w:lang w:val="es-MX"/>
        </w:rPr>
      </w:pPr>
      <w:r>
        <w:rPr>
          <w:rFonts w:ascii="Arial" w:hAnsi="Arial" w:cs="Arial"/>
          <w:caps/>
          <w:noProof/>
          <w:lang w:val="es-MX" w:eastAsia="es-MX"/>
        </w:rPr>
        <w:drawing>
          <wp:inline distT="0" distB="0" distL="0" distR="0">
            <wp:extent cx="5580000" cy="7213896"/>
            <wp:effectExtent l="0" t="0" r="1905" b="6350"/>
            <wp:docPr id="29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DD.tmp"/>
                    <pic:cNvPicPr/>
                  </pic:nvPicPr>
                  <pic:blipFill>
                    <a:blip r:embed="rId52">
                      <a:extLst>
                        <a:ext uri="{28A0092B-C50C-407E-A947-70E740481C1C}">
                          <a14:useLocalDpi xmlns:a14="http://schemas.microsoft.com/office/drawing/2010/main" val="0"/>
                        </a:ext>
                      </a:extLst>
                    </a:blip>
                    <a:stretch>
                      <a:fillRect/>
                    </a:stretch>
                  </pic:blipFill>
                  <pic:spPr>
                    <a:xfrm>
                      <a:off x="0" y="0"/>
                      <a:ext cx="5580000" cy="7213896"/>
                    </a:xfrm>
                    <a:prstGeom prst="rect">
                      <a:avLst/>
                    </a:prstGeom>
                  </pic:spPr>
                </pic:pic>
              </a:graphicData>
            </a:graphic>
          </wp:inline>
        </w:drawing>
      </w:r>
    </w:p>
    <w:p w:rsidR="00632606" w:rsidRDefault="00632606">
      <w:pPr>
        <w:suppressAutoHyphens w:val="0"/>
        <w:rPr>
          <w:rFonts w:ascii="Arial" w:hAnsi="Arial" w:cs="Arial"/>
          <w:lang w:val="es-MX"/>
        </w:rPr>
      </w:pPr>
      <w:r>
        <w:rPr>
          <w:rFonts w:ascii="Arial" w:hAnsi="Arial" w:cs="Arial"/>
          <w:lang w:val="es-MX"/>
        </w:rPr>
        <w:br w:type="page"/>
      </w:r>
    </w:p>
    <w:p w:rsidR="004215D8" w:rsidRDefault="004215D8" w:rsidP="004215D8">
      <w:pPr>
        <w:suppressAutoHyphens w:val="0"/>
        <w:spacing w:after="480"/>
        <w:jc w:val="center"/>
        <w:rPr>
          <w:rFonts w:ascii="Arial" w:hAnsi="Arial" w:cs="Arial"/>
          <w:b/>
          <w:smallCaps/>
          <w:color w:val="808080" w:themeColor="background1" w:themeShade="80"/>
          <w:sz w:val="24"/>
          <w:lang w:val="es-MX"/>
        </w:rPr>
      </w:pPr>
      <w:r w:rsidRPr="00454FEA">
        <w:rPr>
          <w:rFonts w:ascii="Arial" w:hAnsi="Arial" w:cs="Arial"/>
          <w:b/>
          <w:smallCaps/>
          <w:color w:val="808080" w:themeColor="background1" w:themeShade="80"/>
          <w:sz w:val="24"/>
          <w:lang w:val="es-MX"/>
        </w:rPr>
        <w:lastRenderedPageBreak/>
        <w:t xml:space="preserve">Instructivo de Llenado del Formato de </w:t>
      </w:r>
      <w:r>
        <w:rPr>
          <w:rFonts w:ascii="Arial" w:hAnsi="Arial" w:cs="Arial"/>
          <w:b/>
          <w:smallCaps/>
          <w:color w:val="808080" w:themeColor="background1" w:themeShade="80"/>
          <w:sz w:val="24"/>
          <w:lang w:val="es-MX"/>
        </w:rPr>
        <w:t>Acreditación</w:t>
      </w:r>
      <w:r w:rsidR="009D070F">
        <w:rPr>
          <w:rFonts w:ascii="Arial" w:hAnsi="Arial" w:cs="Arial"/>
          <w:b/>
          <w:smallCaps/>
          <w:color w:val="808080" w:themeColor="background1" w:themeShade="80"/>
          <w:sz w:val="24"/>
          <w:lang w:val="es-MX"/>
        </w:rPr>
        <w:t xml:space="preserve"> (Anexo 6)</w:t>
      </w:r>
    </w:p>
    <w:tbl>
      <w:tblPr>
        <w:tblStyle w:val="Tablaconcuadrcula"/>
        <w:tblW w:w="9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04"/>
      </w:tblGrid>
      <w:tr w:rsidR="009D070F" w:rsidTr="0020736A">
        <w:trPr>
          <w:trHeight w:val="624"/>
        </w:trPr>
        <w:tc>
          <w:tcPr>
            <w:tcW w:w="675" w:type="dxa"/>
            <w:vAlign w:val="center"/>
          </w:tcPr>
          <w:p w:rsidR="009D070F" w:rsidRPr="003B7BBA" w:rsidRDefault="001F257F" w:rsidP="00410CC2">
            <w:pPr>
              <w:suppressAutoHyphens w:val="0"/>
              <w:jc w:val="center"/>
              <w:rPr>
                <w:rFonts w:ascii="Arial" w:hAnsi="Arial" w:cs="Arial"/>
                <w:sz w:val="18"/>
                <w:szCs w:val="18"/>
                <w:lang w:val="es-MX"/>
              </w:rPr>
            </w:pPr>
            <w:r>
              <w:rPr>
                <w:rFonts w:ascii="Arial" w:hAnsi="Arial" w:cs="Arial"/>
                <w:noProof/>
                <w:sz w:val="18"/>
                <w:szCs w:val="18"/>
                <w:lang w:val="es-MX" w:eastAsia="es-MX"/>
              </w:rPr>
            </w:r>
            <w:r>
              <w:rPr>
                <w:rFonts w:ascii="Arial" w:hAnsi="Arial" w:cs="Arial"/>
                <w:noProof/>
                <w:sz w:val="18"/>
                <w:szCs w:val="18"/>
                <w:lang w:val="es-MX" w:eastAsia="es-MX"/>
              </w:rPr>
              <w:pict>
                <v:oval id="Elipse 68" o:spid="_x0000_s1090"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9D070F">
                        <w:pPr>
                          <w:jc w:val="center"/>
                          <w:rPr>
                            <w:rFonts w:ascii="Arial" w:hAnsi="Arial" w:cs="Arial"/>
                            <w:b/>
                            <w:color w:val="000000" w:themeColor="text1"/>
                            <w:sz w:val="18"/>
                            <w:lang w:val="es-MX"/>
                          </w:rPr>
                        </w:pPr>
                        <w:r w:rsidRPr="003B7BBA">
                          <w:rPr>
                            <w:rFonts w:ascii="Arial" w:hAnsi="Arial" w:cs="Arial"/>
                            <w:b/>
                            <w:color w:val="000000" w:themeColor="text1"/>
                            <w:sz w:val="18"/>
                            <w:lang w:val="es-MX"/>
                          </w:rPr>
                          <w:t>1</w:t>
                        </w:r>
                      </w:p>
                    </w:txbxContent>
                  </v:textbox>
                  <w10:wrap type="none"/>
                  <w10:anchorlock/>
                </v:oval>
              </w:pict>
            </w:r>
          </w:p>
        </w:tc>
        <w:tc>
          <w:tcPr>
            <w:tcW w:w="8504" w:type="dxa"/>
            <w:vAlign w:val="center"/>
          </w:tcPr>
          <w:p w:rsidR="009D070F" w:rsidRPr="0020736A" w:rsidRDefault="000B1455" w:rsidP="0046121B">
            <w:pPr>
              <w:suppressAutoHyphens w:val="0"/>
              <w:spacing w:before="120" w:after="40" w:line="360" w:lineRule="auto"/>
              <w:jc w:val="both"/>
              <w:rPr>
                <w:rFonts w:ascii="Arial" w:hAnsi="Arial" w:cs="Arial"/>
                <w:lang w:val="es-MX"/>
              </w:rPr>
            </w:pPr>
            <w:r>
              <w:rPr>
                <w:rFonts w:ascii="Arial" w:hAnsi="Arial" w:cs="Arial"/>
                <w:lang w:val="es-MX"/>
              </w:rPr>
              <w:t xml:space="preserve">Anotar en número de la </w:t>
            </w:r>
            <w:r w:rsidR="00EE2B58" w:rsidRPr="00EE2B58">
              <w:rPr>
                <w:rFonts w:ascii="Arial" w:hAnsi="Arial" w:cs="Arial"/>
                <w:b/>
                <w:lang w:val="es-MX"/>
              </w:rPr>
              <w:t>LICITACIÓN</w:t>
            </w:r>
          </w:p>
        </w:tc>
      </w:tr>
      <w:tr w:rsidR="009D070F" w:rsidTr="0020736A">
        <w:trPr>
          <w:trHeight w:val="624"/>
        </w:trPr>
        <w:tc>
          <w:tcPr>
            <w:tcW w:w="675" w:type="dxa"/>
            <w:vAlign w:val="center"/>
          </w:tcPr>
          <w:p w:rsidR="009D070F" w:rsidRPr="003B7BBA" w:rsidRDefault="001F257F" w:rsidP="00410CC2">
            <w:pPr>
              <w:suppressAutoHyphens w:val="0"/>
              <w:jc w:val="center"/>
              <w:rPr>
                <w:rFonts w:ascii="Arial" w:hAnsi="Arial" w:cs="Arial"/>
                <w:sz w:val="18"/>
                <w:szCs w:val="18"/>
                <w:lang w:val="es-MX"/>
              </w:rPr>
            </w:pPr>
            <w:r>
              <w:rPr>
                <w:rFonts w:ascii="Arial" w:hAnsi="Arial" w:cs="Arial"/>
                <w:noProof/>
                <w:sz w:val="18"/>
                <w:szCs w:val="18"/>
                <w:lang w:val="es-MX" w:eastAsia="es-MX"/>
              </w:rPr>
            </w:r>
            <w:r>
              <w:rPr>
                <w:rFonts w:ascii="Arial" w:hAnsi="Arial" w:cs="Arial"/>
                <w:noProof/>
                <w:sz w:val="18"/>
                <w:szCs w:val="18"/>
                <w:lang w:val="es-MX" w:eastAsia="es-MX"/>
              </w:rPr>
              <w:pict>
                <v:oval id="Elipse 67" o:spid="_x0000_s1089"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9D070F">
                        <w:pPr>
                          <w:jc w:val="center"/>
                          <w:rPr>
                            <w:rFonts w:ascii="Arial" w:hAnsi="Arial" w:cs="Arial"/>
                            <w:b/>
                            <w:color w:val="000000" w:themeColor="text1"/>
                            <w:sz w:val="18"/>
                            <w:lang w:val="es-MX"/>
                          </w:rPr>
                        </w:pPr>
                        <w:r w:rsidRPr="003B7BBA">
                          <w:rPr>
                            <w:rFonts w:ascii="Arial" w:hAnsi="Arial" w:cs="Arial"/>
                            <w:b/>
                            <w:color w:val="000000" w:themeColor="text1"/>
                            <w:sz w:val="18"/>
                            <w:lang w:val="es-MX"/>
                          </w:rPr>
                          <w:t>2</w:t>
                        </w:r>
                      </w:p>
                    </w:txbxContent>
                  </v:textbox>
                  <w10:wrap type="none"/>
                  <w10:anchorlock/>
                </v:oval>
              </w:pict>
            </w:r>
          </w:p>
        </w:tc>
        <w:tc>
          <w:tcPr>
            <w:tcW w:w="8504" w:type="dxa"/>
            <w:vAlign w:val="center"/>
          </w:tcPr>
          <w:p w:rsidR="009D070F" w:rsidRPr="0020736A" w:rsidRDefault="00EE2B58" w:rsidP="00EE2B58">
            <w:pPr>
              <w:suppressAutoHyphens w:val="0"/>
              <w:spacing w:before="120" w:after="40" w:line="360" w:lineRule="auto"/>
              <w:jc w:val="both"/>
              <w:rPr>
                <w:rFonts w:ascii="Arial" w:hAnsi="Arial" w:cs="Arial"/>
                <w:lang w:val="es-MX"/>
              </w:rPr>
            </w:pPr>
            <w:r>
              <w:rPr>
                <w:rFonts w:ascii="Arial" w:hAnsi="Arial" w:cs="Arial"/>
                <w:lang w:val="es-MX"/>
              </w:rPr>
              <w:t>Escribir el nombre del representante legal de la empresa</w:t>
            </w:r>
          </w:p>
        </w:tc>
      </w:tr>
      <w:tr w:rsidR="009D070F" w:rsidTr="0020736A">
        <w:trPr>
          <w:trHeight w:val="624"/>
        </w:trPr>
        <w:tc>
          <w:tcPr>
            <w:tcW w:w="675" w:type="dxa"/>
            <w:vAlign w:val="center"/>
          </w:tcPr>
          <w:p w:rsidR="009D070F"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66" o:spid="_x0000_s1088"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9D070F">
                        <w:pPr>
                          <w:jc w:val="center"/>
                          <w:rPr>
                            <w:rFonts w:ascii="Arial" w:hAnsi="Arial" w:cs="Arial"/>
                            <w:b/>
                            <w:color w:val="000000" w:themeColor="text1"/>
                            <w:sz w:val="18"/>
                            <w:lang w:val="es-MX"/>
                          </w:rPr>
                        </w:pPr>
                        <w:r w:rsidRPr="003B7BBA">
                          <w:rPr>
                            <w:rFonts w:ascii="Arial" w:hAnsi="Arial" w:cs="Arial"/>
                            <w:b/>
                            <w:color w:val="000000" w:themeColor="text1"/>
                            <w:sz w:val="18"/>
                            <w:lang w:val="es-MX"/>
                          </w:rPr>
                          <w:t>3</w:t>
                        </w:r>
                      </w:p>
                    </w:txbxContent>
                  </v:textbox>
                  <w10:wrap type="none"/>
                  <w10:anchorlock/>
                </v:oval>
              </w:pict>
            </w:r>
          </w:p>
        </w:tc>
        <w:tc>
          <w:tcPr>
            <w:tcW w:w="8504" w:type="dxa"/>
            <w:vAlign w:val="center"/>
          </w:tcPr>
          <w:p w:rsidR="009D070F" w:rsidRPr="0020736A" w:rsidRDefault="00EE2B58" w:rsidP="009D71AA">
            <w:pPr>
              <w:suppressAutoHyphens w:val="0"/>
              <w:spacing w:before="120" w:after="40" w:line="360" w:lineRule="auto"/>
              <w:jc w:val="both"/>
              <w:rPr>
                <w:rFonts w:ascii="Arial" w:hAnsi="Arial" w:cs="Arial"/>
                <w:lang w:val="es-MX"/>
              </w:rPr>
            </w:pPr>
            <w:r>
              <w:rPr>
                <w:rFonts w:ascii="Arial" w:hAnsi="Arial" w:cs="Arial"/>
                <w:lang w:val="es-MX"/>
              </w:rPr>
              <w:t xml:space="preserve">Espacio para anotar el nombre </w:t>
            </w:r>
            <w:r w:rsidR="00131DFA">
              <w:rPr>
                <w:rFonts w:ascii="Arial" w:hAnsi="Arial" w:cs="Arial"/>
                <w:lang w:val="es-MX"/>
              </w:rPr>
              <w:t>de la empresa</w:t>
            </w:r>
          </w:p>
        </w:tc>
      </w:tr>
      <w:tr w:rsidR="009D070F" w:rsidTr="0020736A">
        <w:trPr>
          <w:trHeight w:val="624"/>
        </w:trPr>
        <w:tc>
          <w:tcPr>
            <w:tcW w:w="675" w:type="dxa"/>
            <w:vAlign w:val="center"/>
          </w:tcPr>
          <w:p w:rsidR="009D070F"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65" o:spid="_x0000_s1087"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9D070F">
                        <w:pPr>
                          <w:jc w:val="center"/>
                          <w:rPr>
                            <w:rFonts w:ascii="Arial" w:hAnsi="Arial" w:cs="Arial"/>
                            <w:b/>
                            <w:color w:val="000000" w:themeColor="text1"/>
                            <w:sz w:val="18"/>
                            <w:lang w:val="es-MX"/>
                          </w:rPr>
                        </w:pPr>
                        <w:r w:rsidRPr="003B7BBA">
                          <w:rPr>
                            <w:rFonts w:ascii="Arial" w:hAnsi="Arial" w:cs="Arial"/>
                            <w:b/>
                            <w:color w:val="000000" w:themeColor="text1"/>
                            <w:sz w:val="18"/>
                            <w:lang w:val="es-MX"/>
                          </w:rPr>
                          <w:t>4</w:t>
                        </w:r>
                      </w:p>
                    </w:txbxContent>
                  </v:textbox>
                  <w10:wrap type="none"/>
                  <w10:anchorlock/>
                </v:oval>
              </w:pict>
            </w:r>
          </w:p>
        </w:tc>
        <w:tc>
          <w:tcPr>
            <w:tcW w:w="8504" w:type="dxa"/>
            <w:vAlign w:val="center"/>
          </w:tcPr>
          <w:p w:rsidR="009D070F" w:rsidRPr="0020736A" w:rsidRDefault="009D71AA" w:rsidP="0046121B">
            <w:pPr>
              <w:suppressAutoHyphens w:val="0"/>
              <w:spacing w:before="120" w:after="40" w:line="360" w:lineRule="auto"/>
              <w:jc w:val="both"/>
              <w:rPr>
                <w:rFonts w:ascii="Arial" w:hAnsi="Arial" w:cs="Arial"/>
                <w:lang w:val="es-MX"/>
              </w:rPr>
            </w:pPr>
            <w:r>
              <w:rPr>
                <w:rFonts w:ascii="Arial" w:hAnsi="Arial" w:cs="Arial"/>
                <w:lang w:val="es-MX"/>
              </w:rPr>
              <w:t>Escribir en este espacio el nombre de la empresa</w:t>
            </w:r>
          </w:p>
        </w:tc>
      </w:tr>
      <w:tr w:rsidR="009D070F" w:rsidTr="0020736A">
        <w:trPr>
          <w:trHeight w:val="624"/>
        </w:trPr>
        <w:tc>
          <w:tcPr>
            <w:tcW w:w="675" w:type="dxa"/>
            <w:vAlign w:val="center"/>
          </w:tcPr>
          <w:p w:rsidR="009D070F"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64" o:spid="_x0000_s1086"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9D070F">
                        <w:pPr>
                          <w:jc w:val="center"/>
                          <w:rPr>
                            <w:rFonts w:ascii="Arial" w:hAnsi="Arial" w:cs="Arial"/>
                            <w:b/>
                            <w:color w:val="000000" w:themeColor="text1"/>
                            <w:sz w:val="18"/>
                            <w:lang w:val="es-MX"/>
                          </w:rPr>
                        </w:pPr>
                        <w:r w:rsidRPr="003B7BBA">
                          <w:rPr>
                            <w:rFonts w:ascii="Arial" w:hAnsi="Arial" w:cs="Arial"/>
                            <w:b/>
                            <w:color w:val="000000" w:themeColor="text1"/>
                            <w:sz w:val="18"/>
                            <w:lang w:val="es-MX"/>
                          </w:rPr>
                          <w:t>5</w:t>
                        </w:r>
                      </w:p>
                    </w:txbxContent>
                  </v:textbox>
                  <w10:wrap type="none"/>
                  <w10:anchorlock/>
                </v:oval>
              </w:pict>
            </w:r>
          </w:p>
        </w:tc>
        <w:tc>
          <w:tcPr>
            <w:tcW w:w="8504" w:type="dxa"/>
            <w:vAlign w:val="center"/>
          </w:tcPr>
          <w:p w:rsidR="009D070F" w:rsidRPr="0020736A" w:rsidRDefault="009D71AA" w:rsidP="0046121B">
            <w:pPr>
              <w:suppressAutoHyphens w:val="0"/>
              <w:spacing w:before="120" w:after="40" w:line="360" w:lineRule="auto"/>
              <w:jc w:val="both"/>
              <w:rPr>
                <w:rFonts w:ascii="Arial" w:hAnsi="Arial" w:cs="Arial"/>
                <w:lang w:val="es-MX"/>
              </w:rPr>
            </w:pPr>
            <w:r>
              <w:rPr>
                <w:rFonts w:ascii="Arial" w:hAnsi="Arial" w:cs="Arial"/>
                <w:lang w:val="es-MX"/>
              </w:rPr>
              <w:t>Debe anotar el número de registro del padrón de proveedores del Gobierno del Estado de Jalisco</w:t>
            </w:r>
          </w:p>
        </w:tc>
      </w:tr>
      <w:tr w:rsidR="009D070F" w:rsidTr="0020736A">
        <w:trPr>
          <w:trHeight w:val="624"/>
        </w:trPr>
        <w:tc>
          <w:tcPr>
            <w:tcW w:w="675" w:type="dxa"/>
            <w:vAlign w:val="center"/>
          </w:tcPr>
          <w:p w:rsidR="009D070F"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63" o:spid="_x0000_s1085"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9D070F">
                        <w:pPr>
                          <w:jc w:val="center"/>
                          <w:rPr>
                            <w:rFonts w:ascii="Arial" w:hAnsi="Arial" w:cs="Arial"/>
                            <w:b/>
                            <w:color w:val="000000" w:themeColor="text1"/>
                            <w:sz w:val="18"/>
                            <w:lang w:val="es-MX"/>
                          </w:rPr>
                        </w:pPr>
                        <w:r w:rsidRPr="003B7BBA">
                          <w:rPr>
                            <w:rFonts w:ascii="Arial" w:hAnsi="Arial" w:cs="Arial"/>
                            <w:b/>
                            <w:color w:val="000000" w:themeColor="text1"/>
                            <w:sz w:val="18"/>
                            <w:lang w:val="es-MX"/>
                          </w:rPr>
                          <w:t>6</w:t>
                        </w:r>
                      </w:p>
                    </w:txbxContent>
                  </v:textbox>
                  <w10:wrap type="none"/>
                  <w10:anchorlock/>
                </v:oval>
              </w:pict>
            </w:r>
          </w:p>
        </w:tc>
        <w:tc>
          <w:tcPr>
            <w:tcW w:w="8504" w:type="dxa"/>
            <w:vAlign w:val="center"/>
          </w:tcPr>
          <w:p w:rsidR="009D070F" w:rsidRPr="0020736A" w:rsidRDefault="009D71AA" w:rsidP="0046121B">
            <w:pPr>
              <w:suppressAutoHyphens w:val="0"/>
              <w:spacing w:before="120" w:after="40" w:line="360" w:lineRule="auto"/>
              <w:jc w:val="both"/>
              <w:rPr>
                <w:rFonts w:ascii="Arial" w:hAnsi="Arial" w:cs="Arial"/>
                <w:lang w:val="es-MX"/>
              </w:rPr>
            </w:pPr>
            <w:r>
              <w:rPr>
                <w:rFonts w:ascii="Arial" w:hAnsi="Arial" w:cs="Arial"/>
                <w:lang w:val="es-MX"/>
              </w:rPr>
              <w:t xml:space="preserve">En éste campo debe señalar el número de registro del Sistema </w:t>
            </w:r>
            <w:r w:rsidR="0050761E">
              <w:rPr>
                <w:rFonts w:ascii="Arial" w:hAnsi="Arial" w:cs="Arial"/>
                <w:lang w:val="es-MX"/>
              </w:rPr>
              <w:t xml:space="preserve">de Información </w:t>
            </w:r>
            <w:r>
              <w:rPr>
                <w:rFonts w:ascii="Arial" w:hAnsi="Arial" w:cs="Arial"/>
                <w:lang w:val="es-MX"/>
              </w:rPr>
              <w:t>Empresarial Mexicano</w:t>
            </w:r>
            <w:r w:rsidR="000B5A97">
              <w:rPr>
                <w:rFonts w:ascii="Arial" w:hAnsi="Arial" w:cs="Arial"/>
                <w:lang w:val="es-MX"/>
              </w:rPr>
              <w:t xml:space="preserve"> (SIEM)</w:t>
            </w:r>
            <w:r w:rsidR="0050761E">
              <w:rPr>
                <w:rFonts w:ascii="Arial" w:hAnsi="Arial" w:cs="Arial"/>
                <w:lang w:val="es-MX"/>
              </w:rPr>
              <w:t>.</w:t>
            </w:r>
          </w:p>
        </w:tc>
      </w:tr>
      <w:tr w:rsidR="009D070F" w:rsidTr="0020736A">
        <w:trPr>
          <w:trHeight w:val="624"/>
        </w:trPr>
        <w:tc>
          <w:tcPr>
            <w:tcW w:w="675" w:type="dxa"/>
            <w:vAlign w:val="center"/>
          </w:tcPr>
          <w:p w:rsidR="009D070F"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62" o:spid="_x0000_s1084"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9D070F">
                        <w:pPr>
                          <w:jc w:val="center"/>
                          <w:rPr>
                            <w:rFonts w:ascii="Arial" w:hAnsi="Arial" w:cs="Arial"/>
                            <w:b/>
                            <w:color w:val="000000" w:themeColor="text1"/>
                            <w:sz w:val="18"/>
                            <w:lang w:val="es-MX"/>
                          </w:rPr>
                        </w:pPr>
                        <w:r w:rsidRPr="003B7BBA">
                          <w:rPr>
                            <w:rFonts w:ascii="Arial" w:hAnsi="Arial" w:cs="Arial"/>
                            <w:b/>
                            <w:color w:val="000000" w:themeColor="text1"/>
                            <w:sz w:val="18"/>
                            <w:lang w:val="es-MX"/>
                          </w:rPr>
                          <w:t>7</w:t>
                        </w:r>
                      </w:p>
                    </w:txbxContent>
                  </v:textbox>
                  <w10:wrap type="none"/>
                  <w10:anchorlock/>
                </v:oval>
              </w:pict>
            </w:r>
          </w:p>
        </w:tc>
        <w:tc>
          <w:tcPr>
            <w:tcW w:w="8504" w:type="dxa"/>
            <w:vAlign w:val="center"/>
          </w:tcPr>
          <w:p w:rsidR="009D070F" w:rsidRPr="0020736A" w:rsidRDefault="000B5A97" w:rsidP="0046121B">
            <w:pPr>
              <w:suppressAutoHyphens w:val="0"/>
              <w:spacing w:before="120" w:after="40" w:line="360" w:lineRule="auto"/>
              <w:jc w:val="both"/>
              <w:rPr>
                <w:rFonts w:ascii="Arial" w:hAnsi="Arial" w:cs="Arial"/>
                <w:lang w:val="es-MX"/>
              </w:rPr>
            </w:pPr>
            <w:r>
              <w:rPr>
                <w:rFonts w:ascii="Arial" w:hAnsi="Arial" w:cs="Arial"/>
                <w:lang w:val="es-MX"/>
              </w:rPr>
              <w:t>Anotar en el campo, el registro federal de contribuyentes de la empresa</w:t>
            </w:r>
          </w:p>
        </w:tc>
      </w:tr>
      <w:tr w:rsidR="009D070F" w:rsidTr="0020736A">
        <w:trPr>
          <w:trHeight w:val="624"/>
        </w:trPr>
        <w:tc>
          <w:tcPr>
            <w:tcW w:w="675" w:type="dxa"/>
            <w:vAlign w:val="center"/>
          </w:tcPr>
          <w:p w:rsidR="009D070F"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61" o:spid="_x0000_s1083"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9D070F">
                        <w:pPr>
                          <w:jc w:val="center"/>
                          <w:rPr>
                            <w:rFonts w:ascii="Arial" w:hAnsi="Arial" w:cs="Arial"/>
                            <w:b/>
                            <w:color w:val="000000" w:themeColor="text1"/>
                            <w:sz w:val="18"/>
                            <w:lang w:val="es-MX"/>
                          </w:rPr>
                        </w:pPr>
                        <w:r w:rsidRPr="003B7BBA">
                          <w:rPr>
                            <w:rFonts w:ascii="Arial" w:hAnsi="Arial" w:cs="Arial"/>
                            <w:b/>
                            <w:color w:val="000000" w:themeColor="text1"/>
                            <w:sz w:val="18"/>
                            <w:lang w:val="es-MX"/>
                          </w:rPr>
                          <w:t>8</w:t>
                        </w:r>
                      </w:p>
                    </w:txbxContent>
                  </v:textbox>
                  <w10:wrap type="none"/>
                  <w10:anchorlock/>
                </v:oval>
              </w:pict>
            </w:r>
          </w:p>
        </w:tc>
        <w:tc>
          <w:tcPr>
            <w:tcW w:w="8504" w:type="dxa"/>
            <w:vAlign w:val="center"/>
          </w:tcPr>
          <w:p w:rsidR="009D070F" w:rsidRPr="0020736A" w:rsidRDefault="000B5A97" w:rsidP="0046121B">
            <w:pPr>
              <w:suppressAutoHyphens w:val="0"/>
              <w:spacing w:before="120" w:after="40" w:line="360" w:lineRule="auto"/>
              <w:jc w:val="both"/>
              <w:rPr>
                <w:rFonts w:ascii="Arial" w:hAnsi="Arial" w:cs="Arial"/>
                <w:lang w:val="es-MX"/>
              </w:rPr>
            </w:pPr>
            <w:r>
              <w:rPr>
                <w:rFonts w:ascii="Arial" w:hAnsi="Arial" w:cs="Arial"/>
                <w:lang w:val="es-MX"/>
              </w:rPr>
              <w:t>Campo en el que se debe anotar el domicilio de la empresa</w:t>
            </w:r>
          </w:p>
        </w:tc>
      </w:tr>
      <w:tr w:rsidR="009D070F" w:rsidTr="0020736A">
        <w:trPr>
          <w:trHeight w:val="624"/>
        </w:trPr>
        <w:tc>
          <w:tcPr>
            <w:tcW w:w="675" w:type="dxa"/>
            <w:vAlign w:val="center"/>
          </w:tcPr>
          <w:p w:rsidR="009D070F"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60" o:spid="_x0000_s1082"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9D070F">
                        <w:pPr>
                          <w:jc w:val="center"/>
                          <w:rPr>
                            <w:rFonts w:ascii="Arial" w:hAnsi="Arial" w:cs="Arial"/>
                            <w:b/>
                            <w:color w:val="000000" w:themeColor="text1"/>
                            <w:sz w:val="18"/>
                            <w:lang w:val="es-MX"/>
                          </w:rPr>
                        </w:pPr>
                        <w:r w:rsidRPr="003B7BBA">
                          <w:rPr>
                            <w:rFonts w:ascii="Arial" w:hAnsi="Arial" w:cs="Arial"/>
                            <w:b/>
                            <w:color w:val="000000" w:themeColor="text1"/>
                            <w:sz w:val="18"/>
                            <w:lang w:val="es-MX"/>
                          </w:rPr>
                          <w:t>9</w:t>
                        </w:r>
                      </w:p>
                    </w:txbxContent>
                  </v:textbox>
                  <w10:wrap type="none"/>
                  <w10:anchorlock/>
                </v:oval>
              </w:pict>
            </w:r>
          </w:p>
        </w:tc>
        <w:tc>
          <w:tcPr>
            <w:tcW w:w="8504" w:type="dxa"/>
            <w:vAlign w:val="center"/>
          </w:tcPr>
          <w:p w:rsidR="000B5A97" w:rsidRPr="0020736A" w:rsidRDefault="000B5A97" w:rsidP="0046121B">
            <w:pPr>
              <w:suppressAutoHyphens w:val="0"/>
              <w:spacing w:before="120" w:after="40" w:line="360" w:lineRule="auto"/>
              <w:jc w:val="both"/>
              <w:rPr>
                <w:rFonts w:ascii="Arial" w:hAnsi="Arial" w:cs="Arial"/>
                <w:lang w:val="es-MX"/>
              </w:rPr>
            </w:pPr>
            <w:r>
              <w:rPr>
                <w:rFonts w:ascii="Arial" w:hAnsi="Arial" w:cs="Arial"/>
                <w:lang w:val="es-MX"/>
              </w:rPr>
              <w:t>Escribir el municipio donde se encuentra ubicada la empresa</w:t>
            </w:r>
          </w:p>
        </w:tc>
      </w:tr>
      <w:tr w:rsidR="009D070F" w:rsidTr="0020736A">
        <w:trPr>
          <w:trHeight w:val="624"/>
        </w:trPr>
        <w:tc>
          <w:tcPr>
            <w:tcW w:w="675" w:type="dxa"/>
            <w:vAlign w:val="center"/>
          </w:tcPr>
          <w:p w:rsidR="009D070F"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59" o:spid="_x0000_s1081"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9D070F">
                        <w:pPr>
                          <w:ind w:right="-229"/>
                          <w:rPr>
                            <w:rFonts w:ascii="Arial" w:hAnsi="Arial" w:cs="Arial"/>
                            <w:b/>
                            <w:color w:val="000000" w:themeColor="text1"/>
                            <w:sz w:val="18"/>
                            <w:lang w:val="es-MX"/>
                          </w:rPr>
                        </w:pPr>
                        <w:r w:rsidRPr="003B7BBA">
                          <w:rPr>
                            <w:rFonts w:ascii="Arial" w:hAnsi="Arial" w:cs="Arial"/>
                            <w:b/>
                            <w:color w:val="000000" w:themeColor="text1"/>
                            <w:sz w:val="18"/>
                            <w:lang w:val="es-MX"/>
                          </w:rPr>
                          <w:t>10</w:t>
                        </w:r>
                      </w:p>
                    </w:txbxContent>
                  </v:textbox>
                  <w10:wrap type="none"/>
                  <w10:anchorlock/>
                </v:oval>
              </w:pict>
            </w:r>
          </w:p>
        </w:tc>
        <w:tc>
          <w:tcPr>
            <w:tcW w:w="8504" w:type="dxa"/>
            <w:vAlign w:val="center"/>
          </w:tcPr>
          <w:p w:rsidR="009D070F" w:rsidRPr="0020736A" w:rsidRDefault="000B5A97" w:rsidP="0046121B">
            <w:pPr>
              <w:suppressAutoHyphens w:val="0"/>
              <w:spacing w:before="120" w:after="40" w:line="360" w:lineRule="auto"/>
              <w:jc w:val="both"/>
              <w:rPr>
                <w:rFonts w:ascii="Arial" w:hAnsi="Arial" w:cs="Arial"/>
                <w:lang w:val="es-MX"/>
              </w:rPr>
            </w:pPr>
            <w:r>
              <w:rPr>
                <w:rFonts w:ascii="Arial" w:hAnsi="Arial" w:cs="Arial"/>
                <w:lang w:val="es-MX"/>
              </w:rPr>
              <w:t>Anotar el estado de la república mexicana en la que se encuentra ubicada la empresa</w:t>
            </w:r>
          </w:p>
        </w:tc>
      </w:tr>
      <w:tr w:rsidR="009D070F" w:rsidTr="0020736A">
        <w:trPr>
          <w:trHeight w:val="624"/>
        </w:trPr>
        <w:tc>
          <w:tcPr>
            <w:tcW w:w="675" w:type="dxa"/>
            <w:vAlign w:val="center"/>
          </w:tcPr>
          <w:p w:rsidR="009D070F"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58" o:spid="_x0000_s1080"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9D070F">
                        <w:pPr>
                          <w:ind w:right="-229"/>
                          <w:rPr>
                            <w:rFonts w:ascii="Arial" w:hAnsi="Arial" w:cs="Arial"/>
                            <w:b/>
                            <w:color w:val="000000" w:themeColor="text1"/>
                            <w:sz w:val="18"/>
                            <w:lang w:val="es-MX"/>
                          </w:rPr>
                        </w:pPr>
                        <w:r w:rsidRPr="003B7BBA">
                          <w:rPr>
                            <w:rFonts w:ascii="Arial" w:hAnsi="Arial" w:cs="Arial"/>
                            <w:b/>
                            <w:color w:val="000000" w:themeColor="text1"/>
                            <w:sz w:val="18"/>
                            <w:lang w:val="es-MX"/>
                          </w:rPr>
                          <w:t>11</w:t>
                        </w:r>
                      </w:p>
                    </w:txbxContent>
                  </v:textbox>
                  <w10:wrap type="none"/>
                  <w10:anchorlock/>
                </v:oval>
              </w:pict>
            </w:r>
          </w:p>
        </w:tc>
        <w:tc>
          <w:tcPr>
            <w:tcW w:w="8504" w:type="dxa"/>
            <w:vAlign w:val="center"/>
          </w:tcPr>
          <w:p w:rsidR="009D070F" w:rsidRPr="0020736A" w:rsidRDefault="000B5A97" w:rsidP="0046121B">
            <w:pPr>
              <w:suppressAutoHyphens w:val="0"/>
              <w:spacing w:before="120" w:after="40" w:line="360" w:lineRule="auto"/>
              <w:jc w:val="both"/>
              <w:rPr>
                <w:rFonts w:ascii="Arial" w:hAnsi="Arial" w:cs="Arial"/>
                <w:lang w:val="es-MX"/>
              </w:rPr>
            </w:pPr>
            <w:r>
              <w:rPr>
                <w:rFonts w:ascii="Arial" w:hAnsi="Arial" w:cs="Arial"/>
                <w:lang w:val="es-MX"/>
              </w:rPr>
              <w:t>Escribir el número de  teléfono de las oficinas de la empresa</w:t>
            </w:r>
          </w:p>
        </w:tc>
      </w:tr>
      <w:tr w:rsidR="009D070F" w:rsidTr="0020736A">
        <w:trPr>
          <w:trHeight w:val="624"/>
        </w:trPr>
        <w:tc>
          <w:tcPr>
            <w:tcW w:w="675" w:type="dxa"/>
            <w:vAlign w:val="center"/>
          </w:tcPr>
          <w:p w:rsidR="009D070F"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37" o:spid="_x0000_s1079"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9D070F">
                        <w:pPr>
                          <w:ind w:right="-229"/>
                          <w:rPr>
                            <w:rFonts w:ascii="Arial" w:hAnsi="Arial" w:cs="Arial"/>
                            <w:b/>
                            <w:color w:val="000000" w:themeColor="text1"/>
                            <w:sz w:val="18"/>
                            <w:lang w:val="es-MX"/>
                          </w:rPr>
                        </w:pPr>
                        <w:r w:rsidRPr="003B7BBA">
                          <w:rPr>
                            <w:rFonts w:ascii="Arial" w:hAnsi="Arial" w:cs="Arial"/>
                            <w:b/>
                            <w:color w:val="000000" w:themeColor="text1"/>
                            <w:sz w:val="18"/>
                            <w:lang w:val="es-MX"/>
                          </w:rPr>
                          <w:t>12</w:t>
                        </w:r>
                      </w:p>
                    </w:txbxContent>
                  </v:textbox>
                  <w10:wrap type="none"/>
                  <w10:anchorlock/>
                </v:oval>
              </w:pict>
            </w:r>
          </w:p>
        </w:tc>
        <w:tc>
          <w:tcPr>
            <w:tcW w:w="8504" w:type="dxa"/>
            <w:vAlign w:val="center"/>
          </w:tcPr>
          <w:p w:rsidR="009D070F" w:rsidRPr="0020736A" w:rsidRDefault="000B5A97" w:rsidP="0046121B">
            <w:pPr>
              <w:suppressAutoHyphens w:val="0"/>
              <w:spacing w:before="120" w:after="40" w:line="360" w:lineRule="auto"/>
              <w:jc w:val="both"/>
              <w:rPr>
                <w:rFonts w:ascii="Arial" w:hAnsi="Arial" w:cs="Arial"/>
                <w:lang w:val="es-MX"/>
              </w:rPr>
            </w:pPr>
            <w:r>
              <w:rPr>
                <w:rFonts w:ascii="Arial" w:hAnsi="Arial" w:cs="Arial"/>
                <w:lang w:val="es-MX"/>
              </w:rPr>
              <w:t>Campo destinado al número de fax</w:t>
            </w:r>
          </w:p>
        </w:tc>
      </w:tr>
      <w:tr w:rsidR="009D070F" w:rsidTr="0020736A">
        <w:trPr>
          <w:trHeight w:val="624"/>
        </w:trPr>
        <w:tc>
          <w:tcPr>
            <w:tcW w:w="675" w:type="dxa"/>
            <w:vAlign w:val="center"/>
          </w:tcPr>
          <w:p w:rsidR="009D070F"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36" o:spid="_x0000_s1078"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9D070F">
                        <w:pPr>
                          <w:ind w:right="-229"/>
                          <w:rPr>
                            <w:rFonts w:ascii="Arial" w:hAnsi="Arial" w:cs="Arial"/>
                            <w:b/>
                            <w:color w:val="000000" w:themeColor="text1"/>
                            <w:sz w:val="18"/>
                            <w:lang w:val="es-MX"/>
                          </w:rPr>
                        </w:pPr>
                        <w:r w:rsidRPr="003B7BBA">
                          <w:rPr>
                            <w:rFonts w:ascii="Arial" w:hAnsi="Arial" w:cs="Arial"/>
                            <w:b/>
                            <w:color w:val="000000" w:themeColor="text1"/>
                            <w:sz w:val="18"/>
                            <w:lang w:val="es-MX"/>
                          </w:rPr>
                          <w:t>13</w:t>
                        </w:r>
                      </w:p>
                    </w:txbxContent>
                  </v:textbox>
                  <w10:wrap type="none"/>
                  <w10:anchorlock/>
                </v:oval>
              </w:pict>
            </w:r>
          </w:p>
        </w:tc>
        <w:tc>
          <w:tcPr>
            <w:tcW w:w="8504" w:type="dxa"/>
            <w:vAlign w:val="center"/>
          </w:tcPr>
          <w:p w:rsidR="009D070F" w:rsidRPr="0020736A" w:rsidRDefault="000B5A97" w:rsidP="0046121B">
            <w:pPr>
              <w:suppressAutoHyphens w:val="0"/>
              <w:spacing w:before="120" w:after="40" w:line="360" w:lineRule="auto"/>
              <w:jc w:val="both"/>
              <w:rPr>
                <w:rFonts w:ascii="Arial" w:hAnsi="Arial" w:cs="Arial"/>
                <w:lang w:val="es-MX"/>
              </w:rPr>
            </w:pPr>
            <w:r>
              <w:rPr>
                <w:rFonts w:ascii="Arial" w:hAnsi="Arial" w:cs="Arial"/>
                <w:lang w:val="es-MX"/>
              </w:rPr>
              <w:t>Espacio destinado para anotar el correo electrónico de la empresa</w:t>
            </w:r>
          </w:p>
        </w:tc>
      </w:tr>
      <w:tr w:rsidR="009D070F" w:rsidTr="0020736A">
        <w:trPr>
          <w:trHeight w:val="624"/>
        </w:trPr>
        <w:tc>
          <w:tcPr>
            <w:tcW w:w="675" w:type="dxa"/>
            <w:vAlign w:val="center"/>
          </w:tcPr>
          <w:p w:rsidR="009D070F"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35" o:spid="_x0000_s1077"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9D070F">
                        <w:pPr>
                          <w:ind w:right="-229"/>
                          <w:rPr>
                            <w:rFonts w:ascii="Arial" w:hAnsi="Arial" w:cs="Arial"/>
                            <w:b/>
                            <w:color w:val="000000" w:themeColor="text1"/>
                            <w:sz w:val="16"/>
                            <w:lang w:val="es-MX"/>
                          </w:rPr>
                        </w:pPr>
                        <w:r w:rsidRPr="00041FEE">
                          <w:rPr>
                            <w:rFonts w:ascii="Arial" w:hAnsi="Arial" w:cs="Arial"/>
                            <w:b/>
                            <w:color w:val="000000" w:themeColor="text1"/>
                            <w:sz w:val="18"/>
                            <w:lang w:val="es-MX"/>
                          </w:rPr>
                          <w:t>14</w:t>
                        </w:r>
                      </w:p>
                    </w:txbxContent>
                  </v:textbox>
                  <w10:wrap type="none"/>
                  <w10:anchorlock/>
                </v:oval>
              </w:pict>
            </w:r>
          </w:p>
        </w:tc>
        <w:tc>
          <w:tcPr>
            <w:tcW w:w="8504" w:type="dxa"/>
            <w:vAlign w:val="center"/>
          </w:tcPr>
          <w:p w:rsidR="009D070F" w:rsidRPr="0020736A" w:rsidRDefault="000B5A97" w:rsidP="0046121B">
            <w:pPr>
              <w:suppressAutoHyphens w:val="0"/>
              <w:spacing w:before="120" w:after="40" w:line="360" w:lineRule="auto"/>
              <w:jc w:val="both"/>
              <w:rPr>
                <w:rFonts w:ascii="Arial" w:hAnsi="Arial" w:cs="Arial"/>
                <w:lang w:val="es-MX"/>
              </w:rPr>
            </w:pPr>
            <w:r>
              <w:rPr>
                <w:rFonts w:ascii="Arial" w:hAnsi="Arial" w:cs="Arial"/>
                <w:lang w:val="es-MX"/>
              </w:rPr>
              <w:t>Anotar el número de la escritura pública de la empresa (Acta constitutiva)</w:t>
            </w:r>
          </w:p>
        </w:tc>
      </w:tr>
      <w:tr w:rsidR="009D070F" w:rsidTr="0020736A">
        <w:trPr>
          <w:trHeight w:val="624"/>
        </w:trPr>
        <w:tc>
          <w:tcPr>
            <w:tcW w:w="675" w:type="dxa"/>
            <w:vAlign w:val="center"/>
          </w:tcPr>
          <w:p w:rsidR="009D070F"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34" o:spid="_x0000_s1076"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9D070F">
                        <w:pPr>
                          <w:ind w:right="-229"/>
                          <w:rPr>
                            <w:rFonts w:ascii="Arial" w:hAnsi="Arial" w:cs="Arial"/>
                            <w:b/>
                            <w:color w:val="000000" w:themeColor="text1"/>
                            <w:sz w:val="18"/>
                            <w:lang w:val="es-MX"/>
                          </w:rPr>
                        </w:pPr>
                        <w:r w:rsidRPr="003B7BBA">
                          <w:rPr>
                            <w:rFonts w:ascii="Arial" w:hAnsi="Arial" w:cs="Arial"/>
                            <w:b/>
                            <w:color w:val="000000" w:themeColor="text1"/>
                            <w:sz w:val="18"/>
                            <w:lang w:val="es-MX"/>
                          </w:rPr>
                          <w:t>15</w:t>
                        </w:r>
                      </w:p>
                    </w:txbxContent>
                  </v:textbox>
                  <w10:wrap type="none"/>
                  <w10:anchorlock/>
                </v:oval>
              </w:pict>
            </w:r>
          </w:p>
        </w:tc>
        <w:tc>
          <w:tcPr>
            <w:tcW w:w="8504" w:type="dxa"/>
            <w:vAlign w:val="center"/>
          </w:tcPr>
          <w:p w:rsidR="009D070F" w:rsidRPr="0020736A" w:rsidRDefault="00410CC2" w:rsidP="00410CC2">
            <w:pPr>
              <w:suppressAutoHyphens w:val="0"/>
              <w:spacing w:before="120" w:after="40" w:line="360" w:lineRule="auto"/>
              <w:jc w:val="both"/>
              <w:rPr>
                <w:rFonts w:ascii="Arial" w:hAnsi="Arial" w:cs="Arial"/>
                <w:lang w:val="es-MX"/>
              </w:rPr>
            </w:pPr>
            <w:r>
              <w:rPr>
                <w:rFonts w:ascii="Arial" w:hAnsi="Arial" w:cs="Arial"/>
                <w:lang w:val="es-MX"/>
              </w:rPr>
              <w:t>Escribir la fecha y el lugar de expedición en la que se constituyó como escritura pública (Acta constitutiva)</w:t>
            </w:r>
          </w:p>
        </w:tc>
      </w:tr>
      <w:tr w:rsidR="009D070F" w:rsidTr="0020736A">
        <w:trPr>
          <w:trHeight w:val="624"/>
        </w:trPr>
        <w:tc>
          <w:tcPr>
            <w:tcW w:w="675" w:type="dxa"/>
            <w:vAlign w:val="center"/>
          </w:tcPr>
          <w:p w:rsidR="009D070F"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33" o:spid="_x0000_s1075"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9D070F">
                        <w:pPr>
                          <w:ind w:right="-229"/>
                          <w:rPr>
                            <w:rFonts w:ascii="Arial" w:hAnsi="Arial" w:cs="Arial"/>
                            <w:b/>
                            <w:color w:val="000000" w:themeColor="text1"/>
                            <w:sz w:val="18"/>
                            <w:lang w:val="es-MX"/>
                          </w:rPr>
                        </w:pPr>
                        <w:r w:rsidRPr="003B7BBA">
                          <w:rPr>
                            <w:rFonts w:ascii="Arial" w:hAnsi="Arial" w:cs="Arial"/>
                            <w:b/>
                            <w:color w:val="000000" w:themeColor="text1"/>
                            <w:sz w:val="18"/>
                            <w:lang w:val="es-MX"/>
                          </w:rPr>
                          <w:t>16</w:t>
                        </w:r>
                      </w:p>
                    </w:txbxContent>
                  </v:textbox>
                  <w10:wrap type="none"/>
                  <w10:anchorlock/>
                </v:oval>
              </w:pict>
            </w:r>
          </w:p>
        </w:tc>
        <w:tc>
          <w:tcPr>
            <w:tcW w:w="8504" w:type="dxa"/>
            <w:vAlign w:val="center"/>
          </w:tcPr>
          <w:p w:rsidR="009D070F" w:rsidRPr="0020736A" w:rsidRDefault="00410CC2" w:rsidP="0046121B">
            <w:pPr>
              <w:suppressAutoHyphens w:val="0"/>
              <w:spacing w:before="120" w:after="40" w:line="360" w:lineRule="auto"/>
              <w:jc w:val="both"/>
              <w:rPr>
                <w:rFonts w:ascii="Arial" w:hAnsi="Arial" w:cs="Arial"/>
                <w:lang w:val="es-MX"/>
              </w:rPr>
            </w:pPr>
            <w:r>
              <w:rPr>
                <w:rFonts w:ascii="Arial" w:hAnsi="Arial" w:cs="Arial"/>
                <w:lang w:val="es-MX"/>
              </w:rPr>
              <w:t>Escribir el nombre del Notario Público que dio fe de la conformación de la empresa</w:t>
            </w:r>
          </w:p>
        </w:tc>
      </w:tr>
      <w:tr w:rsidR="009D070F" w:rsidTr="0020736A">
        <w:trPr>
          <w:trHeight w:val="624"/>
        </w:trPr>
        <w:tc>
          <w:tcPr>
            <w:tcW w:w="675" w:type="dxa"/>
            <w:vAlign w:val="center"/>
          </w:tcPr>
          <w:p w:rsidR="009D070F"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32" o:spid="_x0000_s1074"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9D070F">
                        <w:pPr>
                          <w:ind w:right="-229"/>
                          <w:rPr>
                            <w:rFonts w:ascii="Arial" w:hAnsi="Arial" w:cs="Arial"/>
                            <w:b/>
                            <w:color w:val="000000" w:themeColor="text1"/>
                            <w:sz w:val="18"/>
                            <w:lang w:val="es-MX"/>
                          </w:rPr>
                        </w:pPr>
                        <w:r w:rsidRPr="003B7BBA">
                          <w:rPr>
                            <w:rFonts w:ascii="Arial" w:hAnsi="Arial" w:cs="Arial"/>
                            <w:b/>
                            <w:color w:val="000000" w:themeColor="text1"/>
                            <w:sz w:val="18"/>
                            <w:lang w:val="es-MX"/>
                          </w:rPr>
                          <w:t>17</w:t>
                        </w:r>
                      </w:p>
                    </w:txbxContent>
                  </v:textbox>
                  <w10:wrap type="none"/>
                  <w10:anchorlock/>
                </v:oval>
              </w:pict>
            </w:r>
          </w:p>
        </w:tc>
        <w:tc>
          <w:tcPr>
            <w:tcW w:w="8504" w:type="dxa"/>
            <w:vAlign w:val="center"/>
          </w:tcPr>
          <w:p w:rsidR="009D070F" w:rsidRPr="0020736A" w:rsidRDefault="00410CC2" w:rsidP="0046121B">
            <w:pPr>
              <w:suppressAutoHyphens w:val="0"/>
              <w:spacing w:before="120" w:after="40" w:line="360" w:lineRule="auto"/>
              <w:jc w:val="both"/>
              <w:rPr>
                <w:rFonts w:ascii="Arial" w:hAnsi="Arial" w:cs="Arial"/>
                <w:lang w:val="es-MX"/>
              </w:rPr>
            </w:pPr>
            <w:r>
              <w:rPr>
                <w:rFonts w:ascii="Arial" w:hAnsi="Arial" w:cs="Arial"/>
                <w:lang w:val="es-MX"/>
              </w:rPr>
              <w:t>Anotar la fecha en la que se incorporó al Registro Público de la Propiedad y Comercio (</w:t>
            </w:r>
            <w:proofErr w:type="spellStart"/>
            <w:r>
              <w:rPr>
                <w:rFonts w:ascii="Arial" w:hAnsi="Arial" w:cs="Arial"/>
                <w:lang w:val="es-MX"/>
              </w:rPr>
              <w:t>RPPyC</w:t>
            </w:r>
            <w:proofErr w:type="spellEnd"/>
            <w:r>
              <w:rPr>
                <w:rFonts w:ascii="Arial" w:hAnsi="Arial" w:cs="Arial"/>
                <w:lang w:val="es-MX"/>
              </w:rPr>
              <w:t>)</w:t>
            </w:r>
          </w:p>
        </w:tc>
      </w:tr>
      <w:tr w:rsidR="009D070F" w:rsidTr="0020736A">
        <w:trPr>
          <w:trHeight w:val="624"/>
        </w:trPr>
        <w:tc>
          <w:tcPr>
            <w:tcW w:w="675" w:type="dxa"/>
            <w:vAlign w:val="center"/>
          </w:tcPr>
          <w:p w:rsidR="009D070F"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247" o:spid="_x0000_s1073"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9D070F">
                        <w:pPr>
                          <w:ind w:right="-229"/>
                          <w:rPr>
                            <w:rFonts w:ascii="Arial" w:hAnsi="Arial" w:cs="Arial"/>
                            <w:b/>
                            <w:color w:val="000000" w:themeColor="text1"/>
                            <w:sz w:val="18"/>
                            <w:lang w:val="es-MX"/>
                          </w:rPr>
                        </w:pPr>
                        <w:r w:rsidRPr="003B7BBA">
                          <w:rPr>
                            <w:rFonts w:ascii="Arial" w:hAnsi="Arial" w:cs="Arial"/>
                            <w:b/>
                            <w:color w:val="000000" w:themeColor="text1"/>
                            <w:sz w:val="18"/>
                            <w:lang w:val="es-MX"/>
                          </w:rPr>
                          <w:t>18</w:t>
                        </w:r>
                      </w:p>
                    </w:txbxContent>
                  </v:textbox>
                  <w10:wrap type="none"/>
                  <w10:anchorlock/>
                </v:oval>
              </w:pict>
            </w:r>
          </w:p>
        </w:tc>
        <w:tc>
          <w:tcPr>
            <w:tcW w:w="8504" w:type="dxa"/>
            <w:vAlign w:val="center"/>
          </w:tcPr>
          <w:p w:rsidR="009D070F" w:rsidRPr="0020736A" w:rsidRDefault="00410CC2" w:rsidP="0046121B">
            <w:pPr>
              <w:suppressAutoHyphens w:val="0"/>
              <w:spacing w:before="120" w:after="40" w:line="360" w:lineRule="auto"/>
              <w:jc w:val="both"/>
              <w:rPr>
                <w:rFonts w:ascii="Arial" w:hAnsi="Arial" w:cs="Arial"/>
                <w:lang w:val="es-MX"/>
              </w:rPr>
            </w:pPr>
            <w:r>
              <w:rPr>
                <w:rFonts w:ascii="Arial" w:hAnsi="Arial" w:cs="Arial"/>
                <w:lang w:val="es-MX"/>
              </w:rPr>
              <w:t xml:space="preserve">Campo establecido para escribir el tomo donde quedó registrada la inscripción en el </w:t>
            </w:r>
            <w:proofErr w:type="spellStart"/>
            <w:r>
              <w:rPr>
                <w:rFonts w:ascii="Arial" w:hAnsi="Arial" w:cs="Arial"/>
                <w:lang w:val="es-MX"/>
              </w:rPr>
              <w:t>RPPyC</w:t>
            </w:r>
            <w:proofErr w:type="spellEnd"/>
          </w:p>
        </w:tc>
      </w:tr>
      <w:tr w:rsidR="009D070F" w:rsidTr="0020736A">
        <w:trPr>
          <w:trHeight w:val="624"/>
        </w:trPr>
        <w:tc>
          <w:tcPr>
            <w:tcW w:w="675" w:type="dxa"/>
            <w:vAlign w:val="center"/>
          </w:tcPr>
          <w:p w:rsidR="009D070F"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246" o:spid="_x0000_s1072"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9D070F">
                        <w:pPr>
                          <w:ind w:right="-229"/>
                          <w:rPr>
                            <w:rFonts w:ascii="Arial" w:hAnsi="Arial" w:cs="Arial"/>
                            <w:b/>
                            <w:color w:val="000000" w:themeColor="text1"/>
                            <w:sz w:val="18"/>
                            <w:lang w:val="es-MX"/>
                          </w:rPr>
                        </w:pPr>
                        <w:r w:rsidRPr="003B7BBA">
                          <w:rPr>
                            <w:rFonts w:ascii="Arial" w:hAnsi="Arial" w:cs="Arial"/>
                            <w:b/>
                            <w:color w:val="000000" w:themeColor="text1"/>
                            <w:sz w:val="18"/>
                            <w:lang w:val="es-MX"/>
                          </w:rPr>
                          <w:t>19</w:t>
                        </w:r>
                      </w:p>
                    </w:txbxContent>
                  </v:textbox>
                  <w10:wrap type="none"/>
                  <w10:anchorlock/>
                </v:oval>
              </w:pict>
            </w:r>
          </w:p>
        </w:tc>
        <w:tc>
          <w:tcPr>
            <w:tcW w:w="8504" w:type="dxa"/>
            <w:vAlign w:val="center"/>
          </w:tcPr>
          <w:p w:rsidR="009D070F" w:rsidRPr="0020736A" w:rsidRDefault="00410CC2" w:rsidP="00410CC2">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 xml:space="preserve">Anotar el libro </w:t>
            </w:r>
            <w:r w:rsidR="00AE0666">
              <w:rPr>
                <w:rFonts w:ascii="Arial" w:hAnsi="Arial" w:cs="Arial"/>
                <w:noProof/>
                <w:lang w:val="es-MX" w:eastAsia="es-MX"/>
              </w:rPr>
              <w:t xml:space="preserve">del RPPyC </w:t>
            </w:r>
            <w:r>
              <w:rPr>
                <w:rFonts w:ascii="Arial" w:hAnsi="Arial" w:cs="Arial"/>
                <w:noProof/>
                <w:lang w:val="es-MX" w:eastAsia="es-MX"/>
              </w:rPr>
              <w:t xml:space="preserve">donde </w:t>
            </w:r>
            <w:r>
              <w:rPr>
                <w:rFonts w:ascii="Arial" w:hAnsi="Arial" w:cs="Arial"/>
                <w:lang w:val="es-MX"/>
              </w:rPr>
              <w:t xml:space="preserve">quedó registrada la inscripción </w:t>
            </w:r>
          </w:p>
        </w:tc>
      </w:tr>
      <w:tr w:rsidR="009D070F" w:rsidTr="0020736A">
        <w:trPr>
          <w:trHeight w:val="624"/>
        </w:trPr>
        <w:tc>
          <w:tcPr>
            <w:tcW w:w="675" w:type="dxa"/>
            <w:vAlign w:val="center"/>
          </w:tcPr>
          <w:p w:rsidR="009D070F"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243" o:spid="_x0000_s1071"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9D070F">
                        <w:pPr>
                          <w:ind w:right="-229"/>
                          <w:rPr>
                            <w:rFonts w:ascii="Arial" w:hAnsi="Arial" w:cs="Arial"/>
                            <w:b/>
                            <w:color w:val="000000" w:themeColor="text1"/>
                            <w:sz w:val="18"/>
                            <w:lang w:val="es-MX"/>
                          </w:rPr>
                        </w:pPr>
                        <w:r w:rsidRPr="003B7BBA">
                          <w:rPr>
                            <w:rFonts w:ascii="Arial" w:hAnsi="Arial" w:cs="Arial"/>
                            <w:b/>
                            <w:color w:val="000000" w:themeColor="text1"/>
                            <w:sz w:val="18"/>
                            <w:lang w:val="es-MX"/>
                          </w:rPr>
                          <w:t>20</w:t>
                        </w:r>
                      </w:p>
                    </w:txbxContent>
                  </v:textbox>
                  <w10:wrap type="none"/>
                  <w10:anchorlock/>
                </v:oval>
              </w:pict>
            </w:r>
          </w:p>
        </w:tc>
        <w:tc>
          <w:tcPr>
            <w:tcW w:w="8504" w:type="dxa"/>
            <w:vAlign w:val="center"/>
          </w:tcPr>
          <w:p w:rsidR="009D070F" w:rsidRPr="0020736A" w:rsidRDefault="00410CC2" w:rsidP="00410CC2">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 xml:space="preserve">Se debe escribir el número del apéndice del registro </w:t>
            </w:r>
            <w:r>
              <w:rPr>
                <w:rFonts w:ascii="Arial" w:hAnsi="Arial" w:cs="Arial"/>
                <w:lang w:val="es-MX"/>
              </w:rPr>
              <w:t xml:space="preserve">en el </w:t>
            </w:r>
            <w:proofErr w:type="spellStart"/>
            <w:r>
              <w:rPr>
                <w:rFonts w:ascii="Arial" w:hAnsi="Arial" w:cs="Arial"/>
                <w:lang w:val="es-MX"/>
              </w:rPr>
              <w:t>RPPyC</w:t>
            </w:r>
            <w:proofErr w:type="spellEnd"/>
          </w:p>
        </w:tc>
      </w:tr>
      <w:tr w:rsidR="009D070F" w:rsidTr="0020736A">
        <w:trPr>
          <w:trHeight w:val="624"/>
        </w:trPr>
        <w:tc>
          <w:tcPr>
            <w:tcW w:w="675" w:type="dxa"/>
            <w:vAlign w:val="center"/>
          </w:tcPr>
          <w:p w:rsidR="009D070F" w:rsidRPr="003B7BBA" w:rsidRDefault="001F257F" w:rsidP="00410CC2">
            <w:pPr>
              <w:suppressAutoHyphens w:val="0"/>
              <w:jc w:val="center"/>
              <w:rPr>
                <w:rFonts w:ascii="Arial" w:hAnsi="Arial" w:cs="Arial"/>
                <w:sz w:val="18"/>
                <w:szCs w:val="18"/>
                <w:lang w:val="es-MX"/>
              </w:rPr>
            </w:pPr>
            <w:r>
              <w:rPr>
                <w:rFonts w:ascii="Arial" w:hAnsi="Arial" w:cs="Arial"/>
                <w:noProof/>
                <w:sz w:val="18"/>
                <w:szCs w:val="18"/>
                <w:lang w:val="es-MX" w:eastAsia="es-MX"/>
              </w:rPr>
            </w:r>
            <w:r>
              <w:rPr>
                <w:rFonts w:ascii="Arial" w:hAnsi="Arial" w:cs="Arial"/>
                <w:noProof/>
                <w:sz w:val="18"/>
                <w:szCs w:val="18"/>
                <w:lang w:val="es-MX" w:eastAsia="es-MX"/>
              </w:rPr>
              <w:pict>
                <v:oval id="Elipse 242" o:spid="_x0000_s1070"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9D070F">
                        <w:pPr>
                          <w:ind w:right="-229"/>
                          <w:rPr>
                            <w:rFonts w:ascii="Arial" w:hAnsi="Arial" w:cs="Arial"/>
                            <w:b/>
                            <w:color w:val="000000" w:themeColor="text1"/>
                            <w:sz w:val="18"/>
                            <w:lang w:val="es-MX"/>
                          </w:rPr>
                        </w:pPr>
                        <w:r w:rsidRPr="003B7BBA">
                          <w:rPr>
                            <w:rFonts w:ascii="Arial" w:hAnsi="Arial" w:cs="Arial"/>
                            <w:b/>
                            <w:color w:val="000000" w:themeColor="text1"/>
                            <w:sz w:val="18"/>
                            <w:lang w:val="es-MX"/>
                          </w:rPr>
                          <w:t>21</w:t>
                        </w:r>
                      </w:p>
                    </w:txbxContent>
                  </v:textbox>
                  <w10:wrap type="none"/>
                  <w10:anchorlock/>
                </v:oval>
              </w:pict>
            </w:r>
          </w:p>
        </w:tc>
        <w:tc>
          <w:tcPr>
            <w:tcW w:w="8504" w:type="dxa"/>
            <w:vAlign w:val="center"/>
          </w:tcPr>
          <w:p w:rsidR="009D070F" w:rsidRPr="0020736A" w:rsidRDefault="00410CC2" w:rsidP="0046121B">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 xml:space="preserve">Anotar el folio o número de la identificación oficial (INE o IFE, pasaporte o cartilla militar) </w:t>
            </w:r>
          </w:p>
        </w:tc>
      </w:tr>
      <w:tr w:rsidR="009D070F" w:rsidTr="0020736A">
        <w:trPr>
          <w:trHeight w:val="624"/>
        </w:trPr>
        <w:tc>
          <w:tcPr>
            <w:tcW w:w="675" w:type="dxa"/>
            <w:vAlign w:val="center"/>
          </w:tcPr>
          <w:p w:rsidR="009D070F" w:rsidRPr="003B7BBA" w:rsidRDefault="001F257F" w:rsidP="00410CC2">
            <w:pPr>
              <w:suppressAutoHyphens w:val="0"/>
              <w:jc w:val="center"/>
              <w:rPr>
                <w:rFonts w:ascii="Arial" w:hAnsi="Arial" w:cs="Arial"/>
                <w:sz w:val="18"/>
                <w:szCs w:val="18"/>
                <w:lang w:val="es-MX"/>
              </w:rPr>
            </w:pPr>
            <w:r>
              <w:rPr>
                <w:rFonts w:ascii="Arial" w:hAnsi="Arial" w:cs="Arial"/>
                <w:noProof/>
                <w:sz w:val="18"/>
                <w:szCs w:val="18"/>
                <w:lang w:val="es-MX" w:eastAsia="es-MX"/>
              </w:rPr>
            </w:r>
            <w:r>
              <w:rPr>
                <w:rFonts w:ascii="Arial" w:hAnsi="Arial" w:cs="Arial"/>
                <w:noProof/>
                <w:sz w:val="18"/>
                <w:szCs w:val="18"/>
                <w:lang w:val="es-MX" w:eastAsia="es-MX"/>
              </w:rPr>
              <w:pict>
                <v:oval id="Elipse 31" o:spid="_x0000_s1069"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9D070F">
                        <w:pPr>
                          <w:ind w:right="-229"/>
                          <w:rPr>
                            <w:rFonts w:ascii="Arial" w:hAnsi="Arial" w:cs="Arial"/>
                            <w:b/>
                            <w:color w:val="000000" w:themeColor="text1"/>
                            <w:sz w:val="18"/>
                            <w:lang w:val="es-MX"/>
                          </w:rPr>
                        </w:pPr>
                        <w:r w:rsidRPr="003B7BBA">
                          <w:rPr>
                            <w:rFonts w:ascii="Arial" w:hAnsi="Arial" w:cs="Arial"/>
                            <w:b/>
                            <w:color w:val="000000" w:themeColor="text1"/>
                            <w:sz w:val="18"/>
                            <w:lang w:val="es-MX"/>
                          </w:rPr>
                          <w:t>22</w:t>
                        </w:r>
                      </w:p>
                    </w:txbxContent>
                  </v:textbox>
                  <w10:wrap type="none"/>
                  <w10:anchorlock/>
                </v:oval>
              </w:pict>
            </w:r>
          </w:p>
        </w:tc>
        <w:tc>
          <w:tcPr>
            <w:tcW w:w="8504" w:type="dxa"/>
            <w:vAlign w:val="center"/>
          </w:tcPr>
          <w:p w:rsidR="009D070F" w:rsidRPr="0020736A" w:rsidRDefault="00AE0666" w:rsidP="0046121B">
            <w:pPr>
              <w:suppressAutoHyphens w:val="0"/>
              <w:spacing w:before="120" w:after="40" w:line="360" w:lineRule="auto"/>
              <w:jc w:val="both"/>
              <w:rPr>
                <w:rFonts w:ascii="Arial" w:hAnsi="Arial" w:cs="Arial"/>
                <w:noProof/>
                <w:lang w:val="es-MX" w:eastAsia="es-MX"/>
              </w:rPr>
            </w:pPr>
            <w:r>
              <w:rPr>
                <w:rFonts w:ascii="Arial" w:hAnsi="Arial" w:cs="Arial"/>
                <w:lang w:val="es-MX"/>
              </w:rPr>
              <w:t xml:space="preserve">Anotar el número de la escritura pública donde se asigna el poder notarial </w:t>
            </w:r>
          </w:p>
        </w:tc>
      </w:tr>
      <w:tr w:rsidR="009D070F" w:rsidTr="0020736A">
        <w:trPr>
          <w:trHeight w:val="624"/>
        </w:trPr>
        <w:tc>
          <w:tcPr>
            <w:tcW w:w="675" w:type="dxa"/>
            <w:vAlign w:val="center"/>
          </w:tcPr>
          <w:p w:rsidR="009D070F"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30" o:spid="_x0000_s1068"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9D070F">
                        <w:pPr>
                          <w:ind w:right="-229"/>
                          <w:rPr>
                            <w:rFonts w:ascii="Arial" w:hAnsi="Arial" w:cs="Arial"/>
                            <w:b/>
                            <w:color w:val="000000" w:themeColor="text1"/>
                            <w:sz w:val="18"/>
                            <w:lang w:val="es-MX"/>
                          </w:rPr>
                        </w:pPr>
                        <w:r w:rsidRPr="003B7BBA">
                          <w:rPr>
                            <w:rFonts w:ascii="Arial" w:hAnsi="Arial" w:cs="Arial"/>
                            <w:b/>
                            <w:color w:val="000000" w:themeColor="text1"/>
                            <w:sz w:val="18"/>
                            <w:lang w:val="es-MX"/>
                          </w:rPr>
                          <w:t>23</w:t>
                        </w:r>
                      </w:p>
                    </w:txbxContent>
                  </v:textbox>
                  <w10:wrap type="none"/>
                  <w10:anchorlock/>
                </v:oval>
              </w:pict>
            </w:r>
          </w:p>
        </w:tc>
        <w:tc>
          <w:tcPr>
            <w:tcW w:w="8504" w:type="dxa"/>
            <w:vAlign w:val="center"/>
          </w:tcPr>
          <w:p w:rsidR="009D070F" w:rsidRPr="0020736A" w:rsidRDefault="009651ED" w:rsidP="0046121B">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Escribir  fecha y lugar de la escritura pública</w:t>
            </w:r>
          </w:p>
        </w:tc>
      </w:tr>
      <w:tr w:rsidR="009D070F" w:rsidTr="0020736A">
        <w:trPr>
          <w:trHeight w:val="624"/>
        </w:trPr>
        <w:tc>
          <w:tcPr>
            <w:tcW w:w="675" w:type="dxa"/>
            <w:vAlign w:val="center"/>
          </w:tcPr>
          <w:p w:rsidR="009D070F"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29" o:spid="_x0000_s1067"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9D070F">
                        <w:pPr>
                          <w:ind w:right="-229"/>
                          <w:rPr>
                            <w:rFonts w:ascii="Arial" w:hAnsi="Arial" w:cs="Arial"/>
                            <w:b/>
                            <w:color w:val="000000" w:themeColor="text1"/>
                            <w:sz w:val="18"/>
                            <w:lang w:val="es-MX"/>
                          </w:rPr>
                        </w:pPr>
                        <w:r w:rsidRPr="003B7BBA">
                          <w:rPr>
                            <w:rFonts w:ascii="Arial" w:hAnsi="Arial" w:cs="Arial"/>
                            <w:b/>
                            <w:color w:val="000000" w:themeColor="text1"/>
                            <w:sz w:val="18"/>
                            <w:lang w:val="es-MX"/>
                          </w:rPr>
                          <w:t>24</w:t>
                        </w:r>
                      </w:p>
                    </w:txbxContent>
                  </v:textbox>
                  <w10:wrap type="none"/>
                  <w10:anchorlock/>
                </v:oval>
              </w:pict>
            </w:r>
          </w:p>
        </w:tc>
        <w:tc>
          <w:tcPr>
            <w:tcW w:w="8504" w:type="dxa"/>
            <w:vAlign w:val="center"/>
          </w:tcPr>
          <w:p w:rsidR="009D070F" w:rsidRPr="0020736A" w:rsidRDefault="009651ED" w:rsidP="009651ED">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anotar el tipo de poder con el que comparecerá</w:t>
            </w:r>
          </w:p>
        </w:tc>
      </w:tr>
      <w:tr w:rsidR="009D070F" w:rsidTr="0020736A">
        <w:trPr>
          <w:trHeight w:val="624"/>
        </w:trPr>
        <w:tc>
          <w:tcPr>
            <w:tcW w:w="675" w:type="dxa"/>
            <w:vAlign w:val="center"/>
          </w:tcPr>
          <w:p w:rsidR="009D070F"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28" o:spid="_x0000_s1066"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9D070F">
                        <w:pPr>
                          <w:ind w:right="-229"/>
                          <w:rPr>
                            <w:rFonts w:ascii="Arial" w:hAnsi="Arial" w:cs="Arial"/>
                            <w:b/>
                            <w:color w:val="000000" w:themeColor="text1"/>
                            <w:sz w:val="18"/>
                            <w:lang w:val="es-MX"/>
                          </w:rPr>
                        </w:pPr>
                        <w:r w:rsidRPr="003B7BBA">
                          <w:rPr>
                            <w:rFonts w:ascii="Arial" w:hAnsi="Arial" w:cs="Arial"/>
                            <w:b/>
                            <w:color w:val="000000" w:themeColor="text1"/>
                            <w:sz w:val="18"/>
                            <w:lang w:val="es-MX"/>
                          </w:rPr>
                          <w:t>25</w:t>
                        </w:r>
                      </w:p>
                    </w:txbxContent>
                  </v:textbox>
                  <w10:wrap type="none"/>
                  <w10:anchorlock/>
                </v:oval>
              </w:pict>
            </w:r>
          </w:p>
        </w:tc>
        <w:tc>
          <w:tcPr>
            <w:tcW w:w="8504" w:type="dxa"/>
            <w:vAlign w:val="center"/>
          </w:tcPr>
          <w:p w:rsidR="009D070F" w:rsidRPr="0020736A" w:rsidRDefault="009651ED" w:rsidP="0046121B">
            <w:pPr>
              <w:suppressAutoHyphens w:val="0"/>
              <w:spacing w:before="120" w:after="40" w:line="360" w:lineRule="auto"/>
              <w:jc w:val="both"/>
              <w:rPr>
                <w:rFonts w:ascii="Arial" w:hAnsi="Arial" w:cs="Arial"/>
                <w:noProof/>
                <w:lang w:val="es-MX" w:eastAsia="es-MX"/>
              </w:rPr>
            </w:pPr>
            <w:r>
              <w:rPr>
                <w:rFonts w:ascii="Arial" w:hAnsi="Arial" w:cs="Arial"/>
                <w:lang w:val="es-MX"/>
              </w:rPr>
              <w:t>Escribir el nombre del Notario Público que dio fe del poder notarial</w:t>
            </w:r>
          </w:p>
        </w:tc>
      </w:tr>
      <w:tr w:rsidR="00AE0666" w:rsidTr="0020736A">
        <w:trPr>
          <w:trHeight w:val="624"/>
        </w:trPr>
        <w:tc>
          <w:tcPr>
            <w:tcW w:w="675" w:type="dxa"/>
            <w:vAlign w:val="center"/>
          </w:tcPr>
          <w:p w:rsidR="00AE0666"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27" o:spid="_x0000_s1065"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9D070F">
                        <w:pPr>
                          <w:ind w:right="-229"/>
                          <w:rPr>
                            <w:rFonts w:ascii="Arial" w:hAnsi="Arial" w:cs="Arial"/>
                            <w:b/>
                            <w:color w:val="000000" w:themeColor="text1"/>
                            <w:sz w:val="18"/>
                            <w:lang w:val="es-MX"/>
                          </w:rPr>
                        </w:pPr>
                        <w:r w:rsidRPr="003B7BBA">
                          <w:rPr>
                            <w:rFonts w:ascii="Arial" w:hAnsi="Arial" w:cs="Arial"/>
                            <w:b/>
                            <w:color w:val="000000" w:themeColor="text1"/>
                            <w:sz w:val="18"/>
                            <w:lang w:val="es-MX"/>
                          </w:rPr>
                          <w:t>26</w:t>
                        </w:r>
                      </w:p>
                    </w:txbxContent>
                  </v:textbox>
                  <w10:wrap type="none"/>
                  <w10:anchorlock/>
                </v:oval>
              </w:pict>
            </w:r>
          </w:p>
        </w:tc>
        <w:tc>
          <w:tcPr>
            <w:tcW w:w="8504" w:type="dxa"/>
            <w:vAlign w:val="center"/>
          </w:tcPr>
          <w:p w:rsidR="00AE0666" w:rsidRPr="0020736A" w:rsidRDefault="009651ED" w:rsidP="00DB7914">
            <w:pPr>
              <w:suppressAutoHyphens w:val="0"/>
              <w:spacing w:before="120" w:after="40" w:line="360" w:lineRule="auto"/>
              <w:jc w:val="both"/>
              <w:rPr>
                <w:rFonts w:ascii="Arial" w:hAnsi="Arial" w:cs="Arial"/>
                <w:lang w:val="es-MX"/>
              </w:rPr>
            </w:pPr>
            <w:r>
              <w:rPr>
                <w:rFonts w:ascii="Arial" w:hAnsi="Arial" w:cs="Arial"/>
                <w:lang w:val="es-MX"/>
              </w:rPr>
              <w:t>Anotar la fecha en la que se incorporó al Registro Público de la Propiedad y Comercio (</w:t>
            </w:r>
            <w:proofErr w:type="spellStart"/>
            <w:r>
              <w:rPr>
                <w:rFonts w:ascii="Arial" w:hAnsi="Arial" w:cs="Arial"/>
                <w:lang w:val="es-MX"/>
              </w:rPr>
              <w:t>RPPyC</w:t>
            </w:r>
            <w:proofErr w:type="spellEnd"/>
            <w:r>
              <w:rPr>
                <w:rFonts w:ascii="Arial" w:hAnsi="Arial" w:cs="Arial"/>
                <w:lang w:val="es-MX"/>
              </w:rPr>
              <w:t>)</w:t>
            </w:r>
          </w:p>
        </w:tc>
      </w:tr>
      <w:tr w:rsidR="00AE0666" w:rsidTr="0020736A">
        <w:trPr>
          <w:trHeight w:val="624"/>
        </w:trPr>
        <w:tc>
          <w:tcPr>
            <w:tcW w:w="675" w:type="dxa"/>
            <w:vAlign w:val="center"/>
          </w:tcPr>
          <w:p w:rsidR="00AE0666"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26" o:spid="_x0000_s1064"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9D070F">
                        <w:pPr>
                          <w:ind w:right="-229"/>
                          <w:rPr>
                            <w:rFonts w:ascii="Arial" w:hAnsi="Arial" w:cs="Arial"/>
                            <w:b/>
                            <w:color w:val="000000" w:themeColor="text1"/>
                            <w:sz w:val="18"/>
                            <w:lang w:val="es-MX"/>
                          </w:rPr>
                        </w:pPr>
                        <w:r w:rsidRPr="003B7BBA">
                          <w:rPr>
                            <w:rFonts w:ascii="Arial" w:hAnsi="Arial" w:cs="Arial"/>
                            <w:b/>
                            <w:color w:val="000000" w:themeColor="text1"/>
                            <w:sz w:val="18"/>
                            <w:lang w:val="es-MX"/>
                          </w:rPr>
                          <w:t>27</w:t>
                        </w:r>
                      </w:p>
                    </w:txbxContent>
                  </v:textbox>
                  <w10:wrap type="none"/>
                  <w10:anchorlock/>
                </v:oval>
              </w:pict>
            </w:r>
          </w:p>
        </w:tc>
        <w:tc>
          <w:tcPr>
            <w:tcW w:w="8504" w:type="dxa"/>
            <w:vAlign w:val="center"/>
          </w:tcPr>
          <w:p w:rsidR="00AE0666" w:rsidRPr="0020736A" w:rsidRDefault="009651ED" w:rsidP="00DB7914">
            <w:pPr>
              <w:suppressAutoHyphens w:val="0"/>
              <w:spacing w:before="120" w:after="40" w:line="360" w:lineRule="auto"/>
              <w:jc w:val="both"/>
              <w:rPr>
                <w:rFonts w:ascii="Arial" w:hAnsi="Arial" w:cs="Arial"/>
                <w:noProof/>
                <w:lang w:val="es-MX" w:eastAsia="es-MX"/>
              </w:rPr>
            </w:pPr>
            <w:r>
              <w:rPr>
                <w:rFonts w:ascii="Arial" w:hAnsi="Arial" w:cs="Arial"/>
                <w:lang w:val="es-MX"/>
              </w:rPr>
              <w:t xml:space="preserve">Campo establecido para escribir el tomo donde quedó registrada la inscripción en el </w:t>
            </w:r>
            <w:proofErr w:type="spellStart"/>
            <w:r>
              <w:rPr>
                <w:rFonts w:ascii="Arial" w:hAnsi="Arial" w:cs="Arial"/>
                <w:lang w:val="es-MX"/>
              </w:rPr>
              <w:t>RPPyC</w:t>
            </w:r>
            <w:proofErr w:type="spellEnd"/>
          </w:p>
        </w:tc>
      </w:tr>
      <w:tr w:rsidR="00AE0666" w:rsidTr="0020736A">
        <w:trPr>
          <w:trHeight w:val="624"/>
        </w:trPr>
        <w:tc>
          <w:tcPr>
            <w:tcW w:w="675" w:type="dxa"/>
            <w:vAlign w:val="center"/>
          </w:tcPr>
          <w:p w:rsidR="00AE0666"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25" o:spid="_x0000_s1063"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9D070F">
                        <w:pPr>
                          <w:ind w:right="-229"/>
                          <w:rPr>
                            <w:rFonts w:ascii="Arial" w:hAnsi="Arial" w:cs="Arial"/>
                            <w:b/>
                            <w:color w:val="000000" w:themeColor="text1"/>
                            <w:sz w:val="18"/>
                            <w:lang w:val="es-MX"/>
                          </w:rPr>
                        </w:pPr>
                        <w:r w:rsidRPr="003B7BBA">
                          <w:rPr>
                            <w:rFonts w:ascii="Arial" w:hAnsi="Arial" w:cs="Arial"/>
                            <w:b/>
                            <w:color w:val="000000" w:themeColor="text1"/>
                            <w:sz w:val="18"/>
                            <w:lang w:val="es-MX"/>
                          </w:rPr>
                          <w:t>28</w:t>
                        </w:r>
                      </w:p>
                    </w:txbxContent>
                  </v:textbox>
                  <w10:wrap type="none"/>
                  <w10:anchorlock/>
                </v:oval>
              </w:pict>
            </w:r>
          </w:p>
        </w:tc>
        <w:tc>
          <w:tcPr>
            <w:tcW w:w="8504" w:type="dxa"/>
            <w:vAlign w:val="center"/>
          </w:tcPr>
          <w:p w:rsidR="00AE0666" w:rsidRPr="0020736A" w:rsidRDefault="009651ED" w:rsidP="0046121B">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 xml:space="preserve">Anotar el libro del RPPyC  donde </w:t>
            </w:r>
            <w:r>
              <w:rPr>
                <w:rFonts w:ascii="Arial" w:hAnsi="Arial" w:cs="Arial"/>
                <w:lang w:val="es-MX"/>
              </w:rPr>
              <w:t>quedó registrada la inscripción</w:t>
            </w:r>
          </w:p>
        </w:tc>
      </w:tr>
      <w:tr w:rsidR="00AE0666" w:rsidTr="0020736A">
        <w:trPr>
          <w:trHeight w:val="624"/>
        </w:trPr>
        <w:tc>
          <w:tcPr>
            <w:tcW w:w="675" w:type="dxa"/>
            <w:vAlign w:val="center"/>
          </w:tcPr>
          <w:p w:rsidR="00AE0666"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22" o:spid="_x0000_s1062"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9D070F">
                        <w:pPr>
                          <w:ind w:right="-229"/>
                          <w:rPr>
                            <w:rFonts w:ascii="Arial" w:hAnsi="Arial" w:cs="Arial"/>
                            <w:b/>
                            <w:color w:val="000000" w:themeColor="text1"/>
                            <w:sz w:val="18"/>
                            <w:lang w:val="es-MX"/>
                          </w:rPr>
                        </w:pPr>
                        <w:r w:rsidRPr="003B7BBA">
                          <w:rPr>
                            <w:rFonts w:ascii="Arial" w:hAnsi="Arial" w:cs="Arial"/>
                            <w:b/>
                            <w:color w:val="000000" w:themeColor="text1"/>
                            <w:sz w:val="18"/>
                            <w:lang w:val="es-MX"/>
                          </w:rPr>
                          <w:t>29</w:t>
                        </w:r>
                      </w:p>
                    </w:txbxContent>
                  </v:textbox>
                  <w10:wrap type="none"/>
                  <w10:anchorlock/>
                </v:oval>
              </w:pict>
            </w:r>
          </w:p>
        </w:tc>
        <w:tc>
          <w:tcPr>
            <w:tcW w:w="8504" w:type="dxa"/>
            <w:vAlign w:val="center"/>
          </w:tcPr>
          <w:p w:rsidR="00AE0666" w:rsidRPr="0020736A" w:rsidRDefault="009651ED" w:rsidP="00AE0666">
            <w:pPr>
              <w:suppressAutoHyphens w:val="0"/>
              <w:spacing w:before="120" w:after="40" w:line="360" w:lineRule="auto"/>
              <w:jc w:val="both"/>
              <w:rPr>
                <w:rFonts w:ascii="Arial" w:hAnsi="Arial" w:cs="Arial"/>
                <w:noProof/>
                <w:lang w:val="es-MX" w:eastAsia="es-MX"/>
              </w:rPr>
            </w:pPr>
            <w:r w:rsidRPr="00AE0666">
              <w:rPr>
                <w:rFonts w:ascii="Arial" w:hAnsi="Arial" w:cs="Arial"/>
                <w:noProof/>
                <w:lang w:val="es-MX" w:eastAsia="es-MX"/>
              </w:rPr>
              <w:t>Se debe escribir el número del apéndice del registro en el RPPyC</w:t>
            </w:r>
          </w:p>
        </w:tc>
      </w:tr>
      <w:tr w:rsidR="00AE0666" w:rsidTr="0020736A">
        <w:trPr>
          <w:trHeight w:val="624"/>
        </w:trPr>
        <w:tc>
          <w:tcPr>
            <w:tcW w:w="675" w:type="dxa"/>
            <w:vAlign w:val="center"/>
          </w:tcPr>
          <w:p w:rsidR="00AE0666"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21" o:spid="_x0000_s1061"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9D070F">
                        <w:pPr>
                          <w:ind w:right="-229"/>
                          <w:rPr>
                            <w:rFonts w:ascii="Arial" w:hAnsi="Arial" w:cs="Arial"/>
                            <w:b/>
                            <w:color w:val="000000" w:themeColor="text1"/>
                            <w:sz w:val="18"/>
                            <w:lang w:val="es-MX"/>
                          </w:rPr>
                        </w:pPr>
                        <w:r w:rsidRPr="003B7BBA">
                          <w:rPr>
                            <w:rFonts w:ascii="Arial" w:hAnsi="Arial" w:cs="Arial"/>
                            <w:b/>
                            <w:color w:val="000000" w:themeColor="text1"/>
                            <w:sz w:val="18"/>
                            <w:lang w:val="es-MX"/>
                          </w:rPr>
                          <w:t>30</w:t>
                        </w:r>
                      </w:p>
                    </w:txbxContent>
                  </v:textbox>
                  <w10:wrap type="none"/>
                  <w10:anchorlock/>
                </v:oval>
              </w:pict>
            </w:r>
          </w:p>
        </w:tc>
        <w:tc>
          <w:tcPr>
            <w:tcW w:w="8504" w:type="dxa"/>
            <w:vAlign w:val="center"/>
          </w:tcPr>
          <w:p w:rsidR="00AE0666" w:rsidRPr="0020736A" w:rsidRDefault="009651ED" w:rsidP="009651ED">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Seleccione mediante una “X”, la clasificación en la que se encuentra comercialmente la empresa, designada por la Secretaría de Promoción Económica</w:t>
            </w:r>
          </w:p>
        </w:tc>
      </w:tr>
      <w:tr w:rsidR="00AE0666" w:rsidTr="0020736A">
        <w:trPr>
          <w:trHeight w:val="624"/>
        </w:trPr>
        <w:tc>
          <w:tcPr>
            <w:tcW w:w="675" w:type="dxa"/>
            <w:vAlign w:val="center"/>
          </w:tcPr>
          <w:p w:rsidR="00AE0666"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20" o:spid="_x0000_s1060"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9D070F">
                        <w:pPr>
                          <w:ind w:right="-229"/>
                          <w:rPr>
                            <w:rFonts w:ascii="Arial" w:hAnsi="Arial" w:cs="Arial"/>
                            <w:b/>
                            <w:color w:val="000000" w:themeColor="text1"/>
                            <w:sz w:val="18"/>
                            <w:lang w:val="es-MX"/>
                          </w:rPr>
                        </w:pPr>
                        <w:r w:rsidRPr="003B7BBA">
                          <w:rPr>
                            <w:rFonts w:ascii="Arial" w:hAnsi="Arial" w:cs="Arial"/>
                            <w:b/>
                            <w:color w:val="000000" w:themeColor="text1"/>
                            <w:sz w:val="18"/>
                            <w:lang w:val="es-MX"/>
                          </w:rPr>
                          <w:t>31</w:t>
                        </w:r>
                      </w:p>
                    </w:txbxContent>
                  </v:textbox>
                  <w10:wrap type="none"/>
                  <w10:anchorlock/>
                </v:oval>
              </w:pict>
            </w:r>
          </w:p>
        </w:tc>
        <w:tc>
          <w:tcPr>
            <w:tcW w:w="8504" w:type="dxa"/>
            <w:vAlign w:val="center"/>
          </w:tcPr>
          <w:p w:rsidR="00AE0666" w:rsidRPr="0020736A" w:rsidRDefault="009651ED" w:rsidP="009651ED">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Seleccione mediante una “X”, el giro comercial en la que está constituída su empresa, así como señalar si su empresa tiene carácter local, nacional o internacional.</w:t>
            </w:r>
          </w:p>
        </w:tc>
      </w:tr>
      <w:tr w:rsidR="00AE0666" w:rsidTr="0020736A">
        <w:trPr>
          <w:trHeight w:val="624"/>
        </w:trPr>
        <w:tc>
          <w:tcPr>
            <w:tcW w:w="675" w:type="dxa"/>
            <w:vAlign w:val="center"/>
          </w:tcPr>
          <w:p w:rsidR="00AE0666"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19" o:spid="_x0000_s1059"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9D070F">
                        <w:pPr>
                          <w:ind w:right="-229"/>
                          <w:rPr>
                            <w:rFonts w:ascii="Arial" w:hAnsi="Arial" w:cs="Arial"/>
                            <w:b/>
                            <w:color w:val="000000" w:themeColor="text1"/>
                            <w:sz w:val="18"/>
                            <w:lang w:val="es-MX"/>
                          </w:rPr>
                        </w:pPr>
                        <w:r w:rsidRPr="003B7BBA">
                          <w:rPr>
                            <w:rFonts w:ascii="Arial" w:hAnsi="Arial" w:cs="Arial"/>
                            <w:b/>
                            <w:color w:val="000000" w:themeColor="text1"/>
                            <w:sz w:val="18"/>
                            <w:lang w:val="es-MX"/>
                          </w:rPr>
                          <w:t>32</w:t>
                        </w:r>
                      </w:p>
                    </w:txbxContent>
                  </v:textbox>
                  <w10:wrap type="none"/>
                  <w10:anchorlock/>
                </v:oval>
              </w:pict>
            </w:r>
          </w:p>
        </w:tc>
        <w:tc>
          <w:tcPr>
            <w:tcW w:w="8504" w:type="dxa"/>
            <w:vAlign w:val="center"/>
          </w:tcPr>
          <w:p w:rsidR="00AE0666" w:rsidRPr="0020736A" w:rsidRDefault="009651ED" w:rsidP="0046121B">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Anotar el nombre del Representante Legal de la Empresa y deberá estar firmada autíografamente.</w:t>
            </w:r>
          </w:p>
        </w:tc>
      </w:tr>
    </w:tbl>
    <w:p w:rsidR="004215D8" w:rsidRPr="004215D8" w:rsidRDefault="004215D8">
      <w:pPr>
        <w:suppressAutoHyphens w:val="0"/>
        <w:rPr>
          <w:rFonts w:ascii="Arial" w:hAnsi="Arial" w:cs="Arial"/>
          <w:sz w:val="24"/>
          <w:lang w:val="es-MX"/>
        </w:rPr>
      </w:pPr>
    </w:p>
    <w:p w:rsidR="00632606" w:rsidRDefault="00632606">
      <w:pPr>
        <w:suppressAutoHyphens w:val="0"/>
        <w:rPr>
          <w:rFonts w:ascii="Arial" w:hAnsi="Arial" w:cs="Arial"/>
          <w:b/>
          <w:color w:val="C00000"/>
          <w:sz w:val="24"/>
          <w:lang w:val="es-MX"/>
        </w:rPr>
      </w:pPr>
      <w:r>
        <w:rPr>
          <w:rFonts w:ascii="Arial" w:hAnsi="Arial" w:cs="Arial"/>
          <w:b/>
          <w:color w:val="C00000"/>
          <w:sz w:val="24"/>
          <w:lang w:val="es-MX"/>
        </w:rPr>
        <w:br w:type="page"/>
      </w:r>
    </w:p>
    <w:p w:rsidR="00A0657E" w:rsidRPr="00BA08C2" w:rsidRDefault="00E866E0" w:rsidP="007A21F6">
      <w:pPr>
        <w:tabs>
          <w:tab w:val="left" w:pos="11584"/>
        </w:tabs>
        <w:spacing w:before="200" w:line="360" w:lineRule="auto"/>
        <w:ind w:left="2268"/>
        <w:jc w:val="right"/>
        <w:rPr>
          <w:rFonts w:ascii="Arial" w:hAnsi="Arial" w:cs="Arial"/>
          <w:sz w:val="24"/>
          <w:lang w:val="es-MX"/>
        </w:rPr>
      </w:pPr>
      <w:r>
        <w:rPr>
          <w:rFonts w:ascii="Arial" w:hAnsi="Arial" w:cs="Arial"/>
          <w:b/>
          <w:color w:val="C00000"/>
          <w:sz w:val="32"/>
          <w:lang w:val="es-MX"/>
        </w:rPr>
        <w:lastRenderedPageBreak/>
        <w:t>Anexo 7</w:t>
      </w:r>
      <w:r w:rsidR="00A0657E" w:rsidRPr="00BA08C2">
        <w:rPr>
          <w:rFonts w:ascii="Arial" w:hAnsi="Arial" w:cs="Arial"/>
          <w:b/>
          <w:color w:val="C00000"/>
          <w:sz w:val="32"/>
          <w:lang w:val="es-MX"/>
        </w:rPr>
        <w:t xml:space="preserve">: </w:t>
      </w:r>
      <w:r w:rsidR="00A0657E" w:rsidRPr="00BA08C2">
        <w:rPr>
          <w:rFonts w:ascii="Arial" w:hAnsi="Arial" w:cs="Arial"/>
          <w:sz w:val="24"/>
          <w:lang w:val="es-MX"/>
        </w:rPr>
        <w:t>Formato para realizar preguntas</w:t>
      </w:r>
      <w:r w:rsidR="009D070F">
        <w:rPr>
          <w:rFonts w:ascii="Arial" w:hAnsi="Arial" w:cs="Arial"/>
          <w:sz w:val="24"/>
          <w:lang w:val="es-MX"/>
        </w:rPr>
        <w:t xml:space="preserve"> de </w:t>
      </w:r>
      <w:r w:rsidR="001B7710">
        <w:rPr>
          <w:rFonts w:ascii="Arial" w:hAnsi="Arial" w:cs="Arial"/>
          <w:sz w:val="24"/>
          <w:lang w:val="es-MX"/>
        </w:rPr>
        <w:t>a</w:t>
      </w:r>
      <w:r w:rsidR="009D070F">
        <w:rPr>
          <w:rFonts w:ascii="Arial" w:hAnsi="Arial" w:cs="Arial"/>
          <w:sz w:val="24"/>
          <w:lang w:val="es-MX"/>
        </w:rPr>
        <w:t>claración</w:t>
      </w:r>
    </w:p>
    <w:p w:rsidR="00A0657E" w:rsidRDefault="00F17718" w:rsidP="00632606">
      <w:pPr>
        <w:tabs>
          <w:tab w:val="left" w:pos="11584"/>
        </w:tabs>
        <w:spacing w:before="200" w:line="360" w:lineRule="auto"/>
        <w:jc w:val="center"/>
        <w:rPr>
          <w:rFonts w:ascii="Arial" w:hAnsi="Arial" w:cs="Arial"/>
          <w:caps/>
          <w:lang w:val="es-MX"/>
        </w:rPr>
      </w:pPr>
      <w:r>
        <w:rPr>
          <w:rFonts w:ascii="Arial" w:hAnsi="Arial" w:cs="Arial"/>
          <w:caps/>
          <w:noProof/>
          <w:lang w:val="es-MX" w:eastAsia="es-MX"/>
        </w:rPr>
        <w:drawing>
          <wp:inline distT="0" distB="0" distL="0" distR="0">
            <wp:extent cx="5580000" cy="7221942"/>
            <wp:effectExtent l="19050" t="19050" r="20955" b="17145"/>
            <wp:docPr id="2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4A.tmp"/>
                    <pic:cNvPicPr/>
                  </pic:nvPicPr>
                  <pic:blipFill>
                    <a:blip r:embed="rId53">
                      <a:extLst>
                        <a:ext uri="{28A0092B-C50C-407E-A947-70E740481C1C}">
                          <a14:useLocalDpi xmlns:a14="http://schemas.microsoft.com/office/drawing/2010/main" val="0"/>
                        </a:ext>
                      </a:extLst>
                    </a:blip>
                    <a:stretch>
                      <a:fillRect/>
                    </a:stretch>
                  </pic:blipFill>
                  <pic:spPr>
                    <a:xfrm>
                      <a:off x="0" y="0"/>
                      <a:ext cx="5580000" cy="7221942"/>
                    </a:xfrm>
                    <a:prstGeom prst="rect">
                      <a:avLst/>
                    </a:prstGeom>
                    <a:ln>
                      <a:solidFill>
                        <a:schemeClr val="tx1"/>
                      </a:solidFill>
                    </a:ln>
                  </pic:spPr>
                </pic:pic>
              </a:graphicData>
            </a:graphic>
          </wp:inline>
        </w:drawing>
      </w:r>
    </w:p>
    <w:p w:rsidR="004215D8" w:rsidRDefault="004215D8">
      <w:pPr>
        <w:suppressAutoHyphens w:val="0"/>
        <w:rPr>
          <w:rFonts w:ascii="Arial" w:hAnsi="Arial" w:cs="Arial"/>
          <w:b/>
          <w:color w:val="C00000"/>
          <w:sz w:val="24"/>
          <w:lang w:val="es-MX"/>
        </w:rPr>
      </w:pPr>
      <w:r>
        <w:rPr>
          <w:rFonts w:ascii="Arial" w:hAnsi="Arial" w:cs="Arial"/>
          <w:b/>
          <w:color w:val="C00000"/>
          <w:sz w:val="24"/>
          <w:lang w:val="es-MX"/>
        </w:rPr>
        <w:br w:type="page"/>
      </w:r>
    </w:p>
    <w:p w:rsidR="004215D8" w:rsidRPr="00454FEA" w:rsidRDefault="004215D8" w:rsidP="001B7710">
      <w:pPr>
        <w:suppressAutoHyphens w:val="0"/>
        <w:spacing w:after="480"/>
        <w:ind w:left="567" w:right="511"/>
        <w:jc w:val="center"/>
        <w:rPr>
          <w:rFonts w:ascii="Arial" w:hAnsi="Arial" w:cs="Arial"/>
          <w:b/>
          <w:smallCaps/>
          <w:color w:val="808080" w:themeColor="background1" w:themeShade="80"/>
          <w:sz w:val="24"/>
          <w:lang w:val="es-MX"/>
        </w:rPr>
      </w:pPr>
      <w:r w:rsidRPr="00454FEA">
        <w:rPr>
          <w:rFonts w:ascii="Arial" w:hAnsi="Arial" w:cs="Arial"/>
          <w:b/>
          <w:smallCaps/>
          <w:color w:val="808080" w:themeColor="background1" w:themeShade="80"/>
          <w:sz w:val="24"/>
          <w:lang w:val="es-MX"/>
        </w:rPr>
        <w:lastRenderedPageBreak/>
        <w:t xml:space="preserve">Instructivo de Llenado del Formato </w:t>
      </w:r>
      <w:r w:rsidR="001B7710">
        <w:rPr>
          <w:rFonts w:ascii="Arial" w:hAnsi="Arial" w:cs="Arial"/>
          <w:b/>
          <w:smallCaps/>
          <w:color w:val="808080" w:themeColor="background1" w:themeShade="80"/>
          <w:sz w:val="24"/>
          <w:lang w:val="es-MX"/>
        </w:rPr>
        <w:t xml:space="preserve">para </w:t>
      </w:r>
      <w:r>
        <w:rPr>
          <w:rFonts w:ascii="Arial" w:hAnsi="Arial" w:cs="Arial"/>
          <w:b/>
          <w:smallCaps/>
          <w:color w:val="808080" w:themeColor="background1" w:themeShade="80"/>
          <w:sz w:val="24"/>
          <w:lang w:val="es-MX"/>
        </w:rPr>
        <w:t>Realizar Preguntas</w:t>
      </w:r>
      <w:r w:rsidR="001B7710">
        <w:rPr>
          <w:rFonts w:ascii="Arial" w:hAnsi="Arial" w:cs="Arial"/>
          <w:b/>
          <w:smallCaps/>
          <w:color w:val="808080" w:themeColor="background1" w:themeShade="80"/>
          <w:sz w:val="24"/>
          <w:lang w:val="es-MX"/>
        </w:rPr>
        <w:t xml:space="preserve"> de Aclaración (Anexo 7)</w:t>
      </w:r>
    </w:p>
    <w:tbl>
      <w:tblPr>
        <w:tblStyle w:val="Tablaconcuadrcula"/>
        <w:tblW w:w="9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220"/>
      </w:tblGrid>
      <w:tr w:rsidR="001B7710" w:rsidTr="001B7710">
        <w:trPr>
          <w:trHeight w:val="624"/>
        </w:trPr>
        <w:tc>
          <w:tcPr>
            <w:tcW w:w="959" w:type="dxa"/>
            <w:vAlign w:val="center"/>
          </w:tcPr>
          <w:p w:rsidR="001B7710" w:rsidRPr="003B7BBA" w:rsidRDefault="001F257F" w:rsidP="00410CC2">
            <w:pPr>
              <w:suppressAutoHyphens w:val="0"/>
              <w:jc w:val="center"/>
              <w:rPr>
                <w:rFonts w:ascii="Arial" w:hAnsi="Arial" w:cs="Arial"/>
                <w:sz w:val="18"/>
                <w:szCs w:val="18"/>
                <w:lang w:val="es-MX"/>
              </w:rPr>
            </w:pPr>
            <w:r>
              <w:rPr>
                <w:rFonts w:ascii="Arial" w:hAnsi="Arial" w:cs="Arial"/>
                <w:noProof/>
                <w:sz w:val="18"/>
                <w:szCs w:val="18"/>
                <w:lang w:val="es-MX" w:eastAsia="es-MX"/>
              </w:rPr>
            </w:r>
            <w:r>
              <w:rPr>
                <w:rFonts w:ascii="Arial" w:hAnsi="Arial" w:cs="Arial"/>
                <w:noProof/>
                <w:sz w:val="18"/>
                <w:szCs w:val="18"/>
                <w:lang w:val="es-MX" w:eastAsia="es-MX"/>
              </w:rPr>
              <w:pict>
                <v:oval id="Elipse 74" o:spid="_x0000_s1058"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1B7710">
                        <w:pPr>
                          <w:jc w:val="center"/>
                          <w:rPr>
                            <w:rFonts w:ascii="Arial" w:hAnsi="Arial" w:cs="Arial"/>
                            <w:b/>
                            <w:color w:val="000000" w:themeColor="text1"/>
                            <w:sz w:val="18"/>
                            <w:lang w:val="es-MX"/>
                          </w:rPr>
                        </w:pPr>
                        <w:r w:rsidRPr="003B7BBA">
                          <w:rPr>
                            <w:rFonts w:ascii="Arial" w:hAnsi="Arial" w:cs="Arial"/>
                            <w:b/>
                            <w:color w:val="000000" w:themeColor="text1"/>
                            <w:sz w:val="18"/>
                            <w:lang w:val="es-MX"/>
                          </w:rPr>
                          <w:t>1</w:t>
                        </w:r>
                      </w:p>
                    </w:txbxContent>
                  </v:textbox>
                  <w10:wrap type="none"/>
                  <w10:anchorlock/>
                </v:oval>
              </w:pict>
            </w:r>
          </w:p>
        </w:tc>
        <w:tc>
          <w:tcPr>
            <w:tcW w:w="8220" w:type="dxa"/>
            <w:vAlign w:val="center"/>
          </w:tcPr>
          <w:p w:rsidR="001B7710" w:rsidRPr="00F05CE4" w:rsidRDefault="0046121B" w:rsidP="0046121B">
            <w:pPr>
              <w:suppressAutoHyphens w:val="0"/>
              <w:spacing w:before="120" w:after="40" w:line="360" w:lineRule="auto"/>
              <w:jc w:val="both"/>
              <w:rPr>
                <w:rFonts w:ascii="Arial" w:hAnsi="Arial" w:cs="Arial"/>
                <w:lang w:val="es-MX"/>
              </w:rPr>
            </w:pPr>
            <w:r>
              <w:rPr>
                <w:rFonts w:ascii="Arial" w:hAnsi="Arial" w:cs="Arial"/>
                <w:lang w:val="es-MX"/>
              </w:rPr>
              <w:t>Espacio destinado para anotar la fecha en que hace la pregunta</w:t>
            </w:r>
          </w:p>
        </w:tc>
      </w:tr>
      <w:tr w:rsidR="001B7710" w:rsidTr="001B7710">
        <w:trPr>
          <w:trHeight w:val="624"/>
        </w:trPr>
        <w:tc>
          <w:tcPr>
            <w:tcW w:w="959" w:type="dxa"/>
            <w:vAlign w:val="center"/>
          </w:tcPr>
          <w:p w:rsidR="001B7710" w:rsidRPr="003B7BBA" w:rsidRDefault="001F257F" w:rsidP="00410CC2">
            <w:pPr>
              <w:suppressAutoHyphens w:val="0"/>
              <w:jc w:val="center"/>
              <w:rPr>
                <w:rFonts w:ascii="Arial" w:hAnsi="Arial" w:cs="Arial"/>
                <w:sz w:val="18"/>
                <w:szCs w:val="18"/>
                <w:lang w:val="es-MX"/>
              </w:rPr>
            </w:pPr>
            <w:r>
              <w:rPr>
                <w:rFonts w:ascii="Arial" w:hAnsi="Arial" w:cs="Arial"/>
                <w:noProof/>
                <w:sz w:val="18"/>
                <w:szCs w:val="18"/>
                <w:lang w:val="es-MX" w:eastAsia="es-MX"/>
              </w:rPr>
            </w:r>
            <w:r>
              <w:rPr>
                <w:rFonts w:ascii="Arial" w:hAnsi="Arial" w:cs="Arial"/>
                <w:noProof/>
                <w:sz w:val="18"/>
                <w:szCs w:val="18"/>
                <w:lang w:val="es-MX" w:eastAsia="es-MX"/>
              </w:rPr>
              <w:pict>
                <v:oval id="Elipse 73" o:spid="_x0000_s1057"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1B7710">
                        <w:pPr>
                          <w:jc w:val="center"/>
                          <w:rPr>
                            <w:rFonts w:ascii="Arial" w:hAnsi="Arial" w:cs="Arial"/>
                            <w:b/>
                            <w:color w:val="000000" w:themeColor="text1"/>
                            <w:sz w:val="18"/>
                            <w:lang w:val="es-MX"/>
                          </w:rPr>
                        </w:pPr>
                        <w:r w:rsidRPr="003B7BBA">
                          <w:rPr>
                            <w:rFonts w:ascii="Arial" w:hAnsi="Arial" w:cs="Arial"/>
                            <w:b/>
                            <w:color w:val="000000" w:themeColor="text1"/>
                            <w:sz w:val="18"/>
                            <w:lang w:val="es-MX"/>
                          </w:rPr>
                          <w:t>2</w:t>
                        </w:r>
                      </w:p>
                    </w:txbxContent>
                  </v:textbox>
                  <w10:wrap type="none"/>
                  <w10:anchorlock/>
                </v:oval>
              </w:pict>
            </w:r>
          </w:p>
        </w:tc>
        <w:tc>
          <w:tcPr>
            <w:tcW w:w="8220" w:type="dxa"/>
            <w:vAlign w:val="center"/>
          </w:tcPr>
          <w:p w:rsidR="001B7710" w:rsidRPr="00F05CE4" w:rsidRDefault="0046121B" w:rsidP="0046121B">
            <w:pPr>
              <w:suppressAutoHyphens w:val="0"/>
              <w:spacing w:before="120" w:after="40" w:line="360" w:lineRule="auto"/>
              <w:jc w:val="both"/>
              <w:rPr>
                <w:rFonts w:ascii="Arial" w:hAnsi="Arial" w:cs="Arial"/>
                <w:lang w:val="es-MX"/>
              </w:rPr>
            </w:pPr>
            <w:r>
              <w:rPr>
                <w:rFonts w:ascii="Arial" w:hAnsi="Arial" w:cs="Arial"/>
                <w:lang w:val="es-MX"/>
              </w:rPr>
              <w:t xml:space="preserve">Sobre la línea, deberá anotar el nombre del </w:t>
            </w:r>
            <w:r w:rsidRPr="0046121B">
              <w:rPr>
                <w:rFonts w:ascii="Arial" w:hAnsi="Arial" w:cs="Arial"/>
                <w:b/>
                <w:lang w:val="es-MX"/>
              </w:rPr>
              <w:t>“PARTICIPANTE”</w:t>
            </w:r>
            <w:r>
              <w:rPr>
                <w:rFonts w:ascii="Arial" w:hAnsi="Arial" w:cs="Arial"/>
                <w:lang w:val="es-MX"/>
              </w:rPr>
              <w:t xml:space="preserve"> que realiza la pregunta</w:t>
            </w:r>
          </w:p>
        </w:tc>
      </w:tr>
      <w:tr w:rsidR="001B7710" w:rsidTr="001B7710">
        <w:trPr>
          <w:trHeight w:val="624"/>
        </w:trPr>
        <w:tc>
          <w:tcPr>
            <w:tcW w:w="959" w:type="dxa"/>
            <w:vAlign w:val="center"/>
          </w:tcPr>
          <w:p w:rsidR="001B7710"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72" o:spid="_x0000_s1056"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1B7710">
                        <w:pPr>
                          <w:jc w:val="center"/>
                          <w:rPr>
                            <w:rFonts w:ascii="Arial" w:hAnsi="Arial" w:cs="Arial"/>
                            <w:b/>
                            <w:color w:val="000000" w:themeColor="text1"/>
                            <w:sz w:val="18"/>
                            <w:lang w:val="es-MX"/>
                          </w:rPr>
                        </w:pPr>
                        <w:r w:rsidRPr="003B7BBA">
                          <w:rPr>
                            <w:rFonts w:ascii="Arial" w:hAnsi="Arial" w:cs="Arial"/>
                            <w:b/>
                            <w:color w:val="000000" w:themeColor="text1"/>
                            <w:sz w:val="18"/>
                            <w:lang w:val="es-MX"/>
                          </w:rPr>
                          <w:t>3</w:t>
                        </w:r>
                      </w:p>
                    </w:txbxContent>
                  </v:textbox>
                  <w10:wrap type="none"/>
                  <w10:anchorlock/>
                </v:oval>
              </w:pict>
            </w:r>
          </w:p>
        </w:tc>
        <w:tc>
          <w:tcPr>
            <w:tcW w:w="8220" w:type="dxa"/>
            <w:vAlign w:val="center"/>
          </w:tcPr>
          <w:p w:rsidR="001B7710" w:rsidRPr="00F05CE4" w:rsidRDefault="0046121B" w:rsidP="0046121B">
            <w:pPr>
              <w:suppressAutoHyphens w:val="0"/>
              <w:spacing w:before="120" w:after="40" w:line="360" w:lineRule="auto"/>
              <w:jc w:val="both"/>
              <w:rPr>
                <w:rFonts w:ascii="Arial" w:hAnsi="Arial" w:cs="Arial"/>
                <w:lang w:val="es-MX"/>
              </w:rPr>
            </w:pPr>
            <w:r>
              <w:rPr>
                <w:rFonts w:ascii="Arial" w:hAnsi="Arial" w:cs="Arial"/>
                <w:lang w:val="es-MX"/>
              </w:rPr>
              <w:t>Lugar determinado para anotar dentro de él, el número del renglón o la partida sobre la que hace la pregunta</w:t>
            </w:r>
          </w:p>
        </w:tc>
      </w:tr>
      <w:tr w:rsidR="001B7710" w:rsidTr="001B7710">
        <w:trPr>
          <w:trHeight w:val="624"/>
        </w:trPr>
        <w:tc>
          <w:tcPr>
            <w:tcW w:w="959" w:type="dxa"/>
            <w:vAlign w:val="center"/>
          </w:tcPr>
          <w:p w:rsidR="001B7710"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71" o:spid="_x0000_s1055"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1B7710">
                        <w:pPr>
                          <w:jc w:val="center"/>
                          <w:rPr>
                            <w:rFonts w:ascii="Arial" w:hAnsi="Arial" w:cs="Arial"/>
                            <w:b/>
                            <w:color w:val="000000" w:themeColor="text1"/>
                            <w:sz w:val="18"/>
                            <w:lang w:val="es-MX"/>
                          </w:rPr>
                        </w:pPr>
                        <w:r w:rsidRPr="003B7BBA">
                          <w:rPr>
                            <w:rFonts w:ascii="Arial" w:hAnsi="Arial" w:cs="Arial"/>
                            <w:b/>
                            <w:color w:val="000000" w:themeColor="text1"/>
                            <w:sz w:val="18"/>
                            <w:lang w:val="es-MX"/>
                          </w:rPr>
                          <w:t>4</w:t>
                        </w:r>
                      </w:p>
                    </w:txbxContent>
                  </v:textbox>
                  <w10:wrap type="none"/>
                  <w10:anchorlock/>
                </v:oval>
              </w:pict>
            </w:r>
          </w:p>
        </w:tc>
        <w:tc>
          <w:tcPr>
            <w:tcW w:w="8220" w:type="dxa"/>
            <w:vAlign w:val="center"/>
          </w:tcPr>
          <w:p w:rsidR="001B7710" w:rsidRDefault="0046121B" w:rsidP="0046121B">
            <w:pPr>
              <w:suppressAutoHyphens w:val="0"/>
              <w:spacing w:before="120" w:after="40" w:line="360" w:lineRule="auto"/>
              <w:jc w:val="both"/>
              <w:rPr>
                <w:rFonts w:ascii="Arial" w:hAnsi="Arial" w:cs="Arial"/>
                <w:lang w:val="es-MX"/>
              </w:rPr>
            </w:pPr>
            <w:r>
              <w:rPr>
                <w:rFonts w:ascii="Arial" w:hAnsi="Arial" w:cs="Arial"/>
                <w:lang w:val="es-MX"/>
              </w:rPr>
              <w:t>Espacio destinado para hacer la pregunta, la cual debe ser suficientemente clara y precisa.</w:t>
            </w:r>
          </w:p>
          <w:p w:rsidR="0046121B" w:rsidRPr="0046121B" w:rsidRDefault="0046121B" w:rsidP="0046121B">
            <w:pPr>
              <w:suppressAutoHyphens w:val="0"/>
              <w:spacing w:before="120" w:after="40" w:line="360" w:lineRule="auto"/>
              <w:jc w:val="both"/>
              <w:rPr>
                <w:rFonts w:ascii="Arial" w:hAnsi="Arial" w:cs="Arial"/>
                <w:b/>
                <w:lang w:val="es-MX"/>
              </w:rPr>
            </w:pPr>
            <w:r w:rsidRPr="0046121B">
              <w:rPr>
                <w:rFonts w:ascii="Arial" w:hAnsi="Arial" w:cs="Arial"/>
                <w:b/>
                <w:lang w:val="es-MX"/>
              </w:rPr>
              <w:t>Nota:</w:t>
            </w:r>
          </w:p>
          <w:p w:rsidR="0046121B" w:rsidRPr="00F05CE4" w:rsidRDefault="0046121B" w:rsidP="0046121B">
            <w:pPr>
              <w:suppressAutoHyphens w:val="0"/>
              <w:spacing w:before="120" w:after="40" w:line="360" w:lineRule="auto"/>
              <w:jc w:val="both"/>
              <w:rPr>
                <w:rFonts w:ascii="Arial" w:hAnsi="Arial" w:cs="Arial"/>
                <w:lang w:val="es-MX"/>
              </w:rPr>
            </w:pPr>
            <w:r>
              <w:rPr>
                <w:rFonts w:ascii="Arial" w:hAnsi="Arial" w:cs="Arial"/>
                <w:lang w:val="es-MX"/>
              </w:rPr>
              <w:t>Debe utilizar una fila para cada pregunta a realizar, si desea hacer dos preguntas sobre un mismo renglón, debe utilizar dos renglones y así sucesivamente.</w:t>
            </w:r>
          </w:p>
        </w:tc>
      </w:tr>
      <w:tr w:rsidR="001B7710" w:rsidTr="001B7710">
        <w:trPr>
          <w:trHeight w:val="624"/>
        </w:trPr>
        <w:tc>
          <w:tcPr>
            <w:tcW w:w="959" w:type="dxa"/>
            <w:vAlign w:val="center"/>
          </w:tcPr>
          <w:p w:rsidR="001B7710"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70" o:spid="_x0000_s1054"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1B7710">
                        <w:pPr>
                          <w:jc w:val="center"/>
                          <w:rPr>
                            <w:rFonts w:ascii="Arial" w:hAnsi="Arial" w:cs="Arial"/>
                            <w:b/>
                            <w:color w:val="000000" w:themeColor="text1"/>
                            <w:sz w:val="18"/>
                            <w:lang w:val="es-MX"/>
                          </w:rPr>
                        </w:pPr>
                        <w:r w:rsidRPr="003B7BBA">
                          <w:rPr>
                            <w:rFonts w:ascii="Arial" w:hAnsi="Arial" w:cs="Arial"/>
                            <w:b/>
                            <w:color w:val="000000" w:themeColor="text1"/>
                            <w:sz w:val="18"/>
                            <w:lang w:val="es-MX"/>
                          </w:rPr>
                          <w:t>5</w:t>
                        </w:r>
                      </w:p>
                    </w:txbxContent>
                  </v:textbox>
                  <w10:wrap type="none"/>
                  <w10:anchorlock/>
                </v:oval>
              </w:pict>
            </w:r>
          </w:p>
        </w:tc>
        <w:tc>
          <w:tcPr>
            <w:tcW w:w="8220" w:type="dxa"/>
            <w:vAlign w:val="center"/>
          </w:tcPr>
          <w:p w:rsidR="001B7710" w:rsidRPr="00F05CE4" w:rsidRDefault="0046121B" w:rsidP="006E3F75">
            <w:pPr>
              <w:suppressAutoHyphens w:val="0"/>
              <w:spacing w:before="120" w:after="40" w:line="360" w:lineRule="auto"/>
              <w:jc w:val="both"/>
              <w:rPr>
                <w:rFonts w:ascii="Arial" w:hAnsi="Arial" w:cs="Arial"/>
                <w:lang w:val="es-MX"/>
              </w:rPr>
            </w:pPr>
            <w:r>
              <w:rPr>
                <w:rFonts w:ascii="Arial" w:hAnsi="Arial" w:cs="Arial"/>
                <w:lang w:val="es-MX"/>
              </w:rPr>
              <w:t xml:space="preserve">En </w:t>
            </w:r>
            <w:r w:rsidR="006E3F75">
              <w:rPr>
                <w:rFonts w:ascii="Arial" w:hAnsi="Arial" w:cs="Arial"/>
                <w:lang w:val="es-MX"/>
              </w:rPr>
              <w:t>este espacio, debe anotar el c</w:t>
            </w:r>
            <w:r>
              <w:rPr>
                <w:rFonts w:ascii="Arial" w:hAnsi="Arial" w:cs="Arial"/>
                <w:lang w:val="es-MX"/>
              </w:rPr>
              <w:t xml:space="preserve">argo </w:t>
            </w:r>
            <w:r w:rsidR="006E3F75">
              <w:rPr>
                <w:rFonts w:ascii="Arial" w:hAnsi="Arial" w:cs="Arial"/>
                <w:lang w:val="es-MX"/>
              </w:rPr>
              <w:t>o puesto que ocupa el R</w:t>
            </w:r>
            <w:r>
              <w:rPr>
                <w:rFonts w:ascii="Arial" w:hAnsi="Arial" w:cs="Arial"/>
                <w:lang w:val="es-MX"/>
              </w:rPr>
              <w:t>eprese</w:t>
            </w:r>
            <w:r w:rsidR="006E3F75">
              <w:rPr>
                <w:rFonts w:ascii="Arial" w:hAnsi="Arial" w:cs="Arial"/>
                <w:lang w:val="es-MX"/>
              </w:rPr>
              <w:t>ntante L</w:t>
            </w:r>
            <w:r>
              <w:rPr>
                <w:rFonts w:ascii="Arial" w:hAnsi="Arial" w:cs="Arial"/>
                <w:lang w:val="es-MX"/>
              </w:rPr>
              <w:t>egal</w:t>
            </w:r>
            <w:r w:rsidR="006E3F75">
              <w:rPr>
                <w:rFonts w:ascii="Arial" w:hAnsi="Arial" w:cs="Arial"/>
                <w:lang w:val="es-MX"/>
              </w:rPr>
              <w:t xml:space="preserve"> </w:t>
            </w:r>
            <w:r>
              <w:rPr>
                <w:rFonts w:ascii="Arial" w:hAnsi="Arial" w:cs="Arial"/>
                <w:lang w:val="es-MX"/>
              </w:rPr>
              <w:t xml:space="preserve">y sobre la línea, debe anotar el nombre </w:t>
            </w:r>
            <w:r w:rsidR="006E3F75">
              <w:rPr>
                <w:rFonts w:ascii="Arial" w:hAnsi="Arial" w:cs="Arial"/>
                <w:lang w:val="es-MX"/>
              </w:rPr>
              <w:t xml:space="preserve">del mismo </w:t>
            </w:r>
            <w:r>
              <w:rPr>
                <w:rFonts w:ascii="Arial" w:hAnsi="Arial" w:cs="Arial"/>
                <w:lang w:val="es-MX"/>
              </w:rPr>
              <w:t>y firma</w:t>
            </w:r>
            <w:r w:rsidR="006E3F75">
              <w:rPr>
                <w:rFonts w:ascii="Arial" w:hAnsi="Arial" w:cs="Arial"/>
                <w:lang w:val="es-MX"/>
              </w:rPr>
              <w:t>r</w:t>
            </w:r>
            <w:r>
              <w:rPr>
                <w:rFonts w:ascii="Arial" w:hAnsi="Arial" w:cs="Arial"/>
                <w:lang w:val="es-MX"/>
              </w:rPr>
              <w:t xml:space="preserve"> autógrafa</w:t>
            </w:r>
            <w:r w:rsidR="006E3F75">
              <w:rPr>
                <w:rFonts w:ascii="Arial" w:hAnsi="Arial" w:cs="Arial"/>
                <w:lang w:val="es-MX"/>
              </w:rPr>
              <w:t>mente</w:t>
            </w:r>
            <w:r>
              <w:rPr>
                <w:rFonts w:ascii="Arial" w:hAnsi="Arial" w:cs="Arial"/>
                <w:lang w:val="es-MX"/>
              </w:rPr>
              <w:t xml:space="preserve"> </w:t>
            </w:r>
            <w:r w:rsidR="006E3F75">
              <w:rPr>
                <w:rFonts w:ascii="Arial" w:hAnsi="Arial" w:cs="Arial"/>
                <w:lang w:val="es-MX"/>
              </w:rPr>
              <w:t>el ya señalado R</w:t>
            </w:r>
            <w:r>
              <w:rPr>
                <w:rFonts w:ascii="Arial" w:hAnsi="Arial" w:cs="Arial"/>
                <w:lang w:val="es-MX"/>
              </w:rPr>
              <w:t xml:space="preserve">epresentante </w:t>
            </w:r>
            <w:r w:rsidR="006E3F75">
              <w:rPr>
                <w:rFonts w:ascii="Arial" w:hAnsi="Arial" w:cs="Arial"/>
                <w:lang w:val="es-MX"/>
              </w:rPr>
              <w:t>L</w:t>
            </w:r>
            <w:r>
              <w:rPr>
                <w:rFonts w:ascii="Arial" w:hAnsi="Arial" w:cs="Arial"/>
                <w:lang w:val="es-MX"/>
              </w:rPr>
              <w:t xml:space="preserve">egal de la </w:t>
            </w:r>
            <w:r w:rsidR="006E3F75">
              <w:rPr>
                <w:rFonts w:ascii="Arial" w:hAnsi="Arial" w:cs="Arial"/>
                <w:lang w:val="es-MX"/>
              </w:rPr>
              <w:t>E</w:t>
            </w:r>
            <w:r>
              <w:rPr>
                <w:rFonts w:ascii="Arial" w:hAnsi="Arial" w:cs="Arial"/>
                <w:lang w:val="es-MX"/>
              </w:rPr>
              <w:t>mpresa.</w:t>
            </w:r>
          </w:p>
        </w:tc>
      </w:tr>
    </w:tbl>
    <w:p w:rsidR="0046121B" w:rsidRDefault="0046121B">
      <w:pPr>
        <w:suppressAutoHyphens w:val="0"/>
        <w:rPr>
          <w:rFonts w:ascii="Arial" w:hAnsi="Arial" w:cs="Arial"/>
          <w:b/>
          <w:color w:val="C00000"/>
          <w:sz w:val="24"/>
          <w:lang w:val="es-MX"/>
        </w:rPr>
      </w:pPr>
    </w:p>
    <w:p w:rsidR="00632606" w:rsidRDefault="00632606">
      <w:pPr>
        <w:suppressAutoHyphens w:val="0"/>
        <w:rPr>
          <w:rFonts w:ascii="Arial" w:hAnsi="Arial" w:cs="Arial"/>
          <w:b/>
          <w:color w:val="C00000"/>
          <w:sz w:val="24"/>
          <w:lang w:val="es-MX"/>
        </w:rPr>
      </w:pPr>
      <w:r>
        <w:rPr>
          <w:rFonts w:ascii="Arial" w:hAnsi="Arial" w:cs="Arial"/>
          <w:b/>
          <w:color w:val="C00000"/>
          <w:sz w:val="24"/>
          <w:lang w:val="es-MX"/>
        </w:rPr>
        <w:br w:type="page"/>
      </w:r>
    </w:p>
    <w:p w:rsidR="00082E38" w:rsidRPr="00BA08C2" w:rsidRDefault="00E866E0" w:rsidP="007A21F6">
      <w:pPr>
        <w:tabs>
          <w:tab w:val="left" w:pos="11584"/>
        </w:tabs>
        <w:spacing w:before="200" w:line="360" w:lineRule="auto"/>
        <w:ind w:left="2268"/>
        <w:jc w:val="right"/>
        <w:rPr>
          <w:rFonts w:ascii="Arial" w:hAnsi="Arial" w:cs="Arial"/>
          <w:sz w:val="24"/>
          <w:lang w:val="es-MX"/>
        </w:rPr>
      </w:pPr>
      <w:r>
        <w:rPr>
          <w:rFonts w:ascii="Arial" w:hAnsi="Arial" w:cs="Arial"/>
          <w:b/>
          <w:color w:val="C00000"/>
          <w:sz w:val="32"/>
          <w:lang w:val="es-MX"/>
        </w:rPr>
        <w:lastRenderedPageBreak/>
        <w:t>Anexo 8</w:t>
      </w:r>
      <w:r w:rsidR="00082E38" w:rsidRPr="00BA08C2">
        <w:rPr>
          <w:rFonts w:ascii="Arial" w:hAnsi="Arial" w:cs="Arial"/>
          <w:b/>
          <w:color w:val="C00000"/>
          <w:sz w:val="32"/>
          <w:lang w:val="es-MX"/>
        </w:rPr>
        <w:t xml:space="preserve">: </w:t>
      </w:r>
      <w:r w:rsidR="00082E38" w:rsidRPr="00BA08C2">
        <w:rPr>
          <w:rFonts w:ascii="Arial" w:hAnsi="Arial" w:cs="Arial"/>
          <w:sz w:val="24"/>
          <w:lang w:val="es-MX"/>
        </w:rPr>
        <w:t xml:space="preserve">Carta </w:t>
      </w:r>
      <w:r w:rsidR="00F90BC3">
        <w:rPr>
          <w:rFonts w:ascii="Arial" w:hAnsi="Arial" w:cs="Arial"/>
          <w:sz w:val="24"/>
          <w:lang w:val="es-MX"/>
        </w:rPr>
        <w:t>c</w:t>
      </w:r>
      <w:r w:rsidR="00082E38" w:rsidRPr="00BA08C2">
        <w:rPr>
          <w:rFonts w:ascii="Arial" w:hAnsi="Arial" w:cs="Arial"/>
          <w:sz w:val="24"/>
          <w:lang w:val="es-MX"/>
        </w:rPr>
        <w:t>ompromiso</w:t>
      </w:r>
    </w:p>
    <w:p w:rsidR="00082E38" w:rsidRPr="00BA08C2" w:rsidRDefault="00BA08C2" w:rsidP="0046717B">
      <w:pPr>
        <w:tabs>
          <w:tab w:val="left" w:pos="11584"/>
        </w:tabs>
        <w:jc w:val="right"/>
        <w:rPr>
          <w:rFonts w:ascii="Arial" w:hAnsi="Arial" w:cs="Arial"/>
          <w:caps/>
          <w:sz w:val="24"/>
          <w:lang w:val="es-MX"/>
        </w:rPr>
      </w:pPr>
      <w:r w:rsidRPr="00BA08C2">
        <w:rPr>
          <w:rFonts w:ascii="Arial" w:hAnsi="Arial" w:cs="Arial"/>
          <w:sz w:val="24"/>
          <w:lang w:val="es-MX"/>
        </w:rPr>
        <w:t xml:space="preserve">Parte </w:t>
      </w:r>
      <w:r w:rsidR="00082E38" w:rsidRPr="00BA08C2">
        <w:rPr>
          <w:rFonts w:ascii="Arial" w:hAnsi="Arial" w:cs="Arial"/>
          <w:caps/>
          <w:sz w:val="24"/>
          <w:lang w:val="es-MX"/>
        </w:rPr>
        <w:t>1</w:t>
      </w:r>
    </w:p>
    <w:p w:rsidR="00082E38" w:rsidRDefault="0046717B" w:rsidP="0046717B">
      <w:pPr>
        <w:tabs>
          <w:tab w:val="left" w:pos="11584"/>
        </w:tabs>
        <w:jc w:val="center"/>
        <w:rPr>
          <w:rFonts w:ascii="Arial" w:hAnsi="Arial" w:cs="Arial"/>
          <w:caps/>
          <w:sz w:val="22"/>
          <w:lang w:val="es-MX"/>
        </w:rPr>
      </w:pPr>
      <w:r>
        <w:rPr>
          <w:rFonts w:ascii="Arial" w:hAnsi="Arial" w:cs="Arial"/>
          <w:caps/>
          <w:noProof/>
          <w:sz w:val="22"/>
          <w:lang w:val="es-MX" w:eastAsia="es-MX"/>
        </w:rPr>
        <w:drawing>
          <wp:inline distT="0" distB="0" distL="0" distR="0">
            <wp:extent cx="5580000" cy="7216372"/>
            <wp:effectExtent l="19050" t="19050" r="20955" b="22860"/>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55.tmp"/>
                    <pic:cNvPicPr/>
                  </pic:nvPicPr>
                  <pic:blipFill>
                    <a:blip r:embed="rId54">
                      <a:extLst>
                        <a:ext uri="{28A0092B-C50C-407E-A947-70E740481C1C}">
                          <a14:useLocalDpi xmlns:a14="http://schemas.microsoft.com/office/drawing/2010/main" val="0"/>
                        </a:ext>
                      </a:extLst>
                    </a:blip>
                    <a:stretch>
                      <a:fillRect/>
                    </a:stretch>
                  </pic:blipFill>
                  <pic:spPr>
                    <a:xfrm>
                      <a:off x="0" y="0"/>
                      <a:ext cx="5580000" cy="7216372"/>
                    </a:xfrm>
                    <a:prstGeom prst="rect">
                      <a:avLst/>
                    </a:prstGeom>
                    <a:ln>
                      <a:solidFill>
                        <a:schemeClr val="tx1"/>
                      </a:solidFill>
                    </a:ln>
                  </pic:spPr>
                </pic:pic>
              </a:graphicData>
            </a:graphic>
          </wp:inline>
        </w:drawing>
      </w:r>
    </w:p>
    <w:p w:rsidR="00632606" w:rsidRDefault="00632606">
      <w:pPr>
        <w:suppressAutoHyphens w:val="0"/>
        <w:rPr>
          <w:rFonts w:ascii="Arial" w:hAnsi="Arial" w:cs="Arial"/>
          <w:lang w:val="es-MX"/>
        </w:rPr>
      </w:pPr>
      <w:r>
        <w:rPr>
          <w:rFonts w:ascii="Arial" w:hAnsi="Arial" w:cs="Arial"/>
          <w:lang w:val="es-MX"/>
        </w:rPr>
        <w:br w:type="page"/>
      </w:r>
    </w:p>
    <w:p w:rsidR="0046717B" w:rsidRDefault="0046717B" w:rsidP="007A21F6">
      <w:pPr>
        <w:tabs>
          <w:tab w:val="left" w:pos="11584"/>
        </w:tabs>
        <w:spacing w:before="200" w:line="360" w:lineRule="auto"/>
        <w:jc w:val="right"/>
        <w:rPr>
          <w:rFonts w:ascii="Arial" w:hAnsi="Arial" w:cs="Arial"/>
          <w:sz w:val="24"/>
          <w:lang w:val="es-MX"/>
        </w:rPr>
      </w:pPr>
      <w:r>
        <w:rPr>
          <w:rFonts w:ascii="Arial" w:hAnsi="Arial" w:cs="Arial"/>
          <w:sz w:val="24"/>
          <w:lang w:val="es-MX"/>
        </w:rPr>
        <w:lastRenderedPageBreak/>
        <w:t>Anexo 8: Carta compromiso</w:t>
      </w:r>
    </w:p>
    <w:p w:rsidR="00082E38" w:rsidRPr="00BA08C2" w:rsidRDefault="00BA08C2" w:rsidP="0046717B">
      <w:pPr>
        <w:tabs>
          <w:tab w:val="left" w:pos="11584"/>
        </w:tabs>
        <w:jc w:val="right"/>
        <w:rPr>
          <w:rFonts w:ascii="Arial" w:hAnsi="Arial" w:cs="Arial"/>
          <w:caps/>
          <w:sz w:val="24"/>
          <w:lang w:val="es-MX"/>
        </w:rPr>
      </w:pPr>
      <w:r w:rsidRPr="00BA08C2">
        <w:rPr>
          <w:rFonts w:ascii="Arial" w:hAnsi="Arial" w:cs="Arial"/>
          <w:sz w:val="24"/>
          <w:lang w:val="es-MX"/>
        </w:rPr>
        <w:t xml:space="preserve">Parte </w:t>
      </w:r>
      <w:r w:rsidR="00082E38" w:rsidRPr="00BA08C2">
        <w:rPr>
          <w:rFonts w:ascii="Arial" w:hAnsi="Arial" w:cs="Arial"/>
          <w:caps/>
          <w:sz w:val="24"/>
          <w:lang w:val="es-MX"/>
        </w:rPr>
        <w:t>2</w:t>
      </w:r>
    </w:p>
    <w:p w:rsidR="00082E38" w:rsidRDefault="0046717B" w:rsidP="0046717B">
      <w:pPr>
        <w:tabs>
          <w:tab w:val="left" w:pos="11584"/>
        </w:tabs>
        <w:spacing w:before="200"/>
        <w:jc w:val="center"/>
        <w:rPr>
          <w:rFonts w:ascii="Arial" w:hAnsi="Arial" w:cs="Arial"/>
          <w:caps/>
          <w:sz w:val="22"/>
          <w:lang w:val="es-MX"/>
        </w:rPr>
      </w:pPr>
      <w:r>
        <w:rPr>
          <w:rFonts w:ascii="Arial" w:hAnsi="Arial" w:cs="Arial"/>
          <w:caps/>
          <w:noProof/>
          <w:sz w:val="22"/>
          <w:lang w:val="es-MX" w:eastAsia="es-MX"/>
        </w:rPr>
        <w:drawing>
          <wp:inline distT="0" distB="0" distL="0" distR="0">
            <wp:extent cx="5580000" cy="7213896"/>
            <wp:effectExtent l="0" t="0" r="1905" b="635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56.tmp"/>
                    <pic:cNvPicPr/>
                  </pic:nvPicPr>
                  <pic:blipFill>
                    <a:blip r:embed="rId55">
                      <a:extLst>
                        <a:ext uri="{28A0092B-C50C-407E-A947-70E740481C1C}">
                          <a14:useLocalDpi xmlns:a14="http://schemas.microsoft.com/office/drawing/2010/main" val="0"/>
                        </a:ext>
                      </a:extLst>
                    </a:blip>
                    <a:stretch>
                      <a:fillRect/>
                    </a:stretch>
                  </pic:blipFill>
                  <pic:spPr>
                    <a:xfrm>
                      <a:off x="0" y="0"/>
                      <a:ext cx="5580000" cy="7213896"/>
                    </a:xfrm>
                    <a:prstGeom prst="rect">
                      <a:avLst/>
                    </a:prstGeom>
                  </pic:spPr>
                </pic:pic>
              </a:graphicData>
            </a:graphic>
          </wp:inline>
        </w:drawing>
      </w:r>
    </w:p>
    <w:p w:rsidR="00705841" w:rsidRDefault="00705841">
      <w:pPr>
        <w:suppressAutoHyphens w:val="0"/>
        <w:rPr>
          <w:rFonts w:ascii="Arial" w:hAnsi="Arial" w:cs="Arial"/>
          <w:b/>
          <w:color w:val="C00000"/>
          <w:sz w:val="24"/>
          <w:lang w:val="es-MX"/>
        </w:rPr>
      </w:pPr>
      <w:r>
        <w:rPr>
          <w:rFonts w:ascii="Arial" w:hAnsi="Arial" w:cs="Arial"/>
          <w:b/>
          <w:color w:val="C00000"/>
          <w:sz w:val="24"/>
          <w:lang w:val="es-MX"/>
        </w:rPr>
        <w:br w:type="page"/>
      </w:r>
    </w:p>
    <w:p w:rsidR="004215D8" w:rsidRPr="00454FEA" w:rsidRDefault="004215D8" w:rsidP="004215D8">
      <w:pPr>
        <w:suppressAutoHyphens w:val="0"/>
        <w:spacing w:after="480"/>
        <w:jc w:val="center"/>
        <w:rPr>
          <w:rFonts w:ascii="Arial" w:hAnsi="Arial" w:cs="Arial"/>
          <w:b/>
          <w:smallCaps/>
          <w:color w:val="808080" w:themeColor="background1" w:themeShade="80"/>
          <w:sz w:val="24"/>
          <w:lang w:val="es-MX"/>
        </w:rPr>
      </w:pPr>
      <w:r w:rsidRPr="00454FEA">
        <w:rPr>
          <w:rFonts w:ascii="Arial" w:hAnsi="Arial" w:cs="Arial"/>
          <w:b/>
          <w:smallCaps/>
          <w:color w:val="808080" w:themeColor="background1" w:themeShade="80"/>
          <w:sz w:val="24"/>
          <w:lang w:val="es-MX"/>
        </w:rPr>
        <w:lastRenderedPageBreak/>
        <w:t xml:space="preserve">Instructivo de Llenado del Formato de </w:t>
      </w:r>
      <w:r>
        <w:rPr>
          <w:rFonts w:ascii="Arial" w:hAnsi="Arial" w:cs="Arial"/>
          <w:b/>
          <w:smallCaps/>
          <w:color w:val="808080" w:themeColor="background1" w:themeShade="80"/>
          <w:sz w:val="24"/>
          <w:lang w:val="es-MX"/>
        </w:rPr>
        <w:t>Carta Compromiso</w:t>
      </w:r>
      <w:r w:rsidR="00E63BF2">
        <w:rPr>
          <w:rFonts w:ascii="Arial" w:hAnsi="Arial" w:cs="Arial"/>
          <w:b/>
          <w:smallCaps/>
          <w:color w:val="808080" w:themeColor="background1" w:themeShade="80"/>
          <w:sz w:val="24"/>
          <w:lang w:val="es-MX"/>
        </w:rPr>
        <w:t xml:space="preserve"> (Anexo 8)</w:t>
      </w:r>
    </w:p>
    <w:tbl>
      <w:tblPr>
        <w:tblStyle w:val="Tablaconcuadrcula"/>
        <w:tblW w:w="9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362"/>
      </w:tblGrid>
      <w:tr w:rsidR="007517A6" w:rsidTr="007517A6">
        <w:trPr>
          <w:trHeight w:val="624"/>
        </w:trPr>
        <w:tc>
          <w:tcPr>
            <w:tcW w:w="817" w:type="dxa"/>
            <w:vAlign w:val="center"/>
          </w:tcPr>
          <w:p w:rsidR="004526A9" w:rsidRPr="003B7BBA" w:rsidRDefault="001F257F" w:rsidP="00410CC2">
            <w:pPr>
              <w:suppressAutoHyphens w:val="0"/>
              <w:jc w:val="center"/>
              <w:rPr>
                <w:rFonts w:ascii="Arial" w:hAnsi="Arial" w:cs="Arial"/>
                <w:sz w:val="18"/>
                <w:szCs w:val="18"/>
                <w:lang w:val="es-MX"/>
              </w:rPr>
            </w:pPr>
            <w:r>
              <w:rPr>
                <w:rFonts w:ascii="Arial" w:hAnsi="Arial" w:cs="Arial"/>
                <w:noProof/>
                <w:sz w:val="18"/>
                <w:szCs w:val="18"/>
                <w:lang w:val="es-MX" w:eastAsia="es-MX"/>
              </w:rPr>
            </w:r>
            <w:r>
              <w:rPr>
                <w:rFonts w:ascii="Arial" w:hAnsi="Arial" w:cs="Arial"/>
                <w:noProof/>
                <w:sz w:val="18"/>
                <w:szCs w:val="18"/>
                <w:lang w:val="es-MX" w:eastAsia="es-MX"/>
              </w:rPr>
              <w:pict>
                <v:oval id="Elipse 128" o:spid="_x0000_s1053"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4526A9">
                        <w:pPr>
                          <w:jc w:val="center"/>
                          <w:rPr>
                            <w:rFonts w:ascii="Arial" w:hAnsi="Arial" w:cs="Arial"/>
                            <w:b/>
                            <w:color w:val="000000" w:themeColor="text1"/>
                            <w:sz w:val="18"/>
                            <w:lang w:val="es-MX"/>
                          </w:rPr>
                        </w:pPr>
                        <w:r w:rsidRPr="003B7BBA">
                          <w:rPr>
                            <w:rFonts w:ascii="Arial" w:hAnsi="Arial" w:cs="Arial"/>
                            <w:b/>
                            <w:color w:val="000000" w:themeColor="text1"/>
                            <w:sz w:val="18"/>
                            <w:lang w:val="es-MX"/>
                          </w:rPr>
                          <w:t>1</w:t>
                        </w:r>
                      </w:p>
                    </w:txbxContent>
                  </v:textbox>
                  <w10:wrap type="none"/>
                  <w10:anchorlock/>
                </v:oval>
              </w:pict>
            </w:r>
          </w:p>
        </w:tc>
        <w:tc>
          <w:tcPr>
            <w:tcW w:w="8362" w:type="dxa"/>
            <w:vAlign w:val="center"/>
          </w:tcPr>
          <w:p w:rsidR="004526A9" w:rsidRPr="00F05CE4" w:rsidRDefault="007517A6" w:rsidP="00410CC2">
            <w:pPr>
              <w:suppressAutoHyphens w:val="0"/>
              <w:spacing w:before="40" w:after="40"/>
              <w:jc w:val="both"/>
              <w:rPr>
                <w:rFonts w:ascii="Arial" w:hAnsi="Arial" w:cs="Arial"/>
                <w:lang w:val="es-MX"/>
              </w:rPr>
            </w:pPr>
            <w:r>
              <w:rPr>
                <w:rFonts w:ascii="Arial" w:hAnsi="Arial" w:cs="Arial"/>
                <w:lang w:val="es-MX"/>
              </w:rPr>
              <w:t>Anotar en este espacio, la fecha en que elabora la carta compromiso</w:t>
            </w:r>
          </w:p>
        </w:tc>
      </w:tr>
      <w:tr w:rsidR="007517A6" w:rsidTr="007517A6">
        <w:trPr>
          <w:trHeight w:val="624"/>
        </w:trPr>
        <w:tc>
          <w:tcPr>
            <w:tcW w:w="817" w:type="dxa"/>
            <w:vAlign w:val="center"/>
          </w:tcPr>
          <w:p w:rsidR="004526A9" w:rsidRPr="003B7BBA" w:rsidRDefault="001F257F" w:rsidP="00410CC2">
            <w:pPr>
              <w:suppressAutoHyphens w:val="0"/>
              <w:jc w:val="center"/>
              <w:rPr>
                <w:rFonts w:ascii="Arial" w:hAnsi="Arial" w:cs="Arial"/>
                <w:sz w:val="18"/>
                <w:szCs w:val="18"/>
                <w:lang w:val="es-MX"/>
              </w:rPr>
            </w:pPr>
            <w:r>
              <w:rPr>
                <w:rFonts w:ascii="Arial" w:hAnsi="Arial" w:cs="Arial"/>
                <w:noProof/>
                <w:sz w:val="18"/>
                <w:szCs w:val="18"/>
                <w:lang w:val="es-MX" w:eastAsia="es-MX"/>
              </w:rPr>
            </w:r>
            <w:r>
              <w:rPr>
                <w:rFonts w:ascii="Arial" w:hAnsi="Arial" w:cs="Arial"/>
                <w:noProof/>
                <w:sz w:val="18"/>
                <w:szCs w:val="18"/>
                <w:lang w:val="es-MX" w:eastAsia="es-MX"/>
              </w:rPr>
              <w:pict>
                <v:oval id="Elipse 129" o:spid="_x0000_s1052"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4526A9">
                        <w:pPr>
                          <w:jc w:val="center"/>
                          <w:rPr>
                            <w:rFonts w:ascii="Arial" w:hAnsi="Arial" w:cs="Arial"/>
                            <w:b/>
                            <w:color w:val="000000" w:themeColor="text1"/>
                            <w:sz w:val="18"/>
                            <w:lang w:val="es-MX"/>
                          </w:rPr>
                        </w:pPr>
                        <w:r w:rsidRPr="003B7BBA">
                          <w:rPr>
                            <w:rFonts w:ascii="Arial" w:hAnsi="Arial" w:cs="Arial"/>
                            <w:b/>
                            <w:color w:val="000000" w:themeColor="text1"/>
                            <w:sz w:val="18"/>
                            <w:lang w:val="es-MX"/>
                          </w:rPr>
                          <w:t>2</w:t>
                        </w:r>
                      </w:p>
                    </w:txbxContent>
                  </v:textbox>
                  <w10:wrap type="none"/>
                  <w10:anchorlock/>
                </v:oval>
              </w:pict>
            </w:r>
          </w:p>
        </w:tc>
        <w:tc>
          <w:tcPr>
            <w:tcW w:w="8362" w:type="dxa"/>
            <w:vAlign w:val="center"/>
          </w:tcPr>
          <w:p w:rsidR="004526A9" w:rsidRPr="00F05CE4" w:rsidRDefault="007517A6" w:rsidP="00410CC2">
            <w:pPr>
              <w:suppressAutoHyphens w:val="0"/>
              <w:spacing w:before="40" w:after="40"/>
              <w:jc w:val="both"/>
              <w:rPr>
                <w:rFonts w:ascii="Arial" w:hAnsi="Arial" w:cs="Arial"/>
                <w:lang w:val="es-MX"/>
              </w:rPr>
            </w:pPr>
            <w:r>
              <w:rPr>
                <w:rFonts w:ascii="Arial" w:hAnsi="Arial" w:cs="Arial"/>
                <w:lang w:val="es-MX"/>
              </w:rPr>
              <w:t>Espacio destinado para anotar el número de la licitación en cuestión</w:t>
            </w:r>
          </w:p>
        </w:tc>
      </w:tr>
      <w:tr w:rsidR="007517A6" w:rsidTr="007517A6">
        <w:trPr>
          <w:trHeight w:val="624"/>
        </w:trPr>
        <w:tc>
          <w:tcPr>
            <w:tcW w:w="817" w:type="dxa"/>
            <w:vAlign w:val="center"/>
          </w:tcPr>
          <w:p w:rsidR="004526A9"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130" o:spid="_x0000_s1051"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4526A9">
                        <w:pPr>
                          <w:jc w:val="center"/>
                          <w:rPr>
                            <w:rFonts w:ascii="Arial" w:hAnsi="Arial" w:cs="Arial"/>
                            <w:b/>
                            <w:color w:val="000000" w:themeColor="text1"/>
                            <w:sz w:val="18"/>
                            <w:lang w:val="es-MX"/>
                          </w:rPr>
                        </w:pPr>
                        <w:r w:rsidRPr="003B7BBA">
                          <w:rPr>
                            <w:rFonts w:ascii="Arial" w:hAnsi="Arial" w:cs="Arial"/>
                            <w:b/>
                            <w:color w:val="000000" w:themeColor="text1"/>
                            <w:sz w:val="18"/>
                            <w:lang w:val="es-MX"/>
                          </w:rPr>
                          <w:t>3</w:t>
                        </w:r>
                      </w:p>
                    </w:txbxContent>
                  </v:textbox>
                  <w10:wrap type="none"/>
                  <w10:anchorlock/>
                </v:oval>
              </w:pict>
            </w:r>
          </w:p>
        </w:tc>
        <w:tc>
          <w:tcPr>
            <w:tcW w:w="8362" w:type="dxa"/>
            <w:vAlign w:val="center"/>
          </w:tcPr>
          <w:p w:rsidR="004526A9" w:rsidRPr="00F05CE4" w:rsidRDefault="007517A6" w:rsidP="00410CC2">
            <w:pPr>
              <w:suppressAutoHyphens w:val="0"/>
              <w:spacing w:before="40" w:after="40"/>
              <w:jc w:val="both"/>
              <w:rPr>
                <w:rFonts w:ascii="Arial" w:hAnsi="Arial" w:cs="Arial"/>
                <w:lang w:val="es-MX"/>
              </w:rPr>
            </w:pPr>
            <w:r>
              <w:rPr>
                <w:rFonts w:ascii="Arial" w:hAnsi="Arial" w:cs="Arial"/>
                <w:lang w:val="es-MX"/>
              </w:rPr>
              <w:t xml:space="preserve">Escribir en este espacio, el nombre de la licitación </w:t>
            </w:r>
          </w:p>
        </w:tc>
      </w:tr>
      <w:tr w:rsidR="007517A6" w:rsidTr="007517A6">
        <w:trPr>
          <w:trHeight w:val="624"/>
        </w:trPr>
        <w:tc>
          <w:tcPr>
            <w:tcW w:w="817" w:type="dxa"/>
            <w:vAlign w:val="center"/>
          </w:tcPr>
          <w:p w:rsidR="004526A9"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143" o:spid="_x0000_s1050"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4526A9">
                        <w:pPr>
                          <w:jc w:val="center"/>
                          <w:rPr>
                            <w:rFonts w:ascii="Arial" w:hAnsi="Arial" w:cs="Arial"/>
                            <w:b/>
                            <w:color w:val="000000" w:themeColor="text1"/>
                            <w:sz w:val="18"/>
                            <w:lang w:val="es-MX"/>
                          </w:rPr>
                        </w:pPr>
                        <w:r w:rsidRPr="003B7BBA">
                          <w:rPr>
                            <w:rFonts w:ascii="Arial" w:hAnsi="Arial" w:cs="Arial"/>
                            <w:b/>
                            <w:color w:val="000000" w:themeColor="text1"/>
                            <w:sz w:val="18"/>
                            <w:lang w:val="es-MX"/>
                          </w:rPr>
                          <w:t>4</w:t>
                        </w:r>
                      </w:p>
                    </w:txbxContent>
                  </v:textbox>
                  <w10:wrap type="none"/>
                  <w10:anchorlock/>
                </v:oval>
              </w:pict>
            </w:r>
          </w:p>
        </w:tc>
        <w:tc>
          <w:tcPr>
            <w:tcW w:w="8362" w:type="dxa"/>
            <w:vAlign w:val="center"/>
          </w:tcPr>
          <w:p w:rsidR="004526A9" w:rsidRPr="00F05CE4" w:rsidRDefault="007517A6" w:rsidP="007517A6">
            <w:pPr>
              <w:suppressAutoHyphens w:val="0"/>
              <w:spacing w:before="40" w:after="40"/>
              <w:jc w:val="both"/>
              <w:rPr>
                <w:rFonts w:ascii="Arial" w:hAnsi="Arial" w:cs="Arial"/>
                <w:lang w:val="es-MX"/>
              </w:rPr>
            </w:pPr>
            <w:r>
              <w:rPr>
                <w:rFonts w:ascii="Arial" w:hAnsi="Arial" w:cs="Arial"/>
                <w:lang w:val="es-MX"/>
              </w:rPr>
              <w:t>Espacio destinado para anotar el nombre del Representante Legal de la empresa</w:t>
            </w:r>
          </w:p>
        </w:tc>
      </w:tr>
      <w:tr w:rsidR="007517A6" w:rsidTr="007517A6">
        <w:trPr>
          <w:trHeight w:val="624"/>
        </w:trPr>
        <w:tc>
          <w:tcPr>
            <w:tcW w:w="817" w:type="dxa"/>
            <w:vAlign w:val="center"/>
          </w:tcPr>
          <w:p w:rsidR="004526A9"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151" o:spid="_x0000_s1049"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4526A9">
                        <w:pPr>
                          <w:jc w:val="center"/>
                          <w:rPr>
                            <w:rFonts w:ascii="Arial" w:hAnsi="Arial" w:cs="Arial"/>
                            <w:b/>
                            <w:color w:val="000000" w:themeColor="text1"/>
                            <w:sz w:val="18"/>
                            <w:lang w:val="es-MX"/>
                          </w:rPr>
                        </w:pPr>
                        <w:r>
                          <w:rPr>
                            <w:rFonts w:ascii="Arial" w:hAnsi="Arial" w:cs="Arial"/>
                            <w:b/>
                            <w:color w:val="000000" w:themeColor="text1"/>
                            <w:sz w:val="18"/>
                            <w:lang w:val="es-MX"/>
                          </w:rPr>
                          <w:t>5</w:t>
                        </w:r>
                      </w:p>
                    </w:txbxContent>
                  </v:textbox>
                  <w10:wrap type="none"/>
                  <w10:anchorlock/>
                </v:oval>
              </w:pict>
            </w:r>
          </w:p>
        </w:tc>
        <w:tc>
          <w:tcPr>
            <w:tcW w:w="8362" w:type="dxa"/>
            <w:vAlign w:val="center"/>
          </w:tcPr>
          <w:p w:rsidR="004526A9" w:rsidRPr="00F05CE4" w:rsidRDefault="007517A6" w:rsidP="000B1455">
            <w:pPr>
              <w:suppressAutoHyphens w:val="0"/>
              <w:spacing w:before="40" w:after="40"/>
              <w:jc w:val="both"/>
              <w:rPr>
                <w:rFonts w:ascii="Arial" w:hAnsi="Arial" w:cs="Arial"/>
                <w:lang w:val="es-MX"/>
              </w:rPr>
            </w:pPr>
            <w:r>
              <w:rPr>
                <w:rFonts w:ascii="Arial" w:hAnsi="Arial" w:cs="Arial"/>
                <w:lang w:val="es-MX"/>
              </w:rPr>
              <w:t xml:space="preserve">Anotar el año </w:t>
            </w:r>
            <w:r w:rsidR="000B1455">
              <w:rPr>
                <w:rFonts w:ascii="Arial" w:hAnsi="Arial" w:cs="Arial"/>
                <w:lang w:val="es-MX"/>
              </w:rPr>
              <w:t>de la declaración de pagos</w:t>
            </w:r>
          </w:p>
        </w:tc>
      </w:tr>
      <w:tr w:rsidR="007517A6" w:rsidTr="007517A6">
        <w:trPr>
          <w:trHeight w:val="624"/>
        </w:trPr>
        <w:tc>
          <w:tcPr>
            <w:tcW w:w="817" w:type="dxa"/>
            <w:vAlign w:val="center"/>
          </w:tcPr>
          <w:p w:rsidR="004526A9"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41" o:spid="_x0000_s1048"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4526A9">
                        <w:pPr>
                          <w:jc w:val="center"/>
                          <w:rPr>
                            <w:rFonts w:ascii="Arial" w:hAnsi="Arial" w:cs="Arial"/>
                            <w:b/>
                            <w:color w:val="000000" w:themeColor="text1"/>
                            <w:sz w:val="18"/>
                            <w:lang w:val="es-MX"/>
                          </w:rPr>
                        </w:pPr>
                        <w:r>
                          <w:rPr>
                            <w:rFonts w:ascii="Arial" w:hAnsi="Arial" w:cs="Arial"/>
                            <w:b/>
                            <w:color w:val="000000" w:themeColor="text1"/>
                            <w:sz w:val="18"/>
                            <w:lang w:val="es-MX"/>
                          </w:rPr>
                          <w:t>6</w:t>
                        </w:r>
                      </w:p>
                    </w:txbxContent>
                  </v:textbox>
                  <w10:wrap type="none"/>
                  <w10:anchorlock/>
                </v:oval>
              </w:pict>
            </w:r>
          </w:p>
        </w:tc>
        <w:tc>
          <w:tcPr>
            <w:tcW w:w="8362" w:type="dxa"/>
            <w:vAlign w:val="center"/>
          </w:tcPr>
          <w:p w:rsidR="004526A9" w:rsidRPr="00F05CE4" w:rsidRDefault="007517A6" w:rsidP="000B1455">
            <w:pPr>
              <w:suppressAutoHyphens w:val="0"/>
              <w:spacing w:before="40" w:after="40"/>
              <w:jc w:val="both"/>
              <w:rPr>
                <w:rFonts w:ascii="Arial" w:hAnsi="Arial" w:cs="Arial"/>
                <w:lang w:val="es-MX"/>
              </w:rPr>
            </w:pPr>
            <w:r>
              <w:rPr>
                <w:rFonts w:ascii="Arial" w:hAnsi="Arial" w:cs="Arial"/>
                <w:lang w:val="es-MX"/>
              </w:rPr>
              <w:t xml:space="preserve">Escribir el año </w:t>
            </w:r>
            <w:r w:rsidR="003078CE">
              <w:rPr>
                <w:rFonts w:ascii="Arial" w:hAnsi="Arial" w:cs="Arial"/>
                <w:lang w:val="es-MX"/>
              </w:rPr>
              <w:t>de las declaraciones provision</w:t>
            </w:r>
            <w:r w:rsidR="000B1455">
              <w:rPr>
                <w:rFonts w:ascii="Arial" w:hAnsi="Arial" w:cs="Arial"/>
                <w:lang w:val="es-MX"/>
              </w:rPr>
              <w:t>ales</w:t>
            </w:r>
          </w:p>
        </w:tc>
      </w:tr>
      <w:tr w:rsidR="007517A6" w:rsidTr="007517A6">
        <w:trPr>
          <w:trHeight w:val="624"/>
        </w:trPr>
        <w:tc>
          <w:tcPr>
            <w:tcW w:w="817" w:type="dxa"/>
            <w:vAlign w:val="center"/>
          </w:tcPr>
          <w:p w:rsidR="004526A9"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152" o:spid="_x0000_s1047"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4526A9">
                        <w:pPr>
                          <w:jc w:val="center"/>
                          <w:rPr>
                            <w:rFonts w:ascii="Arial" w:hAnsi="Arial" w:cs="Arial"/>
                            <w:b/>
                            <w:color w:val="000000" w:themeColor="text1"/>
                            <w:sz w:val="18"/>
                            <w:lang w:val="es-MX"/>
                          </w:rPr>
                        </w:pPr>
                        <w:r>
                          <w:rPr>
                            <w:rFonts w:ascii="Arial" w:hAnsi="Arial" w:cs="Arial"/>
                            <w:b/>
                            <w:color w:val="000000" w:themeColor="text1"/>
                            <w:sz w:val="18"/>
                            <w:lang w:val="es-MX"/>
                          </w:rPr>
                          <w:t>7</w:t>
                        </w:r>
                      </w:p>
                    </w:txbxContent>
                  </v:textbox>
                  <w10:wrap type="none"/>
                  <w10:anchorlock/>
                </v:oval>
              </w:pict>
            </w:r>
          </w:p>
        </w:tc>
        <w:tc>
          <w:tcPr>
            <w:tcW w:w="8362" w:type="dxa"/>
            <w:vAlign w:val="center"/>
          </w:tcPr>
          <w:p w:rsidR="004526A9" w:rsidRPr="00F05CE4" w:rsidRDefault="007517A6" w:rsidP="00410CC2">
            <w:pPr>
              <w:suppressAutoHyphens w:val="0"/>
              <w:spacing w:before="40" w:after="40"/>
              <w:jc w:val="both"/>
              <w:rPr>
                <w:rFonts w:ascii="Arial" w:hAnsi="Arial" w:cs="Arial"/>
                <w:lang w:val="es-MX"/>
              </w:rPr>
            </w:pPr>
            <w:r>
              <w:rPr>
                <w:rFonts w:ascii="Arial" w:hAnsi="Arial" w:cs="Arial"/>
                <w:lang w:val="es-MX"/>
              </w:rPr>
              <w:t>Anotar sobre la línea el nombre del representante legal y deberá firmar autógrafamente sobre la línea</w:t>
            </w:r>
          </w:p>
        </w:tc>
      </w:tr>
    </w:tbl>
    <w:p w:rsidR="004215D8" w:rsidRDefault="004215D8" w:rsidP="004215D8">
      <w:pPr>
        <w:suppressAutoHyphens w:val="0"/>
      </w:pPr>
    </w:p>
    <w:p w:rsidR="00632606" w:rsidRDefault="00632606">
      <w:pPr>
        <w:suppressAutoHyphens w:val="0"/>
        <w:rPr>
          <w:rFonts w:ascii="Arial" w:hAnsi="Arial" w:cs="Arial"/>
          <w:b/>
          <w:color w:val="C00000"/>
          <w:sz w:val="24"/>
          <w:lang w:val="es-MX"/>
        </w:rPr>
      </w:pPr>
      <w:r>
        <w:rPr>
          <w:rFonts w:ascii="Arial" w:hAnsi="Arial" w:cs="Arial"/>
          <w:b/>
          <w:color w:val="C00000"/>
          <w:sz w:val="24"/>
          <w:lang w:val="es-MX"/>
        </w:rPr>
        <w:br w:type="page"/>
      </w:r>
    </w:p>
    <w:p w:rsidR="00EF28C0" w:rsidRPr="00BA08C2" w:rsidRDefault="00EF28C0" w:rsidP="00EF28C0">
      <w:pPr>
        <w:tabs>
          <w:tab w:val="left" w:pos="11584"/>
        </w:tabs>
        <w:spacing w:before="200" w:line="360" w:lineRule="auto"/>
        <w:ind w:left="2268"/>
        <w:jc w:val="right"/>
        <w:rPr>
          <w:rFonts w:ascii="Arial" w:hAnsi="Arial" w:cs="Arial"/>
          <w:sz w:val="24"/>
          <w:lang w:val="es-MX"/>
        </w:rPr>
      </w:pPr>
      <w:r>
        <w:rPr>
          <w:rFonts w:ascii="Arial" w:hAnsi="Arial" w:cs="Arial"/>
          <w:b/>
          <w:color w:val="C00000"/>
          <w:sz w:val="32"/>
          <w:lang w:val="es-MX"/>
        </w:rPr>
        <w:lastRenderedPageBreak/>
        <w:t xml:space="preserve">Anexo </w:t>
      </w:r>
      <w:r w:rsidR="00626388">
        <w:rPr>
          <w:rFonts w:ascii="Arial" w:hAnsi="Arial" w:cs="Arial"/>
          <w:b/>
          <w:color w:val="C00000"/>
          <w:sz w:val="32"/>
          <w:lang w:val="es-MX"/>
        </w:rPr>
        <w:t>9</w:t>
      </w:r>
      <w:r w:rsidRPr="00BA08C2">
        <w:rPr>
          <w:rFonts w:ascii="Arial" w:hAnsi="Arial" w:cs="Arial"/>
          <w:b/>
          <w:color w:val="C00000"/>
          <w:sz w:val="32"/>
          <w:lang w:val="es-MX"/>
        </w:rPr>
        <w:t>:</w:t>
      </w:r>
      <w:r w:rsidR="005C0158">
        <w:rPr>
          <w:rFonts w:ascii="Arial" w:hAnsi="Arial" w:cs="Arial"/>
          <w:b/>
          <w:color w:val="C00000"/>
          <w:sz w:val="32"/>
          <w:lang w:val="es-MX"/>
        </w:rPr>
        <w:t xml:space="preserve"> </w:t>
      </w:r>
      <w:r>
        <w:rPr>
          <w:rFonts w:ascii="Arial" w:hAnsi="Arial" w:cs="Arial"/>
          <w:sz w:val="24"/>
          <w:lang w:val="es-MX"/>
        </w:rPr>
        <w:t xml:space="preserve">Solicitud </w:t>
      </w:r>
      <w:r w:rsidR="00E63BF2">
        <w:rPr>
          <w:rFonts w:ascii="Arial" w:hAnsi="Arial" w:cs="Arial"/>
          <w:sz w:val="24"/>
          <w:lang w:val="es-MX"/>
        </w:rPr>
        <w:t>para</w:t>
      </w:r>
      <w:r w:rsidRPr="00EF28C0">
        <w:rPr>
          <w:rFonts w:ascii="Arial" w:hAnsi="Arial" w:cs="Arial"/>
          <w:sz w:val="24"/>
          <w:lang w:val="es-MX"/>
        </w:rPr>
        <w:t xml:space="preserve"> recibir notificaciones por email</w:t>
      </w:r>
    </w:p>
    <w:p w:rsidR="00EF28C0" w:rsidRDefault="00E63BF2" w:rsidP="00EF28C0">
      <w:pPr>
        <w:tabs>
          <w:tab w:val="left" w:pos="11584"/>
        </w:tabs>
        <w:spacing w:before="200" w:line="360" w:lineRule="auto"/>
        <w:jc w:val="center"/>
        <w:rPr>
          <w:rFonts w:ascii="Arial" w:hAnsi="Arial" w:cs="Arial"/>
          <w:caps/>
          <w:lang w:val="es-MX"/>
        </w:rPr>
      </w:pPr>
      <w:r>
        <w:rPr>
          <w:rFonts w:ascii="Arial" w:hAnsi="Arial" w:cs="Arial"/>
          <w:caps/>
          <w:noProof/>
          <w:lang w:val="es-MX" w:eastAsia="es-MX"/>
        </w:rPr>
        <w:drawing>
          <wp:inline distT="0" distB="0" distL="0" distR="0">
            <wp:extent cx="5580000" cy="7212040"/>
            <wp:effectExtent l="19050" t="19050" r="20955" b="27305"/>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57.tmp"/>
                    <pic:cNvPicPr/>
                  </pic:nvPicPr>
                  <pic:blipFill>
                    <a:blip r:embed="rId56">
                      <a:extLst>
                        <a:ext uri="{28A0092B-C50C-407E-A947-70E740481C1C}">
                          <a14:useLocalDpi xmlns:a14="http://schemas.microsoft.com/office/drawing/2010/main" val="0"/>
                        </a:ext>
                      </a:extLst>
                    </a:blip>
                    <a:stretch>
                      <a:fillRect/>
                    </a:stretch>
                  </pic:blipFill>
                  <pic:spPr>
                    <a:xfrm>
                      <a:off x="0" y="0"/>
                      <a:ext cx="5580000" cy="7212040"/>
                    </a:xfrm>
                    <a:prstGeom prst="rect">
                      <a:avLst/>
                    </a:prstGeom>
                    <a:ln>
                      <a:solidFill>
                        <a:schemeClr val="tx1"/>
                      </a:solidFill>
                    </a:ln>
                  </pic:spPr>
                </pic:pic>
              </a:graphicData>
            </a:graphic>
          </wp:inline>
        </w:drawing>
      </w:r>
    </w:p>
    <w:p w:rsidR="004215D8" w:rsidRDefault="004215D8">
      <w:pPr>
        <w:suppressAutoHyphens w:val="0"/>
        <w:rPr>
          <w:rFonts w:ascii="Arial" w:hAnsi="Arial" w:cs="Arial"/>
          <w:b/>
          <w:smallCaps/>
          <w:color w:val="808080" w:themeColor="background1" w:themeShade="80"/>
          <w:sz w:val="24"/>
          <w:lang w:val="es-MX"/>
        </w:rPr>
      </w:pPr>
      <w:r>
        <w:rPr>
          <w:rFonts w:ascii="Arial" w:hAnsi="Arial" w:cs="Arial"/>
          <w:b/>
          <w:smallCaps/>
          <w:color w:val="808080" w:themeColor="background1" w:themeShade="80"/>
          <w:sz w:val="24"/>
          <w:lang w:val="es-MX"/>
        </w:rPr>
        <w:br w:type="page"/>
      </w:r>
    </w:p>
    <w:p w:rsidR="004215D8" w:rsidRPr="00454FEA" w:rsidRDefault="004215D8" w:rsidP="004215D8">
      <w:pPr>
        <w:suppressAutoHyphens w:val="0"/>
        <w:spacing w:after="480"/>
        <w:jc w:val="center"/>
        <w:rPr>
          <w:rFonts w:ascii="Arial" w:hAnsi="Arial" w:cs="Arial"/>
          <w:b/>
          <w:smallCaps/>
          <w:color w:val="808080" w:themeColor="background1" w:themeShade="80"/>
          <w:sz w:val="24"/>
          <w:lang w:val="es-MX"/>
        </w:rPr>
      </w:pPr>
      <w:r w:rsidRPr="00454FEA">
        <w:rPr>
          <w:rFonts w:ascii="Arial" w:hAnsi="Arial" w:cs="Arial"/>
          <w:b/>
          <w:smallCaps/>
          <w:color w:val="808080" w:themeColor="background1" w:themeShade="80"/>
          <w:sz w:val="24"/>
          <w:lang w:val="es-MX"/>
        </w:rPr>
        <w:lastRenderedPageBreak/>
        <w:t xml:space="preserve">Instructivo de Llenado del Formato </w:t>
      </w:r>
      <w:r w:rsidR="00B11257">
        <w:rPr>
          <w:rFonts w:ascii="Arial" w:hAnsi="Arial" w:cs="Arial"/>
          <w:b/>
          <w:smallCaps/>
          <w:color w:val="808080" w:themeColor="background1" w:themeShade="80"/>
          <w:sz w:val="24"/>
          <w:lang w:val="es-MX"/>
        </w:rPr>
        <w:t xml:space="preserve">de  </w:t>
      </w:r>
      <w:r w:rsidRPr="004215D8">
        <w:rPr>
          <w:rFonts w:ascii="Arial" w:hAnsi="Arial" w:cs="Arial"/>
          <w:b/>
          <w:smallCaps/>
          <w:color w:val="808080" w:themeColor="background1" w:themeShade="80"/>
          <w:sz w:val="24"/>
          <w:lang w:val="es-MX"/>
        </w:rPr>
        <w:t xml:space="preserve">Solicitud </w:t>
      </w:r>
      <w:r w:rsidR="00626388">
        <w:rPr>
          <w:rFonts w:ascii="Arial" w:hAnsi="Arial" w:cs="Arial"/>
          <w:b/>
          <w:smallCaps/>
          <w:color w:val="808080" w:themeColor="background1" w:themeShade="80"/>
          <w:sz w:val="24"/>
          <w:lang w:val="es-MX"/>
        </w:rPr>
        <w:t xml:space="preserve">para </w:t>
      </w:r>
      <w:r w:rsidRPr="004215D8">
        <w:rPr>
          <w:rFonts w:ascii="Arial" w:hAnsi="Arial" w:cs="Arial"/>
          <w:b/>
          <w:smallCaps/>
          <w:color w:val="808080" w:themeColor="background1" w:themeShade="80"/>
          <w:sz w:val="24"/>
          <w:lang w:val="es-MX"/>
        </w:rPr>
        <w:t>recibir notificaciones por email</w:t>
      </w:r>
      <w:r w:rsidR="002006C2">
        <w:rPr>
          <w:rFonts w:ascii="Arial" w:hAnsi="Arial" w:cs="Arial"/>
          <w:b/>
          <w:smallCaps/>
          <w:color w:val="808080" w:themeColor="background1" w:themeShade="80"/>
          <w:sz w:val="24"/>
          <w:lang w:val="es-MX"/>
        </w:rPr>
        <w:t xml:space="preserve"> (Anexo 9)</w:t>
      </w:r>
    </w:p>
    <w:tbl>
      <w:tblPr>
        <w:tblStyle w:val="Tablaconcuadrcula"/>
        <w:tblW w:w="9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220"/>
      </w:tblGrid>
      <w:tr w:rsidR="00626388" w:rsidTr="009B2DC0">
        <w:trPr>
          <w:trHeight w:val="624"/>
        </w:trPr>
        <w:tc>
          <w:tcPr>
            <w:tcW w:w="959" w:type="dxa"/>
            <w:vAlign w:val="center"/>
          </w:tcPr>
          <w:p w:rsidR="00626388" w:rsidRPr="003B7BBA" w:rsidRDefault="001F257F" w:rsidP="00410CC2">
            <w:pPr>
              <w:suppressAutoHyphens w:val="0"/>
              <w:jc w:val="center"/>
              <w:rPr>
                <w:rFonts w:ascii="Arial" w:hAnsi="Arial" w:cs="Arial"/>
                <w:sz w:val="18"/>
                <w:szCs w:val="18"/>
                <w:lang w:val="es-MX"/>
              </w:rPr>
            </w:pPr>
            <w:r>
              <w:rPr>
                <w:rFonts w:ascii="Arial" w:hAnsi="Arial" w:cs="Arial"/>
                <w:noProof/>
                <w:sz w:val="18"/>
                <w:szCs w:val="18"/>
                <w:lang w:val="es-MX" w:eastAsia="es-MX"/>
              </w:rPr>
            </w:r>
            <w:r>
              <w:rPr>
                <w:rFonts w:ascii="Arial" w:hAnsi="Arial" w:cs="Arial"/>
                <w:noProof/>
                <w:sz w:val="18"/>
                <w:szCs w:val="18"/>
                <w:lang w:val="es-MX" w:eastAsia="es-MX"/>
              </w:rPr>
              <w:pict>
                <v:oval id="Elipse 47" o:spid="_x0000_s1046"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626388">
                        <w:pPr>
                          <w:jc w:val="center"/>
                          <w:rPr>
                            <w:rFonts w:ascii="Arial" w:hAnsi="Arial" w:cs="Arial"/>
                            <w:b/>
                            <w:color w:val="000000" w:themeColor="text1"/>
                            <w:sz w:val="18"/>
                            <w:lang w:val="es-MX"/>
                          </w:rPr>
                        </w:pPr>
                        <w:r w:rsidRPr="003B7BBA">
                          <w:rPr>
                            <w:rFonts w:ascii="Arial" w:hAnsi="Arial" w:cs="Arial"/>
                            <w:b/>
                            <w:color w:val="000000" w:themeColor="text1"/>
                            <w:sz w:val="18"/>
                            <w:lang w:val="es-MX"/>
                          </w:rPr>
                          <w:t>1</w:t>
                        </w:r>
                      </w:p>
                    </w:txbxContent>
                  </v:textbox>
                  <w10:wrap type="none"/>
                  <w10:anchorlock/>
                </v:oval>
              </w:pict>
            </w:r>
          </w:p>
        </w:tc>
        <w:tc>
          <w:tcPr>
            <w:tcW w:w="8220" w:type="dxa"/>
            <w:vAlign w:val="center"/>
          </w:tcPr>
          <w:p w:rsidR="00626388" w:rsidRPr="00F05CE4" w:rsidRDefault="00626388" w:rsidP="00626388">
            <w:pPr>
              <w:suppressAutoHyphens w:val="0"/>
              <w:spacing w:before="40" w:after="40"/>
              <w:jc w:val="both"/>
              <w:rPr>
                <w:rFonts w:ascii="Arial" w:hAnsi="Arial" w:cs="Arial"/>
                <w:lang w:val="es-MX"/>
              </w:rPr>
            </w:pPr>
            <w:r>
              <w:rPr>
                <w:rFonts w:ascii="Arial" w:hAnsi="Arial" w:cs="Arial"/>
                <w:lang w:val="es-MX"/>
              </w:rPr>
              <w:t>Escribir la fecha en la que se elabora el formato</w:t>
            </w:r>
          </w:p>
        </w:tc>
      </w:tr>
      <w:tr w:rsidR="00626388" w:rsidTr="009B2DC0">
        <w:trPr>
          <w:trHeight w:val="624"/>
        </w:trPr>
        <w:tc>
          <w:tcPr>
            <w:tcW w:w="959" w:type="dxa"/>
            <w:vAlign w:val="center"/>
          </w:tcPr>
          <w:p w:rsidR="00626388" w:rsidRPr="003B7BBA" w:rsidRDefault="001F257F" w:rsidP="00410CC2">
            <w:pPr>
              <w:suppressAutoHyphens w:val="0"/>
              <w:jc w:val="center"/>
              <w:rPr>
                <w:rFonts w:ascii="Arial" w:hAnsi="Arial" w:cs="Arial"/>
                <w:sz w:val="18"/>
                <w:szCs w:val="18"/>
                <w:lang w:val="es-MX"/>
              </w:rPr>
            </w:pPr>
            <w:r>
              <w:rPr>
                <w:rFonts w:ascii="Arial" w:hAnsi="Arial" w:cs="Arial"/>
                <w:noProof/>
                <w:sz w:val="18"/>
                <w:szCs w:val="18"/>
                <w:lang w:val="es-MX" w:eastAsia="es-MX"/>
              </w:rPr>
            </w:r>
            <w:r>
              <w:rPr>
                <w:rFonts w:ascii="Arial" w:hAnsi="Arial" w:cs="Arial"/>
                <w:noProof/>
                <w:sz w:val="18"/>
                <w:szCs w:val="18"/>
                <w:lang w:val="es-MX" w:eastAsia="es-MX"/>
              </w:rPr>
              <w:pict>
                <v:oval id="Elipse 46" o:spid="_x0000_s1045"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626388">
                        <w:pPr>
                          <w:jc w:val="center"/>
                          <w:rPr>
                            <w:rFonts w:ascii="Arial" w:hAnsi="Arial" w:cs="Arial"/>
                            <w:b/>
                            <w:color w:val="000000" w:themeColor="text1"/>
                            <w:sz w:val="18"/>
                            <w:lang w:val="es-MX"/>
                          </w:rPr>
                        </w:pPr>
                        <w:r w:rsidRPr="003B7BBA">
                          <w:rPr>
                            <w:rFonts w:ascii="Arial" w:hAnsi="Arial" w:cs="Arial"/>
                            <w:b/>
                            <w:color w:val="000000" w:themeColor="text1"/>
                            <w:sz w:val="18"/>
                            <w:lang w:val="es-MX"/>
                          </w:rPr>
                          <w:t>2</w:t>
                        </w:r>
                      </w:p>
                    </w:txbxContent>
                  </v:textbox>
                  <w10:wrap type="none"/>
                  <w10:anchorlock/>
                </v:oval>
              </w:pict>
            </w:r>
          </w:p>
        </w:tc>
        <w:tc>
          <w:tcPr>
            <w:tcW w:w="8220" w:type="dxa"/>
            <w:vAlign w:val="center"/>
          </w:tcPr>
          <w:p w:rsidR="00626388" w:rsidRPr="00F05CE4" w:rsidRDefault="00626388" w:rsidP="00410CC2">
            <w:pPr>
              <w:suppressAutoHyphens w:val="0"/>
              <w:spacing w:before="40" w:after="40"/>
              <w:jc w:val="both"/>
              <w:rPr>
                <w:rFonts w:ascii="Arial" w:hAnsi="Arial" w:cs="Arial"/>
                <w:lang w:val="es-MX"/>
              </w:rPr>
            </w:pPr>
            <w:r>
              <w:rPr>
                <w:rFonts w:ascii="Arial" w:hAnsi="Arial" w:cs="Arial"/>
                <w:lang w:val="es-MX"/>
              </w:rPr>
              <w:t>Anotar el número de la finca de la empresa</w:t>
            </w:r>
          </w:p>
        </w:tc>
      </w:tr>
      <w:tr w:rsidR="00626388" w:rsidTr="009B2DC0">
        <w:trPr>
          <w:trHeight w:val="624"/>
        </w:trPr>
        <w:tc>
          <w:tcPr>
            <w:tcW w:w="959" w:type="dxa"/>
            <w:vAlign w:val="center"/>
          </w:tcPr>
          <w:p w:rsidR="00626388"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45" o:spid="_x0000_s1044"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626388">
                        <w:pPr>
                          <w:jc w:val="center"/>
                          <w:rPr>
                            <w:rFonts w:ascii="Arial" w:hAnsi="Arial" w:cs="Arial"/>
                            <w:b/>
                            <w:color w:val="000000" w:themeColor="text1"/>
                            <w:sz w:val="18"/>
                            <w:lang w:val="es-MX"/>
                          </w:rPr>
                        </w:pPr>
                        <w:r w:rsidRPr="003B7BBA">
                          <w:rPr>
                            <w:rFonts w:ascii="Arial" w:hAnsi="Arial" w:cs="Arial"/>
                            <w:b/>
                            <w:color w:val="000000" w:themeColor="text1"/>
                            <w:sz w:val="18"/>
                            <w:lang w:val="es-MX"/>
                          </w:rPr>
                          <w:t>3</w:t>
                        </w:r>
                      </w:p>
                    </w:txbxContent>
                  </v:textbox>
                  <w10:wrap type="none"/>
                  <w10:anchorlock/>
                </v:oval>
              </w:pict>
            </w:r>
          </w:p>
        </w:tc>
        <w:tc>
          <w:tcPr>
            <w:tcW w:w="8220" w:type="dxa"/>
            <w:vAlign w:val="center"/>
          </w:tcPr>
          <w:p w:rsidR="00626388" w:rsidRPr="00F05CE4" w:rsidRDefault="00626388" w:rsidP="00410CC2">
            <w:pPr>
              <w:suppressAutoHyphens w:val="0"/>
              <w:spacing w:before="40" w:after="40"/>
              <w:jc w:val="both"/>
              <w:rPr>
                <w:rFonts w:ascii="Arial" w:hAnsi="Arial" w:cs="Arial"/>
                <w:lang w:val="es-MX"/>
              </w:rPr>
            </w:pPr>
            <w:r>
              <w:rPr>
                <w:rFonts w:ascii="Arial" w:hAnsi="Arial" w:cs="Arial"/>
                <w:lang w:val="es-MX"/>
              </w:rPr>
              <w:t>Espacio para escribir la calle donde se encuentra ubicada la empresa</w:t>
            </w:r>
          </w:p>
        </w:tc>
      </w:tr>
      <w:tr w:rsidR="00626388" w:rsidTr="009B2DC0">
        <w:trPr>
          <w:trHeight w:val="624"/>
        </w:trPr>
        <w:tc>
          <w:tcPr>
            <w:tcW w:w="959" w:type="dxa"/>
            <w:vAlign w:val="center"/>
          </w:tcPr>
          <w:p w:rsidR="00626388"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44" o:spid="_x0000_s1043"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626388">
                        <w:pPr>
                          <w:jc w:val="center"/>
                          <w:rPr>
                            <w:rFonts w:ascii="Arial" w:hAnsi="Arial" w:cs="Arial"/>
                            <w:b/>
                            <w:color w:val="000000" w:themeColor="text1"/>
                            <w:sz w:val="18"/>
                            <w:lang w:val="es-MX"/>
                          </w:rPr>
                        </w:pPr>
                        <w:r w:rsidRPr="003B7BBA">
                          <w:rPr>
                            <w:rFonts w:ascii="Arial" w:hAnsi="Arial" w:cs="Arial"/>
                            <w:b/>
                            <w:color w:val="000000" w:themeColor="text1"/>
                            <w:sz w:val="18"/>
                            <w:lang w:val="es-MX"/>
                          </w:rPr>
                          <w:t>4</w:t>
                        </w:r>
                      </w:p>
                    </w:txbxContent>
                  </v:textbox>
                  <w10:wrap type="none"/>
                  <w10:anchorlock/>
                </v:oval>
              </w:pict>
            </w:r>
          </w:p>
        </w:tc>
        <w:tc>
          <w:tcPr>
            <w:tcW w:w="8220" w:type="dxa"/>
            <w:vAlign w:val="center"/>
          </w:tcPr>
          <w:p w:rsidR="00626388" w:rsidRPr="00F05CE4" w:rsidRDefault="00626388" w:rsidP="00410CC2">
            <w:pPr>
              <w:suppressAutoHyphens w:val="0"/>
              <w:spacing w:before="40" w:after="40"/>
              <w:jc w:val="both"/>
              <w:rPr>
                <w:rFonts w:ascii="Arial" w:hAnsi="Arial" w:cs="Arial"/>
                <w:lang w:val="es-MX"/>
              </w:rPr>
            </w:pPr>
            <w:r>
              <w:rPr>
                <w:rFonts w:ascii="Arial" w:hAnsi="Arial" w:cs="Arial"/>
                <w:lang w:val="es-MX"/>
              </w:rPr>
              <w:t>Anotar la colonia donde se ubica la empresa</w:t>
            </w:r>
          </w:p>
        </w:tc>
      </w:tr>
      <w:tr w:rsidR="00626388" w:rsidTr="009B2DC0">
        <w:trPr>
          <w:trHeight w:val="624"/>
        </w:trPr>
        <w:tc>
          <w:tcPr>
            <w:tcW w:w="959" w:type="dxa"/>
            <w:vAlign w:val="center"/>
          </w:tcPr>
          <w:p w:rsidR="00626388"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43" o:spid="_x0000_s1042"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626388">
                        <w:pPr>
                          <w:jc w:val="center"/>
                          <w:rPr>
                            <w:rFonts w:ascii="Arial" w:hAnsi="Arial" w:cs="Arial"/>
                            <w:b/>
                            <w:color w:val="000000" w:themeColor="text1"/>
                            <w:sz w:val="18"/>
                            <w:lang w:val="es-MX"/>
                          </w:rPr>
                        </w:pPr>
                        <w:r>
                          <w:rPr>
                            <w:rFonts w:ascii="Arial" w:hAnsi="Arial" w:cs="Arial"/>
                            <w:b/>
                            <w:color w:val="000000" w:themeColor="text1"/>
                            <w:sz w:val="18"/>
                            <w:lang w:val="es-MX"/>
                          </w:rPr>
                          <w:t>5</w:t>
                        </w:r>
                      </w:p>
                    </w:txbxContent>
                  </v:textbox>
                  <w10:wrap type="none"/>
                  <w10:anchorlock/>
                </v:oval>
              </w:pict>
            </w:r>
          </w:p>
        </w:tc>
        <w:tc>
          <w:tcPr>
            <w:tcW w:w="8220" w:type="dxa"/>
            <w:vAlign w:val="center"/>
          </w:tcPr>
          <w:p w:rsidR="00626388" w:rsidRPr="00F05CE4" w:rsidRDefault="00626388" w:rsidP="00626388">
            <w:pPr>
              <w:suppressAutoHyphens w:val="0"/>
              <w:spacing w:before="40" w:after="40"/>
              <w:jc w:val="both"/>
              <w:rPr>
                <w:rFonts w:ascii="Arial" w:hAnsi="Arial" w:cs="Arial"/>
                <w:lang w:val="es-MX"/>
              </w:rPr>
            </w:pPr>
            <w:r>
              <w:rPr>
                <w:rFonts w:ascii="Arial" w:hAnsi="Arial" w:cs="Arial"/>
                <w:lang w:val="es-MX"/>
              </w:rPr>
              <w:t>Espacio para anotar la entidad federativa donde se encuentra el domicilio de la empresa</w:t>
            </w:r>
          </w:p>
        </w:tc>
      </w:tr>
      <w:tr w:rsidR="00626388" w:rsidTr="009B2DC0">
        <w:trPr>
          <w:trHeight w:val="624"/>
        </w:trPr>
        <w:tc>
          <w:tcPr>
            <w:tcW w:w="959" w:type="dxa"/>
            <w:vAlign w:val="center"/>
          </w:tcPr>
          <w:p w:rsidR="00626388"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42" o:spid="_x0000_s1041"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626388">
                        <w:pPr>
                          <w:jc w:val="center"/>
                          <w:rPr>
                            <w:rFonts w:ascii="Arial" w:hAnsi="Arial" w:cs="Arial"/>
                            <w:b/>
                            <w:color w:val="000000" w:themeColor="text1"/>
                            <w:sz w:val="18"/>
                            <w:lang w:val="es-MX"/>
                          </w:rPr>
                        </w:pPr>
                        <w:r>
                          <w:rPr>
                            <w:rFonts w:ascii="Arial" w:hAnsi="Arial" w:cs="Arial"/>
                            <w:b/>
                            <w:color w:val="000000" w:themeColor="text1"/>
                            <w:sz w:val="18"/>
                            <w:lang w:val="es-MX"/>
                          </w:rPr>
                          <w:t>6</w:t>
                        </w:r>
                      </w:p>
                    </w:txbxContent>
                  </v:textbox>
                  <w10:wrap type="none"/>
                  <w10:anchorlock/>
                </v:oval>
              </w:pict>
            </w:r>
          </w:p>
        </w:tc>
        <w:tc>
          <w:tcPr>
            <w:tcW w:w="8220" w:type="dxa"/>
            <w:vAlign w:val="center"/>
          </w:tcPr>
          <w:p w:rsidR="00626388" w:rsidRPr="00F05CE4" w:rsidRDefault="00626388" w:rsidP="00410CC2">
            <w:pPr>
              <w:suppressAutoHyphens w:val="0"/>
              <w:spacing w:before="40" w:after="40"/>
              <w:jc w:val="both"/>
              <w:rPr>
                <w:rFonts w:ascii="Arial" w:hAnsi="Arial" w:cs="Arial"/>
                <w:lang w:val="es-MX"/>
              </w:rPr>
            </w:pPr>
            <w:r>
              <w:rPr>
                <w:rFonts w:ascii="Arial" w:hAnsi="Arial" w:cs="Arial"/>
                <w:lang w:val="es-MX"/>
              </w:rPr>
              <w:t>Escribir el código postal de la empresa</w:t>
            </w:r>
          </w:p>
        </w:tc>
      </w:tr>
      <w:tr w:rsidR="00626388" w:rsidTr="009B2DC0">
        <w:trPr>
          <w:trHeight w:val="624"/>
        </w:trPr>
        <w:tc>
          <w:tcPr>
            <w:tcW w:w="959" w:type="dxa"/>
            <w:vAlign w:val="center"/>
          </w:tcPr>
          <w:p w:rsidR="00626388"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Oval 16" o:spid="_x0000_s1040"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626388">
                        <w:pPr>
                          <w:jc w:val="center"/>
                          <w:rPr>
                            <w:rFonts w:ascii="Arial" w:hAnsi="Arial" w:cs="Arial"/>
                            <w:b/>
                            <w:color w:val="000000" w:themeColor="text1"/>
                            <w:sz w:val="18"/>
                            <w:lang w:val="es-MX"/>
                          </w:rPr>
                        </w:pPr>
                        <w:r>
                          <w:rPr>
                            <w:rFonts w:ascii="Arial" w:hAnsi="Arial" w:cs="Arial"/>
                            <w:b/>
                            <w:color w:val="000000" w:themeColor="text1"/>
                            <w:sz w:val="18"/>
                            <w:lang w:val="es-MX"/>
                          </w:rPr>
                          <w:t>7</w:t>
                        </w:r>
                      </w:p>
                    </w:txbxContent>
                  </v:textbox>
                  <w10:wrap type="none"/>
                  <w10:anchorlock/>
                </v:oval>
              </w:pict>
            </w:r>
          </w:p>
        </w:tc>
        <w:tc>
          <w:tcPr>
            <w:tcW w:w="8220" w:type="dxa"/>
            <w:vAlign w:val="center"/>
          </w:tcPr>
          <w:p w:rsidR="00626388" w:rsidRPr="00F05CE4" w:rsidRDefault="00626388" w:rsidP="00410CC2">
            <w:pPr>
              <w:suppressAutoHyphens w:val="0"/>
              <w:spacing w:before="40" w:after="40"/>
              <w:jc w:val="both"/>
              <w:rPr>
                <w:rFonts w:ascii="Arial" w:hAnsi="Arial" w:cs="Arial"/>
                <w:lang w:val="es-MX"/>
              </w:rPr>
            </w:pPr>
            <w:r>
              <w:rPr>
                <w:rFonts w:ascii="Arial" w:hAnsi="Arial" w:cs="Arial"/>
                <w:lang w:val="es-MX"/>
              </w:rPr>
              <w:t>Anotar el teléfono de la empresa</w:t>
            </w:r>
          </w:p>
        </w:tc>
      </w:tr>
      <w:tr w:rsidR="00626388" w:rsidTr="009B2DC0">
        <w:trPr>
          <w:trHeight w:val="624"/>
        </w:trPr>
        <w:tc>
          <w:tcPr>
            <w:tcW w:w="959" w:type="dxa"/>
            <w:vAlign w:val="center"/>
          </w:tcPr>
          <w:p w:rsidR="00626388"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Oval 15" o:spid="_x0000_s1039"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626388">
                        <w:pPr>
                          <w:jc w:val="center"/>
                          <w:rPr>
                            <w:rFonts w:ascii="Arial" w:hAnsi="Arial" w:cs="Arial"/>
                            <w:b/>
                            <w:color w:val="000000" w:themeColor="text1"/>
                            <w:sz w:val="18"/>
                            <w:lang w:val="es-MX"/>
                          </w:rPr>
                        </w:pPr>
                        <w:r>
                          <w:rPr>
                            <w:rFonts w:ascii="Arial" w:hAnsi="Arial" w:cs="Arial"/>
                            <w:b/>
                            <w:color w:val="000000" w:themeColor="text1"/>
                            <w:sz w:val="18"/>
                            <w:lang w:val="es-MX"/>
                          </w:rPr>
                          <w:t>8</w:t>
                        </w:r>
                      </w:p>
                    </w:txbxContent>
                  </v:textbox>
                  <w10:wrap type="none"/>
                  <w10:anchorlock/>
                </v:oval>
              </w:pict>
            </w:r>
          </w:p>
        </w:tc>
        <w:tc>
          <w:tcPr>
            <w:tcW w:w="8220" w:type="dxa"/>
            <w:vAlign w:val="center"/>
          </w:tcPr>
          <w:p w:rsidR="00626388" w:rsidRPr="00F05CE4" w:rsidRDefault="00626388" w:rsidP="00410CC2">
            <w:pPr>
              <w:suppressAutoHyphens w:val="0"/>
              <w:spacing w:before="40" w:after="40"/>
              <w:jc w:val="both"/>
              <w:rPr>
                <w:rFonts w:ascii="Arial" w:hAnsi="Arial" w:cs="Arial"/>
                <w:lang w:val="es-MX"/>
              </w:rPr>
            </w:pPr>
            <w:r>
              <w:rPr>
                <w:rFonts w:ascii="Arial" w:hAnsi="Arial" w:cs="Arial"/>
                <w:lang w:val="es-MX"/>
              </w:rPr>
              <w:t>Anotar el fax de la empresa</w:t>
            </w:r>
          </w:p>
        </w:tc>
      </w:tr>
      <w:tr w:rsidR="00626388" w:rsidTr="009B2DC0">
        <w:trPr>
          <w:trHeight w:val="624"/>
        </w:trPr>
        <w:tc>
          <w:tcPr>
            <w:tcW w:w="959" w:type="dxa"/>
            <w:vAlign w:val="center"/>
          </w:tcPr>
          <w:p w:rsidR="00626388"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Oval 14" o:spid="_x0000_s1038"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626388">
                        <w:pPr>
                          <w:jc w:val="center"/>
                          <w:rPr>
                            <w:rFonts w:ascii="Arial" w:hAnsi="Arial" w:cs="Arial"/>
                            <w:b/>
                            <w:color w:val="000000" w:themeColor="text1"/>
                            <w:sz w:val="18"/>
                            <w:lang w:val="es-MX"/>
                          </w:rPr>
                        </w:pPr>
                        <w:r>
                          <w:rPr>
                            <w:rFonts w:ascii="Arial" w:hAnsi="Arial" w:cs="Arial"/>
                            <w:b/>
                            <w:color w:val="000000" w:themeColor="text1"/>
                            <w:sz w:val="18"/>
                            <w:lang w:val="es-MX"/>
                          </w:rPr>
                          <w:t>9</w:t>
                        </w:r>
                      </w:p>
                    </w:txbxContent>
                  </v:textbox>
                  <w10:wrap type="none"/>
                  <w10:anchorlock/>
                </v:oval>
              </w:pict>
            </w:r>
          </w:p>
        </w:tc>
        <w:tc>
          <w:tcPr>
            <w:tcW w:w="8220" w:type="dxa"/>
            <w:vAlign w:val="center"/>
          </w:tcPr>
          <w:p w:rsidR="00626388" w:rsidRPr="00F05CE4" w:rsidRDefault="00626388" w:rsidP="00410CC2">
            <w:pPr>
              <w:suppressAutoHyphens w:val="0"/>
              <w:spacing w:before="40" w:after="40"/>
              <w:jc w:val="both"/>
              <w:rPr>
                <w:rFonts w:ascii="Arial" w:hAnsi="Arial" w:cs="Arial"/>
                <w:lang w:val="es-MX"/>
              </w:rPr>
            </w:pPr>
            <w:r>
              <w:rPr>
                <w:rFonts w:ascii="Arial" w:hAnsi="Arial" w:cs="Arial"/>
                <w:lang w:val="es-MX"/>
              </w:rPr>
              <w:t>Escribir el correo electrónico de la empresa o representante legal que recibirá las notificaciones que puedan enviarse durante el proceso licitatorio.</w:t>
            </w:r>
          </w:p>
        </w:tc>
      </w:tr>
      <w:tr w:rsidR="00626388" w:rsidTr="009B2DC0">
        <w:trPr>
          <w:trHeight w:val="624"/>
        </w:trPr>
        <w:tc>
          <w:tcPr>
            <w:tcW w:w="959" w:type="dxa"/>
            <w:vAlign w:val="center"/>
          </w:tcPr>
          <w:p w:rsidR="00626388"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Oval 13" o:spid="_x0000_s1037"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626388">
                        <w:pPr>
                          <w:ind w:left="-142" w:right="-90"/>
                          <w:jc w:val="center"/>
                          <w:rPr>
                            <w:rFonts w:ascii="Arial" w:hAnsi="Arial" w:cs="Arial"/>
                            <w:b/>
                            <w:color w:val="000000" w:themeColor="text1"/>
                            <w:sz w:val="18"/>
                            <w:lang w:val="es-MX"/>
                          </w:rPr>
                        </w:pPr>
                        <w:r>
                          <w:rPr>
                            <w:rFonts w:ascii="Arial" w:hAnsi="Arial" w:cs="Arial"/>
                            <w:b/>
                            <w:color w:val="000000" w:themeColor="text1"/>
                            <w:sz w:val="18"/>
                            <w:lang w:val="es-MX"/>
                          </w:rPr>
                          <w:t>10</w:t>
                        </w:r>
                      </w:p>
                    </w:txbxContent>
                  </v:textbox>
                  <w10:wrap type="none"/>
                  <w10:anchorlock/>
                </v:oval>
              </w:pict>
            </w:r>
          </w:p>
        </w:tc>
        <w:tc>
          <w:tcPr>
            <w:tcW w:w="8220" w:type="dxa"/>
            <w:vAlign w:val="center"/>
          </w:tcPr>
          <w:p w:rsidR="00626388" w:rsidRPr="00F05CE4" w:rsidRDefault="00626388" w:rsidP="00626388">
            <w:pPr>
              <w:suppressAutoHyphens w:val="0"/>
              <w:spacing w:before="40" w:after="40"/>
              <w:jc w:val="both"/>
              <w:rPr>
                <w:rFonts w:ascii="Arial" w:hAnsi="Arial" w:cs="Arial"/>
                <w:lang w:val="es-MX"/>
              </w:rPr>
            </w:pPr>
            <w:r>
              <w:rPr>
                <w:rFonts w:ascii="Arial" w:hAnsi="Arial" w:cs="Arial"/>
                <w:lang w:val="es-MX"/>
              </w:rPr>
              <w:t xml:space="preserve">Escribir el nombre del Representante Legal y firmar autógrafamente sobre la línea </w:t>
            </w:r>
          </w:p>
        </w:tc>
      </w:tr>
    </w:tbl>
    <w:p w:rsidR="00B11257" w:rsidRDefault="00B11257">
      <w:pPr>
        <w:suppressAutoHyphens w:val="0"/>
        <w:rPr>
          <w:rFonts w:ascii="Arial" w:hAnsi="Arial" w:cs="Arial"/>
          <w:caps/>
          <w:lang w:val="es-MX"/>
        </w:rPr>
      </w:pPr>
      <w:r>
        <w:rPr>
          <w:rFonts w:ascii="Arial" w:hAnsi="Arial" w:cs="Arial"/>
          <w:caps/>
          <w:lang w:val="es-MX"/>
        </w:rPr>
        <w:br w:type="page"/>
      </w:r>
    </w:p>
    <w:p w:rsidR="00082E38" w:rsidRPr="00BA08C2" w:rsidRDefault="004D7C3F" w:rsidP="00F90BC3">
      <w:pPr>
        <w:tabs>
          <w:tab w:val="left" w:pos="11584"/>
        </w:tabs>
        <w:spacing w:before="200" w:line="360" w:lineRule="auto"/>
        <w:ind w:left="567"/>
        <w:jc w:val="right"/>
        <w:rPr>
          <w:rFonts w:ascii="Arial" w:hAnsi="Arial" w:cs="Arial"/>
          <w:sz w:val="24"/>
          <w:lang w:val="es-MX"/>
        </w:rPr>
      </w:pPr>
      <w:r w:rsidRPr="00BA08C2">
        <w:rPr>
          <w:rFonts w:ascii="Arial" w:hAnsi="Arial" w:cs="Arial"/>
          <w:b/>
          <w:caps/>
          <w:color w:val="C00000"/>
          <w:sz w:val="32"/>
          <w:lang w:val="es-MX"/>
        </w:rPr>
        <w:lastRenderedPageBreak/>
        <w:t xml:space="preserve">Anexo </w:t>
      </w:r>
      <w:r w:rsidR="002006C2">
        <w:rPr>
          <w:rFonts w:ascii="Arial" w:hAnsi="Arial" w:cs="Arial"/>
          <w:b/>
          <w:caps/>
          <w:color w:val="C00000"/>
          <w:sz w:val="32"/>
          <w:lang w:val="es-MX"/>
        </w:rPr>
        <w:t>10</w:t>
      </w:r>
      <w:r w:rsidRPr="00BA08C2">
        <w:rPr>
          <w:rFonts w:ascii="Arial" w:hAnsi="Arial" w:cs="Arial"/>
          <w:b/>
          <w:caps/>
          <w:color w:val="C00000"/>
          <w:sz w:val="32"/>
          <w:lang w:val="es-MX"/>
        </w:rPr>
        <w:t xml:space="preserve">: </w:t>
      </w:r>
      <w:r w:rsidRPr="00BA08C2">
        <w:rPr>
          <w:rFonts w:ascii="Arial" w:hAnsi="Arial" w:cs="Arial"/>
          <w:sz w:val="24"/>
          <w:lang w:val="es-MX"/>
        </w:rPr>
        <w:t xml:space="preserve">Texto de </w:t>
      </w:r>
      <w:r w:rsidR="00F90BC3">
        <w:rPr>
          <w:rFonts w:ascii="Arial" w:hAnsi="Arial" w:cs="Arial"/>
          <w:sz w:val="24"/>
          <w:lang w:val="es-MX"/>
        </w:rPr>
        <w:t>f</w:t>
      </w:r>
      <w:r w:rsidRPr="00BA08C2">
        <w:rPr>
          <w:rFonts w:ascii="Arial" w:hAnsi="Arial" w:cs="Arial"/>
          <w:sz w:val="24"/>
          <w:lang w:val="es-MX"/>
        </w:rPr>
        <w:t xml:space="preserve">ianza del 10% </w:t>
      </w:r>
      <w:r w:rsidR="00F90BC3">
        <w:rPr>
          <w:rFonts w:ascii="Arial" w:hAnsi="Arial" w:cs="Arial"/>
          <w:sz w:val="24"/>
          <w:lang w:val="es-MX"/>
        </w:rPr>
        <w:t>g</w:t>
      </w:r>
      <w:r w:rsidRPr="00BA08C2">
        <w:rPr>
          <w:rFonts w:ascii="Arial" w:hAnsi="Arial" w:cs="Arial"/>
          <w:sz w:val="24"/>
          <w:lang w:val="es-MX"/>
        </w:rPr>
        <w:t xml:space="preserve">arantía de </w:t>
      </w:r>
      <w:r w:rsidR="00F90BC3">
        <w:rPr>
          <w:rFonts w:ascii="Arial" w:hAnsi="Arial" w:cs="Arial"/>
          <w:sz w:val="24"/>
          <w:lang w:val="es-MX"/>
        </w:rPr>
        <w:t>c</w:t>
      </w:r>
      <w:r w:rsidRPr="00BA08C2">
        <w:rPr>
          <w:rFonts w:ascii="Arial" w:hAnsi="Arial" w:cs="Arial"/>
          <w:sz w:val="24"/>
          <w:lang w:val="es-MX"/>
        </w:rPr>
        <w:t xml:space="preserve">umplimiento de </w:t>
      </w:r>
      <w:r w:rsidR="00F90BC3">
        <w:rPr>
          <w:rFonts w:ascii="Arial" w:hAnsi="Arial" w:cs="Arial"/>
          <w:sz w:val="24"/>
          <w:lang w:val="es-MX"/>
        </w:rPr>
        <w:t>c</w:t>
      </w:r>
      <w:r w:rsidRPr="00BA08C2">
        <w:rPr>
          <w:rFonts w:ascii="Arial" w:hAnsi="Arial" w:cs="Arial"/>
          <w:sz w:val="24"/>
          <w:lang w:val="es-MX"/>
        </w:rPr>
        <w:t>ontrato</w:t>
      </w:r>
    </w:p>
    <w:p w:rsidR="00082E38" w:rsidRDefault="009B2DC0" w:rsidP="00632606">
      <w:pPr>
        <w:tabs>
          <w:tab w:val="left" w:pos="11584"/>
        </w:tabs>
        <w:spacing w:before="200" w:line="360" w:lineRule="auto"/>
        <w:jc w:val="center"/>
        <w:rPr>
          <w:rFonts w:ascii="Arial" w:hAnsi="Arial" w:cs="Arial"/>
          <w:caps/>
          <w:lang w:val="es-MX"/>
        </w:rPr>
      </w:pPr>
      <w:r>
        <w:rPr>
          <w:rFonts w:ascii="Arial" w:hAnsi="Arial" w:cs="Arial"/>
          <w:caps/>
          <w:noProof/>
          <w:lang w:val="es-MX" w:eastAsia="es-MX"/>
        </w:rPr>
        <w:drawing>
          <wp:inline distT="0" distB="0" distL="0" distR="0">
            <wp:extent cx="5580000" cy="7221323"/>
            <wp:effectExtent l="19050" t="19050" r="20955" b="17780"/>
            <wp:docPr id="2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A0.tmp"/>
                    <pic:cNvPicPr/>
                  </pic:nvPicPr>
                  <pic:blipFill>
                    <a:blip r:embed="rId57">
                      <a:extLst>
                        <a:ext uri="{28A0092B-C50C-407E-A947-70E740481C1C}">
                          <a14:useLocalDpi xmlns:a14="http://schemas.microsoft.com/office/drawing/2010/main" val="0"/>
                        </a:ext>
                      </a:extLst>
                    </a:blip>
                    <a:stretch>
                      <a:fillRect/>
                    </a:stretch>
                  </pic:blipFill>
                  <pic:spPr>
                    <a:xfrm>
                      <a:off x="0" y="0"/>
                      <a:ext cx="5580000" cy="7221323"/>
                    </a:xfrm>
                    <a:prstGeom prst="rect">
                      <a:avLst/>
                    </a:prstGeom>
                    <a:ln>
                      <a:solidFill>
                        <a:schemeClr val="tx1"/>
                      </a:solidFill>
                    </a:ln>
                  </pic:spPr>
                </pic:pic>
              </a:graphicData>
            </a:graphic>
          </wp:inline>
        </w:drawing>
      </w:r>
    </w:p>
    <w:p w:rsidR="00B11257" w:rsidRDefault="00B11257">
      <w:pPr>
        <w:suppressAutoHyphens w:val="0"/>
        <w:rPr>
          <w:rFonts w:ascii="Arial" w:hAnsi="Arial" w:cs="Arial"/>
          <w:b/>
          <w:caps/>
          <w:color w:val="C00000"/>
          <w:sz w:val="24"/>
          <w:lang w:val="es-MX"/>
        </w:rPr>
      </w:pPr>
      <w:r>
        <w:rPr>
          <w:rFonts w:ascii="Arial" w:hAnsi="Arial" w:cs="Arial"/>
          <w:b/>
          <w:caps/>
          <w:color w:val="C00000"/>
          <w:sz w:val="24"/>
          <w:lang w:val="es-MX"/>
        </w:rPr>
        <w:br w:type="page"/>
      </w:r>
    </w:p>
    <w:p w:rsidR="00B11257" w:rsidRPr="00454FEA" w:rsidRDefault="00B11257" w:rsidP="00B11257">
      <w:pPr>
        <w:suppressAutoHyphens w:val="0"/>
        <w:spacing w:after="480"/>
        <w:jc w:val="center"/>
        <w:rPr>
          <w:rFonts w:ascii="Arial" w:hAnsi="Arial" w:cs="Arial"/>
          <w:b/>
          <w:smallCaps/>
          <w:color w:val="808080" w:themeColor="background1" w:themeShade="80"/>
          <w:sz w:val="24"/>
          <w:lang w:val="es-MX"/>
        </w:rPr>
      </w:pPr>
      <w:r w:rsidRPr="00454FEA">
        <w:rPr>
          <w:rFonts w:ascii="Arial" w:hAnsi="Arial" w:cs="Arial"/>
          <w:b/>
          <w:smallCaps/>
          <w:color w:val="808080" w:themeColor="background1" w:themeShade="80"/>
          <w:sz w:val="24"/>
          <w:lang w:val="es-MX"/>
        </w:rPr>
        <w:lastRenderedPageBreak/>
        <w:t xml:space="preserve">Instructivo de Llenado del Formato </w:t>
      </w:r>
      <w:r>
        <w:rPr>
          <w:rFonts w:ascii="Arial" w:hAnsi="Arial" w:cs="Arial"/>
          <w:b/>
          <w:smallCaps/>
          <w:color w:val="808080" w:themeColor="background1" w:themeShade="80"/>
          <w:sz w:val="24"/>
          <w:lang w:val="es-MX"/>
        </w:rPr>
        <w:t>de  Texto de fianza del 10% de Garantía de cumplimiento de contrato</w:t>
      </w:r>
      <w:r w:rsidR="00165DFE">
        <w:rPr>
          <w:rFonts w:ascii="Arial" w:hAnsi="Arial" w:cs="Arial"/>
          <w:b/>
          <w:smallCaps/>
          <w:color w:val="808080" w:themeColor="background1" w:themeShade="80"/>
          <w:sz w:val="24"/>
          <w:lang w:val="es-MX"/>
        </w:rPr>
        <w:t xml:space="preserve"> (Anexo 10)</w:t>
      </w:r>
    </w:p>
    <w:tbl>
      <w:tblPr>
        <w:tblStyle w:val="Tablaconcuadrcula"/>
        <w:tblW w:w="9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362"/>
      </w:tblGrid>
      <w:tr w:rsidR="00B26F5E" w:rsidTr="00B26F5E">
        <w:trPr>
          <w:trHeight w:val="624"/>
        </w:trPr>
        <w:tc>
          <w:tcPr>
            <w:tcW w:w="817" w:type="dxa"/>
            <w:vAlign w:val="center"/>
          </w:tcPr>
          <w:p w:rsidR="00416021" w:rsidRPr="003B7BBA" w:rsidRDefault="001F257F" w:rsidP="00410CC2">
            <w:pPr>
              <w:suppressAutoHyphens w:val="0"/>
              <w:jc w:val="center"/>
              <w:rPr>
                <w:rFonts w:ascii="Arial" w:hAnsi="Arial" w:cs="Arial"/>
                <w:sz w:val="18"/>
                <w:szCs w:val="18"/>
                <w:lang w:val="es-MX"/>
              </w:rPr>
            </w:pPr>
            <w:r>
              <w:rPr>
                <w:rFonts w:ascii="Arial" w:hAnsi="Arial" w:cs="Arial"/>
                <w:noProof/>
                <w:sz w:val="18"/>
                <w:szCs w:val="18"/>
                <w:lang w:val="es-MX" w:eastAsia="es-MX"/>
              </w:rPr>
            </w:r>
            <w:r>
              <w:rPr>
                <w:rFonts w:ascii="Arial" w:hAnsi="Arial" w:cs="Arial"/>
                <w:noProof/>
                <w:sz w:val="18"/>
                <w:szCs w:val="18"/>
                <w:lang w:val="es-MX" w:eastAsia="es-MX"/>
              </w:rPr>
              <w:pict>
                <v:oval id="Elipse 293" o:spid="_x0000_s1036"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416021">
                        <w:pPr>
                          <w:jc w:val="center"/>
                          <w:rPr>
                            <w:rFonts w:ascii="Arial" w:hAnsi="Arial" w:cs="Arial"/>
                            <w:b/>
                            <w:color w:val="000000" w:themeColor="text1"/>
                            <w:sz w:val="18"/>
                            <w:lang w:val="es-MX"/>
                          </w:rPr>
                        </w:pPr>
                        <w:r w:rsidRPr="003B7BBA">
                          <w:rPr>
                            <w:rFonts w:ascii="Arial" w:hAnsi="Arial" w:cs="Arial"/>
                            <w:b/>
                            <w:color w:val="000000" w:themeColor="text1"/>
                            <w:sz w:val="18"/>
                            <w:lang w:val="es-MX"/>
                          </w:rPr>
                          <w:t>1</w:t>
                        </w:r>
                      </w:p>
                    </w:txbxContent>
                  </v:textbox>
                  <w10:wrap type="none"/>
                  <w10:anchorlock/>
                </v:oval>
              </w:pict>
            </w:r>
          </w:p>
        </w:tc>
        <w:tc>
          <w:tcPr>
            <w:tcW w:w="8362" w:type="dxa"/>
            <w:vAlign w:val="center"/>
          </w:tcPr>
          <w:p w:rsidR="00416021" w:rsidRPr="00F05CE4" w:rsidRDefault="00416021" w:rsidP="00416021">
            <w:pPr>
              <w:suppressAutoHyphens w:val="0"/>
              <w:spacing w:before="40" w:after="40"/>
              <w:jc w:val="both"/>
              <w:rPr>
                <w:rFonts w:ascii="Arial" w:hAnsi="Arial" w:cs="Arial"/>
                <w:lang w:val="es-MX"/>
              </w:rPr>
            </w:pPr>
            <w:r>
              <w:rPr>
                <w:rFonts w:ascii="Arial" w:hAnsi="Arial" w:cs="Arial"/>
                <w:lang w:val="es-MX"/>
              </w:rPr>
              <w:t>Anotar el n</w:t>
            </w:r>
            <w:r w:rsidRPr="00E62769">
              <w:rPr>
                <w:rFonts w:ascii="Arial" w:hAnsi="Arial" w:cs="Arial"/>
                <w:lang w:val="es-MX"/>
              </w:rPr>
              <w:t>ombre de la afianzadora</w:t>
            </w:r>
          </w:p>
        </w:tc>
      </w:tr>
      <w:tr w:rsidR="00B26F5E" w:rsidTr="00B26F5E">
        <w:trPr>
          <w:trHeight w:val="624"/>
        </w:trPr>
        <w:tc>
          <w:tcPr>
            <w:tcW w:w="817" w:type="dxa"/>
            <w:vAlign w:val="center"/>
          </w:tcPr>
          <w:p w:rsidR="00416021" w:rsidRPr="003B7BBA" w:rsidRDefault="001F257F" w:rsidP="00410CC2">
            <w:pPr>
              <w:suppressAutoHyphens w:val="0"/>
              <w:jc w:val="center"/>
              <w:rPr>
                <w:rFonts w:ascii="Arial" w:hAnsi="Arial" w:cs="Arial"/>
                <w:sz w:val="18"/>
                <w:szCs w:val="18"/>
                <w:lang w:val="es-MX"/>
              </w:rPr>
            </w:pPr>
            <w:r>
              <w:rPr>
                <w:rFonts w:ascii="Arial" w:hAnsi="Arial" w:cs="Arial"/>
                <w:noProof/>
                <w:sz w:val="18"/>
                <w:szCs w:val="18"/>
                <w:lang w:val="es-MX" w:eastAsia="es-MX"/>
              </w:rPr>
            </w:r>
            <w:r>
              <w:rPr>
                <w:rFonts w:ascii="Arial" w:hAnsi="Arial" w:cs="Arial"/>
                <w:noProof/>
                <w:sz w:val="18"/>
                <w:szCs w:val="18"/>
                <w:lang w:val="es-MX" w:eastAsia="es-MX"/>
              </w:rPr>
              <w:pict>
                <v:oval id="Elipse 292" o:spid="_x0000_s1035"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416021">
                        <w:pPr>
                          <w:jc w:val="center"/>
                          <w:rPr>
                            <w:rFonts w:ascii="Arial" w:hAnsi="Arial" w:cs="Arial"/>
                            <w:b/>
                            <w:color w:val="000000" w:themeColor="text1"/>
                            <w:sz w:val="18"/>
                            <w:lang w:val="es-MX"/>
                          </w:rPr>
                        </w:pPr>
                        <w:r w:rsidRPr="003B7BBA">
                          <w:rPr>
                            <w:rFonts w:ascii="Arial" w:hAnsi="Arial" w:cs="Arial"/>
                            <w:b/>
                            <w:color w:val="000000" w:themeColor="text1"/>
                            <w:sz w:val="18"/>
                            <w:lang w:val="es-MX"/>
                          </w:rPr>
                          <w:t>2</w:t>
                        </w:r>
                      </w:p>
                    </w:txbxContent>
                  </v:textbox>
                  <w10:wrap type="none"/>
                  <w10:anchorlock/>
                </v:oval>
              </w:pict>
            </w:r>
          </w:p>
        </w:tc>
        <w:tc>
          <w:tcPr>
            <w:tcW w:w="8362" w:type="dxa"/>
            <w:vAlign w:val="center"/>
          </w:tcPr>
          <w:p w:rsidR="00416021" w:rsidRPr="00F05CE4" w:rsidRDefault="00416021" w:rsidP="00410CC2">
            <w:pPr>
              <w:suppressAutoHyphens w:val="0"/>
              <w:spacing w:before="40" w:after="40"/>
              <w:jc w:val="both"/>
              <w:rPr>
                <w:rFonts w:ascii="Arial" w:hAnsi="Arial" w:cs="Arial"/>
                <w:lang w:val="es-MX"/>
              </w:rPr>
            </w:pPr>
            <w:r>
              <w:rPr>
                <w:rFonts w:ascii="Arial" w:hAnsi="Arial" w:cs="Arial"/>
                <w:lang w:val="es-MX"/>
              </w:rPr>
              <w:t>Escribir la cantidad de dinero que ampara la fianza</w:t>
            </w:r>
          </w:p>
        </w:tc>
      </w:tr>
      <w:tr w:rsidR="00B26F5E" w:rsidTr="00B26F5E">
        <w:trPr>
          <w:trHeight w:val="624"/>
        </w:trPr>
        <w:tc>
          <w:tcPr>
            <w:tcW w:w="817" w:type="dxa"/>
            <w:vAlign w:val="center"/>
          </w:tcPr>
          <w:p w:rsidR="00416021"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291" o:spid="_x0000_s1034"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416021">
                        <w:pPr>
                          <w:jc w:val="center"/>
                          <w:rPr>
                            <w:rFonts w:ascii="Arial" w:hAnsi="Arial" w:cs="Arial"/>
                            <w:b/>
                            <w:color w:val="000000" w:themeColor="text1"/>
                            <w:sz w:val="18"/>
                            <w:lang w:val="es-MX"/>
                          </w:rPr>
                        </w:pPr>
                        <w:r w:rsidRPr="003B7BBA">
                          <w:rPr>
                            <w:rFonts w:ascii="Arial" w:hAnsi="Arial" w:cs="Arial"/>
                            <w:b/>
                            <w:color w:val="000000" w:themeColor="text1"/>
                            <w:sz w:val="18"/>
                            <w:lang w:val="es-MX"/>
                          </w:rPr>
                          <w:t>3</w:t>
                        </w:r>
                      </w:p>
                    </w:txbxContent>
                  </v:textbox>
                  <w10:wrap type="none"/>
                  <w10:anchorlock/>
                </v:oval>
              </w:pict>
            </w:r>
          </w:p>
        </w:tc>
        <w:tc>
          <w:tcPr>
            <w:tcW w:w="8362" w:type="dxa"/>
            <w:vAlign w:val="center"/>
          </w:tcPr>
          <w:p w:rsidR="00416021" w:rsidRPr="00F05CE4" w:rsidRDefault="00416021" w:rsidP="00416021">
            <w:pPr>
              <w:suppressAutoHyphens w:val="0"/>
              <w:spacing w:before="40" w:after="40"/>
              <w:jc w:val="both"/>
              <w:rPr>
                <w:rFonts w:ascii="Arial" w:hAnsi="Arial" w:cs="Arial"/>
                <w:lang w:val="es-MX"/>
              </w:rPr>
            </w:pPr>
            <w:r>
              <w:rPr>
                <w:rFonts w:ascii="Arial" w:hAnsi="Arial" w:cs="Arial"/>
                <w:lang w:val="es-MX"/>
              </w:rPr>
              <w:t>Anotar la c</w:t>
            </w:r>
            <w:r w:rsidRPr="00E62769">
              <w:rPr>
                <w:rFonts w:ascii="Arial" w:hAnsi="Arial" w:cs="Arial"/>
                <w:lang w:val="es-MX"/>
              </w:rPr>
              <w:t>antidad con letra</w:t>
            </w:r>
          </w:p>
        </w:tc>
      </w:tr>
      <w:tr w:rsidR="00B26F5E" w:rsidTr="00B26F5E">
        <w:trPr>
          <w:trHeight w:val="624"/>
        </w:trPr>
        <w:tc>
          <w:tcPr>
            <w:tcW w:w="817" w:type="dxa"/>
            <w:vAlign w:val="center"/>
          </w:tcPr>
          <w:p w:rsidR="00416021"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290" o:spid="_x0000_s1033"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416021">
                        <w:pPr>
                          <w:jc w:val="center"/>
                          <w:rPr>
                            <w:rFonts w:ascii="Arial" w:hAnsi="Arial" w:cs="Arial"/>
                            <w:b/>
                            <w:color w:val="000000" w:themeColor="text1"/>
                            <w:sz w:val="18"/>
                            <w:lang w:val="es-MX"/>
                          </w:rPr>
                        </w:pPr>
                        <w:r w:rsidRPr="003B7BBA">
                          <w:rPr>
                            <w:rFonts w:ascii="Arial" w:hAnsi="Arial" w:cs="Arial"/>
                            <w:b/>
                            <w:color w:val="000000" w:themeColor="text1"/>
                            <w:sz w:val="18"/>
                            <w:lang w:val="es-MX"/>
                          </w:rPr>
                          <w:t>4</w:t>
                        </w:r>
                      </w:p>
                    </w:txbxContent>
                  </v:textbox>
                  <w10:wrap type="none"/>
                  <w10:anchorlock/>
                </v:oval>
              </w:pict>
            </w:r>
          </w:p>
        </w:tc>
        <w:tc>
          <w:tcPr>
            <w:tcW w:w="8362" w:type="dxa"/>
            <w:vAlign w:val="center"/>
          </w:tcPr>
          <w:p w:rsidR="00416021" w:rsidRPr="00F05CE4" w:rsidRDefault="00416021" w:rsidP="00416021">
            <w:pPr>
              <w:suppressAutoHyphens w:val="0"/>
              <w:spacing w:before="40" w:after="40"/>
              <w:jc w:val="both"/>
              <w:rPr>
                <w:rFonts w:ascii="Arial" w:hAnsi="Arial" w:cs="Arial"/>
                <w:lang w:val="es-MX"/>
              </w:rPr>
            </w:pPr>
            <w:r>
              <w:rPr>
                <w:rFonts w:ascii="Arial" w:hAnsi="Arial" w:cs="Arial"/>
                <w:lang w:val="es-MX"/>
              </w:rPr>
              <w:t>Escribir el n</w:t>
            </w:r>
            <w:r w:rsidRPr="00E62769">
              <w:rPr>
                <w:rFonts w:ascii="Arial" w:hAnsi="Arial" w:cs="Arial"/>
                <w:lang w:val="es-MX"/>
              </w:rPr>
              <w:t>ombre del PROVEEDOR</w:t>
            </w:r>
          </w:p>
        </w:tc>
      </w:tr>
      <w:tr w:rsidR="00B26F5E" w:rsidTr="00B26F5E">
        <w:trPr>
          <w:trHeight w:val="624"/>
        </w:trPr>
        <w:tc>
          <w:tcPr>
            <w:tcW w:w="817" w:type="dxa"/>
            <w:vAlign w:val="center"/>
          </w:tcPr>
          <w:p w:rsidR="00416021"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289" o:spid="_x0000_s1032"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416021">
                        <w:pPr>
                          <w:jc w:val="center"/>
                          <w:rPr>
                            <w:rFonts w:ascii="Arial" w:hAnsi="Arial" w:cs="Arial"/>
                            <w:b/>
                            <w:color w:val="000000" w:themeColor="text1"/>
                            <w:sz w:val="18"/>
                            <w:lang w:val="es-MX"/>
                          </w:rPr>
                        </w:pPr>
                        <w:r>
                          <w:rPr>
                            <w:rFonts w:ascii="Arial" w:hAnsi="Arial" w:cs="Arial"/>
                            <w:b/>
                            <w:color w:val="000000" w:themeColor="text1"/>
                            <w:sz w:val="18"/>
                            <w:lang w:val="es-MX"/>
                          </w:rPr>
                          <w:t>5</w:t>
                        </w:r>
                      </w:p>
                    </w:txbxContent>
                  </v:textbox>
                  <w10:wrap type="none"/>
                  <w10:anchorlock/>
                </v:oval>
              </w:pict>
            </w:r>
          </w:p>
        </w:tc>
        <w:tc>
          <w:tcPr>
            <w:tcW w:w="8362" w:type="dxa"/>
            <w:vAlign w:val="center"/>
          </w:tcPr>
          <w:p w:rsidR="00416021" w:rsidRPr="00F05CE4" w:rsidRDefault="00416021" w:rsidP="00410CC2">
            <w:pPr>
              <w:suppressAutoHyphens w:val="0"/>
              <w:spacing w:before="40" w:after="40"/>
              <w:jc w:val="both"/>
              <w:rPr>
                <w:rFonts w:ascii="Arial" w:hAnsi="Arial" w:cs="Arial"/>
                <w:lang w:val="es-MX"/>
              </w:rPr>
            </w:pPr>
            <w:r>
              <w:rPr>
                <w:rFonts w:ascii="Arial" w:hAnsi="Arial" w:cs="Arial"/>
                <w:lang w:val="es-MX"/>
              </w:rPr>
              <w:t>Escribir la calle donde se encuentra la empresa</w:t>
            </w:r>
          </w:p>
        </w:tc>
      </w:tr>
      <w:tr w:rsidR="00B26F5E" w:rsidTr="00B26F5E">
        <w:trPr>
          <w:trHeight w:val="624"/>
        </w:trPr>
        <w:tc>
          <w:tcPr>
            <w:tcW w:w="817" w:type="dxa"/>
            <w:vAlign w:val="center"/>
          </w:tcPr>
          <w:p w:rsidR="00416021"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288" o:spid="_x0000_s1031"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416021">
                        <w:pPr>
                          <w:jc w:val="center"/>
                          <w:rPr>
                            <w:rFonts w:ascii="Arial" w:hAnsi="Arial" w:cs="Arial"/>
                            <w:b/>
                            <w:color w:val="000000" w:themeColor="text1"/>
                            <w:sz w:val="18"/>
                            <w:lang w:val="es-MX"/>
                          </w:rPr>
                        </w:pPr>
                        <w:r>
                          <w:rPr>
                            <w:rFonts w:ascii="Arial" w:hAnsi="Arial" w:cs="Arial"/>
                            <w:b/>
                            <w:color w:val="000000" w:themeColor="text1"/>
                            <w:sz w:val="18"/>
                            <w:lang w:val="es-MX"/>
                          </w:rPr>
                          <w:t>6</w:t>
                        </w:r>
                      </w:p>
                    </w:txbxContent>
                  </v:textbox>
                  <w10:wrap type="none"/>
                  <w10:anchorlock/>
                </v:oval>
              </w:pict>
            </w:r>
          </w:p>
        </w:tc>
        <w:tc>
          <w:tcPr>
            <w:tcW w:w="8362" w:type="dxa"/>
            <w:vAlign w:val="center"/>
          </w:tcPr>
          <w:p w:rsidR="00416021" w:rsidRPr="00F05CE4" w:rsidRDefault="00416021" w:rsidP="00416021">
            <w:pPr>
              <w:suppressAutoHyphens w:val="0"/>
              <w:spacing w:before="40" w:after="40"/>
              <w:jc w:val="both"/>
              <w:rPr>
                <w:rFonts w:ascii="Arial" w:hAnsi="Arial" w:cs="Arial"/>
                <w:lang w:val="es-MX"/>
              </w:rPr>
            </w:pPr>
            <w:r>
              <w:rPr>
                <w:rFonts w:ascii="Arial" w:hAnsi="Arial" w:cs="Arial"/>
                <w:lang w:val="es-MX"/>
              </w:rPr>
              <w:t>Anotar el domicilio del PROVEEDOR</w:t>
            </w:r>
          </w:p>
        </w:tc>
      </w:tr>
      <w:tr w:rsidR="00B26F5E" w:rsidTr="00B26F5E">
        <w:trPr>
          <w:trHeight w:val="624"/>
        </w:trPr>
        <w:tc>
          <w:tcPr>
            <w:tcW w:w="817" w:type="dxa"/>
            <w:vAlign w:val="center"/>
          </w:tcPr>
          <w:p w:rsidR="00416021"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88" o:spid="_x0000_s1030"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416021">
                        <w:pPr>
                          <w:jc w:val="center"/>
                          <w:rPr>
                            <w:rFonts w:ascii="Arial" w:hAnsi="Arial" w:cs="Arial"/>
                            <w:b/>
                            <w:color w:val="000000" w:themeColor="text1"/>
                            <w:sz w:val="18"/>
                            <w:lang w:val="es-MX"/>
                          </w:rPr>
                        </w:pPr>
                        <w:r>
                          <w:rPr>
                            <w:rFonts w:ascii="Arial" w:hAnsi="Arial" w:cs="Arial"/>
                            <w:b/>
                            <w:color w:val="000000" w:themeColor="text1"/>
                            <w:sz w:val="18"/>
                            <w:lang w:val="es-MX"/>
                          </w:rPr>
                          <w:t>7</w:t>
                        </w:r>
                      </w:p>
                    </w:txbxContent>
                  </v:textbox>
                  <w10:wrap type="none"/>
                  <w10:anchorlock/>
                </v:oval>
              </w:pict>
            </w:r>
          </w:p>
        </w:tc>
        <w:tc>
          <w:tcPr>
            <w:tcW w:w="8362" w:type="dxa"/>
            <w:vAlign w:val="center"/>
          </w:tcPr>
          <w:p w:rsidR="00416021" w:rsidRPr="00F05CE4" w:rsidRDefault="00416021" w:rsidP="00410CC2">
            <w:pPr>
              <w:suppressAutoHyphens w:val="0"/>
              <w:spacing w:before="40" w:after="40"/>
              <w:jc w:val="both"/>
              <w:rPr>
                <w:rFonts w:ascii="Arial" w:hAnsi="Arial" w:cs="Arial"/>
                <w:lang w:val="es-MX"/>
              </w:rPr>
            </w:pPr>
            <w:r>
              <w:rPr>
                <w:rFonts w:ascii="Arial" w:hAnsi="Arial" w:cs="Arial"/>
                <w:lang w:val="es-MX"/>
              </w:rPr>
              <w:t>Escribir el nombre de la ciudad donde se encuentra la empresa</w:t>
            </w:r>
          </w:p>
        </w:tc>
      </w:tr>
      <w:tr w:rsidR="00B26F5E" w:rsidTr="00B26F5E">
        <w:trPr>
          <w:trHeight w:val="624"/>
        </w:trPr>
        <w:tc>
          <w:tcPr>
            <w:tcW w:w="817" w:type="dxa"/>
            <w:vAlign w:val="center"/>
          </w:tcPr>
          <w:p w:rsidR="00416021"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86" o:spid="_x0000_s1029"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416021">
                        <w:pPr>
                          <w:jc w:val="center"/>
                          <w:rPr>
                            <w:rFonts w:ascii="Arial" w:hAnsi="Arial" w:cs="Arial"/>
                            <w:b/>
                            <w:color w:val="000000" w:themeColor="text1"/>
                            <w:sz w:val="18"/>
                            <w:lang w:val="es-MX"/>
                          </w:rPr>
                        </w:pPr>
                        <w:r>
                          <w:rPr>
                            <w:rFonts w:ascii="Arial" w:hAnsi="Arial" w:cs="Arial"/>
                            <w:b/>
                            <w:color w:val="000000" w:themeColor="text1"/>
                            <w:sz w:val="18"/>
                            <w:lang w:val="es-MX"/>
                          </w:rPr>
                          <w:t>8</w:t>
                        </w:r>
                      </w:p>
                    </w:txbxContent>
                  </v:textbox>
                  <w10:wrap type="none"/>
                  <w10:anchorlock/>
                </v:oval>
              </w:pict>
            </w:r>
          </w:p>
        </w:tc>
        <w:tc>
          <w:tcPr>
            <w:tcW w:w="8362" w:type="dxa"/>
            <w:vAlign w:val="center"/>
          </w:tcPr>
          <w:p w:rsidR="00416021" w:rsidRPr="00F05CE4" w:rsidRDefault="00416021" w:rsidP="00410CC2">
            <w:pPr>
              <w:suppressAutoHyphens w:val="0"/>
              <w:spacing w:before="40" w:after="40"/>
              <w:jc w:val="both"/>
              <w:rPr>
                <w:rFonts w:ascii="Arial" w:hAnsi="Arial" w:cs="Arial"/>
                <w:lang w:val="es-MX"/>
              </w:rPr>
            </w:pPr>
            <w:r>
              <w:rPr>
                <w:rFonts w:ascii="Arial" w:hAnsi="Arial" w:cs="Arial"/>
                <w:lang w:val="es-MX"/>
              </w:rPr>
              <w:t>Anotar el número de la licitación por la cual entrega la fianza</w:t>
            </w:r>
          </w:p>
        </w:tc>
      </w:tr>
      <w:tr w:rsidR="00B26F5E" w:rsidTr="00B26F5E">
        <w:trPr>
          <w:trHeight w:val="624"/>
        </w:trPr>
        <w:tc>
          <w:tcPr>
            <w:tcW w:w="817" w:type="dxa"/>
            <w:vAlign w:val="center"/>
          </w:tcPr>
          <w:p w:rsidR="00416021"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320" o:spid="_x0000_s1028"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416021">
                        <w:pPr>
                          <w:jc w:val="center"/>
                          <w:rPr>
                            <w:rFonts w:ascii="Arial" w:hAnsi="Arial" w:cs="Arial"/>
                            <w:b/>
                            <w:color w:val="000000" w:themeColor="text1"/>
                            <w:sz w:val="18"/>
                            <w:lang w:val="es-MX"/>
                          </w:rPr>
                        </w:pPr>
                        <w:r>
                          <w:rPr>
                            <w:rFonts w:ascii="Arial" w:hAnsi="Arial" w:cs="Arial"/>
                            <w:b/>
                            <w:color w:val="000000" w:themeColor="text1"/>
                            <w:sz w:val="18"/>
                            <w:lang w:val="es-MX"/>
                          </w:rPr>
                          <w:t>9</w:t>
                        </w:r>
                      </w:p>
                    </w:txbxContent>
                  </v:textbox>
                  <w10:wrap type="none"/>
                  <w10:anchorlock/>
                </v:oval>
              </w:pict>
            </w:r>
          </w:p>
        </w:tc>
        <w:tc>
          <w:tcPr>
            <w:tcW w:w="8362" w:type="dxa"/>
            <w:vAlign w:val="center"/>
          </w:tcPr>
          <w:p w:rsidR="00416021" w:rsidRPr="00F05CE4" w:rsidRDefault="00416021" w:rsidP="00410CC2">
            <w:pPr>
              <w:suppressAutoHyphens w:val="0"/>
              <w:spacing w:before="40" w:after="40"/>
              <w:jc w:val="both"/>
              <w:rPr>
                <w:rFonts w:ascii="Arial" w:hAnsi="Arial" w:cs="Arial"/>
                <w:lang w:val="es-MX"/>
              </w:rPr>
            </w:pPr>
            <w:r>
              <w:rPr>
                <w:rFonts w:ascii="Arial" w:hAnsi="Arial" w:cs="Arial"/>
                <w:lang w:val="es-MX"/>
              </w:rPr>
              <w:t>Escribir la f</w:t>
            </w:r>
            <w:r w:rsidRPr="00E62769">
              <w:rPr>
                <w:rFonts w:ascii="Arial" w:hAnsi="Arial" w:cs="Arial"/>
                <w:lang w:val="es-MX"/>
              </w:rPr>
              <w:t>echa de</w:t>
            </w:r>
            <w:r>
              <w:rPr>
                <w:rFonts w:ascii="Arial" w:hAnsi="Arial" w:cs="Arial"/>
                <w:lang w:val="es-MX"/>
              </w:rPr>
              <w:t xml:space="preserve"> cuando se emitió e</w:t>
            </w:r>
            <w:r w:rsidRPr="00E62769">
              <w:rPr>
                <w:rFonts w:ascii="Arial" w:hAnsi="Arial" w:cs="Arial"/>
                <w:lang w:val="es-MX"/>
              </w:rPr>
              <w:t>l fallo de la resolución</w:t>
            </w:r>
          </w:p>
        </w:tc>
      </w:tr>
      <w:tr w:rsidR="00B26F5E" w:rsidTr="00B26F5E">
        <w:trPr>
          <w:trHeight w:val="624"/>
        </w:trPr>
        <w:tc>
          <w:tcPr>
            <w:tcW w:w="817" w:type="dxa"/>
            <w:vAlign w:val="center"/>
          </w:tcPr>
          <w:p w:rsidR="00416021" w:rsidRPr="003B7BBA" w:rsidRDefault="001F257F" w:rsidP="00410CC2">
            <w:pPr>
              <w:suppressAutoHyphens w:val="0"/>
              <w:jc w:val="center"/>
              <w:rPr>
                <w:rFonts w:ascii="Arial" w:hAnsi="Arial" w:cs="Arial"/>
                <w:noProof/>
                <w:sz w:val="18"/>
                <w:szCs w:val="18"/>
                <w:lang w:val="es-MX" w:eastAsia="es-MX"/>
              </w:rPr>
            </w:pPr>
            <w:r>
              <w:rPr>
                <w:rFonts w:ascii="Arial" w:hAnsi="Arial" w:cs="Arial"/>
                <w:noProof/>
                <w:sz w:val="18"/>
                <w:szCs w:val="18"/>
                <w:lang w:val="es-MX" w:eastAsia="es-MX"/>
              </w:rPr>
            </w:r>
            <w:r>
              <w:rPr>
                <w:rFonts w:ascii="Arial" w:hAnsi="Arial" w:cs="Arial"/>
                <w:noProof/>
                <w:sz w:val="18"/>
                <w:szCs w:val="18"/>
                <w:lang w:val="es-MX" w:eastAsia="es-MX"/>
              </w:rPr>
              <w:pict>
                <v:oval id="Elipse 321" o:spid="_x0000_s1027" style="width:14.15pt;height:14.15pt;visibility:visible;mso-left-percent:-10001;mso-top-percent:-10001;mso-position-horizontal:absolute;mso-position-horizontal-relative:char;mso-position-vertical:absolute;mso-position-vertical-relative:line;mso-left-percent:-10001;mso-top-percent:-10001;v-text-anchor:middle" fillcolor="yellow" strokecolor="#683022 [1604]" strokeweight=".25pt">
                  <v:path arrowok="t"/>
                  <v:textbox inset="0,0,0,0">
                    <w:txbxContent>
                      <w:p w:rsidR="001F257F" w:rsidRPr="003B7BBA" w:rsidRDefault="001F257F" w:rsidP="00416021">
                        <w:pPr>
                          <w:ind w:right="-93"/>
                          <w:rPr>
                            <w:rFonts w:ascii="Arial" w:hAnsi="Arial" w:cs="Arial"/>
                            <w:b/>
                            <w:color w:val="000000" w:themeColor="text1"/>
                            <w:sz w:val="18"/>
                            <w:lang w:val="es-MX"/>
                          </w:rPr>
                        </w:pPr>
                        <w:r>
                          <w:rPr>
                            <w:rFonts w:ascii="Arial" w:hAnsi="Arial" w:cs="Arial"/>
                            <w:b/>
                            <w:color w:val="000000" w:themeColor="text1"/>
                            <w:sz w:val="18"/>
                            <w:lang w:val="es-MX"/>
                          </w:rPr>
                          <w:t>10</w:t>
                        </w:r>
                      </w:p>
                    </w:txbxContent>
                  </v:textbox>
                  <w10:wrap type="none"/>
                  <w10:anchorlock/>
                </v:oval>
              </w:pict>
            </w:r>
          </w:p>
        </w:tc>
        <w:tc>
          <w:tcPr>
            <w:tcW w:w="8362" w:type="dxa"/>
            <w:vAlign w:val="center"/>
          </w:tcPr>
          <w:p w:rsidR="00416021" w:rsidRPr="00F05CE4" w:rsidRDefault="00416021" w:rsidP="00410CC2">
            <w:pPr>
              <w:suppressAutoHyphens w:val="0"/>
              <w:spacing w:before="40" w:after="40"/>
              <w:jc w:val="both"/>
              <w:rPr>
                <w:rFonts w:ascii="Arial" w:hAnsi="Arial" w:cs="Arial"/>
                <w:lang w:val="es-MX"/>
              </w:rPr>
            </w:pPr>
            <w:r>
              <w:rPr>
                <w:rFonts w:ascii="Arial" w:hAnsi="Arial" w:cs="Arial"/>
                <w:lang w:val="es-MX"/>
              </w:rPr>
              <w:t>Anotar el importe el importe total (no debe incluir el IVA).</w:t>
            </w:r>
          </w:p>
        </w:tc>
      </w:tr>
    </w:tbl>
    <w:p w:rsidR="00B11257" w:rsidRDefault="00B11257" w:rsidP="00B11257">
      <w:pPr>
        <w:tabs>
          <w:tab w:val="left" w:pos="11584"/>
        </w:tabs>
        <w:spacing w:before="200" w:line="360" w:lineRule="auto"/>
        <w:jc w:val="center"/>
        <w:rPr>
          <w:rFonts w:ascii="Arial" w:hAnsi="Arial" w:cs="Arial"/>
          <w:caps/>
          <w:lang w:val="es-MX"/>
        </w:rPr>
      </w:pPr>
    </w:p>
    <w:p w:rsidR="00632606" w:rsidRDefault="00632606">
      <w:pPr>
        <w:suppressAutoHyphens w:val="0"/>
        <w:rPr>
          <w:rFonts w:ascii="Arial" w:hAnsi="Arial" w:cs="Arial"/>
          <w:b/>
          <w:caps/>
          <w:color w:val="C00000"/>
          <w:sz w:val="24"/>
          <w:lang w:val="es-MX"/>
        </w:rPr>
      </w:pPr>
      <w:r>
        <w:rPr>
          <w:rFonts w:ascii="Arial" w:hAnsi="Arial" w:cs="Arial"/>
          <w:b/>
          <w:caps/>
          <w:color w:val="C00000"/>
          <w:sz w:val="24"/>
          <w:lang w:val="es-MX"/>
        </w:rPr>
        <w:br w:type="page"/>
      </w:r>
    </w:p>
    <w:p w:rsidR="004D7C3F" w:rsidRPr="00BA08C2" w:rsidRDefault="004D7C3F" w:rsidP="00F90BC3">
      <w:pPr>
        <w:tabs>
          <w:tab w:val="left" w:pos="11584"/>
        </w:tabs>
        <w:spacing w:before="200"/>
        <w:ind w:left="567"/>
        <w:jc w:val="right"/>
        <w:rPr>
          <w:rFonts w:ascii="Arial" w:hAnsi="Arial" w:cs="Arial"/>
          <w:caps/>
          <w:sz w:val="24"/>
          <w:lang w:val="es-MX"/>
        </w:rPr>
      </w:pPr>
      <w:r w:rsidRPr="00BA08C2">
        <w:rPr>
          <w:rFonts w:ascii="Arial" w:hAnsi="Arial" w:cs="Arial"/>
          <w:b/>
          <w:caps/>
          <w:color w:val="C00000"/>
          <w:sz w:val="32"/>
          <w:lang w:val="es-MX"/>
        </w:rPr>
        <w:lastRenderedPageBreak/>
        <w:t xml:space="preserve">Anexo </w:t>
      </w:r>
      <w:r w:rsidR="00E866E0">
        <w:rPr>
          <w:rFonts w:ascii="Arial" w:hAnsi="Arial" w:cs="Arial"/>
          <w:b/>
          <w:caps/>
          <w:color w:val="C00000"/>
          <w:sz w:val="32"/>
          <w:lang w:val="es-MX"/>
        </w:rPr>
        <w:t>1</w:t>
      </w:r>
      <w:r w:rsidR="0097475B">
        <w:rPr>
          <w:rFonts w:ascii="Arial" w:hAnsi="Arial" w:cs="Arial"/>
          <w:b/>
          <w:caps/>
          <w:color w:val="C00000"/>
          <w:sz w:val="32"/>
          <w:lang w:val="es-MX"/>
        </w:rPr>
        <w:t>1</w:t>
      </w:r>
      <w:r w:rsidRPr="00BA08C2">
        <w:rPr>
          <w:rFonts w:ascii="Arial" w:hAnsi="Arial" w:cs="Arial"/>
          <w:b/>
          <w:caps/>
          <w:color w:val="C00000"/>
          <w:sz w:val="32"/>
          <w:lang w:val="es-MX"/>
        </w:rPr>
        <w:t xml:space="preserve">: </w:t>
      </w:r>
      <w:r w:rsidRPr="00BA08C2">
        <w:rPr>
          <w:rFonts w:ascii="Arial" w:hAnsi="Arial" w:cs="Arial"/>
          <w:sz w:val="24"/>
          <w:lang w:val="es-MX"/>
        </w:rPr>
        <w:t>Consentimiento para el pago de facturas de servicios vía depósito en cuenta de cheques</w:t>
      </w:r>
    </w:p>
    <w:p w:rsidR="00A0657E" w:rsidRPr="00BA08C2" w:rsidRDefault="004D7C3F" w:rsidP="00AA4ECE">
      <w:pPr>
        <w:tabs>
          <w:tab w:val="left" w:pos="11584"/>
        </w:tabs>
        <w:ind w:left="1134"/>
        <w:jc w:val="right"/>
        <w:rPr>
          <w:rFonts w:ascii="Arial" w:hAnsi="Arial" w:cs="Arial"/>
          <w:caps/>
          <w:sz w:val="24"/>
          <w:lang w:val="es-MX"/>
        </w:rPr>
      </w:pPr>
      <w:r w:rsidRPr="00BA08C2">
        <w:rPr>
          <w:rFonts w:ascii="Arial" w:hAnsi="Arial" w:cs="Arial"/>
          <w:sz w:val="24"/>
          <w:lang w:val="es-MX"/>
        </w:rPr>
        <w:t xml:space="preserve">Parte </w:t>
      </w:r>
      <w:r w:rsidRPr="00BA08C2">
        <w:rPr>
          <w:rFonts w:ascii="Arial" w:hAnsi="Arial" w:cs="Arial"/>
          <w:caps/>
          <w:sz w:val="24"/>
          <w:lang w:val="es-MX"/>
        </w:rPr>
        <w:t>1</w:t>
      </w:r>
    </w:p>
    <w:p w:rsidR="004D7C3F" w:rsidRDefault="007558C8" w:rsidP="00AA4ECE">
      <w:pPr>
        <w:tabs>
          <w:tab w:val="left" w:pos="11584"/>
        </w:tabs>
        <w:spacing w:before="200" w:line="360" w:lineRule="auto"/>
        <w:jc w:val="center"/>
        <w:rPr>
          <w:rFonts w:ascii="Arial" w:hAnsi="Arial" w:cs="Arial"/>
          <w:lang w:val="es-MX"/>
        </w:rPr>
      </w:pPr>
      <w:r>
        <w:rPr>
          <w:rFonts w:ascii="Arial" w:hAnsi="Arial" w:cs="Arial"/>
          <w:caps/>
          <w:noProof/>
          <w:lang w:val="es-MX" w:eastAsia="es-MX"/>
        </w:rPr>
        <w:drawing>
          <wp:inline distT="0" distB="0" distL="0" distR="0">
            <wp:extent cx="5580000" cy="7203994"/>
            <wp:effectExtent l="19050" t="19050" r="20955" b="16510"/>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97.tmp"/>
                    <pic:cNvPicPr/>
                  </pic:nvPicPr>
                  <pic:blipFill>
                    <a:blip r:embed="rId58">
                      <a:extLst>
                        <a:ext uri="{28A0092B-C50C-407E-A947-70E740481C1C}">
                          <a14:useLocalDpi xmlns:a14="http://schemas.microsoft.com/office/drawing/2010/main" val="0"/>
                        </a:ext>
                      </a:extLst>
                    </a:blip>
                    <a:stretch>
                      <a:fillRect/>
                    </a:stretch>
                  </pic:blipFill>
                  <pic:spPr>
                    <a:xfrm>
                      <a:off x="0" y="0"/>
                      <a:ext cx="5580000" cy="7203994"/>
                    </a:xfrm>
                    <a:prstGeom prst="rect">
                      <a:avLst/>
                    </a:prstGeom>
                    <a:ln>
                      <a:solidFill>
                        <a:schemeClr val="tx1"/>
                      </a:solidFill>
                    </a:ln>
                  </pic:spPr>
                </pic:pic>
              </a:graphicData>
            </a:graphic>
          </wp:inline>
        </w:drawing>
      </w:r>
      <w:r w:rsidR="004D7C3F">
        <w:rPr>
          <w:rFonts w:ascii="Arial" w:hAnsi="Arial" w:cs="Arial"/>
          <w:lang w:val="es-MX"/>
        </w:rPr>
        <w:br w:type="page"/>
      </w:r>
    </w:p>
    <w:p w:rsidR="004D7C3F" w:rsidRPr="00BA08C2" w:rsidRDefault="007558C8" w:rsidP="00B92EFF">
      <w:pPr>
        <w:tabs>
          <w:tab w:val="left" w:pos="11584"/>
        </w:tabs>
        <w:spacing w:before="360"/>
        <w:jc w:val="right"/>
        <w:rPr>
          <w:rFonts w:ascii="Arial" w:hAnsi="Arial" w:cs="Arial"/>
          <w:caps/>
          <w:sz w:val="24"/>
          <w:lang w:val="es-MX"/>
        </w:rPr>
      </w:pPr>
      <w:r>
        <w:rPr>
          <w:rFonts w:ascii="Arial" w:hAnsi="Arial" w:cs="Arial"/>
          <w:sz w:val="24"/>
          <w:lang w:val="es-MX"/>
        </w:rPr>
        <w:lastRenderedPageBreak/>
        <w:t xml:space="preserve">Anexo 11: </w:t>
      </w:r>
      <w:r w:rsidRPr="007558C8">
        <w:rPr>
          <w:rFonts w:ascii="Arial" w:hAnsi="Arial" w:cs="Arial"/>
          <w:sz w:val="24"/>
          <w:lang w:val="es-MX"/>
        </w:rPr>
        <w:t>Consentimiento para el pago de facturas de servicios vía depósito en cuenta de cheques</w:t>
      </w:r>
      <w:r w:rsidR="00AA4ECE">
        <w:rPr>
          <w:rFonts w:ascii="Arial" w:hAnsi="Arial" w:cs="Arial"/>
          <w:sz w:val="24"/>
          <w:lang w:val="es-MX"/>
        </w:rPr>
        <w:t>:</w:t>
      </w:r>
      <w:r w:rsidRPr="007558C8">
        <w:rPr>
          <w:rFonts w:ascii="Arial" w:hAnsi="Arial" w:cs="Arial"/>
          <w:sz w:val="24"/>
          <w:lang w:val="es-MX"/>
        </w:rPr>
        <w:t xml:space="preserve"> </w:t>
      </w:r>
      <w:r w:rsidR="004D7C3F" w:rsidRPr="00BA08C2">
        <w:rPr>
          <w:rFonts w:ascii="Arial" w:hAnsi="Arial" w:cs="Arial"/>
          <w:sz w:val="24"/>
          <w:lang w:val="es-MX"/>
        </w:rPr>
        <w:t xml:space="preserve">Parte </w:t>
      </w:r>
      <w:r w:rsidR="004D7C3F" w:rsidRPr="00BA08C2">
        <w:rPr>
          <w:rFonts w:ascii="Arial" w:hAnsi="Arial" w:cs="Arial"/>
          <w:caps/>
          <w:sz w:val="24"/>
          <w:lang w:val="es-MX"/>
        </w:rPr>
        <w:t>2</w:t>
      </w:r>
    </w:p>
    <w:p w:rsidR="004D7C3F" w:rsidRDefault="007558C8" w:rsidP="007558C8">
      <w:pPr>
        <w:tabs>
          <w:tab w:val="left" w:pos="11584"/>
        </w:tabs>
        <w:spacing w:before="200" w:line="360" w:lineRule="auto"/>
        <w:jc w:val="center"/>
        <w:rPr>
          <w:rFonts w:ascii="Arial" w:hAnsi="Arial" w:cs="Arial"/>
          <w:caps/>
          <w:lang w:val="es-MX"/>
        </w:rPr>
      </w:pPr>
      <w:r>
        <w:rPr>
          <w:rFonts w:ascii="Arial" w:hAnsi="Arial" w:cs="Arial"/>
          <w:caps/>
          <w:noProof/>
          <w:lang w:val="es-MX" w:eastAsia="es-MX"/>
        </w:rPr>
        <w:drawing>
          <wp:inline distT="0" distB="0" distL="0" distR="0">
            <wp:extent cx="5580000" cy="7216372"/>
            <wp:effectExtent l="19050" t="19050" r="20955" b="22860"/>
            <wp:docPr id="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98.tmp"/>
                    <pic:cNvPicPr/>
                  </pic:nvPicPr>
                  <pic:blipFill>
                    <a:blip r:embed="rId59">
                      <a:extLst>
                        <a:ext uri="{28A0092B-C50C-407E-A947-70E740481C1C}">
                          <a14:useLocalDpi xmlns:a14="http://schemas.microsoft.com/office/drawing/2010/main" val="0"/>
                        </a:ext>
                      </a:extLst>
                    </a:blip>
                    <a:stretch>
                      <a:fillRect/>
                    </a:stretch>
                  </pic:blipFill>
                  <pic:spPr>
                    <a:xfrm>
                      <a:off x="0" y="0"/>
                      <a:ext cx="5580000" cy="7216372"/>
                    </a:xfrm>
                    <a:prstGeom prst="rect">
                      <a:avLst/>
                    </a:prstGeom>
                    <a:ln>
                      <a:solidFill>
                        <a:schemeClr val="tx1"/>
                      </a:solidFill>
                    </a:ln>
                  </pic:spPr>
                </pic:pic>
              </a:graphicData>
            </a:graphic>
          </wp:inline>
        </w:drawing>
      </w:r>
    </w:p>
    <w:p w:rsidR="00AA4ECE" w:rsidRPr="00BA08C2" w:rsidRDefault="00AA4ECE" w:rsidP="00AA4ECE">
      <w:pPr>
        <w:tabs>
          <w:tab w:val="left" w:pos="11584"/>
        </w:tabs>
        <w:spacing w:before="360"/>
        <w:jc w:val="right"/>
        <w:rPr>
          <w:rFonts w:ascii="Arial" w:hAnsi="Arial" w:cs="Arial"/>
          <w:caps/>
          <w:sz w:val="24"/>
          <w:lang w:val="es-MX"/>
        </w:rPr>
      </w:pPr>
      <w:r>
        <w:rPr>
          <w:rFonts w:ascii="Arial" w:hAnsi="Arial" w:cs="Arial"/>
          <w:sz w:val="24"/>
          <w:lang w:val="es-MX"/>
        </w:rPr>
        <w:lastRenderedPageBreak/>
        <w:t xml:space="preserve">Anexo 11: </w:t>
      </w:r>
      <w:r w:rsidRPr="007558C8">
        <w:rPr>
          <w:rFonts w:ascii="Arial" w:hAnsi="Arial" w:cs="Arial"/>
          <w:sz w:val="24"/>
          <w:lang w:val="es-MX"/>
        </w:rPr>
        <w:t>Consentimiento para el pago de facturas de servicios vía depósito en cuenta de cheques</w:t>
      </w:r>
      <w:r>
        <w:rPr>
          <w:rFonts w:ascii="Arial" w:hAnsi="Arial" w:cs="Arial"/>
          <w:sz w:val="24"/>
          <w:lang w:val="es-MX"/>
        </w:rPr>
        <w:t>:</w:t>
      </w:r>
      <w:r w:rsidRPr="007558C8">
        <w:rPr>
          <w:rFonts w:ascii="Arial" w:hAnsi="Arial" w:cs="Arial"/>
          <w:sz w:val="24"/>
          <w:lang w:val="es-MX"/>
        </w:rPr>
        <w:t xml:space="preserve"> </w:t>
      </w:r>
      <w:r w:rsidRPr="00BA08C2">
        <w:rPr>
          <w:rFonts w:ascii="Arial" w:hAnsi="Arial" w:cs="Arial"/>
          <w:sz w:val="24"/>
          <w:lang w:val="es-MX"/>
        </w:rPr>
        <w:t xml:space="preserve">Parte </w:t>
      </w:r>
      <w:r>
        <w:rPr>
          <w:rFonts w:ascii="Arial" w:hAnsi="Arial" w:cs="Arial"/>
          <w:caps/>
          <w:sz w:val="24"/>
          <w:lang w:val="es-MX"/>
        </w:rPr>
        <w:t>3</w:t>
      </w:r>
    </w:p>
    <w:p w:rsidR="004D7C3F" w:rsidRDefault="00AA4ECE" w:rsidP="00AA4ECE">
      <w:pPr>
        <w:tabs>
          <w:tab w:val="left" w:pos="11584"/>
        </w:tabs>
        <w:spacing w:before="200" w:line="360" w:lineRule="auto"/>
        <w:jc w:val="center"/>
        <w:rPr>
          <w:rFonts w:ascii="Arial" w:hAnsi="Arial" w:cs="Arial"/>
          <w:caps/>
          <w:lang w:val="es-MX"/>
        </w:rPr>
      </w:pPr>
      <w:r>
        <w:rPr>
          <w:rFonts w:ascii="Arial" w:hAnsi="Arial" w:cs="Arial"/>
          <w:caps/>
          <w:noProof/>
          <w:lang w:val="es-MX" w:eastAsia="es-MX"/>
        </w:rPr>
        <w:drawing>
          <wp:inline distT="0" distB="0" distL="0" distR="0">
            <wp:extent cx="5580000" cy="7203994"/>
            <wp:effectExtent l="0" t="0" r="1905" b="0"/>
            <wp:docPr id="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9C.tmp"/>
                    <pic:cNvPicPr/>
                  </pic:nvPicPr>
                  <pic:blipFill>
                    <a:blip r:embed="rId60">
                      <a:extLst>
                        <a:ext uri="{28A0092B-C50C-407E-A947-70E740481C1C}">
                          <a14:useLocalDpi xmlns:a14="http://schemas.microsoft.com/office/drawing/2010/main" val="0"/>
                        </a:ext>
                      </a:extLst>
                    </a:blip>
                    <a:stretch>
                      <a:fillRect/>
                    </a:stretch>
                  </pic:blipFill>
                  <pic:spPr>
                    <a:xfrm>
                      <a:off x="0" y="0"/>
                      <a:ext cx="5580000" cy="7203994"/>
                    </a:xfrm>
                    <a:prstGeom prst="rect">
                      <a:avLst/>
                    </a:prstGeom>
                  </pic:spPr>
                </pic:pic>
              </a:graphicData>
            </a:graphic>
          </wp:inline>
        </w:drawing>
      </w:r>
    </w:p>
    <w:p w:rsidR="00AA4ECE" w:rsidRDefault="00AA4ECE">
      <w:pPr>
        <w:suppressAutoHyphens w:val="0"/>
        <w:rPr>
          <w:rFonts w:ascii="Arial" w:hAnsi="Arial" w:cs="Arial"/>
          <w:lang w:val="es-MX"/>
        </w:rPr>
      </w:pPr>
    </w:p>
    <w:p w:rsidR="00AA4ECE" w:rsidRPr="00BA08C2" w:rsidRDefault="00B67769" w:rsidP="00AA4ECE">
      <w:pPr>
        <w:tabs>
          <w:tab w:val="left" w:pos="11584"/>
        </w:tabs>
        <w:spacing w:before="360"/>
        <w:jc w:val="right"/>
        <w:rPr>
          <w:rFonts w:ascii="Arial" w:hAnsi="Arial" w:cs="Arial"/>
          <w:caps/>
          <w:sz w:val="24"/>
          <w:lang w:val="es-MX"/>
        </w:rPr>
      </w:pPr>
      <w:r w:rsidRPr="00BA08C2">
        <w:rPr>
          <w:rFonts w:ascii="Arial" w:hAnsi="Arial" w:cs="Arial"/>
          <w:b/>
          <w:caps/>
          <w:color w:val="C00000"/>
          <w:sz w:val="32"/>
          <w:lang w:val="es-MX"/>
        </w:rPr>
        <w:lastRenderedPageBreak/>
        <w:t xml:space="preserve">Anexo </w:t>
      </w:r>
      <w:r>
        <w:rPr>
          <w:rFonts w:ascii="Arial" w:hAnsi="Arial" w:cs="Arial"/>
          <w:b/>
          <w:caps/>
          <w:color w:val="C00000"/>
          <w:sz w:val="32"/>
          <w:lang w:val="es-MX"/>
        </w:rPr>
        <w:t>11</w:t>
      </w:r>
      <w:proofErr w:type="gramStart"/>
      <w:r w:rsidRPr="00BA08C2">
        <w:rPr>
          <w:rFonts w:ascii="Arial" w:hAnsi="Arial" w:cs="Arial"/>
          <w:b/>
          <w:caps/>
          <w:color w:val="C00000"/>
          <w:sz w:val="32"/>
          <w:lang w:val="es-MX"/>
        </w:rPr>
        <w:t>:</w:t>
      </w:r>
      <w:r w:rsidR="00AA4ECE">
        <w:rPr>
          <w:rFonts w:ascii="Arial" w:hAnsi="Arial" w:cs="Arial"/>
          <w:sz w:val="24"/>
          <w:lang w:val="es-MX"/>
        </w:rPr>
        <w:t>:</w:t>
      </w:r>
      <w:proofErr w:type="gramEnd"/>
      <w:r w:rsidR="00AA4ECE">
        <w:rPr>
          <w:rFonts w:ascii="Arial" w:hAnsi="Arial" w:cs="Arial"/>
          <w:sz w:val="24"/>
          <w:lang w:val="es-MX"/>
        </w:rPr>
        <w:t xml:space="preserve"> </w:t>
      </w:r>
      <w:r w:rsidR="00AA4ECE" w:rsidRPr="007558C8">
        <w:rPr>
          <w:rFonts w:ascii="Arial" w:hAnsi="Arial" w:cs="Arial"/>
          <w:sz w:val="24"/>
          <w:lang w:val="es-MX"/>
        </w:rPr>
        <w:t>Consentimiento para el pago de facturas de servicios vía depósito en cuenta de cheques</w:t>
      </w:r>
      <w:r w:rsidR="00AA4ECE">
        <w:rPr>
          <w:rFonts w:ascii="Arial" w:hAnsi="Arial" w:cs="Arial"/>
          <w:sz w:val="24"/>
          <w:lang w:val="es-MX"/>
        </w:rPr>
        <w:t>:</w:t>
      </w:r>
      <w:r w:rsidR="00AA4ECE" w:rsidRPr="007558C8">
        <w:rPr>
          <w:rFonts w:ascii="Arial" w:hAnsi="Arial" w:cs="Arial"/>
          <w:sz w:val="24"/>
          <w:lang w:val="es-MX"/>
        </w:rPr>
        <w:t xml:space="preserve"> </w:t>
      </w:r>
      <w:r w:rsidR="00AA4ECE" w:rsidRPr="00BA08C2">
        <w:rPr>
          <w:rFonts w:ascii="Arial" w:hAnsi="Arial" w:cs="Arial"/>
          <w:sz w:val="24"/>
          <w:lang w:val="es-MX"/>
        </w:rPr>
        <w:t xml:space="preserve">Parte </w:t>
      </w:r>
      <w:r w:rsidR="00AA4ECE">
        <w:rPr>
          <w:rFonts w:ascii="Arial" w:hAnsi="Arial" w:cs="Arial"/>
          <w:sz w:val="24"/>
          <w:lang w:val="es-MX"/>
        </w:rPr>
        <w:t>4</w:t>
      </w:r>
    </w:p>
    <w:p w:rsidR="00AA4ECE" w:rsidRDefault="00AA4ECE">
      <w:pPr>
        <w:suppressAutoHyphens w:val="0"/>
        <w:rPr>
          <w:rFonts w:ascii="Arial" w:hAnsi="Arial" w:cs="Arial"/>
          <w:lang w:val="es-MX"/>
        </w:rPr>
      </w:pPr>
    </w:p>
    <w:p w:rsidR="00043DC3" w:rsidRDefault="00AA4ECE" w:rsidP="00B26F5E">
      <w:pPr>
        <w:suppressAutoHyphens w:val="0"/>
        <w:jc w:val="center"/>
        <w:rPr>
          <w:rFonts w:ascii="Arial" w:hAnsi="Arial" w:cs="Arial"/>
          <w:lang w:val="es-MX"/>
        </w:rPr>
      </w:pPr>
      <w:r>
        <w:rPr>
          <w:rFonts w:ascii="Arial" w:hAnsi="Arial" w:cs="Arial"/>
          <w:noProof/>
          <w:lang w:val="es-MX" w:eastAsia="es-MX"/>
        </w:rPr>
        <w:drawing>
          <wp:inline distT="0" distB="0" distL="0" distR="0">
            <wp:extent cx="5580000" cy="7216372"/>
            <wp:effectExtent l="19050" t="19050" r="20955" b="22860"/>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9D.tmp"/>
                    <pic:cNvPicPr/>
                  </pic:nvPicPr>
                  <pic:blipFill>
                    <a:blip r:embed="rId61">
                      <a:extLst>
                        <a:ext uri="{28A0092B-C50C-407E-A947-70E740481C1C}">
                          <a14:useLocalDpi xmlns:a14="http://schemas.microsoft.com/office/drawing/2010/main" val="0"/>
                        </a:ext>
                      </a:extLst>
                    </a:blip>
                    <a:stretch>
                      <a:fillRect/>
                    </a:stretch>
                  </pic:blipFill>
                  <pic:spPr>
                    <a:xfrm>
                      <a:off x="0" y="0"/>
                      <a:ext cx="5580000" cy="7216372"/>
                    </a:xfrm>
                    <a:prstGeom prst="rect">
                      <a:avLst/>
                    </a:prstGeom>
                    <a:ln>
                      <a:solidFill>
                        <a:schemeClr val="tx1"/>
                      </a:solidFill>
                    </a:ln>
                  </pic:spPr>
                </pic:pic>
              </a:graphicData>
            </a:graphic>
          </wp:inline>
        </w:drawing>
      </w:r>
    </w:p>
    <w:p w:rsidR="009C352E" w:rsidRDefault="009C352E">
      <w:pPr>
        <w:suppressAutoHyphens w:val="0"/>
        <w:rPr>
          <w:rFonts w:ascii="Arial" w:hAnsi="Arial" w:cs="Arial"/>
          <w:lang w:val="es-MX"/>
        </w:rPr>
      </w:pPr>
      <w:r>
        <w:rPr>
          <w:rFonts w:ascii="Arial" w:hAnsi="Arial" w:cs="Arial"/>
          <w:lang w:val="es-MX"/>
        </w:rPr>
        <w:br w:type="page"/>
      </w:r>
    </w:p>
    <w:p w:rsidR="009C352E" w:rsidRPr="00BA08C2" w:rsidRDefault="009C352E" w:rsidP="00B67769">
      <w:pPr>
        <w:tabs>
          <w:tab w:val="left" w:pos="11584"/>
        </w:tabs>
        <w:spacing w:before="200" w:after="240"/>
        <w:jc w:val="both"/>
        <w:rPr>
          <w:rFonts w:ascii="Arial" w:hAnsi="Arial" w:cs="Arial"/>
          <w:sz w:val="22"/>
          <w:lang w:val="es-MX"/>
        </w:rPr>
      </w:pPr>
      <w:r w:rsidRPr="00BA08C2">
        <w:rPr>
          <w:rFonts w:ascii="Arial" w:hAnsi="Arial" w:cs="Arial"/>
          <w:b/>
          <w:color w:val="C00000"/>
          <w:sz w:val="28"/>
          <w:lang w:val="es-MX"/>
        </w:rPr>
        <w:lastRenderedPageBreak/>
        <w:t xml:space="preserve">Anexo </w:t>
      </w:r>
      <w:r>
        <w:rPr>
          <w:rFonts w:ascii="Arial" w:hAnsi="Arial" w:cs="Arial"/>
          <w:b/>
          <w:color w:val="C00000"/>
          <w:sz w:val="28"/>
          <w:lang w:val="es-MX"/>
        </w:rPr>
        <w:t>12</w:t>
      </w:r>
      <w:r w:rsidRPr="00BA08C2">
        <w:rPr>
          <w:rFonts w:ascii="Arial" w:hAnsi="Arial" w:cs="Arial"/>
          <w:b/>
          <w:color w:val="C00000"/>
          <w:sz w:val="28"/>
          <w:lang w:val="es-MX"/>
        </w:rPr>
        <w:t xml:space="preserve">: </w:t>
      </w:r>
      <w:r w:rsidR="00F131E3">
        <w:rPr>
          <w:rFonts w:ascii="Arial" w:hAnsi="Arial" w:cs="Arial"/>
          <w:b/>
          <w:color w:val="C00000"/>
          <w:sz w:val="28"/>
          <w:lang w:val="es-MX"/>
        </w:rPr>
        <w:t>Regiones sanitarias donde se prestará el servicio</w:t>
      </w:r>
      <w:r w:rsidR="008D545C">
        <w:rPr>
          <w:rFonts w:ascii="Arial" w:hAnsi="Arial" w:cs="Arial"/>
          <w:b/>
          <w:color w:val="C00000"/>
          <w:sz w:val="28"/>
          <w:lang w:val="es-MX"/>
        </w:rPr>
        <w:t xml:space="preserve"> (Renglón 1)</w:t>
      </w:r>
    </w:p>
    <w:tbl>
      <w:tblPr>
        <w:tblW w:w="8957" w:type="dxa"/>
        <w:jc w:val="center"/>
        <w:tblCellMar>
          <w:left w:w="70" w:type="dxa"/>
          <w:right w:w="70" w:type="dxa"/>
        </w:tblCellMar>
        <w:tblLook w:val="04A0" w:firstRow="1" w:lastRow="0" w:firstColumn="1" w:lastColumn="0" w:noHBand="0" w:noVBand="1"/>
      </w:tblPr>
      <w:tblGrid>
        <w:gridCol w:w="2022"/>
        <w:gridCol w:w="1878"/>
        <w:gridCol w:w="13"/>
        <w:gridCol w:w="5031"/>
        <w:gridCol w:w="13"/>
      </w:tblGrid>
      <w:tr w:rsidR="009C352E" w:rsidRPr="00AF46ED" w:rsidTr="00AF46ED">
        <w:trPr>
          <w:trHeight w:val="20"/>
          <w:tblHeader/>
          <w:jc w:val="center"/>
        </w:trPr>
        <w:tc>
          <w:tcPr>
            <w:tcW w:w="20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352E" w:rsidRPr="00AF46ED" w:rsidRDefault="009C352E" w:rsidP="000A07DB">
            <w:pPr>
              <w:jc w:val="center"/>
              <w:rPr>
                <w:rFonts w:ascii="Calibri" w:hAnsi="Calibri" w:cs="Calibri"/>
                <w:b/>
                <w:szCs w:val="26"/>
              </w:rPr>
            </w:pPr>
            <w:r w:rsidRPr="00AF46ED">
              <w:rPr>
                <w:rFonts w:ascii="Calibri" w:hAnsi="Calibri" w:cs="Calibri"/>
                <w:b/>
                <w:szCs w:val="26"/>
              </w:rPr>
              <w:t>REGION SANITARIA</w:t>
            </w:r>
          </w:p>
        </w:tc>
        <w:tc>
          <w:tcPr>
            <w:tcW w:w="1891"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9C352E" w:rsidRPr="00AF46ED" w:rsidRDefault="009C352E" w:rsidP="000A07DB">
            <w:pPr>
              <w:jc w:val="center"/>
              <w:rPr>
                <w:rFonts w:ascii="Calibri" w:hAnsi="Calibri" w:cs="Calibri"/>
                <w:b/>
                <w:szCs w:val="26"/>
              </w:rPr>
            </w:pPr>
            <w:r w:rsidRPr="00AF46ED">
              <w:rPr>
                <w:rFonts w:ascii="Calibri" w:hAnsi="Calibri" w:cs="Calibri"/>
                <w:b/>
                <w:szCs w:val="26"/>
              </w:rPr>
              <w:t>CANTIDAD DE  MASTOGRAFIAS</w:t>
            </w:r>
          </w:p>
        </w:tc>
        <w:tc>
          <w:tcPr>
            <w:tcW w:w="5044"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9C352E" w:rsidRPr="00AF46ED" w:rsidRDefault="009C352E" w:rsidP="000A07DB">
            <w:pPr>
              <w:jc w:val="center"/>
              <w:rPr>
                <w:rFonts w:ascii="Calibri" w:hAnsi="Calibri" w:cs="Calibri"/>
                <w:b/>
                <w:szCs w:val="26"/>
              </w:rPr>
            </w:pPr>
            <w:r w:rsidRPr="00AF46ED">
              <w:rPr>
                <w:rFonts w:ascii="Calibri" w:hAnsi="Calibri" w:cs="Calibri"/>
                <w:b/>
                <w:szCs w:val="26"/>
              </w:rPr>
              <w:t>MUNICIPIOS</w:t>
            </w:r>
          </w:p>
        </w:tc>
      </w:tr>
      <w:tr w:rsidR="009C352E" w:rsidRPr="00AF5506" w:rsidTr="000A07DB">
        <w:trPr>
          <w:trHeight w:val="20"/>
          <w:jc w:val="center"/>
        </w:trPr>
        <w:tc>
          <w:tcPr>
            <w:tcW w:w="2022" w:type="dxa"/>
            <w:tcBorders>
              <w:top w:val="single" w:sz="4" w:space="0" w:color="auto"/>
              <w:left w:val="single" w:sz="4" w:space="0" w:color="auto"/>
              <w:bottom w:val="single" w:sz="4" w:space="0" w:color="auto"/>
              <w:right w:val="single" w:sz="4" w:space="0" w:color="auto"/>
            </w:tcBorders>
            <w:vAlign w:val="center"/>
          </w:tcPr>
          <w:p w:rsidR="009C352E" w:rsidRPr="00002CB7" w:rsidRDefault="009C352E" w:rsidP="000A07DB">
            <w:pPr>
              <w:rPr>
                <w:rFonts w:ascii="Calibri" w:hAnsi="Calibri" w:cs="Calibri"/>
                <w:sz w:val="18"/>
                <w:szCs w:val="18"/>
              </w:rPr>
            </w:pPr>
            <w:r w:rsidRPr="00002CB7">
              <w:rPr>
                <w:rFonts w:ascii="Calibri" w:hAnsi="Calibri" w:cs="Calibri"/>
                <w:sz w:val="18"/>
                <w:szCs w:val="18"/>
              </w:rPr>
              <w:t>I COLOTLAN</w:t>
            </w:r>
          </w:p>
        </w:tc>
        <w:tc>
          <w:tcPr>
            <w:tcW w:w="1891" w:type="dxa"/>
            <w:gridSpan w:val="2"/>
            <w:tcBorders>
              <w:top w:val="single" w:sz="4" w:space="0" w:color="auto"/>
              <w:left w:val="single" w:sz="4" w:space="0" w:color="auto"/>
              <w:bottom w:val="single" w:sz="4" w:space="0" w:color="auto"/>
              <w:right w:val="single" w:sz="4" w:space="0" w:color="auto"/>
            </w:tcBorders>
            <w:vAlign w:val="center"/>
          </w:tcPr>
          <w:p w:rsidR="009C352E" w:rsidRPr="00526CB9" w:rsidRDefault="00E5508C" w:rsidP="000A07DB">
            <w:pPr>
              <w:jc w:val="center"/>
              <w:rPr>
                <w:rFonts w:ascii="Calibri" w:hAnsi="Calibri" w:cs="Calibri"/>
                <w:sz w:val="18"/>
                <w:szCs w:val="18"/>
                <w:highlight w:val="yellow"/>
              </w:rPr>
            </w:pPr>
            <w:r w:rsidRPr="0093268D">
              <w:rPr>
                <w:rFonts w:ascii="Calibri" w:hAnsi="Calibri" w:cs="Calibri"/>
                <w:sz w:val="18"/>
                <w:szCs w:val="18"/>
              </w:rPr>
              <w:t>1,653</w:t>
            </w:r>
            <w:r w:rsidR="009C352E" w:rsidRPr="0093268D">
              <w:rPr>
                <w:rFonts w:ascii="Calibri" w:hAnsi="Calibri" w:cs="Calibri"/>
                <w:sz w:val="18"/>
                <w:szCs w:val="18"/>
              </w:rPr>
              <w:t xml:space="preserve"> estudios</w:t>
            </w:r>
          </w:p>
        </w:tc>
        <w:tc>
          <w:tcPr>
            <w:tcW w:w="5044" w:type="dxa"/>
            <w:gridSpan w:val="2"/>
            <w:tcBorders>
              <w:top w:val="single" w:sz="4" w:space="0" w:color="auto"/>
              <w:left w:val="nil"/>
              <w:bottom w:val="single" w:sz="4" w:space="0" w:color="auto"/>
              <w:right w:val="single" w:sz="4" w:space="0" w:color="auto"/>
            </w:tcBorders>
            <w:noWrap/>
            <w:vAlign w:val="bottom"/>
          </w:tcPr>
          <w:p w:rsidR="009C352E" w:rsidRPr="00002CB7" w:rsidRDefault="009C352E" w:rsidP="000A07DB">
            <w:pPr>
              <w:rPr>
                <w:rFonts w:ascii="Calibri" w:hAnsi="Calibri" w:cs="Calibri"/>
                <w:sz w:val="18"/>
                <w:szCs w:val="18"/>
              </w:rPr>
            </w:pPr>
            <w:r w:rsidRPr="00002CB7">
              <w:rPr>
                <w:rFonts w:ascii="Calibri" w:hAnsi="Calibri" w:cs="Calibri"/>
                <w:sz w:val="18"/>
                <w:szCs w:val="18"/>
              </w:rPr>
              <w:t xml:space="preserve">Bolaños, </w:t>
            </w:r>
          </w:p>
          <w:p w:rsidR="009C352E" w:rsidRPr="00002CB7" w:rsidRDefault="009C352E" w:rsidP="000A07DB">
            <w:pPr>
              <w:rPr>
                <w:rFonts w:ascii="Calibri" w:hAnsi="Calibri" w:cs="Calibri"/>
                <w:sz w:val="18"/>
                <w:szCs w:val="18"/>
              </w:rPr>
            </w:pPr>
            <w:proofErr w:type="spellStart"/>
            <w:r w:rsidRPr="00002CB7">
              <w:rPr>
                <w:rFonts w:ascii="Calibri" w:hAnsi="Calibri" w:cs="Calibri"/>
                <w:sz w:val="18"/>
                <w:szCs w:val="18"/>
              </w:rPr>
              <w:t>Colotlan</w:t>
            </w:r>
            <w:proofErr w:type="spellEnd"/>
            <w:r w:rsidRPr="00002CB7">
              <w:rPr>
                <w:rFonts w:ascii="Calibri" w:hAnsi="Calibri" w:cs="Calibri"/>
                <w:sz w:val="18"/>
                <w:szCs w:val="18"/>
              </w:rPr>
              <w:t xml:space="preserve">, </w:t>
            </w:r>
          </w:p>
          <w:p w:rsidR="009C352E" w:rsidRPr="00002CB7" w:rsidRDefault="009C352E" w:rsidP="000A07DB">
            <w:pPr>
              <w:rPr>
                <w:rFonts w:ascii="Calibri" w:hAnsi="Calibri" w:cs="Calibri"/>
                <w:sz w:val="18"/>
                <w:szCs w:val="18"/>
              </w:rPr>
            </w:pPr>
            <w:proofErr w:type="spellStart"/>
            <w:r w:rsidRPr="00002CB7">
              <w:rPr>
                <w:rFonts w:ascii="Calibri" w:hAnsi="Calibri" w:cs="Calibri"/>
                <w:sz w:val="18"/>
                <w:szCs w:val="18"/>
              </w:rPr>
              <w:t>Chimaltitán</w:t>
            </w:r>
            <w:proofErr w:type="spellEnd"/>
            <w:r w:rsidRPr="00002CB7">
              <w:rPr>
                <w:rFonts w:ascii="Calibri" w:hAnsi="Calibri" w:cs="Calibri"/>
                <w:sz w:val="18"/>
                <w:szCs w:val="18"/>
              </w:rPr>
              <w:t xml:space="preserve">, </w:t>
            </w:r>
          </w:p>
          <w:p w:rsidR="009C352E" w:rsidRPr="00002CB7" w:rsidRDefault="009C352E" w:rsidP="000A07DB">
            <w:pPr>
              <w:rPr>
                <w:rFonts w:ascii="Calibri" w:hAnsi="Calibri" w:cs="Calibri"/>
                <w:sz w:val="18"/>
                <w:szCs w:val="18"/>
              </w:rPr>
            </w:pPr>
            <w:proofErr w:type="spellStart"/>
            <w:r w:rsidRPr="00002CB7">
              <w:rPr>
                <w:rFonts w:ascii="Calibri" w:hAnsi="Calibri" w:cs="Calibri"/>
                <w:sz w:val="18"/>
                <w:szCs w:val="18"/>
              </w:rPr>
              <w:t>Huejúcar</w:t>
            </w:r>
            <w:proofErr w:type="spellEnd"/>
            <w:r w:rsidRPr="00002CB7">
              <w:rPr>
                <w:rFonts w:ascii="Calibri" w:hAnsi="Calibri" w:cs="Calibri"/>
                <w:sz w:val="18"/>
                <w:szCs w:val="18"/>
              </w:rPr>
              <w:t xml:space="preserve">, </w:t>
            </w:r>
          </w:p>
          <w:p w:rsidR="009C352E" w:rsidRPr="00002CB7" w:rsidRDefault="009C352E" w:rsidP="000A07DB">
            <w:pPr>
              <w:rPr>
                <w:rFonts w:ascii="Calibri" w:hAnsi="Calibri" w:cs="Calibri"/>
                <w:sz w:val="18"/>
                <w:szCs w:val="18"/>
              </w:rPr>
            </w:pPr>
            <w:proofErr w:type="spellStart"/>
            <w:r w:rsidRPr="00002CB7">
              <w:rPr>
                <w:rFonts w:ascii="Calibri" w:hAnsi="Calibri" w:cs="Calibri"/>
                <w:sz w:val="18"/>
                <w:szCs w:val="18"/>
              </w:rPr>
              <w:t>Huejuquilla</w:t>
            </w:r>
            <w:proofErr w:type="spellEnd"/>
            <w:r w:rsidRPr="00002CB7">
              <w:rPr>
                <w:rFonts w:ascii="Calibri" w:hAnsi="Calibri" w:cs="Calibri"/>
                <w:sz w:val="18"/>
                <w:szCs w:val="18"/>
              </w:rPr>
              <w:t xml:space="preserve"> el alto, </w:t>
            </w:r>
          </w:p>
          <w:p w:rsidR="009C352E" w:rsidRPr="00002CB7" w:rsidRDefault="009C352E" w:rsidP="000A07DB">
            <w:pPr>
              <w:rPr>
                <w:rFonts w:ascii="Calibri" w:hAnsi="Calibri" w:cs="Calibri"/>
                <w:sz w:val="18"/>
                <w:szCs w:val="18"/>
              </w:rPr>
            </w:pPr>
            <w:proofErr w:type="spellStart"/>
            <w:r w:rsidRPr="00002CB7">
              <w:rPr>
                <w:rFonts w:ascii="Calibri" w:hAnsi="Calibri" w:cs="Calibri"/>
                <w:sz w:val="18"/>
                <w:szCs w:val="18"/>
              </w:rPr>
              <w:t>Mezquitic</w:t>
            </w:r>
            <w:proofErr w:type="spellEnd"/>
            <w:r w:rsidRPr="00002CB7">
              <w:rPr>
                <w:rFonts w:ascii="Calibri" w:hAnsi="Calibri" w:cs="Calibri"/>
                <w:sz w:val="18"/>
                <w:szCs w:val="18"/>
              </w:rPr>
              <w:t>,</w:t>
            </w:r>
          </w:p>
          <w:p w:rsidR="009C352E" w:rsidRPr="00002CB7" w:rsidRDefault="009C352E" w:rsidP="000A07DB">
            <w:pPr>
              <w:rPr>
                <w:rFonts w:ascii="Calibri" w:hAnsi="Calibri" w:cs="Calibri"/>
                <w:sz w:val="18"/>
                <w:szCs w:val="18"/>
              </w:rPr>
            </w:pPr>
            <w:r w:rsidRPr="00002CB7">
              <w:rPr>
                <w:rFonts w:ascii="Calibri" w:hAnsi="Calibri" w:cs="Calibri"/>
                <w:sz w:val="18"/>
                <w:szCs w:val="18"/>
              </w:rPr>
              <w:t xml:space="preserve">San Martin de Bolaños, </w:t>
            </w:r>
          </w:p>
          <w:p w:rsidR="009C352E" w:rsidRPr="00002CB7" w:rsidRDefault="009C352E" w:rsidP="000A07DB">
            <w:pPr>
              <w:rPr>
                <w:rFonts w:ascii="Calibri" w:hAnsi="Calibri" w:cs="Calibri"/>
                <w:sz w:val="18"/>
                <w:szCs w:val="18"/>
              </w:rPr>
            </w:pPr>
            <w:r w:rsidRPr="00002CB7">
              <w:rPr>
                <w:rFonts w:ascii="Calibri" w:hAnsi="Calibri" w:cs="Calibri"/>
                <w:sz w:val="18"/>
                <w:szCs w:val="18"/>
              </w:rPr>
              <w:t xml:space="preserve">Santa María de Los Ángeles, </w:t>
            </w:r>
          </w:p>
          <w:p w:rsidR="009C352E" w:rsidRPr="00002CB7" w:rsidRDefault="009C352E" w:rsidP="000A07DB">
            <w:pPr>
              <w:rPr>
                <w:rFonts w:ascii="Calibri" w:hAnsi="Calibri" w:cs="Calibri"/>
                <w:sz w:val="18"/>
                <w:szCs w:val="18"/>
              </w:rPr>
            </w:pPr>
            <w:proofErr w:type="spellStart"/>
            <w:r w:rsidRPr="00002CB7">
              <w:rPr>
                <w:rFonts w:ascii="Calibri" w:hAnsi="Calibri" w:cs="Calibri"/>
                <w:sz w:val="18"/>
                <w:szCs w:val="18"/>
              </w:rPr>
              <w:t>Totatiche</w:t>
            </w:r>
            <w:proofErr w:type="spellEnd"/>
            <w:r w:rsidRPr="00002CB7">
              <w:rPr>
                <w:rFonts w:ascii="Calibri" w:hAnsi="Calibri" w:cs="Calibri"/>
                <w:sz w:val="18"/>
                <w:szCs w:val="18"/>
              </w:rPr>
              <w:t xml:space="preserve">, </w:t>
            </w:r>
          </w:p>
          <w:p w:rsidR="009C352E" w:rsidRPr="00002CB7" w:rsidRDefault="009C352E" w:rsidP="000A07DB">
            <w:pPr>
              <w:rPr>
                <w:rFonts w:ascii="Calibri" w:hAnsi="Calibri" w:cs="Calibri"/>
                <w:sz w:val="18"/>
                <w:szCs w:val="18"/>
              </w:rPr>
            </w:pPr>
            <w:r w:rsidRPr="00002CB7">
              <w:rPr>
                <w:rFonts w:ascii="Calibri" w:hAnsi="Calibri" w:cs="Calibri"/>
                <w:sz w:val="18"/>
                <w:szCs w:val="18"/>
              </w:rPr>
              <w:t>Villa Guerrero</w:t>
            </w:r>
          </w:p>
        </w:tc>
      </w:tr>
      <w:tr w:rsidR="009C352E" w:rsidRPr="00AF5506" w:rsidTr="000A07DB">
        <w:trPr>
          <w:trHeight w:val="20"/>
          <w:jc w:val="center"/>
        </w:trPr>
        <w:tc>
          <w:tcPr>
            <w:tcW w:w="2022" w:type="dxa"/>
            <w:tcBorders>
              <w:top w:val="single" w:sz="4" w:space="0" w:color="auto"/>
              <w:left w:val="single" w:sz="4" w:space="0" w:color="auto"/>
              <w:bottom w:val="single" w:sz="4" w:space="0" w:color="auto"/>
              <w:right w:val="single" w:sz="4" w:space="0" w:color="auto"/>
            </w:tcBorders>
            <w:vAlign w:val="center"/>
          </w:tcPr>
          <w:p w:rsidR="009C352E" w:rsidRPr="00002CB7" w:rsidRDefault="009C352E" w:rsidP="000A07DB">
            <w:pPr>
              <w:rPr>
                <w:rFonts w:ascii="Calibri" w:hAnsi="Calibri" w:cs="Calibri"/>
                <w:sz w:val="18"/>
                <w:szCs w:val="18"/>
              </w:rPr>
            </w:pPr>
            <w:r w:rsidRPr="00002CB7">
              <w:rPr>
                <w:rFonts w:ascii="Calibri" w:hAnsi="Calibri" w:cs="Calibri"/>
                <w:sz w:val="18"/>
                <w:szCs w:val="18"/>
              </w:rPr>
              <w:t>II LAGOS DE MORENO</w:t>
            </w:r>
          </w:p>
        </w:tc>
        <w:tc>
          <w:tcPr>
            <w:tcW w:w="1891" w:type="dxa"/>
            <w:gridSpan w:val="2"/>
            <w:tcBorders>
              <w:top w:val="single" w:sz="4" w:space="0" w:color="auto"/>
              <w:left w:val="single" w:sz="4" w:space="0" w:color="auto"/>
              <w:bottom w:val="single" w:sz="4" w:space="0" w:color="auto"/>
              <w:right w:val="single" w:sz="4" w:space="0" w:color="auto"/>
            </w:tcBorders>
            <w:vAlign w:val="center"/>
          </w:tcPr>
          <w:p w:rsidR="009C352E" w:rsidRPr="00526CB9" w:rsidRDefault="00E5508C" w:rsidP="000A07DB">
            <w:pPr>
              <w:jc w:val="center"/>
              <w:rPr>
                <w:rFonts w:ascii="Calibri" w:hAnsi="Calibri" w:cs="Calibri"/>
                <w:sz w:val="18"/>
                <w:szCs w:val="18"/>
                <w:highlight w:val="yellow"/>
              </w:rPr>
            </w:pPr>
            <w:r w:rsidRPr="0093268D">
              <w:rPr>
                <w:rFonts w:ascii="Calibri" w:hAnsi="Calibri" w:cs="Calibri"/>
                <w:sz w:val="18"/>
                <w:szCs w:val="18"/>
              </w:rPr>
              <w:t>6,605</w:t>
            </w:r>
            <w:r w:rsidR="009C352E" w:rsidRPr="0093268D">
              <w:rPr>
                <w:rFonts w:ascii="Calibri" w:hAnsi="Calibri" w:cs="Calibri"/>
                <w:sz w:val="18"/>
                <w:szCs w:val="18"/>
              </w:rPr>
              <w:t xml:space="preserve"> estudios</w:t>
            </w:r>
          </w:p>
        </w:tc>
        <w:tc>
          <w:tcPr>
            <w:tcW w:w="5044" w:type="dxa"/>
            <w:gridSpan w:val="2"/>
            <w:tcBorders>
              <w:top w:val="single" w:sz="4" w:space="0" w:color="auto"/>
              <w:left w:val="nil"/>
              <w:bottom w:val="single" w:sz="4" w:space="0" w:color="auto"/>
              <w:right w:val="single" w:sz="4" w:space="0" w:color="auto"/>
            </w:tcBorders>
            <w:noWrap/>
            <w:vAlign w:val="bottom"/>
          </w:tcPr>
          <w:p w:rsidR="009C352E" w:rsidRPr="00002CB7" w:rsidRDefault="009C352E" w:rsidP="000A07DB">
            <w:pPr>
              <w:rPr>
                <w:rFonts w:ascii="Calibri" w:hAnsi="Calibri" w:cs="Calibri"/>
                <w:sz w:val="18"/>
                <w:szCs w:val="18"/>
              </w:rPr>
            </w:pPr>
            <w:r w:rsidRPr="00002CB7">
              <w:rPr>
                <w:rFonts w:ascii="Calibri" w:hAnsi="Calibri" w:cs="Calibri"/>
                <w:sz w:val="18"/>
                <w:szCs w:val="18"/>
              </w:rPr>
              <w:t>Encarnación de Díaz,</w:t>
            </w:r>
          </w:p>
          <w:p w:rsidR="009C352E" w:rsidRPr="00002CB7" w:rsidRDefault="009C352E" w:rsidP="000A07DB">
            <w:pPr>
              <w:rPr>
                <w:rFonts w:ascii="Calibri" w:hAnsi="Calibri" w:cs="Calibri"/>
                <w:sz w:val="18"/>
                <w:szCs w:val="18"/>
              </w:rPr>
            </w:pPr>
            <w:r w:rsidRPr="00002CB7">
              <w:rPr>
                <w:rFonts w:ascii="Calibri" w:hAnsi="Calibri" w:cs="Calibri"/>
                <w:sz w:val="18"/>
                <w:szCs w:val="18"/>
              </w:rPr>
              <w:t xml:space="preserve">Lagos de Moreno, </w:t>
            </w:r>
          </w:p>
          <w:p w:rsidR="009C352E" w:rsidRPr="00002CB7" w:rsidRDefault="009C352E" w:rsidP="000A07DB">
            <w:pPr>
              <w:rPr>
                <w:rFonts w:ascii="Calibri" w:hAnsi="Calibri" w:cs="Calibri"/>
                <w:sz w:val="18"/>
                <w:szCs w:val="18"/>
              </w:rPr>
            </w:pPr>
            <w:r w:rsidRPr="00002CB7">
              <w:rPr>
                <w:rFonts w:ascii="Calibri" w:hAnsi="Calibri" w:cs="Calibri"/>
                <w:sz w:val="18"/>
                <w:szCs w:val="18"/>
              </w:rPr>
              <w:t xml:space="preserve">Ojuelos de Jalisco, </w:t>
            </w:r>
          </w:p>
          <w:p w:rsidR="009C352E" w:rsidRPr="00002CB7" w:rsidRDefault="009C352E" w:rsidP="000A07DB">
            <w:pPr>
              <w:rPr>
                <w:rFonts w:ascii="Calibri" w:hAnsi="Calibri" w:cs="Calibri"/>
                <w:sz w:val="18"/>
                <w:szCs w:val="18"/>
              </w:rPr>
            </w:pPr>
            <w:r w:rsidRPr="00002CB7">
              <w:rPr>
                <w:rFonts w:ascii="Calibri" w:hAnsi="Calibri" w:cs="Calibri"/>
                <w:sz w:val="18"/>
                <w:szCs w:val="18"/>
              </w:rPr>
              <w:t xml:space="preserve">San Diego de Alejandría, </w:t>
            </w:r>
          </w:p>
          <w:p w:rsidR="009C352E" w:rsidRPr="00002CB7" w:rsidRDefault="009C352E" w:rsidP="000A07DB">
            <w:pPr>
              <w:rPr>
                <w:rFonts w:ascii="Calibri" w:hAnsi="Calibri" w:cs="Calibri"/>
                <w:sz w:val="18"/>
                <w:szCs w:val="18"/>
              </w:rPr>
            </w:pPr>
            <w:r w:rsidRPr="00002CB7">
              <w:rPr>
                <w:rFonts w:ascii="Calibri" w:hAnsi="Calibri" w:cs="Calibri"/>
                <w:sz w:val="18"/>
                <w:szCs w:val="18"/>
              </w:rPr>
              <w:t xml:space="preserve">San Juan de los Lagos, </w:t>
            </w:r>
          </w:p>
          <w:p w:rsidR="009C352E" w:rsidRPr="00002CB7" w:rsidRDefault="009C352E" w:rsidP="000A07DB">
            <w:pPr>
              <w:rPr>
                <w:rFonts w:ascii="Calibri" w:hAnsi="Calibri" w:cs="Calibri"/>
                <w:sz w:val="18"/>
                <w:szCs w:val="18"/>
              </w:rPr>
            </w:pPr>
            <w:proofErr w:type="spellStart"/>
            <w:r w:rsidRPr="00002CB7">
              <w:rPr>
                <w:rFonts w:ascii="Calibri" w:hAnsi="Calibri" w:cs="Calibri"/>
                <w:sz w:val="18"/>
                <w:szCs w:val="18"/>
              </w:rPr>
              <w:t>Teocaltiche</w:t>
            </w:r>
            <w:proofErr w:type="spellEnd"/>
            <w:r w:rsidRPr="00002CB7">
              <w:rPr>
                <w:rFonts w:ascii="Calibri" w:hAnsi="Calibri" w:cs="Calibri"/>
                <w:sz w:val="18"/>
                <w:szCs w:val="18"/>
              </w:rPr>
              <w:t xml:space="preserve">, </w:t>
            </w:r>
          </w:p>
          <w:p w:rsidR="009C352E" w:rsidRPr="00002CB7" w:rsidRDefault="009C352E" w:rsidP="000A07DB">
            <w:pPr>
              <w:rPr>
                <w:rFonts w:ascii="Calibri" w:hAnsi="Calibri" w:cs="Calibri"/>
                <w:sz w:val="18"/>
                <w:szCs w:val="18"/>
              </w:rPr>
            </w:pPr>
            <w:r w:rsidRPr="00002CB7">
              <w:rPr>
                <w:rFonts w:ascii="Calibri" w:hAnsi="Calibri" w:cs="Calibri"/>
                <w:sz w:val="18"/>
                <w:szCs w:val="18"/>
              </w:rPr>
              <w:t xml:space="preserve">Unión de San Antonio, </w:t>
            </w:r>
          </w:p>
          <w:p w:rsidR="009C352E" w:rsidRPr="00002CB7" w:rsidRDefault="009C352E" w:rsidP="000A07DB">
            <w:pPr>
              <w:rPr>
                <w:rFonts w:ascii="Calibri" w:hAnsi="Calibri" w:cs="Calibri"/>
                <w:sz w:val="18"/>
                <w:szCs w:val="18"/>
              </w:rPr>
            </w:pPr>
            <w:r w:rsidRPr="00002CB7">
              <w:rPr>
                <w:rFonts w:ascii="Calibri" w:hAnsi="Calibri" w:cs="Calibri"/>
                <w:sz w:val="18"/>
                <w:szCs w:val="18"/>
              </w:rPr>
              <w:t>Villa Hidalgo.</w:t>
            </w:r>
          </w:p>
        </w:tc>
      </w:tr>
      <w:tr w:rsidR="009C352E" w:rsidRPr="00AF5506" w:rsidTr="000A07DB">
        <w:trPr>
          <w:trHeight w:val="20"/>
          <w:jc w:val="center"/>
        </w:trPr>
        <w:tc>
          <w:tcPr>
            <w:tcW w:w="2022" w:type="dxa"/>
            <w:tcBorders>
              <w:top w:val="single" w:sz="4" w:space="0" w:color="auto"/>
              <w:left w:val="single" w:sz="4" w:space="0" w:color="auto"/>
              <w:bottom w:val="single" w:sz="4" w:space="0" w:color="auto"/>
              <w:right w:val="single" w:sz="4" w:space="0" w:color="auto"/>
            </w:tcBorders>
            <w:vAlign w:val="center"/>
          </w:tcPr>
          <w:p w:rsidR="009C352E" w:rsidRPr="00002CB7" w:rsidRDefault="009C352E" w:rsidP="000A07DB">
            <w:pPr>
              <w:rPr>
                <w:rFonts w:ascii="Calibri" w:hAnsi="Calibri" w:cs="Calibri"/>
                <w:sz w:val="18"/>
                <w:szCs w:val="18"/>
              </w:rPr>
            </w:pPr>
            <w:r w:rsidRPr="00002CB7">
              <w:rPr>
                <w:rFonts w:ascii="Calibri" w:hAnsi="Calibri" w:cs="Calibri"/>
                <w:sz w:val="18"/>
                <w:szCs w:val="18"/>
              </w:rPr>
              <w:t>III TEPATITLAN</w:t>
            </w:r>
          </w:p>
        </w:tc>
        <w:tc>
          <w:tcPr>
            <w:tcW w:w="1891" w:type="dxa"/>
            <w:gridSpan w:val="2"/>
            <w:tcBorders>
              <w:top w:val="single" w:sz="4" w:space="0" w:color="auto"/>
              <w:left w:val="single" w:sz="4" w:space="0" w:color="auto"/>
              <w:bottom w:val="single" w:sz="4" w:space="0" w:color="auto"/>
              <w:right w:val="single" w:sz="4" w:space="0" w:color="auto"/>
            </w:tcBorders>
            <w:vAlign w:val="center"/>
          </w:tcPr>
          <w:p w:rsidR="009C352E" w:rsidRPr="00526CB9" w:rsidRDefault="00E5508C" w:rsidP="000A07DB">
            <w:pPr>
              <w:jc w:val="center"/>
              <w:rPr>
                <w:rFonts w:ascii="Calibri" w:hAnsi="Calibri" w:cs="Calibri"/>
                <w:sz w:val="18"/>
                <w:szCs w:val="18"/>
                <w:highlight w:val="yellow"/>
              </w:rPr>
            </w:pPr>
            <w:r w:rsidRPr="0093268D">
              <w:rPr>
                <w:rFonts w:ascii="Calibri" w:hAnsi="Calibri" w:cs="Calibri"/>
                <w:sz w:val="18"/>
                <w:szCs w:val="18"/>
              </w:rPr>
              <w:t>6,514</w:t>
            </w:r>
            <w:r w:rsidR="009C352E" w:rsidRPr="0093268D">
              <w:rPr>
                <w:rFonts w:ascii="Calibri" w:hAnsi="Calibri" w:cs="Calibri"/>
                <w:sz w:val="18"/>
                <w:szCs w:val="18"/>
              </w:rPr>
              <w:t xml:space="preserve"> estudios</w:t>
            </w:r>
          </w:p>
        </w:tc>
        <w:tc>
          <w:tcPr>
            <w:tcW w:w="5044" w:type="dxa"/>
            <w:gridSpan w:val="2"/>
            <w:tcBorders>
              <w:top w:val="single" w:sz="4" w:space="0" w:color="auto"/>
              <w:left w:val="nil"/>
              <w:bottom w:val="single" w:sz="4" w:space="0" w:color="auto"/>
              <w:right w:val="single" w:sz="4" w:space="0" w:color="auto"/>
            </w:tcBorders>
            <w:noWrap/>
            <w:vAlign w:val="bottom"/>
          </w:tcPr>
          <w:p w:rsidR="009C352E" w:rsidRPr="00002CB7" w:rsidRDefault="009C352E" w:rsidP="000A07DB">
            <w:pPr>
              <w:rPr>
                <w:rFonts w:ascii="Calibri" w:hAnsi="Calibri" w:cs="Calibri"/>
                <w:sz w:val="18"/>
                <w:szCs w:val="18"/>
              </w:rPr>
            </w:pPr>
            <w:proofErr w:type="spellStart"/>
            <w:r w:rsidRPr="00002CB7">
              <w:rPr>
                <w:rFonts w:ascii="Calibri" w:hAnsi="Calibri" w:cs="Calibri"/>
                <w:sz w:val="18"/>
                <w:szCs w:val="18"/>
              </w:rPr>
              <w:t>Acatic</w:t>
            </w:r>
            <w:proofErr w:type="spellEnd"/>
            <w:r w:rsidRPr="00002CB7">
              <w:rPr>
                <w:rFonts w:ascii="Calibri" w:hAnsi="Calibri" w:cs="Calibri"/>
                <w:sz w:val="18"/>
                <w:szCs w:val="18"/>
              </w:rPr>
              <w:t xml:space="preserve">, </w:t>
            </w:r>
          </w:p>
          <w:p w:rsidR="009C352E" w:rsidRPr="00002CB7" w:rsidRDefault="009C352E" w:rsidP="000A07DB">
            <w:pPr>
              <w:rPr>
                <w:rFonts w:ascii="Calibri" w:hAnsi="Calibri" w:cs="Calibri"/>
                <w:sz w:val="18"/>
                <w:szCs w:val="18"/>
              </w:rPr>
            </w:pPr>
            <w:proofErr w:type="spellStart"/>
            <w:r w:rsidRPr="00002CB7">
              <w:rPr>
                <w:rFonts w:ascii="Calibri" w:hAnsi="Calibri" w:cs="Calibri"/>
                <w:sz w:val="18"/>
                <w:szCs w:val="18"/>
              </w:rPr>
              <w:t>Jalostotitlán</w:t>
            </w:r>
            <w:proofErr w:type="spellEnd"/>
            <w:r w:rsidRPr="00002CB7">
              <w:rPr>
                <w:rFonts w:ascii="Calibri" w:hAnsi="Calibri" w:cs="Calibri"/>
                <w:sz w:val="18"/>
                <w:szCs w:val="18"/>
              </w:rPr>
              <w:t xml:space="preserve">, </w:t>
            </w:r>
          </w:p>
          <w:p w:rsidR="009C352E" w:rsidRPr="00002CB7" w:rsidRDefault="009C352E" w:rsidP="000A07DB">
            <w:pPr>
              <w:rPr>
                <w:rFonts w:ascii="Calibri" w:hAnsi="Calibri" w:cs="Calibri"/>
                <w:sz w:val="18"/>
                <w:szCs w:val="18"/>
              </w:rPr>
            </w:pPr>
            <w:proofErr w:type="spellStart"/>
            <w:r w:rsidRPr="00002CB7">
              <w:rPr>
                <w:rFonts w:ascii="Calibri" w:hAnsi="Calibri" w:cs="Calibri"/>
                <w:sz w:val="18"/>
                <w:szCs w:val="18"/>
              </w:rPr>
              <w:t>Arandas</w:t>
            </w:r>
            <w:proofErr w:type="spellEnd"/>
            <w:r w:rsidRPr="00002CB7">
              <w:rPr>
                <w:rFonts w:ascii="Calibri" w:hAnsi="Calibri" w:cs="Calibri"/>
                <w:sz w:val="18"/>
                <w:szCs w:val="18"/>
              </w:rPr>
              <w:t>,</w:t>
            </w:r>
          </w:p>
          <w:p w:rsidR="009C352E" w:rsidRPr="00002CB7" w:rsidRDefault="009C352E" w:rsidP="000A07DB">
            <w:pPr>
              <w:rPr>
                <w:rFonts w:ascii="Calibri" w:hAnsi="Calibri" w:cs="Calibri"/>
                <w:sz w:val="18"/>
                <w:szCs w:val="18"/>
              </w:rPr>
            </w:pPr>
            <w:r w:rsidRPr="00002CB7">
              <w:rPr>
                <w:rFonts w:ascii="Calibri" w:hAnsi="Calibri" w:cs="Calibri"/>
                <w:sz w:val="18"/>
                <w:szCs w:val="18"/>
              </w:rPr>
              <w:t xml:space="preserve">Jesús María, </w:t>
            </w:r>
          </w:p>
          <w:p w:rsidR="009C352E" w:rsidRPr="00002CB7" w:rsidRDefault="009C352E" w:rsidP="000A07DB">
            <w:pPr>
              <w:rPr>
                <w:rFonts w:ascii="Calibri" w:hAnsi="Calibri" w:cs="Calibri"/>
                <w:sz w:val="18"/>
                <w:szCs w:val="18"/>
              </w:rPr>
            </w:pPr>
            <w:proofErr w:type="spellStart"/>
            <w:r w:rsidRPr="00002CB7">
              <w:rPr>
                <w:rFonts w:ascii="Calibri" w:hAnsi="Calibri" w:cs="Calibri"/>
                <w:sz w:val="18"/>
                <w:szCs w:val="18"/>
              </w:rPr>
              <w:t>Mexticacán</w:t>
            </w:r>
            <w:proofErr w:type="spellEnd"/>
            <w:r w:rsidRPr="00002CB7">
              <w:rPr>
                <w:rFonts w:ascii="Calibri" w:hAnsi="Calibri" w:cs="Calibri"/>
                <w:sz w:val="18"/>
                <w:szCs w:val="18"/>
              </w:rPr>
              <w:t xml:space="preserve">, </w:t>
            </w:r>
          </w:p>
          <w:p w:rsidR="009C352E" w:rsidRPr="00002CB7" w:rsidRDefault="009C352E" w:rsidP="000A07DB">
            <w:pPr>
              <w:rPr>
                <w:rFonts w:ascii="Calibri" w:hAnsi="Calibri" w:cs="Calibri"/>
                <w:sz w:val="18"/>
                <w:szCs w:val="18"/>
              </w:rPr>
            </w:pPr>
            <w:r w:rsidRPr="00002CB7">
              <w:rPr>
                <w:rFonts w:ascii="Calibri" w:hAnsi="Calibri" w:cs="Calibri"/>
                <w:sz w:val="18"/>
                <w:szCs w:val="18"/>
              </w:rPr>
              <w:t xml:space="preserve">San Ignacio Cerro Gordo, </w:t>
            </w:r>
          </w:p>
          <w:p w:rsidR="009C352E" w:rsidRPr="00002CB7" w:rsidRDefault="009C352E" w:rsidP="000A07DB">
            <w:pPr>
              <w:rPr>
                <w:rFonts w:ascii="Calibri" w:hAnsi="Calibri" w:cs="Calibri"/>
                <w:sz w:val="18"/>
                <w:szCs w:val="18"/>
              </w:rPr>
            </w:pPr>
            <w:r w:rsidRPr="00002CB7">
              <w:rPr>
                <w:rFonts w:ascii="Calibri" w:hAnsi="Calibri" w:cs="Calibri"/>
                <w:sz w:val="18"/>
                <w:szCs w:val="18"/>
              </w:rPr>
              <w:t xml:space="preserve">San Julián, </w:t>
            </w:r>
          </w:p>
          <w:p w:rsidR="009C352E" w:rsidRPr="00002CB7" w:rsidRDefault="009C352E" w:rsidP="000A07DB">
            <w:pPr>
              <w:rPr>
                <w:rFonts w:ascii="Calibri" w:hAnsi="Calibri" w:cs="Calibri"/>
                <w:sz w:val="18"/>
                <w:szCs w:val="18"/>
              </w:rPr>
            </w:pPr>
            <w:r w:rsidRPr="00002CB7">
              <w:rPr>
                <w:rFonts w:ascii="Calibri" w:hAnsi="Calibri" w:cs="Calibri"/>
                <w:sz w:val="18"/>
                <w:szCs w:val="18"/>
              </w:rPr>
              <w:t xml:space="preserve">San miguel el Alto, </w:t>
            </w:r>
          </w:p>
          <w:p w:rsidR="009C352E" w:rsidRPr="00002CB7" w:rsidRDefault="009C352E" w:rsidP="000A07DB">
            <w:pPr>
              <w:rPr>
                <w:rFonts w:ascii="Calibri" w:hAnsi="Calibri" w:cs="Calibri"/>
                <w:sz w:val="18"/>
                <w:szCs w:val="18"/>
              </w:rPr>
            </w:pPr>
            <w:r w:rsidRPr="00002CB7">
              <w:rPr>
                <w:rFonts w:ascii="Calibri" w:hAnsi="Calibri" w:cs="Calibri"/>
                <w:sz w:val="18"/>
                <w:szCs w:val="18"/>
              </w:rPr>
              <w:t xml:space="preserve">Tepatitlán, </w:t>
            </w:r>
          </w:p>
          <w:p w:rsidR="009C352E" w:rsidRPr="00002CB7" w:rsidRDefault="009C352E" w:rsidP="000A07DB">
            <w:pPr>
              <w:rPr>
                <w:rFonts w:ascii="Calibri" w:hAnsi="Calibri" w:cs="Calibri"/>
                <w:sz w:val="18"/>
                <w:szCs w:val="18"/>
              </w:rPr>
            </w:pPr>
            <w:r w:rsidRPr="00002CB7">
              <w:rPr>
                <w:rFonts w:ascii="Calibri" w:hAnsi="Calibri" w:cs="Calibri"/>
                <w:sz w:val="18"/>
                <w:szCs w:val="18"/>
              </w:rPr>
              <w:t xml:space="preserve">Valle de </w:t>
            </w:r>
            <w:proofErr w:type="spellStart"/>
            <w:r w:rsidRPr="00002CB7">
              <w:rPr>
                <w:rFonts w:ascii="Calibri" w:hAnsi="Calibri" w:cs="Calibri"/>
                <w:sz w:val="18"/>
                <w:szCs w:val="18"/>
              </w:rPr>
              <w:t>Guagdalupe</w:t>
            </w:r>
            <w:proofErr w:type="spellEnd"/>
            <w:r w:rsidRPr="00002CB7">
              <w:rPr>
                <w:rFonts w:ascii="Calibri" w:hAnsi="Calibri" w:cs="Calibri"/>
                <w:sz w:val="18"/>
                <w:szCs w:val="18"/>
              </w:rPr>
              <w:t xml:space="preserve">, </w:t>
            </w:r>
          </w:p>
          <w:p w:rsidR="009C352E" w:rsidRPr="00002CB7" w:rsidRDefault="009C352E" w:rsidP="000A07DB">
            <w:pPr>
              <w:rPr>
                <w:rFonts w:ascii="Calibri" w:hAnsi="Calibri" w:cs="Calibri"/>
                <w:sz w:val="18"/>
                <w:szCs w:val="18"/>
              </w:rPr>
            </w:pPr>
            <w:r w:rsidRPr="00002CB7">
              <w:rPr>
                <w:rFonts w:ascii="Calibri" w:hAnsi="Calibri" w:cs="Calibri"/>
                <w:sz w:val="18"/>
                <w:szCs w:val="18"/>
              </w:rPr>
              <w:t xml:space="preserve">Villa Obregón, </w:t>
            </w:r>
          </w:p>
          <w:p w:rsidR="009C352E" w:rsidRPr="00002CB7" w:rsidRDefault="009C352E" w:rsidP="000A07DB">
            <w:pPr>
              <w:rPr>
                <w:rFonts w:ascii="Calibri" w:hAnsi="Calibri" w:cs="Calibri"/>
                <w:sz w:val="18"/>
                <w:szCs w:val="18"/>
              </w:rPr>
            </w:pPr>
            <w:proofErr w:type="spellStart"/>
            <w:r w:rsidRPr="00002CB7">
              <w:rPr>
                <w:rFonts w:ascii="Calibri" w:hAnsi="Calibri" w:cs="Calibri"/>
                <w:sz w:val="18"/>
                <w:szCs w:val="18"/>
              </w:rPr>
              <w:t>Yahualica</w:t>
            </w:r>
            <w:proofErr w:type="spellEnd"/>
          </w:p>
        </w:tc>
      </w:tr>
      <w:tr w:rsidR="009C352E" w:rsidRPr="00AF5506" w:rsidTr="000A07DB">
        <w:trPr>
          <w:trHeight w:val="20"/>
          <w:jc w:val="center"/>
        </w:trPr>
        <w:tc>
          <w:tcPr>
            <w:tcW w:w="2022" w:type="dxa"/>
            <w:tcBorders>
              <w:top w:val="single" w:sz="4" w:space="0" w:color="auto"/>
              <w:left w:val="single" w:sz="4" w:space="0" w:color="auto"/>
              <w:bottom w:val="single" w:sz="4" w:space="0" w:color="auto"/>
              <w:right w:val="single" w:sz="4" w:space="0" w:color="auto"/>
            </w:tcBorders>
            <w:vAlign w:val="center"/>
          </w:tcPr>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IV LA BARCA</w:t>
            </w:r>
          </w:p>
        </w:tc>
        <w:tc>
          <w:tcPr>
            <w:tcW w:w="1891" w:type="dxa"/>
            <w:gridSpan w:val="2"/>
            <w:tcBorders>
              <w:top w:val="single" w:sz="4" w:space="0" w:color="auto"/>
              <w:left w:val="single" w:sz="4" w:space="0" w:color="auto"/>
              <w:bottom w:val="single" w:sz="4" w:space="0" w:color="auto"/>
              <w:right w:val="single" w:sz="4" w:space="0" w:color="auto"/>
            </w:tcBorders>
            <w:vAlign w:val="center"/>
          </w:tcPr>
          <w:p w:rsidR="009C352E" w:rsidRPr="00526CB9" w:rsidRDefault="00E5508C" w:rsidP="000A07DB">
            <w:pPr>
              <w:jc w:val="center"/>
              <w:rPr>
                <w:rFonts w:ascii="Calibri" w:hAnsi="Calibri" w:cs="Calibri"/>
                <w:color w:val="000000"/>
                <w:sz w:val="18"/>
                <w:szCs w:val="18"/>
                <w:highlight w:val="yellow"/>
              </w:rPr>
            </w:pPr>
            <w:r w:rsidRPr="0093268D">
              <w:rPr>
                <w:rFonts w:ascii="Calibri" w:hAnsi="Calibri" w:cs="Calibri"/>
                <w:color w:val="000000"/>
                <w:sz w:val="18"/>
                <w:szCs w:val="18"/>
              </w:rPr>
              <w:t xml:space="preserve">  8,544</w:t>
            </w:r>
            <w:r w:rsidR="009C352E" w:rsidRPr="0093268D">
              <w:rPr>
                <w:rFonts w:ascii="Calibri" w:hAnsi="Calibri" w:cs="Calibri"/>
                <w:color w:val="000000"/>
                <w:sz w:val="18"/>
                <w:szCs w:val="18"/>
              </w:rPr>
              <w:t xml:space="preserve"> estudios</w:t>
            </w:r>
          </w:p>
        </w:tc>
        <w:tc>
          <w:tcPr>
            <w:tcW w:w="5044" w:type="dxa"/>
            <w:gridSpan w:val="2"/>
            <w:tcBorders>
              <w:top w:val="single" w:sz="4" w:space="0" w:color="auto"/>
              <w:left w:val="nil"/>
              <w:bottom w:val="single" w:sz="4" w:space="0" w:color="auto"/>
              <w:right w:val="single" w:sz="4" w:space="0" w:color="auto"/>
            </w:tcBorders>
            <w:noWrap/>
            <w:vAlign w:val="bottom"/>
          </w:tcPr>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Atotonilco,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Ayotlán</w:t>
            </w:r>
            <w:proofErr w:type="spellEnd"/>
            <w:r w:rsidRPr="00002CB7">
              <w:rPr>
                <w:rFonts w:ascii="Calibri" w:hAnsi="Calibri" w:cs="Calibri"/>
                <w:color w:val="000000"/>
                <w:sz w:val="18"/>
                <w:szCs w:val="18"/>
              </w:rPr>
              <w:t xml:space="preserve"> ,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La barca,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Degollado,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Jamay</w:t>
            </w:r>
            <w:proofErr w:type="spellEnd"/>
            <w:r w:rsidRPr="00002CB7">
              <w:rPr>
                <w:rFonts w:ascii="Calibri" w:hAnsi="Calibri" w:cs="Calibri"/>
                <w:color w:val="000000"/>
                <w:sz w:val="18"/>
                <w:szCs w:val="18"/>
              </w:rPr>
              <w:t xml:space="preserve">,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Ocotlán,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Poncitlán</w:t>
            </w:r>
            <w:proofErr w:type="spellEnd"/>
            <w:r w:rsidRPr="00002CB7">
              <w:rPr>
                <w:rFonts w:ascii="Calibri" w:hAnsi="Calibri" w:cs="Calibri"/>
                <w:color w:val="000000"/>
                <w:sz w:val="18"/>
                <w:szCs w:val="18"/>
              </w:rPr>
              <w:t xml:space="preserve">,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Tizapán</w:t>
            </w:r>
            <w:proofErr w:type="spellEnd"/>
            <w:r w:rsidRPr="00002CB7">
              <w:rPr>
                <w:rFonts w:ascii="Calibri" w:hAnsi="Calibri" w:cs="Calibri"/>
                <w:color w:val="000000"/>
                <w:sz w:val="18"/>
                <w:szCs w:val="18"/>
              </w:rPr>
              <w:t xml:space="preserve"> el Alto,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Tototlán</w:t>
            </w:r>
            <w:proofErr w:type="spellEnd"/>
            <w:r w:rsidRPr="00002CB7">
              <w:rPr>
                <w:rFonts w:ascii="Calibri" w:hAnsi="Calibri" w:cs="Calibri"/>
                <w:color w:val="000000"/>
                <w:sz w:val="18"/>
                <w:szCs w:val="18"/>
              </w:rPr>
              <w:t xml:space="preserve">,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Tuxcueca</w:t>
            </w:r>
            <w:proofErr w:type="spellEnd"/>
            <w:r w:rsidRPr="00002CB7">
              <w:rPr>
                <w:rFonts w:ascii="Calibri" w:hAnsi="Calibri" w:cs="Calibri"/>
                <w:color w:val="000000"/>
                <w:sz w:val="18"/>
                <w:szCs w:val="18"/>
              </w:rPr>
              <w:t xml:space="preserve">,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Zapotlán del Rey.</w:t>
            </w:r>
          </w:p>
        </w:tc>
      </w:tr>
      <w:tr w:rsidR="009C352E" w:rsidRPr="00AF5506" w:rsidTr="000A07DB">
        <w:trPr>
          <w:trHeight w:val="20"/>
          <w:jc w:val="center"/>
        </w:trPr>
        <w:tc>
          <w:tcPr>
            <w:tcW w:w="2022" w:type="dxa"/>
            <w:tcBorders>
              <w:top w:val="single" w:sz="4" w:space="0" w:color="auto"/>
              <w:left w:val="single" w:sz="4" w:space="0" w:color="auto"/>
              <w:bottom w:val="single" w:sz="4" w:space="0" w:color="auto"/>
              <w:right w:val="single" w:sz="4" w:space="0" w:color="auto"/>
            </w:tcBorders>
            <w:vAlign w:val="center"/>
          </w:tcPr>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V TAMAZULA</w:t>
            </w:r>
          </w:p>
        </w:tc>
        <w:tc>
          <w:tcPr>
            <w:tcW w:w="1891" w:type="dxa"/>
            <w:gridSpan w:val="2"/>
            <w:tcBorders>
              <w:top w:val="single" w:sz="4" w:space="0" w:color="auto"/>
              <w:left w:val="single" w:sz="4" w:space="0" w:color="auto"/>
              <w:bottom w:val="single" w:sz="4" w:space="0" w:color="auto"/>
              <w:right w:val="single" w:sz="4" w:space="0" w:color="auto"/>
            </w:tcBorders>
            <w:vAlign w:val="center"/>
          </w:tcPr>
          <w:p w:rsidR="009C352E" w:rsidRPr="00526CB9" w:rsidRDefault="00E5508C" w:rsidP="000A07DB">
            <w:pPr>
              <w:jc w:val="center"/>
              <w:rPr>
                <w:rFonts w:ascii="Calibri" w:hAnsi="Calibri" w:cs="Calibri"/>
                <w:color w:val="000000"/>
                <w:sz w:val="18"/>
                <w:szCs w:val="18"/>
                <w:highlight w:val="yellow"/>
              </w:rPr>
            </w:pPr>
            <w:r w:rsidRPr="0093268D">
              <w:rPr>
                <w:rFonts w:ascii="Calibri" w:hAnsi="Calibri" w:cs="Calibri"/>
                <w:color w:val="000000"/>
                <w:sz w:val="18"/>
                <w:szCs w:val="18"/>
              </w:rPr>
              <w:t xml:space="preserve">2,446 </w:t>
            </w:r>
            <w:r w:rsidR="009C352E" w:rsidRPr="0093268D">
              <w:rPr>
                <w:rFonts w:ascii="Calibri" w:hAnsi="Calibri" w:cs="Calibri"/>
                <w:color w:val="000000"/>
                <w:sz w:val="18"/>
                <w:szCs w:val="18"/>
              </w:rPr>
              <w:t>estudios</w:t>
            </w:r>
          </w:p>
        </w:tc>
        <w:tc>
          <w:tcPr>
            <w:tcW w:w="5044" w:type="dxa"/>
            <w:gridSpan w:val="2"/>
            <w:tcBorders>
              <w:top w:val="single" w:sz="4" w:space="0" w:color="auto"/>
              <w:left w:val="nil"/>
              <w:bottom w:val="single" w:sz="4" w:space="0" w:color="auto"/>
              <w:right w:val="single" w:sz="4" w:space="0" w:color="auto"/>
            </w:tcBorders>
            <w:noWrap/>
            <w:vAlign w:val="bottom"/>
          </w:tcPr>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Concepción de Buenos Aires,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Jilotlán</w:t>
            </w:r>
            <w:proofErr w:type="spellEnd"/>
            <w:r w:rsidRPr="00002CB7">
              <w:rPr>
                <w:rFonts w:ascii="Calibri" w:hAnsi="Calibri" w:cs="Calibri"/>
                <w:color w:val="000000"/>
                <w:sz w:val="18"/>
                <w:szCs w:val="18"/>
              </w:rPr>
              <w:t xml:space="preserve"> de los Dolores,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Chapala,</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Manuel M </w:t>
            </w:r>
            <w:proofErr w:type="spellStart"/>
            <w:r w:rsidRPr="00002CB7">
              <w:rPr>
                <w:rFonts w:ascii="Calibri" w:hAnsi="Calibri" w:cs="Calibri"/>
                <w:color w:val="000000"/>
                <w:sz w:val="18"/>
                <w:szCs w:val="18"/>
              </w:rPr>
              <w:t>Dieguez</w:t>
            </w:r>
            <w:proofErr w:type="spellEnd"/>
            <w:r w:rsidRPr="00002CB7">
              <w:rPr>
                <w:rFonts w:ascii="Calibri" w:hAnsi="Calibri" w:cs="Calibri"/>
                <w:color w:val="000000"/>
                <w:sz w:val="18"/>
                <w:szCs w:val="18"/>
              </w:rPr>
              <w:t xml:space="preserve">,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La Manzanilla de la Paz,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Mazamitla</w:t>
            </w:r>
            <w:proofErr w:type="spellEnd"/>
            <w:r w:rsidRPr="00002CB7">
              <w:rPr>
                <w:rFonts w:ascii="Calibri" w:hAnsi="Calibri" w:cs="Calibri"/>
                <w:color w:val="000000"/>
                <w:sz w:val="18"/>
                <w:szCs w:val="18"/>
              </w:rPr>
              <w:t xml:space="preserve">,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Pihuamo</w:t>
            </w:r>
            <w:proofErr w:type="spellEnd"/>
            <w:r w:rsidRPr="00002CB7">
              <w:rPr>
                <w:rFonts w:ascii="Calibri" w:hAnsi="Calibri" w:cs="Calibri"/>
                <w:color w:val="000000"/>
                <w:sz w:val="18"/>
                <w:szCs w:val="18"/>
              </w:rPr>
              <w:t xml:space="preserve">,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Quitupan</w:t>
            </w:r>
            <w:proofErr w:type="spellEnd"/>
            <w:r w:rsidRPr="00002CB7">
              <w:rPr>
                <w:rFonts w:ascii="Calibri" w:hAnsi="Calibri" w:cs="Calibri"/>
                <w:color w:val="000000"/>
                <w:sz w:val="18"/>
                <w:szCs w:val="18"/>
              </w:rPr>
              <w:t xml:space="preserve">,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Tecalitlán</w:t>
            </w:r>
            <w:proofErr w:type="spellEnd"/>
            <w:r w:rsidRPr="00002CB7">
              <w:rPr>
                <w:rFonts w:ascii="Calibri" w:hAnsi="Calibri" w:cs="Calibri"/>
                <w:color w:val="000000"/>
                <w:sz w:val="18"/>
                <w:szCs w:val="18"/>
              </w:rPr>
              <w:t xml:space="preserve">,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lastRenderedPageBreak/>
              <w:t xml:space="preserve">Tamazula,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Valle de Juárez. </w:t>
            </w:r>
          </w:p>
        </w:tc>
      </w:tr>
      <w:tr w:rsidR="009C352E" w:rsidRPr="00AF5506" w:rsidTr="000A07DB">
        <w:trPr>
          <w:trHeight w:val="20"/>
          <w:jc w:val="center"/>
        </w:trPr>
        <w:tc>
          <w:tcPr>
            <w:tcW w:w="2022" w:type="dxa"/>
            <w:tcBorders>
              <w:top w:val="single" w:sz="4" w:space="0" w:color="auto"/>
              <w:left w:val="single" w:sz="4" w:space="0" w:color="auto"/>
              <w:bottom w:val="single" w:sz="4" w:space="0" w:color="auto"/>
              <w:right w:val="single" w:sz="4" w:space="0" w:color="auto"/>
            </w:tcBorders>
            <w:vAlign w:val="center"/>
          </w:tcPr>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lastRenderedPageBreak/>
              <w:t>VI CIUDAD GUZMAN</w:t>
            </w:r>
          </w:p>
        </w:tc>
        <w:tc>
          <w:tcPr>
            <w:tcW w:w="1891" w:type="dxa"/>
            <w:gridSpan w:val="2"/>
            <w:tcBorders>
              <w:top w:val="single" w:sz="4" w:space="0" w:color="auto"/>
              <w:left w:val="single" w:sz="4" w:space="0" w:color="auto"/>
              <w:bottom w:val="single" w:sz="4" w:space="0" w:color="auto"/>
              <w:right w:val="single" w:sz="4" w:space="0" w:color="auto"/>
            </w:tcBorders>
            <w:vAlign w:val="center"/>
          </w:tcPr>
          <w:p w:rsidR="009C352E" w:rsidRPr="0093268D" w:rsidRDefault="00E5508C" w:rsidP="000A07DB">
            <w:pPr>
              <w:jc w:val="center"/>
              <w:rPr>
                <w:rFonts w:ascii="Calibri" w:hAnsi="Calibri" w:cs="Calibri"/>
                <w:color w:val="000000"/>
                <w:sz w:val="18"/>
                <w:szCs w:val="18"/>
              </w:rPr>
            </w:pPr>
            <w:r w:rsidRPr="0093268D">
              <w:rPr>
                <w:rFonts w:ascii="Calibri" w:hAnsi="Calibri" w:cs="Calibri"/>
                <w:color w:val="000000"/>
                <w:sz w:val="18"/>
                <w:szCs w:val="18"/>
              </w:rPr>
              <w:t>5,031</w:t>
            </w:r>
            <w:r w:rsidR="009C352E" w:rsidRPr="0093268D">
              <w:rPr>
                <w:rFonts w:ascii="Calibri" w:hAnsi="Calibri" w:cs="Calibri"/>
                <w:color w:val="000000"/>
                <w:sz w:val="18"/>
                <w:szCs w:val="18"/>
              </w:rPr>
              <w:t xml:space="preserve"> estudios</w:t>
            </w:r>
          </w:p>
        </w:tc>
        <w:tc>
          <w:tcPr>
            <w:tcW w:w="5044" w:type="dxa"/>
            <w:gridSpan w:val="2"/>
            <w:tcBorders>
              <w:top w:val="single" w:sz="4" w:space="0" w:color="auto"/>
              <w:left w:val="nil"/>
              <w:bottom w:val="single" w:sz="4" w:space="0" w:color="auto"/>
              <w:right w:val="single" w:sz="4" w:space="0" w:color="auto"/>
            </w:tcBorders>
            <w:noWrap/>
            <w:vAlign w:val="bottom"/>
          </w:tcPr>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Amacueca</w:t>
            </w:r>
            <w:proofErr w:type="spellEnd"/>
            <w:r w:rsidRPr="00002CB7">
              <w:rPr>
                <w:rFonts w:ascii="Calibri" w:hAnsi="Calibri" w:cs="Calibri"/>
                <w:color w:val="000000"/>
                <w:sz w:val="18"/>
                <w:szCs w:val="18"/>
              </w:rPr>
              <w:t xml:space="preserve">,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Atemajac de Brizuela,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Atoyac,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Cd Guzmán,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Teocuitatlán</w:t>
            </w:r>
            <w:proofErr w:type="spellEnd"/>
            <w:r w:rsidRPr="00002CB7">
              <w:rPr>
                <w:rFonts w:ascii="Calibri" w:hAnsi="Calibri" w:cs="Calibri"/>
                <w:color w:val="000000"/>
                <w:sz w:val="18"/>
                <w:szCs w:val="18"/>
              </w:rPr>
              <w:t xml:space="preserve"> de Corona,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Tonila</w:t>
            </w:r>
            <w:proofErr w:type="spellEnd"/>
            <w:r w:rsidRPr="00002CB7">
              <w:rPr>
                <w:rFonts w:ascii="Calibri" w:hAnsi="Calibri" w:cs="Calibri"/>
                <w:color w:val="000000"/>
                <w:sz w:val="18"/>
                <w:szCs w:val="18"/>
              </w:rPr>
              <w:t xml:space="preserve">,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Gómez Farías,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Sayula,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Tapalpa</w:t>
            </w:r>
            <w:proofErr w:type="spellEnd"/>
            <w:r w:rsidRPr="00002CB7">
              <w:rPr>
                <w:rFonts w:ascii="Calibri" w:hAnsi="Calibri" w:cs="Calibri"/>
                <w:color w:val="000000"/>
                <w:sz w:val="18"/>
                <w:szCs w:val="18"/>
              </w:rPr>
              <w:t xml:space="preserve">,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Techaluta</w:t>
            </w:r>
            <w:proofErr w:type="spellEnd"/>
            <w:r w:rsidRPr="00002CB7">
              <w:rPr>
                <w:rFonts w:ascii="Calibri" w:hAnsi="Calibri" w:cs="Calibri"/>
                <w:color w:val="000000"/>
                <w:sz w:val="18"/>
                <w:szCs w:val="18"/>
              </w:rPr>
              <w:t xml:space="preserve">,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Tolimán</w:t>
            </w:r>
            <w:proofErr w:type="spellEnd"/>
            <w:r w:rsidRPr="00002CB7">
              <w:rPr>
                <w:rFonts w:ascii="Calibri" w:hAnsi="Calibri" w:cs="Calibri"/>
                <w:color w:val="000000"/>
                <w:sz w:val="18"/>
                <w:szCs w:val="18"/>
              </w:rPr>
              <w:t xml:space="preserve">,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Tuxpan,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San Gabriel,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Zacoalco</w:t>
            </w:r>
            <w:proofErr w:type="spellEnd"/>
            <w:r w:rsidRPr="00002CB7">
              <w:rPr>
                <w:rFonts w:ascii="Calibri" w:hAnsi="Calibri" w:cs="Calibri"/>
                <w:color w:val="000000"/>
                <w:sz w:val="18"/>
                <w:szCs w:val="18"/>
              </w:rPr>
              <w:t xml:space="preserve"> de Torres,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Zapotiltic</w:t>
            </w:r>
            <w:proofErr w:type="spellEnd"/>
            <w:r w:rsidRPr="00002CB7">
              <w:rPr>
                <w:rFonts w:ascii="Calibri" w:hAnsi="Calibri" w:cs="Calibri"/>
                <w:color w:val="000000"/>
                <w:sz w:val="18"/>
                <w:szCs w:val="18"/>
              </w:rPr>
              <w:t xml:space="preserve"> y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Zapotitlán de Vadillo</w:t>
            </w:r>
          </w:p>
        </w:tc>
      </w:tr>
      <w:tr w:rsidR="009C352E" w:rsidRPr="00AF5506" w:rsidTr="000A07DB">
        <w:trPr>
          <w:trHeight w:val="20"/>
          <w:jc w:val="center"/>
        </w:trPr>
        <w:tc>
          <w:tcPr>
            <w:tcW w:w="2022" w:type="dxa"/>
            <w:tcBorders>
              <w:top w:val="single" w:sz="4" w:space="0" w:color="auto"/>
              <w:left w:val="single" w:sz="4" w:space="0" w:color="auto"/>
              <w:bottom w:val="single" w:sz="4" w:space="0" w:color="auto"/>
              <w:right w:val="single" w:sz="4" w:space="0" w:color="auto"/>
            </w:tcBorders>
            <w:vAlign w:val="center"/>
          </w:tcPr>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VII AUTLAN</w:t>
            </w:r>
          </w:p>
        </w:tc>
        <w:tc>
          <w:tcPr>
            <w:tcW w:w="1891" w:type="dxa"/>
            <w:gridSpan w:val="2"/>
            <w:tcBorders>
              <w:top w:val="single" w:sz="4" w:space="0" w:color="auto"/>
              <w:left w:val="single" w:sz="4" w:space="0" w:color="auto"/>
              <w:bottom w:val="single" w:sz="4" w:space="0" w:color="auto"/>
              <w:right w:val="single" w:sz="4" w:space="0" w:color="auto"/>
            </w:tcBorders>
            <w:vAlign w:val="center"/>
          </w:tcPr>
          <w:p w:rsidR="009C352E" w:rsidRPr="0093268D" w:rsidRDefault="00E5508C" w:rsidP="000A07DB">
            <w:pPr>
              <w:jc w:val="center"/>
              <w:rPr>
                <w:rFonts w:ascii="Calibri" w:hAnsi="Calibri" w:cs="Calibri"/>
                <w:color w:val="000000"/>
                <w:sz w:val="18"/>
                <w:szCs w:val="18"/>
              </w:rPr>
            </w:pPr>
            <w:r w:rsidRPr="0093268D">
              <w:rPr>
                <w:rFonts w:ascii="Calibri" w:hAnsi="Calibri" w:cs="Calibri"/>
                <w:color w:val="000000"/>
                <w:sz w:val="18"/>
                <w:szCs w:val="18"/>
              </w:rPr>
              <w:t>4,871</w:t>
            </w:r>
            <w:r w:rsidR="009C352E" w:rsidRPr="0093268D">
              <w:rPr>
                <w:rFonts w:ascii="Calibri" w:hAnsi="Calibri" w:cs="Calibri"/>
                <w:color w:val="000000"/>
                <w:sz w:val="18"/>
                <w:szCs w:val="18"/>
              </w:rPr>
              <w:t xml:space="preserve"> estudios</w:t>
            </w:r>
          </w:p>
        </w:tc>
        <w:tc>
          <w:tcPr>
            <w:tcW w:w="5044" w:type="dxa"/>
            <w:gridSpan w:val="2"/>
            <w:tcBorders>
              <w:top w:val="single" w:sz="4" w:space="0" w:color="auto"/>
              <w:left w:val="nil"/>
              <w:bottom w:val="single" w:sz="4" w:space="0" w:color="auto"/>
              <w:right w:val="single" w:sz="4" w:space="0" w:color="auto"/>
            </w:tcBorders>
            <w:noWrap/>
            <w:vAlign w:val="bottom"/>
          </w:tcPr>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Atengo,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autlán</w:t>
            </w:r>
            <w:proofErr w:type="spellEnd"/>
            <w:r w:rsidRPr="00002CB7">
              <w:rPr>
                <w:rFonts w:ascii="Calibri" w:hAnsi="Calibri" w:cs="Calibri"/>
                <w:color w:val="000000"/>
                <w:sz w:val="18"/>
                <w:szCs w:val="18"/>
              </w:rPr>
              <w:t xml:space="preserve">,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Ayutla,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Casimiro Castillo,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Cihuatlán</w:t>
            </w:r>
            <w:proofErr w:type="spellEnd"/>
            <w:r w:rsidRPr="00002CB7">
              <w:rPr>
                <w:rFonts w:ascii="Calibri" w:hAnsi="Calibri" w:cs="Calibri"/>
                <w:color w:val="000000"/>
                <w:sz w:val="18"/>
                <w:szCs w:val="18"/>
              </w:rPr>
              <w:t xml:space="preserve">,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Cuautla,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Cuahuititlán</w:t>
            </w:r>
            <w:proofErr w:type="spellEnd"/>
            <w:r w:rsidRPr="00002CB7">
              <w:rPr>
                <w:rFonts w:ascii="Calibri" w:hAnsi="Calibri" w:cs="Calibri"/>
                <w:color w:val="000000"/>
                <w:sz w:val="18"/>
                <w:szCs w:val="18"/>
              </w:rPr>
              <w:t xml:space="preserve">,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Chiquikistlán</w:t>
            </w:r>
            <w:proofErr w:type="spellEnd"/>
            <w:r w:rsidRPr="00002CB7">
              <w:rPr>
                <w:rFonts w:ascii="Calibri" w:hAnsi="Calibri" w:cs="Calibri"/>
                <w:color w:val="000000"/>
                <w:sz w:val="18"/>
                <w:szCs w:val="18"/>
              </w:rPr>
              <w:t xml:space="preserve">,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Ejutla</w:t>
            </w:r>
            <w:proofErr w:type="spellEnd"/>
            <w:r w:rsidRPr="00002CB7">
              <w:rPr>
                <w:rFonts w:ascii="Calibri" w:hAnsi="Calibri" w:cs="Calibri"/>
                <w:color w:val="000000"/>
                <w:sz w:val="18"/>
                <w:szCs w:val="18"/>
              </w:rPr>
              <w:t xml:space="preserve">,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El Grullo,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La Huerta,</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 </w:t>
            </w:r>
            <w:proofErr w:type="spellStart"/>
            <w:r w:rsidRPr="00002CB7">
              <w:rPr>
                <w:rFonts w:ascii="Calibri" w:hAnsi="Calibri" w:cs="Calibri"/>
                <w:color w:val="000000"/>
                <w:sz w:val="18"/>
                <w:szCs w:val="18"/>
              </w:rPr>
              <w:t>Juchitlán</w:t>
            </w:r>
            <w:proofErr w:type="spellEnd"/>
            <w:r w:rsidRPr="00002CB7">
              <w:rPr>
                <w:rFonts w:ascii="Calibri" w:hAnsi="Calibri" w:cs="Calibri"/>
                <w:color w:val="000000"/>
                <w:sz w:val="18"/>
                <w:szCs w:val="18"/>
              </w:rPr>
              <w:t xml:space="preserve">,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El Limón,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Purificación,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Tecolotlán</w:t>
            </w:r>
            <w:proofErr w:type="spellEnd"/>
            <w:r w:rsidRPr="00002CB7">
              <w:rPr>
                <w:rFonts w:ascii="Calibri" w:hAnsi="Calibri" w:cs="Calibri"/>
                <w:color w:val="000000"/>
                <w:sz w:val="18"/>
                <w:szCs w:val="18"/>
              </w:rPr>
              <w:t xml:space="preserve">,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Tenamaxtlán</w:t>
            </w:r>
            <w:proofErr w:type="spellEnd"/>
            <w:r w:rsidRPr="00002CB7">
              <w:rPr>
                <w:rFonts w:ascii="Calibri" w:hAnsi="Calibri" w:cs="Calibri"/>
                <w:color w:val="000000"/>
                <w:sz w:val="18"/>
                <w:szCs w:val="18"/>
              </w:rPr>
              <w:t xml:space="preserve">,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Tonaya</w:t>
            </w:r>
            <w:proofErr w:type="spellEnd"/>
            <w:r w:rsidRPr="00002CB7">
              <w:rPr>
                <w:rFonts w:ascii="Calibri" w:hAnsi="Calibri" w:cs="Calibri"/>
                <w:color w:val="000000"/>
                <w:sz w:val="18"/>
                <w:szCs w:val="18"/>
              </w:rPr>
              <w:t xml:space="preserve">,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Tuxcacuesco</w:t>
            </w:r>
            <w:proofErr w:type="spellEnd"/>
            <w:r w:rsidRPr="00002CB7">
              <w:rPr>
                <w:rFonts w:ascii="Calibri" w:hAnsi="Calibri" w:cs="Calibri"/>
                <w:color w:val="000000"/>
                <w:sz w:val="18"/>
                <w:szCs w:val="18"/>
              </w:rPr>
              <w:t xml:space="preserve">,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Unión de Tula.</w:t>
            </w:r>
          </w:p>
        </w:tc>
      </w:tr>
      <w:tr w:rsidR="009C352E" w:rsidRPr="00AF5506" w:rsidTr="000A07DB">
        <w:trPr>
          <w:trHeight w:val="20"/>
          <w:jc w:val="center"/>
        </w:trPr>
        <w:tc>
          <w:tcPr>
            <w:tcW w:w="2022" w:type="dxa"/>
            <w:tcBorders>
              <w:top w:val="single" w:sz="4" w:space="0" w:color="auto"/>
              <w:left w:val="single" w:sz="4" w:space="0" w:color="auto"/>
              <w:bottom w:val="single" w:sz="4" w:space="0" w:color="auto"/>
              <w:right w:val="single" w:sz="4" w:space="0" w:color="auto"/>
            </w:tcBorders>
            <w:vAlign w:val="center"/>
          </w:tcPr>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VIII PUERTO VALLARTA</w:t>
            </w:r>
          </w:p>
        </w:tc>
        <w:tc>
          <w:tcPr>
            <w:tcW w:w="1891" w:type="dxa"/>
            <w:gridSpan w:val="2"/>
            <w:tcBorders>
              <w:top w:val="single" w:sz="4" w:space="0" w:color="auto"/>
              <w:left w:val="single" w:sz="4" w:space="0" w:color="auto"/>
              <w:bottom w:val="single" w:sz="4" w:space="0" w:color="auto"/>
              <w:right w:val="single" w:sz="4" w:space="0" w:color="auto"/>
            </w:tcBorders>
            <w:vAlign w:val="center"/>
          </w:tcPr>
          <w:p w:rsidR="009C352E" w:rsidRPr="0093268D" w:rsidRDefault="00E5508C" w:rsidP="000A07DB">
            <w:pPr>
              <w:jc w:val="center"/>
              <w:rPr>
                <w:rFonts w:ascii="Calibri" w:hAnsi="Calibri" w:cs="Calibri"/>
                <w:color w:val="000000"/>
                <w:sz w:val="18"/>
                <w:szCs w:val="18"/>
              </w:rPr>
            </w:pPr>
            <w:r w:rsidRPr="0093268D">
              <w:rPr>
                <w:rFonts w:ascii="Calibri" w:hAnsi="Calibri" w:cs="Calibri"/>
                <w:color w:val="000000"/>
                <w:sz w:val="18"/>
                <w:szCs w:val="18"/>
              </w:rPr>
              <w:t>4,091</w:t>
            </w:r>
            <w:r w:rsidR="009C352E" w:rsidRPr="0093268D">
              <w:rPr>
                <w:rFonts w:ascii="Calibri" w:hAnsi="Calibri" w:cs="Calibri"/>
                <w:color w:val="000000"/>
                <w:sz w:val="18"/>
                <w:szCs w:val="18"/>
              </w:rPr>
              <w:t xml:space="preserve"> estudios</w:t>
            </w:r>
          </w:p>
        </w:tc>
        <w:tc>
          <w:tcPr>
            <w:tcW w:w="5044" w:type="dxa"/>
            <w:gridSpan w:val="2"/>
            <w:tcBorders>
              <w:top w:val="single" w:sz="4" w:space="0" w:color="auto"/>
              <w:left w:val="nil"/>
              <w:bottom w:val="single" w:sz="4" w:space="0" w:color="auto"/>
              <w:right w:val="single" w:sz="4" w:space="0" w:color="auto"/>
            </w:tcBorders>
            <w:noWrap/>
            <w:vAlign w:val="bottom"/>
          </w:tcPr>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Cabo Corrientes,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Mascota,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Puerto Vallarta,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San Sebastián del Oeste,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Talpa de Allende,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Tomatlán</w:t>
            </w:r>
            <w:proofErr w:type="spellEnd"/>
            <w:r w:rsidRPr="00002CB7">
              <w:rPr>
                <w:rFonts w:ascii="Calibri" w:hAnsi="Calibri" w:cs="Calibri"/>
                <w:color w:val="000000"/>
                <w:sz w:val="18"/>
                <w:szCs w:val="18"/>
              </w:rPr>
              <w:t xml:space="preserve">, </w:t>
            </w:r>
          </w:p>
        </w:tc>
      </w:tr>
      <w:tr w:rsidR="009C352E" w:rsidRPr="00AF5506" w:rsidTr="000A07DB">
        <w:trPr>
          <w:gridAfter w:val="1"/>
          <w:wAfter w:w="13" w:type="dxa"/>
          <w:trHeight w:val="20"/>
          <w:jc w:val="center"/>
        </w:trPr>
        <w:tc>
          <w:tcPr>
            <w:tcW w:w="2022" w:type="dxa"/>
            <w:tcBorders>
              <w:top w:val="single" w:sz="4" w:space="0" w:color="auto"/>
              <w:left w:val="single" w:sz="4" w:space="0" w:color="auto"/>
              <w:bottom w:val="single" w:sz="4" w:space="0" w:color="auto"/>
              <w:right w:val="single" w:sz="4" w:space="0" w:color="auto"/>
            </w:tcBorders>
            <w:vAlign w:val="center"/>
          </w:tcPr>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IX AMECA</w:t>
            </w:r>
          </w:p>
        </w:tc>
        <w:tc>
          <w:tcPr>
            <w:tcW w:w="1878" w:type="dxa"/>
            <w:tcBorders>
              <w:top w:val="single" w:sz="4" w:space="0" w:color="auto"/>
              <w:left w:val="single" w:sz="4" w:space="0" w:color="auto"/>
              <w:bottom w:val="single" w:sz="4" w:space="0" w:color="auto"/>
              <w:right w:val="single" w:sz="4" w:space="0" w:color="auto"/>
            </w:tcBorders>
            <w:vAlign w:val="center"/>
          </w:tcPr>
          <w:p w:rsidR="009C352E" w:rsidRPr="0093268D" w:rsidRDefault="00E5508C" w:rsidP="000A07DB">
            <w:pPr>
              <w:jc w:val="center"/>
              <w:rPr>
                <w:rFonts w:ascii="Calibri" w:hAnsi="Calibri" w:cs="Calibri"/>
                <w:color w:val="000000"/>
                <w:sz w:val="18"/>
                <w:szCs w:val="18"/>
              </w:rPr>
            </w:pPr>
            <w:r w:rsidRPr="0093268D">
              <w:rPr>
                <w:rFonts w:ascii="Calibri" w:hAnsi="Calibri" w:cs="Calibri"/>
                <w:color w:val="000000"/>
                <w:sz w:val="18"/>
                <w:szCs w:val="18"/>
              </w:rPr>
              <w:t>5,182</w:t>
            </w:r>
            <w:r w:rsidR="009C352E" w:rsidRPr="0093268D">
              <w:rPr>
                <w:rFonts w:ascii="Calibri" w:hAnsi="Calibri" w:cs="Calibri"/>
                <w:color w:val="000000"/>
                <w:sz w:val="18"/>
                <w:szCs w:val="18"/>
              </w:rPr>
              <w:t xml:space="preserve"> estudios</w:t>
            </w:r>
          </w:p>
        </w:tc>
        <w:tc>
          <w:tcPr>
            <w:tcW w:w="5044" w:type="dxa"/>
            <w:gridSpan w:val="2"/>
            <w:tcBorders>
              <w:top w:val="single" w:sz="4" w:space="0" w:color="auto"/>
              <w:left w:val="nil"/>
              <w:bottom w:val="single" w:sz="4" w:space="0" w:color="auto"/>
              <w:right w:val="single" w:sz="4" w:space="0" w:color="auto"/>
            </w:tcBorders>
            <w:noWrap/>
            <w:vAlign w:val="bottom"/>
          </w:tcPr>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Ahualulco</w:t>
            </w:r>
            <w:proofErr w:type="spellEnd"/>
            <w:r w:rsidRPr="00002CB7">
              <w:rPr>
                <w:rFonts w:ascii="Calibri" w:hAnsi="Calibri" w:cs="Calibri"/>
                <w:color w:val="000000"/>
                <w:sz w:val="18"/>
                <w:szCs w:val="18"/>
              </w:rPr>
              <w:t xml:space="preserve"> de Mercado,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Amatitán</w:t>
            </w:r>
            <w:proofErr w:type="spellEnd"/>
            <w:r w:rsidRPr="00002CB7">
              <w:rPr>
                <w:rFonts w:ascii="Calibri" w:hAnsi="Calibri" w:cs="Calibri"/>
                <w:color w:val="000000"/>
                <w:sz w:val="18"/>
                <w:szCs w:val="18"/>
              </w:rPr>
              <w:t xml:space="preserve">,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Ameca,</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San Juanito de Escobedo,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El Arenal,</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Atenguillo</w:t>
            </w:r>
            <w:proofErr w:type="spellEnd"/>
            <w:r w:rsidRPr="00002CB7">
              <w:rPr>
                <w:rFonts w:ascii="Calibri" w:hAnsi="Calibri" w:cs="Calibri"/>
                <w:color w:val="000000"/>
                <w:sz w:val="18"/>
                <w:szCs w:val="18"/>
              </w:rPr>
              <w:t xml:space="preserve">,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Cocula</w:t>
            </w:r>
            <w:proofErr w:type="spellEnd"/>
            <w:r w:rsidRPr="00002CB7">
              <w:rPr>
                <w:rFonts w:ascii="Calibri" w:hAnsi="Calibri" w:cs="Calibri"/>
                <w:color w:val="000000"/>
                <w:sz w:val="18"/>
                <w:szCs w:val="18"/>
              </w:rPr>
              <w:t xml:space="preserve">,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Etzatlán</w:t>
            </w:r>
            <w:proofErr w:type="spellEnd"/>
            <w:r w:rsidRPr="00002CB7">
              <w:rPr>
                <w:rFonts w:ascii="Calibri" w:hAnsi="Calibri" w:cs="Calibri"/>
                <w:color w:val="000000"/>
                <w:sz w:val="18"/>
                <w:szCs w:val="18"/>
              </w:rPr>
              <w:t xml:space="preserve">,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Guachinango,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Hostotipaquillo</w:t>
            </w:r>
            <w:proofErr w:type="spellEnd"/>
            <w:r w:rsidRPr="00002CB7">
              <w:rPr>
                <w:rFonts w:ascii="Calibri" w:hAnsi="Calibri" w:cs="Calibri"/>
                <w:color w:val="000000"/>
                <w:sz w:val="18"/>
                <w:szCs w:val="18"/>
              </w:rPr>
              <w:t xml:space="preserve">,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Magdalena,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lastRenderedPageBreak/>
              <w:t>Mixtlán</w:t>
            </w:r>
            <w:proofErr w:type="spellEnd"/>
            <w:r w:rsidRPr="00002CB7">
              <w:rPr>
                <w:rFonts w:ascii="Calibri" w:hAnsi="Calibri" w:cs="Calibri"/>
                <w:color w:val="000000"/>
                <w:sz w:val="18"/>
                <w:szCs w:val="18"/>
              </w:rPr>
              <w:t xml:space="preserve">,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San Marcos,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San Martín de Hidalgo,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Tala,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Tequila,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Teuchitlan</w:t>
            </w:r>
            <w:proofErr w:type="spellEnd"/>
          </w:p>
        </w:tc>
      </w:tr>
      <w:tr w:rsidR="009C352E" w:rsidRPr="00AF5506" w:rsidTr="000A07DB">
        <w:trPr>
          <w:gridAfter w:val="1"/>
          <w:wAfter w:w="13" w:type="dxa"/>
          <w:trHeight w:val="20"/>
          <w:jc w:val="center"/>
        </w:trPr>
        <w:tc>
          <w:tcPr>
            <w:tcW w:w="2022" w:type="dxa"/>
            <w:tcBorders>
              <w:top w:val="single" w:sz="4" w:space="0" w:color="auto"/>
              <w:left w:val="single" w:sz="4" w:space="0" w:color="auto"/>
              <w:bottom w:val="single" w:sz="4" w:space="0" w:color="auto"/>
              <w:right w:val="single" w:sz="4" w:space="0" w:color="auto"/>
            </w:tcBorders>
            <w:vAlign w:val="center"/>
          </w:tcPr>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lastRenderedPageBreak/>
              <w:t>X ZAPOPAN</w:t>
            </w:r>
          </w:p>
        </w:tc>
        <w:tc>
          <w:tcPr>
            <w:tcW w:w="1878" w:type="dxa"/>
            <w:tcBorders>
              <w:top w:val="single" w:sz="4" w:space="0" w:color="auto"/>
              <w:left w:val="single" w:sz="4" w:space="0" w:color="auto"/>
              <w:bottom w:val="single" w:sz="4" w:space="0" w:color="auto"/>
              <w:right w:val="single" w:sz="4" w:space="0" w:color="auto"/>
            </w:tcBorders>
            <w:vAlign w:val="center"/>
          </w:tcPr>
          <w:p w:rsidR="009C352E" w:rsidRPr="0093268D" w:rsidRDefault="00E5508C" w:rsidP="000A07DB">
            <w:pPr>
              <w:jc w:val="center"/>
              <w:rPr>
                <w:rFonts w:ascii="Calibri" w:hAnsi="Calibri" w:cs="Calibri"/>
                <w:color w:val="000000"/>
                <w:sz w:val="18"/>
                <w:szCs w:val="18"/>
              </w:rPr>
            </w:pPr>
            <w:r w:rsidRPr="0093268D">
              <w:rPr>
                <w:rFonts w:ascii="Calibri" w:hAnsi="Calibri" w:cs="Calibri"/>
                <w:color w:val="000000"/>
                <w:sz w:val="18"/>
                <w:szCs w:val="18"/>
              </w:rPr>
              <w:t>11,940</w:t>
            </w:r>
            <w:r w:rsidR="009C352E" w:rsidRPr="0093268D">
              <w:rPr>
                <w:rFonts w:ascii="Calibri" w:hAnsi="Calibri" w:cs="Calibri"/>
                <w:color w:val="000000"/>
                <w:sz w:val="18"/>
                <w:szCs w:val="18"/>
              </w:rPr>
              <w:t xml:space="preserve"> estudios</w:t>
            </w:r>
          </w:p>
        </w:tc>
        <w:tc>
          <w:tcPr>
            <w:tcW w:w="5044" w:type="dxa"/>
            <w:gridSpan w:val="2"/>
            <w:tcBorders>
              <w:top w:val="single" w:sz="4" w:space="0" w:color="auto"/>
              <w:left w:val="nil"/>
              <w:bottom w:val="single" w:sz="4" w:space="0" w:color="auto"/>
              <w:right w:val="single" w:sz="4" w:space="0" w:color="auto"/>
            </w:tcBorders>
            <w:noWrap/>
            <w:vAlign w:val="bottom"/>
          </w:tcPr>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Zapopan,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San</w:t>
            </w:r>
            <w:r>
              <w:rPr>
                <w:rFonts w:ascii="Calibri" w:hAnsi="Calibri" w:cs="Calibri"/>
                <w:color w:val="000000"/>
                <w:sz w:val="18"/>
                <w:szCs w:val="18"/>
              </w:rPr>
              <w:t xml:space="preserve"> </w:t>
            </w:r>
            <w:r w:rsidRPr="00002CB7">
              <w:rPr>
                <w:rFonts w:ascii="Calibri" w:hAnsi="Calibri" w:cs="Calibri"/>
                <w:color w:val="000000"/>
                <w:sz w:val="18"/>
                <w:szCs w:val="18"/>
              </w:rPr>
              <w:t>Cristóbal de la Barranca</w:t>
            </w:r>
          </w:p>
        </w:tc>
      </w:tr>
      <w:tr w:rsidR="009C352E" w:rsidRPr="00AF5506" w:rsidTr="000A07DB">
        <w:trPr>
          <w:gridAfter w:val="1"/>
          <w:wAfter w:w="13" w:type="dxa"/>
          <w:trHeight w:val="20"/>
          <w:jc w:val="center"/>
        </w:trPr>
        <w:tc>
          <w:tcPr>
            <w:tcW w:w="2022" w:type="dxa"/>
            <w:tcBorders>
              <w:top w:val="single" w:sz="4" w:space="0" w:color="auto"/>
              <w:left w:val="single" w:sz="4" w:space="0" w:color="auto"/>
              <w:bottom w:val="single" w:sz="4" w:space="0" w:color="auto"/>
              <w:right w:val="single" w:sz="4" w:space="0" w:color="auto"/>
            </w:tcBorders>
            <w:vAlign w:val="center"/>
          </w:tcPr>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XI TONALA</w:t>
            </w:r>
          </w:p>
        </w:tc>
        <w:tc>
          <w:tcPr>
            <w:tcW w:w="1878" w:type="dxa"/>
            <w:tcBorders>
              <w:top w:val="single" w:sz="4" w:space="0" w:color="auto"/>
              <w:left w:val="single" w:sz="4" w:space="0" w:color="auto"/>
              <w:bottom w:val="single" w:sz="4" w:space="0" w:color="auto"/>
              <w:right w:val="single" w:sz="4" w:space="0" w:color="auto"/>
            </w:tcBorders>
            <w:vAlign w:val="center"/>
          </w:tcPr>
          <w:p w:rsidR="009C352E" w:rsidRPr="0093268D" w:rsidRDefault="00E5508C" w:rsidP="00E5508C">
            <w:pPr>
              <w:rPr>
                <w:rFonts w:ascii="Calibri" w:hAnsi="Calibri" w:cs="Calibri"/>
                <w:color w:val="000000"/>
                <w:sz w:val="18"/>
                <w:szCs w:val="18"/>
              </w:rPr>
            </w:pPr>
            <w:r w:rsidRPr="0093268D">
              <w:rPr>
                <w:rFonts w:ascii="Calibri" w:hAnsi="Calibri" w:cs="Calibri"/>
                <w:color w:val="000000"/>
                <w:sz w:val="18"/>
                <w:szCs w:val="18"/>
              </w:rPr>
              <w:t xml:space="preserve">7,606 </w:t>
            </w:r>
            <w:r w:rsidR="009C352E" w:rsidRPr="0093268D">
              <w:rPr>
                <w:rFonts w:ascii="Calibri" w:hAnsi="Calibri" w:cs="Calibri"/>
                <w:color w:val="000000"/>
                <w:sz w:val="18"/>
                <w:szCs w:val="18"/>
              </w:rPr>
              <w:t>estudios</w:t>
            </w:r>
          </w:p>
        </w:tc>
        <w:tc>
          <w:tcPr>
            <w:tcW w:w="5044" w:type="dxa"/>
            <w:gridSpan w:val="2"/>
            <w:tcBorders>
              <w:top w:val="single" w:sz="4" w:space="0" w:color="auto"/>
              <w:left w:val="nil"/>
              <w:bottom w:val="single" w:sz="4" w:space="0" w:color="auto"/>
              <w:right w:val="single" w:sz="4" w:space="0" w:color="auto"/>
            </w:tcBorders>
            <w:noWrap/>
            <w:vAlign w:val="bottom"/>
          </w:tcPr>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Cuquío</w:t>
            </w:r>
            <w:proofErr w:type="spellEnd"/>
            <w:r w:rsidRPr="00002CB7">
              <w:rPr>
                <w:rFonts w:ascii="Calibri" w:hAnsi="Calibri" w:cs="Calibri"/>
                <w:color w:val="000000"/>
                <w:sz w:val="18"/>
                <w:szCs w:val="18"/>
              </w:rPr>
              <w:t xml:space="preserve">,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Ixtlahuacán</w:t>
            </w:r>
            <w:proofErr w:type="spellEnd"/>
            <w:r w:rsidRPr="00002CB7">
              <w:rPr>
                <w:rFonts w:ascii="Calibri" w:hAnsi="Calibri" w:cs="Calibri"/>
                <w:color w:val="000000"/>
                <w:sz w:val="18"/>
                <w:szCs w:val="18"/>
              </w:rPr>
              <w:t xml:space="preserve"> del Río,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Juanacatlán</w:t>
            </w:r>
            <w:proofErr w:type="spellEnd"/>
            <w:r w:rsidRPr="00002CB7">
              <w:rPr>
                <w:rFonts w:ascii="Calibri" w:hAnsi="Calibri" w:cs="Calibri"/>
                <w:color w:val="000000"/>
                <w:sz w:val="18"/>
                <w:szCs w:val="18"/>
              </w:rPr>
              <w:t xml:space="preserve">,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El Salto,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Tonalá,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Zapotlanejo</w:t>
            </w:r>
            <w:proofErr w:type="spellEnd"/>
          </w:p>
        </w:tc>
      </w:tr>
      <w:tr w:rsidR="009C352E" w:rsidRPr="00AF5506" w:rsidTr="000A07DB">
        <w:trPr>
          <w:gridAfter w:val="1"/>
          <w:wAfter w:w="13" w:type="dxa"/>
          <w:trHeight w:val="20"/>
          <w:jc w:val="center"/>
        </w:trPr>
        <w:tc>
          <w:tcPr>
            <w:tcW w:w="2022" w:type="dxa"/>
            <w:tcBorders>
              <w:top w:val="single" w:sz="4" w:space="0" w:color="auto"/>
              <w:left w:val="single" w:sz="4" w:space="0" w:color="auto"/>
              <w:bottom w:val="single" w:sz="4" w:space="0" w:color="auto"/>
              <w:right w:val="single" w:sz="4" w:space="0" w:color="auto"/>
            </w:tcBorders>
            <w:vAlign w:val="center"/>
          </w:tcPr>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XII TLAQUEPAQUE</w:t>
            </w:r>
          </w:p>
        </w:tc>
        <w:tc>
          <w:tcPr>
            <w:tcW w:w="1878" w:type="dxa"/>
            <w:tcBorders>
              <w:top w:val="single" w:sz="4" w:space="0" w:color="auto"/>
              <w:left w:val="single" w:sz="4" w:space="0" w:color="auto"/>
              <w:bottom w:val="single" w:sz="4" w:space="0" w:color="auto"/>
              <w:right w:val="single" w:sz="4" w:space="0" w:color="auto"/>
            </w:tcBorders>
            <w:vAlign w:val="center"/>
          </w:tcPr>
          <w:p w:rsidR="009C352E" w:rsidRPr="0093268D" w:rsidRDefault="00E5508C" w:rsidP="00E5508C">
            <w:pPr>
              <w:rPr>
                <w:rFonts w:ascii="Calibri" w:hAnsi="Calibri" w:cs="Calibri"/>
                <w:color w:val="000000"/>
                <w:sz w:val="18"/>
                <w:szCs w:val="18"/>
              </w:rPr>
            </w:pPr>
            <w:r w:rsidRPr="0093268D">
              <w:rPr>
                <w:rFonts w:ascii="Calibri" w:hAnsi="Calibri" w:cs="Calibri"/>
                <w:color w:val="000000"/>
                <w:sz w:val="18"/>
                <w:szCs w:val="18"/>
              </w:rPr>
              <w:t xml:space="preserve">10,320 </w:t>
            </w:r>
            <w:r w:rsidR="009C352E" w:rsidRPr="0093268D">
              <w:rPr>
                <w:rFonts w:ascii="Calibri" w:hAnsi="Calibri" w:cs="Calibri"/>
                <w:color w:val="000000"/>
                <w:sz w:val="18"/>
                <w:szCs w:val="18"/>
              </w:rPr>
              <w:t xml:space="preserve"> estudios</w:t>
            </w:r>
          </w:p>
        </w:tc>
        <w:tc>
          <w:tcPr>
            <w:tcW w:w="5044" w:type="dxa"/>
            <w:gridSpan w:val="2"/>
            <w:tcBorders>
              <w:top w:val="single" w:sz="4" w:space="0" w:color="auto"/>
              <w:left w:val="nil"/>
              <w:bottom w:val="single" w:sz="4" w:space="0" w:color="auto"/>
              <w:right w:val="single" w:sz="4" w:space="0" w:color="auto"/>
            </w:tcBorders>
            <w:noWrap/>
            <w:vAlign w:val="bottom"/>
          </w:tcPr>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Ixtlahuacán</w:t>
            </w:r>
            <w:proofErr w:type="spellEnd"/>
            <w:r w:rsidRPr="00002CB7">
              <w:rPr>
                <w:rFonts w:ascii="Calibri" w:hAnsi="Calibri" w:cs="Calibri"/>
                <w:color w:val="000000"/>
                <w:sz w:val="18"/>
                <w:szCs w:val="18"/>
              </w:rPr>
              <w:t xml:space="preserve"> de los </w:t>
            </w:r>
            <w:proofErr w:type="spellStart"/>
            <w:r w:rsidRPr="00002CB7">
              <w:rPr>
                <w:rFonts w:ascii="Calibri" w:hAnsi="Calibri" w:cs="Calibri"/>
                <w:color w:val="000000"/>
                <w:sz w:val="18"/>
                <w:szCs w:val="18"/>
              </w:rPr>
              <w:t>Membrilos</w:t>
            </w:r>
            <w:proofErr w:type="spellEnd"/>
            <w:r w:rsidRPr="00002CB7">
              <w:rPr>
                <w:rFonts w:ascii="Calibri" w:hAnsi="Calibri" w:cs="Calibri"/>
                <w:color w:val="000000"/>
                <w:sz w:val="18"/>
                <w:szCs w:val="18"/>
              </w:rPr>
              <w:t xml:space="preserve">,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Acatlán de Juárez, </w:t>
            </w:r>
          </w:p>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Tlajomulco de Zúñiga, </w:t>
            </w:r>
          </w:p>
          <w:p w:rsidR="009C352E" w:rsidRPr="00002CB7" w:rsidRDefault="009C352E" w:rsidP="000A07DB">
            <w:pPr>
              <w:rPr>
                <w:rFonts w:ascii="Calibri" w:hAnsi="Calibri" w:cs="Calibri"/>
                <w:color w:val="000000"/>
                <w:sz w:val="18"/>
                <w:szCs w:val="18"/>
              </w:rPr>
            </w:pPr>
            <w:proofErr w:type="spellStart"/>
            <w:r w:rsidRPr="00002CB7">
              <w:rPr>
                <w:rFonts w:ascii="Calibri" w:hAnsi="Calibri" w:cs="Calibri"/>
                <w:color w:val="000000"/>
                <w:sz w:val="18"/>
                <w:szCs w:val="18"/>
              </w:rPr>
              <w:t>VillaCorona</w:t>
            </w:r>
            <w:proofErr w:type="spellEnd"/>
          </w:p>
        </w:tc>
      </w:tr>
      <w:tr w:rsidR="009C352E" w:rsidRPr="00AF5506" w:rsidTr="000A07DB">
        <w:trPr>
          <w:gridAfter w:val="1"/>
          <w:wAfter w:w="13" w:type="dxa"/>
          <w:trHeight w:val="20"/>
          <w:jc w:val="center"/>
        </w:trPr>
        <w:tc>
          <w:tcPr>
            <w:tcW w:w="2022" w:type="dxa"/>
            <w:tcBorders>
              <w:top w:val="single" w:sz="4" w:space="0" w:color="auto"/>
              <w:left w:val="single" w:sz="4" w:space="0" w:color="auto"/>
              <w:bottom w:val="single" w:sz="4" w:space="0" w:color="auto"/>
              <w:right w:val="single" w:sz="4" w:space="0" w:color="auto"/>
            </w:tcBorders>
            <w:vAlign w:val="center"/>
          </w:tcPr>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XIII GUADALAJARA</w:t>
            </w:r>
          </w:p>
        </w:tc>
        <w:tc>
          <w:tcPr>
            <w:tcW w:w="1878" w:type="dxa"/>
            <w:tcBorders>
              <w:top w:val="single" w:sz="4" w:space="0" w:color="auto"/>
              <w:left w:val="single" w:sz="4" w:space="0" w:color="auto"/>
              <w:bottom w:val="single" w:sz="4" w:space="0" w:color="auto"/>
              <w:right w:val="single" w:sz="4" w:space="0" w:color="auto"/>
            </w:tcBorders>
            <w:vAlign w:val="center"/>
          </w:tcPr>
          <w:p w:rsidR="009C352E" w:rsidRPr="0093268D" w:rsidRDefault="00E5508C" w:rsidP="000A07DB">
            <w:pPr>
              <w:jc w:val="center"/>
              <w:rPr>
                <w:rFonts w:ascii="Calibri" w:hAnsi="Calibri" w:cs="Calibri"/>
                <w:color w:val="000000"/>
                <w:sz w:val="18"/>
                <w:szCs w:val="18"/>
              </w:rPr>
            </w:pPr>
            <w:r w:rsidRPr="0093268D">
              <w:rPr>
                <w:rFonts w:ascii="Calibri" w:hAnsi="Calibri" w:cs="Calibri"/>
                <w:color w:val="000000"/>
                <w:sz w:val="18"/>
                <w:szCs w:val="18"/>
              </w:rPr>
              <w:t>13,1</w:t>
            </w:r>
            <w:r w:rsidR="009C352E" w:rsidRPr="0093268D">
              <w:rPr>
                <w:rFonts w:ascii="Calibri" w:hAnsi="Calibri" w:cs="Calibri"/>
                <w:color w:val="000000"/>
                <w:sz w:val="18"/>
                <w:szCs w:val="18"/>
              </w:rPr>
              <w:t>97 estudios</w:t>
            </w:r>
          </w:p>
        </w:tc>
        <w:tc>
          <w:tcPr>
            <w:tcW w:w="5044" w:type="dxa"/>
            <w:gridSpan w:val="2"/>
            <w:tcBorders>
              <w:top w:val="single" w:sz="4" w:space="0" w:color="auto"/>
              <w:left w:val="nil"/>
              <w:bottom w:val="single" w:sz="4" w:space="0" w:color="auto"/>
              <w:right w:val="single" w:sz="4" w:space="0" w:color="auto"/>
            </w:tcBorders>
            <w:noWrap/>
            <w:vAlign w:val="bottom"/>
          </w:tcPr>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Guadalajara</w:t>
            </w:r>
          </w:p>
        </w:tc>
      </w:tr>
      <w:tr w:rsidR="009C352E" w:rsidRPr="00AF5506" w:rsidTr="000A07DB">
        <w:trPr>
          <w:gridAfter w:val="1"/>
          <w:wAfter w:w="13" w:type="dxa"/>
          <w:trHeight w:val="20"/>
          <w:jc w:val="center"/>
        </w:trPr>
        <w:tc>
          <w:tcPr>
            <w:tcW w:w="2022" w:type="dxa"/>
            <w:tcBorders>
              <w:top w:val="single" w:sz="4" w:space="0" w:color="auto"/>
              <w:left w:val="single" w:sz="4" w:space="0" w:color="auto"/>
              <w:bottom w:val="single" w:sz="4" w:space="0" w:color="auto"/>
              <w:right w:val="single" w:sz="4" w:space="0" w:color="auto"/>
            </w:tcBorders>
            <w:noWrap/>
            <w:vAlign w:val="bottom"/>
          </w:tcPr>
          <w:p w:rsidR="009C352E" w:rsidRPr="00002CB7" w:rsidRDefault="009C352E" w:rsidP="000A07DB">
            <w:pPr>
              <w:rPr>
                <w:rFonts w:ascii="Calibri" w:hAnsi="Calibri" w:cs="Calibri"/>
                <w:b/>
                <w:color w:val="000000"/>
              </w:rPr>
            </w:pPr>
            <w:r w:rsidRPr="00002CB7">
              <w:rPr>
                <w:rFonts w:ascii="Calibri" w:hAnsi="Calibri" w:cs="Calibri"/>
                <w:b/>
                <w:color w:val="000000"/>
              </w:rPr>
              <w:t>TOTAL</w:t>
            </w:r>
          </w:p>
        </w:tc>
        <w:tc>
          <w:tcPr>
            <w:tcW w:w="1878" w:type="dxa"/>
            <w:tcBorders>
              <w:top w:val="single" w:sz="4" w:space="0" w:color="auto"/>
              <w:left w:val="nil"/>
              <w:bottom w:val="single" w:sz="4" w:space="0" w:color="auto"/>
              <w:right w:val="single" w:sz="4" w:space="0" w:color="auto"/>
            </w:tcBorders>
            <w:noWrap/>
            <w:vAlign w:val="bottom"/>
          </w:tcPr>
          <w:p w:rsidR="009C352E" w:rsidRPr="0093268D" w:rsidRDefault="00E5508C" w:rsidP="000A07DB">
            <w:pPr>
              <w:jc w:val="center"/>
              <w:rPr>
                <w:rFonts w:ascii="Calibri" w:hAnsi="Calibri" w:cs="Calibri"/>
                <w:b/>
                <w:color w:val="000000"/>
              </w:rPr>
            </w:pPr>
            <w:r w:rsidRPr="0093268D">
              <w:rPr>
                <w:rFonts w:ascii="Calibri" w:hAnsi="Calibri" w:cs="Calibri"/>
                <w:b/>
                <w:color w:val="000000"/>
              </w:rPr>
              <w:t>88</w:t>
            </w:r>
            <w:r w:rsidR="009C352E" w:rsidRPr="0093268D">
              <w:rPr>
                <w:rFonts w:ascii="Calibri" w:hAnsi="Calibri" w:cs="Calibri"/>
                <w:b/>
                <w:color w:val="000000"/>
              </w:rPr>
              <w:t>, 000 estudios</w:t>
            </w:r>
          </w:p>
        </w:tc>
        <w:tc>
          <w:tcPr>
            <w:tcW w:w="5044" w:type="dxa"/>
            <w:gridSpan w:val="2"/>
            <w:tcBorders>
              <w:top w:val="single" w:sz="4" w:space="0" w:color="auto"/>
              <w:left w:val="nil"/>
              <w:bottom w:val="single" w:sz="4" w:space="0" w:color="auto"/>
              <w:right w:val="single" w:sz="4" w:space="0" w:color="auto"/>
            </w:tcBorders>
            <w:noWrap/>
            <w:vAlign w:val="bottom"/>
          </w:tcPr>
          <w:p w:rsidR="009C352E" w:rsidRPr="00002CB7" w:rsidRDefault="009C352E" w:rsidP="000A07DB">
            <w:pPr>
              <w:rPr>
                <w:rFonts w:ascii="Calibri" w:hAnsi="Calibri" w:cs="Calibri"/>
                <w:color w:val="000000"/>
                <w:sz w:val="18"/>
                <w:szCs w:val="18"/>
              </w:rPr>
            </w:pPr>
            <w:r w:rsidRPr="00002CB7">
              <w:rPr>
                <w:rFonts w:ascii="Calibri" w:hAnsi="Calibri" w:cs="Calibri"/>
                <w:color w:val="000000"/>
                <w:sz w:val="18"/>
                <w:szCs w:val="18"/>
              </w:rPr>
              <w:t xml:space="preserve"> </w:t>
            </w:r>
          </w:p>
        </w:tc>
      </w:tr>
    </w:tbl>
    <w:p w:rsidR="00B67769" w:rsidRDefault="00B67769" w:rsidP="00F73411">
      <w:pPr>
        <w:suppressAutoHyphens w:val="0"/>
        <w:rPr>
          <w:rFonts w:ascii="Arial" w:hAnsi="Arial" w:cs="Arial"/>
          <w:lang w:val="es-MX"/>
        </w:rPr>
      </w:pPr>
    </w:p>
    <w:p w:rsidR="00B67769" w:rsidRDefault="00B67769">
      <w:pPr>
        <w:suppressAutoHyphens w:val="0"/>
        <w:rPr>
          <w:rFonts w:ascii="Arial" w:hAnsi="Arial" w:cs="Arial"/>
          <w:lang w:val="es-MX"/>
        </w:rPr>
      </w:pPr>
      <w:r>
        <w:rPr>
          <w:rFonts w:ascii="Arial" w:hAnsi="Arial" w:cs="Arial"/>
          <w:lang w:val="es-MX"/>
        </w:rPr>
        <w:br w:type="page"/>
      </w:r>
    </w:p>
    <w:p w:rsidR="00B67769" w:rsidRPr="008D545C" w:rsidRDefault="00D90694" w:rsidP="00F73411">
      <w:pPr>
        <w:suppressAutoHyphens w:val="0"/>
        <w:rPr>
          <w:rFonts w:ascii="Arial" w:hAnsi="Arial" w:cs="Arial"/>
          <w:b/>
          <w:color w:val="0070C0"/>
          <w:u w:val="single"/>
          <w:lang w:val="es-MX"/>
        </w:rPr>
      </w:pPr>
      <w:r w:rsidRPr="00BA08C2">
        <w:rPr>
          <w:rFonts w:ascii="Arial" w:hAnsi="Arial" w:cs="Arial"/>
          <w:b/>
          <w:color w:val="C00000"/>
          <w:sz w:val="28"/>
          <w:lang w:val="es-MX"/>
        </w:rPr>
        <w:lastRenderedPageBreak/>
        <w:t xml:space="preserve">Anexo </w:t>
      </w:r>
      <w:r>
        <w:rPr>
          <w:rFonts w:ascii="Arial" w:hAnsi="Arial" w:cs="Arial"/>
          <w:b/>
          <w:color w:val="C00000"/>
          <w:sz w:val="28"/>
          <w:lang w:val="es-MX"/>
        </w:rPr>
        <w:t>13</w:t>
      </w:r>
      <w:r w:rsidRPr="00BA08C2">
        <w:rPr>
          <w:rFonts w:ascii="Arial" w:hAnsi="Arial" w:cs="Arial"/>
          <w:b/>
          <w:color w:val="C00000"/>
          <w:sz w:val="28"/>
          <w:lang w:val="es-MX"/>
        </w:rPr>
        <w:t xml:space="preserve">: </w:t>
      </w:r>
      <w:r w:rsidR="00B67769" w:rsidRPr="00B67769">
        <w:rPr>
          <w:rFonts w:ascii="Arial" w:hAnsi="Arial" w:cs="Arial"/>
          <w:lang w:val="es-MX"/>
        </w:rPr>
        <w:t xml:space="preserve">Listado de equipo propiedad del </w:t>
      </w:r>
      <w:r w:rsidR="00B67769" w:rsidRPr="00B67769">
        <w:rPr>
          <w:rFonts w:ascii="Arial" w:hAnsi="Arial" w:cs="Arial"/>
          <w:b/>
          <w:lang w:val="es-MX"/>
        </w:rPr>
        <w:t xml:space="preserve">ORGANISMO </w:t>
      </w:r>
      <w:r w:rsidR="00B67769" w:rsidRPr="00B67769">
        <w:rPr>
          <w:rFonts w:ascii="Arial" w:hAnsi="Arial" w:cs="Arial"/>
          <w:lang w:val="es-MX"/>
        </w:rPr>
        <w:t>que se otorgará el servicio</w:t>
      </w:r>
      <w:r w:rsidR="00B67769">
        <w:rPr>
          <w:rFonts w:ascii="Arial" w:hAnsi="Arial" w:cs="Arial"/>
          <w:lang w:val="es-MX"/>
        </w:rPr>
        <w:t xml:space="preserve"> Preventivo y Correctivo</w:t>
      </w:r>
      <w:r w:rsidR="008D545C">
        <w:rPr>
          <w:rFonts w:ascii="Arial" w:hAnsi="Arial" w:cs="Arial"/>
          <w:lang w:val="es-MX"/>
        </w:rPr>
        <w:t xml:space="preserve"> </w:t>
      </w:r>
      <w:r w:rsidR="008D545C" w:rsidRPr="008D545C">
        <w:rPr>
          <w:rFonts w:ascii="Arial" w:hAnsi="Arial" w:cs="Arial"/>
          <w:b/>
          <w:lang w:val="es-MX"/>
        </w:rPr>
        <w:t>(Re</w:t>
      </w:r>
      <w:r w:rsidR="008D545C">
        <w:rPr>
          <w:rFonts w:ascii="Arial" w:hAnsi="Arial" w:cs="Arial"/>
          <w:b/>
          <w:lang w:val="es-MX"/>
        </w:rPr>
        <w:t>n</w:t>
      </w:r>
      <w:r w:rsidR="008D545C" w:rsidRPr="008D545C">
        <w:rPr>
          <w:rFonts w:ascii="Arial" w:hAnsi="Arial" w:cs="Arial"/>
          <w:b/>
          <w:lang w:val="es-MX"/>
        </w:rPr>
        <w:t>glón 2)</w:t>
      </w:r>
    </w:p>
    <w:p w:rsidR="00B67769" w:rsidRDefault="00B67769" w:rsidP="00F73411">
      <w:pPr>
        <w:suppressAutoHyphens w:val="0"/>
        <w:rPr>
          <w:rFonts w:ascii="Arial" w:hAnsi="Arial" w:cs="Arial"/>
          <w:color w:val="0070C0"/>
          <w:u w:val="single"/>
          <w:lang w:val="es-MX"/>
        </w:rPr>
      </w:pPr>
    </w:p>
    <w:p w:rsidR="00B67769" w:rsidRDefault="00B67769" w:rsidP="00F73411">
      <w:pPr>
        <w:suppressAutoHyphens w:val="0"/>
        <w:rPr>
          <w:rFonts w:ascii="Arial" w:hAnsi="Arial" w:cs="Arial"/>
          <w:lang w:val="es-MX"/>
        </w:rPr>
      </w:pPr>
    </w:p>
    <w:tbl>
      <w:tblPr>
        <w:tblW w:w="8946" w:type="dxa"/>
        <w:tblInd w:w="55" w:type="dxa"/>
        <w:tblCellMar>
          <w:left w:w="70" w:type="dxa"/>
          <w:right w:w="70" w:type="dxa"/>
        </w:tblCellMar>
        <w:tblLook w:val="04A0" w:firstRow="1" w:lastRow="0" w:firstColumn="1" w:lastColumn="0" w:noHBand="0" w:noVBand="1"/>
      </w:tblPr>
      <w:tblGrid>
        <w:gridCol w:w="3559"/>
        <w:gridCol w:w="874"/>
        <w:gridCol w:w="4536"/>
      </w:tblGrid>
      <w:tr w:rsidR="00D90694" w:rsidRPr="00B67769" w:rsidTr="00D90694">
        <w:trPr>
          <w:trHeight w:val="600"/>
        </w:trPr>
        <w:tc>
          <w:tcPr>
            <w:tcW w:w="3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B67769" w:rsidRPr="00B67769" w:rsidRDefault="00B67769" w:rsidP="00B67769">
            <w:pPr>
              <w:suppressAutoHyphens w:val="0"/>
              <w:jc w:val="center"/>
              <w:rPr>
                <w:rFonts w:ascii="Calibri" w:hAnsi="Calibri" w:cs="Calibri"/>
                <w:color w:val="000000"/>
                <w:sz w:val="22"/>
                <w:szCs w:val="22"/>
                <w:lang w:val="es-MX" w:eastAsia="es-MX"/>
              </w:rPr>
            </w:pPr>
            <w:r w:rsidRPr="00B67769">
              <w:rPr>
                <w:rFonts w:ascii="Calibri" w:hAnsi="Calibri" w:cs="Calibri"/>
                <w:color w:val="000000"/>
                <w:sz w:val="22"/>
                <w:szCs w:val="22"/>
                <w:lang w:val="es-MX" w:eastAsia="es-MX"/>
              </w:rPr>
              <w:t>LUGAR  </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B67769" w:rsidRPr="00B67769" w:rsidRDefault="00B67769" w:rsidP="00B67769">
            <w:pPr>
              <w:suppressAutoHyphens w:val="0"/>
              <w:jc w:val="center"/>
              <w:rPr>
                <w:rFonts w:ascii="Calibri" w:hAnsi="Calibri" w:cs="Calibri"/>
                <w:color w:val="000000"/>
                <w:sz w:val="22"/>
                <w:szCs w:val="22"/>
                <w:lang w:val="es-MX" w:eastAsia="es-MX"/>
              </w:rPr>
            </w:pPr>
            <w:r w:rsidRPr="00B67769">
              <w:rPr>
                <w:rFonts w:ascii="Calibri" w:hAnsi="Calibri" w:cs="Calibri"/>
                <w:color w:val="000000"/>
                <w:sz w:val="22"/>
                <w:szCs w:val="22"/>
                <w:lang w:eastAsia="es-MX"/>
              </w:rPr>
              <w:t>MARCA MASTO</w:t>
            </w:r>
          </w:p>
        </w:tc>
        <w:tc>
          <w:tcPr>
            <w:tcW w:w="45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B67769" w:rsidRPr="00B67769" w:rsidRDefault="00B67769" w:rsidP="00B67769">
            <w:pPr>
              <w:suppressAutoHyphens w:val="0"/>
              <w:jc w:val="center"/>
              <w:rPr>
                <w:rFonts w:ascii="Calibri" w:hAnsi="Calibri" w:cs="Calibri"/>
                <w:color w:val="000000"/>
                <w:sz w:val="22"/>
                <w:szCs w:val="22"/>
                <w:lang w:val="es-MX" w:eastAsia="es-MX"/>
              </w:rPr>
            </w:pPr>
            <w:r w:rsidRPr="00B67769">
              <w:rPr>
                <w:rFonts w:ascii="Calibri" w:hAnsi="Calibri" w:cs="Calibri"/>
                <w:color w:val="000000"/>
                <w:sz w:val="22"/>
                <w:szCs w:val="22"/>
                <w:lang w:val="es-MX" w:eastAsia="es-MX"/>
              </w:rPr>
              <w:t>NUMERO DE SERIE</w:t>
            </w:r>
          </w:p>
        </w:tc>
      </w:tr>
      <w:tr w:rsidR="00B67769" w:rsidRPr="00B67769" w:rsidTr="00B67769">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B67769" w:rsidRPr="00B67769" w:rsidRDefault="00B67769" w:rsidP="00B67769">
            <w:pPr>
              <w:suppressAutoHyphens w:val="0"/>
              <w:jc w:val="center"/>
              <w:rPr>
                <w:rFonts w:ascii="Calibri" w:hAnsi="Calibri" w:cs="Calibri"/>
                <w:color w:val="000000"/>
                <w:sz w:val="22"/>
                <w:szCs w:val="22"/>
                <w:lang w:val="es-MX" w:eastAsia="es-MX"/>
              </w:rPr>
            </w:pPr>
            <w:r w:rsidRPr="00B67769">
              <w:rPr>
                <w:rFonts w:ascii="Calibri" w:hAnsi="Calibri" w:cs="Calibri"/>
                <w:color w:val="000000"/>
                <w:sz w:val="22"/>
                <w:szCs w:val="22"/>
                <w:lang w:eastAsia="es-MX"/>
              </w:rPr>
              <w:t xml:space="preserve">CENTRO DE SALUD NO. 4 </w:t>
            </w:r>
          </w:p>
        </w:tc>
        <w:tc>
          <w:tcPr>
            <w:tcW w:w="851" w:type="dxa"/>
            <w:tcBorders>
              <w:top w:val="nil"/>
              <w:left w:val="nil"/>
              <w:bottom w:val="single" w:sz="4" w:space="0" w:color="auto"/>
              <w:right w:val="single" w:sz="4" w:space="0" w:color="auto"/>
            </w:tcBorders>
            <w:shd w:val="clear" w:color="auto" w:fill="auto"/>
            <w:noWrap/>
            <w:vAlign w:val="bottom"/>
            <w:hideMark/>
          </w:tcPr>
          <w:p w:rsidR="00B67769" w:rsidRPr="00B67769" w:rsidRDefault="00B67769" w:rsidP="00B67769">
            <w:pPr>
              <w:suppressAutoHyphens w:val="0"/>
              <w:jc w:val="center"/>
              <w:rPr>
                <w:rFonts w:ascii="Calibri" w:hAnsi="Calibri" w:cs="Calibri"/>
                <w:color w:val="000000"/>
                <w:sz w:val="22"/>
                <w:szCs w:val="22"/>
                <w:lang w:val="es-MX" w:eastAsia="es-MX"/>
              </w:rPr>
            </w:pPr>
            <w:r w:rsidRPr="00B67769">
              <w:rPr>
                <w:rFonts w:ascii="Calibri" w:hAnsi="Calibri" w:cs="Calibri"/>
                <w:color w:val="000000"/>
                <w:sz w:val="22"/>
                <w:szCs w:val="22"/>
                <w:lang w:eastAsia="es-MX"/>
              </w:rPr>
              <w:t>GIOTTO</w:t>
            </w:r>
          </w:p>
        </w:tc>
        <w:tc>
          <w:tcPr>
            <w:tcW w:w="4536" w:type="dxa"/>
            <w:tcBorders>
              <w:top w:val="nil"/>
              <w:left w:val="nil"/>
              <w:bottom w:val="single" w:sz="4" w:space="0" w:color="auto"/>
              <w:right w:val="single" w:sz="4" w:space="0" w:color="auto"/>
            </w:tcBorders>
            <w:shd w:val="clear" w:color="auto" w:fill="auto"/>
            <w:noWrap/>
            <w:vAlign w:val="bottom"/>
            <w:hideMark/>
          </w:tcPr>
          <w:p w:rsidR="00B67769" w:rsidRPr="00B67769" w:rsidRDefault="00B67769" w:rsidP="00B67769">
            <w:pPr>
              <w:suppressAutoHyphens w:val="0"/>
              <w:jc w:val="center"/>
              <w:rPr>
                <w:rFonts w:ascii="Calibri" w:hAnsi="Calibri" w:cs="Calibri"/>
                <w:color w:val="000000"/>
                <w:sz w:val="22"/>
                <w:szCs w:val="22"/>
                <w:lang w:val="es-MX" w:eastAsia="es-MX"/>
              </w:rPr>
            </w:pPr>
            <w:r w:rsidRPr="00B67769">
              <w:rPr>
                <w:rFonts w:ascii="Calibri" w:hAnsi="Calibri" w:cs="Calibri"/>
                <w:color w:val="000000"/>
                <w:sz w:val="22"/>
                <w:szCs w:val="22"/>
                <w:lang w:val="es-MX" w:eastAsia="es-MX"/>
              </w:rPr>
              <w:t xml:space="preserve"> 20/11/28</w:t>
            </w:r>
          </w:p>
        </w:tc>
      </w:tr>
      <w:tr w:rsidR="00B67769" w:rsidRPr="00B67769" w:rsidTr="00B67769">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B67769" w:rsidRPr="00B67769" w:rsidRDefault="00B67769" w:rsidP="00B67769">
            <w:pPr>
              <w:suppressAutoHyphens w:val="0"/>
              <w:jc w:val="center"/>
              <w:rPr>
                <w:rFonts w:ascii="Calibri" w:hAnsi="Calibri" w:cs="Calibri"/>
                <w:color w:val="000000"/>
                <w:sz w:val="22"/>
                <w:szCs w:val="22"/>
                <w:lang w:val="es-MX" w:eastAsia="es-MX"/>
              </w:rPr>
            </w:pPr>
            <w:r w:rsidRPr="00B67769">
              <w:rPr>
                <w:rFonts w:ascii="Calibri" w:hAnsi="Calibri" w:cs="Calibri"/>
                <w:color w:val="000000"/>
                <w:sz w:val="22"/>
                <w:szCs w:val="22"/>
                <w:lang w:eastAsia="es-MX"/>
              </w:rPr>
              <w:t>HOSPITAL DE LA MUJER</w:t>
            </w:r>
          </w:p>
        </w:tc>
        <w:tc>
          <w:tcPr>
            <w:tcW w:w="851" w:type="dxa"/>
            <w:tcBorders>
              <w:top w:val="nil"/>
              <w:left w:val="nil"/>
              <w:bottom w:val="single" w:sz="4" w:space="0" w:color="auto"/>
              <w:right w:val="single" w:sz="4" w:space="0" w:color="auto"/>
            </w:tcBorders>
            <w:shd w:val="clear" w:color="auto" w:fill="auto"/>
            <w:noWrap/>
            <w:vAlign w:val="bottom"/>
            <w:hideMark/>
          </w:tcPr>
          <w:p w:rsidR="00B67769" w:rsidRPr="00B67769" w:rsidRDefault="00B67769" w:rsidP="00B67769">
            <w:pPr>
              <w:suppressAutoHyphens w:val="0"/>
              <w:jc w:val="center"/>
              <w:rPr>
                <w:rFonts w:ascii="Calibri" w:hAnsi="Calibri" w:cs="Calibri"/>
                <w:color w:val="000000"/>
                <w:sz w:val="22"/>
                <w:szCs w:val="22"/>
                <w:lang w:val="es-MX" w:eastAsia="es-MX"/>
              </w:rPr>
            </w:pPr>
            <w:r w:rsidRPr="00B67769">
              <w:rPr>
                <w:rFonts w:ascii="Calibri" w:hAnsi="Calibri" w:cs="Calibri"/>
                <w:color w:val="000000"/>
                <w:sz w:val="22"/>
                <w:szCs w:val="22"/>
                <w:lang w:eastAsia="es-MX"/>
              </w:rPr>
              <w:t>SELENIA</w:t>
            </w:r>
          </w:p>
        </w:tc>
        <w:tc>
          <w:tcPr>
            <w:tcW w:w="4536" w:type="dxa"/>
            <w:tcBorders>
              <w:top w:val="nil"/>
              <w:left w:val="nil"/>
              <w:bottom w:val="single" w:sz="4" w:space="0" w:color="auto"/>
              <w:right w:val="single" w:sz="4" w:space="0" w:color="auto"/>
            </w:tcBorders>
            <w:shd w:val="clear" w:color="auto" w:fill="auto"/>
            <w:noWrap/>
            <w:vAlign w:val="bottom"/>
            <w:hideMark/>
          </w:tcPr>
          <w:p w:rsidR="00B67769" w:rsidRPr="00B67769" w:rsidRDefault="00B67769" w:rsidP="00B67769">
            <w:pPr>
              <w:suppressAutoHyphens w:val="0"/>
              <w:jc w:val="center"/>
              <w:rPr>
                <w:rFonts w:ascii="Calibri" w:hAnsi="Calibri" w:cs="Calibri"/>
                <w:color w:val="000000"/>
                <w:sz w:val="22"/>
                <w:szCs w:val="22"/>
                <w:lang w:val="es-MX" w:eastAsia="es-MX"/>
              </w:rPr>
            </w:pPr>
            <w:r w:rsidRPr="00B67769">
              <w:rPr>
                <w:rFonts w:ascii="Calibri" w:hAnsi="Calibri" w:cs="Calibri"/>
                <w:color w:val="000000"/>
                <w:sz w:val="22"/>
                <w:szCs w:val="22"/>
                <w:lang w:val="es-MX" w:eastAsia="es-MX"/>
              </w:rPr>
              <w:t>28411061230</w:t>
            </w:r>
          </w:p>
        </w:tc>
      </w:tr>
      <w:tr w:rsidR="00B67769" w:rsidRPr="00B67769" w:rsidTr="00B67769">
        <w:trPr>
          <w:trHeight w:val="60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B67769" w:rsidRPr="00B67769" w:rsidRDefault="00B67769" w:rsidP="00B67769">
            <w:pPr>
              <w:suppressAutoHyphens w:val="0"/>
              <w:jc w:val="center"/>
              <w:rPr>
                <w:rFonts w:ascii="Calibri" w:hAnsi="Calibri" w:cs="Calibri"/>
                <w:color w:val="000000"/>
                <w:sz w:val="22"/>
                <w:szCs w:val="22"/>
                <w:lang w:val="es-MX" w:eastAsia="es-MX"/>
              </w:rPr>
            </w:pPr>
            <w:r w:rsidRPr="00B67769">
              <w:rPr>
                <w:rFonts w:ascii="Calibri" w:hAnsi="Calibri" w:cs="Calibri"/>
                <w:color w:val="000000"/>
                <w:sz w:val="22"/>
                <w:szCs w:val="22"/>
                <w:lang w:eastAsia="es-MX"/>
              </w:rPr>
              <w:t>HOSPITAL REGIONAL PTO. VALLARTA</w:t>
            </w:r>
          </w:p>
        </w:tc>
        <w:tc>
          <w:tcPr>
            <w:tcW w:w="851" w:type="dxa"/>
            <w:tcBorders>
              <w:top w:val="nil"/>
              <w:left w:val="nil"/>
              <w:bottom w:val="single" w:sz="4" w:space="0" w:color="auto"/>
              <w:right w:val="single" w:sz="4" w:space="0" w:color="auto"/>
            </w:tcBorders>
            <w:shd w:val="clear" w:color="auto" w:fill="auto"/>
            <w:noWrap/>
            <w:vAlign w:val="bottom"/>
            <w:hideMark/>
          </w:tcPr>
          <w:p w:rsidR="00B67769" w:rsidRPr="00B67769" w:rsidRDefault="00B67769" w:rsidP="00B67769">
            <w:pPr>
              <w:suppressAutoHyphens w:val="0"/>
              <w:jc w:val="center"/>
              <w:rPr>
                <w:rFonts w:ascii="Calibri" w:hAnsi="Calibri" w:cs="Calibri"/>
                <w:color w:val="000000"/>
                <w:sz w:val="22"/>
                <w:szCs w:val="22"/>
                <w:lang w:val="es-MX" w:eastAsia="es-MX"/>
              </w:rPr>
            </w:pPr>
            <w:r w:rsidRPr="00B67769">
              <w:rPr>
                <w:rFonts w:ascii="Calibri" w:hAnsi="Calibri" w:cs="Calibri"/>
                <w:color w:val="000000"/>
                <w:sz w:val="22"/>
                <w:szCs w:val="22"/>
                <w:lang w:val="es-MX" w:eastAsia="es-MX"/>
              </w:rPr>
              <w:t>GE</w:t>
            </w:r>
          </w:p>
        </w:tc>
        <w:tc>
          <w:tcPr>
            <w:tcW w:w="4536" w:type="dxa"/>
            <w:tcBorders>
              <w:top w:val="nil"/>
              <w:left w:val="nil"/>
              <w:bottom w:val="single" w:sz="4" w:space="0" w:color="auto"/>
              <w:right w:val="single" w:sz="4" w:space="0" w:color="auto"/>
            </w:tcBorders>
            <w:shd w:val="clear" w:color="auto" w:fill="auto"/>
            <w:noWrap/>
            <w:vAlign w:val="bottom"/>
            <w:hideMark/>
          </w:tcPr>
          <w:p w:rsidR="00B67769" w:rsidRPr="00B67769" w:rsidRDefault="00B67769" w:rsidP="00B67769">
            <w:pPr>
              <w:suppressAutoHyphens w:val="0"/>
              <w:jc w:val="center"/>
              <w:rPr>
                <w:rFonts w:ascii="Calibri" w:hAnsi="Calibri" w:cs="Calibri"/>
                <w:color w:val="000000"/>
                <w:sz w:val="22"/>
                <w:szCs w:val="22"/>
                <w:lang w:val="es-MX" w:eastAsia="es-MX"/>
              </w:rPr>
            </w:pPr>
            <w:r w:rsidRPr="00B67769">
              <w:rPr>
                <w:rFonts w:ascii="Calibri" w:hAnsi="Calibri" w:cs="Calibri"/>
                <w:color w:val="000000"/>
                <w:sz w:val="22"/>
                <w:szCs w:val="22"/>
                <w:lang w:val="es-MX" w:eastAsia="es-MX"/>
              </w:rPr>
              <w:t>33017-P2</w:t>
            </w:r>
          </w:p>
        </w:tc>
      </w:tr>
      <w:tr w:rsidR="00B67769" w:rsidRPr="00B67769" w:rsidTr="00B67769">
        <w:trPr>
          <w:trHeight w:val="31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B67769" w:rsidRPr="00B67769" w:rsidRDefault="00B67769" w:rsidP="00B67769">
            <w:pPr>
              <w:suppressAutoHyphens w:val="0"/>
              <w:jc w:val="center"/>
              <w:rPr>
                <w:rFonts w:ascii="Calibri" w:hAnsi="Calibri" w:cs="Calibri"/>
                <w:color w:val="000000"/>
                <w:sz w:val="22"/>
                <w:szCs w:val="22"/>
                <w:lang w:val="es-MX" w:eastAsia="es-MX"/>
              </w:rPr>
            </w:pPr>
            <w:r w:rsidRPr="00B67769">
              <w:rPr>
                <w:rFonts w:ascii="Calibri" w:hAnsi="Calibri" w:cs="Calibri"/>
                <w:color w:val="000000"/>
                <w:sz w:val="22"/>
                <w:szCs w:val="22"/>
                <w:lang w:eastAsia="es-MX"/>
              </w:rPr>
              <w:t>UNIDAD MOVIL TAMAZULA</w:t>
            </w:r>
          </w:p>
        </w:tc>
        <w:tc>
          <w:tcPr>
            <w:tcW w:w="851" w:type="dxa"/>
            <w:tcBorders>
              <w:top w:val="nil"/>
              <w:left w:val="nil"/>
              <w:bottom w:val="single" w:sz="4" w:space="0" w:color="auto"/>
              <w:right w:val="single" w:sz="4" w:space="0" w:color="auto"/>
            </w:tcBorders>
            <w:shd w:val="clear" w:color="auto" w:fill="auto"/>
            <w:noWrap/>
            <w:vAlign w:val="bottom"/>
            <w:hideMark/>
          </w:tcPr>
          <w:p w:rsidR="00B67769" w:rsidRPr="00B67769" w:rsidRDefault="00B67769" w:rsidP="00B67769">
            <w:pPr>
              <w:suppressAutoHyphens w:val="0"/>
              <w:jc w:val="center"/>
              <w:rPr>
                <w:rFonts w:ascii="Calibri" w:hAnsi="Calibri" w:cs="Calibri"/>
                <w:color w:val="000000"/>
                <w:sz w:val="22"/>
                <w:szCs w:val="22"/>
                <w:lang w:val="es-MX" w:eastAsia="es-MX"/>
              </w:rPr>
            </w:pPr>
            <w:r w:rsidRPr="00B67769">
              <w:rPr>
                <w:rFonts w:ascii="Calibri" w:hAnsi="Calibri" w:cs="Calibri"/>
                <w:color w:val="000000"/>
                <w:sz w:val="22"/>
                <w:szCs w:val="22"/>
                <w:lang w:val="es-MX" w:eastAsia="es-MX"/>
              </w:rPr>
              <w:t>SELENIA</w:t>
            </w:r>
          </w:p>
        </w:tc>
        <w:tc>
          <w:tcPr>
            <w:tcW w:w="4536" w:type="dxa"/>
            <w:tcBorders>
              <w:top w:val="nil"/>
              <w:left w:val="nil"/>
              <w:bottom w:val="single" w:sz="4" w:space="0" w:color="auto"/>
              <w:right w:val="single" w:sz="4" w:space="0" w:color="auto"/>
            </w:tcBorders>
            <w:shd w:val="clear" w:color="auto" w:fill="auto"/>
            <w:noWrap/>
            <w:vAlign w:val="bottom"/>
            <w:hideMark/>
          </w:tcPr>
          <w:p w:rsidR="00B67769" w:rsidRPr="00B67769" w:rsidRDefault="00B67769" w:rsidP="00B67769">
            <w:pPr>
              <w:suppressAutoHyphens w:val="0"/>
              <w:jc w:val="center"/>
              <w:rPr>
                <w:rFonts w:ascii="Calibri" w:hAnsi="Calibri" w:cs="Calibri"/>
                <w:color w:val="000000"/>
                <w:sz w:val="22"/>
                <w:szCs w:val="22"/>
                <w:lang w:val="es-MX" w:eastAsia="es-MX"/>
              </w:rPr>
            </w:pPr>
            <w:r w:rsidRPr="00B67769">
              <w:rPr>
                <w:rFonts w:ascii="Calibri" w:hAnsi="Calibri" w:cs="Calibri"/>
                <w:color w:val="000000"/>
                <w:sz w:val="22"/>
                <w:szCs w:val="22"/>
                <w:lang w:val="es-MX" w:eastAsia="es-MX"/>
              </w:rPr>
              <w:t>194090782h/ 18009075732</w:t>
            </w:r>
          </w:p>
        </w:tc>
      </w:tr>
      <w:tr w:rsidR="00B67769" w:rsidRPr="00B67769" w:rsidTr="00B67769">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B67769" w:rsidRPr="00B67769" w:rsidRDefault="00B67769" w:rsidP="00B67769">
            <w:pPr>
              <w:suppressAutoHyphens w:val="0"/>
              <w:jc w:val="center"/>
              <w:rPr>
                <w:rFonts w:ascii="Calibri" w:hAnsi="Calibri" w:cs="Calibri"/>
                <w:color w:val="000000"/>
                <w:sz w:val="22"/>
                <w:szCs w:val="22"/>
                <w:lang w:val="es-MX" w:eastAsia="es-MX"/>
              </w:rPr>
            </w:pPr>
            <w:r w:rsidRPr="00B67769">
              <w:rPr>
                <w:rFonts w:ascii="Calibri" w:hAnsi="Calibri" w:cs="Calibri"/>
                <w:color w:val="000000"/>
                <w:sz w:val="22"/>
                <w:szCs w:val="22"/>
                <w:lang w:eastAsia="es-MX"/>
              </w:rPr>
              <w:t>UNIDAD MOVIL AUTLAN</w:t>
            </w:r>
          </w:p>
        </w:tc>
        <w:tc>
          <w:tcPr>
            <w:tcW w:w="851" w:type="dxa"/>
            <w:tcBorders>
              <w:top w:val="nil"/>
              <w:left w:val="nil"/>
              <w:bottom w:val="single" w:sz="4" w:space="0" w:color="auto"/>
              <w:right w:val="single" w:sz="4" w:space="0" w:color="auto"/>
            </w:tcBorders>
            <w:shd w:val="clear" w:color="auto" w:fill="auto"/>
            <w:noWrap/>
            <w:vAlign w:val="bottom"/>
            <w:hideMark/>
          </w:tcPr>
          <w:p w:rsidR="00B67769" w:rsidRPr="00B67769" w:rsidRDefault="00B67769" w:rsidP="00B67769">
            <w:pPr>
              <w:suppressAutoHyphens w:val="0"/>
              <w:jc w:val="center"/>
              <w:rPr>
                <w:rFonts w:ascii="Calibri" w:hAnsi="Calibri" w:cs="Calibri"/>
                <w:color w:val="000000"/>
                <w:sz w:val="22"/>
                <w:szCs w:val="22"/>
                <w:lang w:val="es-MX" w:eastAsia="es-MX"/>
              </w:rPr>
            </w:pPr>
            <w:r w:rsidRPr="00B67769">
              <w:rPr>
                <w:rFonts w:ascii="Calibri" w:hAnsi="Calibri" w:cs="Calibri"/>
                <w:color w:val="000000"/>
                <w:sz w:val="22"/>
                <w:szCs w:val="22"/>
                <w:lang w:val="es-MX" w:eastAsia="es-MX"/>
              </w:rPr>
              <w:t>SELENIA</w:t>
            </w:r>
          </w:p>
        </w:tc>
        <w:tc>
          <w:tcPr>
            <w:tcW w:w="4536" w:type="dxa"/>
            <w:tcBorders>
              <w:top w:val="nil"/>
              <w:left w:val="nil"/>
              <w:bottom w:val="single" w:sz="4" w:space="0" w:color="auto"/>
              <w:right w:val="single" w:sz="4" w:space="0" w:color="auto"/>
            </w:tcBorders>
            <w:shd w:val="clear" w:color="auto" w:fill="auto"/>
            <w:noWrap/>
            <w:vAlign w:val="bottom"/>
            <w:hideMark/>
          </w:tcPr>
          <w:p w:rsidR="00B67769" w:rsidRPr="00B67769" w:rsidRDefault="00B67769" w:rsidP="00B67769">
            <w:pPr>
              <w:suppressAutoHyphens w:val="0"/>
              <w:jc w:val="center"/>
              <w:rPr>
                <w:rFonts w:ascii="Calibri" w:hAnsi="Calibri" w:cs="Calibri"/>
                <w:color w:val="000000"/>
                <w:sz w:val="22"/>
                <w:szCs w:val="22"/>
                <w:lang w:val="es-MX" w:eastAsia="es-MX"/>
              </w:rPr>
            </w:pPr>
            <w:r w:rsidRPr="00B67769">
              <w:rPr>
                <w:rFonts w:ascii="Calibri" w:hAnsi="Calibri" w:cs="Calibri"/>
                <w:color w:val="000000"/>
                <w:sz w:val="22"/>
                <w:szCs w:val="22"/>
                <w:lang w:val="es-MX" w:eastAsia="es-MX"/>
              </w:rPr>
              <w:t>18009075731</w:t>
            </w:r>
          </w:p>
        </w:tc>
      </w:tr>
      <w:tr w:rsidR="00B67769" w:rsidRPr="00B67769" w:rsidTr="00B67769">
        <w:trPr>
          <w:trHeight w:val="30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B67769" w:rsidRPr="00B67769" w:rsidRDefault="00B67769" w:rsidP="00B67769">
            <w:pPr>
              <w:suppressAutoHyphens w:val="0"/>
              <w:jc w:val="center"/>
              <w:rPr>
                <w:rFonts w:ascii="Calibri" w:hAnsi="Calibri" w:cs="Calibri"/>
                <w:color w:val="000000"/>
                <w:sz w:val="22"/>
                <w:szCs w:val="22"/>
                <w:lang w:val="es-MX" w:eastAsia="es-MX"/>
              </w:rPr>
            </w:pPr>
            <w:r w:rsidRPr="00B67769">
              <w:rPr>
                <w:rFonts w:ascii="Calibri" w:hAnsi="Calibri" w:cs="Calibri"/>
                <w:color w:val="000000"/>
                <w:sz w:val="22"/>
                <w:szCs w:val="22"/>
                <w:lang w:eastAsia="es-MX"/>
              </w:rPr>
              <w:t>HOSPITAL GENERAL DE OCCIDENTE</w:t>
            </w:r>
          </w:p>
        </w:tc>
        <w:tc>
          <w:tcPr>
            <w:tcW w:w="851" w:type="dxa"/>
            <w:tcBorders>
              <w:top w:val="nil"/>
              <w:left w:val="nil"/>
              <w:bottom w:val="single" w:sz="4" w:space="0" w:color="auto"/>
              <w:right w:val="single" w:sz="4" w:space="0" w:color="auto"/>
            </w:tcBorders>
            <w:shd w:val="clear" w:color="auto" w:fill="auto"/>
            <w:noWrap/>
            <w:vAlign w:val="bottom"/>
            <w:hideMark/>
          </w:tcPr>
          <w:p w:rsidR="00B67769" w:rsidRPr="00B67769" w:rsidRDefault="00B67769" w:rsidP="00B67769">
            <w:pPr>
              <w:suppressAutoHyphens w:val="0"/>
              <w:jc w:val="center"/>
              <w:rPr>
                <w:rFonts w:ascii="Calibri" w:hAnsi="Calibri" w:cs="Calibri"/>
                <w:color w:val="000000"/>
                <w:sz w:val="22"/>
                <w:szCs w:val="22"/>
                <w:lang w:val="es-MX" w:eastAsia="es-MX"/>
              </w:rPr>
            </w:pPr>
            <w:r w:rsidRPr="00B67769">
              <w:rPr>
                <w:rFonts w:ascii="Calibri" w:hAnsi="Calibri" w:cs="Calibri"/>
                <w:color w:val="000000"/>
                <w:sz w:val="22"/>
                <w:szCs w:val="22"/>
                <w:lang w:val="es-MX" w:eastAsia="es-MX"/>
              </w:rPr>
              <w:t>GIOTTO</w:t>
            </w:r>
          </w:p>
        </w:tc>
        <w:tc>
          <w:tcPr>
            <w:tcW w:w="4536" w:type="dxa"/>
            <w:tcBorders>
              <w:top w:val="nil"/>
              <w:left w:val="nil"/>
              <w:bottom w:val="single" w:sz="4" w:space="0" w:color="auto"/>
              <w:right w:val="single" w:sz="4" w:space="0" w:color="auto"/>
            </w:tcBorders>
            <w:shd w:val="clear" w:color="auto" w:fill="auto"/>
            <w:noWrap/>
            <w:vAlign w:val="bottom"/>
            <w:hideMark/>
          </w:tcPr>
          <w:p w:rsidR="00B67769" w:rsidRPr="00B67769" w:rsidRDefault="00B67769" w:rsidP="00B67769">
            <w:pPr>
              <w:suppressAutoHyphens w:val="0"/>
              <w:jc w:val="center"/>
              <w:rPr>
                <w:rFonts w:ascii="Calibri" w:hAnsi="Calibri" w:cs="Calibri"/>
                <w:color w:val="000000"/>
                <w:sz w:val="22"/>
                <w:szCs w:val="22"/>
                <w:lang w:val="es-MX" w:eastAsia="es-MX"/>
              </w:rPr>
            </w:pPr>
            <w:r w:rsidRPr="00B67769">
              <w:rPr>
                <w:rFonts w:ascii="Calibri" w:hAnsi="Calibri" w:cs="Calibri"/>
                <w:color w:val="000000"/>
                <w:sz w:val="22"/>
                <w:szCs w:val="22"/>
                <w:lang w:val="es-MX" w:eastAsia="es-MX"/>
              </w:rPr>
              <w:t xml:space="preserve">  20/11/27</w:t>
            </w:r>
          </w:p>
        </w:tc>
      </w:tr>
      <w:tr w:rsidR="00B67769" w:rsidRPr="00B67769" w:rsidTr="00B67769">
        <w:trPr>
          <w:trHeight w:val="60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B67769" w:rsidRPr="00B67769" w:rsidRDefault="00B67769" w:rsidP="00B67769">
            <w:pPr>
              <w:suppressAutoHyphens w:val="0"/>
              <w:jc w:val="center"/>
              <w:rPr>
                <w:rFonts w:ascii="Calibri" w:hAnsi="Calibri" w:cs="Calibri"/>
                <w:color w:val="000000"/>
                <w:sz w:val="22"/>
                <w:szCs w:val="22"/>
                <w:lang w:val="es-MX" w:eastAsia="es-MX"/>
              </w:rPr>
            </w:pPr>
            <w:r w:rsidRPr="00B67769">
              <w:rPr>
                <w:rFonts w:ascii="Calibri" w:hAnsi="Calibri" w:cs="Calibri"/>
                <w:color w:val="000000"/>
                <w:sz w:val="22"/>
                <w:szCs w:val="22"/>
                <w:lang w:eastAsia="es-MX"/>
              </w:rPr>
              <w:t>UNIDAD MOVIL CIUDAD GUZMAN</w:t>
            </w:r>
          </w:p>
        </w:tc>
        <w:tc>
          <w:tcPr>
            <w:tcW w:w="851" w:type="dxa"/>
            <w:tcBorders>
              <w:top w:val="nil"/>
              <w:left w:val="nil"/>
              <w:bottom w:val="single" w:sz="4" w:space="0" w:color="auto"/>
              <w:right w:val="single" w:sz="4" w:space="0" w:color="auto"/>
            </w:tcBorders>
            <w:shd w:val="clear" w:color="auto" w:fill="auto"/>
            <w:noWrap/>
            <w:vAlign w:val="bottom"/>
            <w:hideMark/>
          </w:tcPr>
          <w:p w:rsidR="00B67769" w:rsidRPr="00B67769" w:rsidRDefault="00B67769" w:rsidP="00B67769">
            <w:pPr>
              <w:suppressAutoHyphens w:val="0"/>
              <w:jc w:val="center"/>
              <w:rPr>
                <w:rFonts w:ascii="Calibri" w:hAnsi="Calibri" w:cs="Calibri"/>
                <w:color w:val="000000"/>
                <w:sz w:val="22"/>
                <w:szCs w:val="22"/>
                <w:lang w:val="es-MX" w:eastAsia="es-MX"/>
              </w:rPr>
            </w:pPr>
            <w:r w:rsidRPr="00B67769">
              <w:rPr>
                <w:rFonts w:ascii="Calibri" w:hAnsi="Calibri" w:cs="Calibri"/>
                <w:color w:val="000000"/>
                <w:sz w:val="22"/>
                <w:szCs w:val="22"/>
                <w:lang w:val="es-MX" w:eastAsia="es-MX"/>
              </w:rPr>
              <w:t>SELENIA</w:t>
            </w:r>
          </w:p>
        </w:tc>
        <w:tc>
          <w:tcPr>
            <w:tcW w:w="4536" w:type="dxa"/>
            <w:tcBorders>
              <w:top w:val="nil"/>
              <w:left w:val="nil"/>
              <w:bottom w:val="single" w:sz="4" w:space="0" w:color="auto"/>
              <w:right w:val="single" w:sz="4" w:space="0" w:color="auto"/>
            </w:tcBorders>
            <w:shd w:val="clear" w:color="auto" w:fill="auto"/>
            <w:noWrap/>
            <w:vAlign w:val="bottom"/>
            <w:hideMark/>
          </w:tcPr>
          <w:p w:rsidR="00B67769" w:rsidRPr="00B67769" w:rsidRDefault="00B67769" w:rsidP="00B67769">
            <w:pPr>
              <w:suppressAutoHyphens w:val="0"/>
              <w:jc w:val="center"/>
              <w:rPr>
                <w:rFonts w:ascii="Calibri" w:hAnsi="Calibri" w:cs="Calibri"/>
                <w:color w:val="000000"/>
                <w:sz w:val="22"/>
                <w:szCs w:val="22"/>
                <w:lang w:val="es-MX" w:eastAsia="es-MX"/>
              </w:rPr>
            </w:pPr>
            <w:r w:rsidRPr="00B67769">
              <w:rPr>
                <w:rFonts w:ascii="Calibri" w:hAnsi="Calibri" w:cs="Calibri"/>
                <w:color w:val="000000"/>
                <w:sz w:val="22"/>
                <w:szCs w:val="22"/>
                <w:lang w:val="es-MX" w:eastAsia="es-MX"/>
              </w:rPr>
              <w:t>18009075739</w:t>
            </w:r>
          </w:p>
        </w:tc>
      </w:tr>
      <w:tr w:rsidR="00B67769" w:rsidRPr="00B67769" w:rsidTr="00B67769">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B67769" w:rsidRPr="00B67769" w:rsidRDefault="00B67769" w:rsidP="00B67769">
            <w:pPr>
              <w:suppressAutoHyphens w:val="0"/>
              <w:jc w:val="center"/>
              <w:rPr>
                <w:rFonts w:ascii="Calibri" w:hAnsi="Calibri" w:cs="Calibri"/>
                <w:color w:val="000000"/>
                <w:sz w:val="22"/>
                <w:szCs w:val="22"/>
                <w:lang w:val="es-MX" w:eastAsia="es-MX"/>
              </w:rPr>
            </w:pPr>
            <w:r w:rsidRPr="00B67769">
              <w:rPr>
                <w:rFonts w:ascii="Calibri" w:hAnsi="Calibri" w:cs="Calibri"/>
                <w:color w:val="000000"/>
                <w:sz w:val="22"/>
                <w:szCs w:val="22"/>
                <w:lang w:eastAsia="es-MX"/>
              </w:rPr>
              <w:t>UNIDAD MOVIL COLOTLAN</w:t>
            </w:r>
          </w:p>
        </w:tc>
        <w:tc>
          <w:tcPr>
            <w:tcW w:w="851" w:type="dxa"/>
            <w:tcBorders>
              <w:top w:val="nil"/>
              <w:left w:val="nil"/>
              <w:bottom w:val="single" w:sz="4" w:space="0" w:color="auto"/>
              <w:right w:val="single" w:sz="4" w:space="0" w:color="auto"/>
            </w:tcBorders>
            <w:shd w:val="clear" w:color="auto" w:fill="auto"/>
            <w:noWrap/>
            <w:vAlign w:val="bottom"/>
            <w:hideMark/>
          </w:tcPr>
          <w:p w:rsidR="00B67769" w:rsidRPr="00B67769" w:rsidRDefault="00B67769" w:rsidP="00B67769">
            <w:pPr>
              <w:suppressAutoHyphens w:val="0"/>
              <w:jc w:val="center"/>
              <w:rPr>
                <w:rFonts w:ascii="Calibri" w:hAnsi="Calibri" w:cs="Calibri"/>
                <w:color w:val="000000"/>
                <w:sz w:val="22"/>
                <w:szCs w:val="22"/>
                <w:lang w:val="es-MX" w:eastAsia="es-MX"/>
              </w:rPr>
            </w:pPr>
            <w:r w:rsidRPr="00B67769">
              <w:rPr>
                <w:rFonts w:ascii="Calibri" w:hAnsi="Calibri" w:cs="Calibri"/>
                <w:color w:val="000000"/>
                <w:sz w:val="22"/>
                <w:szCs w:val="22"/>
                <w:lang w:val="es-MX" w:eastAsia="es-MX"/>
              </w:rPr>
              <w:t>SELENIA</w:t>
            </w:r>
          </w:p>
        </w:tc>
        <w:tc>
          <w:tcPr>
            <w:tcW w:w="4536" w:type="dxa"/>
            <w:tcBorders>
              <w:top w:val="nil"/>
              <w:left w:val="nil"/>
              <w:bottom w:val="single" w:sz="4" w:space="0" w:color="auto"/>
              <w:right w:val="single" w:sz="4" w:space="0" w:color="auto"/>
            </w:tcBorders>
            <w:shd w:val="clear" w:color="auto" w:fill="auto"/>
            <w:noWrap/>
            <w:vAlign w:val="bottom"/>
            <w:hideMark/>
          </w:tcPr>
          <w:p w:rsidR="00B67769" w:rsidRPr="00B67769" w:rsidRDefault="00B67769" w:rsidP="00B67769">
            <w:pPr>
              <w:suppressAutoHyphens w:val="0"/>
              <w:jc w:val="center"/>
              <w:rPr>
                <w:rFonts w:ascii="Calibri" w:hAnsi="Calibri" w:cs="Calibri"/>
                <w:color w:val="000000"/>
                <w:sz w:val="22"/>
                <w:szCs w:val="22"/>
                <w:lang w:val="es-MX" w:eastAsia="es-MX"/>
              </w:rPr>
            </w:pPr>
            <w:r w:rsidRPr="00B67769">
              <w:rPr>
                <w:rFonts w:ascii="Calibri" w:hAnsi="Calibri" w:cs="Calibri"/>
                <w:color w:val="000000"/>
                <w:sz w:val="22"/>
                <w:szCs w:val="22"/>
                <w:lang w:val="es-MX" w:eastAsia="es-MX"/>
              </w:rPr>
              <w:t>18000975736</w:t>
            </w:r>
          </w:p>
        </w:tc>
      </w:tr>
      <w:tr w:rsidR="00B67769" w:rsidRPr="00B67769" w:rsidTr="00B67769">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B67769" w:rsidRPr="00B67769" w:rsidRDefault="00B67769" w:rsidP="00B67769">
            <w:pPr>
              <w:suppressAutoHyphens w:val="0"/>
              <w:jc w:val="center"/>
              <w:rPr>
                <w:rFonts w:ascii="Calibri" w:hAnsi="Calibri" w:cs="Calibri"/>
                <w:color w:val="000000"/>
                <w:sz w:val="22"/>
                <w:szCs w:val="22"/>
                <w:lang w:val="es-MX" w:eastAsia="es-MX"/>
              </w:rPr>
            </w:pPr>
            <w:r w:rsidRPr="00B67769">
              <w:rPr>
                <w:rFonts w:ascii="Calibri" w:hAnsi="Calibri"/>
                <w:color w:val="000000"/>
                <w:sz w:val="22"/>
                <w:szCs w:val="22"/>
                <w:lang w:eastAsia="es-MX"/>
              </w:rPr>
              <w:t>UNIDAD MOVIL TEPATITLAN</w:t>
            </w:r>
          </w:p>
        </w:tc>
        <w:tc>
          <w:tcPr>
            <w:tcW w:w="851" w:type="dxa"/>
            <w:tcBorders>
              <w:top w:val="nil"/>
              <w:left w:val="nil"/>
              <w:bottom w:val="single" w:sz="4" w:space="0" w:color="auto"/>
              <w:right w:val="single" w:sz="4" w:space="0" w:color="auto"/>
            </w:tcBorders>
            <w:shd w:val="clear" w:color="auto" w:fill="auto"/>
            <w:noWrap/>
            <w:vAlign w:val="bottom"/>
            <w:hideMark/>
          </w:tcPr>
          <w:p w:rsidR="00B67769" w:rsidRPr="00B67769" w:rsidRDefault="00B67769" w:rsidP="00B67769">
            <w:pPr>
              <w:suppressAutoHyphens w:val="0"/>
              <w:jc w:val="center"/>
              <w:rPr>
                <w:rFonts w:ascii="Calibri" w:hAnsi="Calibri" w:cs="Calibri"/>
                <w:color w:val="000000"/>
                <w:sz w:val="22"/>
                <w:szCs w:val="22"/>
                <w:lang w:val="es-MX" w:eastAsia="es-MX"/>
              </w:rPr>
            </w:pPr>
            <w:r w:rsidRPr="00B67769">
              <w:rPr>
                <w:rFonts w:ascii="Calibri" w:hAnsi="Calibri" w:cs="Calibri"/>
                <w:color w:val="000000"/>
                <w:sz w:val="22"/>
                <w:szCs w:val="22"/>
                <w:lang w:val="es-MX" w:eastAsia="es-MX"/>
              </w:rPr>
              <w:t>SELENIA</w:t>
            </w:r>
          </w:p>
        </w:tc>
        <w:tc>
          <w:tcPr>
            <w:tcW w:w="4536" w:type="dxa"/>
            <w:tcBorders>
              <w:top w:val="nil"/>
              <w:left w:val="nil"/>
              <w:bottom w:val="single" w:sz="4" w:space="0" w:color="auto"/>
              <w:right w:val="single" w:sz="4" w:space="0" w:color="auto"/>
            </w:tcBorders>
            <w:shd w:val="clear" w:color="auto" w:fill="auto"/>
            <w:noWrap/>
            <w:vAlign w:val="bottom"/>
            <w:hideMark/>
          </w:tcPr>
          <w:p w:rsidR="00B67769" w:rsidRPr="00B67769" w:rsidRDefault="00B67769" w:rsidP="00B67769">
            <w:pPr>
              <w:suppressAutoHyphens w:val="0"/>
              <w:jc w:val="center"/>
              <w:rPr>
                <w:rFonts w:ascii="Calibri" w:hAnsi="Calibri" w:cs="Calibri"/>
                <w:color w:val="000000"/>
                <w:sz w:val="22"/>
                <w:szCs w:val="22"/>
                <w:lang w:val="es-MX" w:eastAsia="es-MX"/>
              </w:rPr>
            </w:pPr>
            <w:r w:rsidRPr="00B67769">
              <w:rPr>
                <w:rFonts w:ascii="Calibri" w:hAnsi="Calibri" w:cs="Calibri"/>
                <w:color w:val="000000"/>
                <w:sz w:val="22"/>
                <w:szCs w:val="22"/>
                <w:lang w:val="es-MX" w:eastAsia="es-MX"/>
              </w:rPr>
              <w:t>18009075734</w:t>
            </w:r>
          </w:p>
        </w:tc>
      </w:tr>
    </w:tbl>
    <w:p w:rsidR="00B67769" w:rsidRPr="00F73411" w:rsidRDefault="00B67769" w:rsidP="008D545C">
      <w:pPr>
        <w:suppressAutoHyphens w:val="0"/>
        <w:rPr>
          <w:rFonts w:ascii="Arial" w:hAnsi="Arial" w:cs="Arial"/>
          <w:lang w:val="es-MX"/>
        </w:rPr>
      </w:pPr>
    </w:p>
    <w:sectPr w:rsidR="00B67769" w:rsidRPr="00F73411" w:rsidSect="00B07187">
      <w:headerReference w:type="default" r:id="rId62"/>
      <w:footerReference w:type="default" r:id="rId63"/>
      <w:pgSz w:w="12240" w:h="15840" w:code="1"/>
      <w:pgMar w:top="1985" w:right="474" w:bottom="1276" w:left="2750" w:header="425" w:footer="3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1BCE" w:rsidRDefault="003D1BCE">
      <w:r>
        <w:separator/>
      </w:r>
    </w:p>
  </w:endnote>
  <w:endnote w:type="continuationSeparator" w:id="0">
    <w:p w:rsidR="003D1BCE" w:rsidRDefault="003D1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StarSymbol">
    <w:altName w:val="MS Mincho"/>
    <w:charset w:val="8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Optimum">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Berlin Sans FB">
    <w:altName w:val="Athelas Bold Italic"/>
    <w:panose1 w:val="020E06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57F" w:rsidRPr="009D08AD" w:rsidRDefault="001F257F">
    <w:pPr>
      <w:pStyle w:val="Piedepgina"/>
      <w:jc w:val="right"/>
      <w:rPr>
        <w:rFonts w:ascii="Arial" w:hAnsi="Arial" w:cs="Arial"/>
        <w:color w:val="808080"/>
        <w:sz w:val="16"/>
        <w:szCs w:val="16"/>
        <w:lang w:val="es-MX"/>
      </w:rPr>
    </w:pPr>
    <w:r w:rsidRPr="009D08AD">
      <w:rPr>
        <w:rFonts w:ascii="Arial" w:hAnsi="Arial" w:cs="Arial"/>
        <w:color w:val="808080"/>
        <w:sz w:val="16"/>
        <w:szCs w:val="16"/>
        <w:lang w:val="es-MX"/>
      </w:rPr>
      <w:t xml:space="preserve">Dr. Baeza </w:t>
    </w:r>
    <w:proofErr w:type="spellStart"/>
    <w:r w:rsidRPr="009D08AD">
      <w:rPr>
        <w:rFonts w:ascii="Arial" w:hAnsi="Arial" w:cs="Arial"/>
        <w:color w:val="808080"/>
        <w:sz w:val="16"/>
        <w:szCs w:val="16"/>
        <w:lang w:val="es-MX"/>
      </w:rPr>
      <w:t>Alzaga</w:t>
    </w:r>
    <w:proofErr w:type="spellEnd"/>
    <w:r w:rsidRPr="009D08AD">
      <w:rPr>
        <w:rFonts w:ascii="Arial" w:hAnsi="Arial" w:cs="Arial"/>
        <w:color w:val="808080"/>
        <w:sz w:val="16"/>
        <w:szCs w:val="16"/>
        <w:lang w:val="es-MX"/>
      </w:rPr>
      <w:t xml:space="preserve"> No. 107, Zona Centro. C.P. 44100, Guadalajara, Jalisco, México.</w:t>
    </w:r>
  </w:p>
  <w:p w:rsidR="001F257F" w:rsidRPr="009D08AD" w:rsidRDefault="001F257F">
    <w:pPr>
      <w:pStyle w:val="Piedepgina"/>
      <w:jc w:val="right"/>
      <w:rPr>
        <w:rFonts w:ascii="Arial" w:hAnsi="Arial" w:cs="Arial"/>
        <w:color w:val="808080"/>
        <w:sz w:val="16"/>
        <w:szCs w:val="16"/>
        <w:lang w:val="es-MX"/>
      </w:rPr>
    </w:pPr>
    <w:r w:rsidRPr="009D08AD">
      <w:rPr>
        <w:rFonts w:ascii="Arial" w:hAnsi="Arial" w:cs="Arial"/>
        <w:color w:val="808080"/>
        <w:sz w:val="16"/>
        <w:szCs w:val="16"/>
        <w:lang w:val="es-MX"/>
      </w:rPr>
      <w:t>Tels. (33) 3030-5000</w:t>
    </w:r>
  </w:p>
  <w:p w:rsidR="001F257F" w:rsidRDefault="001F257F" w:rsidP="00BF2117">
    <w:pPr>
      <w:pStyle w:val="Piedepgina"/>
      <w:rPr>
        <w:color w:val="808080"/>
        <w:sz w:val="18"/>
        <w:szCs w:val="18"/>
        <w:lang w:val="es-MX"/>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57F" w:rsidRPr="006D2D42" w:rsidRDefault="001F257F" w:rsidP="006D2D4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57F" w:rsidRPr="009D08AD" w:rsidRDefault="001F257F">
    <w:pPr>
      <w:pStyle w:val="Piedepgina"/>
      <w:jc w:val="right"/>
      <w:rPr>
        <w:rFonts w:ascii="Arial" w:hAnsi="Arial" w:cs="Arial"/>
        <w:color w:val="808080"/>
        <w:sz w:val="16"/>
        <w:szCs w:val="16"/>
        <w:lang w:val="es-MX"/>
      </w:rPr>
    </w:pPr>
    <w:r>
      <w:rPr>
        <w:rFonts w:ascii="Arial" w:hAnsi="Arial" w:cs="Arial"/>
        <w:noProof/>
        <w:color w:val="808080"/>
        <w:sz w:val="16"/>
        <w:szCs w:val="16"/>
        <w:lang w:val="es-MX" w:eastAsia="es-MX"/>
      </w:rPr>
      <w:pict>
        <v:shapetype id="_x0000_t32" coordsize="21600,21600" o:spt="32" o:oned="t" path="m,l21600,21600e" filled="f">
          <v:path arrowok="t" fillok="f" o:connecttype="none"/>
          <o:lock v:ext="edit" shapetype="t"/>
        </v:shapetype>
        <v:shape id="_x0000_s2049" type="#_x0000_t32" style="position:absolute;left:0;text-align:left;margin-left:243.05pt;margin-top:-4.8pt;width:209.6pt;height:0;z-index:25166233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"/>
      </w:pict>
    </w:r>
    <w:r w:rsidRPr="009D08AD">
      <w:rPr>
        <w:rFonts w:ascii="Arial" w:hAnsi="Arial" w:cs="Arial"/>
        <w:color w:val="808080"/>
        <w:sz w:val="16"/>
        <w:szCs w:val="16"/>
        <w:lang w:val="es-MX"/>
      </w:rPr>
      <w:t xml:space="preserve">Dr. Baeza </w:t>
    </w:r>
    <w:proofErr w:type="spellStart"/>
    <w:r w:rsidRPr="009D08AD">
      <w:rPr>
        <w:rFonts w:ascii="Arial" w:hAnsi="Arial" w:cs="Arial"/>
        <w:color w:val="808080"/>
        <w:sz w:val="16"/>
        <w:szCs w:val="16"/>
        <w:lang w:val="es-MX"/>
      </w:rPr>
      <w:t>Alzaga</w:t>
    </w:r>
    <w:proofErr w:type="spellEnd"/>
    <w:r w:rsidRPr="009D08AD">
      <w:rPr>
        <w:rFonts w:ascii="Arial" w:hAnsi="Arial" w:cs="Arial"/>
        <w:color w:val="808080"/>
        <w:sz w:val="16"/>
        <w:szCs w:val="16"/>
        <w:lang w:val="es-MX"/>
      </w:rPr>
      <w:t xml:space="preserve"> No. 107, Zona Centro. C.P. 44100, Guadalajara, Jalisco, México.</w:t>
    </w:r>
    <w:r>
      <w:rPr>
        <w:rFonts w:ascii="Arial" w:hAnsi="Arial" w:cs="Arial"/>
        <w:color w:val="808080"/>
        <w:sz w:val="16"/>
        <w:szCs w:val="16"/>
        <w:lang w:val="es-MX"/>
      </w:rPr>
      <w:t xml:space="preserve"> </w:t>
    </w:r>
    <w:r w:rsidRPr="009D08AD">
      <w:rPr>
        <w:rFonts w:ascii="Arial" w:hAnsi="Arial" w:cs="Arial"/>
        <w:color w:val="808080"/>
        <w:sz w:val="16"/>
        <w:szCs w:val="16"/>
        <w:lang w:val="es-MX"/>
      </w:rPr>
      <w:t>Tels. (33) 3030-5000</w:t>
    </w:r>
  </w:p>
  <w:p w:rsidR="001F257F" w:rsidRPr="00EE0E02" w:rsidRDefault="001F257F" w:rsidP="00CB7065">
    <w:pPr>
      <w:pStyle w:val="Piedepgina"/>
      <w:spacing w:before="80"/>
      <w:jc w:val="right"/>
      <w:rPr>
        <w:rFonts w:ascii="Arial" w:hAnsi="Arial" w:cs="Arial"/>
        <w:color w:val="808080"/>
        <w:sz w:val="14"/>
        <w:szCs w:val="14"/>
        <w:lang w:val="es-MX"/>
      </w:rPr>
    </w:pPr>
    <w:r w:rsidRPr="00EE0E02">
      <w:rPr>
        <w:rFonts w:ascii="Arial" w:hAnsi="Arial" w:cs="Arial"/>
        <w:sz w:val="14"/>
        <w:szCs w:val="14"/>
        <w:lang w:val="es-MX"/>
      </w:rPr>
      <w:t xml:space="preserve">Página </w:t>
    </w:r>
    <w:r w:rsidRPr="00EE0E02">
      <w:rPr>
        <w:rFonts w:ascii="Arial" w:hAnsi="Arial" w:cs="Arial"/>
        <w:sz w:val="14"/>
        <w:szCs w:val="14"/>
        <w:lang w:val="es-MX"/>
      </w:rPr>
      <w:fldChar w:fldCharType="begin"/>
    </w:r>
    <w:r w:rsidRPr="00EE0E02">
      <w:rPr>
        <w:rFonts w:ascii="Arial" w:hAnsi="Arial" w:cs="Arial"/>
        <w:sz w:val="14"/>
        <w:szCs w:val="14"/>
        <w:lang w:val="es-MX"/>
      </w:rPr>
      <w:instrText xml:space="preserve"> PAGE </w:instrText>
    </w:r>
    <w:r w:rsidRPr="00EE0E02">
      <w:rPr>
        <w:rFonts w:ascii="Arial" w:hAnsi="Arial" w:cs="Arial"/>
        <w:sz w:val="14"/>
        <w:szCs w:val="14"/>
        <w:lang w:val="es-MX"/>
      </w:rPr>
      <w:fldChar w:fldCharType="separate"/>
    </w:r>
    <w:r w:rsidR="007F0E5A">
      <w:rPr>
        <w:rFonts w:ascii="Arial" w:hAnsi="Arial" w:cs="Arial"/>
        <w:noProof/>
        <w:sz w:val="14"/>
        <w:szCs w:val="14"/>
        <w:lang w:val="es-MX"/>
      </w:rPr>
      <w:t>78</w:t>
    </w:r>
    <w:r w:rsidRPr="00EE0E02">
      <w:rPr>
        <w:rFonts w:ascii="Arial" w:hAnsi="Arial" w:cs="Arial"/>
        <w:sz w:val="14"/>
        <w:szCs w:val="14"/>
        <w:lang w:val="es-MX"/>
      </w:rPr>
      <w:fldChar w:fldCharType="end"/>
    </w:r>
    <w:r w:rsidRPr="00EE0E02">
      <w:rPr>
        <w:rFonts w:ascii="Arial" w:hAnsi="Arial" w:cs="Arial"/>
        <w:sz w:val="14"/>
        <w:szCs w:val="14"/>
        <w:lang w:val="es-MX"/>
      </w:rPr>
      <w:t xml:space="preserve"> de </w:t>
    </w:r>
    <w:r w:rsidRPr="00EE0E02">
      <w:rPr>
        <w:rFonts w:ascii="Arial" w:hAnsi="Arial" w:cs="Arial"/>
        <w:sz w:val="14"/>
        <w:szCs w:val="14"/>
        <w:lang w:val="es-MX"/>
      </w:rPr>
      <w:fldChar w:fldCharType="begin"/>
    </w:r>
    <w:r w:rsidRPr="00EE0E02">
      <w:rPr>
        <w:rFonts w:ascii="Arial" w:hAnsi="Arial" w:cs="Arial"/>
        <w:sz w:val="14"/>
        <w:szCs w:val="14"/>
        <w:lang w:val="es-MX"/>
      </w:rPr>
      <w:instrText xml:space="preserve"> NUMPAGES \*Arabic </w:instrText>
    </w:r>
    <w:r w:rsidRPr="00EE0E02">
      <w:rPr>
        <w:rFonts w:ascii="Arial" w:hAnsi="Arial" w:cs="Arial"/>
        <w:sz w:val="14"/>
        <w:szCs w:val="14"/>
        <w:lang w:val="es-MX"/>
      </w:rPr>
      <w:fldChar w:fldCharType="separate"/>
    </w:r>
    <w:r w:rsidR="007F0E5A">
      <w:rPr>
        <w:rFonts w:ascii="Arial" w:hAnsi="Arial" w:cs="Arial"/>
        <w:noProof/>
        <w:sz w:val="14"/>
        <w:szCs w:val="14"/>
        <w:lang w:val="es-MX"/>
      </w:rPr>
      <w:t>79</w:t>
    </w:r>
    <w:r w:rsidRPr="00EE0E02">
      <w:rPr>
        <w:rFonts w:ascii="Arial" w:hAnsi="Arial" w:cs="Arial"/>
        <w:sz w:val="14"/>
        <w:szCs w:val="14"/>
        <w:lang w:val="es-MX"/>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1BCE" w:rsidRDefault="003D1BCE">
      <w:r>
        <w:separator/>
      </w:r>
    </w:p>
  </w:footnote>
  <w:footnote w:type="continuationSeparator" w:id="0">
    <w:p w:rsidR="003D1BCE" w:rsidRDefault="003D1B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57F" w:rsidRPr="00BF2117" w:rsidRDefault="001F257F" w:rsidP="000D2BD2">
    <w:pPr>
      <w:spacing w:before="120"/>
      <w:ind w:right="142"/>
      <w:rPr>
        <w:rFonts w:ascii="Arial" w:hAnsi="Arial" w:cs="Arial"/>
        <w:b/>
        <w:sz w:val="18"/>
        <w:szCs w:val="16"/>
      </w:rPr>
    </w:pPr>
    <w:r>
      <w:rPr>
        <w:rFonts w:ascii="Arial" w:hAnsi="Arial" w:cs="Arial"/>
        <w:b/>
        <w:smallCaps/>
        <w:noProof/>
        <w:sz w:val="24"/>
        <w:szCs w:val="16"/>
        <w:lang w:val="es-MX" w:eastAsia="es-MX"/>
      </w:rPr>
      <w:drawing>
        <wp:anchor distT="0" distB="0" distL="114300" distR="114300" simplePos="0" relativeHeight="251659263" behindDoc="1" locked="0" layoutInCell="1" allowOverlap="1" wp14:anchorId="4456E4DB" wp14:editId="54967AC0">
          <wp:simplePos x="0" y="0"/>
          <wp:positionH relativeFrom="column">
            <wp:posOffset>-1901825</wp:posOffset>
          </wp:positionH>
          <wp:positionV relativeFrom="paragraph">
            <wp:posOffset>-352588</wp:posOffset>
          </wp:positionV>
          <wp:extent cx="7776446" cy="9953204"/>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l="29638" t="6602" r="28523" b="5270"/>
                  <a:stretch/>
                </pic:blipFill>
                <pic:spPr bwMode="auto">
                  <a:xfrm>
                    <a:off x="0" y="0"/>
                    <a:ext cx="7776446" cy="9953204"/>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57F" w:rsidRPr="00BF2117" w:rsidRDefault="001F257F" w:rsidP="006D2D42">
    <w:pPr>
      <w:spacing w:before="60"/>
      <w:ind w:right="709"/>
      <w:rPr>
        <w:rFonts w:ascii="Arial" w:hAnsi="Arial" w:cs="Arial"/>
        <w:b/>
        <w:sz w:val="18"/>
        <w:szCs w:val="16"/>
      </w:rPr>
    </w:pPr>
    <w:r>
      <w:rPr>
        <w:rFonts w:ascii="Arial" w:hAnsi="Arial" w:cs="Arial"/>
        <w:b/>
        <w:smallCaps/>
        <w:noProof/>
        <w:sz w:val="24"/>
        <w:szCs w:val="16"/>
        <w:lang w:val="es-MX" w:eastAsia="es-MX"/>
      </w:rPr>
      <w:drawing>
        <wp:anchor distT="0" distB="0" distL="114300" distR="114300" simplePos="0" relativeHeight="251663360" behindDoc="1" locked="0" layoutInCell="1" allowOverlap="1">
          <wp:simplePos x="0" y="0"/>
          <wp:positionH relativeFrom="column">
            <wp:posOffset>-1724497</wp:posOffset>
          </wp:positionH>
          <wp:positionV relativeFrom="paragraph">
            <wp:posOffset>-180975</wp:posOffset>
          </wp:positionV>
          <wp:extent cx="7776446" cy="9953204"/>
          <wp:effectExtent l="0" t="0" r="0" b="0"/>
          <wp:wrapNone/>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bright="12000" contrast="40000"/>
                            </a14:imgEffect>
                          </a14:imgLayer>
                        </a14:imgProps>
                      </a:ext>
                      <a:ext uri="{28A0092B-C50C-407E-A947-70E740481C1C}">
                        <a14:useLocalDpi xmlns:a14="http://schemas.microsoft.com/office/drawing/2010/main" val="0"/>
                      </a:ext>
                    </a:extLst>
                  </a:blip>
                  <a:srcRect l="29638" t="6602" r="28523" b="5270"/>
                  <a:stretch/>
                </pic:blipFill>
                <pic:spPr bwMode="auto">
                  <a:xfrm>
                    <a:off x="0" y="0"/>
                    <a:ext cx="7776446" cy="9953204"/>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57F" w:rsidRPr="00BF2117" w:rsidRDefault="001F257F" w:rsidP="0021581D">
    <w:pPr>
      <w:spacing w:before="60"/>
      <w:ind w:right="709"/>
      <w:rPr>
        <w:rFonts w:ascii="Arial" w:hAnsi="Arial" w:cs="Arial"/>
        <w:b/>
        <w:smallCaps/>
        <w:sz w:val="24"/>
        <w:szCs w:val="16"/>
      </w:rPr>
    </w:pPr>
    <w:r>
      <w:rPr>
        <w:rFonts w:ascii="Arial" w:hAnsi="Arial" w:cs="Arial"/>
        <w:b/>
        <w:smallCaps/>
        <w:noProof/>
        <w:sz w:val="24"/>
        <w:szCs w:val="16"/>
        <w:lang w:val="es-MX" w:eastAsia="es-MX"/>
      </w:rPr>
      <w:drawing>
        <wp:anchor distT="0" distB="0" distL="114300" distR="114300" simplePos="0" relativeHeight="251651072" behindDoc="1" locked="0" layoutInCell="1" allowOverlap="1" wp14:anchorId="163C0BDB" wp14:editId="189F92CC">
          <wp:simplePos x="0" y="0"/>
          <wp:positionH relativeFrom="column">
            <wp:posOffset>-1724497</wp:posOffset>
          </wp:positionH>
          <wp:positionV relativeFrom="paragraph">
            <wp:posOffset>-180975</wp:posOffset>
          </wp:positionV>
          <wp:extent cx="7776446" cy="9953204"/>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bright="12000" contrast="40000"/>
                            </a14:imgEffect>
                          </a14:imgLayer>
                        </a14:imgProps>
                      </a:ext>
                      <a:ext uri="{28A0092B-C50C-407E-A947-70E740481C1C}">
                        <a14:useLocalDpi xmlns:a14="http://schemas.microsoft.com/office/drawing/2010/main" val="0"/>
                      </a:ext>
                    </a:extLst>
                  </a:blip>
                  <a:srcRect l="29638" t="6602" r="28523" b="5270"/>
                  <a:stretch/>
                </pic:blipFill>
                <pic:spPr bwMode="auto">
                  <a:xfrm>
                    <a:off x="0" y="0"/>
                    <a:ext cx="7776446" cy="9953204"/>
                  </a:xfrm>
                  <a:prstGeom prst="rect">
                    <a:avLst/>
                  </a:prstGeom>
                  <a:noFill/>
                  <a:ln>
                    <a:noFill/>
                  </a:ln>
                  <a:extLst>
                    <a:ext uri="{53640926-AAD7-44D8-BBD7-CCE9431645EC}">
                      <a14:shadowObscured xmlns:a14="http://schemas.microsoft.com/office/drawing/2010/main"/>
                    </a:ext>
                  </a:extLst>
                </pic:spPr>
              </pic:pic>
            </a:graphicData>
          </a:graphic>
        </wp:anchor>
      </w:drawing>
    </w:r>
    <w:r w:rsidRPr="00BF2117">
      <w:rPr>
        <w:rFonts w:ascii="Arial" w:hAnsi="Arial" w:cs="Arial"/>
        <w:b/>
        <w:smallCaps/>
        <w:sz w:val="24"/>
        <w:szCs w:val="16"/>
      </w:rPr>
      <w:t xml:space="preserve">Comisión de Adquisiciones </w:t>
    </w:r>
    <w:r>
      <w:rPr>
        <w:rFonts w:ascii="Arial" w:hAnsi="Arial" w:cs="Arial"/>
        <w:b/>
        <w:smallCaps/>
        <w:sz w:val="24"/>
        <w:szCs w:val="16"/>
      </w:rPr>
      <w:t xml:space="preserve">y </w:t>
    </w:r>
    <w:r w:rsidRPr="00BF2117">
      <w:rPr>
        <w:rFonts w:ascii="Arial" w:hAnsi="Arial" w:cs="Arial"/>
        <w:b/>
        <w:smallCaps/>
        <w:sz w:val="24"/>
        <w:szCs w:val="16"/>
      </w:rPr>
      <w:t>Enajenaciones de ‘Servicios de Salud Jalisco’</w:t>
    </w:r>
  </w:p>
  <w:p w:rsidR="001F257F" w:rsidRPr="005F2906" w:rsidRDefault="001F257F" w:rsidP="000D2BD2">
    <w:pPr>
      <w:rPr>
        <w:rFonts w:ascii="Arial" w:hAnsi="Arial" w:cs="Arial"/>
        <w:smallCaps/>
        <w:sz w:val="28"/>
        <w:szCs w:val="16"/>
      </w:rPr>
    </w:pPr>
    <w:r w:rsidRPr="00BF2117">
      <w:rPr>
        <w:rFonts w:ascii="Arial" w:hAnsi="Arial" w:cs="Arial"/>
        <w:smallCaps/>
        <w:sz w:val="22"/>
        <w:szCs w:val="16"/>
      </w:rPr>
      <w:t xml:space="preserve">Licitación Pública </w:t>
    </w:r>
    <w:r>
      <w:rPr>
        <w:rFonts w:ascii="Arial" w:hAnsi="Arial" w:cs="Arial"/>
        <w:smallCaps/>
        <w:sz w:val="22"/>
        <w:szCs w:val="16"/>
      </w:rPr>
      <w:t xml:space="preserve">Nacional: </w:t>
    </w:r>
    <w:r w:rsidRPr="005F2906">
      <w:rPr>
        <w:rFonts w:ascii="Arial" w:hAnsi="Arial" w:cs="Arial"/>
        <w:sz w:val="22"/>
        <w:szCs w:val="16"/>
      </w:rPr>
      <w:t>No.</w:t>
    </w:r>
    <w:r>
      <w:rPr>
        <w:rFonts w:ascii="Arial" w:hAnsi="Arial" w:cs="Arial"/>
        <w:b/>
        <w:sz w:val="22"/>
        <w:szCs w:val="16"/>
      </w:rPr>
      <w:tab/>
    </w:r>
    <w:sdt>
      <w:sdtPr>
        <w:rPr>
          <w:rFonts w:ascii="Arial" w:hAnsi="Arial" w:cs="Arial"/>
          <w:b/>
          <w:color w:val="0070C0"/>
          <w:sz w:val="22"/>
          <w:szCs w:val="16"/>
        </w:rPr>
        <w:alias w:val="Asunto"/>
        <w:tag w:val=""/>
        <w:id w:val="-502042659"/>
        <w:dataBinding w:prefixMappings="xmlns:ns0='http://purl.org/dc/elements/1.1/' xmlns:ns1='http://schemas.openxmlformats.org/package/2006/metadata/core-properties' " w:xpath="/ns1:coreProperties[1]/ns0:subject[1]" w:storeItemID="{6C3C8BC8-F283-45AE-878A-BAB7291924A1}"/>
        <w:text/>
      </w:sdtPr>
      <w:sdtContent>
        <w:r>
          <w:rPr>
            <w:rFonts w:ascii="Arial" w:hAnsi="Arial" w:cs="Arial"/>
            <w:b/>
            <w:color w:val="0070C0"/>
            <w:sz w:val="22"/>
            <w:szCs w:val="16"/>
            <w:lang w:val="es-MX"/>
          </w:rPr>
          <w:t>LPN 43068001-003-16</w:t>
        </w:r>
      </w:sdtContent>
    </w:sdt>
  </w:p>
  <w:p w:rsidR="001F257F" w:rsidRPr="00BF2117" w:rsidRDefault="001F257F" w:rsidP="0021581D">
    <w:pPr>
      <w:pBdr>
        <w:bottom w:val="single" w:sz="4" w:space="1" w:color="auto"/>
      </w:pBdr>
      <w:spacing w:after="120"/>
      <w:ind w:right="4252"/>
      <w:rPr>
        <w:rFonts w:ascii="Arial" w:hAnsi="Arial" w:cs="Arial"/>
        <w:b/>
        <w:sz w:val="18"/>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pStyle w:val="Ttulo7"/>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2"/>
    <w:multiLevelType w:val="multilevel"/>
    <w:tmpl w:val="00000002"/>
    <w:name w:val="WW8Num2"/>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nsid w:val="00000003"/>
    <w:multiLevelType w:val="singleLevel"/>
    <w:tmpl w:val="00000003"/>
    <w:name w:val="WW8Num3"/>
    <w:lvl w:ilvl="0">
      <w:start w:val="1"/>
      <w:numFmt w:val="lowerLetter"/>
      <w:lvlText w:val="%1)"/>
      <w:lvlJc w:val="left"/>
      <w:pPr>
        <w:tabs>
          <w:tab w:val="num" w:pos="360"/>
        </w:tabs>
        <w:ind w:left="360" w:hanging="360"/>
      </w:pPr>
      <w:rPr>
        <w:rFonts w:cs="Times New Roman"/>
        <w:b/>
        <w:sz w:val="24"/>
      </w:rPr>
    </w:lvl>
  </w:abstractNum>
  <w:abstractNum w:abstractNumId="3">
    <w:nsid w:val="00000004"/>
    <w:multiLevelType w:val="singleLevel"/>
    <w:tmpl w:val="00000004"/>
    <w:name w:val="WW8Num4"/>
    <w:lvl w:ilvl="0">
      <w:start w:val="1"/>
      <w:numFmt w:val="bullet"/>
      <w:lvlText w:val=""/>
      <w:lvlJc w:val="left"/>
      <w:pPr>
        <w:tabs>
          <w:tab w:val="num" w:pos="862"/>
        </w:tabs>
        <w:ind w:left="862" w:hanging="360"/>
      </w:pPr>
      <w:rPr>
        <w:rFonts w:ascii="Symbol" w:hAnsi="Symbol"/>
        <w:b/>
        <w:sz w:val="24"/>
        <w:u w:val="none"/>
      </w:rPr>
    </w:lvl>
  </w:abstractNum>
  <w:abstractNum w:abstractNumId="4">
    <w:nsid w:val="00000005"/>
    <w:multiLevelType w:val="multilevel"/>
    <w:tmpl w:val="00000005"/>
    <w:name w:val="WW8Num5"/>
    <w:lvl w:ilvl="0">
      <w:start w:val="1"/>
      <w:numFmt w:val="upperLetter"/>
      <w:lvlText w:val="%1."/>
      <w:lvlJc w:val="left"/>
      <w:pPr>
        <w:tabs>
          <w:tab w:val="num" w:pos="1080"/>
        </w:tabs>
        <w:ind w:left="1080" w:hanging="360"/>
      </w:pPr>
      <w:rPr>
        <w:rFonts w:cs="Times New Roman"/>
      </w:rPr>
    </w:lvl>
    <w:lvl w:ilvl="1">
      <w:start w:val="1"/>
      <w:numFmt w:val="lowerLetter"/>
      <w:lvlText w:val="%2)"/>
      <w:lvlJc w:val="left"/>
      <w:pPr>
        <w:tabs>
          <w:tab w:val="num" w:pos="928"/>
        </w:tabs>
        <w:ind w:left="928" w:hanging="360"/>
      </w:pPr>
      <w:rPr>
        <w:rFonts w:cs="Times New Roman"/>
        <w:b/>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5">
    <w:nsid w:val="00000007"/>
    <w:multiLevelType w:val="singleLevel"/>
    <w:tmpl w:val="00000007"/>
    <w:name w:val="WW8Num7"/>
    <w:lvl w:ilvl="0">
      <w:start w:val="1"/>
      <w:numFmt w:val="lowerLetter"/>
      <w:lvlText w:val="%1)"/>
      <w:lvlJc w:val="left"/>
      <w:pPr>
        <w:tabs>
          <w:tab w:val="num" w:pos="720"/>
        </w:tabs>
        <w:ind w:left="720" w:hanging="360"/>
      </w:pPr>
      <w:rPr>
        <w:rFonts w:cs="Times New Roman"/>
      </w:rPr>
    </w:lvl>
  </w:abstractNum>
  <w:abstractNum w:abstractNumId="6">
    <w:nsid w:val="00000008"/>
    <w:multiLevelType w:val="singleLevel"/>
    <w:tmpl w:val="00000008"/>
    <w:name w:val="WW8Num8"/>
    <w:lvl w:ilvl="0">
      <w:start w:val="1"/>
      <w:numFmt w:val="lowerLetter"/>
      <w:lvlText w:val="%1)"/>
      <w:lvlJc w:val="left"/>
      <w:pPr>
        <w:tabs>
          <w:tab w:val="num" w:pos="720"/>
        </w:tabs>
        <w:ind w:left="720" w:hanging="360"/>
      </w:pPr>
      <w:rPr>
        <w:rFonts w:cs="Times New Roman"/>
      </w:rPr>
    </w:lvl>
  </w:abstractNum>
  <w:abstractNum w:abstractNumId="7">
    <w:nsid w:val="00000009"/>
    <w:multiLevelType w:val="singleLevel"/>
    <w:tmpl w:val="00000009"/>
    <w:name w:val="WW8Num9"/>
    <w:lvl w:ilvl="0">
      <w:start w:val="1"/>
      <w:numFmt w:val="lowerLetter"/>
      <w:lvlText w:val="%1)"/>
      <w:lvlJc w:val="left"/>
      <w:pPr>
        <w:tabs>
          <w:tab w:val="num" w:pos="1068"/>
        </w:tabs>
        <w:ind w:left="1068" w:hanging="360"/>
      </w:pPr>
      <w:rPr>
        <w:rFonts w:cs="Times New Roman"/>
      </w:rPr>
    </w:lvl>
  </w:abstractNum>
  <w:abstractNum w:abstractNumId="8">
    <w:nsid w:val="0000000A"/>
    <w:multiLevelType w:val="multilevel"/>
    <w:tmpl w:val="0000000A"/>
    <w:name w:val="WW8Num1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
    <w:nsid w:val="0000000B"/>
    <w:multiLevelType w:val="multilevel"/>
    <w:tmpl w:val="0000000B"/>
    <w:name w:val="WW8Num11"/>
    <w:lvl w:ilvl="0">
      <w:start w:val="1"/>
      <w:numFmt w:val="bullet"/>
      <w:lvlText w:val=""/>
      <w:lvlJc w:val="left"/>
      <w:pPr>
        <w:tabs>
          <w:tab w:val="num" w:pos="720"/>
        </w:tabs>
        <w:ind w:left="720" w:hanging="360"/>
      </w:pPr>
      <w:rPr>
        <w:rFonts w:ascii="Symbol" w:hAnsi="Symbol"/>
        <w:b/>
        <w:sz w:val="24"/>
      </w:rPr>
    </w:lvl>
    <w:lvl w:ilvl="1">
      <w:start w:val="1"/>
      <w:numFmt w:val="bullet"/>
      <w:lvlText w:val="◦"/>
      <w:lvlJc w:val="left"/>
      <w:pPr>
        <w:tabs>
          <w:tab w:val="num" w:pos="1080"/>
        </w:tabs>
        <w:ind w:left="1080" w:hanging="360"/>
      </w:pPr>
      <w:rPr>
        <w:rFonts w:ascii="OpenSymbol" w:hAnsi="OpenSymbol"/>
        <w:b/>
      </w:rPr>
    </w:lvl>
    <w:lvl w:ilvl="2">
      <w:start w:val="1"/>
      <w:numFmt w:val="bullet"/>
      <w:lvlText w:val="▪"/>
      <w:lvlJc w:val="left"/>
      <w:pPr>
        <w:tabs>
          <w:tab w:val="num" w:pos="1440"/>
        </w:tabs>
        <w:ind w:left="1440" w:hanging="360"/>
      </w:pPr>
      <w:rPr>
        <w:rFonts w:ascii="OpenSymbol" w:hAnsi="OpenSymbol"/>
        <w:b/>
      </w:rPr>
    </w:lvl>
    <w:lvl w:ilvl="3">
      <w:start w:val="1"/>
      <w:numFmt w:val="bullet"/>
      <w:lvlText w:val=""/>
      <w:lvlJc w:val="left"/>
      <w:pPr>
        <w:tabs>
          <w:tab w:val="num" w:pos="1800"/>
        </w:tabs>
        <w:ind w:left="1800" w:hanging="360"/>
      </w:pPr>
      <w:rPr>
        <w:rFonts w:ascii="Symbol" w:hAnsi="Symbol"/>
        <w:b/>
        <w:sz w:val="24"/>
      </w:rPr>
    </w:lvl>
    <w:lvl w:ilvl="4">
      <w:start w:val="1"/>
      <w:numFmt w:val="bullet"/>
      <w:lvlText w:val="◦"/>
      <w:lvlJc w:val="left"/>
      <w:pPr>
        <w:tabs>
          <w:tab w:val="num" w:pos="2160"/>
        </w:tabs>
        <w:ind w:left="2160" w:hanging="360"/>
      </w:pPr>
      <w:rPr>
        <w:rFonts w:ascii="OpenSymbol" w:hAnsi="OpenSymbol"/>
        <w:b/>
      </w:rPr>
    </w:lvl>
    <w:lvl w:ilvl="5">
      <w:start w:val="1"/>
      <w:numFmt w:val="bullet"/>
      <w:lvlText w:val="▪"/>
      <w:lvlJc w:val="left"/>
      <w:pPr>
        <w:tabs>
          <w:tab w:val="num" w:pos="2520"/>
        </w:tabs>
        <w:ind w:left="2520" w:hanging="360"/>
      </w:pPr>
      <w:rPr>
        <w:rFonts w:ascii="OpenSymbol" w:hAnsi="OpenSymbol"/>
        <w:b/>
      </w:rPr>
    </w:lvl>
    <w:lvl w:ilvl="6">
      <w:start w:val="1"/>
      <w:numFmt w:val="bullet"/>
      <w:lvlText w:val=""/>
      <w:lvlJc w:val="left"/>
      <w:pPr>
        <w:tabs>
          <w:tab w:val="num" w:pos="2880"/>
        </w:tabs>
        <w:ind w:left="2880" w:hanging="360"/>
      </w:pPr>
      <w:rPr>
        <w:rFonts w:ascii="Symbol" w:hAnsi="Symbol"/>
        <w:b/>
        <w:sz w:val="24"/>
      </w:rPr>
    </w:lvl>
    <w:lvl w:ilvl="7">
      <w:start w:val="1"/>
      <w:numFmt w:val="bullet"/>
      <w:lvlText w:val="◦"/>
      <w:lvlJc w:val="left"/>
      <w:pPr>
        <w:tabs>
          <w:tab w:val="num" w:pos="3240"/>
        </w:tabs>
        <w:ind w:left="3240" w:hanging="360"/>
      </w:pPr>
      <w:rPr>
        <w:rFonts w:ascii="OpenSymbol" w:hAnsi="OpenSymbol"/>
        <w:b/>
      </w:rPr>
    </w:lvl>
    <w:lvl w:ilvl="8">
      <w:start w:val="1"/>
      <w:numFmt w:val="bullet"/>
      <w:lvlText w:val="▪"/>
      <w:lvlJc w:val="left"/>
      <w:pPr>
        <w:tabs>
          <w:tab w:val="num" w:pos="3600"/>
        </w:tabs>
        <w:ind w:left="3600" w:hanging="360"/>
      </w:pPr>
      <w:rPr>
        <w:rFonts w:ascii="OpenSymbol" w:hAnsi="OpenSymbol"/>
        <w:b/>
      </w:rPr>
    </w:lvl>
  </w:abstractNum>
  <w:abstractNum w:abstractNumId="10">
    <w:nsid w:val="0000000C"/>
    <w:multiLevelType w:val="multilevel"/>
    <w:tmpl w:val="0000000C"/>
    <w:name w:val="WW8Num12"/>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nsid w:val="0000000D"/>
    <w:multiLevelType w:val="multilevel"/>
    <w:tmpl w:val="0000000D"/>
    <w:name w:val="WW8Num13"/>
    <w:lvl w:ilvl="0">
      <w:start w:val="1"/>
      <w:numFmt w:val="bullet"/>
      <w:lvlText w:val=""/>
      <w:lvlJc w:val="left"/>
      <w:pPr>
        <w:tabs>
          <w:tab w:val="num" w:pos="720"/>
        </w:tabs>
        <w:ind w:left="720" w:hanging="360"/>
      </w:pPr>
      <w:rPr>
        <w:rFonts w:ascii="Symbol" w:hAnsi="Symbol"/>
        <w:b/>
        <w:sz w:val="24"/>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b/>
        <w:sz w:val="24"/>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b/>
        <w:sz w:val="24"/>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2">
    <w:nsid w:val="0000000E"/>
    <w:multiLevelType w:val="multilevel"/>
    <w:tmpl w:val="0000000E"/>
    <w:name w:val="WW8Num14"/>
    <w:lvl w:ilvl="0">
      <w:start w:val="1"/>
      <w:numFmt w:val="bullet"/>
      <w:lvlText w:val=""/>
      <w:lvlJc w:val="left"/>
      <w:pPr>
        <w:tabs>
          <w:tab w:val="num" w:pos="720"/>
        </w:tabs>
        <w:ind w:left="720" w:hanging="360"/>
      </w:pPr>
      <w:rPr>
        <w:rFonts w:ascii="Symbol" w:hAnsi="Symbol"/>
        <w:b w:val="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b w:val="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b w:val="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nsid w:val="0000000F"/>
    <w:multiLevelType w:val="singleLevel"/>
    <w:tmpl w:val="0000000F"/>
    <w:name w:val="WW8Num15"/>
    <w:lvl w:ilvl="0">
      <w:start w:val="1"/>
      <w:numFmt w:val="lowerLetter"/>
      <w:lvlText w:val="%1)"/>
      <w:lvlJc w:val="left"/>
      <w:pPr>
        <w:tabs>
          <w:tab w:val="num" w:pos="360"/>
        </w:tabs>
        <w:ind w:left="360" w:hanging="360"/>
      </w:pPr>
      <w:rPr>
        <w:rFonts w:cs="Times New Roman"/>
      </w:rPr>
    </w:lvl>
  </w:abstractNum>
  <w:abstractNum w:abstractNumId="14">
    <w:nsid w:val="00000010"/>
    <w:multiLevelType w:val="singleLevel"/>
    <w:tmpl w:val="00000010"/>
    <w:name w:val="WW8Num16"/>
    <w:lvl w:ilvl="0">
      <w:start w:val="1"/>
      <w:numFmt w:val="lowerLetter"/>
      <w:lvlText w:val="%1)"/>
      <w:lvlJc w:val="left"/>
      <w:pPr>
        <w:tabs>
          <w:tab w:val="num" w:pos="360"/>
        </w:tabs>
        <w:ind w:left="360" w:hanging="360"/>
      </w:pPr>
      <w:rPr>
        <w:rFonts w:cs="Times New Roman"/>
      </w:rPr>
    </w:lvl>
  </w:abstractNum>
  <w:abstractNum w:abstractNumId="15">
    <w:nsid w:val="00000011"/>
    <w:multiLevelType w:val="multilevel"/>
    <w:tmpl w:val="00000011"/>
    <w:name w:val="WW8Num17"/>
    <w:lvl w:ilvl="0">
      <w:start w:val="1"/>
      <w:numFmt w:val="lowerLetter"/>
      <w:lvlText w:val="%1)"/>
      <w:lvlJc w:val="left"/>
      <w:pPr>
        <w:tabs>
          <w:tab w:val="num" w:pos="1429"/>
        </w:tabs>
        <w:ind w:left="1429" w:hanging="360"/>
      </w:pPr>
      <w:rPr>
        <w:rFonts w:cs="Times New Roman"/>
        <w:b/>
        <w:sz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6">
    <w:nsid w:val="00000012"/>
    <w:multiLevelType w:val="multilevel"/>
    <w:tmpl w:val="00000012"/>
    <w:name w:val="WW8Num18"/>
    <w:lvl w:ilvl="0">
      <w:start w:val="1"/>
      <w:numFmt w:val="upperLetter"/>
      <w:lvlText w:val="%1."/>
      <w:lvlJc w:val="left"/>
      <w:pPr>
        <w:tabs>
          <w:tab w:val="num" w:pos="1080"/>
        </w:tabs>
        <w:ind w:left="1080" w:hanging="360"/>
      </w:pPr>
      <w:rPr>
        <w:rFonts w:cs="Times New Roman"/>
      </w:rPr>
    </w:lvl>
    <w:lvl w:ilvl="1">
      <w:start w:val="1"/>
      <w:numFmt w:val="lowerLetter"/>
      <w:lvlText w:val="%2)"/>
      <w:lvlJc w:val="left"/>
      <w:pPr>
        <w:tabs>
          <w:tab w:val="num" w:pos="928"/>
        </w:tabs>
        <w:ind w:left="928" w:hanging="360"/>
      </w:pPr>
      <w:rPr>
        <w:rFonts w:ascii="OpenSymbol" w:hAnsi="OpenSymbol" w:cs="StarSymbol"/>
        <w:sz w:val="18"/>
        <w:szCs w:val="18"/>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17">
    <w:nsid w:val="00000013"/>
    <w:multiLevelType w:val="singleLevel"/>
    <w:tmpl w:val="C388CA2A"/>
    <w:name w:val="WW8Num19"/>
    <w:lvl w:ilvl="0">
      <w:start w:val="1"/>
      <w:numFmt w:val="lowerLetter"/>
      <w:lvlText w:val="%1)"/>
      <w:lvlJc w:val="left"/>
      <w:pPr>
        <w:tabs>
          <w:tab w:val="num" w:pos="1069"/>
        </w:tabs>
        <w:ind w:left="1069" w:hanging="360"/>
      </w:pPr>
      <w:rPr>
        <w:rFonts w:cs="Times New Roman"/>
        <w:b/>
      </w:rPr>
    </w:lvl>
  </w:abstractNum>
  <w:abstractNum w:abstractNumId="18">
    <w:nsid w:val="00000014"/>
    <w:multiLevelType w:val="singleLevel"/>
    <w:tmpl w:val="00000014"/>
    <w:name w:val="WW8Num20"/>
    <w:lvl w:ilvl="0">
      <w:start w:val="1"/>
      <w:numFmt w:val="lowerLetter"/>
      <w:lvlText w:val="%1)"/>
      <w:lvlJc w:val="left"/>
      <w:pPr>
        <w:tabs>
          <w:tab w:val="num" w:pos="360"/>
        </w:tabs>
        <w:ind w:left="360" w:hanging="360"/>
      </w:pPr>
      <w:rPr>
        <w:rFonts w:cs="Times New Roman"/>
      </w:rPr>
    </w:lvl>
  </w:abstractNum>
  <w:abstractNum w:abstractNumId="19">
    <w:nsid w:val="00000015"/>
    <w:multiLevelType w:val="singleLevel"/>
    <w:tmpl w:val="00000015"/>
    <w:name w:val="WW8Num21"/>
    <w:lvl w:ilvl="0">
      <w:start w:val="1"/>
      <w:numFmt w:val="lowerLetter"/>
      <w:lvlText w:val="%1)"/>
      <w:lvlJc w:val="left"/>
      <w:pPr>
        <w:tabs>
          <w:tab w:val="num" w:pos="1069"/>
        </w:tabs>
        <w:ind w:left="1069" w:hanging="360"/>
      </w:pPr>
      <w:rPr>
        <w:rFonts w:cs="Times New Roman"/>
      </w:rPr>
    </w:lvl>
  </w:abstractNum>
  <w:abstractNum w:abstractNumId="20">
    <w:nsid w:val="00000016"/>
    <w:multiLevelType w:val="singleLevel"/>
    <w:tmpl w:val="00000016"/>
    <w:name w:val="WW8Num22"/>
    <w:lvl w:ilvl="0">
      <w:start w:val="1"/>
      <w:numFmt w:val="lowerLetter"/>
      <w:lvlText w:val="%1)"/>
      <w:lvlJc w:val="left"/>
      <w:pPr>
        <w:tabs>
          <w:tab w:val="num" w:pos="360"/>
        </w:tabs>
        <w:ind w:left="360" w:hanging="360"/>
      </w:pPr>
      <w:rPr>
        <w:rFonts w:cs="Times New Roman"/>
      </w:rPr>
    </w:lvl>
  </w:abstractNum>
  <w:abstractNum w:abstractNumId="21">
    <w:nsid w:val="00000017"/>
    <w:multiLevelType w:val="singleLevel"/>
    <w:tmpl w:val="00000017"/>
    <w:name w:val="WW8Num23"/>
    <w:lvl w:ilvl="0">
      <w:start w:val="1"/>
      <w:numFmt w:val="lowerLetter"/>
      <w:lvlText w:val="%1)"/>
      <w:lvlJc w:val="left"/>
      <w:pPr>
        <w:tabs>
          <w:tab w:val="num" w:pos="1620"/>
        </w:tabs>
        <w:ind w:left="1620" w:hanging="360"/>
      </w:pPr>
      <w:rPr>
        <w:rFonts w:cs="Times New Roman"/>
      </w:rPr>
    </w:lvl>
  </w:abstractNum>
  <w:abstractNum w:abstractNumId="22">
    <w:nsid w:val="00000018"/>
    <w:multiLevelType w:val="singleLevel"/>
    <w:tmpl w:val="00000018"/>
    <w:name w:val="WW8Num24"/>
    <w:lvl w:ilvl="0">
      <w:start w:val="1"/>
      <w:numFmt w:val="bullet"/>
      <w:lvlText w:val=""/>
      <w:lvlJc w:val="left"/>
      <w:pPr>
        <w:tabs>
          <w:tab w:val="num" w:pos="2202"/>
        </w:tabs>
        <w:ind w:left="2202" w:hanging="360"/>
      </w:pPr>
      <w:rPr>
        <w:rFonts w:ascii="Symbol" w:hAnsi="Symbol"/>
      </w:rPr>
    </w:lvl>
  </w:abstractNum>
  <w:abstractNum w:abstractNumId="23">
    <w:nsid w:val="0000001A"/>
    <w:multiLevelType w:val="singleLevel"/>
    <w:tmpl w:val="0000001A"/>
    <w:name w:val="WW8Num26"/>
    <w:lvl w:ilvl="0">
      <w:start w:val="1"/>
      <w:numFmt w:val="bullet"/>
      <w:lvlText w:val=""/>
      <w:lvlJc w:val="left"/>
      <w:pPr>
        <w:tabs>
          <w:tab w:val="num" w:pos="624"/>
        </w:tabs>
        <w:ind w:left="624" w:hanging="454"/>
      </w:pPr>
      <w:rPr>
        <w:rFonts w:ascii="Symbol" w:hAnsi="Symbol"/>
        <w:sz w:val="18"/>
      </w:rPr>
    </w:lvl>
  </w:abstractNum>
  <w:abstractNum w:abstractNumId="24">
    <w:nsid w:val="0000001B"/>
    <w:multiLevelType w:val="singleLevel"/>
    <w:tmpl w:val="0000001B"/>
    <w:name w:val="WW8Num27"/>
    <w:lvl w:ilvl="0">
      <w:numFmt w:val="bullet"/>
      <w:lvlText w:val=""/>
      <w:lvlJc w:val="left"/>
      <w:pPr>
        <w:tabs>
          <w:tab w:val="num" w:pos="0"/>
        </w:tabs>
      </w:pPr>
      <w:rPr>
        <w:rFonts w:ascii="Symbol" w:hAnsi="Symbol"/>
      </w:rPr>
    </w:lvl>
  </w:abstractNum>
  <w:abstractNum w:abstractNumId="25">
    <w:nsid w:val="0000001C"/>
    <w:multiLevelType w:val="singleLevel"/>
    <w:tmpl w:val="0000001C"/>
    <w:name w:val="WW8Num28"/>
    <w:lvl w:ilvl="0">
      <w:numFmt w:val="bullet"/>
      <w:lvlText w:val=""/>
      <w:lvlJc w:val="left"/>
      <w:pPr>
        <w:tabs>
          <w:tab w:val="num" w:pos="0"/>
        </w:tabs>
      </w:pPr>
      <w:rPr>
        <w:rFonts w:ascii="Symbol" w:hAnsi="Symbol"/>
      </w:rPr>
    </w:lvl>
  </w:abstractNum>
  <w:abstractNum w:abstractNumId="26">
    <w:nsid w:val="0000001D"/>
    <w:multiLevelType w:val="singleLevel"/>
    <w:tmpl w:val="0000001D"/>
    <w:name w:val="WW8Num29"/>
    <w:lvl w:ilvl="0">
      <w:numFmt w:val="bullet"/>
      <w:lvlText w:val=""/>
      <w:lvlJc w:val="left"/>
      <w:pPr>
        <w:tabs>
          <w:tab w:val="num" w:pos="0"/>
        </w:tabs>
      </w:pPr>
      <w:rPr>
        <w:rFonts w:ascii="Symbol" w:hAnsi="Symbol"/>
      </w:rPr>
    </w:lvl>
  </w:abstractNum>
  <w:abstractNum w:abstractNumId="27">
    <w:nsid w:val="0000001E"/>
    <w:multiLevelType w:val="singleLevel"/>
    <w:tmpl w:val="0000001E"/>
    <w:name w:val="WW8Num30"/>
    <w:lvl w:ilvl="0">
      <w:numFmt w:val="bullet"/>
      <w:lvlText w:val=""/>
      <w:lvlJc w:val="left"/>
      <w:pPr>
        <w:tabs>
          <w:tab w:val="num" w:pos="0"/>
        </w:tabs>
      </w:pPr>
      <w:rPr>
        <w:rFonts w:ascii="Symbol" w:hAnsi="Symbol"/>
      </w:rPr>
    </w:lvl>
  </w:abstractNum>
  <w:abstractNum w:abstractNumId="28">
    <w:nsid w:val="0000001F"/>
    <w:multiLevelType w:val="singleLevel"/>
    <w:tmpl w:val="0000001F"/>
    <w:name w:val="WW8Num31"/>
    <w:lvl w:ilvl="0">
      <w:numFmt w:val="bullet"/>
      <w:lvlText w:val=""/>
      <w:lvlJc w:val="left"/>
      <w:pPr>
        <w:tabs>
          <w:tab w:val="num" w:pos="0"/>
        </w:tabs>
      </w:pPr>
      <w:rPr>
        <w:rFonts w:ascii="Symbol" w:hAnsi="Symbol"/>
      </w:rPr>
    </w:lvl>
  </w:abstractNum>
  <w:abstractNum w:abstractNumId="29">
    <w:nsid w:val="00000020"/>
    <w:multiLevelType w:val="singleLevel"/>
    <w:tmpl w:val="00000020"/>
    <w:name w:val="WW8Num32"/>
    <w:lvl w:ilvl="0">
      <w:numFmt w:val="bullet"/>
      <w:lvlText w:val=""/>
      <w:lvlJc w:val="left"/>
      <w:pPr>
        <w:tabs>
          <w:tab w:val="num" w:pos="0"/>
        </w:tabs>
      </w:pPr>
      <w:rPr>
        <w:rFonts w:ascii="Symbol" w:hAnsi="Symbol"/>
      </w:rPr>
    </w:lvl>
  </w:abstractNum>
  <w:abstractNum w:abstractNumId="30">
    <w:nsid w:val="00000021"/>
    <w:multiLevelType w:val="singleLevel"/>
    <w:tmpl w:val="00000021"/>
    <w:name w:val="WW8Num33"/>
    <w:lvl w:ilvl="0">
      <w:numFmt w:val="bullet"/>
      <w:lvlText w:val="l"/>
      <w:lvlJc w:val="left"/>
      <w:pPr>
        <w:tabs>
          <w:tab w:val="num" w:pos="0"/>
        </w:tabs>
      </w:pPr>
      <w:rPr>
        <w:rFonts w:ascii="Wingdings" w:hAnsi="Wingdings"/>
      </w:rPr>
    </w:lvl>
  </w:abstractNum>
  <w:abstractNum w:abstractNumId="31">
    <w:nsid w:val="00000022"/>
    <w:multiLevelType w:val="singleLevel"/>
    <w:tmpl w:val="00000022"/>
    <w:name w:val="WW8Num34"/>
    <w:lvl w:ilvl="0">
      <w:numFmt w:val="bullet"/>
      <w:lvlText w:val="l"/>
      <w:lvlJc w:val="left"/>
      <w:pPr>
        <w:tabs>
          <w:tab w:val="num" w:pos="0"/>
        </w:tabs>
      </w:pPr>
      <w:rPr>
        <w:rFonts w:ascii="Wingdings" w:hAnsi="Wingdings"/>
      </w:rPr>
    </w:lvl>
  </w:abstractNum>
  <w:abstractNum w:abstractNumId="32">
    <w:nsid w:val="00000023"/>
    <w:multiLevelType w:val="singleLevel"/>
    <w:tmpl w:val="00000023"/>
    <w:name w:val="WW8Num35"/>
    <w:lvl w:ilvl="0">
      <w:numFmt w:val="bullet"/>
      <w:lvlText w:val="l"/>
      <w:lvlJc w:val="left"/>
      <w:pPr>
        <w:tabs>
          <w:tab w:val="num" w:pos="0"/>
        </w:tabs>
      </w:pPr>
      <w:rPr>
        <w:rFonts w:ascii="Wingdings" w:hAnsi="Wingdings"/>
      </w:rPr>
    </w:lvl>
  </w:abstractNum>
  <w:abstractNum w:abstractNumId="33">
    <w:nsid w:val="00000024"/>
    <w:multiLevelType w:val="singleLevel"/>
    <w:tmpl w:val="00000024"/>
    <w:name w:val="WW8Num36"/>
    <w:lvl w:ilvl="0">
      <w:numFmt w:val="bullet"/>
      <w:lvlText w:val="l"/>
      <w:lvlJc w:val="left"/>
      <w:pPr>
        <w:tabs>
          <w:tab w:val="num" w:pos="0"/>
        </w:tabs>
      </w:pPr>
      <w:rPr>
        <w:rFonts w:ascii="Wingdings" w:hAnsi="Wingdings"/>
      </w:rPr>
    </w:lvl>
  </w:abstractNum>
  <w:abstractNum w:abstractNumId="34">
    <w:nsid w:val="00000025"/>
    <w:multiLevelType w:val="singleLevel"/>
    <w:tmpl w:val="00000025"/>
    <w:name w:val="WW8Num37"/>
    <w:lvl w:ilvl="0">
      <w:numFmt w:val="bullet"/>
      <w:lvlText w:val="l"/>
      <w:lvlJc w:val="left"/>
      <w:pPr>
        <w:tabs>
          <w:tab w:val="num" w:pos="0"/>
        </w:tabs>
      </w:pPr>
      <w:rPr>
        <w:rFonts w:ascii="Wingdings" w:hAnsi="Wingdings"/>
      </w:rPr>
    </w:lvl>
  </w:abstractNum>
  <w:abstractNum w:abstractNumId="35">
    <w:nsid w:val="00000026"/>
    <w:multiLevelType w:val="singleLevel"/>
    <w:tmpl w:val="00000026"/>
    <w:name w:val="WW8Num38"/>
    <w:lvl w:ilvl="0">
      <w:numFmt w:val="bullet"/>
      <w:lvlText w:val=""/>
      <w:lvlJc w:val="left"/>
      <w:pPr>
        <w:tabs>
          <w:tab w:val="num" w:pos="0"/>
        </w:tabs>
      </w:pPr>
      <w:rPr>
        <w:rFonts w:ascii="Symbol" w:hAnsi="Symbol"/>
      </w:rPr>
    </w:lvl>
  </w:abstractNum>
  <w:abstractNum w:abstractNumId="36">
    <w:nsid w:val="00000027"/>
    <w:multiLevelType w:val="singleLevel"/>
    <w:tmpl w:val="00000027"/>
    <w:name w:val="WW8Num39"/>
    <w:lvl w:ilvl="0">
      <w:numFmt w:val="bullet"/>
      <w:lvlText w:val=""/>
      <w:lvlJc w:val="left"/>
      <w:pPr>
        <w:tabs>
          <w:tab w:val="num" w:pos="0"/>
        </w:tabs>
      </w:pPr>
      <w:rPr>
        <w:rFonts w:ascii="Symbol" w:hAnsi="Symbol"/>
      </w:rPr>
    </w:lvl>
  </w:abstractNum>
  <w:abstractNum w:abstractNumId="37">
    <w:nsid w:val="00000028"/>
    <w:multiLevelType w:val="singleLevel"/>
    <w:tmpl w:val="00000028"/>
    <w:name w:val="WW8Num40"/>
    <w:lvl w:ilvl="0">
      <w:numFmt w:val="bullet"/>
      <w:lvlText w:val=""/>
      <w:lvlJc w:val="left"/>
      <w:pPr>
        <w:tabs>
          <w:tab w:val="num" w:pos="0"/>
        </w:tabs>
      </w:pPr>
      <w:rPr>
        <w:rFonts w:ascii="Symbol" w:hAnsi="Symbol"/>
      </w:rPr>
    </w:lvl>
  </w:abstractNum>
  <w:abstractNum w:abstractNumId="38">
    <w:nsid w:val="026D3458"/>
    <w:multiLevelType w:val="hybridMultilevel"/>
    <w:tmpl w:val="7108A204"/>
    <w:name w:val="WW8Num422423"/>
    <w:lvl w:ilvl="0" w:tplc="153014D0">
      <w:start w:val="1"/>
      <w:numFmt w:val="lowerLetter"/>
      <w:lvlText w:val="%1)"/>
      <w:lvlJc w:val="left"/>
      <w:pPr>
        <w:tabs>
          <w:tab w:val="num" w:pos="360"/>
        </w:tabs>
        <w:ind w:left="360" w:hanging="360"/>
      </w:pPr>
      <w:rPr>
        <w:rFonts w:ascii="Arial" w:hAnsi="Arial" w:cs="Times New Roman" w:hint="default"/>
        <w:b/>
        <w:i w:val="0"/>
        <w:color w:val="auto"/>
        <w:sz w:val="20"/>
        <w:szCs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9">
    <w:nsid w:val="0D325C25"/>
    <w:multiLevelType w:val="singleLevel"/>
    <w:tmpl w:val="57303E42"/>
    <w:lvl w:ilvl="0">
      <w:start w:val="1"/>
      <w:numFmt w:val="lowerLetter"/>
      <w:lvlText w:val="%1)"/>
      <w:lvlJc w:val="left"/>
      <w:pPr>
        <w:tabs>
          <w:tab w:val="num" w:pos="495"/>
        </w:tabs>
        <w:ind w:left="495" w:hanging="495"/>
      </w:pPr>
      <w:rPr>
        <w:rFonts w:cs="Times New Roman" w:hint="default"/>
        <w:b w:val="0"/>
        <w:i w:val="0"/>
        <w:sz w:val="20"/>
        <w:szCs w:val="20"/>
        <w:u w:val="none"/>
      </w:rPr>
    </w:lvl>
  </w:abstractNum>
  <w:abstractNum w:abstractNumId="40">
    <w:nsid w:val="13636BC9"/>
    <w:multiLevelType w:val="hybridMultilevel"/>
    <w:tmpl w:val="96BE766E"/>
    <w:lvl w:ilvl="0" w:tplc="B9BA9BF6">
      <w:start w:val="4"/>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1">
    <w:nsid w:val="18A1098E"/>
    <w:multiLevelType w:val="hybridMultilevel"/>
    <w:tmpl w:val="7ED05472"/>
    <w:lvl w:ilvl="0" w:tplc="62CE134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20161B9A"/>
    <w:multiLevelType w:val="hybridMultilevel"/>
    <w:tmpl w:val="449CA622"/>
    <w:lvl w:ilvl="0" w:tplc="F5A8E77C">
      <w:start w:val="1"/>
      <w:numFmt w:val="lowerLetter"/>
      <w:lvlText w:val="%1)."/>
      <w:lvlJc w:val="left"/>
      <w:pPr>
        <w:ind w:left="720" w:hanging="360"/>
      </w:pPr>
      <w:rPr>
        <w:rFonts w:hint="default"/>
        <w:b w:val="0"/>
        <w:i w:val="0"/>
        <w:sz w:val="24"/>
        <w:szCs w:val="2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227526F9"/>
    <w:multiLevelType w:val="hybridMultilevel"/>
    <w:tmpl w:val="FF261DB8"/>
    <w:lvl w:ilvl="0" w:tplc="62CE134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2A6B0281"/>
    <w:multiLevelType w:val="hybridMultilevel"/>
    <w:tmpl w:val="05EEF1B8"/>
    <w:lvl w:ilvl="0" w:tplc="075CC228">
      <w:start w:val="1"/>
      <w:numFmt w:val="lowerLetter"/>
      <w:lvlText w:val="%1)."/>
      <w:lvlJc w:val="left"/>
      <w:pPr>
        <w:tabs>
          <w:tab w:val="num" w:pos="1068"/>
        </w:tabs>
        <w:ind w:left="1068" w:hanging="360"/>
      </w:pPr>
      <w:rPr>
        <w:rFonts w:hint="default"/>
        <w:b w:val="0"/>
        <w:i w:val="0"/>
        <w:sz w:val="24"/>
        <w:szCs w:val="20"/>
        <w:u w:val="none"/>
      </w:rPr>
    </w:lvl>
    <w:lvl w:ilvl="1" w:tplc="0C0A0019" w:tentative="1">
      <w:start w:val="1"/>
      <w:numFmt w:val="lowerLetter"/>
      <w:lvlText w:val="%2."/>
      <w:lvlJc w:val="left"/>
      <w:pPr>
        <w:tabs>
          <w:tab w:val="num" w:pos="1788"/>
        </w:tabs>
        <w:ind w:left="1788" w:hanging="360"/>
      </w:pPr>
      <w:rPr>
        <w:rFonts w:cs="Times New Roman"/>
      </w:rPr>
    </w:lvl>
    <w:lvl w:ilvl="2" w:tplc="0C0A001B" w:tentative="1">
      <w:start w:val="1"/>
      <w:numFmt w:val="lowerRoman"/>
      <w:lvlText w:val="%3."/>
      <w:lvlJc w:val="right"/>
      <w:pPr>
        <w:tabs>
          <w:tab w:val="num" w:pos="2508"/>
        </w:tabs>
        <w:ind w:left="2508" w:hanging="180"/>
      </w:pPr>
      <w:rPr>
        <w:rFonts w:cs="Times New Roman"/>
      </w:rPr>
    </w:lvl>
    <w:lvl w:ilvl="3" w:tplc="0C0A000F" w:tentative="1">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45">
    <w:nsid w:val="2D8917D3"/>
    <w:multiLevelType w:val="hybridMultilevel"/>
    <w:tmpl w:val="6960F888"/>
    <w:lvl w:ilvl="0" w:tplc="8A74E86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346368AA"/>
    <w:multiLevelType w:val="hybridMultilevel"/>
    <w:tmpl w:val="7C02F296"/>
    <w:lvl w:ilvl="0" w:tplc="203E3F80">
      <w:start w:val="1"/>
      <w:numFmt w:val="upperLetter"/>
      <w:lvlText w:val="%1."/>
      <w:lvlJc w:val="left"/>
      <w:pPr>
        <w:ind w:left="502" w:hanging="360"/>
      </w:pPr>
    </w:lvl>
    <w:lvl w:ilvl="1" w:tplc="0C0A0019">
      <w:start w:val="1"/>
      <w:numFmt w:val="lowerLetter"/>
      <w:lvlText w:val="%2."/>
      <w:lvlJc w:val="left"/>
      <w:pPr>
        <w:ind w:left="1222" w:hanging="360"/>
      </w:pPr>
    </w:lvl>
    <w:lvl w:ilvl="2" w:tplc="0C0A001B">
      <w:start w:val="1"/>
      <w:numFmt w:val="lowerRoman"/>
      <w:lvlText w:val="%3."/>
      <w:lvlJc w:val="right"/>
      <w:pPr>
        <w:ind w:left="1942" w:hanging="180"/>
      </w:pPr>
    </w:lvl>
    <w:lvl w:ilvl="3" w:tplc="0C0A000F">
      <w:start w:val="1"/>
      <w:numFmt w:val="decimal"/>
      <w:lvlText w:val="%4."/>
      <w:lvlJc w:val="left"/>
      <w:pPr>
        <w:ind w:left="2662" w:hanging="360"/>
      </w:pPr>
    </w:lvl>
    <w:lvl w:ilvl="4" w:tplc="0C0A0019">
      <w:start w:val="1"/>
      <w:numFmt w:val="lowerLetter"/>
      <w:lvlText w:val="%5."/>
      <w:lvlJc w:val="left"/>
      <w:pPr>
        <w:ind w:left="3382" w:hanging="360"/>
      </w:pPr>
    </w:lvl>
    <w:lvl w:ilvl="5" w:tplc="0C0A001B">
      <w:start w:val="1"/>
      <w:numFmt w:val="lowerRoman"/>
      <w:lvlText w:val="%6."/>
      <w:lvlJc w:val="right"/>
      <w:pPr>
        <w:ind w:left="4102" w:hanging="180"/>
      </w:pPr>
    </w:lvl>
    <w:lvl w:ilvl="6" w:tplc="0C0A000F">
      <w:start w:val="1"/>
      <w:numFmt w:val="decimal"/>
      <w:lvlText w:val="%7."/>
      <w:lvlJc w:val="left"/>
      <w:pPr>
        <w:ind w:left="4822" w:hanging="360"/>
      </w:pPr>
    </w:lvl>
    <w:lvl w:ilvl="7" w:tplc="0C0A0019">
      <w:start w:val="1"/>
      <w:numFmt w:val="lowerLetter"/>
      <w:lvlText w:val="%8."/>
      <w:lvlJc w:val="left"/>
      <w:pPr>
        <w:ind w:left="5542" w:hanging="360"/>
      </w:pPr>
    </w:lvl>
    <w:lvl w:ilvl="8" w:tplc="0C0A001B">
      <w:start w:val="1"/>
      <w:numFmt w:val="lowerRoman"/>
      <w:lvlText w:val="%9."/>
      <w:lvlJc w:val="right"/>
      <w:pPr>
        <w:ind w:left="6262" w:hanging="180"/>
      </w:pPr>
    </w:lvl>
  </w:abstractNum>
  <w:abstractNum w:abstractNumId="47">
    <w:nsid w:val="357217F2"/>
    <w:multiLevelType w:val="hybridMultilevel"/>
    <w:tmpl w:val="007CE8EE"/>
    <w:lvl w:ilvl="0" w:tplc="080A0017">
      <w:start w:val="1"/>
      <w:numFmt w:val="lowerLetter"/>
      <w:lvlText w:val="%1)"/>
      <w:lvlJc w:val="left"/>
      <w:pPr>
        <w:ind w:left="720" w:hanging="360"/>
      </w:pPr>
      <w:rPr>
        <w:rFonts w:hint="default"/>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39581D2C"/>
    <w:multiLevelType w:val="hybridMultilevel"/>
    <w:tmpl w:val="C4EADD62"/>
    <w:name w:val="WW8Num622"/>
    <w:lvl w:ilvl="0" w:tplc="0C0A0017">
      <w:start w:val="1"/>
      <w:numFmt w:val="lowerLetter"/>
      <w:lvlText w:val="%1)"/>
      <w:lvlJc w:val="left"/>
      <w:pPr>
        <w:tabs>
          <w:tab w:val="num" w:pos="1479"/>
        </w:tabs>
        <w:ind w:left="1479" w:hanging="360"/>
      </w:pPr>
      <w:rPr>
        <w:rFonts w:cs="Times New Roman"/>
      </w:rPr>
    </w:lvl>
    <w:lvl w:ilvl="1" w:tplc="0C0A0019" w:tentative="1">
      <w:start w:val="1"/>
      <w:numFmt w:val="lowerLetter"/>
      <w:lvlText w:val="%2."/>
      <w:lvlJc w:val="left"/>
      <w:pPr>
        <w:tabs>
          <w:tab w:val="num" w:pos="2199"/>
        </w:tabs>
        <w:ind w:left="2199" w:hanging="360"/>
      </w:pPr>
      <w:rPr>
        <w:rFonts w:cs="Times New Roman"/>
      </w:rPr>
    </w:lvl>
    <w:lvl w:ilvl="2" w:tplc="0C0A001B" w:tentative="1">
      <w:start w:val="1"/>
      <w:numFmt w:val="lowerRoman"/>
      <w:lvlText w:val="%3."/>
      <w:lvlJc w:val="right"/>
      <w:pPr>
        <w:tabs>
          <w:tab w:val="num" w:pos="2919"/>
        </w:tabs>
        <w:ind w:left="2919" w:hanging="180"/>
      </w:pPr>
      <w:rPr>
        <w:rFonts w:cs="Times New Roman"/>
      </w:rPr>
    </w:lvl>
    <w:lvl w:ilvl="3" w:tplc="0C0A000F" w:tentative="1">
      <w:start w:val="1"/>
      <w:numFmt w:val="decimal"/>
      <w:lvlText w:val="%4."/>
      <w:lvlJc w:val="left"/>
      <w:pPr>
        <w:tabs>
          <w:tab w:val="num" w:pos="3639"/>
        </w:tabs>
        <w:ind w:left="3639" w:hanging="360"/>
      </w:pPr>
      <w:rPr>
        <w:rFonts w:cs="Times New Roman"/>
      </w:rPr>
    </w:lvl>
    <w:lvl w:ilvl="4" w:tplc="0C0A0019" w:tentative="1">
      <w:start w:val="1"/>
      <w:numFmt w:val="lowerLetter"/>
      <w:lvlText w:val="%5."/>
      <w:lvlJc w:val="left"/>
      <w:pPr>
        <w:tabs>
          <w:tab w:val="num" w:pos="4359"/>
        </w:tabs>
        <w:ind w:left="4359" w:hanging="360"/>
      </w:pPr>
      <w:rPr>
        <w:rFonts w:cs="Times New Roman"/>
      </w:rPr>
    </w:lvl>
    <w:lvl w:ilvl="5" w:tplc="0C0A001B" w:tentative="1">
      <w:start w:val="1"/>
      <w:numFmt w:val="lowerRoman"/>
      <w:lvlText w:val="%6."/>
      <w:lvlJc w:val="right"/>
      <w:pPr>
        <w:tabs>
          <w:tab w:val="num" w:pos="5079"/>
        </w:tabs>
        <w:ind w:left="5079" w:hanging="180"/>
      </w:pPr>
      <w:rPr>
        <w:rFonts w:cs="Times New Roman"/>
      </w:rPr>
    </w:lvl>
    <w:lvl w:ilvl="6" w:tplc="0C0A000F" w:tentative="1">
      <w:start w:val="1"/>
      <w:numFmt w:val="decimal"/>
      <w:lvlText w:val="%7."/>
      <w:lvlJc w:val="left"/>
      <w:pPr>
        <w:tabs>
          <w:tab w:val="num" w:pos="5799"/>
        </w:tabs>
        <w:ind w:left="5799" w:hanging="360"/>
      </w:pPr>
      <w:rPr>
        <w:rFonts w:cs="Times New Roman"/>
      </w:rPr>
    </w:lvl>
    <w:lvl w:ilvl="7" w:tplc="0C0A0019" w:tentative="1">
      <w:start w:val="1"/>
      <w:numFmt w:val="lowerLetter"/>
      <w:lvlText w:val="%8."/>
      <w:lvlJc w:val="left"/>
      <w:pPr>
        <w:tabs>
          <w:tab w:val="num" w:pos="6519"/>
        </w:tabs>
        <w:ind w:left="6519" w:hanging="360"/>
      </w:pPr>
      <w:rPr>
        <w:rFonts w:cs="Times New Roman"/>
      </w:rPr>
    </w:lvl>
    <w:lvl w:ilvl="8" w:tplc="0C0A001B" w:tentative="1">
      <w:start w:val="1"/>
      <w:numFmt w:val="lowerRoman"/>
      <w:lvlText w:val="%9."/>
      <w:lvlJc w:val="right"/>
      <w:pPr>
        <w:tabs>
          <w:tab w:val="num" w:pos="7239"/>
        </w:tabs>
        <w:ind w:left="7239" w:hanging="180"/>
      </w:pPr>
      <w:rPr>
        <w:rFonts w:cs="Times New Roman"/>
      </w:rPr>
    </w:lvl>
  </w:abstractNum>
  <w:abstractNum w:abstractNumId="49">
    <w:nsid w:val="3C5C5AF9"/>
    <w:multiLevelType w:val="multilevel"/>
    <w:tmpl w:val="5FB86B42"/>
    <w:lvl w:ilvl="0">
      <w:start w:val="1"/>
      <w:numFmt w:val="decimal"/>
      <w:lvlText w:val="%1."/>
      <w:lvlJc w:val="left"/>
      <w:pPr>
        <w:ind w:left="720" w:hanging="360"/>
      </w:p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0">
    <w:nsid w:val="3EE9424E"/>
    <w:multiLevelType w:val="hybridMultilevel"/>
    <w:tmpl w:val="BEA2F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410478CC"/>
    <w:multiLevelType w:val="hybridMultilevel"/>
    <w:tmpl w:val="3E06F6D8"/>
    <w:name w:val="WW8Num62"/>
    <w:lvl w:ilvl="0" w:tplc="0C0A0017">
      <w:start w:val="1"/>
      <w:numFmt w:val="lowerLetter"/>
      <w:lvlText w:val="%1)"/>
      <w:lvlJc w:val="left"/>
      <w:pPr>
        <w:tabs>
          <w:tab w:val="num" w:pos="1479"/>
        </w:tabs>
        <w:ind w:left="1479"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2">
    <w:nsid w:val="4A590BE6"/>
    <w:multiLevelType w:val="hybridMultilevel"/>
    <w:tmpl w:val="71CC369E"/>
    <w:lvl w:ilvl="0" w:tplc="E642F9CA">
      <w:start w:val="1"/>
      <w:numFmt w:val="lowerLetter"/>
      <w:lvlText w:val="%1)"/>
      <w:lvlJc w:val="left"/>
      <w:pPr>
        <w:ind w:left="720" w:hanging="360"/>
      </w:pPr>
      <w:rPr>
        <w:rFonts w:cs="Times New Roman" w:hint="default"/>
        <w:b w:val="0"/>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A991F34"/>
    <w:multiLevelType w:val="hybridMultilevel"/>
    <w:tmpl w:val="8C786212"/>
    <w:lvl w:ilvl="0" w:tplc="62CE134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F69366D"/>
    <w:multiLevelType w:val="hybridMultilevel"/>
    <w:tmpl w:val="43325366"/>
    <w:lvl w:ilvl="0" w:tplc="080A000D">
      <w:start w:val="1"/>
      <w:numFmt w:val="bullet"/>
      <w:lvlText w:val=""/>
      <w:lvlJc w:val="left"/>
      <w:pPr>
        <w:tabs>
          <w:tab w:val="num" w:pos="1068"/>
        </w:tabs>
        <w:ind w:left="1068" w:hanging="360"/>
      </w:pPr>
      <w:rPr>
        <w:rFonts w:ascii="Wingdings" w:hAnsi="Wingdings" w:hint="default"/>
        <w:b w:val="0"/>
      </w:rPr>
    </w:lvl>
    <w:lvl w:ilvl="1" w:tplc="0C0A0019">
      <w:start w:val="1"/>
      <w:numFmt w:val="lowerLetter"/>
      <w:lvlText w:val="%2."/>
      <w:lvlJc w:val="left"/>
      <w:pPr>
        <w:tabs>
          <w:tab w:val="num" w:pos="1788"/>
        </w:tabs>
        <w:ind w:left="1788" w:hanging="360"/>
      </w:pPr>
      <w:rPr>
        <w:rFonts w:cs="Times New Roman"/>
      </w:rPr>
    </w:lvl>
    <w:lvl w:ilvl="2" w:tplc="0C0A001B" w:tentative="1">
      <w:start w:val="1"/>
      <w:numFmt w:val="lowerRoman"/>
      <w:lvlText w:val="%3."/>
      <w:lvlJc w:val="right"/>
      <w:pPr>
        <w:tabs>
          <w:tab w:val="num" w:pos="2508"/>
        </w:tabs>
        <w:ind w:left="2508" w:hanging="180"/>
      </w:pPr>
      <w:rPr>
        <w:rFonts w:cs="Times New Roman"/>
      </w:rPr>
    </w:lvl>
    <w:lvl w:ilvl="3" w:tplc="0C0A000F" w:tentative="1">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55">
    <w:nsid w:val="51376365"/>
    <w:multiLevelType w:val="hybridMultilevel"/>
    <w:tmpl w:val="D048DC7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522D5621"/>
    <w:multiLevelType w:val="hybridMultilevel"/>
    <w:tmpl w:val="5CD840A6"/>
    <w:lvl w:ilvl="0" w:tplc="03787B72">
      <w:start w:val="1"/>
      <w:numFmt w:val="lowerLetter"/>
      <w:lvlText w:val="%1)"/>
      <w:lvlJc w:val="left"/>
      <w:pPr>
        <w:ind w:left="720" w:hanging="360"/>
      </w:pPr>
      <w:rPr>
        <w:rFonts w:cs="Times New Roman" w:hint="default"/>
        <w:b w:val="0"/>
        <w:i w:val="0"/>
        <w:sz w:val="24"/>
        <w:szCs w:val="2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53C445FA"/>
    <w:multiLevelType w:val="hybridMultilevel"/>
    <w:tmpl w:val="7C1A525A"/>
    <w:lvl w:ilvl="0" w:tplc="075CC228">
      <w:start w:val="1"/>
      <w:numFmt w:val="lowerLetter"/>
      <w:lvlText w:val="%1)."/>
      <w:lvlJc w:val="left"/>
      <w:pPr>
        <w:tabs>
          <w:tab w:val="num" w:pos="1068"/>
        </w:tabs>
        <w:ind w:left="1068" w:hanging="360"/>
      </w:pPr>
      <w:rPr>
        <w:rFonts w:hint="default"/>
        <w:b w:val="0"/>
        <w:i w:val="0"/>
        <w:sz w:val="24"/>
        <w:szCs w:val="20"/>
        <w:u w:val="none"/>
      </w:rPr>
    </w:lvl>
    <w:lvl w:ilvl="1" w:tplc="0C0A0019" w:tentative="1">
      <w:start w:val="1"/>
      <w:numFmt w:val="lowerLetter"/>
      <w:lvlText w:val="%2."/>
      <w:lvlJc w:val="left"/>
      <w:pPr>
        <w:tabs>
          <w:tab w:val="num" w:pos="1788"/>
        </w:tabs>
        <w:ind w:left="1788" w:hanging="360"/>
      </w:pPr>
      <w:rPr>
        <w:rFonts w:cs="Times New Roman"/>
      </w:rPr>
    </w:lvl>
    <w:lvl w:ilvl="2" w:tplc="0C0A001B" w:tentative="1">
      <w:start w:val="1"/>
      <w:numFmt w:val="lowerRoman"/>
      <w:lvlText w:val="%3."/>
      <w:lvlJc w:val="right"/>
      <w:pPr>
        <w:tabs>
          <w:tab w:val="num" w:pos="2508"/>
        </w:tabs>
        <w:ind w:left="2508" w:hanging="180"/>
      </w:pPr>
      <w:rPr>
        <w:rFonts w:cs="Times New Roman"/>
      </w:rPr>
    </w:lvl>
    <w:lvl w:ilvl="3" w:tplc="0C0A000F" w:tentative="1">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58">
    <w:nsid w:val="5D2A5B49"/>
    <w:multiLevelType w:val="hybridMultilevel"/>
    <w:tmpl w:val="C4FEC2DC"/>
    <w:lvl w:ilvl="0" w:tplc="F70887CE">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5D585391"/>
    <w:multiLevelType w:val="hybridMultilevel"/>
    <w:tmpl w:val="383E0EFC"/>
    <w:lvl w:ilvl="0" w:tplc="075CC228">
      <w:start w:val="1"/>
      <w:numFmt w:val="lowerLetter"/>
      <w:lvlText w:val="%1)."/>
      <w:lvlJc w:val="left"/>
      <w:pPr>
        <w:tabs>
          <w:tab w:val="num" w:pos="1068"/>
        </w:tabs>
        <w:ind w:left="1068" w:hanging="360"/>
      </w:pPr>
      <w:rPr>
        <w:rFonts w:hint="default"/>
        <w:b w:val="0"/>
        <w:i w:val="0"/>
        <w:sz w:val="24"/>
        <w:szCs w:val="20"/>
        <w:u w:val="none"/>
      </w:rPr>
    </w:lvl>
    <w:lvl w:ilvl="1" w:tplc="0C0A0019" w:tentative="1">
      <w:start w:val="1"/>
      <w:numFmt w:val="lowerLetter"/>
      <w:lvlText w:val="%2."/>
      <w:lvlJc w:val="left"/>
      <w:pPr>
        <w:tabs>
          <w:tab w:val="num" w:pos="1788"/>
        </w:tabs>
        <w:ind w:left="1788" w:hanging="360"/>
      </w:pPr>
      <w:rPr>
        <w:rFonts w:cs="Times New Roman"/>
      </w:rPr>
    </w:lvl>
    <w:lvl w:ilvl="2" w:tplc="0C0A001B" w:tentative="1">
      <w:start w:val="1"/>
      <w:numFmt w:val="lowerRoman"/>
      <w:lvlText w:val="%3."/>
      <w:lvlJc w:val="right"/>
      <w:pPr>
        <w:tabs>
          <w:tab w:val="num" w:pos="2508"/>
        </w:tabs>
        <w:ind w:left="2508" w:hanging="180"/>
      </w:pPr>
      <w:rPr>
        <w:rFonts w:cs="Times New Roman"/>
      </w:rPr>
    </w:lvl>
    <w:lvl w:ilvl="3" w:tplc="0C0A000F" w:tentative="1">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60">
    <w:nsid w:val="67574927"/>
    <w:multiLevelType w:val="hybridMultilevel"/>
    <w:tmpl w:val="B4129B00"/>
    <w:lvl w:ilvl="0" w:tplc="50727BC4">
      <w:start w:val="1"/>
      <w:numFmt w:val="lowerLetter"/>
      <w:lvlText w:val="%1)"/>
      <w:lvlJc w:val="left"/>
      <w:pPr>
        <w:ind w:left="720" w:hanging="360"/>
      </w:pPr>
      <w:rPr>
        <w:rFonts w:cs="Times New Roman" w:hint="default"/>
        <w:b w:val="0"/>
        <w:i w:val="0"/>
        <w:sz w:val="24"/>
        <w:szCs w:val="20"/>
        <w:u w:val="none"/>
      </w:rPr>
    </w:lvl>
    <w:lvl w:ilvl="1" w:tplc="32BCBA58">
      <w:start w:val="1"/>
      <w:numFmt w:val="decimal"/>
      <w:lvlText w:val="%2)."/>
      <w:lvlJc w:val="left"/>
      <w:pPr>
        <w:ind w:left="1440" w:hanging="360"/>
      </w:pPr>
      <w:rPr>
        <w:rFonts w:cs="Times New Roman" w:hint="default"/>
      </w:rPr>
    </w:lvl>
    <w:lvl w:ilvl="2" w:tplc="A302200E">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69622954"/>
    <w:multiLevelType w:val="hybridMultilevel"/>
    <w:tmpl w:val="F6585552"/>
    <w:lvl w:ilvl="0" w:tplc="FFFFFFFF">
      <w:start w:val="1"/>
      <w:numFmt w:val="upperLetter"/>
      <w:lvlText w:val="%1."/>
      <w:lvlJc w:val="left"/>
      <w:pPr>
        <w:tabs>
          <w:tab w:val="num" w:pos="360"/>
        </w:tabs>
        <w:ind w:left="360" w:hanging="360"/>
      </w:pPr>
      <w:rPr>
        <w:rFonts w:cs="Times New Roman"/>
      </w:rPr>
    </w:lvl>
    <w:lvl w:ilvl="1" w:tplc="48381338">
      <w:start w:val="1"/>
      <w:numFmt w:val="lowerLetter"/>
      <w:lvlText w:val="%2)"/>
      <w:lvlJc w:val="left"/>
      <w:pPr>
        <w:tabs>
          <w:tab w:val="num" w:pos="1080"/>
        </w:tabs>
        <w:ind w:left="1080" w:hanging="360"/>
      </w:pPr>
      <w:rPr>
        <w:rFonts w:ascii="Arial" w:hAnsi="Arial" w:cs="Times New Roman" w:hint="default"/>
        <w:b w:val="0"/>
        <w:i w:val="0"/>
        <w:sz w:val="24"/>
      </w:rPr>
    </w:lvl>
    <w:lvl w:ilvl="2" w:tplc="C7AC87B6">
      <w:start w:val="1"/>
      <w:numFmt w:val="decimal"/>
      <w:lvlText w:val="%3."/>
      <w:lvlJc w:val="left"/>
      <w:pPr>
        <w:tabs>
          <w:tab w:val="num" w:pos="1800"/>
        </w:tabs>
        <w:ind w:left="1800" w:hanging="180"/>
      </w:pPr>
      <w:rPr>
        <w:rFonts w:cs="Times New Roman" w:hint="default"/>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62">
    <w:nsid w:val="6F1F46EF"/>
    <w:multiLevelType w:val="hybridMultilevel"/>
    <w:tmpl w:val="E11A5F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711C7FFC"/>
    <w:multiLevelType w:val="hybridMultilevel"/>
    <w:tmpl w:val="85381AC2"/>
    <w:lvl w:ilvl="0" w:tplc="075CC228">
      <w:start w:val="1"/>
      <w:numFmt w:val="lowerLetter"/>
      <w:lvlText w:val="%1)."/>
      <w:lvlJc w:val="left"/>
      <w:pPr>
        <w:ind w:left="720" w:hanging="360"/>
      </w:pPr>
      <w:rPr>
        <w:rFonts w:hint="default"/>
        <w:b w:val="0"/>
        <w:i w:val="0"/>
        <w:sz w:val="24"/>
        <w:szCs w:val="2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7BBD52CF"/>
    <w:multiLevelType w:val="hybridMultilevel"/>
    <w:tmpl w:val="1D4A2508"/>
    <w:lvl w:ilvl="0" w:tplc="6B9CC88C">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5">
    <w:nsid w:val="7ED03AB9"/>
    <w:multiLevelType w:val="hybridMultilevel"/>
    <w:tmpl w:val="06B47306"/>
    <w:lvl w:ilvl="0" w:tplc="62CE134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1"/>
  </w:num>
  <w:num w:numId="3">
    <w:abstractNumId w:val="39"/>
  </w:num>
  <w:num w:numId="4">
    <w:abstractNumId w:val="47"/>
  </w:num>
  <w:num w:numId="5">
    <w:abstractNumId w:val="50"/>
  </w:num>
  <w:num w:numId="6">
    <w:abstractNumId w:val="54"/>
  </w:num>
  <w:num w:numId="7">
    <w:abstractNumId w:val="60"/>
  </w:num>
  <w:num w:numId="8">
    <w:abstractNumId w:val="62"/>
  </w:num>
  <w:num w:numId="9">
    <w:abstractNumId w:val="56"/>
  </w:num>
  <w:num w:numId="10">
    <w:abstractNumId w:val="52"/>
  </w:num>
  <w:num w:numId="11">
    <w:abstractNumId w:val="43"/>
  </w:num>
  <w:num w:numId="12">
    <w:abstractNumId w:val="45"/>
  </w:num>
  <w:num w:numId="13">
    <w:abstractNumId w:val="41"/>
  </w:num>
  <w:num w:numId="14">
    <w:abstractNumId w:val="58"/>
  </w:num>
  <w:num w:numId="15">
    <w:abstractNumId w:val="65"/>
  </w:num>
  <w:num w:numId="16">
    <w:abstractNumId w:val="53"/>
  </w:num>
  <w:num w:numId="17">
    <w:abstractNumId w:val="44"/>
  </w:num>
  <w:num w:numId="18">
    <w:abstractNumId w:val="57"/>
  </w:num>
  <w:num w:numId="19">
    <w:abstractNumId w:val="59"/>
  </w:num>
  <w:num w:numId="20">
    <w:abstractNumId w:val="42"/>
  </w:num>
  <w:num w:numId="21">
    <w:abstractNumId w:val="13"/>
  </w:num>
  <w:num w:numId="22">
    <w:abstractNumId w:val="63"/>
  </w:num>
  <w:num w:numId="23">
    <w:abstractNumId w:val="55"/>
  </w:num>
  <w:num w:numId="24">
    <w:abstractNumId w:val="64"/>
  </w:num>
  <w:num w:numId="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9"/>
  </w:num>
  <w:num w:numId="27">
    <w:abstractNumId w:val="4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shapelayout v:ext="edit">
      <o:idmap v:ext="edit" data="2"/>
      <o:rules v:ext="edit">
        <o:r id="V:Rule1" type="connector" idref="#_x0000_s2049"/>
      </o:rules>
    </o:shapelayout>
  </w:hdrShapeDefaults>
  <w:footnotePr>
    <w:footnote w:id="-1"/>
    <w:footnote w:id="0"/>
  </w:footnotePr>
  <w:endnotePr>
    <w:endnote w:id="-1"/>
    <w:endnote w:id="0"/>
  </w:endnotePr>
  <w:compat>
    <w:compatSetting w:name="compatibilityMode" w:uri="http://schemas.microsoft.com/office/word" w:val="12"/>
  </w:compat>
  <w:rsids>
    <w:rsidRoot w:val="00285B85"/>
    <w:rsid w:val="0000113E"/>
    <w:rsid w:val="000013B7"/>
    <w:rsid w:val="00001E17"/>
    <w:rsid w:val="00002799"/>
    <w:rsid w:val="000029FB"/>
    <w:rsid w:val="00002CB7"/>
    <w:rsid w:val="00002D43"/>
    <w:rsid w:val="000034B7"/>
    <w:rsid w:val="00004036"/>
    <w:rsid w:val="0000556B"/>
    <w:rsid w:val="00005A64"/>
    <w:rsid w:val="00005D43"/>
    <w:rsid w:val="000064E9"/>
    <w:rsid w:val="0000746B"/>
    <w:rsid w:val="00007AE3"/>
    <w:rsid w:val="00007D10"/>
    <w:rsid w:val="000110C9"/>
    <w:rsid w:val="00011595"/>
    <w:rsid w:val="000128D0"/>
    <w:rsid w:val="00013ED3"/>
    <w:rsid w:val="00014699"/>
    <w:rsid w:val="00014701"/>
    <w:rsid w:val="0001491B"/>
    <w:rsid w:val="000150BA"/>
    <w:rsid w:val="000159C2"/>
    <w:rsid w:val="00016EE4"/>
    <w:rsid w:val="0001792F"/>
    <w:rsid w:val="00020AAE"/>
    <w:rsid w:val="00021B38"/>
    <w:rsid w:val="00021DA4"/>
    <w:rsid w:val="000224E2"/>
    <w:rsid w:val="00022C1A"/>
    <w:rsid w:val="00022D65"/>
    <w:rsid w:val="000232B3"/>
    <w:rsid w:val="00023A60"/>
    <w:rsid w:val="0002511B"/>
    <w:rsid w:val="00026626"/>
    <w:rsid w:val="000274C9"/>
    <w:rsid w:val="00027E5E"/>
    <w:rsid w:val="00031735"/>
    <w:rsid w:val="0003182D"/>
    <w:rsid w:val="000339BC"/>
    <w:rsid w:val="00033F9A"/>
    <w:rsid w:val="000343EB"/>
    <w:rsid w:val="000354D5"/>
    <w:rsid w:val="00035940"/>
    <w:rsid w:val="0003699E"/>
    <w:rsid w:val="0003702C"/>
    <w:rsid w:val="00037222"/>
    <w:rsid w:val="0003741E"/>
    <w:rsid w:val="00037870"/>
    <w:rsid w:val="00037A48"/>
    <w:rsid w:val="00040501"/>
    <w:rsid w:val="00042B52"/>
    <w:rsid w:val="00043DC3"/>
    <w:rsid w:val="00043EAB"/>
    <w:rsid w:val="00044068"/>
    <w:rsid w:val="00046232"/>
    <w:rsid w:val="00046916"/>
    <w:rsid w:val="00047A86"/>
    <w:rsid w:val="00050064"/>
    <w:rsid w:val="0005095A"/>
    <w:rsid w:val="000542CA"/>
    <w:rsid w:val="00055D86"/>
    <w:rsid w:val="00057A8A"/>
    <w:rsid w:val="00062787"/>
    <w:rsid w:val="00066684"/>
    <w:rsid w:val="00066812"/>
    <w:rsid w:val="0006737E"/>
    <w:rsid w:val="000675B9"/>
    <w:rsid w:val="00067D1F"/>
    <w:rsid w:val="0007033D"/>
    <w:rsid w:val="00072801"/>
    <w:rsid w:val="00073723"/>
    <w:rsid w:val="0007372B"/>
    <w:rsid w:val="00073800"/>
    <w:rsid w:val="000753AA"/>
    <w:rsid w:val="0007641C"/>
    <w:rsid w:val="00076CB6"/>
    <w:rsid w:val="0007702D"/>
    <w:rsid w:val="000808C7"/>
    <w:rsid w:val="00080BD7"/>
    <w:rsid w:val="00081F24"/>
    <w:rsid w:val="000824AA"/>
    <w:rsid w:val="00082E38"/>
    <w:rsid w:val="00084E3D"/>
    <w:rsid w:val="000854F4"/>
    <w:rsid w:val="00086137"/>
    <w:rsid w:val="000879CD"/>
    <w:rsid w:val="00090099"/>
    <w:rsid w:val="00090B52"/>
    <w:rsid w:val="00091186"/>
    <w:rsid w:val="000928D7"/>
    <w:rsid w:val="00092B8B"/>
    <w:rsid w:val="00092DEF"/>
    <w:rsid w:val="00093DAE"/>
    <w:rsid w:val="000959F5"/>
    <w:rsid w:val="000961AA"/>
    <w:rsid w:val="000961FB"/>
    <w:rsid w:val="00096D4F"/>
    <w:rsid w:val="000A0093"/>
    <w:rsid w:val="000A07DB"/>
    <w:rsid w:val="000A18ED"/>
    <w:rsid w:val="000A1F0C"/>
    <w:rsid w:val="000A2FC2"/>
    <w:rsid w:val="000A4100"/>
    <w:rsid w:val="000A4380"/>
    <w:rsid w:val="000A47D3"/>
    <w:rsid w:val="000A57A4"/>
    <w:rsid w:val="000A58E0"/>
    <w:rsid w:val="000A6810"/>
    <w:rsid w:val="000A696D"/>
    <w:rsid w:val="000A7F75"/>
    <w:rsid w:val="000B0211"/>
    <w:rsid w:val="000B0659"/>
    <w:rsid w:val="000B0B7D"/>
    <w:rsid w:val="000B1455"/>
    <w:rsid w:val="000B3298"/>
    <w:rsid w:val="000B3CE0"/>
    <w:rsid w:val="000B4DCD"/>
    <w:rsid w:val="000B4E55"/>
    <w:rsid w:val="000B5A97"/>
    <w:rsid w:val="000B6A09"/>
    <w:rsid w:val="000B6A38"/>
    <w:rsid w:val="000B6FD7"/>
    <w:rsid w:val="000B776E"/>
    <w:rsid w:val="000C04C0"/>
    <w:rsid w:val="000C0FE3"/>
    <w:rsid w:val="000C1512"/>
    <w:rsid w:val="000C1A0E"/>
    <w:rsid w:val="000C1DCE"/>
    <w:rsid w:val="000C21A4"/>
    <w:rsid w:val="000C42AD"/>
    <w:rsid w:val="000C4736"/>
    <w:rsid w:val="000C48FA"/>
    <w:rsid w:val="000C6E75"/>
    <w:rsid w:val="000D01DD"/>
    <w:rsid w:val="000D1657"/>
    <w:rsid w:val="000D183F"/>
    <w:rsid w:val="000D1DAC"/>
    <w:rsid w:val="000D2BD2"/>
    <w:rsid w:val="000D2E56"/>
    <w:rsid w:val="000D3F9B"/>
    <w:rsid w:val="000D53FE"/>
    <w:rsid w:val="000D7274"/>
    <w:rsid w:val="000E0856"/>
    <w:rsid w:val="000E0D49"/>
    <w:rsid w:val="000E1383"/>
    <w:rsid w:val="000E4257"/>
    <w:rsid w:val="000E4BE1"/>
    <w:rsid w:val="000E4D4B"/>
    <w:rsid w:val="000E5B85"/>
    <w:rsid w:val="000E631C"/>
    <w:rsid w:val="000E6756"/>
    <w:rsid w:val="000E6AFA"/>
    <w:rsid w:val="000E75F7"/>
    <w:rsid w:val="000E793A"/>
    <w:rsid w:val="000E7AB4"/>
    <w:rsid w:val="000F09E9"/>
    <w:rsid w:val="000F25E5"/>
    <w:rsid w:val="000F6076"/>
    <w:rsid w:val="000F60E2"/>
    <w:rsid w:val="000F798D"/>
    <w:rsid w:val="000F7C38"/>
    <w:rsid w:val="0010073B"/>
    <w:rsid w:val="00100BB6"/>
    <w:rsid w:val="0010118C"/>
    <w:rsid w:val="00102027"/>
    <w:rsid w:val="0010253B"/>
    <w:rsid w:val="00103184"/>
    <w:rsid w:val="001033AF"/>
    <w:rsid w:val="001037C0"/>
    <w:rsid w:val="0010471D"/>
    <w:rsid w:val="00105016"/>
    <w:rsid w:val="00106293"/>
    <w:rsid w:val="001063BB"/>
    <w:rsid w:val="00107098"/>
    <w:rsid w:val="00107BDB"/>
    <w:rsid w:val="00110983"/>
    <w:rsid w:val="001115FA"/>
    <w:rsid w:val="001120FE"/>
    <w:rsid w:val="00112383"/>
    <w:rsid w:val="001126EB"/>
    <w:rsid w:val="001142FF"/>
    <w:rsid w:val="00114627"/>
    <w:rsid w:val="00114CAB"/>
    <w:rsid w:val="00114DEB"/>
    <w:rsid w:val="00114F06"/>
    <w:rsid w:val="00115268"/>
    <w:rsid w:val="0011552C"/>
    <w:rsid w:val="001157EB"/>
    <w:rsid w:val="00115DED"/>
    <w:rsid w:val="0011652B"/>
    <w:rsid w:val="00117179"/>
    <w:rsid w:val="00117BB0"/>
    <w:rsid w:val="0012015C"/>
    <w:rsid w:val="00121BE8"/>
    <w:rsid w:val="00122AFD"/>
    <w:rsid w:val="00123BAA"/>
    <w:rsid w:val="001246DF"/>
    <w:rsid w:val="001260E3"/>
    <w:rsid w:val="00126875"/>
    <w:rsid w:val="00127D0F"/>
    <w:rsid w:val="00130C11"/>
    <w:rsid w:val="00131DFA"/>
    <w:rsid w:val="00132484"/>
    <w:rsid w:val="00133636"/>
    <w:rsid w:val="00134431"/>
    <w:rsid w:val="0013784A"/>
    <w:rsid w:val="0014147B"/>
    <w:rsid w:val="001414B9"/>
    <w:rsid w:val="0014222E"/>
    <w:rsid w:val="001422E5"/>
    <w:rsid w:val="001426F0"/>
    <w:rsid w:val="00142B06"/>
    <w:rsid w:val="00142F32"/>
    <w:rsid w:val="001440C3"/>
    <w:rsid w:val="001449D5"/>
    <w:rsid w:val="00144E40"/>
    <w:rsid w:val="00144FA6"/>
    <w:rsid w:val="0014548A"/>
    <w:rsid w:val="001460D7"/>
    <w:rsid w:val="00146AD2"/>
    <w:rsid w:val="00150C87"/>
    <w:rsid w:val="0015127C"/>
    <w:rsid w:val="001512FA"/>
    <w:rsid w:val="00154E4F"/>
    <w:rsid w:val="00155144"/>
    <w:rsid w:val="001553EC"/>
    <w:rsid w:val="00161975"/>
    <w:rsid w:val="00161D6D"/>
    <w:rsid w:val="00163965"/>
    <w:rsid w:val="00163A30"/>
    <w:rsid w:val="00163FEE"/>
    <w:rsid w:val="0016419F"/>
    <w:rsid w:val="001642E1"/>
    <w:rsid w:val="001646C3"/>
    <w:rsid w:val="00165898"/>
    <w:rsid w:val="00165DFE"/>
    <w:rsid w:val="00170B34"/>
    <w:rsid w:val="00170CA6"/>
    <w:rsid w:val="00170EA0"/>
    <w:rsid w:val="0017263D"/>
    <w:rsid w:val="00172E41"/>
    <w:rsid w:val="0017388C"/>
    <w:rsid w:val="001741A1"/>
    <w:rsid w:val="001754F4"/>
    <w:rsid w:val="00177978"/>
    <w:rsid w:val="00177D91"/>
    <w:rsid w:val="0018089A"/>
    <w:rsid w:val="00181150"/>
    <w:rsid w:val="00182091"/>
    <w:rsid w:val="00182AE2"/>
    <w:rsid w:val="00182F4C"/>
    <w:rsid w:val="001834BD"/>
    <w:rsid w:val="0018438C"/>
    <w:rsid w:val="001857AE"/>
    <w:rsid w:val="0018592E"/>
    <w:rsid w:val="00186125"/>
    <w:rsid w:val="00186465"/>
    <w:rsid w:val="001864AA"/>
    <w:rsid w:val="00187452"/>
    <w:rsid w:val="001919B2"/>
    <w:rsid w:val="00192DA0"/>
    <w:rsid w:val="00196924"/>
    <w:rsid w:val="00196D5F"/>
    <w:rsid w:val="00197C2F"/>
    <w:rsid w:val="001A032B"/>
    <w:rsid w:val="001A0EA6"/>
    <w:rsid w:val="001A1A7A"/>
    <w:rsid w:val="001A4319"/>
    <w:rsid w:val="001A45A4"/>
    <w:rsid w:val="001A537D"/>
    <w:rsid w:val="001A679A"/>
    <w:rsid w:val="001B0435"/>
    <w:rsid w:val="001B15EA"/>
    <w:rsid w:val="001B1992"/>
    <w:rsid w:val="001B3694"/>
    <w:rsid w:val="001B4012"/>
    <w:rsid w:val="001B451B"/>
    <w:rsid w:val="001B4676"/>
    <w:rsid w:val="001B5D99"/>
    <w:rsid w:val="001B7710"/>
    <w:rsid w:val="001C098B"/>
    <w:rsid w:val="001C13FB"/>
    <w:rsid w:val="001C1642"/>
    <w:rsid w:val="001C2838"/>
    <w:rsid w:val="001C2B74"/>
    <w:rsid w:val="001C2CCB"/>
    <w:rsid w:val="001C488A"/>
    <w:rsid w:val="001C5952"/>
    <w:rsid w:val="001C5ABB"/>
    <w:rsid w:val="001C5B49"/>
    <w:rsid w:val="001C7A48"/>
    <w:rsid w:val="001D0C01"/>
    <w:rsid w:val="001D163D"/>
    <w:rsid w:val="001D212F"/>
    <w:rsid w:val="001D2A23"/>
    <w:rsid w:val="001D3629"/>
    <w:rsid w:val="001D5226"/>
    <w:rsid w:val="001D67E0"/>
    <w:rsid w:val="001D7B64"/>
    <w:rsid w:val="001E3591"/>
    <w:rsid w:val="001E408D"/>
    <w:rsid w:val="001E7186"/>
    <w:rsid w:val="001E7827"/>
    <w:rsid w:val="001E7E62"/>
    <w:rsid w:val="001F035E"/>
    <w:rsid w:val="001F257F"/>
    <w:rsid w:val="001F29DE"/>
    <w:rsid w:val="001F428C"/>
    <w:rsid w:val="001F4E03"/>
    <w:rsid w:val="001F5699"/>
    <w:rsid w:val="001F7676"/>
    <w:rsid w:val="001F7B1F"/>
    <w:rsid w:val="001F7BFE"/>
    <w:rsid w:val="001F7FD0"/>
    <w:rsid w:val="002006C2"/>
    <w:rsid w:val="00200C86"/>
    <w:rsid w:val="00202C7E"/>
    <w:rsid w:val="00202D7F"/>
    <w:rsid w:val="0020354E"/>
    <w:rsid w:val="00203878"/>
    <w:rsid w:val="00204588"/>
    <w:rsid w:val="002053DA"/>
    <w:rsid w:val="0020736A"/>
    <w:rsid w:val="002079CF"/>
    <w:rsid w:val="00207C55"/>
    <w:rsid w:val="00210368"/>
    <w:rsid w:val="0021073C"/>
    <w:rsid w:val="00210786"/>
    <w:rsid w:val="00212091"/>
    <w:rsid w:val="002124DF"/>
    <w:rsid w:val="00212707"/>
    <w:rsid w:val="002132DB"/>
    <w:rsid w:val="00213AE3"/>
    <w:rsid w:val="002143DB"/>
    <w:rsid w:val="00215806"/>
    <w:rsid w:val="0021581D"/>
    <w:rsid w:val="002162DF"/>
    <w:rsid w:val="00220399"/>
    <w:rsid w:val="002234F5"/>
    <w:rsid w:val="00223AA9"/>
    <w:rsid w:val="0022465F"/>
    <w:rsid w:val="00224673"/>
    <w:rsid w:val="0022470C"/>
    <w:rsid w:val="00224E5F"/>
    <w:rsid w:val="00225F9F"/>
    <w:rsid w:val="00226A8C"/>
    <w:rsid w:val="00227D08"/>
    <w:rsid w:val="00231A74"/>
    <w:rsid w:val="00231AB3"/>
    <w:rsid w:val="0023208F"/>
    <w:rsid w:val="0023289E"/>
    <w:rsid w:val="00233154"/>
    <w:rsid w:val="0023442B"/>
    <w:rsid w:val="0023564D"/>
    <w:rsid w:val="002367A1"/>
    <w:rsid w:val="0024149E"/>
    <w:rsid w:val="00241900"/>
    <w:rsid w:val="00242801"/>
    <w:rsid w:val="00242D11"/>
    <w:rsid w:val="00244D9B"/>
    <w:rsid w:val="00244E17"/>
    <w:rsid w:val="002457B4"/>
    <w:rsid w:val="00246A8F"/>
    <w:rsid w:val="00246DD9"/>
    <w:rsid w:val="002470D6"/>
    <w:rsid w:val="00247A24"/>
    <w:rsid w:val="002507E6"/>
    <w:rsid w:val="00252BE5"/>
    <w:rsid w:val="00255C1C"/>
    <w:rsid w:val="00260497"/>
    <w:rsid w:val="002606C1"/>
    <w:rsid w:val="00260E75"/>
    <w:rsid w:val="00261A0F"/>
    <w:rsid w:val="00262226"/>
    <w:rsid w:val="0026512E"/>
    <w:rsid w:val="00265A52"/>
    <w:rsid w:val="00266E4B"/>
    <w:rsid w:val="00267A17"/>
    <w:rsid w:val="00267BB0"/>
    <w:rsid w:val="00270843"/>
    <w:rsid w:val="00271B6C"/>
    <w:rsid w:val="002728A4"/>
    <w:rsid w:val="002728FD"/>
    <w:rsid w:val="00273EBF"/>
    <w:rsid w:val="00274612"/>
    <w:rsid w:val="00274B28"/>
    <w:rsid w:val="00274BD0"/>
    <w:rsid w:val="00274DE3"/>
    <w:rsid w:val="00276918"/>
    <w:rsid w:val="002805DA"/>
    <w:rsid w:val="002812A0"/>
    <w:rsid w:val="00283486"/>
    <w:rsid w:val="00285B85"/>
    <w:rsid w:val="002876CE"/>
    <w:rsid w:val="00293E68"/>
    <w:rsid w:val="00294CC9"/>
    <w:rsid w:val="00295209"/>
    <w:rsid w:val="002967DD"/>
    <w:rsid w:val="00296CDF"/>
    <w:rsid w:val="0029709E"/>
    <w:rsid w:val="002973B5"/>
    <w:rsid w:val="00297EC4"/>
    <w:rsid w:val="002A0A90"/>
    <w:rsid w:val="002A0C18"/>
    <w:rsid w:val="002A254C"/>
    <w:rsid w:val="002A3535"/>
    <w:rsid w:val="002A6536"/>
    <w:rsid w:val="002A6AB6"/>
    <w:rsid w:val="002A742C"/>
    <w:rsid w:val="002A76A3"/>
    <w:rsid w:val="002A7F7C"/>
    <w:rsid w:val="002B0489"/>
    <w:rsid w:val="002B0A61"/>
    <w:rsid w:val="002B11E2"/>
    <w:rsid w:val="002B558D"/>
    <w:rsid w:val="002B7372"/>
    <w:rsid w:val="002B7984"/>
    <w:rsid w:val="002C000C"/>
    <w:rsid w:val="002C1F03"/>
    <w:rsid w:val="002C254F"/>
    <w:rsid w:val="002C2F35"/>
    <w:rsid w:val="002C4873"/>
    <w:rsid w:val="002C6771"/>
    <w:rsid w:val="002C74D8"/>
    <w:rsid w:val="002D0D62"/>
    <w:rsid w:val="002D182A"/>
    <w:rsid w:val="002D2690"/>
    <w:rsid w:val="002D514C"/>
    <w:rsid w:val="002D673B"/>
    <w:rsid w:val="002D6C57"/>
    <w:rsid w:val="002E1856"/>
    <w:rsid w:val="002E289B"/>
    <w:rsid w:val="002E31E9"/>
    <w:rsid w:val="002E4416"/>
    <w:rsid w:val="002E6038"/>
    <w:rsid w:val="002E6B86"/>
    <w:rsid w:val="002E75E6"/>
    <w:rsid w:val="002F1343"/>
    <w:rsid w:val="002F182A"/>
    <w:rsid w:val="002F1C5E"/>
    <w:rsid w:val="002F1C71"/>
    <w:rsid w:val="002F2521"/>
    <w:rsid w:val="002F26D5"/>
    <w:rsid w:val="002F2AF7"/>
    <w:rsid w:val="002F2F81"/>
    <w:rsid w:val="002F3163"/>
    <w:rsid w:val="002F3208"/>
    <w:rsid w:val="002F3234"/>
    <w:rsid w:val="002F486F"/>
    <w:rsid w:val="002F4EAC"/>
    <w:rsid w:val="002F50C1"/>
    <w:rsid w:val="002F6E78"/>
    <w:rsid w:val="0030045C"/>
    <w:rsid w:val="003018EA"/>
    <w:rsid w:val="003019F1"/>
    <w:rsid w:val="00302E01"/>
    <w:rsid w:val="00305235"/>
    <w:rsid w:val="00306979"/>
    <w:rsid w:val="003070F6"/>
    <w:rsid w:val="0030750D"/>
    <w:rsid w:val="003078CE"/>
    <w:rsid w:val="0031024C"/>
    <w:rsid w:val="00310857"/>
    <w:rsid w:val="0031179B"/>
    <w:rsid w:val="00311F5D"/>
    <w:rsid w:val="003129B5"/>
    <w:rsid w:val="0031339F"/>
    <w:rsid w:val="003171F1"/>
    <w:rsid w:val="00317536"/>
    <w:rsid w:val="00320439"/>
    <w:rsid w:val="003205C8"/>
    <w:rsid w:val="00321933"/>
    <w:rsid w:val="00322BA0"/>
    <w:rsid w:val="00323D44"/>
    <w:rsid w:val="00324828"/>
    <w:rsid w:val="00325B20"/>
    <w:rsid w:val="00326EE3"/>
    <w:rsid w:val="00327A94"/>
    <w:rsid w:val="00327B61"/>
    <w:rsid w:val="00327BFB"/>
    <w:rsid w:val="0033188E"/>
    <w:rsid w:val="00332F18"/>
    <w:rsid w:val="00333E69"/>
    <w:rsid w:val="00336210"/>
    <w:rsid w:val="00336A5C"/>
    <w:rsid w:val="00336CB0"/>
    <w:rsid w:val="00337DBB"/>
    <w:rsid w:val="00340080"/>
    <w:rsid w:val="00340170"/>
    <w:rsid w:val="00341E18"/>
    <w:rsid w:val="003421EC"/>
    <w:rsid w:val="00343454"/>
    <w:rsid w:val="0034373B"/>
    <w:rsid w:val="00344565"/>
    <w:rsid w:val="0034616F"/>
    <w:rsid w:val="00346879"/>
    <w:rsid w:val="00346E79"/>
    <w:rsid w:val="00347308"/>
    <w:rsid w:val="003479D1"/>
    <w:rsid w:val="00350AB3"/>
    <w:rsid w:val="00350C9B"/>
    <w:rsid w:val="0035516F"/>
    <w:rsid w:val="00355188"/>
    <w:rsid w:val="00355426"/>
    <w:rsid w:val="003554B7"/>
    <w:rsid w:val="00356106"/>
    <w:rsid w:val="00357270"/>
    <w:rsid w:val="00357ACD"/>
    <w:rsid w:val="00357B0B"/>
    <w:rsid w:val="0036033A"/>
    <w:rsid w:val="003604B9"/>
    <w:rsid w:val="0036050F"/>
    <w:rsid w:val="00361BE7"/>
    <w:rsid w:val="003635F3"/>
    <w:rsid w:val="00365230"/>
    <w:rsid w:val="003661C5"/>
    <w:rsid w:val="00367A35"/>
    <w:rsid w:val="0037112E"/>
    <w:rsid w:val="0037215A"/>
    <w:rsid w:val="003727E8"/>
    <w:rsid w:val="00373963"/>
    <w:rsid w:val="0037642F"/>
    <w:rsid w:val="00377166"/>
    <w:rsid w:val="00377A30"/>
    <w:rsid w:val="00380DCE"/>
    <w:rsid w:val="00381574"/>
    <w:rsid w:val="003821A8"/>
    <w:rsid w:val="00383490"/>
    <w:rsid w:val="0038420C"/>
    <w:rsid w:val="00384CAC"/>
    <w:rsid w:val="00387BFB"/>
    <w:rsid w:val="00387F5F"/>
    <w:rsid w:val="003909FF"/>
    <w:rsid w:val="0039188C"/>
    <w:rsid w:val="0039367B"/>
    <w:rsid w:val="00393DDF"/>
    <w:rsid w:val="003945C5"/>
    <w:rsid w:val="003959AF"/>
    <w:rsid w:val="003960DF"/>
    <w:rsid w:val="00397099"/>
    <w:rsid w:val="00397A9A"/>
    <w:rsid w:val="003A0252"/>
    <w:rsid w:val="003A0DE5"/>
    <w:rsid w:val="003A19BB"/>
    <w:rsid w:val="003A1ED3"/>
    <w:rsid w:val="003A1F63"/>
    <w:rsid w:val="003A2A49"/>
    <w:rsid w:val="003A5501"/>
    <w:rsid w:val="003A5DD0"/>
    <w:rsid w:val="003A68AB"/>
    <w:rsid w:val="003A7E2B"/>
    <w:rsid w:val="003B087E"/>
    <w:rsid w:val="003B22E5"/>
    <w:rsid w:val="003B25B4"/>
    <w:rsid w:val="003B2C74"/>
    <w:rsid w:val="003B2DF7"/>
    <w:rsid w:val="003B4506"/>
    <w:rsid w:val="003B4AC4"/>
    <w:rsid w:val="003B506B"/>
    <w:rsid w:val="003B516F"/>
    <w:rsid w:val="003B6375"/>
    <w:rsid w:val="003B697C"/>
    <w:rsid w:val="003B7A99"/>
    <w:rsid w:val="003B7C1E"/>
    <w:rsid w:val="003C0463"/>
    <w:rsid w:val="003C13FD"/>
    <w:rsid w:val="003C36C0"/>
    <w:rsid w:val="003C4382"/>
    <w:rsid w:val="003C47CC"/>
    <w:rsid w:val="003C5404"/>
    <w:rsid w:val="003C5D63"/>
    <w:rsid w:val="003C792B"/>
    <w:rsid w:val="003C7EAB"/>
    <w:rsid w:val="003D1BCE"/>
    <w:rsid w:val="003D34D3"/>
    <w:rsid w:val="003D4265"/>
    <w:rsid w:val="003D44F5"/>
    <w:rsid w:val="003D46DF"/>
    <w:rsid w:val="003D48DB"/>
    <w:rsid w:val="003D5D17"/>
    <w:rsid w:val="003D69C9"/>
    <w:rsid w:val="003D78C2"/>
    <w:rsid w:val="003E0BE0"/>
    <w:rsid w:val="003E2FF6"/>
    <w:rsid w:val="003E3C4A"/>
    <w:rsid w:val="003E454E"/>
    <w:rsid w:val="003E540C"/>
    <w:rsid w:val="003E5A96"/>
    <w:rsid w:val="003E5DE5"/>
    <w:rsid w:val="003E62D2"/>
    <w:rsid w:val="003E7513"/>
    <w:rsid w:val="003F3336"/>
    <w:rsid w:val="003F4AAE"/>
    <w:rsid w:val="003F6437"/>
    <w:rsid w:val="00401103"/>
    <w:rsid w:val="00401F63"/>
    <w:rsid w:val="004027AD"/>
    <w:rsid w:val="0040366D"/>
    <w:rsid w:val="00403C75"/>
    <w:rsid w:val="00404B35"/>
    <w:rsid w:val="0040519E"/>
    <w:rsid w:val="00405CC9"/>
    <w:rsid w:val="00406502"/>
    <w:rsid w:val="00407D74"/>
    <w:rsid w:val="00407FF6"/>
    <w:rsid w:val="004102B1"/>
    <w:rsid w:val="00410CC2"/>
    <w:rsid w:val="004112DC"/>
    <w:rsid w:val="004118C1"/>
    <w:rsid w:val="00413049"/>
    <w:rsid w:val="004138D6"/>
    <w:rsid w:val="00413DBB"/>
    <w:rsid w:val="00414F18"/>
    <w:rsid w:val="004155D7"/>
    <w:rsid w:val="00415725"/>
    <w:rsid w:val="00415A84"/>
    <w:rsid w:val="00415DBB"/>
    <w:rsid w:val="00416021"/>
    <w:rsid w:val="004162B5"/>
    <w:rsid w:val="004205D1"/>
    <w:rsid w:val="00420CA4"/>
    <w:rsid w:val="00420F95"/>
    <w:rsid w:val="00421316"/>
    <w:rsid w:val="004215D8"/>
    <w:rsid w:val="004221BF"/>
    <w:rsid w:val="00422A14"/>
    <w:rsid w:val="00424DF1"/>
    <w:rsid w:val="00426734"/>
    <w:rsid w:val="00427555"/>
    <w:rsid w:val="00427BEC"/>
    <w:rsid w:val="00427C4F"/>
    <w:rsid w:val="00427D2F"/>
    <w:rsid w:val="004301FC"/>
    <w:rsid w:val="00430EFF"/>
    <w:rsid w:val="00431592"/>
    <w:rsid w:val="004323C2"/>
    <w:rsid w:val="004337E9"/>
    <w:rsid w:val="00434B81"/>
    <w:rsid w:val="004359BA"/>
    <w:rsid w:val="00437076"/>
    <w:rsid w:val="004408C1"/>
    <w:rsid w:val="00440DE8"/>
    <w:rsid w:val="004416FF"/>
    <w:rsid w:val="00444D19"/>
    <w:rsid w:val="00444E0C"/>
    <w:rsid w:val="0044688E"/>
    <w:rsid w:val="00446BD3"/>
    <w:rsid w:val="00447506"/>
    <w:rsid w:val="004501FF"/>
    <w:rsid w:val="00450E39"/>
    <w:rsid w:val="004520C2"/>
    <w:rsid w:val="004526A9"/>
    <w:rsid w:val="00452E80"/>
    <w:rsid w:val="0045353C"/>
    <w:rsid w:val="00453797"/>
    <w:rsid w:val="00456CDA"/>
    <w:rsid w:val="00456FE2"/>
    <w:rsid w:val="0046121B"/>
    <w:rsid w:val="0046174D"/>
    <w:rsid w:val="00461C97"/>
    <w:rsid w:val="004633EC"/>
    <w:rsid w:val="00463E13"/>
    <w:rsid w:val="00466F0B"/>
    <w:rsid w:val="0046717B"/>
    <w:rsid w:val="00467686"/>
    <w:rsid w:val="004679D6"/>
    <w:rsid w:val="00470641"/>
    <w:rsid w:val="00470898"/>
    <w:rsid w:val="0047132B"/>
    <w:rsid w:val="0047217F"/>
    <w:rsid w:val="00473875"/>
    <w:rsid w:val="00474E82"/>
    <w:rsid w:val="00474FCC"/>
    <w:rsid w:val="0047525B"/>
    <w:rsid w:val="00477110"/>
    <w:rsid w:val="004775DE"/>
    <w:rsid w:val="00477F73"/>
    <w:rsid w:val="00481226"/>
    <w:rsid w:val="00481FED"/>
    <w:rsid w:val="00481FF1"/>
    <w:rsid w:val="004837DF"/>
    <w:rsid w:val="00483FC2"/>
    <w:rsid w:val="00484CF7"/>
    <w:rsid w:val="004850B4"/>
    <w:rsid w:val="004852BF"/>
    <w:rsid w:val="004859BE"/>
    <w:rsid w:val="00487140"/>
    <w:rsid w:val="0048763F"/>
    <w:rsid w:val="0048794E"/>
    <w:rsid w:val="00490A11"/>
    <w:rsid w:val="0049100C"/>
    <w:rsid w:val="00491920"/>
    <w:rsid w:val="00492C95"/>
    <w:rsid w:val="004949CE"/>
    <w:rsid w:val="00495059"/>
    <w:rsid w:val="00495899"/>
    <w:rsid w:val="00496782"/>
    <w:rsid w:val="004A1C57"/>
    <w:rsid w:val="004A2148"/>
    <w:rsid w:val="004A2808"/>
    <w:rsid w:val="004A2D52"/>
    <w:rsid w:val="004A605E"/>
    <w:rsid w:val="004A65D0"/>
    <w:rsid w:val="004A7841"/>
    <w:rsid w:val="004A78CF"/>
    <w:rsid w:val="004B2BD4"/>
    <w:rsid w:val="004B3756"/>
    <w:rsid w:val="004B3A6D"/>
    <w:rsid w:val="004B45CD"/>
    <w:rsid w:val="004B54C1"/>
    <w:rsid w:val="004B5574"/>
    <w:rsid w:val="004C0BBE"/>
    <w:rsid w:val="004C116A"/>
    <w:rsid w:val="004C17E5"/>
    <w:rsid w:val="004C1E4B"/>
    <w:rsid w:val="004C2169"/>
    <w:rsid w:val="004C42C0"/>
    <w:rsid w:val="004C5178"/>
    <w:rsid w:val="004C5884"/>
    <w:rsid w:val="004C715F"/>
    <w:rsid w:val="004C7A6E"/>
    <w:rsid w:val="004D017E"/>
    <w:rsid w:val="004D0EA7"/>
    <w:rsid w:val="004D13F9"/>
    <w:rsid w:val="004D19B1"/>
    <w:rsid w:val="004D22F3"/>
    <w:rsid w:val="004D4DCA"/>
    <w:rsid w:val="004D50FB"/>
    <w:rsid w:val="004D67F5"/>
    <w:rsid w:val="004D6E8A"/>
    <w:rsid w:val="004D7C3F"/>
    <w:rsid w:val="004E0715"/>
    <w:rsid w:val="004E2B66"/>
    <w:rsid w:val="004E36C2"/>
    <w:rsid w:val="004E3BA7"/>
    <w:rsid w:val="004E4066"/>
    <w:rsid w:val="004E4174"/>
    <w:rsid w:val="004E6157"/>
    <w:rsid w:val="004E62EC"/>
    <w:rsid w:val="004F0B91"/>
    <w:rsid w:val="004F12E6"/>
    <w:rsid w:val="004F1AE9"/>
    <w:rsid w:val="004F34D3"/>
    <w:rsid w:val="004F3E67"/>
    <w:rsid w:val="004F5B12"/>
    <w:rsid w:val="004F6BBC"/>
    <w:rsid w:val="004F78DE"/>
    <w:rsid w:val="00500D8E"/>
    <w:rsid w:val="00501002"/>
    <w:rsid w:val="005028A6"/>
    <w:rsid w:val="00503BBB"/>
    <w:rsid w:val="00503F8A"/>
    <w:rsid w:val="0050416F"/>
    <w:rsid w:val="00504963"/>
    <w:rsid w:val="0050761E"/>
    <w:rsid w:val="00507765"/>
    <w:rsid w:val="00507821"/>
    <w:rsid w:val="005105BB"/>
    <w:rsid w:val="00510A6C"/>
    <w:rsid w:val="0051241E"/>
    <w:rsid w:val="00512ABB"/>
    <w:rsid w:val="00513341"/>
    <w:rsid w:val="005135DA"/>
    <w:rsid w:val="005146EC"/>
    <w:rsid w:val="00514CB7"/>
    <w:rsid w:val="00516C07"/>
    <w:rsid w:val="00517ED3"/>
    <w:rsid w:val="00520310"/>
    <w:rsid w:val="005207AA"/>
    <w:rsid w:val="00521435"/>
    <w:rsid w:val="00521549"/>
    <w:rsid w:val="00521CEF"/>
    <w:rsid w:val="005239AA"/>
    <w:rsid w:val="0052483E"/>
    <w:rsid w:val="00525D48"/>
    <w:rsid w:val="00526771"/>
    <w:rsid w:val="00526CB9"/>
    <w:rsid w:val="00526FDC"/>
    <w:rsid w:val="0052754C"/>
    <w:rsid w:val="00527A59"/>
    <w:rsid w:val="00531096"/>
    <w:rsid w:val="00531967"/>
    <w:rsid w:val="00533196"/>
    <w:rsid w:val="005338BA"/>
    <w:rsid w:val="00533B54"/>
    <w:rsid w:val="005343B9"/>
    <w:rsid w:val="00535075"/>
    <w:rsid w:val="00535CC3"/>
    <w:rsid w:val="00535E66"/>
    <w:rsid w:val="0054000F"/>
    <w:rsid w:val="00540616"/>
    <w:rsid w:val="00540960"/>
    <w:rsid w:val="00540C74"/>
    <w:rsid w:val="00541228"/>
    <w:rsid w:val="005417C5"/>
    <w:rsid w:val="00541FA8"/>
    <w:rsid w:val="00543E05"/>
    <w:rsid w:val="00545904"/>
    <w:rsid w:val="00545A4A"/>
    <w:rsid w:val="005463CE"/>
    <w:rsid w:val="005466DD"/>
    <w:rsid w:val="00546927"/>
    <w:rsid w:val="0054738B"/>
    <w:rsid w:val="00547523"/>
    <w:rsid w:val="00550368"/>
    <w:rsid w:val="0055057F"/>
    <w:rsid w:val="00550C1A"/>
    <w:rsid w:val="00551AD4"/>
    <w:rsid w:val="00552800"/>
    <w:rsid w:val="005535D7"/>
    <w:rsid w:val="00553E35"/>
    <w:rsid w:val="00553EF4"/>
    <w:rsid w:val="00554AE8"/>
    <w:rsid w:val="005568FC"/>
    <w:rsid w:val="00557180"/>
    <w:rsid w:val="0056067A"/>
    <w:rsid w:val="005613EB"/>
    <w:rsid w:val="005618B4"/>
    <w:rsid w:val="00562421"/>
    <w:rsid w:val="0056286E"/>
    <w:rsid w:val="005632EA"/>
    <w:rsid w:val="00563C07"/>
    <w:rsid w:val="00564E2A"/>
    <w:rsid w:val="00564E33"/>
    <w:rsid w:val="00565197"/>
    <w:rsid w:val="00565621"/>
    <w:rsid w:val="0056638B"/>
    <w:rsid w:val="00566561"/>
    <w:rsid w:val="0057313B"/>
    <w:rsid w:val="00573551"/>
    <w:rsid w:val="005740D7"/>
    <w:rsid w:val="005740E0"/>
    <w:rsid w:val="005747E5"/>
    <w:rsid w:val="00575183"/>
    <w:rsid w:val="005757DA"/>
    <w:rsid w:val="0057711A"/>
    <w:rsid w:val="00577B15"/>
    <w:rsid w:val="00581763"/>
    <w:rsid w:val="00581909"/>
    <w:rsid w:val="00582063"/>
    <w:rsid w:val="00582F0B"/>
    <w:rsid w:val="00583850"/>
    <w:rsid w:val="00583ADE"/>
    <w:rsid w:val="00584D38"/>
    <w:rsid w:val="0058555C"/>
    <w:rsid w:val="005867FE"/>
    <w:rsid w:val="00586FAB"/>
    <w:rsid w:val="005872E5"/>
    <w:rsid w:val="0059099A"/>
    <w:rsid w:val="00590DB2"/>
    <w:rsid w:val="00590F04"/>
    <w:rsid w:val="0059372D"/>
    <w:rsid w:val="00594077"/>
    <w:rsid w:val="00594606"/>
    <w:rsid w:val="00594D4D"/>
    <w:rsid w:val="005953AA"/>
    <w:rsid w:val="00596187"/>
    <w:rsid w:val="005964E7"/>
    <w:rsid w:val="005965DD"/>
    <w:rsid w:val="00596928"/>
    <w:rsid w:val="0059785A"/>
    <w:rsid w:val="00597EC0"/>
    <w:rsid w:val="005A0361"/>
    <w:rsid w:val="005A095E"/>
    <w:rsid w:val="005A0A93"/>
    <w:rsid w:val="005A0AA8"/>
    <w:rsid w:val="005A2496"/>
    <w:rsid w:val="005A25B5"/>
    <w:rsid w:val="005A2D24"/>
    <w:rsid w:val="005A54EB"/>
    <w:rsid w:val="005A79BA"/>
    <w:rsid w:val="005B0546"/>
    <w:rsid w:val="005B1500"/>
    <w:rsid w:val="005B1827"/>
    <w:rsid w:val="005B21E8"/>
    <w:rsid w:val="005B2FAB"/>
    <w:rsid w:val="005B4516"/>
    <w:rsid w:val="005B457B"/>
    <w:rsid w:val="005B534A"/>
    <w:rsid w:val="005B5548"/>
    <w:rsid w:val="005B5D65"/>
    <w:rsid w:val="005B5DDD"/>
    <w:rsid w:val="005B61D1"/>
    <w:rsid w:val="005B655A"/>
    <w:rsid w:val="005B75DB"/>
    <w:rsid w:val="005C0158"/>
    <w:rsid w:val="005C11E7"/>
    <w:rsid w:val="005C17FC"/>
    <w:rsid w:val="005C1C4F"/>
    <w:rsid w:val="005C1CE8"/>
    <w:rsid w:val="005C2675"/>
    <w:rsid w:val="005C2D24"/>
    <w:rsid w:val="005C430D"/>
    <w:rsid w:val="005C4BBD"/>
    <w:rsid w:val="005C5328"/>
    <w:rsid w:val="005C677D"/>
    <w:rsid w:val="005C7659"/>
    <w:rsid w:val="005C799B"/>
    <w:rsid w:val="005C7D13"/>
    <w:rsid w:val="005D0D63"/>
    <w:rsid w:val="005D1DFB"/>
    <w:rsid w:val="005D3069"/>
    <w:rsid w:val="005D382C"/>
    <w:rsid w:val="005D392D"/>
    <w:rsid w:val="005D3AFB"/>
    <w:rsid w:val="005D549E"/>
    <w:rsid w:val="005D5EC9"/>
    <w:rsid w:val="005D5F49"/>
    <w:rsid w:val="005D7027"/>
    <w:rsid w:val="005E04AF"/>
    <w:rsid w:val="005E0A52"/>
    <w:rsid w:val="005E2554"/>
    <w:rsid w:val="005E39F3"/>
    <w:rsid w:val="005E3A5B"/>
    <w:rsid w:val="005E45B7"/>
    <w:rsid w:val="005E55F4"/>
    <w:rsid w:val="005E663D"/>
    <w:rsid w:val="005E6684"/>
    <w:rsid w:val="005F04FD"/>
    <w:rsid w:val="005F0FD7"/>
    <w:rsid w:val="005F1271"/>
    <w:rsid w:val="005F143C"/>
    <w:rsid w:val="005F2906"/>
    <w:rsid w:val="005F4F18"/>
    <w:rsid w:val="005F56DC"/>
    <w:rsid w:val="005F7957"/>
    <w:rsid w:val="00600B5F"/>
    <w:rsid w:val="00601A3A"/>
    <w:rsid w:val="00601AD9"/>
    <w:rsid w:val="00601B42"/>
    <w:rsid w:val="00601E5E"/>
    <w:rsid w:val="0060297E"/>
    <w:rsid w:val="0060298D"/>
    <w:rsid w:val="006051A5"/>
    <w:rsid w:val="00605462"/>
    <w:rsid w:val="00605DAC"/>
    <w:rsid w:val="00605DE6"/>
    <w:rsid w:val="00610832"/>
    <w:rsid w:val="006133C2"/>
    <w:rsid w:val="006140D0"/>
    <w:rsid w:val="00614D12"/>
    <w:rsid w:val="00615C48"/>
    <w:rsid w:val="00617745"/>
    <w:rsid w:val="00617761"/>
    <w:rsid w:val="00617A0A"/>
    <w:rsid w:val="006211A2"/>
    <w:rsid w:val="0062281F"/>
    <w:rsid w:val="00623498"/>
    <w:rsid w:val="00624304"/>
    <w:rsid w:val="00624C8D"/>
    <w:rsid w:val="00624D40"/>
    <w:rsid w:val="00624ECA"/>
    <w:rsid w:val="00624FEF"/>
    <w:rsid w:val="00625D6A"/>
    <w:rsid w:val="00626388"/>
    <w:rsid w:val="00626658"/>
    <w:rsid w:val="00626787"/>
    <w:rsid w:val="006271C9"/>
    <w:rsid w:val="00627499"/>
    <w:rsid w:val="00627C7C"/>
    <w:rsid w:val="0063006D"/>
    <w:rsid w:val="00631242"/>
    <w:rsid w:val="00631330"/>
    <w:rsid w:val="00631B89"/>
    <w:rsid w:val="00632606"/>
    <w:rsid w:val="00632A09"/>
    <w:rsid w:val="00633C5F"/>
    <w:rsid w:val="00635279"/>
    <w:rsid w:val="0063536B"/>
    <w:rsid w:val="00635651"/>
    <w:rsid w:val="00635C00"/>
    <w:rsid w:val="006373C7"/>
    <w:rsid w:val="00637F0A"/>
    <w:rsid w:val="006406FF"/>
    <w:rsid w:val="00641E6D"/>
    <w:rsid w:val="00642B62"/>
    <w:rsid w:val="00642EC4"/>
    <w:rsid w:val="00644EE7"/>
    <w:rsid w:val="006465C1"/>
    <w:rsid w:val="00650272"/>
    <w:rsid w:val="0065068A"/>
    <w:rsid w:val="00650C91"/>
    <w:rsid w:val="00651CC2"/>
    <w:rsid w:val="0065225E"/>
    <w:rsid w:val="0065266C"/>
    <w:rsid w:val="006534EC"/>
    <w:rsid w:val="00661995"/>
    <w:rsid w:val="006635E8"/>
    <w:rsid w:val="006637E5"/>
    <w:rsid w:val="0066425E"/>
    <w:rsid w:val="0066513D"/>
    <w:rsid w:val="006675B0"/>
    <w:rsid w:val="00667856"/>
    <w:rsid w:val="00667E4D"/>
    <w:rsid w:val="006708F2"/>
    <w:rsid w:val="00672776"/>
    <w:rsid w:val="0067365D"/>
    <w:rsid w:val="00674493"/>
    <w:rsid w:val="006748D4"/>
    <w:rsid w:val="006751E6"/>
    <w:rsid w:val="0067568A"/>
    <w:rsid w:val="00676AEF"/>
    <w:rsid w:val="00680611"/>
    <w:rsid w:val="00683C94"/>
    <w:rsid w:val="00684FB0"/>
    <w:rsid w:val="006859EF"/>
    <w:rsid w:val="006867EC"/>
    <w:rsid w:val="006903EB"/>
    <w:rsid w:val="00690ABC"/>
    <w:rsid w:val="00690B43"/>
    <w:rsid w:val="0069457D"/>
    <w:rsid w:val="00696603"/>
    <w:rsid w:val="00696C13"/>
    <w:rsid w:val="00696E49"/>
    <w:rsid w:val="00697F49"/>
    <w:rsid w:val="006A0E83"/>
    <w:rsid w:val="006A1C28"/>
    <w:rsid w:val="006A2E18"/>
    <w:rsid w:val="006A3891"/>
    <w:rsid w:val="006A38B5"/>
    <w:rsid w:val="006A3CC0"/>
    <w:rsid w:val="006A4006"/>
    <w:rsid w:val="006A4B78"/>
    <w:rsid w:val="006A5AB0"/>
    <w:rsid w:val="006A74C8"/>
    <w:rsid w:val="006B04CC"/>
    <w:rsid w:val="006B06BE"/>
    <w:rsid w:val="006B0DB9"/>
    <w:rsid w:val="006B1200"/>
    <w:rsid w:val="006B28FD"/>
    <w:rsid w:val="006B2946"/>
    <w:rsid w:val="006B2A25"/>
    <w:rsid w:val="006B2CD3"/>
    <w:rsid w:val="006B3952"/>
    <w:rsid w:val="006B5680"/>
    <w:rsid w:val="006B587C"/>
    <w:rsid w:val="006B5C65"/>
    <w:rsid w:val="006B5EEB"/>
    <w:rsid w:val="006B6BCB"/>
    <w:rsid w:val="006B77D5"/>
    <w:rsid w:val="006C0C56"/>
    <w:rsid w:val="006C1288"/>
    <w:rsid w:val="006C1A36"/>
    <w:rsid w:val="006C1F49"/>
    <w:rsid w:val="006C22E5"/>
    <w:rsid w:val="006C2FB3"/>
    <w:rsid w:val="006C64E4"/>
    <w:rsid w:val="006C6B16"/>
    <w:rsid w:val="006D0B41"/>
    <w:rsid w:val="006D1CF7"/>
    <w:rsid w:val="006D1D6E"/>
    <w:rsid w:val="006D21BE"/>
    <w:rsid w:val="006D2D42"/>
    <w:rsid w:val="006D32A5"/>
    <w:rsid w:val="006D351A"/>
    <w:rsid w:val="006D3B9A"/>
    <w:rsid w:val="006D3F7B"/>
    <w:rsid w:val="006D450D"/>
    <w:rsid w:val="006D5FF3"/>
    <w:rsid w:val="006D6C64"/>
    <w:rsid w:val="006D7E93"/>
    <w:rsid w:val="006E1996"/>
    <w:rsid w:val="006E21B6"/>
    <w:rsid w:val="006E288B"/>
    <w:rsid w:val="006E3F75"/>
    <w:rsid w:val="006E4227"/>
    <w:rsid w:val="006E477A"/>
    <w:rsid w:val="006E5DF4"/>
    <w:rsid w:val="006E61C3"/>
    <w:rsid w:val="006E6D76"/>
    <w:rsid w:val="006E76C0"/>
    <w:rsid w:val="006E7B6A"/>
    <w:rsid w:val="006F0853"/>
    <w:rsid w:val="006F0A9F"/>
    <w:rsid w:val="006F1FF7"/>
    <w:rsid w:val="006F3E7F"/>
    <w:rsid w:val="006F4362"/>
    <w:rsid w:val="006F67A8"/>
    <w:rsid w:val="0070043E"/>
    <w:rsid w:val="0070065E"/>
    <w:rsid w:val="0070287C"/>
    <w:rsid w:val="00704F16"/>
    <w:rsid w:val="00705841"/>
    <w:rsid w:val="00705F14"/>
    <w:rsid w:val="007074C0"/>
    <w:rsid w:val="00707C2D"/>
    <w:rsid w:val="007107EC"/>
    <w:rsid w:val="00711F35"/>
    <w:rsid w:val="00712395"/>
    <w:rsid w:val="007138B8"/>
    <w:rsid w:val="00715881"/>
    <w:rsid w:val="00716CCB"/>
    <w:rsid w:val="00716FFD"/>
    <w:rsid w:val="007171D0"/>
    <w:rsid w:val="00717D98"/>
    <w:rsid w:val="00717F4E"/>
    <w:rsid w:val="0072049F"/>
    <w:rsid w:val="00720BDA"/>
    <w:rsid w:val="0072524E"/>
    <w:rsid w:val="00725FBA"/>
    <w:rsid w:val="00726149"/>
    <w:rsid w:val="007265B3"/>
    <w:rsid w:val="00726FBB"/>
    <w:rsid w:val="007279FA"/>
    <w:rsid w:val="00727B7E"/>
    <w:rsid w:val="0073121F"/>
    <w:rsid w:val="00731BE2"/>
    <w:rsid w:val="0073291E"/>
    <w:rsid w:val="00732D68"/>
    <w:rsid w:val="007335A1"/>
    <w:rsid w:val="00733A34"/>
    <w:rsid w:val="00735D0D"/>
    <w:rsid w:val="00736059"/>
    <w:rsid w:val="0073619C"/>
    <w:rsid w:val="00737712"/>
    <w:rsid w:val="007378A0"/>
    <w:rsid w:val="0074057D"/>
    <w:rsid w:val="00743BEE"/>
    <w:rsid w:val="00744C3E"/>
    <w:rsid w:val="00744CE8"/>
    <w:rsid w:val="00744FE7"/>
    <w:rsid w:val="0074522E"/>
    <w:rsid w:val="00747990"/>
    <w:rsid w:val="00747DEA"/>
    <w:rsid w:val="00750EA6"/>
    <w:rsid w:val="007517A6"/>
    <w:rsid w:val="00751C90"/>
    <w:rsid w:val="00752EFF"/>
    <w:rsid w:val="00754910"/>
    <w:rsid w:val="007558C8"/>
    <w:rsid w:val="00755B19"/>
    <w:rsid w:val="00755EB1"/>
    <w:rsid w:val="00756C2B"/>
    <w:rsid w:val="0075748A"/>
    <w:rsid w:val="00757F39"/>
    <w:rsid w:val="00760046"/>
    <w:rsid w:val="007609C3"/>
    <w:rsid w:val="00760FBD"/>
    <w:rsid w:val="00762583"/>
    <w:rsid w:val="00763B02"/>
    <w:rsid w:val="00764475"/>
    <w:rsid w:val="00764893"/>
    <w:rsid w:val="00765145"/>
    <w:rsid w:val="00765B1D"/>
    <w:rsid w:val="007668EA"/>
    <w:rsid w:val="0076695A"/>
    <w:rsid w:val="00767B09"/>
    <w:rsid w:val="007701F1"/>
    <w:rsid w:val="007713D7"/>
    <w:rsid w:val="00771E68"/>
    <w:rsid w:val="00771F02"/>
    <w:rsid w:val="00772C24"/>
    <w:rsid w:val="007732A3"/>
    <w:rsid w:val="007739DC"/>
    <w:rsid w:val="00773AEE"/>
    <w:rsid w:val="0077407C"/>
    <w:rsid w:val="00774B09"/>
    <w:rsid w:val="00774CC9"/>
    <w:rsid w:val="00775425"/>
    <w:rsid w:val="00776E63"/>
    <w:rsid w:val="00776EE0"/>
    <w:rsid w:val="00777900"/>
    <w:rsid w:val="007803D0"/>
    <w:rsid w:val="00781168"/>
    <w:rsid w:val="00781B5C"/>
    <w:rsid w:val="007829C6"/>
    <w:rsid w:val="00784B78"/>
    <w:rsid w:val="0078586C"/>
    <w:rsid w:val="0078691C"/>
    <w:rsid w:val="007912FB"/>
    <w:rsid w:val="007917EE"/>
    <w:rsid w:val="00794206"/>
    <w:rsid w:val="007949FA"/>
    <w:rsid w:val="00794C8E"/>
    <w:rsid w:val="00795182"/>
    <w:rsid w:val="00796B1C"/>
    <w:rsid w:val="007A0382"/>
    <w:rsid w:val="007A21F6"/>
    <w:rsid w:val="007A3B4B"/>
    <w:rsid w:val="007A3E9D"/>
    <w:rsid w:val="007A45A0"/>
    <w:rsid w:val="007A4C34"/>
    <w:rsid w:val="007A6339"/>
    <w:rsid w:val="007A7D29"/>
    <w:rsid w:val="007B0419"/>
    <w:rsid w:val="007B1B52"/>
    <w:rsid w:val="007B1DDE"/>
    <w:rsid w:val="007B1FA8"/>
    <w:rsid w:val="007B25CF"/>
    <w:rsid w:val="007B3E02"/>
    <w:rsid w:val="007B3EF2"/>
    <w:rsid w:val="007B421A"/>
    <w:rsid w:val="007B4BBD"/>
    <w:rsid w:val="007B5FD3"/>
    <w:rsid w:val="007B726F"/>
    <w:rsid w:val="007B76BF"/>
    <w:rsid w:val="007C1779"/>
    <w:rsid w:val="007C354A"/>
    <w:rsid w:val="007C374B"/>
    <w:rsid w:val="007C3DD0"/>
    <w:rsid w:val="007C47A1"/>
    <w:rsid w:val="007C48AB"/>
    <w:rsid w:val="007C7766"/>
    <w:rsid w:val="007D05BC"/>
    <w:rsid w:val="007D1098"/>
    <w:rsid w:val="007D1FB5"/>
    <w:rsid w:val="007D2732"/>
    <w:rsid w:val="007D440B"/>
    <w:rsid w:val="007D49A6"/>
    <w:rsid w:val="007E097C"/>
    <w:rsid w:val="007E14AA"/>
    <w:rsid w:val="007E2192"/>
    <w:rsid w:val="007E4655"/>
    <w:rsid w:val="007E56FF"/>
    <w:rsid w:val="007E5BA4"/>
    <w:rsid w:val="007E60BB"/>
    <w:rsid w:val="007E630D"/>
    <w:rsid w:val="007E7070"/>
    <w:rsid w:val="007E72DA"/>
    <w:rsid w:val="007E73F4"/>
    <w:rsid w:val="007F024B"/>
    <w:rsid w:val="007F058D"/>
    <w:rsid w:val="007F06DD"/>
    <w:rsid w:val="007F0B22"/>
    <w:rsid w:val="007F0D61"/>
    <w:rsid w:val="007F0E5A"/>
    <w:rsid w:val="007F1347"/>
    <w:rsid w:val="007F1690"/>
    <w:rsid w:val="007F2118"/>
    <w:rsid w:val="007F243A"/>
    <w:rsid w:val="007F2CAE"/>
    <w:rsid w:val="007F35B0"/>
    <w:rsid w:val="007F48E1"/>
    <w:rsid w:val="007F634A"/>
    <w:rsid w:val="007F78DB"/>
    <w:rsid w:val="00800032"/>
    <w:rsid w:val="00802327"/>
    <w:rsid w:val="00803419"/>
    <w:rsid w:val="00803555"/>
    <w:rsid w:val="00803B2E"/>
    <w:rsid w:val="00803BC0"/>
    <w:rsid w:val="008048B2"/>
    <w:rsid w:val="00806B18"/>
    <w:rsid w:val="00806D10"/>
    <w:rsid w:val="008074AD"/>
    <w:rsid w:val="008130C2"/>
    <w:rsid w:val="00814B4D"/>
    <w:rsid w:val="00815441"/>
    <w:rsid w:val="008154F0"/>
    <w:rsid w:val="00820661"/>
    <w:rsid w:val="008209BD"/>
    <w:rsid w:val="0082147A"/>
    <w:rsid w:val="00821889"/>
    <w:rsid w:val="00821E7D"/>
    <w:rsid w:val="00822045"/>
    <w:rsid w:val="008227A3"/>
    <w:rsid w:val="00822C46"/>
    <w:rsid w:val="008236EC"/>
    <w:rsid w:val="00823F84"/>
    <w:rsid w:val="00824773"/>
    <w:rsid w:val="00824CD6"/>
    <w:rsid w:val="00825D2B"/>
    <w:rsid w:val="00826BB1"/>
    <w:rsid w:val="00826E96"/>
    <w:rsid w:val="008316FC"/>
    <w:rsid w:val="00831791"/>
    <w:rsid w:val="00832ED0"/>
    <w:rsid w:val="00832F6D"/>
    <w:rsid w:val="00833724"/>
    <w:rsid w:val="00833C0D"/>
    <w:rsid w:val="00833C9B"/>
    <w:rsid w:val="00834789"/>
    <w:rsid w:val="00834994"/>
    <w:rsid w:val="00836063"/>
    <w:rsid w:val="00840347"/>
    <w:rsid w:val="008419EE"/>
    <w:rsid w:val="008425D8"/>
    <w:rsid w:val="0084299A"/>
    <w:rsid w:val="00844067"/>
    <w:rsid w:val="00844BE9"/>
    <w:rsid w:val="008450FE"/>
    <w:rsid w:val="008453D5"/>
    <w:rsid w:val="00845DC5"/>
    <w:rsid w:val="00846F41"/>
    <w:rsid w:val="008508D3"/>
    <w:rsid w:val="008537C4"/>
    <w:rsid w:val="0085468A"/>
    <w:rsid w:val="00854736"/>
    <w:rsid w:val="0085492F"/>
    <w:rsid w:val="00855CE3"/>
    <w:rsid w:val="00856080"/>
    <w:rsid w:val="008563AF"/>
    <w:rsid w:val="008565A3"/>
    <w:rsid w:val="00860416"/>
    <w:rsid w:val="008623F0"/>
    <w:rsid w:val="00862576"/>
    <w:rsid w:val="008629C5"/>
    <w:rsid w:val="00862F78"/>
    <w:rsid w:val="00863002"/>
    <w:rsid w:val="00864E3E"/>
    <w:rsid w:val="0086532E"/>
    <w:rsid w:val="0086546A"/>
    <w:rsid w:val="008669E2"/>
    <w:rsid w:val="00866F75"/>
    <w:rsid w:val="00866F91"/>
    <w:rsid w:val="00867953"/>
    <w:rsid w:val="008700F2"/>
    <w:rsid w:val="0087088F"/>
    <w:rsid w:val="0087216A"/>
    <w:rsid w:val="00872F51"/>
    <w:rsid w:val="0087353B"/>
    <w:rsid w:val="00874C7A"/>
    <w:rsid w:val="00876CBA"/>
    <w:rsid w:val="00876DC3"/>
    <w:rsid w:val="0087703E"/>
    <w:rsid w:val="00877893"/>
    <w:rsid w:val="00881F32"/>
    <w:rsid w:val="00882022"/>
    <w:rsid w:val="0088302B"/>
    <w:rsid w:val="00883A20"/>
    <w:rsid w:val="00884B65"/>
    <w:rsid w:val="00885344"/>
    <w:rsid w:val="0088688F"/>
    <w:rsid w:val="0089082D"/>
    <w:rsid w:val="00890F7B"/>
    <w:rsid w:val="00891D33"/>
    <w:rsid w:val="00893788"/>
    <w:rsid w:val="00894B0E"/>
    <w:rsid w:val="00895E22"/>
    <w:rsid w:val="00896810"/>
    <w:rsid w:val="00897E4E"/>
    <w:rsid w:val="008A1EF0"/>
    <w:rsid w:val="008A2938"/>
    <w:rsid w:val="008A35C0"/>
    <w:rsid w:val="008A5804"/>
    <w:rsid w:val="008A6249"/>
    <w:rsid w:val="008A6574"/>
    <w:rsid w:val="008A7265"/>
    <w:rsid w:val="008B02B3"/>
    <w:rsid w:val="008B03E1"/>
    <w:rsid w:val="008B186F"/>
    <w:rsid w:val="008B26FD"/>
    <w:rsid w:val="008B2A92"/>
    <w:rsid w:val="008B451A"/>
    <w:rsid w:val="008B5482"/>
    <w:rsid w:val="008B5FB9"/>
    <w:rsid w:val="008B6018"/>
    <w:rsid w:val="008B6299"/>
    <w:rsid w:val="008B679E"/>
    <w:rsid w:val="008B6912"/>
    <w:rsid w:val="008B6ABF"/>
    <w:rsid w:val="008B7321"/>
    <w:rsid w:val="008B7795"/>
    <w:rsid w:val="008B77FE"/>
    <w:rsid w:val="008B7C4E"/>
    <w:rsid w:val="008C02DA"/>
    <w:rsid w:val="008C0520"/>
    <w:rsid w:val="008C0C0E"/>
    <w:rsid w:val="008C132B"/>
    <w:rsid w:val="008C16E7"/>
    <w:rsid w:val="008C26F8"/>
    <w:rsid w:val="008C3CD8"/>
    <w:rsid w:val="008C6122"/>
    <w:rsid w:val="008D03BD"/>
    <w:rsid w:val="008D253A"/>
    <w:rsid w:val="008D2AAA"/>
    <w:rsid w:val="008D2C6F"/>
    <w:rsid w:val="008D30E6"/>
    <w:rsid w:val="008D32A7"/>
    <w:rsid w:val="008D32CE"/>
    <w:rsid w:val="008D545C"/>
    <w:rsid w:val="008D5798"/>
    <w:rsid w:val="008D5B21"/>
    <w:rsid w:val="008D77FC"/>
    <w:rsid w:val="008E05B4"/>
    <w:rsid w:val="008E0B20"/>
    <w:rsid w:val="008E0C56"/>
    <w:rsid w:val="008E136F"/>
    <w:rsid w:val="008E15E1"/>
    <w:rsid w:val="008E2922"/>
    <w:rsid w:val="008E3D99"/>
    <w:rsid w:val="008E3FD4"/>
    <w:rsid w:val="008E458B"/>
    <w:rsid w:val="008E555F"/>
    <w:rsid w:val="008E6C05"/>
    <w:rsid w:val="008E7900"/>
    <w:rsid w:val="008F0C96"/>
    <w:rsid w:val="008F15A3"/>
    <w:rsid w:val="008F565E"/>
    <w:rsid w:val="008F5666"/>
    <w:rsid w:val="008F6F2E"/>
    <w:rsid w:val="008F7656"/>
    <w:rsid w:val="00901617"/>
    <w:rsid w:val="00901CED"/>
    <w:rsid w:val="00902C42"/>
    <w:rsid w:val="009032B9"/>
    <w:rsid w:val="00907F75"/>
    <w:rsid w:val="00910ED5"/>
    <w:rsid w:val="00911396"/>
    <w:rsid w:val="009125DF"/>
    <w:rsid w:val="00914796"/>
    <w:rsid w:val="00916951"/>
    <w:rsid w:val="0092079C"/>
    <w:rsid w:val="00921283"/>
    <w:rsid w:val="00921BFB"/>
    <w:rsid w:val="00924790"/>
    <w:rsid w:val="00925428"/>
    <w:rsid w:val="00926D26"/>
    <w:rsid w:val="0092778C"/>
    <w:rsid w:val="0093020E"/>
    <w:rsid w:val="00931C6C"/>
    <w:rsid w:val="00931D0A"/>
    <w:rsid w:val="009323B1"/>
    <w:rsid w:val="0093268D"/>
    <w:rsid w:val="00933896"/>
    <w:rsid w:val="009342A1"/>
    <w:rsid w:val="00935FAB"/>
    <w:rsid w:val="0093647D"/>
    <w:rsid w:val="00936660"/>
    <w:rsid w:val="00940E2D"/>
    <w:rsid w:val="0094121F"/>
    <w:rsid w:val="009416D0"/>
    <w:rsid w:val="0094265E"/>
    <w:rsid w:val="00942669"/>
    <w:rsid w:val="0094279E"/>
    <w:rsid w:val="0094422A"/>
    <w:rsid w:val="009450C2"/>
    <w:rsid w:val="0094694A"/>
    <w:rsid w:val="009503D3"/>
    <w:rsid w:val="0095184D"/>
    <w:rsid w:val="00952681"/>
    <w:rsid w:val="009533EC"/>
    <w:rsid w:val="009540D5"/>
    <w:rsid w:val="00955397"/>
    <w:rsid w:val="00955E96"/>
    <w:rsid w:val="009610C6"/>
    <w:rsid w:val="0096175C"/>
    <w:rsid w:val="00961F1E"/>
    <w:rsid w:val="00962D61"/>
    <w:rsid w:val="00964C25"/>
    <w:rsid w:val="009651ED"/>
    <w:rsid w:val="009658E8"/>
    <w:rsid w:val="009672FD"/>
    <w:rsid w:val="0096757F"/>
    <w:rsid w:val="00967D79"/>
    <w:rsid w:val="00970B73"/>
    <w:rsid w:val="00970E12"/>
    <w:rsid w:val="00970E51"/>
    <w:rsid w:val="0097108F"/>
    <w:rsid w:val="0097153A"/>
    <w:rsid w:val="0097159B"/>
    <w:rsid w:val="00973CBD"/>
    <w:rsid w:val="0097475B"/>
    <w:rsid w:val="009748D7"/>
    <w:rsid w:val="00975A85"/>
    <w:rsid w:val="00976359"/>
    <w:rsid w:val="00976C42"/>
    <w:rsid w:val="00977278"/>
    <w:rsid w:val="009773AC"/>
    <w:rsid w:val="0097781C"/>
    <w:rsid w:val="00980F72"/>
    <w:rsid w:val="00980FB7"/>
    <w:rsid w:val="00980FD6"/>
    <w:rsid w:val="00982567"/>
    <w:rsid w:val="00982A94"/>
    <w:rsid w:val="0098321C"/>
    <w:rsid w:val="00983B10"/>
    <w:rsid w:val="00983F7E"/>
    <w:rsid w:val="00983FD3"/>
    <w:rsid w:val="009847E0"/>
    <w:rsid w:val="00986394"/>
    <w:rsid w:val="00987AB8"/>
    <w:rsid w:val="00990388"/>
    <w:rsid w:val="00991A9A"/>
    <w:rsid w:val="0099200A"/>
    <w:rsid w:val="00992455"/>
    <w:rsid w:val="0099295F"/>
    <w:rsid w:val="00992D87"/>
    <w:rsid w:val="009940CA"/>
    <w:rsid w:val="00995A8D"/>
    <w:rsid w:val="00997BE2"/>
    <w:rsid w:val="00997E20"/>
    <w:rsid w:val="009A08D9"/>
    <w:rsid w:val="009A0B53"/>
    <w:rsid w:val="009A0D65"/>
    <w:rsid w:val="009A1A0E"/>
    <w:rsid w:val="009A407E"/>
    <w:rsid w:val="009A456C"/>
    <w:rsid w:val="009A4C17"/>
    <w:rsid w:val="009A4F1D"/>
    <w:rsid w:val="009A52FF"/>
    <w:rsid w:val="009A79F7"/>
    <w:rsid w:val="009B1A05"/>
    <w:rsid w:val="009B1C0B"/>
    <w:rsid w:val="009B20CB"/>
    <w:rsid w:val="009B2DC0"/>
    <w:rsid w:val="009B4EC2"/>
    <w:rsid w:val="009B5280"/>
    <w:rsid w:val="009B726C"/>
    <w:rsid w:val="009B7481"/>
    <w:rsid w:val="009C142B"/>
    <w:rsid w:val="009C20FC"/>
    <w:rsid w:val="009C2DE2"/>
    <w:rsid w:val="009C30C2"/>
    <w:rsid w:val="009C352E"/>
    <w:rsid w:val="009C38FA"/>
    <w:rsid w:val="009C4D69"/>
    <w:rsid w:val="009C540F"/>
    <w:rsid w:val="009C568D"/>
    <w:rsid w:val="009C5EA5"/>
    <w:rsid w:val="009C642F"/>
    <w:rsid w:val="009C690A"/>
    <w:rsid w:val="009C7491"/>
    <w:rsid w:val="009D070F"/>
    <w:rsid w:val="009D0713"/>
    <w:rsid w:val="009D08AD"/>
    <w:rsid w:val="009D19B7"/>
    <w:rsid w:val="009D28B1"/>
    <w:rsid w:val="009D29B0"/>
    <w:rsid w:val="009D3425"/>
    <w:rsid w:val="009D44EC"/>
    <w:rsid w:val="009D4EDD"/>
    <w:rsid w:val="009D6153"/>
    <w:rsid w:val="009D71AA"/>
    <w:rsid w:val="009D71C9"/>
    <w:rsid w:val="009D756B"/>
    <w:rsid w:val="009D7C5B"/>
    <w:rsid w:val="009D7F99"/>
    <w:rsid w:val="009E009C"/>
    <w:rsid w:val="009E0159"/>
    <w:rsid w:val="009E333C"/>
    <w:rsid w:val="009E4751"/>
    <w:rsid w:val="009E5213"/>
    <w:rsid w:val="009E59C6"/>
    <w:rsid w:val="009E5A4C"/>
    <w:rsid w:val="009E6EB2"/>
    <w:rsid w:val="009F0BA4"/>
    <w:rsid w:val="009F1E99"/>
    <w:rsid w:val="009F254A"/>
    <w:rsid w:val="009F28D4"/>
    <w:rsid w:val="009F3892"/>
    <w:rsid w:val="009F3EB0"/>
    <w:rsid w:val="009F5781"/>
    <w:rsid w:val="009F6BAF"/>
    <w:rsid w:val="009F6DCC"/>
    <w:rsid w:val="00A024F2"/>
    <w:rsid w:val="00A03235"/>
    <w:rsid w:val="00A038DE"/>
    <w:rsid w:val="00A03CE1"/>
    <w:rsid w:val="00A05555"/>
    <w:rsid w:val="00A05C23"/>
    <w:rsid w:val="00A0657E"/>
    <w:rsid w:val="00A10224"/>
    <w:rsid w:val="00A11D09"/>
    <w:rsid w:val="00A12002"/>
    <w:rsid w:val="00A12062"/>
    <w:rsid w:val="00A12648"/>
    <w:rsid w:val="00A13016"/>
    <w:rsid w:val="00A14137"/>
    <w:rsid w:val="00A1439E"/>
    <w:rsid w:val="00A14EDA"/>
    <w:rsid w:val="00A152C1"/>
    <w:rsid w:val="00A15D5D"/>
    <w:rsid w:val="00A15F09"/>
    <w:rsid w:val="00A17177"/>
    <w:rsid w:val="00A174FA"/>
    <w:rsid w:val="00A2137A"/>
    <w:rsid w:val="00A21AA9"/>
    <w:rsid w:val="00A22A3E"/>
    <w:rsid w:val="00A232BE"/>
    <w:rsid w:val="00A23807"/>
    <w:rsid w:val="00A2416B"/>
    <w:rsid w:val="00A24293"/>
    <w:rsid w:val="00A24813"/>
    <w:rsid w:val="00A254DA"/>
    <w:rsid w:val="00A25B05"/>
    <w:rsid w:val="00A26A7C"/>
    <w:rsid w:val="00A26E84"/>
    <w:rsid w:val="00A27354"/>
    <w:rsid w:val="00A275ED"/>
    <w:rsid w:val="00A33019"/>
    <w:rsid w:val="00A332C0"/>
    <w:rsid w:val="00A333F6"/>
    <w:rsid w:val="00A33A10"/>
    <w:rsid w:val="00A33AD6"/>
    <w:rsid w:val="00A340AE"/>
    <w:rsid w:val="00A34147"/>
    <w:rsid w:val="00A34B02"/>
    <w:rsid w:val="00A35ABD"/>
    <w:rsid w:val="00A35AE7"/>
    <w:rsid w:val="00A36FD6"/>
    <w:rsid w:val="00A37721"/>
    <w:rsid w:val="00A377F5"/>
    <w:rsid w:val="00A37B8D"/>
    <w:rsid w:val="00A40033"/>
    <w:rsid w:val="00A41A7B"/>
    <w:rsid w:val="00A4248A"/>
    <w:rsid w:val="00A4324F"/>
    <w:rsid w:val="00A442AB"/>
    <w:rsid w:val="00A4466A"/>
    <w:rsid w:val="00A44DF1"/>
    <w:rsid w:val="00A454E1"/>
    <w:rsid w:val="00A45CD4"/>
    <w:rsid w:val="00A46911"/>
    <w:rsid w:val="00A50C31"/>
    <w:rsid w:val="00A5108A"/>
    <w:rsid w:val="00A5200A"/>
    <w:rsid w:val="00A522C8"/>
    <w:rsid w:val="00A52538"/>
    <w:rsid w:val="00A531BA"/>
    <w:rsid w:val="00A540C7"/>
    <w:rsid w:val="00A57184"/>
    <w:rsid w:val="00A57245"/>
    <w:rsid w:val="00A60D7D"/>
    <w:rsid w:val="00A61443"/>
    <w:rsid w:val="00A621A6"/>
    <w:rsid w:val="00A6258F"/>
    <w:rsid w:val="00A64089"/>
    <w:rsid w:val="00A64224"/>
    <w:rsid w:val="00A65605"/>
    <w:rsid w:val="00A67572"/>
    <w:rsid w:val="00A7069B"/>
    <w:rsid w:val="00A7070D"/>
    <w:rsid w:val="00A72CEF"/>
    <w:rsid w:val="00A730D6"/>
    <w:rsid w:val="00A74862"/>
    <w:rsid w:val="00A75700"/>
    <w:rsid w:val="00A75AB5"/>
    <w:rsid w:val="00A76689"/>
    <w:rsid w:val="00A76A9A"/>
    <w:rsid w:val="00A77381"/>
    <w:rsid w:val="00A77E53"/>
    <w:rsid w:val="00A805C1"/>
    <w:rsid w:val="00A80B1C"/>
    <w:rsid w:val="00A814B1"/>
    <w:rsid w:val="00A827D1"/>
    <w:rsid w:val="00A827ED"/>
    <w:rsid w:val="00A83658"/>
    <w:rsid w:val="00A83C5D"/>
    <w:rsid w:val="00A841F4"/>
    <w:rsid w:val="00A84D25"/>
    <w:rsid w:val="00A84D33"/>
    <w:rsid w:val="00A873D7"/>
    <w:rsid w:val="00A8754B"/>
    <w:rsid w:val="00A90786"/>
    <w:rsid w:val="00A90B0C"/>
    <w:rsid w:val="00A91470"/>
    <w:rsid w:val="00A922CD"/>
    <w:rsid w:val="00A952BC"/>
    <w:rsid w:val="00A95B29"/>
    <w:rsid w:val="00A9768E"/>
    <w:rsid w:val="00A978E1"/>
    <w:rsid w:val="00A97B80"/>
    <w:rsid w:val="00AA0C9B"/>
    <w:rsid w:val="00AA223E"/>
    <w:rsid w:val="00AA38F4"/>
    <w:rsid w:val="00AA4ECE"/>
    <w:rsid w:val="00AA510C"/>
    <w:rsid w:val="00AA5F3C"/>
    <w:rsid w:val="00AA6194"/>
    <w:rsid w:val="00AA6262"/>
    <w:rsid w:val="00AA71E7"/>
    <w:rsid w:val="00AA7513"/>
    <w:rsid w:val="00AA796F"/>
    <w:rsid w:val="00AB090C"/>
    <w:rsid w:val="00AB0B49"/>
    <w:rsid w:val="00AB29EC"/>
    <w:rsid w:val="00AB2DEC"/>
    <w:rsid w:val="00AB33B6"/>
    <w:rsid w:val="00AB39F7"/>
    <w:rsid w:val="00AB5171"/>
    <w:rsid w:val="00AB5EB2"/>
    <w:rsid w:val="00AB6716"/>
    <w:rsid w:val="00AB69CF"/>
    <w:rsid w:val="00AB7D02"/>
    <w:rsid w:val="00AC2B6D"/>
    <w:rsid w:val="00AC4064"/>
    <w:rsid w:val="00AC4E00"/>
    <w:rsid w:val="00AC7715"/>
    <w:rsid w:val="00AC7BA6"/>
    <w:rsid w:val="00AD0F4F"/>
    <w:rsid w:val="00AD4E2D"/>
    <w:rsid w:val="00AD5632"/>
    <w:rsid w:val="00AD5BED"/>
    <w:rsid w:val="00AD7E8C"/>
    <w:rsid w:val="00AE0666"/>
    <w:rsid w:val="00AE07E1"/>
    <w:rsid w:val="00AE15A8"/>
    <w:rsid w:val="00AE47D9"/>
    <w:rsid w:val="00AF0163"/>
    <w:rsid w:val="00AF10A8"/>
    <w:rsid w:val="00AF1177"/>
    <w:rsid w:val="00AF3F50"/>
    <w:rsid w:val="00AF46ED"/>
    <w:rsid w:val="00AF4882"/>
    <w:rsid w:val="00AF5D54"/>
    <w:rsid w:val="00AF6920"/>
    <w:rsid w:val="00B01F58"/>
    <w:rsid w:val="00B02D92"/>
    <w:rsid w:val="00B033DA"/>
    <w:rsid w:val="00B0490F"/>
    <w:rsid w:val="00B04ACC"/>
    <w:rsid w:val="00B07187"/>
    <w:rsid w:val="00B10346"/>
    <w:rsid w:val="00B105FE"/>
    <w:rsid w:val="00B10DD4"/>
    <w:rsid w:val="00B11257"/>
    <w:rsid w:val="00B114DF"/>
    <w:rsid w:val="00B11B87"/>
    <w:rsid w:val="00B124EF"/>
    <w:rsid w:val="00B1272B"/>
    <w:rsid w:val="00B129F1"/>
    <w:rsid w:val="00B16698"/>
    <w:rsid w:val="00B17BF3"/>
    <w:rsid w:val="00B207C4"/>
    <w:rsid w:val="00B20ED6"/>
    <w:rsid w:val="00B213EC"/>
    <w:rsid w:val="00B2187B"/>
    <w:rsid w:val="00B21B7E"/>
    <w:rsid w:val="00B22057"/>
    <w:rsid w:val="00B2223C"/>
    <w:rsid w:val="00B22E4D"/>
    <w:rsid w:val="00B23238"/>
    <w:rsid w:val="00B2431C"/>
    <w:rsid w:val="00B24589"/>
    <w:rsid w:val="00B25A98"/>
    <w:rsid w:val="00B26F5E"/>
    <w:rsid w:val="00B275C2"/>
    <w:rsid w:val="00B27D5C"/>
    <w:rsid w:val="00B307BB"/>
    <w:rsid w:val="00B32F58"/>
    <w:rsid w:val="00B3323E"/>
    <w:rsid w:val="00B34E72"/>
    <w:rsid w:val="00B363AB"/>
    <w:rsid w:val="00B37352"/>
    <w:rsid w:val="00B3780C"/>
    <w:rsid w:val="00B37994"/>
    <w:rsid w:val="00B37AD2"/>
    <w:rsid w:val="00B40C23"/>
    <w:rsid w:val="00B40F06"/>
    <w:rsid w:val="00B453E3"/>
    <w:rsid w:val="00B477EE"/>
    <w:rsid w:val="00B520A0"/>
    <w:rsid w:val="00B52197"/>
    <w:rsid w:val="00B528C7"/>
    <w:rsid w:val="00B549B5"/>
    <w:rsid w:val="00B54A2C"/>
    <w:rsid w:val="00B56F1D"/>
    <w:rsid w:val="00B575DE"/>
    <w:rsid w:val="00B577BA"/>
    <w:rsid w:val="00B57919"/>
    <w:rsid w:val="00B609C4"/>
    <w:rsid w:val="00B6121B"/>
    <w:rsid w:val="00B61D52"/>
    <w:rsid w:val="00B63FCC"/>
    <w:rsid w:val="00B64A9E"/>
    <w:rsid w:val="00B64E23"/>
    <w:rsid w:val="00B64F74"/>
    <w:rsid w:val="00B6667A"/>
    <w:rsid w:val="00B67240"/>
    <w:rsid w:val="00B67738"/>
    <w:rsid w:val="00B67769"/>
    <w:rsid w:val="00B710B2"/>
    <w:rsid w:val="00B74A6D"/>
    <w:rsid w:val="00B7501A"/>
    <w:rsid w:val="00B75A98"/>
    <w:rsid w:val="00B75EFC"/>
    <w:rsid w:val="00B80436"/>
    <w:rsid w:val="00B81944"/>
    <w:rsid w:val="00B82D81"/>
    <w:rsid w:val="00B83673"/>
    <w:rsid w:val="00B839C3"/>
    <w:rsid w:val="00B84034"/>
    <w:rsid w:val="00B86E0F"/>
    <w:rsid w:val="00B87B90"/>
    <w:rsid w:val="00B87BDB"/>
    <w:rsid w:val="00B9050F"/>
    <w:rsid w:val="00B92EFF"/>
    <w:rsid w:val="00B93267"/>
    <w:rsid w:val="00B93EDC"/>
    <w:rsid w:val="00B942B4"/>
    <w:rsid w:val="00B948DE"/>
    <w:rsid w:val="00B9504F"/>
    <w:rsid w:val="00B959EF"/>
    <w:rsid w:val="00BA05D6"/>
    <w:rsid w:val="00BA08C2"/>
    <w:rsid w:val="00BA180F"/>
    <w:rsid w:val="00BA1B48"/>
    <w:rsid w:val="00BA396B"/>
    <w:rsid w:val="00BA39EC"/>
    <w:rsid w:val="00BA3B7F"/>
    <w:rsid w:val="00BA4064"/>
    <w:rsid w:val="00BA46A4"/>
    <w:rsid w:val="00BA4D2D"/>
    <w:rsid w:val="00BA5050"/>
    <w:rsid w:val="00BB2387"/>
    <w:rsid w:val="00BB24BB"/>
    <w:rsid w:val="00BB25C2"/>
    <w:rsid w:val="00BB683C"/>
    <w:rsid w:val="00BC28C7"/>
    <w:rsid w:val="00BC3D05"/>
    <w:rsid w:val="00BC3DEC"/>
    <w:rsid w:val="00BC3E06"/>
    <w:rsid w:val="00BC5BAF"/>
    <w:rsid w:val="00BC61F4"/>
    <w:rsid w:val="00BC662F"/>
    <w:rsid w:val="00BC799B"/>
    <w:rsid w:val="00BD0228"/>
    <w:rsid w:val="00BD050B"/>
    <w:rsid w:val="00BD0C66"/>
    <w:rsid w:val="00BD1DB6"/>
    <w:rsid w:val="00BD3B5C"/>
    <w:rsid w:val="00BD3F8D"/>
    <w:rsid w:val="00BD4C7C"/>
    <w:rsid w:val="00BD5A5A"/>
    <w:rsid w:val="00BD6068"/>
    <w:rsid w:val="00BD606C"/>
    <w:rsid w:val="00BD6597"/>
    <w:rsid w:val="00BD661E"/>
    <w:rsid w:val="00BD7BE9"/>
    <w:rsid w:val="00BE083F"/>
    <w:rsid w:val="00BE0AEB"/>
    <w:rsid w:val="00BE124C"/>
    <w:rsid w:val="00BE2418"/>
    <w:rsid w:val="00BE2765"/>
    <w:rsid w:val="00BE4CAE"/>
    <w:rsid w:val="00BE4FFF"/>
    <w:rsid w:val="00BE67E4"/>
    <w:rsid w:val="00BE6807"/>
    <w:rsid w:val="00BE6C2D"/>
    <w:rsid w:val="00BE75B7"/>
    <w:rsid w:val="00BE7FB2"/>
    <w:rsid w:val="00BF0668"/>
    <w:rsid w:val="00BF18AE"/>
    <w:rsid w:val="00BF1A87"/>
    <w:rsid w:val="00BF1F91"/>
    <w:rsid w:val="00BF2117"/>
    <w:rsid w:val="00BF211D"/>
    <w:rsid w:val="00BF2626"/>
    <w:rsid w:val="00BF2D03"/>
    <w:rsid w:val="00BF4B9E"/>
    <w:rsid w:val="00BF5A70"/>
    <w:rsid w:val="00C011C6"/>
    <w:rsid w:val="00C02439"/>
    <w:rsid w:val="00C02D54"/>
    <w:rsid w:val="00C034C7"/>
    <w:rsid w:val="00C04752"/>
    <w:rsid w:val="00C05DE0"/>
    <w:rsid w:val="00C06689"/>
    <w:rsid w:val="00C07A89"/>
    <w:rsid w:val="00C10A29"/>
    <w:rsid w:val="00C15553"/>
    <w:rsid w:val="00C16021"/>
    <w:rsid w:val="00C16A8A"/>
    <w:rsid w:val="00C16C5A"/>
    <w:rsid w:val="00C16D67"/>
    <w:rsid w:val="00C1740D"/>
    <w:rsid w:val="00C21054"/>
    <w:rsid w:val="00C2181E"/>
    <w:rsid w:val="00C24C59"/>
    <w:rsid w:val="00C25356"/>
    <w:rsid w:val="00C26179"/>
    <w:rsid w:val="00C26440"/>
    <w:rsid w:val="00C2669A"/>
    <w:rsid w:val="00C271D0"/>
    <w:rsid w:val="00C27747"/>
    <w:rsid w:val="00C30824"/>
    <w:rsid w:val="00C30E0A"/>
    <w:rsid w:val="00C32E25"/>
    <w:rsid w:val="00C33423"/>
    <w:rsid w:val="00C33464"/>
    <w:rsid w:val="00C33BBB"/>
    <w:rsid w:val="00C33D82"/>
    <w:rsid w:val="00C35008"/>
    <w:rsid w:val="00C400E1"/>
    <w:rsid w:val="00C40AEA"/>
    <w:rsid w:val="00C4272E"/>
    <w:rsid w:val="00C432B0"/>
    <w:rsid w:val="00C4472A"/>
    <w:rsid w:val="00C45E7C"/>
    <w:rsid w:val="00C467B8"/>
    <w:rsid w:val="00C46F78"/>
    <w:rsid w:val="00C50DFD"/>
    <w:rsid w:val="00C51B3D"/>
    <w:rsid w:val="00C538B3"/>
    <w:rsid w:val="00C55088"/>
    <w:rsid w:val="00C55532"/>
    <w:rsid w:val="00C56BE5"/>
    <w:rsid w:val="00C57C28"/>
    <w:rsid w:val="00C57D87"/>
    <w:rsid w:val="00C60254"/>
    <w:rsid w:val="00C625B2"/>
    <w:rsid w:val="00C63044"/>
    <w:rsid w:val="00C64C5B"/>
    <w:rsid w:val="00C652A3"/>
    <w:rsid w:val="00C655F2"/>
    <w:rsid w:val="00C65917"/>
    <w:rsid w:val="00C65DDB"/>
    <w:rsid w:val="00C70205"/>
    <w:rsid w:val="00C71867"/>
    <w:rsid w:val="00C7193C"/>
    <w:rsid w:val="00C72081"/>
    <w:rsid w:val="00C72E40"/>
    <w:rsid w:val="00C74458"/>
    <w:rsid w:val="00C7446D"/>
    <w:rsid w:val="00C74FAA"/>
    <w:rsid w:val="00C76FC9"/>
    <w:rsid w:val="00C7728E"/>
    <w:rsid w:val="00C77B46"/>
    <w:rsid w:val="00C77D08"/>
    <w:rsid w:val="00C77E02"/>
    <w:rsid w:val="00C80B8F"/>
    <w:rsid w:val="00C8101B"/>
    <w:rsid w:val="00C815F2"/>
    <w:rsid w:val="00C81AC4"/>
    <w:rsid w:val="00C81ED3"/>
    <w:rsid w:val="00C81FA3"/>
    <w:rsid w:val="00C84672"/>
    <w:rsid w:val="00C86C7F"/>
    <w:rsid w:val="00C90B15"/>
    <w:rsid w:val="00C915A0"/>
    <w:rsid w:val="00C92494"/>
    <w:rsid w:val="00C92D7C"/>
    <w:rsid w:val="00C93E4B"/>
    <w:rsid w:val="00C95596"/>
    <w:rsid w:val="00C97425"/>
    <w:rsid w:val="00C975F1"/>
    <w:rsid w:val="00CA0932"/>
    <w:rsid w:val="00CA0D1D"/>
    <w:rsid w:val="00CA1160"/>
    <w:rsid w:val="00CA1714"/>
    <w:rsid w:val="00CA26A9"/>
    <w:rsid w:val="00CA2A86"/>
    <w:rsid w:val="00CA4E32"/>
    <w:rsid w:val="00CA5D85"/>
    <w:rsid w:val="00CA5E31"/>
    <w:rsid w:val="00CA75E3"/>
    <w:rsid w:val="00CA7CE2"/>
    <w:rsid w:val="00CA7E81"/>
    <w:rsid w:val="00CB214E"/>
    <w:rsid w:val="00CB343F"/>
    <w:rsid w:val="00CB35D4"/>
    <w:rsid w:val="00CB3912"/>
    <w:rsid w:val="00CB3F88"/>
    <w:rsid w:val="00CB3FA3"/>
    <w:rsid w:val="00CB444A"/>
    <w:rsid w:val="00CB49FA"/>
    <w:rsid w:val="00CB5644"/>
    <w:rsid w:val="00CB5DA6"/>
    <w:rsid w:val="00CB6394"/>
    <w:rsid w:val="00CB6D3C"/>
    <w:rsid w:val="00CB7065"/>
    <w:rsid w:val="00CB7A9A"/>
    <w:rsid w:val="00CC0478"/>
    <w:rsid w:val="00CC0FC1"/>
    <w:rsid w:val="00CC264A"/>
    <w:rsid w:val="00CC2B9D"/>
    <w:rsid w:val="00CC316B"/>
    <w:rsid w:val="00CC4783"/>
    <w:rsid w:val="00CC6579"/>
    <w:rsid w:val="00CC7020"/>
    <w:rsid w:val="00CD0D98"/>
    <w:rsid w:val="00CD1EDB"/>
    <w:rsid w:val="00CD3DD0"/>
    <w:rsid w:val="00CD7D0A"/>
    <w:rsid w:val="00CE013D"/>
    <w:rsid w:val="00CE074D"/>
    <w:rsid w:val="00CE2633"/>
    <w:rsid w:val="00CE2B88"/>
    <w:rsid w:val="00CE2E58"/>
    <w:rsid w:val="00CE34BA"/>
    <w:rsid w:val="00CE407D"/>
    <w:rsid w:val="00CE4E91"/>
    <w:rsid w:val="00CE5E3D"/>
    <w:rsid w:val="00CE7420"/>
    <w:rsid w:val="00CF1F00"/>
    <w:rsid w:val="00CF3B31"/>
    <w:rsid w:val="00CF3CA1"/>
    <w:rsid w:val="00CF3F19"/>
    <w:rsid w:val="00CF6B0B"/>
    <w:rsid w:val="00CF6ED7"/>
    <w:rsid w:val="00CF6EF4"/>
    <w:rsid w:val="00CF7696"/>
    <w:rsid w:val="00D0012E"/>
    <w:rsid w:val="00D01980"/>
    <w:rsid w:val="00D019DF"/>
    <w:rsid w:val="00D01C10"/>
    <w:rsid w:val="00D024BA"/>
    <w:rsid w:val="00D0287C"/>
    <w:rsid w:val="00D03587"/>
    <w:rsid w:val="00D05A5E"/>
    <w:rsid w:val="00D05F45"/>
    <w:rsid w:val="00D06B50"/>
    <w:rsid w:val="00D07F70"/>
    <w:rsid w:val="00D10F88"/>
    <w:rsid w:val="00D13464"/>
    <w:rsid w:val="00D13E02"/>
    <w:rsid w:val="00D156BB"/>
    <w:rsid w:val="00D15F3D"/>
    <w:rsid w:val="00D161AD"/>
    <w:rsid w:val="00D161E5"/>
    <w:rsid w:val="00D16BD9"/>
    <w:rsid w:val="00D171BF"/>
    <w:rsid w:val="00D176FF"/>
    <w:rsid w:val="00D2027F"/>
    <w:rsid w:val="00D209FC"/>
    <w:rsid w:val="00D21877"/>
    <w:rsid w:val="00D21FAF"/>
    <w:rsid w:val="00D2250F"/>
    <w:rsid w:val="00D22709"/>
    <w:rsid w:val="00D22798"/>
    <w:rsid w:val="00D22CB3"/>
    <w:rsid w:val="00D23B04"/>
    <w:rsid w:val="00D23E7B"/>
    <w:rsid w:val="00D246F7"/>
    <w:rsid w:val="00D248CE"/>
    <w:rsid w:val="00D25DB3"/>
    <w:rsid w:val="00D2738C"/>
    <w:rsid w:val="00D30A09"/>
    <w:rsid w:val="00D31A48"/>
    <w:rsid w:val="00D32BC3"/>
    <w:rsid w:val="00D32EEF"/>
    <w:rsid w:val="00D330EB"/>
    <w:rsid w:val="00D3343E"/>
    <w:rsid w:val="00D33626"/>
    <w:rsid w:val="00D3394F"/>
    <w:rsid w:val="00D34210"/>
    <w:rsid w:val="00D35637"/>
    <w:rsid w:val="00D35802"/>
    <w:rsid w:val="00D36A99"/>
    <w:rsid w:val="00D36AB2"/>
    <w:rsid w:val="00D37172"/>
    <w:rsid w:val="00D371B5"/>
    <w:rsid w:val="00D374F2"/>
    <w:rsid w:val="00D377C3"/>
    <w:rsid w:val="00D37BCE"/>
    <w:rsid w:val="00D41FDB"/>
    <w:rsid w:val="00D4347F"/>
    <w:rsid w:val="00D439F2"/>
    <w:rsid w:val="00D44738"/>
    <w:rsid w:val="00D4635F"/>
    <w:rsid w:val="00D50446"/>
    <w:rsid w:val="00D50BE0"/>
    <w:rsid w:val="00D52E2F"/>
    <w:rsid w:val="00D55234"/>
    <w:rsid w:val="00D57A7F"/>
    <w:rsid w:val="00D6080E"/>
    <w:rsid w:val="00D61A8C"/>
    <w:rsid w:val="00D61AB0"/>
    <w:rsid w:val="00D6263A"/>
    <w:rsid w:val="00D6281B"/>
    <w:rsid w:val="00D62AD0"/>
    <w:rsid w:val="00D62F78"/>
    <w:rsid w:val="00D641B1"/>
    <w:rsid w:val="00D641CC"/>
    <w:rsid w:val="00D6471A"/>
    <w:rsid w:val="00D6509C"/>
    <w:rsid w:val="00D65F4C"/>
    <w:rsid w:val="00D662A1"/>
    <w:rsid w:val="00D66B12"/>
    <w:rsid w:val="00D71965"/>
    <w:rsid w:val="00D725ED"/>
    <w:rsid w:val="00D72EE1"/>
    <w:rsid w:val="00D72FAB"/>
    <w:rsid w:val="00D80493"/>
    <w:rsid w:val="00D808F8"/>
    <w:rsid w:val="00D80EE4"/>
    <w:rsid w:val="00D825CC"/>
    <w:rsid w:val="00D83A0D"/>
    <w:rsid w:val="00D85AF0"/>
    <w:rsid w:val="00D87749"/>
    <w:rsid w:val="00D90694"/>
    <w:rsid w:val="00D91B78"/>
    <w:rsid w:val="00D91CE2"/>
    <w:rsid w:val="00D949F4"/>
    <w:rsid w:val="00D94DD8"/>
    <w:rsid w:val="00D959B3"/>
    <w:rsid w:val="00D96C77"/>
    <w:rsid w:val="00D97BD2"/>
    <w:rsid w:val="00DA0D4D"/>
    <w:rsid w:val="00DA16A1"/>
    <w:rsid w:val="00DA26F0"/>
    <w:rsid w:val="00DA2D58"/>
    <w:rsid w:val="00DA32E8"/>
    <w:rsid w:val="00DA3E91"/>
    <w:rsid w:val="00DA41EE"/>
    <w:rsid w:val="00DA45D4"/>
    <w:rsid w:val="00DA574D"/>
    <w:rsid w:val="00DA6257"/>
    <w:rsid w:val="00DB1480"/>
    <w:rsid w:val="00DB20F5"/>
    <w:rsid w:val="00DB4A46"/>
    <w:rsid w:val="00DB5E17"/>
    <w:rsid w:val="00DB5EDC"/>
    <w:rsid w:val="00DB6742"/>
    <w:rsid w:val="00DB7914"/>
    <w:rsid w:val="00DC06B7"/>
    <w:rsid w:val="00DC0B1E"/>
    <w:rsid w:val="00DC2829"/>
    <w:rsid w:val="00DC348E"/>
    <w:rsid w:val="00DC41C9"/>
    <w:rsid w:val="00DC4683"/>
    <w:rsid w:val="00DC489F"/>
    <w:rsid w:val="00DC5B81"/>
    <w:rsid w:val="00DC5DEC"/>
    <w:rsid w:val="00DC7887"/>
    <w:rsid w:val="00DD100F"/>
    <w:rsid w:val="00DD2060"/>
    <w:rsid w:val="00DD26FD"/>
    <w:rsid w:val="00DD27E6"/>
    <w:rsid w:val="00DD3574"/>
    <w:rsid w:val="00DD42F6"/>
    <w:rsid w:val="00DD4964"/>
    <w:rsid w:val="00DD51BA"/>
    <w:rsid w:val="00DD54AA"/>
    <w:rsid w:val="00DD5E16"/>
    <w:rsid w:val="00DE0F5E"/>
    <w:rsid w:val="00DE1EF5"/>
    <w:rsid w:val="00DE2B45"/>
    <w:rsid w:val="00DE2E3C"/>
    <w:rsid w:val="00DE5CA5"/>
    <w:rsid w:val="00DE5EB6"/>
    <w:rsid w:val="00DE5EC9"/>
    <w:rsid w:val="00DE6131"/>
    <w:rsid w:val="00DE74AB"/>
    <w:rsid w:val="00DE79D2"/>
    <w:rsid w:val="00DF0B46"/>
    <w:rsid w:val="00DF29E1"/>
    <w:rsid w:val="00DF2DCB"/>
    <w:rsid w:val="00DF409F"/>
    <w:rsid w:val="00DF4184"/>
    <w:rsid w:val="00DF4658"/>
    <w:rsid w:val="00DF5289"/>
    <w:rsid w:val="00DF5A4A"/>
    <w:rsid w:val="00DF5C84"/>
    <w:rsid w:val="00DF6757"/>
    <w:rsid w:val="00DF68E1"/>
    <w:rsid w:val="00DF6B1A"/>
    <w:rsid w:val="00DF75E6"/>
    <w:rsid w:val="00DF76B6"/>
    <w:rsid w:val="00E01230"/>
    <w:rsid w:val="00E028A4"/>
    <w:rsid w:val="00E04946"/>
    <w:rsid w:val="00E0585E"/>
    <w:rsid w:val="00E06087"/>
    <w:rsid w:val="00E06A8E"/>
    <w:rsid w:val="00E07225"/>
    <w:rsid w:val="00E07B94"/>
    <w:rsid w:val="00E07E7B"/>
    <w:rsid w:val="00E104B3"/>
    <w:rsid w:val="00E15076"/>
    <w:rsid w:val="00E15BBE"/>
    <w:rsid w:val="00E16BD1"/>
    <w:rsid w:val="00E17AEE"/>
    <w:rsid w:val="00E22215"/>
    <w:rsid w:val="00E2238E"/>
    <w:rsid w:val="00E22FC8"/>
    <w:rsid w:val="00E237B1"/>
    <w:rsid w:val="00E2417F"/>
    <w:rsid w:val="00E2784C"/>
    <w:rsid w:val="00E31006"/>
    <w:rsid w:val="00E31A25"/>
    <w:rsid w:val="00E33523"/>
    <w:rsid w:val="00E34A8E"/>
    <w:rsid w:val="00E34D98"/>
    <w:rsid w:val="00E34E38"/>
    <w:rsid w:val="00E357D0"/>
    <w:rsid w:val="00E35A15"/>
    <w:rsid w:val="00E35BED"/>
    <w:rsid w:val="00E362C3"/>
    <w:rsid w:val="00E37D59"/>
    <w:rsid w:val="00E37D89"/>
    <w:rsid w:val="00E40D19"/>
    <w:rsid w:val="00E4256C"/>
    <w:rsid w:val="00E42FF1"/>
    <w:rsid w:val="00E4343F"/>
    <w:rsid w:val="00E43E65"/>
    <w:rsid w:val="00E445E2"/>
    <w:rsid w:val="00E44C6A"/>
    <w:rsid w:val="00E45FC7"/>
    <w:rsid w:val="00E46022"/>
    <w:rsid w:val="00E463A2"/>
    <w:rsid w:val="00E46AAF"/>
    <w:rsid w:val="00E5085D"/>
    <w:rsid w:val="00E50865"/>
    <w:rsid w:val="00E50AAD"/>
    <w:rsid w:val="00E51F9D"/>
    <w:rsid w:val="00E5235C"/>
    <w:rsid w:val="00E5302E"/>
    <w:rsid w:val="00E539C4"/>
    <w:rsid w:val="00E540D5"/>
    <w:rsid w:val="00E5508C"/>
    <w:rsid w:val="00E55E79"/>
    <w:rsid w:val="00E57015"/>
    <w:rsid w:val="00E57363"/>
    <w:rsid w:val="00E57414"/>
    <w:rsid w:val="00E60379"/>
    <w:rsid w:val="00E61251"/>
    <w:rsid w:val="00E61BDB"/>
    <w:rsid w:val="00E62E59"/>
    <w:rsid w:val="00E6337A"/>
    <w:rsid w:val="00E63BF2"/>
    <w:rsid w:val="00E63C60"/>
    <w:rsid w:val="00E6533A"/>
    <w:rsid w:val="00E65F11"/>
    <w:rsid w:val="00E678C6"/>
    <w:rsid w:val="00E71642"/>
    <w:rsid w:val="00E721B9"/>
    <w:rsid w:val="00E7229A"/>
    <w:rsid w:val="00E733FC"/>
    <w:rsid w:val="00E73DD1"/>
    <w:rsid w:val="00E743E4"/>
    <w:rsid w:val="00E74861"/>
    <w:rsid w:val="00E74897"/>
    <w:rsid w:val="00E754ED"/>
    <w:rsid w:val="00E765E2"/>
    <w:rsid w:val="00E77BF2"/>
    <w:rsid w:val="00E8042B"/>
    <w:rsid w:val="00E80D48"/>
    <w:rsid w:val="00E81388"/>
    <w:rsid w:val="00E834A2"/>
    <w:rsid w:val="00E852CF"/>
    <w:rsid w:val="00E85849"/>
    <w:rsid w:val="00E85CA0"/>
    <w:rsid w:val="00E85FBF"/>
    <w:rsid w:val="00E866E0"/>
    <w:rsid w:val="00E867E1"/>
    <w:rsid w:val="00E87502"/>
    <w:rsid w:val="00E921B7"/>
    <w:rsid w:val="00E94572"/>
    <w:rsid w:val="00E94B17"/>
    <w:rsid w:val="00E94EB3"/>
    <w:rsid w:val="00E94F96"/>
    <w:rsid w:val="00E96072"/>
    <w:rsid w:val="00E96148"/>
    <w:rsid w:val="00E96913"/>
    <w:rsid w:val="00E9737F"/>
    <w:rsid w:val="00EA1649"/>
    <w:rsid w:val="00EA1935"/>
    <w:rsid w:val="00EA2161"/>
    <w:rsid w:val="00EA22EB"/>
    <w:rsid w:val="00EA245C"/>
    <w:rsid w:val="00EA30A6"/>
    <w:rsid w:val="00EA312D"/>
    <w:rsid w:val="00EA3835"/>
    <w:rsid w:val="00EA3D1B"/>
    <w:rsid w:val="00EA4A0F"/>
    <w:rsid w:val="00EA6838"/>
    <w:rsid w:val="00EA7CDC"/>
    <w:rsid w:val="00EB29BC"/>
    <w:rsid w:val="00EB3438"/>
    <w:rsid w:val="00EB3834"/>
    <w:rsid w:val="00EB4A0D"/>
    <w:rsid w:val="00EB4E5C"/>
    <w:rsid w:val="00EB62E0"/>
    <w:rsid w:val="00EC054C"/>
    <w:rsid w:val="00EC0D76"/>
    <w:rsid w:val="00EC2342"/>
    <w:rsid w:val="00EC26CD"/>
    <w:rsid w:val="00EC4010"/>
    <w:rsid w:val="00EC4941"/>
    <w:rsid w:val="00EC4BF9"/>
    <w:rsid w:val="00EC5575"/>
    <w:rsid w:val="00EC632D"/>
    <w:rsid w:val="00EC6408"/>
    <w:rsid w:val="00EC7FD9"/>
    <w:rsid w:val="00ED0454"/>
    <w:rsid w:val="00ED0864"/>
    <w:rsid w:val="00ED1F6A"/>
    <w:rsid w:val="00ED3FC0"/>
    <w:rsid w:val="00ED609C"/>
    <w:rsid w:val="00ED7AB3"/>
    <w:rsid w:val="00EE0E02"/>
    <w:rsid w:val="00EE1DDB"/>
    <w:rsid w:val="00EE24D3"/>
    <w:rsid w:val="00EE28F3"/>
    <w:rsid w:val="00EE2B58"/>
    <w:rsid w:val="00EE4C8B"/>
    <w:rsid w:val="00EE55A7"/>
    <w:rsid w:val="00EE6119"/>
    <w:rsid w:val="00EE752B"/>
    <w:rsid w:val="00EF14BC"/>
    <w:rsid w:val="00EF28C0"/>
    <w:rsid w:val="00EF2ABE"/>
    <w:rsid w:val="00EF3CBF"/>
    <w:rsid w:val="00EF4370"/>
    <w:rsid w:val="00EF48D1"/>
    <w:rsid w:val="00EF4C9F"/>
    <w:rsid w:val="00EF59D7"/>
    <w:rsid w:val="00EF6DB1"/>
    <w:rsid w:val="00EF7C5E"/>
    <w:rsid w:val="00F001DF"/>
    <w:rsid w:val="00F023C4"/>
    <w:rsid w:val="00F04772"/>
    <w:rsid w:val="00F04A25"/>
    <w:rsid w:val="00F0520E"/>
    <w:rsid w:val="00F05D20"/>
    <w:rsid w:val="00F05E2F"/>
    <w:rsid w:val="00F10C1A"/>
    <w:rsid w:val="00F12267"/>
    <w:rsid w:val="00F12B42"/>
    <w:rsid w:val="00F131E3"/>
    <w:rsid w:val="00F13457"/>
    <w:rsid w:val="00F137B0"/>
    <w:rsid w:val="00F13D2B"/>
    <w:rsid w:val="00F13D71"/>
    <w:rsid w:val="00F168C5"/>
    <w:rsid w:val="00F17718"/>
    <w:rsid w:val="00F17B02"/>
    <w:rsid w:val="00F20B49"/>
    <w:rsid w:val="00F216AE"/>
    <w:rsid w:val="00F21B47"/>
    <w:rsid w:val="00F227A7"/>
    <w:rsid w:val="00F24ED3"/>
    <w:rsid w:val="00F255F7"/>
    <w:rsid w:val="00F257A8"/>
    <w:rsid w:val="00F261B9"/>
    <w:rsid w:val="00F300D1"/>
    <w:rsid w:val="00F30367"/>
    <w:rsid w:val="00F3239F"/>
    <w:rsid w:val="00F33088"/>
    <w:rsid w:val="00F35215"/>
    <w:rsid w:val="00F35665"/>
    <w:rsid w:val="00F40862"/>
    <w:rsid w:val="00F41BE5"/>
    <w:rsid w:val="00F4212F"/>
    <w:rsid w:val="00F42B83"/>
    <w:rsid w:val="00F430FB"/>
    <w:rsid w:val="00F440EB"/>
    <w:rsid w:val="00F44285"/>
    <w:rsid w:val="00F4503B"/>
    <w:rsid w:val="00F45B1B"/>
    <w:rsid w:val="00F45FD8"/>
    <w:rsid w:val="00F46FDF"/>
    <w:rsid w:val="00F47AF0"/>
    <w:rsid w:val="00F51309"/>
    <w:rsid w:val="00F51D99"/>
    <w:rsid w:val="00F5302A"/>
    <w:rsid w:val="00F5366E"/>
    <w:rsid w:val="00F53888"/>
    <w:rsid w:val="00F539C7"/>
    <w:rsid w:val="00F56CBC"/>
    <w:rsid w:val="00F57C98"/>
    <w:rsid w:val="00F60010"/>
    <w:rsid w:val="00F603E5"/>
    <w:rsid w:val="00F6271C"/>
    <w:rsid w:val="00F634D6"/>
    <w:rsid w:val="00F64A1F"/>
    <w:rsid w:val="00F655FC"/>
    <w:rsid w:val="00F678AF"/>
    <w:rsid w:val="00F70EC3"/>
    <w:rsid w:val="00F71E34"/>
    <w:rsid w:val="00F71F55"/>
    <w:rsid w:val="00F7232E"/>
    <w:rsid w:val="00F729EF"/>
    <w:rsid w:val="00F72A2F"/>
    <w:rsid w:val="00F73411"/>
    <w:rsid w:val="00F7424D"/>
    <w:rsid w:val="00F7491E"/>
    <w:rsid w:val="00F74CC9"/>
    <w:rsid w:val="00F75A3D"/>
    <w:rsid w:val="00F75F90"/>
    <w:rsid w:val="00F767F1"/>
    <w:rsid w:val="00F77651"/>
    <w:rsid w:val="00F8034D"/>
    <w:rsid w:val="00F80797"/>
    <w:rsid w:val="00F80FD1"/>
    <w:rsid w:val="00F81232"/>
    <w:rsid w:val="00F81C82"/>
    <w:rsid w:val="00F8239C"/>
    <w:rsid w:val="00F848AF"/>
    <w:rsid w:val="00F84ABB"/>
    <w:rsid w:val="00F8572A"/>
    <w:rsid w:val="00F85AF7"/>
    <w:rsid w:val="00F85C81"/>
    <w:rsid w:val="00F872BC"/>
    <w:rsid w:val="00F9007F"/>
    <w:rsid w:val="00F90BC3"/>
    <w:rsid w:val="00F90C3B"/>
    <w:rsid w:val="00F91887"/>
    <w:rsid w:val="00F91C96"/>
    <w:rsid w:val="00F922D7"/>
    <w:rsid w:val="00F92550"/>
    <w:rsid w:val="00F92E8B"/>
    <w:rsid w:val="00F933F7"/>
    <w:rsid w:val="00F939CB"/>
    <w:rsid w:val="00F93D55"/>
    <w:rsid w:val="00F94201"/>
    <w:rsid w:val="00F94FFF"/>
    <w:rsid w:val="00F96A08"/>
    <w:rsid w:val="00F9738A"/>
    <w:rsid w:val="00FA151A"/>
    <w:rsid w:val="00FA15BF"/>
    <w:rsid w:val="00FA1E67"/>
    <w:rsid w:val="00FA2748"/>
    <w:rsid w:val="00FA3EF2"/>
    <w:rsid w:val="00FA6115"/>
    <w:rsid w:val="00FA72DB"/>
    <w:rsid w:val="00FA7403"/>
    <w:rsid w:val="00FA773C"/>
    <w:rsid w:val="00FA779B"/>
    <w:rsid w:val="00FB032F"/>
    <w:rsid w:val="00FB31F9"/>
    <w:rsid w:val="00FB345D"/>
    <w:rsid w:val="00FB375E"/>
    <w:rsid w:val="00FB3EED"/>
    <w:rsid w:val="00FB4EF7"/>
    <w:rsid w:val="00FB6436"/>
    <w:rsid w:val="00FB70D7"/>
    <w:rsid w:val="00FB75D4"/>
    <w:rsid w:val="00FB7DBC"/>
    <w:rsid w:val="00FC1F3E"/>
    <w:rsid w:val="00FC35A4"/>
    <w:rsid w:val="00FC4517"/>
    <w:rsid w:val="00FC4D06"/>
    <w:rsid w:val="00FC5F8A"/>
    <w:rsid w:val="00FC66D7"/>
    <w:rsid w:val="00FC6A69"/>
    <w:rsid w:val="00FD07EA"/>
    <w:rsid w:val="00FD0B8E"/>
    <w:rsid w:val="00FD1E01"/>
    <w:rsid w:val="00FD3053"/>
    <w:rsid w:val="00FD36F6"/>
    <w:rsid w:val="00FD39C6"/>
    <w:rsid w:val="00FD4160"/>
    <w:rsid w:val="00FD5124"/>
    <w:rsid w:val="00FD53E7"/>
    <w:rsid w:val="00FD5E7E"/>
    <w:rsid w:val="00FD63B0"/>
    <w:rsid w:val="00FD6A1C"/>
    <w:rsid w:val="00FE1C2E"/>
    <w:rsid w:val="00FE20A1"/>
    <w:rsid w:val="00FE216A"/>
    <w:rsid w:val="00FE21C7"/>
    <w:rsid w:val="00FE3AF9"/>
    <w:rsid w:val="00FE3C46"/>
    <w:rsid w:val="00FE4992"/>
    <w:rsid w:val="00FE514E"/>
    <w:rsid w:val="00FE61D2"/>
    <w:rsid w:val="00FE6CFB"/>
    <w:rsid w:val="00FE732A"/>
    <w:rsid w:val="00FE763C"/>
    <w:rsid w:val="00FE78D1"/>
    <w:rsid w:val="00FE7BDA"/>
    <w:rsid w:val="00FF1A54"/>
    <w:rsid w:val="00FF1CCE"/>
    <w:rsid w:val="00FF22DD"/>
    <w:rsid w:val="00FF27AD"/>
    <w:rsid w:val="00FF2BB6"/>
    <w:rsid w:val="00FF3122"/>
    <w:rsid w:val="00FF3964"/>
    <w:rsid w:val="00FF5691"/>
    <w:rsid w:val="00FF608B"/>
    <w:rsid w:val="00FF7BFD"/>
    <w:rsid w:val="00FF7D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5:docId w15:val="{EADC4440-A96E-4861-8956-8F841D806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qFormat="1"/>
    <w:lsdException w:name="toc 2" w:uiPriority="39" w:unhideWhenUsed="1" w:qFormat="1"/>
    <w:lsdException w:name="toc 3" w:uiPriority="39" w:unhideWhenUsed="1" w:qFormat="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532"/>
    <w:pPr>
      <w:suppressAutoHyphens/>
    </w:pPr>
    <w:rPr>
      <w:sz w:val="20"/>
      <w:szCs w:val="20"/>
      <w:lang w:val="es-ES" w:eastAsia="ar-SA"/>
    </w:rPr>
  </w:style>
  <w:style w:type="paragraph" w:styleId="Ttulo1">
    <w:name w:val="heading 1"/>
    <w:basedOn w:val="Normal"/>
    <w:next w:val="Normal"/>
    <w:link w:val="Ttulo1Car"/>
    <w:uiPriority w:val="99"/>
    <w:qFormat/>
    <w:rsid w:val="00170B34"/>
    <w:pPr>
      <w:keepNext/>
      <w:spacing w:before="240" w:after="120"/>
      <w:outlineLvl w:val="0"/>
    </w:pPr>
    <w:rPr>
      <w:rFonts w:ascii="Arial" w:hAnsi="Arial"/>
      <w:b/>
      <w:bCs/>
      <w:smallCaps/>
      <w:color w:val="C00000"/>
      <w:kern w:val="32"/>
      <w:sz w:val="28"/>
      <w:szCs w:val="32"/>
    </w:rPr>
  </w:style>
  <w:style w:type="paragraph" w:styleId="Ttulo2">
    <w:name w:val="heading 2"/>
    <w:basedOn w:val="Normal"/>
    <w:next w:val="Normal"/>
    <w:link w:val="Ttulo2Car"/>
    <w:uiPriority w:val="99"/>
    <w:qFormat/>
    <w:rsid w:val="00F56CBC"/>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9"/>
    <w:qFormat/>
    <w:rsid w:val="00F56CBC"/>
    <w:pPr>
      <w:keepNext/>
      <w:tabs>
        <w:tab w:val="left" w:pos="0"/>
        <w:tab w:val="num" w:pos="720"/>
      </w:tabs>
      <w:spacing w:before="240" w:after="60"/>
      <w:ind w:left="720" w:hanging="720"/>
      <w:outlineLvl w:val="2"/>
    </w:pPr>
    <w:rPr>
      <w:rFonts w:ascii="Arial" w:hAnsi="Arial"/>
      <w:b/>
      <w:bCs/>
      <w:sz w:val="26"/>
      <w:szCs w:val="26"/>
    </w:rPr>
  </w:style>
  <w:style w:type="paragraph" w:styleId="Ttulo4">
    <w:name w:val="heading 4"/>
    <w:basedOn w:val="Normal"/>
    <w:next w:val="Normal"/>
    <w:link w:val="Ttulo4Car"/>
    <w:uiPriority w:val="99"/>
    <w:qFormat/>
    <w:rsid w:val="00F56CBC"/>
    <w:pPr>
      <w:keepNext/>
      <w:tabs>
        <w:tab w:val="left" w:pos="0"/>
        <w:tab w:val="num" w:pos="864"/>
      </w:tabs>
      <w:ind w:left="864" w:hanging="864"/>
      <w:jc w:val="center"/>
      <w:outlineLvl w:val="3"/>
    </w:pPr>
    <w:rPr>
      <w:b/>
      <w:sz w:val="28"/>
    </w:rPr>
  </w:style>
  <w:style w:type="paragraph" w:styleId="Ttulo5">
    <w:name w:val="heading 5"/>
    <w:basedOn w:val="Normal"/>
    <w:next w:val="Normal"/>
    <w:link w:val="Ttulo5Car"/>
    <w:uiPriority w:val="99"/>
    <w:qFormat/>
    <w:rsid w:val="00F56CBC"/>
    <w:pPr>
      <w:keepNext/>
      <w:tabs>
        <w:tab w:val="left" w:pos="0"/>
        <w:tab w:val="num" w:pos="1008"/>
      </w:tabs>
      <w:ind w:left="1008" w:hanging="1008"/>
      <w:jc w:val="center"/>
      <w:outlineLvl w:val="4"/>
    </w:pPr>
    <w:rPr>
      <w:rFonts w:ascii="Arial" w:hAnsi="Arial"/>
      <w:b/>
      <w:caps/>
      <w:w w:val="150"/>
    </w:rPr>
  </w:style>
  <w:style w:type="paragraph" w:styleId="Ttulo6">
    <w:name w:val="heading 6"/>
    <w:basedOn w:val="Normal"/>
    <w:next w:val="Normal"/>
    <w:link w:val="Ttulo6Car"/>
    <w:uiPriority w:val="99"/>
    <w:qFormat/>
    <w:rsid w:val="00F56CBC"/>
    <w:pPr>
      <w:keepNext/>
      <w:tabs>
        <w:tab w:val="left" w:pos="0"/>
        <w:tab w:val="num" w:pos="1152"/>
      </w:tabs>
      <w:ind w:left="1152" w:hanging="1152"/>
      <w:outlineLvl w:val="5"/>
    </w:pPr>
    <w:rPr>
      <w:rFonts w:ascii="Arial" w:hAnsi="Arial"/>
      <w:b/>
      <w:i/>
      <w:sz w:val="22"/>
    </w:rPr>
  </w:style>
  <w:style w:type="paragraph" w:styleId="Ttulo7">
    <w:name w:val="heading 7"/>
    <w:basedOn w:val="Normal"/>
    <w:next w:val="Normal"/>
    <w:link w:val="Ttulo7Car"/>
    <w:uiPriority w:val="99"/>
    <w:qFormat/>
    <w:rsid w:val="00C55532"/>
    <w:pPr>
      <w:keepNext/>
      <w:numPr>
        <w:ilvl w:val="6"/>
        <w:numId w:val="1"/>
      </w:numPr>
      <w:jc w:val="right"/>
      <w:outlineLvl w:val="6"/>
    </w:pPr>
    <w:rPr>
      <w:rFonts w:ascii="Arial" w:hAnsi="Arial"/>
      <w:lang w:val="es-MX"/>
    </w:rPr>
  </w:style>
  <w:style w:type="paragraph" w:styleId="Ttulo8">
    <w:name w:val="heading 8"/>
    <w:basedOn w:val="Normal"/>
    <w:next w:val="Normal"/>
    <w:link w:val="Ttulo8Car"/>
    <w:uiPriority w:val="99"/>
    <w:qFormat/>
    <w:rsid w:val="00F56CBC"/>
    <w:pPr>
      <w:keepNext/>
      <w:tabs>
        <w:tab w:val="left" w:pos="0"/>
        <w:tab w:val="num" w:pos="1440"/>
      </w:tabs>
      <w:ind w:left="1440" w:hanging="1440"/>
      <w:jc w:val="center"/>
      <w:outlineLvl w:val="7"/>
    </w:pPr>
    <w:rPr>
      <w:rFonts w:ascii="Arial" w:hAnsi="Arial"/>
      <w:b/>
      <w:sz w:val="28"/>
    </w:rPr>
  </w:style>
  <w:style w:type="paragraph" w:styleId="Ttulo9">
    <w:name w:val="heading 9"/>
    <w:basedOn w:val="Normal"/>
    <w:next w:val="Normal"/>
    <w:link w:val="Ttulo9Car"/>
    <w:uiPriority w:val="99"/>
    <w:qFormat/>
    <w:rsid w:val="00F56CBC"/>
    <w:pPr>
      <w:keepNext/>
      <w:tabs>
        <w:tab w:val="left" w:pos="0"/>
        <w:tab w:val="num" w:pos="1584"/>
      </w:tabs>
      <w:ind w:left="1584" w:hanging="1584"/>
      <w:jc w:val="both"/>
      <w:outlineLvl w:val="8"/>
    </w:pPr>
    <w:rPr>
      <w:rFonts w:ascii="Arial" w:hAnsi="Arial"/>
      <w:b/>
      <w:i/>
      <w:sz w:val="22"/>
      <w:u w:val="single"/>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170B34"/>
    <w:rPr>
      <w:rFonts w:ascii="Arial" w:hAnsi="Arial"/>
      <w:b/>
      <w:bCs/>
      <w:smallCaps/>
      <w:color w:val="C00000"/>
      <w:kern w:val="32"/>
      <w:sz w:val="28"/>
      <w:szCs w:val="32"/>
      <w:lang w:val="es-ES" w:eastAsia="ar-SA"/>
    </w:rPr>
  </w:style>
  <w:style w:type="character" w:customStyle="1" w:styleId="Ttulo2Car">
    <w:name w:val="Título 2 Car"/>
    <w:basedOn w:val="Fuentedeprrafopredeter"/>
    <w:link w:val="Ttulo2"/>
    <w:uiPriority w:val="99"/>
    <w:semiHidden/>
    <w:locked/>
    <w:rsid w:val="00F56CBC"/>
    <w:rPr>
      <w:rFonts w:ascii="Cambria" w:hAnsi="Cambria" w:cs="Times New Roman"/>
      <w:b/>
      <w:i/>
      <w:sz w:val="28"/>
      <w:lang w:val="es-ES" w:eastAsia="ar-SA" w:bidi="ar-SA"/>
    </w:rPr>
  </w:style>
  <w:style w:type="character" w:customStyle="1" w:styleId="Ttulo3Car">
    <w:name w:val="Título 3 Car"/>
    <w:basedOn w:val="Fuentedeprrafopredeter"/>
    <w:link w:val="Ttulo3"/>
    <w:uiPriority w:val="99"/>
    <w:locked/>
    <w:rsid w:val="00F56CBC"/>
    <w:rPr>
      <w:rFonts w:ascii="Arial" w:hAnsi="Arial" w:cs="Times New Roman"/>
      <w:b/>
      <w:sz w:val="26"/>
      <w:lang w:val="es-ES" w:eastAsia="ar-SA" w:bidi="ar-SA"/>
    </w:rPr>
  </w:style>
  <w:style w:type="character" w:customStyle="1" w:styleId="Ttulo4Car">
    <w:name w:val="Título 4 Car"/>
    <w:basedOn w:val="Fuentedeprrafopredeter"/>
    <w:link w:val="Ttulo4"/>
    <w:uiPriority w:val="99"/>
    <w:locked/>
    <w:rsid w:val="00F56CBC"/>
    <w:rPr>
      <w:rFonts w:cs="Times New Roman"/>
      <w:b/>
      <w:sz w:val="28"/>
      <w:lang w:val="es-ES" w:eastAsia="ar-SA" w:bidi="ar-SA"/>
    </w:rPr>
  </w:style>
  <w:style w:type="character" w:customStyle="1" w:styleId="Ttulo5Car">
    <w:name w:val="Título 5 Car"/>
    <w:basedOn w:val="Fuentedeprrafopredeter"/>
    <w:link w:val="Ttulo5"/>
    <w:uiPriority w:val="99"/>
    <w:locked/>
    <w:rsid w:val="00F56CBC"/>
    <w:rPr>
      <w:rFonts w:ascii="Arial" w:hAnsi="Arial" w:cs="Times New Roman"/>
      <w:b/>
      <w:caps/>
      <w:w w:val="150"/>
      <w:lang w:val="es-ES" w:eastAsia="ar-SA" w:bidi="ar-SA"/>
    </w:rPr>
  </w:style>
  <w:style w:type="character" w:customStyle="1" w:styleId="Ttulo6Car">
    <w:name w:val="Título 6 Car"/>
    <w:basedOn w:val="Fuentedeprrafopredeter"/>
    <w:link w:val="Ttulo6"/>
    <w:uiPriority w:val="99"/>
    <w:locked/>
    <w:rsid w:val="00F56CBC"/>
    <w:rPr>
      <w:rFonts w:ascii="Arial" w:hAnsi="Arial" w:cs="Times New Roman"/>
      <w:b/>
      <w:i/>
      <w:sz w:val="22"/>
      <w:lang w:val="es-ES" w:eastAsia="ar-SA" w:bidi="ar-SA"/>
    </w:rPr>
  </w:style>
  <w:style w:type="character" w:customStyle="1" w:styleId="Ttulo7Car">
    <w:name w:val="Título 7 Car"/>
    <w:basedOn w:val="Fuentedeprrafopredeter"/>
    <w:link w:val="Ttulo7"/>
    <w:uiPriority w:val="99"/>
    <w:locked/>
    <w:rsid w:val="00910ED5"/>
    <w:rPr>
      <w:rFonts w:ascii="Arial" w:hAnsi="Arial"/>
      <w:sz w:val="20"/>
      <w:szCs w:val="20"/>
      <w:lang w:val="es-MX" w:eastAsia="ar-SA"/>
    </w:rPr>
  </w:style>
  <w:style w:type="character" w:customStyle="1" w:styleId="Ttulo8Car">
    <w:name w:val="Título 8 Car"/>
    <w:basedOn w:val="Fuentedeprrafopredeter"/>
    <w:link w:val="Ttulo8"/>
    <w:uiPriority w:val="99"/>
    <w:locked/>
    <w:rsid w:val="00F56CBC"/>
    <w:rPr>
      <w:rFonts w:ascii="Arial" w:hAnsi="Arial" w:cs="Times New Roman"/>
      <w:b/>
      <w:sz w:val="28"/>
      <w:lang w:val="es-ES" w:eastAsia="ar-SA" w:bidi="ar-SA"/>
    </w:rPr>
  </w:style>
  <w:style w:type="character" w:customStyle="1" w:styleId="Ttulo9Car">
    <w:name w:val="Título 9 Car"/>
    <w:basedOn w:val="Fuentedeprrafopredeter"/>
    <w:link w:val="Ttulo9"/>
    <w:uiPriority w:val="99"/>
    <w:locked/>
    <w:rsid w:val="00F56CBC"/>
    <w:rPr>
      <w:rFonts w:ascii="Arial" w:hAnsi="Arial" w:cs="Times New Roman"/>
      <w:b/>
      <w:i/>
      <w:sz w:val="22"/>
      <w:u w:val="single"/>
      <w:lang w:eastAsia="ar-SA" w:bidi="ar-SA"/>
    </w:rPr>
  </w:style>
  <w:style w:type="character" w:customStyle="1" w:styleId="Absatz-Standardschriftart">
    <w:name w:val="Absatz-Standardschriftart"/>
    <w:uiPriority w:val="99"/>
    <w:rsid w:val="00C55532"/>
  </w:style>
  <w:style w:type="character" w:customStyle="1" w:styleId="WW-Absatz-Standardschriftart">
    <w:name w:val="WW-Absatz-Standardschriftart"/>
    <w:uiPriority w:val="99"/>
    <w:rsid w:val="00C55532"/>
  </w:style>
  <w:style w:type="character" w:customStyle="1" w:styleId="WW-Absatz-Standardschriftart1">
    <w:name w:val="WW-Absatz-Standardschriftart1"/>
    <w:uiPriority w:val="99"/>
    <w:rsid w:val="00C55532"/>
  </w:style>
  <w:style w:type="character" w:customStyle="1" w:styleId="WW-Absatz-Standardschriftart11">
    <w:name w:val="WW-Absatz-Standardschriftart11"/>
    <w:uiPriority w:val="99"/>
    <w:rsid w:val="00C55532"/>
  </w:style>
  <w:style w:type="character" w:customStyle="1" w:styleId="WW-Absatz-Standardschriftart111">
    <w:name w:val="WW-Absatz-Standardschriftart111"/>
    <w:uiPriority w:val="99"/>
    <w:rsid w:val="00C55532"/>
  </w:style>
  <w:style w:type="character" w:customStyle="1" w:styleId="WW-Absatz-Standardschriftart1111">
    <w:name w:val="WW-Absatz-Standardschriftart1111"/>
    <w:uiPriority w:val="99"/>
    <w:rsid w:val="00C55532"/>
  </w:style>
  <w:style w:type="character" w:customStyle="1" w:styleId="Fuentedeprrafopredeter1">
    <w:name w:val="Fuente de párrafo predeter.1"/>
    <w:uiPriority w:val="99"/>
    <w:rsid w:val="00C55532"/>
  </w:style>
  <w:style w:type="character" w:styleId="Hipervnculo">
    <w:name w:val="Hyperlink"/>
    <w:basedOn w:val="Fuentedeprrafopredeter"/>
    <w:uiPriority w:val="99"/>
    <w:rsid w:val="00C55532"/>
    <w:rPr>
      <w:rFonts w:cs="Times New Roman"/>
      <w:color w:val="0000FF"/>
      <w:u w:val="single"/>
    </w:rPr>
  </w:style>
  <w:style w:type="paragraph" w:customStyle="1" w:styleId="Encabezado1">
    <w:name w:val="Encabezado1"/>
    <w:basedOn w:val="Normal"/>
    <w:next w:val="Textoindependiente"/>
    <w:uiPriority w:val="99"/>
    <w:rsid w:val="00C55532"/>
    <w:pPr>
      <w:keepNext/>
      <w:spacing w:before="240" w:after="120"/>
    </w:pPr>
    <w:rPr>
      <w:rFonts w:ascii="Arial" w:eastAsia="Microsoft YaHei" w:hAnsi="Arial" w:cs="Mangal"/>
      <w:sz w:val="28"/>
      <w:szCs w:val="28"/>
    </w:rPr>
  </w:style>
  <w:style w:type="paragraph" w:styleId="Textoindependiente">
    <w:name w:val="Body Text"/>
    <w:basedOn w:val="Normal"/>
    <w:link w:val="TextoindependienteCar"/>
    <w:uiPriority w:val="99"/>
    <w:rsid w:val="00C55532"/>
    <w:pPr>
      <w:spacing w:after="120"/>
    </w:pPr>
  </w:style>
  <w:style w:type="character" w:customStyle="1" w:styleId="TextoindependienteCar">
    <w:name w:val="Texto independiente Car"/>
    <w:basedOn w:val="Fuentedeprrafopredeter"/>
    <w:link w:val="Textoindependiente"/>
    <w:uiPriority w:val="99"/>
    <w:semiHidden/>
    <w:locked/>
    <w:rsid w:val="00910ED5"/>
    <w:rPr>
      <w:rFonts w:cs="Times New Roman"/>
      <w:sz w:val="20"/>
      <w:szCs w:val="20"/>
      <w:lang w:val="es-ES" w:eastAsia="ar-SA" w:bidi="ar-SA"/>
    </w:rPr>
  </w:style>
  <w:style w:type="paragraph" w:styleId="Lista">
    <w:name w:val="List"/>
    <w:basedOn w:val="Textoindependiente"/>
    <w:uiPriority w:val="99"/>
    <w:rsid w:val="00C55532"/>
    <w:rPr>
      <w:rFonts w:cs="Mangal"/>
    </w:rPr>
  </w:style>
  <w:style w:type="paragraph" w:customStyle="1" w:styleId="Etiqueta">
    <w:name w:val="Etiqueta"/>
    <w:basedOn w:val="Normal"/>
    <w:uiPriority w:val="99"/>
    <w:rsid w:val="00C55532"/>
    <w:pPr>
      <w:suppressLineNumbers/>
      <w:spacing w:before="120" w:after="120"/>
    </w:pPr>
    <w:rPr>
      <w:rFonts w:cs="Mangal"/>
      <w:i/>
      <w:iCs/>
      <w:sz w:val="24"/>
      <w:szCs w:val="24"/>
    </w:rPr>
  </w:style>
  <w:style w:type="paragraph" w:customStyle="1" w:styleId="ndice">
    <w:name w:val="Índice"/>
    <w:basedOn w:val="Normal"/>
    <w:uiPriority w:val="99"/>
    <w:rsid w:val="00C55532"/>
    <w:pPr>
      <w:suppressLineNumbers/>
    </w:pPr>
    <w:rPr>
      <w:rFonts w:cs="Mangal"/>
    </w:rPr>
  </w:style>
  <w:style w:type="paragraph" w:styleId="TDC1">
    <w:name w:val="toc 1"/>
    <w:basedOn w:val="Normal"/>
    <w:next w:val="Normal"/>
    <w:uiPriority w:val="39"/>
    <w:qFormat/>
    <w:rsid w:val="00C55532"/>
    <w:pPr>
      <w:spacing w:before="120" w:after="120"/>
    </w:pPr>
    <w:rPr>
      <w:rFonts w:ascii="Arial" w:hAnsi="Arial"/>
      <w:b/>
      <w:bCs/>
      <w:caps/>
    </w:rPr>
  </w:style>
  <w:style w:type="paragraph" w:customStyle="1" w:styleId="Tabladeilustraciones1">
    <w:name w:val="Tabla de ilustraciones1"/>
    <w:basedOn w:val="Normal"/>
    <w:next w:val="Normal"/>
    <w:uiPriority w:val="99"/>
    <w:rsid w:val="00C55532"/>
    <w:rPr>
      <w:rFonts w:ascii="Arial" w:hAnsi="Arial"/>
    </w:rPr>
  </w:style>
  <w:style w:type="paragraph" w:styleId="Encabezado">
    <w:name w:val="header"/>
    <w:basedOn w:val="Normal"/>
    <w:link w:val="EncabezadoCar"/>
    <w:uiPriority w:val="99"/>
    <w:rsid w:val="00C55532"/>
    <w:pPr>
      <w:tabs>
        <w:tab w:val="center" w:pos="4252"/>
        <w:tab w:val="right" w:pos="8504"/>
      </w:tabs>
    </w:pPr>
  </w:style>
  <w:style w:type="character" w:customStyle="1" w:styleId="EncabezadoCar">
    <w:name w:val="Encabezado Car"/>
    <w:basedOn w:val="Fuentedeprrafopredeter"/>
    <w:link w:val="Encabezado"/>
    <w:uiPriority w:val="99"/>
    <w:semiHidden/>
    <w:locked/>
    <w:rsid w:val="00910ED5"/>
    <w:rPr>
      <w:rFonts w:cs="Times New Roman"/>
      <w:sz w:val="20"/>
      <w:szCs w:val="20"/>
      <w:lang w:val="es-ES" w:eastAsia="ar-SA" w:bidi="ar-SA"/>
    </w:rPr>
  </w:style>
  <w:style w:type="paragraph" w:styleId="Piedepgina">
    <w:name w:val="footer"/>
    <w:basedOn w:val="Normal"/>
    <w:link w:val="PiedepginaCar"/>
    <w:uiPriority w:val="99"/>
    <w:rsid w:val="00C55532"/>
    <w:pPr>
      <w:tabs>
        <w:tab w:val="center" w:pos="4252"/>
        <w:tab w:val="right" w:pos="8504"/>
      </w:tabs>
    </w:pPr>
  </w:style>
  <w:style w:type="character" w:customStyle="1" w:styleId="PiedepginaCar">
    <w:name w:val="Pie de página Car"/>
    <w:basedOn w:val="Fuentedeprrafopredeter"/>
    <w:link w:val="Piedepgina"/>
    <w:uiPriority w:val="99"/>
    <w:semiHidden/>
    <w:locked/>
    <w:rsid w:val="00910ED5"/>
    <w:rPr>
      <w:rFonts w:cs="Times New Roman"/>
      <w:sz w:val="20"/>
      <w:szCs w:val="20"/>
      <w:lang w:val="es-ES" w:eastAsia="ar-SA" w:bidi="ar-SA"/>
    </w:rPr>
  </w:style>
  <w:style w:type="paragraph" w:customStyle="1" w:styleId="Saludo1">
    <w:name w:val="Saludo1"/>
    <w:basedOn w:val="Normal"/>
    <w:uiPriority w:val="99"/>
    <w:rsid w:val="00C55532"/>
    <w:pPr>
      <w:jc w:val="both"/>
    </w:pPr>
    <w:rPr>
      <w:rFonts w:ascii="Optimum" w:hAnsi="Optimum"/>
      <w:sz w:val="24"/>
      <w:lang w:val="es-ES_tradnl"/>
    </w:rPr>
  </w:style>
  <w:style w:type="paragraph" w:customStyle="1" w:styleId="Textoindependiente21">
    <w:name w:val="Texto independiente 21"/>
    <w:basedOn w:val="Normal"/>
    <w:uiPriority w:val="99"/>
    <w:rsid w:val="00C55532"/>
    <w:pPr>
      <w:jc w:val="right"/>
    </w:pPr>
    <w:rPr>
      <w:rFonts w:ascii="Tahoma" w:hAnsi="Tahoma"/>
      <w:sz w:val="22"/>
      <w:lang w:val="es-MX"/>
    </w:rPr>
  </w:style>
  <w:style w:type="paragraph" w:styleId="Textodeglobo">
    <w:name w:val="Balloon Text"/>
    <w:basedOn w:val="Normal"/>
    <w:link w:val="TextodegloboCar"/>
    <w:uiPriority w:val="99"/>
    <w:rsid w:val="00C55532"/>
    <w:rPr>
      <w:rFonts w:ascii="Tahoma" w:hAnsi="Tahoma"/>
      <w:sz w:val="16"/>
      <w:szCs w:val="16"/>
    </w:rPr>
  </w:style>
  <w:style w:type="character" w:customStyle="1" w:styleId="TextodegloboCar">
    <w:name w:val="Texto de globo Car"/>
    <w:basedOn w:val="Fuentedeprrafopredeter"/>
    <w:link w:val="Textodeglobo"/>
    <w:uiPriority w:val="99"/>
    <w:locked/>
    <w:rsid w:val="00F56CBC"/>
    <w:rPr>
      <w:rFonts w:ascii="Tahoma" w:hAnsi="Tahoma" w:cs="Times New Roman"/>
      <w:sz w:val="16"/>
      <w:lang w:val="es-ES" w:eastAsia="ar-SA" w:bidi="ar-SA"/>
    </w:rPr>
  </w:style>
  <w:style w:type="paragraph" w:customStyle="1" w:styleId="Contenidodelmarco">
    <w:name w:val="Contenido del marco"/>
    <w:basedOn w:val="Textoindependiente"/>
    <w:uiPriority w:val="99"/>
    <w:rsid w:val="00C55532"/>
  </w:style>
  <w:style w:type="paragraph" w:customStyle="1" w:styleId="Contenidodelatabla">
    <w:name w:val="Contenido de la tabla"/>
    <w:basedOn w:val="Normal"/>
    <w:uiPriority w:val="99"/>
    <w:rsid w:val="00C55532"/>
    <w:pPr>
      <w:suppressLineNumbers/>
    </w:pPr>
  </w:style>
  <w:style w:type="paragraph" w:customStyle="1" w:styleId="Encabezadodelatabla">
    <w:name w:val="Encabezado de la tabla"/>
    <w:basedOn w:val="Contenidodelatabla"/>
    <w:uiPriority w:val="99"/>
    <w:rsid w:val="00C55532"/>
    <w:pPr>
      <w:jc w:val="center"/>
    </w:pPr>
    <w:rPr>
      <w:b/>
      <w:bCs/>
    </w:rPr>
  </w:style>
  <w:style w:type="character" w:customStyle="1" w:styleId="WW8Num3z0">
    <w:name w:val="WW8Num3z0"/>
    <w:uiPriority w:val="99"/>
    <w:rsid w:val="00F56CBC"/>
    <w:rPr>
      <w:b/>
      <w:color w:val="auto"/>
      <w:sz w:val="24"/>
    </w:rPr>
  </w:style>
  <w:style w:type="character" w:customStyle="1" w:styleId="WW8Num4z0">
    <w:name w:val="WW8Num4z0"/>
    <w:uiPriority w:val="99"/>
    <w:rsid w:val="00F56CBC"/>
    <w:rPr>
      <w:b/>
      <w:color w:val="auto"/>
      <w:sz w:val="24"/>
      <w:u w:val="none"/>
    </w:rPr>
  </w:style>
  <w:style w:type="character" w:customStyle="1" w:styleId="WW8Num5z1">
    <w:name w:val="WW8Num5z1"/>
    <w:uiPriority w:val="99"/>
    <w:rsid w:val="00F56CBC"/>
    <w:rPr>
      <w:b/>
    </w:rPr>
  </w:style>
  <w:style w:type="character" w:customStyle="1" w:styleId="WW8Num6z0">
    <w:name w:val="WW8Num6z0"/>
    <w:uiPriority w:val="99"/>
    <w:rsid w:val="00F56CBC"/>
    <w:rPr>
      <w:rFonts w:ascii="Symbol" w:hAnsi="Symbol"/>
    </w:rPr>
  </w:style>
  <w:style w:type="character" w:customStyle="1" w:styleId="WW8Num11z0">
    <w:name w:val="WW8Num11z0"/>
    <w:uiPriority w:val="99"/>
    <w:rsid w:val="00F56CBC"/>
    <w:rPr>
      <w:b/>
      <w:color w:val="auto"/>
      <w:sz w:val="24"/>
    </w:rPr>
  </w:style>
  <w:style w:type="character" w:customStyle="1" w:styleId="WW8Num11z1">
    <w:name w:val="WW8Num11z1"/>
    <w:uiPriority w:val="99"/>
    <w:rsid w:val="00F56CBC"/>
    <w:rPr>
      <w:rFonts w:ascii="OpenSymbol" w:hAnsi="OpenSymbol"/>
      <w:b/>
    </w:rPr>
  </w:style>
  <w:style w:type="character" w:customStyle="1" w:styleId="WW8Num13z0">
    <w:name w:val="WW8Num13z0"/>
    <w:uiPriority w:val="99"/>
    <w:rsid w:val="00F56CBC"/>
    <w:rPr>
      <w:b/>
      <w:color w:val="auto"/>
      <w:sz w:val="24"/>
    </w:rPr>
  </w:style>
  <w:style w:type="character" w:customStyle="1" w:styleId="WW8Num13z1">
    <w:name w:val="WW8Num13z1"/>
    <w:uiPriority w:val="99"/>
    <w:rsid w:val="00F56CBC"/>
    <w:rPr>
      <w:rFonts w:ascii="OpenSymbol" w:hAnsi="OpenSymbol"/>
    </w:rPr>
  </w:style>
  <w:style w:type="character" w:customStyle="1" w:styleId="WW8Num14z0">
    <w:name w:val="WW8Num14z0"/>
    <w:uiPriority w:val="99"/>
    <w:rsid w:val="00F56CBC"/>
  </w:style>
  <w:style w:type="character" w:customStyle="1" w:styleId="WW8Num14z1">
    <w:name w:val="WW8Num14z1"/>
    <w:uiPriority w:val="99"/>
    <w:rsid w:val="00F56CBC"/>
    <w:rPr>
      <w:rFonts w:ascii="Courier New" w:hAnsi="Courier New"/>
    </w:rPr>
  </w:style>
  <w:style w:type="character" w:customStyle="1" w:styleId="WW8Num17z0">
    <w:name w:val="WW8Num17z0"/>
    <w:uiPriority w:val="99"/>
    <w:rsid w:val="00F56CBC"/>
    <w:rPr>
      <w:b/>
      <w:color w:val="auto"/>
      <w:sz w:val="24"/>
    </w:rPr>
  </w:style>
  <w:style w:type="character" w:customStyle="1" w:styleId="WW8Num18z1">
    <w:name w:val="WW8Num18z1"/>
    <w:uiPriority w:val="99"/>
    <w:rsid w:val="00F56CBC"/>
    <w:rPr>
      <w:rFonts w:ascii="OpenSymbol" w:hAnsi="OpenSymbol"/>
      <w:sz w:val="18"/>
    </w:rPr>
  </w:style>
  <w:style w:type="character" w:customStyle="1" w:styleId="WW8Num24z0">
    <w:name w:val="WW8Num24z0"/>
    <w:uiPriority w:val="99"/>
    <w:rsid w:val="00F56CBC"/>
    <w:rPr>
      <w:rFonts w:ascii="Symbol" w:hAnsi="Symbol"/>
    </w:rPr>
  </w:style>
  <w:style w:type="character" w:customStyle="1" w:styleId="WW8Num26z0">
    <w:name w:val="WW8Num26z0"/>
    <w:uiPriority w:val="99"/>
    <w:rsid w:val="00F56CBC"/>
    <w:rPr>
      <w:rFonts w:ascii="Symbol" w:hAnsi="Symbol"/>
      <w:sz w:val="18"/>
    </w:rPr>
  </w:style>
  <w:style w:type="character" w:customStyle="1" w:styleId="WW-Absatz-Standardschriftart11111">
    <w:name w:val="WW-Absatz-Standardschriftart11111"/>
    <w:uiPriority w:val="99"/>
    <w:rsid w:val="00F56CBC"/>
  </w:style>
  <w:style w:type="character" w:customStyle="1" w:styleId="WW-Absatz-Standardschriftart111111">
    <w:name w:val="WW-Absatz-Standardschriftart111111"/>
    <w:uiPriority w:val="99"/>
    <w:rsid w:val="00F56CBC"/>
  </w:style>
  <w:style w:type="character" w:customStyle="1" w:styleId="WW-Absatz-Standardschriftart1111111">
    <w:name w:val="WW-Absatz-Standardschriftart1111111"/>
    <w:uiPriority w:val="99"/>
    <w:rsid w:val="00F56CBC"/>
  </w:style>
  <w:style w:type="character" w:customStyle="1" w:styleId="WW-Absatz-Standardschriftart11111111">
    <w:name w:val="WW-Absatz-Standardschriftart11111111"/>
    <w:uiPriority w:val="99"/>
    <w:rsid w:val="00F56CBC"/>
  </w:style>
  <w:style w:type="character" w:customStyle="1" w:styleId="WW8Num7z0">
    <w:name w:val="WW8Num7z0"/>
    <w:uiPriority w:val="99"/>
    <w:rsid w:val="00F56CBC"/>
    <w:rPr>
      <w:rFonts w:ascii="Symbol" w:hAnsi="Symbol"/>
    </w:rPr>
  </w:style>
  <w:style w:type="character" w:customStyle="1" w:styleId="WW8Num12z0">
    <w:name w:val="WW8Num12z0"/>
    <w:uiPriority w:val="99"/>
    <w:rsid w:val="00F56CBC"/>
    <w:rPr>
      <w:b/>
      <w:color w:val="auto"/>
      <w:sz w:val="24"/>
    </w:rPr>
  </w:style>
  <w:style w:type="character" w:customStyle="1" w:styleId="WW8Num12z1">
    <w:name w:val="WW8Num12z1"/>
    <w:uiPriority w:val="99"/>
    <w:rsid w:val="00F56CBC"/>
    <w:rPr>
      <w:rFonts w:ascii="OpenSymbol" w:hAnsi="OpenSymbol"/>
      <w:b/>
    </w:rPr>
  </w:style>
  <w:style w:type="character" w:customStyle="1" w:styleId="WW8Num15z0">
    <w:name w:val="WW8Num15z0"/>
    <w:uiPriority w:val="99"/>
    <w:rsid w:val="00F56CBC"/>
  </w:style>
  <w:style w:type="character" w:customStyle="1" w:styleId="WW8Num15z1">
    <w:name w:val="WW8Num15z1"/>
    <w:uiPriority w:val="99"/>
    <w:rsid w:val="00F56CBC"/>
    <w:rPr>
      <w:rFonts w:ascii="OpenSymbol" w:hAnsi="OpenSymbol"/>
      <w:b/>
    </w:rPr>
  </w:style>
  <w:style w:type="character" w:customStyle="1" w:styleId="WW8Num18z0">
    <w:name w:val="WW8Num18z0"/>
    <w:uiPriority w:val="99"/>
    <w:rsid w:val="00F56CBC"/>
    <w:rPr>
      <w:rFonts w:ascii="Symbol" w:hAnsi="Symbol"/>
    </w:rPr>
  </w:style>
  <w:style w:type="character" w:customStyle="1" w:styleId="WW8Num19z1">
    <w:name w:val="WW8Num19z1"/>
    <w:uiPriority w:val="99"/>
    <w:rsid w:val="00F56CBC"/>
    <w:rPr>
      <w:b/>
    </w:rPr>
  </w:style>
  <w:style w:type="character" w:customStyle="1" w:styleId="WW8Num25z0">
    <w:name w:val="WW8Num25z0"/>
    <w:uiPriority w:val="99"/>
    <w:rsid w:val="00F56CBC"/>
    <w:rPr>
      <w:rFonts w:ascii="Symbol" w:hAnsi="Symbol"/>
    </w:rPr>
  </w:style>
  <w:style w:type="character" w:customStyle="1" w:styleId="WW-Absatz-Standardschriftart111111111">
    <w:name w:val="WW-Absatz-Standardschriftart111111111"/>
    <w:uiPriority w:val="99"/>
    <w:rsid w:val="00F56CBC"/>
  </w:style>
  <w:style w:type="character" w:customStyle="1" w:styleId="WW-Absatz-Standardschriftart1111111111">
    <w:name w:val="WW-Absatz-Standardschriftart1111111111"/>
    <w:uiPriority w:val="99"/>
    <w:rsid w:val="00F56CBC"/>
  </w:style>
  <w:style w:type="character" w:customStyle="1" w:styleId="WW8Num2z0">
    <w:name w:val="WW8Num2z0"/>
    <w:uiPriority w:val="99"/>
    <w:rsid w:val="00F56CBC"/>
    <w:rPr>
      <w:b/>
      <w:color w:val="auto"/>
      <w:sz w:val="24"/>
    </w:rPr>
  </w:style>
  <w:style w:type="character" w:customStyle="1" w:styleId="WW8Num9z0">
    <w:name w:val="WW8Num9z0"/>
    <w:uiPriority w:val="99"/>
    <w:rsid w:val="00F56CBC"/>
    <w:rPr>
      <w:b/>
      <w:color w:val="auto"/>
      <w:sz w:val="24"/>
    </w:rPr>
  </w:style>
  <w:style w:type="character" w:customStyle="1" w:styleId="WW8Num17z1">
    <w:name w:val="WW8Num17z1"/>
    <w:uiPriority w:val="99"/>
    <w:rsid w:val="00F56CBC"/>
    <w:rPr>
      <w:rFonts w:ascii="OpenSymbol" w:hAnsi="OpenSymbol"/>
      <w:sz w:val="18"/>
    </w:rPr>
  </w:style>
  <w:style w:type="character" w:customStyle="1" w:styleId="WW8Num22z0">
    <w:name w:val="WW8Num22z0"/>
    <w:uiPriority w:val="99"/>
    <w:rsid w:val="00F56CBC"/>
    <w:rPr>
      <w:rFonts w:ascii="Symbol" w:hAnsi="Symbol"/>
    </w:rPr>
  </w:style>
  <w:style w:type="character" w:customStyle="1" w:styleId="WW8Num23z0">
    <w:name w:val="WW8Num23z0"/>
    <w:uiPriority w:val="99"/>
    <w:rsid w:val="00F56CBC"/>
    <w:rPr>
      <w:b/>
      <w:color w:val="auto"/>
      <w:sz w:val="24"/>
    </w:rPr>
  </w:style>
  <w:style w:type="character" w:customStyle="1" w:styleId="WW8Num24z1">
    <w:name w:val="WW8Num24z1"/>
    <w:uiPriority w:val="99"/>
    <w:rsid w:val="00F56CBC"/>
    <w:rPr>
      <w:b/>
    </w:rPr>
  </w:style>
  <w:style w:type="character" w:customStyle="1" w:styleId="WW8Num25z1">
    <w:name w:val="WW8Num25z1"/>
    <w:uiPriority w:val="99"/>
    <w:rsid w:val="00F56CBC"/>
    <w:rPr>
      <w:b/>
      <w:color w:val="FF0000"/>
    </w:rPr>
  </w:style>
  <w:style w:type="character" w:customStyle="1" w:styleId="WW8Num33z0">
    <w:name w:val="WW8Num33z0"/>
    <w:uiPriority w:val="99"/>
    <w:rsid w:val="00F56CBC"/>
    <w:rPr>
      <w:rFonts w:ascii="Symbol" w:hAnsi="Symbol"/>
    </w:rPr>
  </w:style>
  <w:style w:type="character" w:customStyle="1" w:styleId="WW8Num33z1">
    <w:name w:val="WW8Num33z1"/>
    <w:uiPriority w:val="99"/>
    <w:rsid w:val="00F56CBC"/>
    <w:rPr>
      <w:rFonts w:ascii="Courier New" w:hAnsi="Courier New"/>
    </w:rPr>
  </w:style>
  <w:style w:type="character" w:customStyle="1" w:styleId="WW8Num33z2">
    <w:name w:val="WW8Num33z2"/>
    <w:uiPriority w:val="99"/>
    <w:rsid w:val="00F56CBC"/>
    <w:rPr>
      <w:rFonts w:ascii="Wingdings" w:hAnsi="Wingdings"/>
    </w:rPr>
  </w:style>
  <w:style w:type="character" w:customStyle="1" w:styleId="Fuentedeprrafopredeter4">
    <w:name w:val="Fuente de párrafo predeter.4"/>
    <w:uiPriority w:val="99"/>
    <w:rsid w:val="00F56CBC"/>
  </w:style>
  <w:style w:type="character" w:customStyle="1" w:styleId="WW-Absatz-Standardschriftart11111111111">
    <w:name w:val="WW-Absatz-Standardschriftart11111111111"/>
    <w:uiPriority w:val="99"/>
    <w:rsid w:val="00F56CBC"/>
  </w:style>
  <w:style w:type="character" w:customStyle="1" w:styleId="WW-Absatz-Standardschriftart111111111111">
    <w:name w:val="WW-Absatz-Standardschriftart111111111111"/>
    <w:uiPriority w:val="99"/>
    <w:rsid w:val="00F56CBC"/>
  </w:style>
  <w:style w:type="character" w:customStyle="1" w:styleId="WW-Absatz-Standardschriftart1111111111111">
    <w:name w:val="WW-Absatz-Standardschriftart1111111111111"/>
    <w:uiPriority w:val="99"/>
    <w:rsid w:val="00F56CBC"/>
  </w:style>
  <w:style w:type="character" w:customStyle="1" w:styleId="WW8Num20z0">
    <w:name w:val="WW8Num20z0"/>
    <w:uiPriority w:val="99"/>
    <w:rsid w:val="00F56CBC"/>
    <w:rPr>
      <w:rFonts w:ascii="Symbol" w:hAnsi="Symbol"/>
    </w:rPr>
  </w:style>
  <w:style w:type="character" w:customStyle="1" w:styleId="WW8Num21z0">
    <w:name w:val="WW8Num21z0"/>
    <w:uiPriority w:val="99"/>
    <w:rsid w:val="00F56CBC"/>
    <w:rPr>
      <w:rFonts w:ascii="Symbol" w:hAnsi="Symbol"/>
    </w:rPr>
  </w:style>
  <w:style w:type="character" w:customStyle="1" w:styleId="WW-Absatz-Standardschriftart11111111111111">
    <w:name w:val="WW-Absatz-Standardschriftart11111111111111"/>
    <w:uiPriority w:val="99"/>
    <w:rsid w:val="00F56CBC"/>
  </w:style>
  <w:style w:type="character" w:customStyle="1" w:styleId="WW8Num5z0">
    <w:name w:val="WW8Num5z0"/>
    <w:uiPriority w:val="99"/>
    <w:rsid w:val="00F56CBC"/>
    <w:rPr>
      <w:b/>
    </w:rPr>
  </w:style>
  <w:style w:type="character" w:customStyle="1" w:styleId="WW8Num6z1">
    <w:name w:val="WW8Num6z1"/>
    <w:uiPriority w:val="99"/>
    <w:rsid w:val="00F56CBC"/>
    <w:rPr>
      <w:b/>
    </w:rPr>
  </w:style>
  <w:style w:type="character" w:customStyle="1" w:styleId="WW8Num10z0">
    <w:name w:val="WW8Num10z0"/>
    <w:uiPriority w:val="99"/>
    <w:rsid w:val="00F56CBC"/>
    <w:rPr>
      <w:b/>
      <w:color w:val="auto"/>
      <w:sz w:val="24"/>
    </w:rPr>
  </w:style>
  <w:style w:type="character" w:customStyle="1" w:styleId="WW8Num16z0">
    <w:name w:val="WW8Num16z0"/>
    <w:uiPriority w:val="99"/>
    <w:rsid w:val="00F56CBC"/>
  </w:style>
  <w:style w:type="character" w:customStyle="1" w:styleId="WW8Num19z0">
    <w:name w:val="WW8Num19z0"/>
    <w:uiPriority w:val="99"/>
    <w:rsid w:val="00F56CBC"/>
    <w:rPr>
      <w:b/>
      <w:color w:val="auto"/>
      <w:sz w:val="24"/>
    </w:rPr>
  </w:style>
  <w:style w:type="character" w:customStyle="1" w:styleId="WW8Num26z1">
    <w:name w:val="WW8Num26z1"/>
    <w:uiPriority w:val="99"/>
    <w:rsid w:val="00F56CBC"/>
    <w:rPr>
      <w:rFonts w:ascii="OpenSymbol" w:hAnsi="OpenSymbol"/>
      <w:sz w:val="18"/>
    </w:rPr>
  </w:style>
  <w:style w:type="character" w:customStyle="1" w:styleId="WW-Absatz-Standardschriftart111111111111111">
    <w:name w:val="WW-Absatz-Standardschriftart111111111111111"/>
    <w:uiPriority w:val="99"/>
    <w:rsid w:val="00F56CBC"/>
  </w:style>
  <w:style w:type="character" w:customStyle="1" w:styleId="WW8Num8z0">
    <w:name w:val="WW8Num8z0"/>
    <w:uiPriority w:val="99"/>
    <w:rsid w:val="00F56CBC"/>
    <w:rPr>
      <w:b/>
      <w:color w:val="auto"/>
      <w:sz w:val="24"/>
    </w:rPr>
  </w:style>
  <w:style w:type="character" w:customStyle="1" w:styleId="WW8Num39z0">
    <w:name w:val="WW8Num39z0"/>
    <w:uiPriority w:val="99"/>
    <w:rsid w:val="00F56CBC"/>
    <w:rPr>
      <w:rFonts w:ascii="Arial" w:hAnsi="Arial"/>
      <w:b/>
      <w:color w:val="auto"/>
      <w:sz w:val="20"/>
    </w:rPr>
  </w:style>
  <w:style w:type="character" w:customStyle="1" w:styleId="WW8Num40z0">
    <w:name w:val="WW8Num40z0"/>
    <w:uiPriority w:val="99"/>
    <w:rsid w:val="00F56CBC"/>
    <w:rPr>
      <w:b/>
      <w:color w:val="auto"/>
      <w:sz w:val="24"/>
    </w:rPr>
  </w:style>
  <w:style w:type="character" w:customStyle="1" w:styleId="WW8Num41z0">
    <w:name w:val="WW8Num41z0"/>
    <w:uiPriority w:val="99"/>
    <w:rsid w:val="00F56CBC"/>
    <w:rPr>
      <w:rFonts w:ascii="Symbol" w:hAnsi="Symbol"/>
    </w:rPr>
  </w:style>
  <w:style w:type="character" w:customStyle="1" w:styleId="WW8Num41z1">
    <w:name w:val="WW8Num41z1"/>
    <w:uiPriority w:val="99"/>
    <w:rsid w:val="00F56CBC"/>
    <w:rPr>
      <w:rFonts w:ascii="Courier New" w:hAnsi="Courier New"/>
    </w:rPr>
  </w:style>
  <w:style w:type="character" w:customStyle="1" w:styleId="WW8Num41z3">
    <w:name w:val="WW8Num41z3"/>
    <w:uiPriority w:val="99"/>
    <w:rsid w:val="00F56CBC"/>
    <w:rPr>
      <w:rFonts w:ascii="Symbol" w:hAnsi="Symbol"/>
    </w:rPr>
  </w:style>
  <w:style w:type="character" w:customStyle="1" w:styleId="WW8Num42z0">
    <w:name w:val="WW8Num42z0"/>
    <w:uiPriority w:val="99"/>
    <w:rsid w:val="00F56CBC"/>
    <w:rPr>
      <w:rFonts w:ascii="Symbol" w:hAnsi="Symbol"/>
    </w:rPr>
  </w:style>
  <w:style w:type="character" w:customStyle="1" w:styleId="WW8Num42z1">
    <w:name w:val="WW8Num42z1"/>
    <w:uiPriority w:val="99"/>
    <w:rsid w:val="00F56CBC"/>
    <w:rPr>
      <w:rFonts w:ascii="Courier New" w:hAnsi="Courier New"/>
    </w:rPr>
  </w:style>
  <w:style w:type="character" w:customStyle="1" w:styleId="WW8Num42z3">
    <w:name w:val="WW8Num42z3"/>
    <w:uiPriority w:val="99"/>
    <w:rsid w:val="00F56CBC"/>
    <w:rPr>
      <w:rFonts w:ascii="Symbol" w:hAnsi="Symbol"/>
    </w:rPr>
  </w:style>
  <w:style w:type="character" w:customStyle="1" w:styleId="WW8Num43z0">
    <w:name w:val="WW8Num43z0"/>
    <w:uiPriority w:val="99"/>
    <w:rsid w:val="00F56CBC"/>
    <w:rPr>
      <w:rFonts w:ascii="Symbol" w:hAnsi="Symbol"/>
    </w:rPr>
  </w:style>
  <w:style w:type="character" w:customStyle="1" w:styleId="WW8Num43z1">
    <w:name w:val="WW8Num43z1"/>
    <w:uiPriority w:val="99"/>
    <w:rsid w:val="00F56CBC"/>
    <w:rPr>
      <w:rFonts w:ascii="Courier New" w:hAnsi="Courier New"/>
    </w:rPr>
  </w:style>
  <w:style w:type="character" w:customStyle="1" w:styleId="WW8Num43z2">
    <w:name w:val="WW8Num43z2"/>
    <w:uiPriority w:val="99"/>
    <w:rsid w:val="00F56CBC"/>
    <w:rPr>
      <w:rFonts w:ascii="Wingdings" w:hAnsi="Wingdings"/>
    </w:rPr>
  </w:style>
  <w:style w:type="character" w:customStyle="1" w:styleId="WW8Num45z0">
    <w:name w:val="WW8Num45z0"/>
    <w:uiPriority w:val="99"/>
    <w:rsid w:val="00F56CBC"/>
    <w:rPr>
      <w:rFonts w:ascii="Symbol" w:hAnsi="Symbol"/>
    </w:rPr>
  </w:style>
  <w:style w:type="character" w:customStyle="1" w:styleId="WW8Num45z1">
    <w:name w:val="WW8Num45z1"/>
    <w:uiPriority w:val="99"/>
    <w:rsid w:val="00F56CBC"/>
    <w:rPr>
      <w:rFonts w:ascii="Courier New" w:hAnsi="Courier New"/>
    </w:rPr>
  </w:style>
  <w:style w:type="character" w:customStyle="1" w:styleId="WW8Num46z0">
    <w:name w:val="WW8Num46z0"/>
    <w:uiPriority w:val="99"/>
    <w:rsid w:val="00F56CBC"/>
    <w:rPr>
      <w:rFonts w:ascii="Arial" w:hAnsi="Arial"/>
      <w:sz w:val="20"/>
    </w:rPr>
  </w:style>
  <w:style w:type="character" w:customStyle="1" w:styleId="WW8Num47z0">
    <w:name w:val="WW8Num47z0"/>
    <w:uiPriority w:val="99"/>
    <w:rsid w:val="00F56CBC"/>
    <w:rPr>
      <w:b/>
      <w:color w:val="auto"/>
      <w:sz w:val="20"/>
    </w:rPr>
  </w:style>
  <w:style w:type="character" w:customStyle="1" w:styleId="WW8Num48z0">
    <w:name w:val="WW8Num48z0"/>
    <w:uiPriority w:val="99"/>
    <w:rsid w:val="00F56CBC"/>
    <w:rPr>
      <w:b/>
    </w:rPr>
  </w:style>
  <w:style w:type="character" w:customStyle="1" w:styleId="WW8Num49z0">
    <w:name w:val="WW8Num49z0"/>
    <w:uiPriority w:val="99"/>
    <w:rsid w:val="00F56CBC"/>
    <w:rPr>
      <w:b/>
      <w:color w:val="auto"/>
      <w:sz w:val="20"/>
    </w:rPr>
  </w:style>
  <w:style w:type="character" w:customStyle="1" w:styleId="WW8Num51z1">
    <w:name w:val="WW8Num51z1"/>
    <w:uiPriority w:val="99"/>
    <w:rsid w:val="00F56CBC"/>
    <w:rPr>
      <w:b/>
      <w:sz w:val="22"/>
    </w:rPr>
  </w:style>
  <w:style w:type="character" w:customStyle="1" w:styleId="WW8Num52z0">
    <w:name w:val="WW8Num52z0"/>
    <w:uiPriority w:val="99"/>
    <w:rsid w:val="00F56CBC"/>
  </w:style>
  <w:style w:type="character" w:customStyle="1" w:styleId="WW8Num53z0">
    <w:name w:val="WW8Num53z0"/>
    <w:uiPriority w:val="99"/>
    <w:rsid w:val="00F56CBC"/>
  </w:style>
  <w:style w:type="character" w:customStyle="1" w:styleId="WW8Num54z0">
    <w:name w:val="WW8Num54z0"/>
    <w:uiPriority w:val="99"/>
    <w:rsid w:val="00F56CBC"/>
    <w:rPr>
      <w:b/>
    </w:rPr>
  </w:style>
  <w:style w:type="character" w:customStyle="1" w:styleId="WW8Num55z0">
    <w:name w:val="WW8Num55z0"/>
    <w:uiPriority w:val="99"/>
    <w:rsid w:val="00F56CBC"/>
    <w:rPr>
      <w:b/>
    </w:rPr>
  </w:style>
  <w:style w:type="character" w:customStyle="1" w:styleId="WW8Num56z0">
    <w:name w:val="WW8Num56z0"/>
    <w:uiPriority w:val="99"/>
    <w:rsid w:val="00F56CBC"/>
    <w:rPr>
      <w:sz w:val="22"/>
    </w:rPr>
  </w:style>
  <w:style w:type="character" w:customStyle="1" w:styleId="WW8Num57z1">
    <w:name w:val="WW8Num57z1"/>
    <w:uiPriority w:val="99"/>
    <w:rsid w:val="00F56CBC"/>
    <w:rPr>
      <w:b/>
      <w:sz w:val="22"/>
    </w:rPr>
  </w:style>
  <w:style w:type="character" w:customStyle="1" w:styleId="WW8Num58z0">
    <w:name w:val="WW8Num58z0"/>
    <w:uiPriority w:val="99"/>
    <w:rsid w:val="00F56CBC"/>
    <w:rPr>
      <w:b/>
    </w:rPr>
  </w:style>
  <w:style w:type="character" w:customStyle="1" w:styleId="WW8Num59z0">
    <w:name w:val="WW8Num59z0"/>
    <w:uiPriority w:val="99"/>
    <w:rsid w:val="00F56CBC"/>
    <w:rPr>
      <w:rFonts w:ascii="Symbol" w:hAnsi="Symbol"/>
    </w:rPr>
  </w:style>
  <w:style w:type="character" w:customStyle="1" w:styleId="WW8Num59z1">
    <w:name w:val="WW8Num59z1"/>
    <w:uiPriority w:val="99"/>
    <w:rsid w:val="00F56CBC"/>
    <w:rPr>
      <w:rFonts w:ascii="Courier New" w:hAnsi="Courier New"/>
    </w:rPr>
  </w:style>
  <w:style w:type="character" w:customStyle="1" w:styleId="WW8Num59z2">
    <w:name w:val="WW8Num59z2"/>
    <w:uiPriority w:val="99"/>
    <w:rsid w:val="00F56CBC"/>
    <w:rPr>
      <w:rFonts w:ascii="Wingdings" w:hAnsi="Wingdings"/>
    </w:rPr>
  </w:style>
  <w:style w:type="character" w:customStyle="1" w:styleId="Fuentedeprrafopredeter3">
    <w:name w:val="Fuente de párrafo predeter.3"/>
    <w:uiPriority w:val="99"/>
    <w:rsid w:val="00F56CBC"/>
  </w:style>
  <w:style w:type="character" w:customStyle="1" w:styleId="WW-Absatz-Standardschriftart1111111111111111">
    <w:name w:val="WW-Absatz-Standardschriftart1111111111111111"/>
    <w:uiPriority w:val="99"/>
    <w:rsid w:val="00F56CBC"/>
  </w:style>
  <w:style w:type="character" w:customStyle="1" w:styleId="WW-Absatz-Standardschriftart11111111111111111">
    <w:name w:val="WW-Absatz-Standardschriftart11111111111111111"/>
    <w:uiPriority w:val="99"/>
    <w:rsid w:val="00F56CBC"/>
  </w:style>
  <w:style w:type="character" w:customStyle="1" w:styleId="WW8Num27z0">
    <w:name w:val="WW8Num27z0"/>
    <w:uiPriority w:val="99"/>
    <w:rsid w:val="00F56CBC"/>
    <w:rPr>
      <w:rFonts w:ascii="Symbol" w:hAnsi="Symbol"/>
    </w:rPr>
  </w:style>
  <w:style w:type="character" w:customStyle="1" w:styleId="WW8Num40z1">
    <w:name w:val="WW8Num40z1"/>
    <w:uiPriority w:val="99"/>
    <w:rsid w:val="00F56CBC"/>
    <w:rPr>
      <w:rFonts w:ascii="Courier New" w:hAnsi="Courier New"/>
    </w:rPr>
  </w:style>
  <w:style w:type="character" w:customStyle="1" w:styleId="WW8Num40z2">
    <w:name w:val="WW8Num40z2"/>
    <w:uiPriority w:val="99"/>
    <w:rsid w:val="00F56CBC"/>
    <w:rPr>
      <w:rFonts w:ascii="Wingdings" w:hAnsi="Wingdings"/>
    </w:rPr>
  </w:style>
  <w:style w:type="character" w:customStyle="1" w:styleId="WW8Num45z2">
    <w:name w:val="WW8Num45z2"/>
    <w:uiPriority w:val="99"/>
    <w:rsid w:val="00F56CBC"/>
    <w:rPr>
      <w:rFonts w:ascii="Wingdings" w:hAnsi="Wingdings"/>
    </w:rPr>
  </w:style>
  <w:style w:type="character" w:customStyle="1" w:styleId="Fuentedeprrafopredeter2">
    <w:name w:val="Fuente de párrafo predeter.2"/>
    <w:uiPriority w:val="99"/>
    <w:rsid w:val="00F56CBC"/>
  </w:style>
  <w:style w:type="character" w:customStyle="1" w:styleId="WW-Absatz-Standardschriftart111111111111111111">
    <w:name w:val="WW-Absatz-Standardschriftart111111111111111111"/>
    <w:uiPriority w:val="99"/>
    <w:rsid w:val="00F56CBC"/>
  </w:style>
  <w:style w:type="character" w:customStyle="1" w:styleId="WW8Num28z0">
    <w:name w:val="WW8Num28z0"/>
    <w:uiPriority w:val="99"/>
    <w:rsid w:val="00F56CBC"/>
    <w:rPr>
      <w:rFonts w:ascii="Symbol" w:hAnsi="Symbol"/>
    </w:rPr>
  </w:style>
  <w:style w:type="character" w:customStyle="1" w:styleId="WW8Num31z0">
    <w:name w:val="WW8Num31z0"/>
    <w:uiPriority w:val="99"/>
    <w:rsid w:val="00F56CBC"/>
    <w:rPr>
      <w:rFonts w:ascii="Symbol" w:hAnsi="Symbol"/>
    </w:rPr>
  </w:style>
  <w:style w:type="character" w:customStyle="1" w:styleId="WW8Num35z0">
    <w:name w:val="WW8Num35z0"/>
    <w:uiPriority w:val="99"/>
    <w:rsid w:val="00F56CBC"/>
    <w:rPr>
      <w:b/>
      <w:color w:val="auto"/>
      <w:sz w:val="24"/>
    </w:rPr>
  </w:style>
  <w:style w:type="character" w:customStyle="1" w:styleId="WW-Absatz-Standardschriftart1111111111111111111">
    <w:name w:val="WW-Absatz-Standardschriftart1111111111111111111"/>
    <w:uiPriority w:val="99"/>
    <w:rsid w:val="00F56CBC"/>
  </w:style>
  <w:style w:type="character" w:customStyle="1" w:styleId="WW8Num1z0">
    <w:name w:val="WW8Num1z0"/>
    <w:uiPriority w:val="99"/>
    <w:rsid w:val="00F56CBC"/>
    <w:rPr>
      <w:b/>
      <w:color w:val="auto"/>
      <w:sz w:val="24"/>
    </w:rPr>
  </w:style>
  <w:style w:type="character" w:customStyle="1" w:styleId="WW8Num22z1">
    <w:name w:val="WW8Num22z1"/>
    <w:uiPriority w:val="99"/>
    <w:rsid w:val="00F56CBC"/>
    <w:rPr>
      <w:rFonts w:ascii="Courier New" w:hAnsi="Courier New"/>
    </w:rPr>
  </w:style>
  <w:style w:type="character" w:customStyle="1" w:styleId="WW8Num22z2">
    <w:name w:val="WW8Num22z2"/>
    <w:uiPriority w:val="99"/>
    <w:rsid w:val="00F56CBC"/>
    <w:rPr>
      <w:rFonts w:ascii="Wingdings" w:hAnsi="Wingdings"/>
    </w:rPr>
  </w:style>
  <w:style w:type="character" w:customStyle="1" w:styleId="WW8Num27z1">
    <w:name w:val="WW8Num27z1"/>
    <w:uiPriority w:val="99"/>
    <w:rsid w:val="00F56CBC"/>
    <w:rPr>
      <w:rFonts w:ascii="Courier New" w:hAnsi="Courier New"/>
    </w:rPr>
  </w:style>
  <w:style w:type="character" w:customStyle="1" w:styleId="WW8Num27z2">
    <w:name w:val="WW8Num27z2"/>
    <w:uiPriority w:val="99"/>
    <w:rsid w:val="00F56CBC"/>
    <w:rPr>
      <w:rFonts w:ascii="Wingdings" w:hAnsi="Wingdings"/>
    </w:rPr>
  </w:style>
  <w:style w:type="character" w:customStyle="1" w:styleId="WW8Num30z1">
    <w:name w:val="WW8Num30z1"/>
    <w:uiPriority w:val="99"/>
    <w:rsid w:val="00F56CBC"/>
    <w:rPr>
      <w:rFonts w:ascii="Courier New" w:hAnsi="Courier New"/>
    </w:rPr>
  </w:style>
  <w:style w:type="character" w:customStyle="1" w:styleId="WW8Num30z2">
    <w:name w:val="WW8Num30z2"/>
    <w:uiPriority w:val="99"/>
    <w:rsid w:val="00F56CBC"/>
    <w:rPr>
      <w:rFonts w:ascii="Wingdings" w:hAnsi="Wingdings"/>
    </w:rPr>
  </w:style>
  <w:style w:type="character" w:customStyle="1" w:styleId="WW8Num30z3">
    <w:name w:val="WW8Num30z3"/>
    <w:uiPriority w:val="99"/>
    <w:rsid w:val="00F56CBC"/>
    <w:rPr>
      <w:rFonts w:ascii="Symbol" w:hAnsi="Symbol"/>
    </w:rPr>
  </w:style>
  <w:style w:type="character" w:customStyle="1" w:styleId="WW8Num31z1">
    <w:name w:val="WW8Num31z1"/>
    <w:uiPriority w:val="99"/>
    <w:rsid w:val="00F56CBC"/>
    <w:rPr>
      <w:rFonts w:ascii="Courier New" w:hAnsi="Courier New"/>
    </w:rPr>
  </w:style>
  <w:style w:type="character" w:customStyle="1" w:styleId="WW8Num31z2">
    <w:name w:val="WW8Num31z2"/>
    <w:uiPriority w:val="99"/>
    <w:rsid w:val="00F56CBC"/>
    <w:rPr>
      <w:rFonts w:ascii="Wingdings" w:hAnsi="Wingdings"/>
    </w:rPr>
  </w:style>
  <w:style w:type="character" w:customStyle="1" w:styleId="WW8Num37z0">
    <w:name w:val="WW8Num37z0"/>
    <w:uiPriority w:val="99"/>
    <w:rsid w:val="00F56CBC"/>
    <w:rPr>
      <w:rFonts w:ascii="Symbol" w:hAnsi="Symbol"/>
    </w:rPr>
  </w:style>
  <w:style w:type="character" w:styleId="Nmerodepgina">
    <w:name w:val="page number"/>
    <w:basedOn w:val="Fuentedeprrafopredeter"/>
    <w:uiPriority w:val="99"/>
    <w:rsid w:val="00F56CBC"/>
    <w:rPr>
      <w:rFonts w:cs="Times New Roman"/>
    </w:rPr>
  </w:style>
  <w:style w:type="character" w:styleId="Hipervnculovisitado">
    <w:name w:val="FollowedHyperlink"/>
    <w:basedOn w:val="Fuentedeprrafopredeter"/>
    <w:uiPriority w:val="99"/>
    <w:rsid w:val="00F56CBC"/>
    <w:rPr>
      <w:rFonts w:cs="Times New Roman"/>
      <w:color w:val="800080"/>
      <w:u w:val="single"/>
    </w:rPr>
  </w:style>
  <w:style w:type="character" w:customStyle="1" w:styleId="CarCar">
    <w:name w:val="Car Car"/>
    <w:uiPriority w:val="99"/>
    <w:rsid w:val="00F56CBC"/>
    <w:rPr>
      <w:rFonts w:ascii="Arial" w:hAnsi="Arial"/>
      <w:b/>
      <w:caps/>
      <w:sz w:val="24"/>
      <w:lang w:val="es-ES_tradnl" w:eastAsia="ar-SA" w:bidi="ar-SA"/>
    </w:rPr>
  </w:style>
  <w:style w:type="character" w:customStyle="1" w:styleId="Carcterdenumeracin">
    <w:name w:val="Carácter de numeración"/>
    <w:uiPriority w:val="99"/>
    <w:rsid w:val="00F56CBC"/>
  </w:style>
  <w:style w:type="character" w:customStyle="1" w:styleId="Vietas">
    <w:name w:val="Viñetas"/>
    <w:uiPriority w:val="99"/>
    <w:rsid w:val="00F56CBC"/>
    <w:rPr>
      <w:rFonts w:ascii="StarSymbol" w:hAnsi="StarSymbol"/>
      <w:sz w:val="18"/>
    </w:rPr>
  </w:style>
  <w:style w:type="character" w:customStyle="1" w:styleId="WW8Num65z0">
    <w:name w:val="WW8Num65z0"/>
    <w:uiPriority w:val="99"/>
    <w:rsid w:val="00F56CBC"/>
    <w:rPr>
      <w:rFonts w:ascii="Verdana" w:hAnsi="Verdana"/>
      <w:b/>
      <w:color w:val="auto"/>
      <w:sz w:val="20"/>
    </w:rPr>
  </w:style>
  <w:style w:type="character" w:customStyle="1" w:styleId="WW8Num64z0">
    <w:name w:val="WW8Num64z0"/>
    <w:uiPriority w:val="99"/>
    <w:rsid w:val="00F56CBC"/>
    <w:rPr>
      <w:color w:val="auto"/>
      <w:sz w:val="22"/>
    </w:rPr>
  </w:style>
  <w:style w:type="paragraph" w:customStyle="1" w:styleId="Encabezado5">
    <w:name w:val="Encabezado5"/>
    <w:basedOn w:val="Normal"/>
    <w:next w:val="Textoindependiente"/>
    <w:uiPriority w:val="99"/>
    <w:rsid w:val="00F56CBC"/>
    <w:pPr>
      <w:keepNext/>
      <w:spacing w:before="240" w:after="120"/>
    </w:pPr>
    <w:rPr>
      <w:rFonts w:ascii="Arial" w:hAnsi="Arial" w:cs="Tahoma"/>
      <w:sz w:val="28"/>
      <w:szCs w:val="28"/>
    </w:rPr>
  </w:style>
  <w:style w:type="paragraph" w:customStyle="1" w:styleId="Encabezado4">
    <w:name w:val="Encabezado4"/>
    <w:basedOn w:val="Normal"/>
    <w:next w:val="Textoindependiente"/>
    <w:uiPriority w:val="99"/>
    <w:rsid w:val="00F56CBC"/>
    <w:pPr>
      <w:keepNext/>
      <w:spacing w:before="240" w:after="120"/>
    </w:pPr>
    <w:rPr>
      <w:rFonts w:ascii="Arial" w:hAnsi="Arial" w:cs="Tahoma"/>
      <w:sz w:val="28"/>
      <w:szCs w:val="28"/>
    </w:rPr>
  </w:style>
  <w:style w:type="paragraph" w:customStyle="1" w:styleId="Encabezado2">
    <w:name w:val="Encabezado2"/>
    <w:basedOn w:val="Normal"/>
    <w:next w:val="Textoindependiente"/>
    <w:uiPriority w:val="99"/>
    <w:rsid w:val="00F56CBC"/>
    <w:pPr>
      <w:keepNext/>
      <w:spacing w:before="240" w:after="120"/>
    </w:pPr>
    <w:rPr>
      <w:rFonts w:ascii="Arial" w:eastAsia="MS Mincho" w:hAnsi="Arial" w:cs="Tahoma"/>
      <w:sz w:val="28"/>
      <w:szCs w:val="28"/>
    </w:rPr>
  </w:style>
  <w:style w:type="paragraph" w:customStyle="1" w:styleId="Listaconvietas21">
    <w:name w:val="Lista con viñetas 21"/>
    <w:basedOn w:val="Normal"/>
    <w:uiPriority w:val="99"/>
    <w:rsid w:val="00F56CBC"/>
    <w:pPr>
      <w:jc w:val="both"/>
    </w:pPr>
    <w:rPr>
      <w:rFonts w:ascii="Arial" w:hAnsi="Arial"/>
      <w:sz w:val="22"/>
    </w:rPr>
  </w:style>
  <w:style w:type="paragraph" w:customStyle="1" w:styleId="Listaconvietas41">
    <w:name w:val="Lista con viñetas 41"/>
    <w:basedOn w:val="Normal"/>
    <w:uiPriority w:val="99"/>
    <w:rsid w:val="00F56CBC"/>
    <w:pPr>
      <w:tabs>
        <w:tab w:val="left" w:pos="7560"/>
      </w:tabs>
      <w:ind w:left="360"/>
      <w:jc w:val="both"/>
    </w:pPr>
    <w:rPr>
      <w:rFonts w:ascii="Arial" w:hAnsi="Arial"/>
      <w:sz w:val="22"/>
    </w:rPr>
  </w:style>
  <w:style w:type="paragraph" w:customStyle="1" w:styleId="Textoindependiente31">
    <w:name w:val="Texto independiente 31"/>
    <w:basedOn w:val="Normal"/>
    <w:uiPriority w:val="99"/>
    <w:rsid w:val="00F56CBC"/>
    <w:pPr>
      <w:jc w:val="both"/>
    </w:pPr>
    <w:rPr>
      <w:b/>
      <w:sz w:val="22"/>
      <w:lang w:val="es-MX"/>
    </w:rPr>
  </w:style>
  <w:style w:type="paragraph" w:customStyle="1" w:styleId="Lista51">
    <w:name w:val="Lista 51"/>
    <w:basedOn w:val="Normal"/>
    <w:uiPriority w:val="99"/>
    <w:rsid w:val="00F56CBC"/>
    <w:pPr>
      <w:ind w:left="1415" w:hanging="283"/>
    </w:pPr>
  </w:style>
  <w:style w:type="paragraph" w:customStyle="1" w:styleId="Lista31">
    <w:name w:val="Lista 31"/>
    <w:basedOn w:val="Normal"/>
    <w:uiPriority w:val="99"/>
    <w:rsid w:val="00F56CBC"/>
    <w:pPr>
      <w:ind w:left="849" w:hanging="283"/>
    </w:pPr>
  </w:style>
  <w:style w:type="paragraph" w:customStyle="1" w:styleId="Continuarlista41">
    <w:name w:val="Continuar lista 41"/>
    <w:basedOn w:val="Normal"/>
    <w:uiPriority w:val="99"/>
    <w:rsid w:val="00F56CBC"/>
    <w:pPr>
      <w:spacing w:after="120"/>
      <w:ind w:left="1132"/>
    </w:pPr>
  </w:style>
  <w:style w:type="paragraph" w:styleId="Puesto">
    <w:name w:val="Title"/>
    <w:basedOn w:val="Normal"/>
    <w:next w:val="Subttulo"/>
    <w:link w:val="PuestoCar"/>
    <w:uiPriority w:val="99"/>
    <w:qFormat/>
    <w:rsid w:val="00427555"/>
    <w:pPr>
      <w:spacing w:before="120" w:after="120"/>
    </w:pPr>
    <w:rPr>
      <w:rFonts w:ascii="Arial" w:hAnsi="Arial"/>
      <w:b/>
      <w:smallCaps/>
      <w:color w:val="C00000"/>
      <w:sz w:val="24"/>
    </w:rPr>
  </w:style>
  <w:style w:type="character" w:customStyle="1" w:styleId="PuestoCar">
    <w:name w:val="Puesto Car"/>
    <w:basedOn w:val="Fuentedeprrafopredeter"/>
    <w:link w:val="Puesto"/>
    <w:uiPriority w:val="99"/>
    <w:locked/>
    <w:rsid w:val="00427555"/>
    <w:rPr>
      <w:rFonts w:ascii="Arial" w:hAnsi="Arial"/>
      <w:b/>
      <w:smallCaps/>
      <w:color w:val="C00000"/>
      <w:sz w:val="24"/>
      <w:szCs w:val="20"/>
      <w:lang w:val="es-ES" w:eastAsia="ar-SA"/>
    </w:rPr>
  </w:style>
  <w:style w:type="paragraph" w:styleId="Subttulo">
    <w:name w:val="Subtitle"/>
    <w:basedOn w:val="Encabezado1"/>
    <w:next w:val="Textoindependiente"/>
    <w:link w:val="SubttuloCar"/>
    <w:uiPriority w:val="99"/>
    <w:qFormat/>
    <w:rsid w:val="00F56CBC"/>
    <w:pPr>
      <w:jc w:val="center"/>
    </w:pPr>
    <w:rPr>
      <w:rFonts w:eastAsia="MS Mincho" w:cs="Times New Roman"/>
      <w:i/>
      <w:iCs/>
    </w:rPr>
  </w:style>
  <w:style w:type="character" w:customStyle="1" w:styleId="SubttuloCar">
    <w:name w:val="Subtítulo Car"/>
    <w:basedOn w:val="Fuentedeprrafopredeter"/>
    <w:link w:val="Subttulo"/>
    <w:uiPriority w:val="99"/>
    <w:locked/>
    <w:rsid w:val="00F56CBC"/>
    <w:rPr>
      <w:rFonts w:ascii="Arial" w:eastAsia="MS Mincho" w:hAnsi="Arial" w:cs="Times New Roman"/>
      <w:i/>
      <w:sz w:val="28"/>
      <w:lang w:val="es-ES" w:eastAsia="ar-SA" w:bidi="ar-SA"/>
    </w:rPr>
  </w:style>
  <w:style w:type="paragraph" w:customStyle="1" w:styleId="Sangra3detindependiente1">
    <w:name w:val="Sangría 3 de t. independiente1"/>
    <w:basedOn w:val="Normal"/>
    <w:uiPriority w:val="99"/>
    <w:rsid w:val="00F56CBC"/>
    <w:pPr>
      <w:pBdr>
        <w:top w:val="double" w:sz="2" w:space="31" w:color="000000" w:shadow="1"/>
        <w:left w:val="double" w:sz="2" w:space="31" w:color="000000" w:shadow="1"/>
        <w:bottom w:val="double" w:sz="2" w:space="31" w:color="000000" w:shadow="1"/>
        <w:right w:val="double" w:sz="2" w:space="31" w:color="000000" w:shadow="1"/>
      </w:pBdr>
      <w:spacing w:line="360" w:lineRule="auto"/>
      <w:ind w:left="142"/>
      <w:jc w:val="center"/>
    </w:pPr>
    <w:rPr>
      <w:rFonts w:ascii="Arial" w:hAnsi="Arial"/>
      <w:sz w:val="40"/>
    </w:rPr>
  </w:style>
  <w:style w:type="paragraph" w:customStyle="1" w:styleId="Textoindependiente32">
    <w:name w:val="Texto independiente 32"/>
    <w:basedOn w:val="Normal"/>
    <w:uiPriority w:val="99"/>
    <w:rsid w:val="00F56CBC"/>
    <w:pPr>
      <w:widowControl w:val="0"/>
      <w:jc w:val="both"/>
    </w:pPr>
    <w:rPr>
      <w:rFonts w:ascii="Arial" w:hAnsi="Arial"/>
      <w:sz w:val="24"/>
    </w:rPr>
  </w:style>
  <w:style w:type="paragraph" w:styleId="Sangradetextonormal">
    <w:name w:val="Body Text Indent"/>
    <w:basedOn w:val="Normal"/>
    <w:link w:val="SangradetextonormalCar"/>
    <w:uiPriority w:val="99"/>
    <w:rsid w:val="00F56CBC"/>
    <w:pPr>
      <w:spacing w:after="120"/>
      <w:ind w:left="283"/>
    </w:pPr>
    <w:rPr>
      <w:sz w:val="24"/>
      <w:szCs w:val="24"/>
    </w:rPr>
  </w:style>
  <w:style w:type="character" w:customStyle="1" w:styleId="SangradetextonormalCar">
    <w:name w:val="Sangría de texto normal Car"/>
    <w:basedOn w:val="Fuentedeprrafopredeter"/>
    <w:link w:val="Sangradetextonormal"/>
    <w:uiPriority w:val="99"/>
    <w:locked/>
    <w:rsid w:val="00F56CBC"/>
    <w:rPr>
      <w:rFonts w:cs="Times New Roman"/>
      <w:sz w:val="24"/>
      <w:lang w:val="es-ES" w:eastAsia="ar-SA" w:bidi="ar-SA"/>
    </w:rPr>
  </w:style>
  <w:style w:type="paragraph" w:customStyle="1" w:styleId="Car">
    <w:name w:val="Car"/>
    <w:basedOn w:val="Normal"/>
    <w:uiPriority w:val="99"/>
    <w:rsid w:val="00F56CBC"/>
    <w:pPr>
      <w:spacing w:before="120" w:after="160" w:line="240" w:lineRule="exact"/>
      <w:jc w:val="both"/>
    </w:pPr>
    <w:rPr>
      <w:rFonts w:ascii="Tahoma" w:hAnsi="Tahoma" w:cs="Arial"/>
      <w:lang w:val="en-US"/>
    </w:rPr>
  </w:style>
  <w:style w:type="paragraph" w:customStyle="1" w:styleId="CarCar1CarCarCarCar">
    <w:name w:val="Car Car1 Car Car Car Car"/>
    <w:basedOn w:val="Normal"/>
    <w:uiPriority w:val="99"/>
    <w:rsid w:val="00F56CBC"/>
    <w:pPr>
      <w:suppressAutoHyphens w:val="0"/>
      <w:spacing w:before="120" w:after="160" w:line="240" w:lineRule="exact"/>
      <w:jc w:val="both"/>
    </w:pPr>
    <w:rPr>
      <w:rFonts w:ascii="Tahoma" w:hAnsi="Tahoma" w:cs="Arial"/>
      <w:lang w:val="en-US"/>
    </w:rPr>
  </w:style>
  <w:style w:type="paragraph" w:styleId="Prrafodelista">
    <w:name w:val="List Paragraph"/>
    <w:basedOn w:val="Normal"/>
    <w:uiPriority w:val="34"/>
    <w:qFormat/>
    <w:rsid w:val="00F56CBC"/>
    <w:pPr>
      <w:suppressAutoHyphens w:val="0"/>
      <w:spacing w:after="200" w:line="276" w:lineRule="auto"/>
      <w:ind w:left="720"/>
    </w:pPr>
    <w:rPr>
      <w:rFonts w:ascii="Calibri" w:hAnsi="Calibri"/>
      <w:sz w:val="22"/>
      <w:szCs w:val="22"/>
      <w:lang w:val="es-MX"/>
    </w:rPr>
  </w:style>
  <w:style w:type="paragraph" w:customStyle="1" w:styleId="CarCarCarCarCarCarCar">
    <w:name w:val="Car Car Car Car Car Car Car"/>
    <w:basedOn w:val="Normal"/>
    <w:uiPriority w:val="99"/>
    <w:rsid w:val="00F56CBC"/>
    <w:pPr>
      <w:suppressAutoHyphens w:val="0"/>
      <w:spacing w:after="160" w:line="240" w:lineRule="exact"/>
    </w:pPr>
    <w:rPr>
      <w:rFonts w:ascii="Tahoma" w:hAnsi="Tahoma"/>
      <w:lang w:val="en-US"/>
    </w:rPr>
  </w:style>
  <w:style w:type="paragraph" w:customStyle="1" w:styleId="Encabezado3">
    <w:name w:val="Encabezado3"/>
    <w:basedOn w:val="Normal"/>
    <w:next w:val="Textoindependiente"/>
    <w:uiPriority w:val="99"/>
    <w:rsid w:val="00F56CBC"/>
    <w:pPr>
      <w:keepNext/>
      <w:spacing w:before="240" w:after="120" w:line="276" w:lineRule="auto"/>
    </w:pPr>
    <w:rPr>
      <w:rFonts w:ascii="Arial" w:eastAsia="Arial Unicode MS" w:hAnsi="Arial" w:cs="Tahoma"/>
      <w:kern w:val="1"/>
      <w:sz w:val="28"/>
      <w:szCs w:val="28"/>
      <w:lang w:val="es-MX"/>
    </w:rPr>
  </w:style>
  <w:style w:type="paragraph" w:customStyle="1" w:styleId="Textodeglobo1">
    <w:name w:val="Texto de globo1"/>
    <w:basedOn w:val="Normal"/>
    <w:uiPriority w:val="99"/>
    <w:rsid w:val="00F56CBC"/>
    <w:pPr>
      <w:spacing w:line="100" w:lineRule="atLeast"/>
    </w:pPr>
    <w:rPr>
      <w:rFonts w:ascii="Tahoma" w:hAnsi="Tahoma" w:cs="Tahoma"/>
      <w:kern w:val="1"/>
      <w:sz w:val="16"/>
      <w:szCs w:val="16"/>
      <w:lang w:val="es-ES_tradnl"/>
    </w:rPr>
  </w:style>
  <w:style w:type="paragraph" w:customStyle="1" w:styleId="xl66">
    <w:name w:val="xl66"/>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ecmsonormal">
    <w:name w:val="ec_msonormal"/>
    <w:basedOn w:val="Normal"/>
    <w:uiPriority w:val="99"/>
    <w:rsid w:val="00F56CBC"/>
    <w:pPr>
      <w:spacing w:after="324" w:line="100" w:lineRule="atLeast"/>
    </w:pPr>
    <w:rPr>
      <w:kern w:val="1"/>
      <w:sz w:val="24"/>
      <w:szCs w:val="24"/>
      <w:lang w:val="es-ES_tradnl"/>
    </w:rPr>
  </w:style>
  <w:style w:type="paragraph" w:customStyle="1" w:styleId="font5">
    <w:name w:val="font5"/>
    <w:basedOn w:val="Normal"/>
    <w:uiPriority w:val="99"/>
    <w:rsid w:val="00F56CBC"/>
    <w:pPr>
      <w:spacing w:after="200" w:line="276" w:lineRule="auto"/>
    </w:pPr>
    <w:rPr>
      <w:rFonts w:ascii="Calibri" w:hAnsi="Calibri"/>
      <w:kern w:val="1"/>
      <w:sz w:val="22"/>
      <w:szCs w:val="22"/>
      <w:lang w:val="es-MX"/>
    </w:rPr>
  </w:style>
  <w:style w:type="paragraph" w:customStyle="1" w:styleId="font6">
    <w:name w:val="font6"/>
    <w:basedOn w:val="Normal"/>
    <w:uiPriority w:val="99"/>
    <w:rsid w:val="00F56CBC"/>
    <w:pPr>
      <w:spacing w:after="200" w:line="276" w:lineRule="auto"/>
    </w:pPr>
    <w:rPr>
      <w:rFonts w:ascii="Calibri" w:hAnsi="Calibri"/>
      <w:kern w:val="1"/>
      <w:sz w:val="22"/>
      <w:szCs w:val="22"/>
      <w:lang w:val="es-MX"/>
    </w:rPr>
  </w:style>
  <w:style w:type="paragraph" w:customStyle="1" w:styleId="font7">
    <w:name w:val="font7"/>
    <w:basedOn w:val="Normal"/>
    <w:uiPriority w:val="99"/>
    <w:rsid w:val="00F56CBC"/>
    <w:pPr>
      <w:spacing w:after="200" w:line="276" w:lineRule="auto"/>
    </w:pPr>
    <w:rPr>
      <w:rFonts w:ascii="Calibri" w:hAnsi="Calibri"/>
      <w:kern w:val="1"/>
      <w:sz w:val="22"/>
      <w:szCs w:val="22"/>
      <w:lang w:val="es-MX"/>
    </w:rPr>
  </w:style>
  <w:style w:type="paragraph" w:customStyle="1" w:styleId="xl146">
    <w:name w:val="xl146"/>
    <w:basedOn w:val="Normal"/>
    <w:uiPriority w:val="99"/>
    <w:rsid w:val="00F56CBC"/>
    <w:pPr>
      <w:spacing w:after="200" w:line="276" w:lineRule="auto"/>
    </w:pPr>
    <w:rPr>
      <w:rFonts w:ascii="Calibri" w:hAnsi="Calibri"/>
      <w:kern w:val="1"/>
      <w:sz w:val="22"/>
      <w:szCs w:val="22"/>
      <w:lang w:val="es-MX"/>
    </w:rPr>
  </w:style>
  <w:style w:type="paragraph" w:customStyle="1" w:styleId="xl147">
    <w:name w:val="xl147"/>
    <w:basedOn w:val="Normal"/>
    <w:uiPriority w:val="99"/>
    <w:rsid w:val="00F56CBC"/>
    <w:pPr>
      <w:spacing w:after="200" w:line="276" w:lineRule="auto"/>
    </w:pPr>
    <w:rPr>
      <w:rFonts w:ascii="Calibri" w:hAnsi="Calibri"/>
      <w:kern w:val="1"/>
      <w:sz w:val="22"/>
      <w:szCs w:val="22"/>
      <w:lang w:val="es-MX"/>
    </w:rPr>
  </w:style>
  <w:style w:type="paragraph" w:customStyle="1" w:styleId="xl148">
    <w:name w:val="xl148"/>
    <w:basedOn w:val="Normal"/>
    <w:uiPriority w:val="99"/>
    <w:rsid w:val="00F56CBC"/>
    <w:pPr>
      <w:spacing w:after="200" w:line="276" w:lineRule="auto"/>
    </w:pPr>
    <w:rPr>
      <w:rFonts w:ascii="Calibri" w:hAnsi="Calibri"/>
      <w:kern w:val="1"/>
      <w:sz w:val="22"/>
      <w:szCs w:val="22"/>
      <w:lang w:val="es-MX"/>
    </w:rPr>
  </w:style>
  <w:style w:type="paragraph" w:customStyle="1" w:styleId="xl149">
    <w:name w:val="xl149"/>
    <w:basedOn w:val="Normal"/>
    <w:uiPriority w:val="99"/>
    <w:rsid w:val="00F56CBC"/>
    <w:pPr>
      <w:spacing w:after="200" w:line="276" w:lineRule="auto"/>
    </w:pPr>
    <w:rPr>
      <w:rFonts w:ascii="Calibri" w:hAnsi="Calibri"/>
      <w:kern w:val="1"/>
      <w:sz w:val="22"/>
      <w:szCs w:val="22"/>
      <w:lang w:val="es-MX"/>
    </w:rPr>
  </w:style>
  <w:style w:type="paragraph" w:customStyle="1" w:styleId="xl150">
    <w:name w:val="xl150"/>
    <w:basedOn w:val="Normal"/>
    <w:uiPriority w:val="99"/>
    <w:rsid w:val="00F56CBC"/>
    <w:pPr>
      <w:spacing w:after="200" w:line="276" w:lineRule="auto"/>
    </w:pPr>
    <w:rPr>
      <w:rFonts w:ascii="Calibri" w:hAnsi="Calibri"/>
      <w:kern w:val="1"/>
      <w:sz w:val="22"/>
      <w:szCs w:val="22"/>
      <w:lang w:val="es-MX"/>
    </w:rPr>
  </w:style>
  <w:style w:type="paragraph" w:customStyle="1" w:styleId="xl151">
    <w:name w:val="xl151"/>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52">
    <w:name w:val="xl152"/>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53">
    <w:name w:val="xl153"/>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54">
    <w:name w:val="xl154"/>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55">
    <w:name w:val="xl155"/>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56">
    <w:name w:val="xl156"/>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57">
    <w:name w:val="xl157"/>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58">
    <w:name w:val="xl158"/>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59">
    <w:name w:val="xl159"/>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0">
    <w:name w:val="xl160"/>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1">
    <w:name w:val="xl161"/>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2">
    <w:name w:val="xl162"/>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3">
    <w:name w:val="xl163"/>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4">
    <w:name w:val="xl164"/>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5">
    <w:name w:val="xl165"/>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6">
    <w:name w:val="xl166"/>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7">
    <w:name w:val="xl167"/>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8">
    <w:name w:val="xl168"/>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9">
    <w:name w:val="xl169"/>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0">
    <w:name w:val="xl170"/>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1">
    <w:name w:val="xl171"/>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2">
    <w:name w:val="xl172"/>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3">
    <w:name w:val="xl173"/>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4">
    <w:name w:val="xl174"/>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5">
    <w:name w:val="xl175"/>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6">
    <w:name w:val="xl176"/>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7">
    <w:name w:val="xl177"/>
    <w:basedOn w:val="Normal"/>
    <w:uiPriority w:val="99"/>
    <w:rsid w:val="00F56CBC"/>
    <w:pPr>
      <w:spacing w:after="200" w:line="276" w:lineRule="auto"/>
    </w:pPr>
    <w:rPr>
      <w:rFonts w:ascii="Calibri" w:hAnsi="Calibri"/>
      <w:kern w:val="1"/>
      <w:sz w:val="22"/>
      <w:szCs w:val="22"/>
      <w:lang w:val="es-MX"/>
    </w:rPr>
  </w:style>
  <w:style w:type="paragraph" w:customStyle="1" w:styleId="xl178">
    <w:name w:val="xl178"/>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9">
    <w:name w:val="xl179"/>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0">
    <w:name w:val="xl180"/>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1">
    <w:name w:val="xl181"/>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2">
    <w:name w:val="xl182"/>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3">
    <w:name w:val="xl183"/>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4">
    <w:name w:val="xl184"/>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5">
    <w:name w:val="xl185"/>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6">
    <w:name w:val="xl186"/>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7">
    <w:name w:val="xl187"/>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8">
    <w:name w:val="xl188"/>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9">
    <w:name w:val="xl189"/>
    <w:basedOn w:val="Normal"/>
    <w:uiPriority w:val="99"/>
    <w:rsid w:val="00F56CBC"/>
    <w:pPr>
      <w:spacing w:after="200" w:line="276" w:lineRule="auto"/>
    </w:pPr>
    <w:rPr>
      <w:rFonts w:ascii="Calibri" w:hAnsi="Calibri"/>
      <w:kern w:val="1"/>
      <w:sz w:val="22"/>
      <w:szCs w:val="22"/>
      <w:lang w:val="es-MX"/>
    </w:rPr>
  </w:style>
  <w:style w:type="paragraph" w:customStyle="1" w:styleId="xl190">
    <w:name w:val="xl190"/>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91">
    <w:name w:val="xl191"/>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92">
    <w:name w:val="xl192"/>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93">
    <w:name w:val="xl193"/>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94">
    <w:name w:val="xl194"/>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95">
    <w:name w:val="xl195"/>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96">
    <w:name w:val="xl196"/>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97">
    <w:name w:val="xl197"/>
    <w:basedOn w:val="Normal"/>
    <w:uiPriority w:val="99"/>
    <w:rsid w:val="00F56CBC"/>
    <w:pPr>
      <w:spacing w:after="200" w:line="276" w:lineRule="auto"/>
    </w:pPr>
    <w:rPr>
      <w:rFonts w:ascii="Calibri" w:hAnsi="Calibri"/>
      <w:kern w:val="1"/>
      <w:sz w:val="22"/>
      <w:szCs w:val="22"/>
      <w:lang w:val="es-MX"/>
    </w:rPr>
  </w:style>
  <w:style w:type="paragraph" w:customStyle="1" w:styleId="xl198">
    <w:name w:val="xl198"/>
    <w:basedOn w:val="Normal"/>
    <w:uiPriority w:val="99"/>
    <w:rsid w:val="00F56CBC"/>
    <w:pPr>
      <w:spacing w:after="200" w:line="276" w:lineRule="auto"/>
    </w:pPr>
    <w:rPr>
      <w:rFonts w:ascii="Calibri" w:hAnsi="Calibri"/>
      <w:kern w:val="1"/>
      <w:sz w:val="22"/>
      <w:szCs w:val="22"/>
      <w:lang w:val="es-MX"/>
    </w:rPr>
  </w:style>
  <w:style w:type="paragraph" w:customStyle="1" w:styleId="xl199">
    <w:name w:val="xl199"/>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0">
    <w:name w:val="xl200"/>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1">
    <w:name w:val="xl201"/>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2">
    <w:name w:val="xl202"/>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3">
    <w:name w:val="xl203"/>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4">
    <w:name w:val="xl204"/>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5">
    <w:name w:val="xl205"/>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6">
    <w:name w:val="xl206"/>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7">
    <w:name w:val="xl207"/>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8">
    <w:name w:val="xl208"/>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9">
    <w:name w:val="xl209"/>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10">
    <w:name w:val="xl210"/>
    <w:basedOn w:val="Normal"/>
    <w:uiPriority w:val="99"/>
    <w:rsid w:val="00F56CBC"/>
    <w:pPr>
      <w:spacing w:after="200" w:line="276" w:lineRule="auto"/>
    </w:pPr>
    <w:rPr>
      <w:rFonts w:ascii="Calibri" w:hAnsi="Calibri"/>
      <w:kern w:val="1"/>
      <w:sz w:val="22"/>
      <w:szCs w:val="22"/>
      <w:lang w:val="es-MX"/>
    </w:rPr>
  </w:style>
  <w:style w:type="paragraph" w:customStyle="1" w:styleId="xl211">
    <w:name w:val="xl211"/>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12">
    <w:name w:val="xl212"/>
    <w:basedOn w:val="Normal"/>
    <w:uiPriority w:val="99"/>
    <w:rsid w:val="00F56CBC"/>
    <w:pPr>
      <w:spacing w:after="200" w:line="276" w:lineRule="auto"/>
    </w:pPr>
    <w:rPr>
      <w:rFonts w:ascii="Calibri" w:hAnsi="Calibri"/>
      <w:kern w:val="1"/>
      <w:sz w:val="22"/>
      <w:szCs w:val="22"/>
      <w:lang w:val="es-MX"/>
    </w:rPr>
  </w:style>
  <w:style w:type="paragraph" w:customStyle="1" w:styleId="xl213">
    <w:name w:val="xl213"/>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styleId="TDC2">
    <w:name w:val="toc 2"/>
    <w:basedOn w:val="Normal"/>
    <w:next w:val="Normal"/>
    <w:uiPriority w:val="39"/>
    <w:semiHidden/>
    <w:qFormat/>
    <w:rsid w:val="00F56CBC"/>
    <w:pPr>
      <w:tabs>
        <w:tab w:val="left" w:pos="5520"/>
        <w:tab w:val="right" w:leader="dot" w:pos="14522"/>
      </w:tabs>
      <w:ind w:left="240"/>
    </w:pPr>
    <w:rPr>
      <w:rFonts w:ascii="Arial" w:hAnsi="Arial"/>
      <w:b/>
      <w:sz w:val="18"/>
      <w:szCs w:val="24"/>
    </w:rPr>
  </w:style>
  <w:style w:type="paragraph" w:styleId="TDC3">
    <w:name w:val="toc 3"/>
    <w:basedOn w:val="Normal"/>
    <w:next w:val="Normal"/>
    <w:uiPriority w:val="39"/>
    <w:semiHidden/>
    <w:qFormat/>
    <w:rsid w:val="00F56CBC"/>
    <w:pPr>
      <w:ind w:left="480"/>
    </w:pPr>
    <w:rPr>
      <w:rFonts w:ascii="Arial" w:hAnsi="Arial"/>
      <w:sz w:val="18"/>
      <w:szCs w:val="24"/>
    </w:rPr>
  </w:style>
  <w:style w:type="paragraph" w:styleId="TDC4">
    <w:name w:val="toc 4"/>
    <w:basedOn w:val="ndice"/>
    <w:uiPriority w:val="99"/>
    <w:semiHidden/>
    <w:rsid w:val="00F56CBC"/>
    <w:pPr>
      <w:tabs>
        <w:tab w:val="right" w:leader="dot" w:pos="25254"/>
      </w:tabs>
      <w:ind w:left="849"/>
    </w:pPr>
    <w:rPr>
      <w:rFonts w:cs="Tahoma"/>
      <w:sz w:val="24"/>
      <w:szCs w:val="24"/>
    </w:rPr>
  </w:style>
  <w:style w:type="paragraph" w:styleId="TDC5">
    <w:name w:val="toc 5"/>
    <w:basedOn w:val="ndice"/>
    <w:uiPriority w:val="99"/>
    <w:semiHidden/>
    <w:rsid w:val="00F56CBC"/>
    <w:pPr>
      <w:tabs>
        <w:tab w:val="right" w:leader="dot" w:pos="30348"/>
      </w:tabs>
      <w:ind w:left="1132"/>
    </w:pPr>
    <w:rPr>
      <w:rFonts w:cs="Tahoma"/>
      <w:sz w:val="24"/>
      <w:szCs w:val="24"/>
    </w:rPr>
  </w:style>
  <w:style w:type="paragraph" w:styleId="TDC6">
    <w:name w:val="toc 6"/>
    <w:basedOn w:val="ndice"/>
    <w:uiPriority w:val="99"/>
    <w:semiHidden/>
    <w:rsid w:val="00F56CBC"/>
    <w:pPr>
      <w:tabs>
        <w:tab w:val="right" w:leader="dot" w:pos="-30094"/>
      </w:tabs>
      <w:ind w:left="1415"/>
    </w:pPr>
    <w:rPr>
      <w:rFonts w:cs="Tahoma"/>
      <w:sz w:val="24"/>
      <w:szCs w:val="24"/>
    </w:rPr>
  </w:style>
  <w:style w:type="paragraph" w:styleId="TDC7">
    <w:name w:val="toc 7"/>
    <w:basedOn w:val="ndice"/>
    <w:uiPriority w:val="99"/>
    <w:semiHidden/>
    <w:rsid w:val="00F56CBC"/>
    <w:pPr>
      <w:tabs>
        <w:tab w:val="right" w:leader="dot" w:pos="-25000"/>
      </w:tabs>
      <w:ind w:left="1698"/>
    </w:pPr>
    <w:rPr>
      <w:rFonts w:cs="Tahoma"/>
      <w:sz w:val="24"/>
      <w:szCs w:val="24"/>
    </w:rPr>
  </w:style>
  <w:style w:type="paragraph" w:styleId="TDC8">
    <w:name w:val="toc 8"/>
    <w:basedOn w:val="ndice"/>
    <w:uiPriority w:val="99"/>
    <w:semiHidden/>
    <w:rsid w:val="00F56CBC"/>
    <w:pPr>
      <w:tabs>
        <w:tab w:val="right" w:leader="dot" w:pos="-19906"/>
      </w:tabs>
      <w:ind w:left="1981"/>
    </w:pPr>
    <w:rPr>
      <w:rFonts w:cs="Tahoma"/>
      <w:sz w:val="24"/>
      <w:szCs w:val="24"/>
    </w:rPr>
  </w:style>
  <w:style w:type="paragraph" w:styleId="TDC9">
    <w:name w:val="toc 9"/>
    <w:basedOn w:val="ndice"/>
    <w:uiPriority w:val="99"/>
    <w:semiHidden/>
    <w:rsid w:val="00F56CBC"/>
    <w:pPr>
      <w:tabs>
        <w:tab w:val="right" w:leader="dot" w:pos="-14812"/>
      </w:tabs>
      <w:ind w:left="2264"/>
    </w:pPr>
    <w:rPr>
      <w:rFonts w:cs="Tahoma"/>
      <w:sz w:val="24"/>
      <w:szCs w:val="24"/>
    </w:rPr>
  </w:style>
  <w:style w:type="paragraph" w:customStyle="1" w:styleId="ndicel10">
    <w:name w:val="Índicel 10"/>
    <w:basedOn w:val="ndice"/>
    <w:uiPriority w:val="99"/>
    <w:rsid w:val="00F56CBC"/>
    <w:pPr>
      <w:tabs>
        <w:tab w:val="right" w:leader="dot" w:pos="-9718"/>
      </w:tabs>
      <w:ind w:left="2547"/>
    </w:pPr>
    <w:rPr>
      <w:rFonts w:cs="Tahoma"/>
      <w:sz w:val="24"/>
      <w:szCs w:val="24"/>
    </w:rPr>
  </w:style>
  <w:style w:type="paragraph" w:styleId="NormalWeb">
    <w:name w:val="Normal (Web)"/>
    <w:basedOn w:val="Normal"/>
    <w:uiPriority w:val="99"/>
    <w:rsid w:val="00F56CBC"/>
    <w:pPr>
      <w:suppressAutoHyphens w:val="0"/>
      <w:spacing w:before="280" w:after="119"/>
    </w:pPr>
    <w:rPr>
      <w:sz w:val="24"/>
      <w:szCs w:val="24"/>
    </w:rPr>
  </w:style>
  <w:style w:type="paragraph" w:customStyle="1" w:styleId="Textodebloque1">
    <w:name w:val="Texto de bloque1"/>
    <w:basedOn w:val="Normal"/>
    <w:uiPriority w:val="99"/>
    <w:rsid w:val="00F56CBC"/>
    <w:pPr>
      <w:suppressAutoHyphens w:val="0"/>
      <w:spacing w:before="120" w:after="120"/>
      <w:ind w:left="1418" w:right="-91" w:hanging="567"/>
      <w:jc w:val="both"/>
    </w:pPr>
    <w:rPr>
      <w:rFonts w:ascii="Arial" w:hAnsi="Arial"/>
      <w:lang w:val="es-ES_tradnl"/>
    </w:rPr>
  </w:style>
  <w:style w:type="character" w:customStyle="1" w:styleId="WW8Num135z1">
    <w:name w:val="WW8Num135z1"/>
    <w:uiPriority w:val="99"/>
    <w:rsid w:val="00F56CBC"/>
    <w:rPr>
      <w:rFonts w:ascii="Courier New" w:hAnsi="Courier New"/>
    </w:rPr>
  </w:style>
  <w:style w:type="character" w:customStyle="1" w:styleId="WW8Num29z0">
    <w:name w:val="WW8Num29z0"/>
    <w:uiPriority w:val="99"/>
    <w:rsid w:val="00F56CBC"/>
    <w:rPr>
      <w:rFonts w:ascii="Symbol" w:hAnsi="Symbol"/>
    </w:rPr>
  </w:style>
  <w:style w:type="character" w:customStyle="1" w:styleId="WW8Num30z0">
    <w:name w:val="WW8Num30z0"/>
    <w:uiPriority w:val="99"/>
    <w:rsid w:val="00F56CBC"/>
    <w:rPr>
      <w:rFonts w:ascii="Symbol" w:hAnsi="Symbol"/>
    </w:rPr>
  </w:style>
  <w:style w:type="character" w:customStyle="1" w:styleId="WW8Num32z0">
    <w:name w:val="WW8Num32z0"/>
    <w:uiPriority w:val="99"/>
    <w:rsid w:val="00F56CBC"/>
    <w:rPr>
      <w:rFonts w:ascii="Symbol" w:hAnsi="Symbol"/>
    </w:rPr>
  </w:style>
  <w:style w:type="character" w:customStyle="1" w:styleId="WW8Num34z0">
    <w:name w:val="WW8Num34z0"/>
    <w:uiPriority w:val="99"/>
    <w:rsid w:val="00F56CBC"/>
    <w:rPr>
      <w:rFonts w:ascii="Symbol" w:hAnsi="Symbol"/>
    </w:rPr>
  </w:style>
  <w:style w:type="character" w:customStyle="1" w:styleId="WW8Num36z0">
    <w:name w:val="WW8Num36z0"/>
    <w:uiPriority w:val="99"/>
    <w:rsid w:val="00F56CBC"/>
    <w:rPr>
      <w:rFonts w:ascii="Symbol" w:hAnsi="Symbol"/>
    </w:rPr>
  </w:style>
  <w:style w:type="character" w:customStyle="1" w:styleId="WW8Num38z0">
    <w:name w:val="WW8Num38z0"/>
    <w:uiPriority w:val="99"/>
    <w:rsid w:val="00F56CBC"/>
    <w:rPr>
      <w:rFonts w:ascii="Symbol" w:hAnsi="Symbol"/>
    </w:rPr>
  </w:style>
  <w:style w:type="character" w:customStyle="1" w:styleId="WW8Num44z0">
    <w:name w:val="WW8Num44z0"/>
    <w:uiPriority w:val="99"/>
    <w:rsid w:val="00F56CBC"/>
    <w:rPr>
      <w:b/>
      <w:color w:val="auto"/>
      <w:sz w:val="24"/>
    </w:rPr>
  </w:style>
  <w:style w:type="character" w:customStyle="1" w:styleId="WW8Num50z0">
    <w:name w:val="WW8Num50z0"/>
    <w:uiPriority w:val="99"/>
    <w:rsid w:val="00F56CBC"/>
    <w:rPr>
      <w:rFonts w:ascii="Symbol" w:hAnsi="Symbol"/>
    </w:rPr>
  </w:style>
  <w:style w:type="character" w:customStyle="1" w:styleId="WW8Num51z0">
    <w:name w:val="WW8Num51z0"/>
    <w:uiPriority w:val="99"/>
    <w:rsid w:val="00F56CBC"/>
    <w:rPr>
      <w:rFonts w:ascii="Wingdings" w:hAnsi="Wingdings"/>
    </w:rPr>
  </w:style>
  <w:style w:type="character" w:customStyle="1" w:styleId="WW8Num63z0">
    <w:name w:val="WW8Num63z0"/>
    <w:uiPriority w:val="99"/>
    <w:rsid w:val="00F56CBC"/>
    <w:rPr>
      <w:rFonts w:ascii="Symbol" w:hAnsi="Symbol"/>
    </w:rPr>
  </w:style>
  <w:style w:type="character" w:customStyle="1" w:styleId="WW8Num66z0">
    <w:name w:val="WW8Num66z0"/>
    <w:uiPriority w:val="99"/>
    <w:rsid w:val="00F56CBC"/>
    <w:rPr>
      <w:rFonts w:ascii="Symbol" w:hAnsi="Symbol"/>
    </w:rPr>
  </w:style>
  <w:style w:type="character" w:customStyle="1" w:styleId="WW8Num67z0">
    <w:name w:val="WW8Num67z0"/>
    <w:uiPriority w:val="99"/>
    <w:rsid w:val="00F56CBC"/>
    <w:rPr>
      <w:rFonts w:ascii="Symbol" w:hAnsi="Symbol"/>
    </w:rPr>
  </w:style>
  <w:style w:type="character" w:customStyle="1" w:styleId="WW8Num68z0">
    <w:name w:val="WW8Num68z0"/>
    <w:uiPriority w:val="99"/>
    <w:rsid w:val="00F56CBC"/>
    <w:rPr>
      <w:rFonts w:ascii="Symbol" w:hAnsi="Symbol"/>
    </w:rPr>
  </w:style>
  <w:style w:type="character" w:customStyle="1" w:styleId="WW8Num69z0">
    <w:name w:val="WW8Num69z0"/>
    <w:uiPriority w:val="99"/>
    <w:rsid w:val="00F56CBC"/>
    <w:rPr>
      <w:rFonts w:ascii="Symbol" w:hAnsi="Symbol"/>
    </w:rPr>
  </w:style>
  <w:style w:type="character" w:customStyle="1" w:styleId="WW8Num70z0">
    <w:name w:val="WW8Num70z0"/>
    <w:uiPriority w:val="99"/>
    <w:rsid w:val="00F56CBC"/>
    <w:rPr>
      <w:rFonts w:ascii="Symbol" w:hAnsi="Symbol"/>
    </w:rPr>
  </w:style>
  <w:style w:type="character" w:customStyle="1" w:styleId="WW8Num71z0">
    <w:name w:val="WW8Num71z0"/>
    <w:uiPriority w:val="99"/>
    <w:rsid w:val="00F56CBC"/>
    <w:rPr>
      <w:rFonts w:ascii="Symbol" w:hAnsi="Symbol"/>
    </w:rPr>
  </w:style>
  <w:style w:type="character" w:customStyle="1" w:styleId="WW8Num73z0">
    <w:name w:val="WW8Num73z0"/>
    <w:uiPriority w:val="99"/>
    <w:rsid w:val="00F56CBC"/>
    <w:rPr>
      <w:rFonts w:ascii="Symbol" w:hAnsi="Symbol"/>
    </w:rPr>
  </w:style>
  <w:style w:type="character" w:customStyle="1" w:styleId="WW8Num74z0">
    <w:name w:val="WW8Num74z0"/>
    <w:uiPriority w:val="99"/>
    <w:rsid w:val="00F56CBC"/>
    <w:rPr>
      <w:rFonts w:ascii="Wingdings" w:hAnsi="Wingdings"/>
    </w:rPr>
  </w:style>
  <w:style w:type="character" w:customStyle="1" w:styleId="Fuentedeprrafopredeter5">
    <w:name w:val="Fuente de párrafo predeter.5"/>
    <w:uiPriority w:val="99"/>
    <w:rsid w:val="00F56CBC"/>
  </w:style>
  <w:style w:type="character" w:customStyle="1" w:styleId="WW8Num57z0">
    <w:name w:val="WW8Num57z0"/>
    <w:uiPriority w:val="99"/>
    <w:rsid w:val="00F56CBC"/>
    <w:rPr>
      <w:rFonts w:ascii="Symbol" w:hAnsi="Symbol"/>
    </w:rPr>
  </w:style>
  <w:style w:type="character" w:customStyle="1" w:styleId="WW8Num60z0">
    <w:name w:val="WW8Num60z0"/>
    <w:uiPriority w:val="99"/>
    <w:rsid w:val="00F56CBC"/>
    <w:rPr>
      <w:rFonts w:ascii="Symbol" w:hAnsi="Symbol"/>
    </w:rPr>
  </w:style>
  <w:style w:type="character" w:customStyle="1" w:styleId="WW8Num61z0">
    <w:name w:val="WW8Num61z0"/>
    <w:uiPriority w:val="99"/>
    <w:rsid w:val="00F56CBC"/>
    <w:rPr>
      <w:rFonts w:ascii="Symbol" w:hAnsi="Symbol"/>
    </w:rPr>
  </w:style>
  <w:style w:type="character" w:customStyle="1" w:styleId="WW8Num62z0">
    <w:name w:val="WW8Num62z0"/>
    <w:uiPriority w:val="99"/>
    <w:rsid w:val="00F56CBC"/>
    <w:rPr>
      <w:rFonts w:ascii="Symbol" w:hAnsi="Symbol"/>
    </w:rPr>
  </w:style>
  <w:style w:type="character" w:customStyle="1" w:styleId="WW8Num72z0">
    <w:name w:val="WW8Num72z0"/>
    <w:uiPriority w:val="99"/>
    <w:rsid w:val="00F56CBC"/>
    <w:rPr>
      <w:rFonts w:ascii="Symbol" w:hAnsi="Symbol"/>
    </w:rPr>
  </w:style>
  <w:style w:type="character" w:customStyle="1" w:styleId="WW8Num75z0">
    <w:name w:val="WW8Num75z0"/>
    <w:uiPriority w:val="99"/>
    <w:rsid w:val="00F56CBC"/>
    <w:rPr>
      <w:rFonts w:ascii="Wingdings" w:hAnsi="Wingdings"/>
    </w:rPr>
  </w:style>
  <w:style w:type="character" w:customStyle="1" w:styleId="WW8Num76z0">
    <w:name w:val="WW8Num76z0"/>
    <w:uiPriority w:val="99"/>
    <w:rsid w:val="00F56CBC"/>
    <w:rPr>
      <w:rFonts w:ascii="Wingdings" w:hAnsi="Wingdings"/>
    </w:rPr>
  </w:style>
  <w:style w:type="character" w:customStyle="1" w:styleId="WW8Num77z0">
    <w:name w:val="WW8Num77z0"/>
    <w:uiPriority w:val="99"/>
    <w:rsid w:val="00F56CBC"/>
    <w:rPr>
      <w:rFonts w:ascii="Wingdings" w:hAnsi="Wingdings"/>
    </w:rPr>
  </w:style>
  <w:style w:type="character" w:customStyle="1" w:styleId="WW8Num78z0">
    <w:name w:val="WW8Num78z0"/>
    <w:uiPriority w:val="99"/>
    <w:rsid w:val="00F56CBC"/>
    <w:rPr>
      <w:rFonts w:ascii="Wingdings" w:hAnsi="Wingdings"/>
    </w:rPr>
  </w:style>
  <w:style w:type="character" w:customStyle="1" w:styleId="WW8Num79z0">
    <w:name w:val="WW8Num79z0"/>
    <w:uiPriority w:val="99"/>
    <w:rsid w:val="00F56CBC"/>
    <w:rPr>
      <w:rFonts w:ascii="Wingdings" w:hAnsi="Wingdings"/>
    </w:rPr>
  </w:style>
  <w:style w:type="character" w:customStyle="1" w:styleId="WW8Num80z0">
    <w:name w:val="WW8Num80z0"/>
    <w:uiPriority w:val="99"/>
    <w:rsid w:val="00F56CBC"/>
    <w:rPr>
      <w:rFonts w:ascii="Symbol" w:hAnsi="Symbol"/>
    </w:rPr>
  </w:style>
  <w:style w:type="character" w:customStyle="1" w:styleId="WW8Num81z0">
    <w:name w:val="WW8Num81z0"/>
    <w:uiPriority w:val="99"/>
    <w:rsid w:val="00F56CBC"/>
    <w:rPr>
      <w:rFonts w:ascii="Symbol" w:hAnsi="Symbol"/>
    </w:rPr>
  </w:style>
  <w:style w:type="character" w:customStyle="1" w:styleId="WW8Num82z0">
    <w:name w:val="WW8Num82z0"/>
    <w:uiPriority w:val="99"/>
    <w:rsid w:val="00F56CBC"/>
    <w:rPr>
      <w:rFonts w:ascii="Symbol" w:hAnsi="Symbol"/>
    </w:rPr>
  </w:style>
  <w:style w:type="character" w:customStyle="1" w:styleId="WW8Num83z0">
    <w:name w:val="WW8Num83z0"/>
    <w:uiPriority w:val="99"/>
    <w:rsid w:val="00F56CBC"/>
    <w:rPr>
      <w:rFonts w:ascii="Symbol" w:hAnsi="Symbol"/>
    </w:rPr>
  </w:style>
  <w:style w:type="character" w:customStyle="1" w:styleId="WW8Num84z0">
    <w:name w:val="WW8Num84z0"/>
    <w:uiPriority w:val="99"/>
    <w:rsid w:val="00F56CBC"/>
    <w:rPr>
      <w:rFonts w:ascii="Symbol" w:hAnsi="Symbol"/>
    </w:rPr>
  </w:style>
  <w:style w:type="character" w:customStyle="1" w:styleId="WW8Num85z0">
    <w:name w:val="WW8Num85z0"/>
    <w:uiPriority w:val="99"/>
    <w:rsid w:val="00F56CBC"/>
    <w:rPr>
      <w:rFonts w:ascii="Symbol" w:hAnsi="Symbol"/>
    </w:rPr>
  </w:style>
  <w:style w:type="character" w:customStyle="1" w:styleId="WW8Num86z0">
    <w:name w:val="WW8Num86z0"/>
    <w:uiPriority w:val="99"/>
    <w:rsid w:val="00F56CBC"/>
    <w:rPr>
      <w:rFonts w:ascii="Symbol" w:hAnsi="Symbol"/>
    </w:rPr>
  </w:style>
  <w:style w:type="character" w:customStyle="1" w:styleId="WW8Num87z0">
    <w:name w:val="WW8Num87z0"/>
    <w:uiPriority w:val="99"/>
    <w:rsid w:val="00F56CBC"/>
    <w:rPr>
      <w:rFonts w:ascii="Symbol" w:hAnsi="Symbol"/>
    </w:rPr>
  </w:style>
  <w:style w:type="character" w:customStyle="1" w:styleId="WW8Num88z0">
    <w:name w:val="WW8Num88z0"/>
    <w:uiPriority w:val="99"/>
    <w:rsid w:val="00F56CBC"/>
    <w:rPr>
      <w:rFonts w:ascii="Symbol" w:hAnsi="Symbol"/>
    </w:rPr>
  </w:style>
  <w:style w:type="character" w:customStyle="1" w:styleId="WW8Num89z0">
    <w:name w:val="WW8Num89z0"/>
    <w:uiPriority w:val="99"/>
    <w:rsid w:val="00F56CBC"/>
    <w:rPr>
      <w:rFonts w:ascii="Symbol" w:hAnsi="Symbol"/>
    </w:rPr>
  </w:style>
  <w:style w:type="character" w:customStyle="1" w:styleId="WW8Num90z0">
    <w:name w:val="WW8Num90z0"/>
    <w:uiPriority w:val="99"/>
    <w:rsid w:val="00F56CBC"/>
    <w:rPr>
      <w:rFonts w:ascii="Wingdings" w:hAnsi="Wingdings"/>
    </w:rPr>
  </w:style>
  <w:style w:type="character" w:customStyle="1" w:styleId="WW8Num91z0">
    <w:name w:val="WW8Num91z0"/>
    <w:uiPriority w:val="99"/>
    <w:rsid w:val="00F56CBC"/>
    <w:rPr>
      <w:rFonts w:ascii="Wingdings" w:hAnsi="Wingdings"/>
    </w:rPr>
  </w:style>
  <w:style w:type="character" w:customStyle="1" w:styleId="WW8Num92z0">
    <w:name w:val="WW8Num92z0"/>
    <w:uiPriority w:val="99"/>
    <w:rsid w:val="00F56CBC"/>
    <w:rPr>
      <w:rFonts w:ascii="Wingdings" w:hAnsi="Wingdings"/>
    </w:rPr>
  </w:style>
  <w:style w:type="character" w:customStyle="1" w:styleId="WW8Num93z0">
    <w:name w:val="WW8Num93z0"/>
    <w:uiPriority w:val="99"/>
    <w:rsid w:val="00F56CBC"/>
    <w:rPr>
      <w:rFonts w:ascii="Wingdings" w:hAnsi="Wingdings"/>
    </w:rPr>
  </w:style>
  <w:style w:type="character" w:customStyle="1" w:styleId="WW8Num94z0">
    <w:name w:val="WW8Num94z0"/>
    <w:uiPriority w:val="99"/>
    <w:rsid w:val="00F56CBC"/>
    <w:rPr>
      <w:rFonts w:ascii="Wingdings" w:hAnsi="Wingdings"/>
    </w:rPr>
  </w:style>
  <w:style w:type="character" w:customStyle="1" w:styleId="WW8Num101z0">
    <w:name w:val="WW8Num101z0"/>
    <w:uiPriority w:val="99"/>
    <w:rsid w:val="00F56CBC"/>
    <w:rPr>
      <w:rFonts w:ascii="Symbol" w:hAnsi="Symbol"/>
    </w:rPr>
  </w:style>
  <w:style w:type="character" w:customStyle="1" w:styleId="WW8Num102z0">
    <w:name w:val="WW8Num102z0"/>
    <w:uiPriority w:val="99"/>
    <w:rsid w:val="00F56CBC"/>
    <w:rPr>
      <w:rFonts w:ascii="Symbol" w:hAnsi="Symbol"/>
    </w:rPr>
  </w:style>
  <w:style w:type="character" w:customStyle="1" w:styleId="WW8Num103z0">
    <w:name w:val="WW8Num103z0"/>
    <w:uiPriority w:val="99"/>
    <w:rsid w:val="00F56CBC"/>
    <w:rPr>
      <w:rFonts w:ascii="Symbol" w:hAnsi="Symbol"/>
    </w:rPr>
  </w:style>
  <w:style w:type="character" w:customStyle="1" w:styleId="WW8Num104z0">
    <w:name w:val="WW8Num104z0"/>
    <w:uiPriority w:val="99"/>
    <w:rsid w:val="00F56CBC"/>
    <w:rPr>
      <w:rFonts w:ascii="Symbol" w:hAnsi="Symbol"/>
    </w:rPr>
  </w:style>
  <w:style w:type="character" w:customStyle="1" w:styleId="WW8Num105z0">
    <w:name w:val="WW8Num105z0"/>
    <w:uiPriority w:val="99"/>
    <w:rsid w:val="00F56CBC"/>
    <w:rPr>
      <w:rFonts w:ascii="Symbol" w:hAnsi="Symbol"/>
    </w:rPr>
  </w:style>
  <w:style w:type="character" w:customStyle="1" w:styleId="WW8Num106z0">
    <w:name w:val="WW8Num106z0"/>
    <w:uiPriority w:val="99"/>
    <w:rsid w:val="00F56CBC"/>
    <w:rPr>
      <w:rFonts w:ascii="Wingdings" w:hAnsi="Wingdings"/>
    </w:rPr>
  </w:style>
  <w:style w:type="character" w:customStyle="1" w:styleId="WW8Num107z0">
    <w:name w:val="WW8Num107z0"/>
    <w:uiPriority w:val="99"/>
    <w:rsid w:val="00F56CBC"/>
    <w:rPr>
      <w:rFonts w:ascii="Wingdings" w:hAnsi="Wingdings"/>
    </w:rPr>
  </w:style>
  <w:style w:type="character" w:customStyle="1" w:styleId="WW8Num108z0">
    <w:name w:val="WW8Num108z0"/>
    <w:uiPriority w:val="99"/>
    <w:rsid w:val="00F56CBC"/>
    <w:rPr>
      <w:rFonts w:ascii="Wingdings" w:hAnsi="Wingdings"/>
    </w:rPr>
  </w:style>
  <w:style w:type="character" w:customStyle="1" w:styleId="WW8Num109z0">
    <w:name w:val="WW8Num109z0"/>
    <w:uiPriority w:val="99"/>
    <w:rsid w:val="00F56CBC"/>
    <w:rPr>
      <w:rFonts w:ascii="Symbol" w:hAnsi="Symbol"/>
    </w:rPr>
  </w:style>
  <w:style w:type="character" w:customStyle="1" w:styleId="WW8Num110z0">
    <w:name w:val="WW8Num110z0"/>
    <w:uiPriority w:val="99"/>
    <w:rsid w:val="00F56CBC"/>
    <w:rPr>
      <w:rFonts w:ascii="Symbol" w:hAnsi="Symbol"/>
    </w:rPr>
  </w:style>
  <w:style w:type="character" w:customStyle="1" w:styleId="WW8Num111z0">
    <w:name w:val="WW8Num111z0"/>
    <w:uiPriority w:val="99"/>
    <w:rsid w:val="00F56CBC"/>
    <w:rPr>
      <w:rFonts w:ascii="Symbol" w:hAnsi="Symbol"/>
    </w:rPr>
  </w:style>
  <w:style w:type="character" w:customStyle="1" w:styleId="WW8Num95z0">
    <w:name w:val="WW8Num95z0"/>
    <w:uiPriority w:val="99"/>
    <w:rsid w:val="00F56CBC"/>
    <w:rPr>
      <w:rFonts w:ascii="Wingdings" w:hAnsi="Wingdings"/>
    </w:rPr>
  </w:style>
  <w:style w:type="character" w:customStyle="1" w:styleId="WW8Num96z0">
    <w:name w:val="WW8Num96z0"/>
    <w:uiPriority w:val="99"/>
    <w:rsid w:val="00F56CBC"/>
    <w:rPr>
      <w:rFonts w:ascii="Wingdings" w:hAnsi="Wingdings"/>
    </w:rPr>
  </w:style>
  <w:style w:type="character" w:customStyle="1" w:styleId="WW8Num97z0">
    <w:name w:val="WW8Num97z0"/>
    <w:uiPriority w:val="99"/>
    <w:rsid w:val="00F56CBC"/>
    <w:rPr>
      <w:rFonts w:ascii="Symbol" w:hAnsi="Symbol"/>
    </w:rPr>
  </w:style>
  <w:style w:type="character" w:customStyle="1" w:styleId="WW8Num98z0">
    <w:name w:val="WW8Num98z0"/>
    <w:uiPriority w:val="99"/>
    <w:rsid w:val="00F56CBC"/>
    <w:rPr>
      <w:rFonts w:ascii="Symbol" w:hAnsi="Symbol"/>
    </w:rPr>
  </w:style>
  <w:style w:type="character" w:customStyle="1" w:styleId="WW8Num99z0">
    <w:name w:val="WW8Num99z0"/>
    <w:uiPriority w:val="99"/>
    <w:rsid w:val="00F56CBC"/>
    <w:rPr>
      <w:rFonts w:ascii="Wingdings" w:hAnsi="Wingdings"/>
    </w:rPr>
  </w:style>
  <w:style w:type="character" w:customStyle="1" w:styleId="WW8Num100z0">
    <w:name w:val="WW8Num100z0"/>
    <w:uiPriority w:val="99"/>
    <w:rsid w:val="00F56CBC"/>
    <w:rPr>
      <w:rFonts w:ascii="Wingdings" w:hAnsi="Wingdings"/>
    </w:rPr>
  </w:style>
  <w:style w:type="character" w:customStyle="1" w:styleId="WW8Num112z0">
    <w:name w:val="WW8Num112z0"/>
    <w:uiPriority w:val="99"/>
    <w:rsid w:val="00F56CBC"/>
    <w:rPr>
      <w:rFonts w:ascii="Symbol" w:hAnsi="Symbol"/>
    </w:rPr>
  </w:style>
  <w:style w:type="character" w:customStyle="1" w:styleId="WW8Num113z0">
    <w:name w:val="WW8Num113z0"/>
    <w:uiPriority w:val="99"/>
    <w:rsid w:val="00F56CBC"/>
    <w:rPr>
      <w:rFonts w:ascii="Symbol" w:hAnsi="Symbol"/>
    </w:rPr>
  </w:style>
  <w:style w:type="character" w:customStyle="1" w:styleId="WW8Num114z0">
    <w:name w:val="WW8Num114z0"/>
    <w:uiPriority w:val="99"/>
    <w:rsid w:val="00F56CBC"/>
    <w:rPr>
      <w:rFonts w:ascii="Symbol" w:hAnsi="Symbol"/>
    </w:rPr>
  </w:style>
  <w:style w:type="character" w:customStyle="1" w:styleId="WW8Num115z0">
    <w:name w:val="WW8Num115z0"/>
    <w:uiPriority w:val="99"/>
    <w:rsid w:val="00F56CBC"/>
    <w:rPr>
      <w:rFonts w:ascii="Symbol" w:hAnsi="Symbol"/>
    </w:rPr>
  </w:style>
  <w:style w:type="character" w:customStyle="1" w:styleId="WW8Num116z0">
    <w:name w:val="WW8Num116z0"/>
    <w:uiPriority w:val="99"/>
    <w:rsid w:val="00F56CBC"/>
    <w:rPr>
      <w:rFonts w:ascii="Symbol" w:hAnsi="Symbol"/>
    </w:rPr>
  </w:style>
  <w:style w:type="character" w:customStyle="1" w:styleId="WW8Num117z0">
    <w:name w:val="WW8Num117z0"/>
    <w:uiPriority w:val="99"/>
    <w:rsid w:val="00F56CBC"/>
    <w:rPr>
      <w:rFonts w:ascii="Symbol" w:hAnsi="Symbol"/>
    </w:rPr>
  </w:style>
  <w:style w:type="character" w:customStyle="1" w:styleId="WW8Num118z0">
    <w:name w:val="WW8Num118z0"/>
    <w:uiPriority w:val="99"/>
    <w:rsid w:val="00F56CBC"/>
    <w:rPr>
      <w:rFonts w:ascii="Symbol" w:hAnsi="Symbol"/>
    </w:rPr>
  </w:style>
  <w:style w:type="character" w:customStyle="1" w:styleId="WW8Num119z0">
    <w:name w:val="WW8Num119z0"/>
    <w:uiPriority w:val="99"/>
    <w:rsid w:val="00F56CBC"/>
    <w:rPr>
      <w:rFonts w:ascii="Symbol" w:hAnsi="Symbol"/>
    </w:rPr>
  </w:style>
  <w:style w:type="character" w:customStyle="1" w:styleId="WW8Num120z0">
    <w:name w:val="WW8Num120z0"/>
    <w:uiPriority w:val="99"/>
    <w:rsid w:val="00F56CBC"/>
    <w:rPr>
      <w:rFonts w:ascii="Symbol" w:hAnsi="Symbol"/>
    </w:rPr>
  </w:style>
  <w:style w:type="character" w:customStyle="1" w:styleId="WW8Num121z0">
    <w:name w:val="WW8Num121z0"/>
    <w:uiPriority w:val="99"/>
    <w:rsid w:val="00F56CBC"/>
    <w:rPr>
      <w:rFonts w:ascii="Symbol" w:hAnsi="Symbol"/>
    </w:rPr>
  </w:style>
  <w:style w:type="character" w:customStyle="1" w:styleId="WW8Num122z0">
    <w:name w:val="WW8Num122z0"/>
    <w:uiPriority w:val="99"/>
    <w:rsid w:val="00F56CBC"/>
    <w:rPr>
      <w:rFonts w:ascii="Symbol" w:hAnsi="Symbol"/>
    </w:rPr>
  </w:style>
  <w:style w:type="character" w:customStyle="1" w:styleId="WW8Num123z0">
    <w:name w:val="WW8Num123z0"/>
    <w:uiPriority w:val="99"/>
    <w:rsid w:val="00F56CBC"/>
    <w:rPr>
      <w:rFonts w:ascii="Symbol" w:hAnsi="Symbol"/>
    </w:rPr>
  </w:style>
  <w:style w:type="character" w:customStyle="1" w:styleId="WW8Num124z0">
    <w:name w:val="WW8Num124z0"/>
    <w:uiPriority w:val="99"/>
    <w:rsid w:val="00F56CBC"/>
    <w:rPr>
      <w:rFonts w:ascii="Symbol" w:hAnsi="Symbol"/>
    </w:rPr>
  </w:style>
  <w:style w:type="character" w:customStyle="1" w:styleId="WW8Num125z0">
    <w:name w:val="WW8Num125z0"/>
    <w:uiPriority w:val="99"/>
    <w:rsid w:val="00F56CBC"/>
    <w:rPr>
      <w:rFonts w:ascii="Symbol" w:hAnsi="Symbol"/>
    </w:rPr>
  </w:style>
  <w:style w:type="character" w:customStyle="1" w:styleId="WW8Num126z0">
    <w:name w:val="WW8Num126z0"/>
    <w:uiPriority w:val="99"/>
    <w:rsid w:val="00F56CBC"/>
    <w:rPr>
      <w:rFonts w:ascii="Symbol" w:hAnsi="Symbol"/>
    </w:rPr>
  </w:style>
  <w:style w:type="character" w:customStyle="1" w:styleId="WW8Num127z0">
    <w:name w:val="WW8Num127z0"/>
    <w:uiPriority w:val="99"/>
    <w:rsid w:val="00F56CBC"/>
    <w:rPr>
      <w:rFonts w:ascii="Symbol" w:hAnsi="Symbol"/>
    </w:rPr>
  </w:style>
  <w:style w:type="character" w:customStyle="1" w:styleId="WW8Num128z0">
    <w:name w:val="WW8Num128z0"/>
    <w:uiPriority w:val="99"/>
    <w:rsid w:val="00F56CBC"/>
    <w:rPr>
      <w:rFonts w:ascii="Symbol" w:hAnsi="Symbol"/>
    </w:rPr>
  </w:style>
  <w:style w:type="character" w:customStyle="1" w:styleId="WW8Num135z0">
    <w:name w:val="WW8Num135z0"/>
    <w:uiPriority w:val="99"/>
    <w:rsid w:val="00F56CBC"/>
    <w:rPr>
      <w:rFonts w:ascii="Wingdings" w:hAnsi="Wingdings"/>
    </w:rPr>
  </w:style>
  <w:style w:type="character" w:customStyle="1" w:styleId="WW8Num135z3">
    <w:name w:val="WW8Num135z3"/>
    <w:uiPriority w:val="99"/>
    <w:rsid w:val="00F56CBC"/>
    <w:rPr>
      <w:rFonts w:ascii="Symbol" w:hAnsi="Symbol"/>
    </w:rPr>
  </w:style>
  <w:style w:type="character" w:customStyle="1" w:styleId="WW8Num136z0">
    <w:name w:val="WW8Num136z0"/>
    <w:uiPriority w:val="99"/>
    <w:rsid w:val="00F56CBC"/>
    <w:rPr>
      <w:rFonts w:ascii="Verdana" w:hAnsi="Verdana"/>
      <w:b/>
      <w:color w:val="auto"/>
      <w:sz w:val="20"/>
    </w:rPr>
  </w:style>
  <w:style w:type="character" w:customStyle="1" w:styleId="WW8Num137z0">
    <w:name w:val="WW8Num137z0"/>
    <w:uiPriority w:val="99"/>
    <w:rsid w:val="00F56CBC"/>
    <w:rPr>
      <w:rFonts w:ascii="Wingdings" w:hAnsi="Wingdings"/>
    </w:rPr>
  </w:style>
  <w:style w:type="character" w:customStyle="1" w:styleId="WW8Num137z1">
    <w:name w:val="WW8Num137z1"/>
    <w:uiPriority w:val="99"/>
    <w:rsid w:val="00F56CBC"/>
    <w:rPr>
      <w:rFonts w:ascii="Courier New" w:hAnsi="Courier New"/>
    </w:rPr>
  </w:style>
  <w:style w:type="character" w:customStyle="1" w:styleId="WW8Num137z3">
    <w:name w:val="WW8Num137z3"/>
    <w:uiPriority w:val="99"/>
    <w:rsid w:val="00F56CBC"/>
    <w:rPr>
      <w:rFonts w:ascii="Symbol" w:hAnsi="Symbol"/>
    </w:rPr>
  </w:style>
  <w:style w:type="character" w:customStyle="1" w:styleId="WW8Num138z0">
    <w:name w:val="WW8Num138z0"/>
    <w:uiPriority w:val="99"/>
    <w:rsid w:val="00F56CBC"/>
    <w:rPr>
      <w:rFonts w:ascii="Verdana" w:hAnsi="Verdana"/>
      <w:b/>
      <w:color w:val="auto"/>
      <w:sz w:val="20"/>
    </w:rPr>
  </w:style>
  <w:style w:type="character" w:customStyle="1" w:styleId="WW8Num139z0">
    <w:name w:val="WW8Num139z0"/>
    <w:uiPriority w:val="99"/>
    <w:rsid w:val="00F56CBC"/>
    <w:rPr>
      <w:rFonts w:ascii="Verdana" w:hAnsi="Verdana"/>
      <w:b/>
      <w:color w:val="auto"/>
      <w:sz w:val="20"/>
    </w:rPr>
  </w:style>
  <w:style w:type="character" w:customStyle="1" w:styleId="WW8Num140z0">
    <w:name w:val="WW8Num140z0"/>
    <w:uiPriority w:val="99"/>
    <w:rsid w:val="00F56CBC"/>
    <w:rPr>
      <w:rFonts w:ascii="Wingdings" w:hAnsi="Wingdings"/>
    </w:rPr>
  </w:style>
  <w:style w:type="character" w:customStyle="1" w:styleId="WW8Num140z1">
    <w:name w:val="WW8Num140z1"/>
    <w:uiPriority w:val="99"/>
    <w:rsid w:val="00F56CBC"/>
    <w:rPr>
      <w:rFonts w:ascii="Courier New" w:hAnsi="Courier New"/>
    </w:rPr>
  </w:style>
  <w:style w:type="character" w:customStyle="1" w:styleId="WW8Num140z3">
    <w:name w:val="WW8Num140z3"/>
    <w:uiPriority w:val="99"/>
    <w:rsid w:val="00F56CBC"/>
    <w:rPr>
      <w:rFonts w:ascii="Symbol" w:hAnsi="Symbol"/>
    </w:rPr>
  </w:style>
  <w:style w:type="character" w:customStyle="1" w:styleId="WW8Num141z0">
    <w:name w:val="WW8Num141z0"/>
    <w:uiPriority w:val="99"/>
    <w:rsid w:val="00F56CBC"/>
    <w:rPr>
      <w:rFonts w:ascii="Verdana" w:hAnsi="Verdana"/>
      <w:b/>
      <w:color w:val="auto"/>
      <w:sz w:val="20"/>
    </w:rPr>
  </w:style>
  <w:style w:type="character" w:customStyle="1" w:styleId="WW8Num142z0">
    <w:name w:val="WW8Num142z0"/>
    <w:uiPriority w:val="99"/>
    <w:rsid w:val="00F56CBC"/>
    <w:rPr>
      <w:rFonts w:ascii="Verdana" w:hAnsi="Verdana"/>
      <w:b/>
      <w:color w:val="auto"/>
      <w:sz w:val="20"/>
    </w:rPr>
  </w:style>
  <w:style w:type="character" w:customStyle="1" w:styleId="WW8Num143z0">
    <w:name w:val="WW8Num143z0"/>
    <w:uiPriority w:val="99"/>
    <w:rsid w:val="00F56CBC"/>
    <w:rPr>
      <w:rFonts w:ascii="Verdana" w:hAnsi="Verdana"/>
      <w:b/>
      <w:color w:val="auto"/>
      <w:sz w:val="20"/>
    </w:rPr>
  </w:style>
  <w:style w:type="character" w:customStyle="1" w:styleId="WW8Num144z0">
    <w:name w:val="WW8Num144z0"/>
    <w:uiPriority w:val="99"/>
    <w:rsid w:val="00F56CBC"/>
    <w:rPr>
      <w:rFonts w:ascii="Verdana" w:hAnsi="Verdana"/>
      <w:b/>
      <w:color w:val="auto"/>
      <w:sz w:val="20"/>
    </w:rPr>
  </w:style>
  <w:style w:type="character" w:customStyle="1" w:styleId="WW8Num145z0">
    <w:name w:val="WW8Num145z0"/>
    <w:uiPriority w:val="99"/>
    <w:rsid w:val="00F56CBC"/>
    <w:rPr>
      <w:rFonts w:ascii="Verdana" w:hAnsi="Verdana"/>
      <w:b/>
      <w:color w:val="auto"/>
      <w:sz w:val="20"/>
    </w:rPr>
  </w:style>
  <w:style w:type="character" w:customStyle="1" w:styleId="WW8Num146z0">
    <w:name w:val="WW8Num146z0"/>
    <w:uiPriority w:val="99"/>
    <w:rsid w:val="00F56CBC"/>
    <w:rPr>
      <w:rFonts w:ascii="Verdana" w:hAnsi="Verdana"/>
      <w:b/>
      <w:color w:val="auto"/>
      <w:sz w:val="20"/>
    </w:rPr>
  </w:style>
  <w:style w:type="character" w:customStyle="1" w:styleId="WW8Num147z0">
    <w:name w:val="WW8Num147z0"/>
    <w:uiPriority w:val="99"/>
    <w:rsid w:val="00F56CBC"/>
    <w:rPr>
      <w:rFonts w:ascii="Verdana" w:hAnsi="Verdana"/>
      <w:b/>
      <w:color w:val="auto"/>
      <w:sz w:val="20"/>
    </w:rPr>
  </w:style>
  <w:style w:type="character" w:customStyle="1" w:styleId="WW8Num148z0">
    <w:name w:val="WW8Num148z0"/>
    <w:uiPriority w:val="99"/>
    <w:rsid w:val="00F56CBC"/>
    <w:rPr>
      <w:rFonts w:ascii="Wingdings" w:hAnsi="Wingdings"/>
    </w:rPr>
  </w:style>
  <w:style w:type="character" w:customStyle="1" w:styleId="WW8Num148z1">
    <w:name w:val="WW8Num148z1"/>
    <w:uiPriority w:val="99"/>
    <w:rsid w:val="00F56CBC"/>
    <w:rPr>
      <w:rFonts w:ascii="Courier New" w:hAnsi="Courier New"/>
    </w:rPr>
  </w:style>
  <w:style w:type="character" w:customStyle="1" w:styleId="WW8Num148z3">
    <w:name w:val="WW8Num148z3"/>
    <w:uiPriority w:val="99"/>
    <w:rsid w:val="00F56CBC"/>
    <w:rPr>
      <w:rFonts w:ascii="Symbol" w:hAnsi="Symbol"/>
    </w:rPr>
  </w:style>
  <w:style w:type="character" w:customStyle="1" w:styleId="WW8Num149z0">
    <w:name w:val="WW8Num149z0"/>
    <w:uiPriority w:val="99"/>
    <w:rsid w:val="00F56CBC"/>
    <w:rPr>
      <w:rFonts w:ascii="Verdana" w:hAnsi="Verdana"/>
      <w:b/>
      <w:color w:val="auto"/>
      <w:sz w:val="20"/>
    </w:rPr>
  </w:style>
  <w:style w:type="character" w:customStyle="1" w:styleId="WW8NumSt2z0">
    <w:name w:val="WW8NumSt2z0"/>
    <w:uiPriority w:val="99"/>
    <w:rsid w:val="00F56CBC"/>
    <w:rPr>
      <w:rFonts w:ascii="Symbol" w:hAnsi="Symbol"/>
    </w:rPr>
  </w:style>
  <w:style w:type="character" w:customStyle="1" w:styleId="WW8NumSt3z0">
    <w:name w:val="WW8NumSt3z0"/>
    <w:uiPriority w:val="99"/>
    <w:rsid w:val="00F56CBC"/>
    <w:rPr>
      <w:rFonts w:ascii="Symbol" w:hAnsi="Symbol"/>
    </w:rPr>
  </w:style>
  <w:style w:type="character" w:customStyle="1" w:styleId="WW8NumSt4z0">
    <w:name w:val="WW8NumSt4z0"/>
    <w:uiPriority w:val="99"/>
    <w:rsid w:val="00F56CBC"/>
    <w:rPr>
      <w:rFonts w:ascii="Wingdings" w:hAnsi="Wingdings"/>
    </w:rPr>
  </w:style>
  <w:style w:type="character" w:customStyle="1" w:styleId="WW8NumSt5z0">
    <w:name w:val="WW8NumSt5z0"/>
    <w:uiPriority w:val="99"/>
    <w:rsid w:val="00F56CBC"/>
    <w:rPr>
      <w:rFonts w:ascii="Wingdings" w:hAnsi="Wingdings"/>
    </w:rPr>
  </w:style>
  <w:style w:type="character" w:customStyle="1" w:styleId="WW8NumSt6z0">
    <w:name w:val="WW8NumSt6z0"/>
    <w:uiPriority w:val="99"/>
    <w:rsid w:val="00F56CBC"/>
    <w:rPr>
      <w:rFonts w:ascii="Wingdings" w:hAnsi="Wingdings"/>
    </w:rPr>
  </w:style>
  <w:style w:type="character" w:customStyle="1" w:styleId="WW8NumSt7z0">
    <w:name w:val="WW8NumSt7z0"/>
    <w:uiPriority w:val="99"/>
    <w:rsid w:val="00F56CBC"/>
    <w:rPr>
      <w:rFonts w:ascii="Wingdings" w:hAnsi="Wingdings"/>
    </w:rPr>
  </w:style>
  <w:style w:type="character" w:customStyle="1" w:styleId="WW8NumSt8z0">
    <w:name w:val="WW8NumSt8z0"/>
    <w:uiPriority w:val="99"/>
    <w:rsid w:val="00F56CBC"/>
    <w:rPr>
      <w:rFonts w:ascii="Wingdings" w:hAnsi="Wingdings"/>
    </w:rPr>
  </w:style>
  <w:style w:type="character" w:customStyle="1" w:styleId="WW8NumSt77z0">
    <w:name w:val="WW8NumSt77z0"/>
    <w:uiPriority w:val="99"/>
    <w:rsid w:val="00F56CBC"/>
    <w:rPr>
      <w:rFonts w:ascii="Symbol" w:hAnsi="Symbol"/>
    </w:rPr>
  </w:style>
  <w:style w:type="character" w:customStyle="1" w:styleId="WW8NumSt78z0">
    <w:name w:val="WW8NumSt78z0"/>
    <w:uiPriority w:val="99"/>
    <w:rsid w:val="00F56CBC"/>
    <w:rPr>
      <w:rFonts w:ascii="Symbol" w:hAnsi="Symbol"/>
    </w:rPr>
  </w:style>
  <w:style w:type="character" w:customStyle="1" w:styleId="WW8NumSt79z0">
    <w:name w:val="WW8NumSt79z0"/>
    <w:uiPriority w:val="99"/>
    <w:rsid w:val="00F56CBC"/>
    <w:rPr>
      <w:rFonts w:ascii="Symbol" w:hAnsi="Symbol"/>
    </w:rPr>
  </w:style>
  <w:style w:type="character" w:customStyle="1" w:styleId="WW8NumSt80z0">
    <w:name w:val="WW8NumSt80z0"/>
    <w:uiPriority w:val="99"/>
    <w:rsid w:val="00F56CBC"/>
    <w:rPr>
      <w:rFonts w:ascii="Symbol" w:hAnsi="Symbol"/>
    </w:rPr>
  </w:style>
  <w:style w:type="character" w:customStyle="1" w:styleId="WW8NumSt81z0">
    <w:name w:val="WW8NumSt81z0"/>
    <w:uiPriority w:val="99"/>
    <w:rsid w:val="00F56CBC"/>
    <w:rPr>
      <w:rFonts w:ascii="Symbol" w:hAnsi="Symbol"/>
    </w:rPr>
  </w:style>
  <w:style w:type="character" w:customStyle="1" w:styleId="WW8NumSt82z0">
    <w:name w:val="WW8NumSt82z0"/>
    <w:uiPriority w:val="99"/>
    <w:rsid w:val="00F56CBC"/>
    <w:rPr>
      <w:rFonts w:ascii="Wingdings" w:hAnsi="Wingdings"/>
    </w:rPr>
  </w:style>
  <w:style w:type="character" w:customStyle="1" w:styleId="WW8NumSt83z0">
    <w:name w:val="WW8NumSt83z0"/>
    <w:uiPriority w:val="99"/>
    <w:rsid w:val="00F56CBC"/>
    <w:rPr>
      <w:rFonts w:ascii="Wingdings" w:hAnsi="Wingdings"/>
    </w:rPr>
  </w:style>
  <w:style w:type="character" w:customStyle="1" w:styleId="WW8NumSt84z0">
    <w:name w:val="WW8NumSt84z0"/>
    <w:uiPriority w:val="99"/>
    <w:rsid w:val="00F56CBC"/>
    <w:rPr>
      <w:rFonts w:ascii="Symbol" w:hAnsi="Symbol"/>
    </w:rPr>
  </w:style>
  <w:style w:type="character" w:customStyle="1" w:styleId="WW8NumSt85z0">
    <w:name w:val="WW8NumSt85z0"/>
    <w:uiPriority w:val="99"/>
    <w:rsid w:val="00F56CBC"/>
    <w:rPr>
      <w:rFonts w:ascii="Symbol" w:hAnsi="Symbol"/>
    </w:rPr>
  </w:style>
  <w:style w:type="character" w:customStyle="1" w:styleId="WW8NumSt86z0">
    <w:name w:val="WW8NumSt86z0"/>
    <w:uiPriority w:val="99"/>
    <w:rsid w:val="00F56CBC"/>
    <w:rPr>
      <w:rFonts w:ascii="Symbol" w:hAnsi="Symbol"/>
    </w:rPr>
  </w:style>
  <w:style w:type="character" w:customStyle="1" w:styleId="WW8NumSt87z0">
    <w:name w:val="WW8NumSt87z0"/>
    <w:uiPriority w:val="99"/>
    <w:rsid w:val="00F56CBC"/>
    <w:rPr>
      <w:rFonts w:ascii="Wingdings" w:hAnsi="Wingdings"/>
    </w:rPr>
  </w:style>
  <w:style w:type="character" w:customStyle="1" w:styleId="WW8NumSt88z0">
    <w:name w:val="WW8NumSt88z0"/>
    <w:uiPriority w:val="99"/>
    <w:rsid w:val="00F56CBC"/>
    <w:rPr>
      <w:rFonts w:ascii="Symbol" w:hAnsi="Symbol"/>
    </w:rPr>
  </w:style>
  <w:style w:type="character" w:customStyle="1" w:styleId="WW8NumSt89z0">
    <w:name w:val="WW8NumSt89z0"/>
    <w:uiPriority w:val="99"/>
    <w:rsid w:val="00F56CBC"/>
    <w:rPr>
      <w:rFonts w:ascii="Symbol" w:hAnsi="Symbol"/>
    </w:rPr>
  </w:style>
  <w:style w:type="character" w:customStyle="1" w:styleId="WW8NumSt90z0">
    <w:name w:val="WW8NumSt90z0"/>
    <w:uiPriority w:val="99"/>
    <w:rsid w:val="00F56CBC"/>
    <w:rPr>
      <w:rFonts w:ascii="Symbol" w:hAnsi="Symbol"/>
    </w:rPr>
  </w:style>
  <w:style w:type="character" w:customStyle="1" w:styleId="WW8NumSt91z0">
    <w:name w:val="WW8NumSt91z0"/>
    <w:uiPriority w:val="99"/>
    <w:rsid w:val="00F56CBC"/>
    <w:rPr>
      <w:rFonts w:ascii="Symbol" w:hAnsi="Symbol"/>
    </w:rPr>
  </w:style>
  <w:style w:type="character" w:customStyle="1" w:styleId="WW8NumSt92z0">
    <w:name w:val="WW8NumSt92z0"/>
    <w:uiPriority w:val="99"/>
    <w:rsid w:val="00F56CBC"/>
    <w:rPr>
      <w:rFonts w:ascii="Symbol" w:hAnsi="Symbol"/>
    </w:rPr>
  </w:style>
  <w:style w:type="character" w:customStyle="1" w:styleId="WW8NumSt93z0">
    <w:name w:val="WW8NumSt93z0"/>
    <w:uiPriority w:val="99"/>
    <w:rsid w:val="00F56CBC"/>
    <w:rPr>
      <w:rFonts w:ascii="Symbol" w:hAnsi="Symbol"/>
    </w:rPr>
  </w:style>
  <w:style w:type="character" w:customStyle="1" w:styleId="WW8NumSt94z0">
    <w:name w:val="WW8NumSt94z0"/>
    <w:uiPriority w:val="99"/>
    <w:rsid w:val="00F56CBC"/>
    <w:rPr>
      <w:rFonts w:ascii="Wingdings" w:hAnsi="Wingdings"/>
    </w:rPr>
  </w:style>
  <w:style w:type="character" w:customStyle="1" w:styleId="WW8NumSt95z0">
    <w:name w:val="WW8NumSt95z0"/>
    <w:uiPriority w:val="99"/>
    <w:rsid w:val="00F56CBC"/>
    <w:rPr>
      <w:rFonts w:ascii="Wingdings" w:hAnsi="Wingdings"/>
    </w:rPr>
  </w:style>
  <w:style w:type="character" w:customStyle="1" w:styleId="WW8NumSt96z0">
    <w:name w:val="WW8NumSt96z0"/>
    <w:uiPriority w:val="99"/>
    <w:rsid w:val="00F56CBC"/>
    <w:rPr>
      <w:rFonts w:ascii="Symbol" w:hAnsi="Symbol"/>
    </w:rPr>
  </w:style>
  <w:style w:type="character" w:customStyle="1" w:styleId="WW8NumSt97z0">
    <w:name w:val="WW8NumSt97z0"/>
    <w:uiPriority w:val="99"/>
    <w:rsid w:val="00F56CBC"/>
    <w:rPr>
      <w:rFonts w:ascii="Symbol" w:hAnsi="Symbol"/>
    </w:rPr>
  </w:style>
  <w:style w:type="character" w:customStyle="1" w:styleId="WW8NumSt98z0">
    <w:name w:val="WW8NumSt98z0"/>
    <w:uiPriority w:val="99"/>
    <w:rsid w:val="00F56CBC"/>
    <w:rPr>
      <w:rFonts w:ascii="Symbol" w:hAnsi="Symbol"/>
    </w:rPr>
  </w:style>
  <w:style w:type="character" w:customStyle="1" w:styleId="WW8NumSt99z0">
    <w:name w:val="WW8NumSt99z0"/>
    <w:uiPriority w:val="99"/>
    <w:rsid w:val="00F56CBC"/>
    <w:rPr>
      <w:rFonts w:ascii="Symbol" w:hAnsi="Symbol"/>
    </w:rPr>
  </w:style>
  <w:style w:type="character" w:customStyle="1" w:styleId="WW8NumSt100z0">
    <w:name w:val="WW8NumSt100z0"/>
    <w:uiPriority w:val="99"/>
    <w:rsid w:val="00F56CBC"/>
    <w:rPr>
      <w:rFonts w:ascii="Symbol" w:hAnsi="Symbol"/>
    </w:rPr>
  </w:style>
  <w:style w:type="character" w:customStyle="1" w:styleId="WW8NumSt101z0">
    <w:name w:val="WW8NumSt101z0"/>
    <w:uiPriority w:val="99"/>
    <w:rsid w:val="00F56CBC"/>
    <w:rPr>
      <w:rFonts w:ascii="Symbol" w:hAnsi="Symbol"/>
    </w:rPr>
  </w:style>
  <w:style w:type="character" w:customStyle="1" w:styleId="WW8NumSt102z0">
    <w:name w:val="WW8NumSt102z0"/>
    <w:uiPriority w:val="99"/>
    <w:rsid w:val="00F56CBC"/>
    <w:rPr>
      <w:rFonts w:ascii="Symbol" w:hAnsi="Symbol"/>
    </w:rPr>
  </w:style>
  <w:style w:type="character" w:customStyle="1" w:styleId="WW8NumSt103z0">
    <w:name w:val="WW8NumSt103z0"/>
    <w:uiPriority w:val="99"/>
    <w:rsid w:val="00F56CBC"/>
    <w:rPr>
      <w:rFonts w:ascii="Symbol" w:hAnsi="Symbol"/>
    </w:rPr>
  </w:style>
  <w:style w:type="character" w:customStyle="1" w:styleId="WW8NumSt104z0">
    <w:name w:val="WW8NumSt104z0"/>
    <w:uiPriority w:val="99"/>
    <w:rsid w:val="00F56CBC"/>
    <w:rPr>
      <w:rFonts w:ascii="Symbol" w:hAnsi="Symbol"/>
    </w:rPr>
  </w:style>
  <w:style w:type="character" w:customStyle="1" w:styleId="WW8NumSt105z0">
    <w:name w:val="WW8NumSt105z0"/>
    <w:uiPriority w:val="99"/>
    <w:rsid w:val="00F56CBC"/>
    <w:rPr>
      <w:rFonts w:ascii="Symbol" w:hAnsi="Symbol"/>
    </w:rPr>
  </w:style>
  <w:style w:type="character" w:customStyle="1" w:styleId="WW8NumSt106z0">
    <w:name w:val="WW8NumSt106z0"/>
    <w:uiPriority w:val="99"/>
    <w:rsid w:val="00F56CBC"/>
    <w:rPr>
      <w:rFonts w:ascii="Symbol" w:hAnsi="Symbol"/>
    </w:rPr>
  </w:style>
  <w:style w:type="character" w:customStyle="1" w:styleId="WW8NumSt107z0">
    <w:name w:val="WW8NumSt107z0"/>
    <w:uiPriority w:val="99"/>
    <w:rsid w:val="00F56CBC"/>
    <w:rPr>
      <w:rFonts w:ascii="Symbol" w:hAnsi="Symbol"/>
    </w:rPr>
  </w:style>
  <w:style w:type="character" w:customStyle="1" w:styleId="WW8NumSt108z0">
    <w:name w:val="WW8NumSt108z0"/>
    <w:uiPriority w:val="99"/>
    <w:rsid w:val="00F56CBC"/>
    <w:rPr>
      <w:rFonts w:ascii="Symbol" w:hAnsi="Symbol"/>
    </w:rPr>
  </w:style>
  <w:style w:type="character" w:customStyle="1" w:styleId="WW8NumSt109z0">
    <w:name w:val="WW8NumSt109z0"/>
    <w:uiPriority w:val="99"/>
    <w:rsid w:val="00F56CBC"/>
    <w:rPr>
      <w:rFonts w:ascii="Symbol" w:hAnsi="Symbol"/>
    </w:rPr>
  </w:style>
  <w:style w:type="character" w:customStyle="1" w:styleId="WW8NumSt110z0">
    <w:name w:val="WW8NumSt110z0"/>
    <w:uiPriority w:val="99"/>
    <w:rsid w:val="00F56CBC"/>
    <w:rPr>
      <w:rFonts w:ascii="Symbol" w:hAnsi="Symbol"/>
    </w:rPr>
  </w:style>
  <w:style w:type="character" w:customStyle="1" w:styleId="WW8NumSt111z0">
    <w:name w:val="WW8NumSt111z0"/>
    <w:uiPriority w:val="99"/>
    <w:rsid w:val="00F56CBC"/>
    <w:rPr>
      <w:rFonts w:ascii="Symbol" w:hAnsi="Symbol"/>
    </w:rPr>
  </w:style>
  <w:style w:type="character" w:customStyle="1" w:styleId="WW8NumSt112z0">
    <w:name w:val="WW8NumSt112z0"/>
    <w:uiPriority w:val="99"/>
    <w:rsid w:val="00F56CBC"/>
    <w:rPr>
      <w:rFonts w:ascii="Symbol" w:hAnsi="Symbol"/>
    </w:rPr>
  </w:style>
  <w:style w:type="character" w:customStyle="1" w:styleId="WW8NumSt113z0">
    <w:name w:val="WW8NumSt113z0"/>
    <w:uiPriority w:val="99"/>
    <w:rsid w:val="00F56CBC"/>
    <w:rPr>
      <w:rFonts w:ascii="Symbol" w:hAnsi="Symbol"/>
    </w:rPr>
  </w:style>
  <w:style w:type="character" w:customStyle="1" w:styleId="WW8NumSt114z0">
    <w:name w:val="WW8NumSt114z0"/>
    <w:uiPriority w:val="99"/>
    <w:rsid w:val="00F56CBC"/>
    <w:rPr>
      <w:rFonts w:ascii="Symbol" w:hAnsi="Symbol"/>
    </w:rPr>
  </w:style>
  <w:style w:type="character" w:customStyle="1" w:styleId="WW8NumSt115z0">
    <w:name w:val="WW8NumSt115z0"/>
    <w:uiPriority w:val="99"/>
    <w:rsid w:val="00F56CBC"/>
    <w:rPr>
      <w:rFonts w:ascii="Symbol" w:hAnsi="Symbol"/>
    </w:rPr>
  </w:style>
  <w:style w:type="character" w:customStyle="1" w:styleId="WW8NumSt116z0">
    <w:name w:val="WW8NumSt116z0"/>
    <w:uiPriority w:val="99"/>
    <w:rsid w:val="00F56CBC"/>
    <w:rPr>
      <w:rFonts w:ascii="Symbol" w:hAnsi="Symbol"/>
    </w:rPr>
  </w:style>
  <w:style w:type="character" w:customStyle="1" w:styleId="WW8NumSt118z0">
    <w:name w:val="WW8NumSt118z0"/>
    <w:uiPriority w:val="99"/>
    <w:rsid w:val="00F56CBC"/>
    <w:rPr>
      <w:rFonts w:ascii="Wingdings" w:hAnsi="Wingdings"/>
    </w:rPr>
  </w:style>
  <w:style w:type="character" w:customStyle="1" w:styleId="WW8NumSt119z0">
    <w:name w:val="WW8NumSt119z0"/>
    <w:uiPriority w:val="99"/>
    <w:rsid w:val="00F56CBC"/>
    <w:rPr>
      <w:rFonts w:ascii="Wingdings" w:hAnsi="Wingdings"/>
    </w:rPr>
  </w:style>
  <w:style w:type="character" w:customStyle="1" w:styleId="WW8NumSt120z0">
    <w:name w:val="WW8NumSt120z0"/>
    <w:uiPriority w:val="99"/>
    <w:rsid w:val="00F56CBC"/>
    <w:rPr>
      <w:rFonts w:ascii="Wingdings" w:hAnsi="Wingdings"/>
    </w:rPr>
  </w:style>
  <w:style w:type="character" w:customStyle="1" w:styleId="WW8NumSt121z0">
    <w:name w:val="WW8NumSt121z0"/>
    <w:uiPriority w:val="99"/>
    <w:rsid w:val="00F56CBC"/>
    <w:rPr>
      <w:rFonts w:ascii="Wingdings" w:hAnsi="Wingdings"/>
    </w:rPr>
  </w:style>
  <w:style w:type="character" w:customStyle="1" w:styleId="WW8NumSt122z0">
    <w:name w:val="WW8NumSt122z0"/>
    <w:uiPriority w:val="99"/>
    <w:rsid w:val="00F56CBC"/>
    <w:rPr>
      <w:rFonts w:ascii="Wingdings" w:hAnsi="Wingdings"/>
    </w:rPr>
  </w:style>
  <w:style w:type="character" w:customStyle="1" w:styleId="WW8NumSt123z0">
    <w:name w:val="WW8NumSt123z0"/>
    <w:uiPriority w:val="99"/>
    <w:rsid w:val="00F56CBC"/>
    <w:rPr>
      <w:rFonts w:ascii="Wingdings" w:hAnsi="Wingdings"/>
    </w:rPr>
  </w:style>
  <w:style w:type="character" w:customStyle="1" w:styleId="WW8NumSt124z0">
    <w:name w:val="WW8NumSt124z0"/>
    <w:uiPriority w:val="99"/>
    <w:rsid w:val="00F56CBC"/>
    <w:rPr>
      <w:rFonts w:ascii="Symbol" w:hAnsi="Symbol"/>
    </w:rPr>
  </w:style>
  <w:style w:type="character" w:customStyle="1" w:styleId="WW8NumSt125z0">
    <w:name w:val="WW8NumSt125z0"/>
    <w:uiPriority w:val="99"/>
    <w:rsid w:val="00F56CBC"/>
    <w:rPr>
      <w:rFonts w:ascii="Symbol" w:hAnsi="Symbol"/>
    </w:rPr>
  </w:style>
  <w:style w:type="character" w:customStyle="1" w:styleId="WW8NumSt127z0">
    <w:name w:val="WW8NumSt127z0"/>
    <w:uiPriority w:val="99"/>
    <w:rsid w:val="00F56CBC"/>
    <w:rPr>
      <w:rFonts w:ascii="Symbol" w:hAnsi="Symbol"/>
    </w:rPr>
  </w:style>
  <w:style w:type="character" w:customStyle="1" w:styleId="WW8NumSt128z0">
    <w:name w:val="WW8NumSt128z0"/>
    <w:uiPriority w:val="99"/>
    <w:rsid w:val="00F56CBC"/>
    <w:rPr>
      <w:rFonts w:ascii="Symbol" w:hAnsi="Symbol"/>
    </w:rPr>
  </w:style>
  <w:style w:type="character" w:customStyle="1" w:styleId="WW8NumSt129z0">
    <w:name w:val="WW8NumSt129z0"/>
    <w:uiPriority w:val="99"/>
    <w:rsid w:val="00F56CBC"/>
    <w:rPr>
      <w:rFonts w:ascii="Symbol" w:hAnsi="Symbol"/>
    </w:rPr>
  </w:style>
  <w:style w:type="character" w:customStyle="1" w:styleId="WW8NumSt130z0">
    <w:name w:val="WW8NumSt130z0"/>
    <w:uiPriority w:val="99"/>
    <w:rsid w:val="00F56CBC"/>
    <w:rPr>
      <w:rFonts w:ascii="Symbol" w:hAnsi="Symbol"/>
    </w:rPr>
  </w:style>
  <w:style w:type="character" w:customStyle="1" w:styleId="WW8NumSt131z0">
    <w:name w:val="WW8NumSt131z0"/>
    <w:uiPriority w:val="99"/>
    <w:rsid w:val="00F56CBC"/>
    <w:rPr>
      <w:rFonts w:ascii="Symbol" w:hAnsi="Symbol"/>
    </w:rPr>
  </w:style>
  <w:style w:type="character" w:customStyle="1" w:styleId="WW8NumSt132z0">
    <w:name w:val="WW8NumSt132z0"/>
    <w:uiPriority w:val="99"/>
    <w:rsid w:val="00F56CBC"/>
    <w:rPr>
      <w:rFonts w:ascii="Symbol" w:hAnsi="Symbol"/>
    </w:rPr>
  </w:style>
  <w:style w:type="character" w:customStyle="1" w:styleId="WW8NumSt133z0">
    <w:name w:val="WW8NumSt133z0"/>
    <w:uiPriority w:val="99"/>
    <w:rsid w:val="00F56CBC"/>
    <w:rPr>
      <w:rFonts w:ascii="Symbol" w:hAnsi="Symbol"/>
    </w:rPr>
  </w:style>
  <w:style w:type="character" w:customStyle="1" w:styleId="WW8NumSt134z0">
    <w:name w:val="WW8NumSt134z0"/>
    <w:uiPriority w:val="99"/>
    <w:rsid w:val="00F56CBC"/>
    <w:rPr>
      <w:rFonts w:ascii="Symbol" w:hAnsi="Symbol"/>
    </w:rPr>
  </w:style>
  <w:style w:type="character" w:customStyle="1" w:styleId="WW8NumSt135z0">
    <w:name w:val="WW8NumSt135z0"/>
    <w:uiPriority w:val="99"/>
    <w:rsid w:val="00F56CBC"/>
    <w:rPr>
      <w:rFonts w:ascii="Wingdings" w:hAnsi="Wingdings"/>
    </w:rPr>
  </w:style>
  <w:style w:type="character" w:customStyle="1" w:styleId="WW8NumSt136z0">
    <w:name w:val="WW8NumSt136z0"/>
    <w:uiPriority w:val="99"/>
    <w:rsid w:val="00F56CBC"/>
    <w:rPr>
      <w:rFonts w:ascii="Wingdings" w:hAnsi="Wingdings"/>
    </w:rPr>
  </w:style>
  <w:style w:type="character" w:customStyle="1" w:styleId="WW8NumSt137z0">
    <w:name w:val="WW8NumSt137z0"/>
    <w:uiPriority w:val="99"/>
    <w:rsid w:val="00F56CBC"/>
    <w:rPr>
      <w:rFonts w:ascii="Wingdings" w:hAnsi="Wingdings"/>
    </w:rPr>
  </w:style>
  <w:style w:type="character" w:customStyle="1" w:styleId="WW8NumSt138z0">
    <w:name w:val="WW8NumSt138z0"/>
    <w:uiPriority w:val="99"/>
    <w:rsid w:val="00F56CBC"/>
    <w:rPr>
      <w:rFonts w:ascii="Wingdings" w:hAnsi="Wingdings"/>
    </w:rPr>
  </w:style>
  <w:style w:type="character" w:customStyle="1" w:styleId="WW8NumSt139z0">
    <w:name w:val="WW8NumSt139z0"/>
    <w:uiPriority w:val="99"/>
    <w:rsid w:val="00F56CBC"/>
    <w:rPr>
      <w:rFonts w:ascii="Wingdings" w:hAnsi="Wingdings"/>
    </w:rPr>
  </w:style>
  <w:style w:type="character" w:customStyle="1" w:styleId="WW8NumSt140z0">
    <w:name w:val="WW8NumSt140z0"/>
    <w:uiPriority w:val="99"/>
    <w:rsid w:val="00F56CBC"/>
    <w:rPr>
      <w:rFonts w:ascii="Wingdings" w:hAnsi="Wingdings"/>
    </w:rPr>
  </w:style>
  <w:style w:type="character" w:customStyle="1" w:styleId="WW8NumSt141z0">
    <w:name w:val="WW8NumSt141z0"/>
    <w:uiPriority w:val="99"/>
    <w:rsid w:val="00F56CBC"/>
    <w:rPr>
      <w:rFonts w:ascii="Wingdings" w:hAnsi="Wingdings"/>
    </w:rPr>
  </w:style>
  <w:style w:type="character" w:customStyle="1" w:styleId="WW8NumSt143z0">
    <w:name w:val="WW8NumSt143z0"/>
    <w:uiPriority w:val="99"/>
    <w:rsid w:val="00F56CBC"/>
    <w:rPr>
      <w:rFonts w:ascii="Symbol" w:hAnsi="Symbol"/>
    </w:rPr>
  </w:style>
  <w:style w:type="character" w:customStyle="1" w:styleId="WW8NumSt144z0">
    <w:name w:val="WW8NumSt144z0"/>
    <w:uiPriority w:val="99"/>
    <w:rsid w:val="00F56CBC"/>
    <w:rPr>
      <w:rFonts w:ascii="Symbol" w:hAnsi="Symbol"/>
    </w:rPr>
  </w:style>
  <w:style w:type="character" w:customStyle="1" w:styleId="WW8NumSt145z0">
    <w:name w:val="WW8NumSt145z0"/>
    <w:uiPriority w:val="99"/>
    <w:rsid w:val="00F56CBC"/>
    <w:rPr>
      <w:rFonts w:ascii="Wingdings" w:hAnsi="Wingdings"/>
    </w:rPr>
  </w:style>
  <w:style w:type="character" w:customStyle="1" w:styleId="WW8NumSt146z0">
    <w:name w:val="WW8NumSt146z0"/>
    <w:uiPriority w:val="99"/>
    <w:rsid w:val="00F56CBC"/>
    <w:rPr>
      <w:rFonts w:ascii="Wingdings" w:hAnsi="Wingdings"/>
    </w:rPr>
  </w:style>
  <w:style w:type="character" w:customStyle="1" w:styleId="WW8NumSt147z0">
    <w:name w:val="WW8NumSt147z0"/>
    <w:uiPriority w:val="99"/>
    <w:rsid w:val="00F56CBC"/>
    <w:rPr>
      <w:rFonts w:ascii="Symbol" w:hAnsi="Symbol"/>
    </w:rPr>
  </w:style>
  <w:style w:type="character" w:customStyle="1" w:styleId="WW8NumSt148z0">
    <w:name w:val="WW8NumSt148z0"/>
    <w:uiPriority w:val="99"/>
    <w:rsid w:val="00F56CBC"/>
    <w:rPr>
      <w:rFonts w:ascii="Symbol" w:hAnsi="Symbol"/>
    </w:rPr>
  </w:style>
  <w:style w:type="character" w:customStyle="1" w:styleId="WW8NumSt149z0">
    <w:name w:val="WW8NumSt149z0"/>
    <w:uiPriority w:val="99"/>
    <w:rsid w:val="00F56CBC"/>
    <w:rPr>
      <w:rFonts w:ascii="Symbol" w:hAnsi="Symbol"/>
    </w:rPr>
  </w:style>
  <w:style w:type="character" w:customStyle="1" w:styleId="WW8NumSt150z0">
    <w:name w:val="WW8NumSt150z0"/>
    <w:uiPriority w:val="99"/>
    <w:rsid w:val="00F56CBC"/>
    <w:rPr>
      <w:rFonts w:ascii="Symbol" w:hAnsi="Symbol"/>
    </w:rPr>
  </w:style>
  <w:style w:type="character" w:customStyle="1" w:styleId="WW8NumSt151z0">
    <w:name w:val="WW8NumSt151z0"/>
    <w:uiPriority w:val="99"/>
    <w:rsid w:val="00F56CBC"/>
    <w:rPr>
      <w:rFonts w:ascii="Symbol" w:hAnsi="Symbol"/>
    </w:rPr>
  </w:style>
  <w:style w:type="character" w:customStyle="1" w:styleId="WW8NumSt152z0">
    <w:name w:val="WW8NumSt152z0"/>
    <w:uiPriority w:val="99"/>
    <w:rsid w:val="00F56CBC"/>
    <w:rPr>
      <w:rFonts w:ascii="Wingdings" w:hAnsi="Wingdings"/>
    </w:rPr>
  </w:style>
  <w:style w:type="character" w:customStyle="1" w:styleId="WW8NumSt153z0">
    <w:name w:val="WW8NumSt153z0"/>
    <w:uiPriority w:val="99"/>
    <w:rsid w:val="00F56CBC"/>
    <w:rPr>
      <w:rFonts w:ascii="Wingdings" w:hAnsi="Wingdings"/>
    </w:rPr>
  </w:style>
  <w:style w:type="character" w:customStyle="1" w:styleId="WW8NumSt154z0">
    <w:name w:val="WW8NumSt154z0"/>
    <w:uiPriority w:val="99"/>
    <w:rsid w:val="00F56CBC"/>
    <w:rPr>
      <w:rFonts w:ascii="Wingdings" w:hAnsi="Wingdings"/>
    </w:rPr>
  </w:style>
  <w:style w:type="character" w:customStyle="1" w:styleId="WW8NumSt155z0">
    <w:name w:val="WW8NumSt155z0"/>
    <w:uiPriority w:val="99"/>
    <w:rsid w:val="00F56CBC"/>
    <w:rPr>
      <w:rFonts w:ascii="Symbol" w:hAnsi="Symbol"/>
    </w:rPr>
  </w:style>
  <w:style w:type="character" w:customStyle="1" w:styleId="WW8NumSt156z0">
    <w:name w:val="WW8NumSt156z0"/>
    <w:uiPriority w:val="99"/>
    <w:rsid w:val="00F56CBC"/>
    <w:rPr>
      <w:rFonts w:ascii="Symbol" w:hAnsi="Symbol"/>
    </w:rPr>
  </w:style>
  <w:style w:type="character" w:customStyle="1" w:styleId="WW8NumSt157z0">
    <w:name w:val="WW8NumSt157z0"/>
    <w:uiPriority w:val="99"/>
    <w:rsid w:val="00F56CBC"/>
    <w:rPr>
      <w:rFonts w:ascii="Symbol" w:hAnsi="Symbol"/>
    </w:rPr>
  </w:style>
  <w:style w:type="character" w:customStyle="1" w:styleId="WW8NumSt158z0">
    <w:name w:val="WW8NumSt158z0"/>
    <w:uiPriority w:val="99"/>
    <w:rsid w:val="00F56CBC"/>
    <w:rPr>
      <w:rFonts w:ascii="Symbol" w:hAnsi="Symbol"/>
    </w:rPr>
  </w:style>
  <w:style w:type="character" w:customStyle="1" w:styleId="WW8NumSt159z0">
    <w:name w:val="WW8NumSt159z0"/>
    <w:uiPriority w:val="99"/>
    <w:rsid w:val="00F56CBC"/>
    <w:rPr>
      <w:rFonts w:ascii="Symbol" w:hAnsi="Symbol"/>
    </w:rPr>
  </w:style>
  <w:style w:type="character" w:customStyle="1" w:styleId="WW8NumSt160z0">
    <w:name w:val="WW8NumSt160z0"/>
    <w:uiPriority w:val="99"/>
    <w:rsid w:val="00F56CBC"/>
    <w:rPr>
      <w:rFonts w:ascii="Symbol" w:hAnsi="Symbol"/>
    </w:rPr>
  </w:style>
  <w:style w:type="character" w:customStyle="1" w:styleId="WW8NumSt161z0">
    <w:name w:val="WW8NumSt161z0"/>
    <w:uiPriority w:val="99"/>
    <w:rsid w:val="00F56CBC"/>
    <w:rPr>
      <w:rFonts w:ascii="Symbol" w:hAnsi="Symbol"/>
    </w:rPr>
  </w:style>
  <w:style w:type="character" w:customStyle="1" w:styleId="WW8NumSt162z0">
    <w:name w:val="WW8NumSt162z0"/>
    <w:uiPriority w:val="99"/>
    <w:rsid w:val="00F56CBC"/>
    <w:rPr>
      <w:rFonts w:ascii="Symbol" w:hAnsi="Symbol"/>
    </w:rPr>
  </w:style>
  <w:style w:type="character" w:customStyle="1" w:styleId="WW8NumSt163z0">
    <w:name w:val="WW8NumSt163z0"/>
    <w:uiPriority w:val="99"/>
    <w:rsid w:val="00F56CBC"/>
    <w:rPr>
      <w:rFonts w:ascii="Symbol" w:hAnsi="Symbol"/>
    </w:rPr>
  </w:style>
  <w:style w:type="character" w:customStyle="1" w:styleId="WW8NumSt164z0">
    <w:name w:val="WW8NumSt164z0"/>
    <w:uiPriority w:val="99"/>
    <w:rsid w:val="00F56CBC"/>
    <w:rPr>
      <w:rFonts w:ascii="Symbol" w:hAnsi="Symbol"/>
    </w:rPr>
  </w:style>
  <w:style w:type="character" w:customStyle="1" w:styleId="WW8NumSt165z0">
    <w:name w:val="WW8NumSt165z0"/>
    <w:uiPriority w:val="99"/>
    <w:rsid w:val="00F56CBC"/>
    <w:rPr>
      <w:rFonts w:ascii="Symbol" w:hAnsi="Symbol"/>
    </w:rPr>
  </w:style>
  <w:style w:type="character" w:customStyle="1" w:styleId="WW8NumSt166z0">
    <w:name w:val="WW8NumSt166z0"/>
    <w:uiPriority w:val="99"/>
    <w:rsid w:val="00F56CBC"/>
    <w:rPr>
      <w:rFonts w:ascii="Symbol" w:hAnsi="Symbol"/>
    </w:rPr>
  </w:style>
  <w:style w:type="character" w:customStyle="1" w:styleId="WW8NumSt167z0">
    <w:name w:val="WW8NumSt167z0"/>
    <w:uiPriority w:val="99"/>
    <w:rsid w:val="00F56CBC"/>
    <w:rPr>
      <w:rFonts w:ascii="Symbol" w:hAnsi="Symbol"/>
    </w:rPr>
  </w:style>
  <w:style w:type="character" w:customStyle="1" w:styleId="WW8NumSt168z0">
    <w:name w:val="WW8NumSt168z0"/>
    <w:uiPriority w:val="99"/>
    <w:rsid w:val="00F56CBC"/>
    <w:rPr>
      <w:rFonts w:ascii="Symbol" w:hAnsi="Symbol"/>
    </w:rPr>
  </w:style>
  <w:style w:type="character" w:customStyle="1" w:styleId="WW8NumSt169z0">
    <w:name w:val="WW8NumSt169z0"/>
    <w:uiPriority w:val="99"/>
    <w:rsid w:val="00F56CBC"/>
    <w:rPr>
      <w:rFonts w:ascii="Symbol" w:hAnsi="Symbol"/>
    </w:rPr>
  </w:style>
  <w:style w:type="character" w:customStyle="1" w:styleId="WW8NumSt170z0">
    <w:name w:val="WW8NumSt170z0"/>
    <w:uiPriority w:val="99"/>
    <w:rsid w:val="00F56CBC"/>
    <w:rPr>
      <w:rFonts w:ascii="Symbol" w:hAnsi="Symbol"/>
    </w:rPr>
  </w:style>
  <w:style w:type="character" w:customStyle="1" w:styleId="WW8NumSt171z0">
    <w:name w:val="WW8NumSt171z0"/>
    <w:uiPriority w:val="99"/>
    <w:rsid w:val="00F56CBC"/>
    <w:rPr>
      <w:rFonts w:ascii="Symbol" w:hAnsi="Symbol"/>
    </w:rPr>
  </w:style>
  <w:style w:type="character" w:customStyle="1" w:styleId="WW8NumSt172z0">
    <w:name w:val="WW8NumSt172z0"/>
    <w:uiPriority w:val="99"/>
    <w:rsid w:val="00F56CBC"/>
    <w:rPr>
      <w:rFonts w:ascii="Symbol" w:hAnsi="Symbol"/>
    </w:rPr>
  </w:style>
  <w:style w:type="character" w:customStyle="1" w:styleId="WW8NumSt173z0">
    <w:name w:val="WW8NumSt173z0"/>
    <w:uiPriority w:val="99"/>
    <w:rsid w:val="00F56CBC"/>
    <w:rPr>
      <w:rFonts w:ascii="Symbol" w:hAnsi="Symbol"/>
    </w:rPr>
  </w:style>
  <w:style w:type="character" w:customStyle="1" w:styleId="WW8NumSt174z0">
    <w:name w:val="WW8NumSt174z0"/>
    <w:uiPriority w:val="99"/>
    <w:rsid w:val="00F56CBC"/>
    <w:rPr>
      <w:rFonts w:ascii="Symbol" w:hAnsi="Symbol"/>
    </w:rPr>
  </w:style>
  <w:style w:type="character" w:customStyle="1" w:styleId="WW8Num28z1">
    <w:name w:val="WW8Num28z1"/>
    <w:uiPriority w:val="99"/>
    <w:rsid w:val="00F56CBC"/>
    <w:rPr>
      <w:rFonts w:ascii="Courier New" w:hAnsi="Courier New"/>
    </w:rPr>
  </w:style>
  <w:style w:type="character" w:customStyle="1" w:styleId="WW8Num28z2">
    <w:name w:val="WW8Num28z2"/>
    <w:uiPriority w:val="99"/>
    <w:rsid w:val="00F56CBC"/>
    <w:rPr>
      <w:rFonts w:ascii="Wingdings" w:hAnsi="Wingdings"/>
    </w:rPr>
  </w:style>
  <w:style w:type="character" w:customStyle="1" w:styleId="WW-Fuentedeprrafopredeter">
    <w:name w:val="WW-Fuente de párrafo predeter."/>
    <w:uiPriority w:val="99"/>
    <w:rsid w:val="00F56CBC"/>
  </w:style>
  <w:style w:type="character" w:customStyle="1" w:styleId="WW8Num15z2">
    <w:name w:val="WW8Num15z2"/>
    <w:uiPriority w:val="99"/>
    <w:rsid w:val="00F56CBC"/>
    <w:rPr>
      <w:rFonts w:ascii="Wingdings" w:hAnsi="Wingdings"/>
    </w:rPr>
  </w:style>
  <w:style w:type="character" w:customStyle="1" w:styleId="WW8Num26z2">
    <w:name w:val="WW8Num26z2"/>
    <w:uiPriority w:val="99"/>
    <w:rsid w:val="00F56CBC"/>
    <w:rPr>
      <w:rFonts w:ascii="Wingdings" w:hAnsi="Wingdings"/>
    </w:rPr>
  </w:style>
  <w:style w:type="character" w:customStyle="1" w:styleId="WW8Num35z1">
    <w:name w:val="WW8Num35z1"/>
    <w:uiPriority w:val="99"/>
    <w:rsid w:val="00F56CBC"/>
    <w:rPr>
      <w:rFonts w:ascii="Courier New" w:hAnsi="Courier New"/>
    </w:rPr>
  </w:style>
  <w:style w:type="character" w:customStyle="1" w:styleId="WW8Num35z2">
    <w:name w:val="WW8Num35z2"/>
    <w:uiPriority w:val="99"/>
    <w:rsid w:val="00F56CBC"/>
    <w:rPr>
      <w:rFonts w:ascii="Wingdings" w:hAnsi="Wingdings"/>
    </w:rPr>
  </w:style>
  <w:style w:type="character" w:customStyle="1" w:styleId="WW8NumSt42z0">
    <w:name w:val="WW8NumSt42z0"/>
    <w:uiPriority w:val="99"/>
    <w:rsid w:val="00F56CBC"/>
    <w:rPr>
      <w:rFonts w:ascii="Arial" w:hAnsi="Arial"/>
    </w:rPr>
  </w:style>
  <w:style w:type="character" w:customStyle="1" w:styleId="CarCar6">
    <w:name w:val="Car Car6"/>
    <w:uiPriority w:val="99"/>
    <w:rsid w:val="00F56CBC"/>
    <w:rPr>
      <w:lang w:val="es-ES"/>
    </w:rPr>
  </w:style>
  <w:style w:type="table" w:styleId="Tablaconcuadrcula">
    <w:name w:val="Table Grid"/>
    <w:basedOn w:val="Tablanormal"/>
    <w:uiPriority w:val="99"/>
    <w:rsid w:val="00F56CB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rCar1">
    <w:name w:val="Car Car1"/>
    <w:uiPriority w:val="99"/>
    <w:rsid w:val="00255C1C"/>
    <w:rPr>
      <w:rFonts w:ascii="Arial" w:hAnsi="Arial"/>
      <w:b/>
      <w:caps/>
      <w:sz w:val="24"/>
      <w:lang w:val="es-ES_tradnl" w:eastAsia="ar-SA" w:bidi="ar-SA"/>
    </w:rPr>
  </w:style>
  <w:style w:type="paragraph" w:customStyle="1" w:styleId="Textoindependiente33">
    <w:name w:val="Texto independiente 33"/>
    <w:basedOn w:val="Normal"/>
    <w:uiPriority w:val="99"/>
    <w:rsid w:val="00255C1C"/>
    <w:pPr>
      <w:widowControl w:val="0"/>
      <w:jc w:val="both"/>
    </w:pPr>
    <w:rPr>
      <w:rFonts w:ascii="Arial" w:hAnsi="Arial"/>
      <w:sz w:val="24"/>
    </w:rPr>
  </w:style>
  <w:style w:type="paragraph" w:customStyle="1" w:styleId="Car1">
    <w:name w:val="Car1"/>
    <w:basedOn w:val="Normal"/>
    <w:uiPriority w:val="99"/>
    <w:rsid w:val="00255C1C"/>
    <w:pPr>
      <w:spacing w:before="120" w:after="160" w:line="240" w:lineRule="exact"/>
      <w:jc w:val="both"/>
    </w:pPr>
    <w:rPr>
      <w:rFonts w:ascii="Tahoma" w:hAnsi="Tahoma" w:cs="Arial"/>
      <w:lang w:val="en-US"/>
    </w:rPr>
  </w:style>
  <w:style w:type="paragraph" w:customStyle="1" w:styleId="CarCar1CarCarCarCar1">
    <w:name w:val="Car Car1 Car Car Car Car1"/>
    <w:basedOn w:val="Normal"/>
    <w:uiPriority w:val="99"/>
    <w:rsid w:val="00255C1C"/>
    <w:pPr>
      <w:suppressAutoHyphens w:val="0"/>
      <w:spacing w:before="120" w:after="160" w:line="240" w:lineRule="exact"/>
      <w:jc w:val="both"/>
    </w:pPr>
    <w:rPr>
      <w:rFonts w:ascii="Tahoma" w:hAnsi="Tahoma" w:cs="Arial"/>
      <w:lang w:val="en-US"/>
    </w:rPr>
  </w:style>
  <w:style w:type="paragraph" w:customStyle="1" w:styleId="CarCarCarCarCarCarCar1">
    <w:name w:val="Car Car Car Car Car Car Car1"/>
    <w:basedOn w:val="Normal"/>
    <w:uiPriority w:val="99"/>
    <w:rsid w:val="00255C1C"/>
    <w:pPr>
      <w:suppressAutoHyphens w:val="0"/>
      <w:spacing w:after="160" w:line="240" w:lineRule="exact"/>
    </w:pPr>
    <w:rPr>
      <w:rFonts w:ascii="Tahoma" w:hAnsi="Tahoma"/>
      <w:lang w:val="en-US"/>
    </w:rPr>
  </w:style>
  <w:style w:type="paragraph" w:customStyle="1" w:styleId="Textodeglobo2">
    <w:name w:val="Texto de globo2"/>
    <w:basedOn w:val="Normal"/>
    <w:uiPriority w:val="99"/>
    <w:rsid w:val="00255C1C"/>
    <w:pPr>
      <w:spacing w:line="100" w:lineRule="atLeast"/>
    </w:pPr>
    <w:rPr>
      <w:rFonts w:ascii="Tahoma" w:hAnsi="Tahoma" w:cs="Tahoma"/>
      <w:kern w:val="1"/>
      <w:sz w:val="16"/>
      <w:szCs w:val="16"/>
      <w:lang w:val="es-ES_tradnl"/>
    </w:rPr>
  </w:style>
  <w:style w:type="character" w:customStyle="1" w:styleId="Fuentedeprrafopredeter8">
    <w:name w:val="Fuente de párrafo predeter.8"/>
    <w:uiPriority w:val="99"/>
    <w:rsid w:val="00415725"/>
  </w:style>
  <w:style w:type="character" w:customStyle="1" w:styleId="WW8Num4z1">
    <w:name w:val="WW8Num4z1"/>
    <w:uiPriority w:val="99"/>
    <w:rsid w:val="00415725"/>
    <w:rPr>
      <w:b/>
    </w:rPr>
  </w:style>
  <w:style w:type="character" w:customStyle="1" w:styleId="WW8Num16z1">
    <w:name w:val="WW8Num16z1"/>
    <w:uiPriority w:val="99"/>
    <w:rsid w:val="00415725"/>
    <w:rPr>
      <w:rFonts w:ascii="Wingdings" w:hAnsi="Wingdings"/>
      <w:b/>
    </w:rPr>
  </w:style>
  <w:style w:type="character" w:customStyle="1" w:styleId="WW8Num21z1">
    <w:name w:val="WW8Num21z1"/>
    <w:uiPriority w:val="99"/>
    <w:rsid w:val="00415725"/>
    <w:rPr>
      <w:rFonts w:ascii="Courier New" w:hAnsi="Courier New"/>
    </w:rPr>
  </w:style>
  <w:style w:type="character" w:customStyle="1" w:styleId="WW8Num25z2">
    <w:name w:val="WW8Num25z2"/>
    <w:uiPriority w:val="99"/>
    <w:rsid w:val="00415725"/>
    <w:rPr>
      <w:rFonts w:ascii="Wingdings" w:hAnsi="Wingdings"/>
    </w:rPr>
  </w:style>
  <w:style w:type="character" w:customStyle="1" w:styleId="Fuentedeprrafopredeter7">
    <w:name w:val="Fuente de párrafo predeter.7"/>
    <w:uiPriority w:val="99"/>
    <w:rsid w:val="00415725"/>
  </w:style>
  <w:style w:type="character" w:customStyle="1" w:styleId="WW8Num20z1">
    <w:name w:val="WW8Num20z1"/>
    <w:uiPriority w:val="99"/>
    <w:rsid w:val="00415725"/>
    <w:rPr>
      <w:rFonts w:ascii="Symbol" w:hAnsi="Symbol"/>
      <w:sz w:val="24"/>
      <w:lang w:val="es-MX"/>
    </w:rPr>
  </w:style>
  <w:style w:type="character" w:customStyle="1" w:styleId="WW8Num23z1">
    <w:name w:val="WW8Num23z1"/>
    <w:uiPriority w:val="99"/>
    <w:rsid w:val="00415725"/>
    <w:rPr>
      <w:rFonts w:ascii="OpenSymbol" w:hAnsi="OpenSymbol"/>
      <w:sz w:val="18"/>
    </w:rPr>
  </w:style>
  <w:style w:type="character" w:customStyle="1" w:styleId="WW8Num21z2">
    <w:name w:val="WW8Num21z2"/>
    <w:uiPriority w:val="99"/>
    <w:rsid w:val="00415725"/>
    <w:rPr>
      <w:rFonts w:ascii="Wingdings" w:hAnsi="Wingdings"/>
    </w:rPr>
  </w:style>
  <w:style w:type="character" w:customStyle="1" w:styleId="WW8Num22z3">
    <w:name w:val="WW8Num22z3"/>
    <w:uiPriority w:val="99"/>
    <w:rsid w:val="00415725"/>
    <w:rPr>
      <w:rFonts w:ascii="Symbol" w:hAnsi="Symbol"/>
    </w:rPr>
  </w:style>
  <w:style w:type="character" w:customStyle="1" w:styleId="WW8Num25z3">
    <w:name w:val="WW8Num25z3"/>
    <w:uiPriority w:val="99"/>
    <w:rsid w:val="00415725"/>
    <w:rPr>
      <w:rFonts w:ascii="Symbol" w:hAnsi="Symbol"/>
    </w:rPr>
  </w:style>
  <w:style w:type="character" w:customStyle="1" w:styleId="Fuentedeprrafopredeter6">
    <w:name w:val="Fuente de párrafo predeter.6"/>
    <w:uiPriority w:val="99"/>
    <w:rsid w:val="00415725"/>
  </w:style>
  <w:style w:type="character" w:customStyle="1" w:styleId="WW-Absatz-Standardschriftart11111111111111111111">
    <w:name w:val="WW-Absatz-Standardschriftart11111111111111111111"/>
    <w:uiPriority w:val="99"/>
    <w:rsid w:val="00415725"/>
  </w:style>
  <w:style w:type="character" w:customStyle="1" w:styleId="WW-Absatz-Standardschriftart111111111111111111111">
    <w:name w:val="WW-Absatz-Standardschriftart111111111111111111111"/>
    <w:uiPriority w:val="99"/>
    <w:rsid w:val="00415725"/>
  </w:style>
  <w:style w:type="character" w:customStyle="1" w:styleId="WW-Absatz-Standardschriftart1111111111111111111111">
    <w:name w:val="WW-Absatz-Standardschriftart1111111111111111111111"/>
    <w:uiPriority w:val="99"/>
    <w:rsid w:val="00415725"/>
  </w:style>
  <w:style w:type="character" w:customStyle="1" w:styleId="WW-Absatz-Standardschriftart11111111111111111111111">
    <w:name w:val="WW-Absatz-Standardschriftart11111111111111111111111"/>
    <w:uiPriority w:val="99"/>
    <w:rsid w:val="00415725"/>
  </w:style>
  <w:style w:type="character" w:customStyle="1" w:styleId="WW-Absatz-Standardschriftart111111111111111111111111">
    <w:name w:val="WW-Absatz-Standardschriftart111111111111111111111111"/>
    <w:uiPriority w:val="99"/>
    <w:rsid w:val="00415725"/>
  </w:style>
  <w:style w:type="character" w:customStyle="1" w:styleId="WW-Absatz-Standardschriftart1111111111111111111111111">
    <w:name w:val="WW-Absatz-Standardschriftart1111111111111111111111111"/>
    <w:uiPriority w:val="99"/>
    <w:rsid w:val="00415725"/>
  </w:style>
  <w:style w:type="character" w:customStyle="1" w:styleId="WW-Absatz-Standardschriftart11111111111111111111111111">
    <w:name w:val="WW-Absatz-Standardschriftart11111111111111111111111111"/>
    <w:uiPriority w:val="99"/>
    <w:rsid w:val="00415725"/>
  </w:style>
  <w:style w:type="character" w:customStyle="1" w:styleId="WW-Absatz-Standardschriftart111111111111111111111111111">
    <w:name w:val="WW-Absatz-Standardschriftart111111111111111111111111111"/>
    <w:uiPriority w:val="99"/>
    <w:rsid w:val="00415725"/>
  </w:style>
  <w:style w:type="character" w:customStyle="1" w:styleId="WW-Absatz-Standardschriftart1111111111111111111111111111">
    <w:name w:val="WW-Absatz-Standardschriftart1111111111111111111111111111"/>
    <w:uiPriority w:val="99"/>
    <w:rsid w:val="00415725"/>
  </w:style>
  <w:style w:type="character" w:customStyle="1" w:styleId="WW-Absatz-Standardschriftart11111111111111111111111111111">
    <w:name w:val="WW-Absatz-Standardschriftart11111111111111111111111111111"/>
    <w:uiPriority w:val="99"/>
    <w:rsid w:val="00415725"/>
  </w:style>
  <w:style w:type="character" w:customStyle="1" w:styleId="WW-Absatz-Standardschriftart111111111111111111111111111111">
    <w:name w:val="WW-Absatz-Standardschriftart111111111111111111111111111111"/>
    <w:uiPriority w:val="99"/>
    <w:rsid w:val="00415725"/>
  </w:style>
  <w:style w:type="character" w:customStyle="1" w:styleId="WW-Absatz-Standardschriftart1111111111111111111111111111111">
    <w:name w:val="WW-Absatz-Standardschriftart1111111111111111111111111111111"/>
    <w:uiPriority w:val="99"/>
    <w:rsid w:val="00415725"/>
  </w:style>
  <w:style w:type="character" w:customStyle="1" w:styleId="WW8Num45z3">
    <w:name w:val="WW8Num45z3"/>
    <w:uiPriority w:val="99"/>
    <w:rsid w:val="00415725"/>
    <w:rPr>
      <w:rFonts w:ascii="Symbol" w:hAnsi="Symbol"/>
    </w:rPr>
  </w:style>
  <w:style w:type="character" w:customStyle="1" w:styleId="WW8Num46z1">
    <w:name w:val="WW8Num46z1"/>
    <w:uiPriority w:val="99"/>
    <w:rsid w:val="00415725"/>
    <w:rPr>
      <w:rFonts w:ascii="Courier New" w:hAnsi="Courier New"/>
    </w:rPr>
  </w:style>
  <w:style w:type="character" w:customStyle="1" w:styleId="WW8Num46z3">
    <w:name w:val="WW8Num46z3"/>
    <w:uiPriority w:val="99"/>
    <w:rsid w:val="00415725"/>
    <w:rPr>
      <w:rFonts w:ascii="Symbol" w:hAnsi="Symbol"/>
    </w:rPr>
  </w:style>
  <w:style w:type="character" w:customStyle="1" w:styleId="WW8Num47z1">
    <w:name w:val="WW8Num47z1"/>
    <w:uiPriority w:val="99"/>
    <w:rsid w:val="00415725"/>
    <w:rPr>
      <w:rFonts w:ascii="Courier New" w:hAnsi="Courier New"/>
    </w:rPr>
  </w:style>
  <w:style w:type="character" w:customStyle="1" w:styleId="WW8Num47z2">
    <w:name w:val="WW8Num47z2"/>
    <w:uiPriority w:val="99"/>
    <w:rsid w:val="00415725"/>
    <w:rPr>
      <w:rFonts w:ascii="Wingdings" w:hAnsi="Wingdings"/>
    </w:rPr>
  </w:style>
  <w:style w:type="character" w:customStyle="1" w:styleId="WW8Num48z1">
    <w:name w:val="WW8Num48z1"/>
    <w:uiPriority w:val="99"/>
    <w:rsid w:val="00415725"/>
    <w:rPr>
      <w:rFonts w:ascii="Courier New" w:hAnsi="Courier New"/>
    </w:rPr>
  </w:style>
  <w:style w:type="character" w:customStyle="1" w:styleId="WW8Num48z2">
    <w:name w:val="WW8Num48z2"/>
    <w:uiPriority w:val="99"/>
    <w:rsid w:val="00415725"/>
    <w:rPr>
      <w:rFonts w:ascii="Wingdings" w:hAnsi="Wingdings"/>
    </w:rPr>
  </w:style>
  <w:style w:type="character" w:customStyle="1" w:styleId="WW8Num54z1">
    <w:name w:val="WW8Num54z1"/>
    <w:uiPriority w:val="99"/>
    <w:rsid w:val="00415725"/>
    <w:rPr>
      <w:rFonts w:ascii="Courier New" w:hAnsi="Courier New"/>
    </w:rPr>
  </w:style>
  <w:style w:type="character" w:customStyle="1" w:styleId="WW8Num54z3">
    <w:name w:val="WW8Num54z3"/>
    <w:uiPriority w:val="99"/>
    <w:rsid w:val="00415725"/>
    <w:rPr>
      <w:rFonts w:ascii="Symbol" w:hAnsi="Symbol"/>
    </w:rPr>
  </w:style>
  <w:style w:type="character" w:customStyle="1" w:styleId="WW8Num58z1">
    <w:name w:val="WW8Num58z1"/>
    <w:uiPriority w:val="99"/>
    <w:rsid w:val="00415725"/>
    <w:rPr>
      <w:rFonts w:ascii="Courier New" w:hAnsi="Courier New"/>
    </w:rPr>
  </w:style>
  <w:style w:type="character" w:customStyle="1" w:styleId="WW8Num58z2">
    <w:name w:val="WW8Num58z2"/>
    <w:uiPriority w:val="99"/>
    <w:rsid w:val="00415725"/>
    <w:rPr>
      <w:rFonts w:ascii="Wingdings" w:hAnsi="Wingdings"/>
    </w:rPr>
  </w:style>
  <w:style w:type="character" w:customStyle="1" w:styleId="WW-Absatz-Standardschriftart11111111111111111111111111111111">
    <w:name w:val="WW-Absatz-Standardschriftart11111111111111111111111111111111"/>
    <w:uiPriority w:val="99"/>
    <w:rsid w:val="00415725"/>
  </w:style>
  <w:style w:type="character" w:customStyle="1" w:styleId="WW-Absatz-Standardschriftart111111111111111111111111111111111">
    <w:name w:val="WW-Absatz-Standardschriftart111111111111111111111111111111111"/>
    <w:uiPriority w:val="99"/>
    <w:rsid w:val="00415725"/>
  </w:style>
  <w:style w:type="character" w:customStyle="1" w:styleId="WW-Absatz-Standardschriftart1111111111111111111111111111111111">
    <w:name w:val="WW-Absatz-Standardschriftart1111111111111111111111111111111111"/>
    <w:uiPriority w:val="99"/>
    <w:rsid w:val="00415725"/>
  </w:style>
  <w:style w:type="character" w:customStyle="1" w:styleId="WW-Absatz-Standardschriftart11111111111111111111111111111111111">
    <w:name w:val="WW-Absatz-Standardschriftart11111111111111111111111111111111111"/>
    <w:uiPriority w:val="99"/>
    <w:rsid w:val="00415725"/>
  </w:style>
  <w:style w:type="character" w:customStyle="1" w:styleId="RTFNum21">
    <w:name w:val="RTF_Num 2 1"/>
    <w:uiPriority w:val="99"/>
    <w:rsid w:val="00415725"/>
    <w:rPr>
      <w:rFonts w:ascii="Verdana" w:hAnsi="Verdana"/>
      <w:sz w:val="24"/>
      <w:lang w:val="en-US"/>
    </w:rPr>
  </w:style>
  <w:style w:type="character" w:customStyle="1" w:styleId="RTFNum22">
    <w:name w:val="RTF_Num 2 2"/>
    <w:uiPriority w:val="99"/>
    <w:rsid w:val="00415725"/>
    <w:rPr>
      <w:sz w:val="24"/>
      <w:lang w:val="es-MX"/>
    </w:rPr>
  </w:style>
  <w:style w:type="character" w:customStyle="1" w:styleId="RTFNum23">
    <w:name w:val="RTF_Num 2 3"/>
    <w:uiPriority w:val="99"/>
    <w:rsid w:val="00415725"/>
    <w:rPr>
      <w:sz w:val="24"/>
      <w:lang w:val="es-MX"/>
    </w:rPr>
  </w:style>
  <w:style w:type="character" w:customStyle="1" w:styleId="RTFNum24">
    <w:name w:val="RTF_Num 2 4"/>
    <w:uiPriority w:val="99"/>
    <w:rsid w:val="00415725"/>
    <w:rPr>
      <w:sz w:val="24"/>
      <w:lang w:val="es-MX"/>
    </w:rPr>
  </w:style>
  <w:style w:type="character" w:customStyle="1" w:styleId="RTFNum25">
    <w:name w:val="RTF_Num 2 5"/>
    <w:uiPriority w:val="99"/>
    <w:rsid w:val="00415725"/>
    <w:rPr>
      <w:sz w:val="24"/>
      <w:lang w:val="es-MX"/>
    </w:rPr>
  </w:style>
  <w:style w:type="character" w:customStyle="1" w:styleId="RTFNum26">
    <w:name w:val="RTF_Num 2 6"/>
    <w:uiPriority w:val="99"/>
    <w:rsid w:val="00415725"/>
    <w:rPr>
      <w:sz w:val="24"/>
      <w:lang w:val="es-MX"/>
    </w:rPr>
  </w:style>
  <w:style w:type="character" w:customStyle="1" w:styleId="RTFNum27">
    <w:name w:val="RTF_Num 2 7"/>
    <w:uiPriority w:val="99"/>
    <w:rsid w:val="00415725"/>
    <w:rPr>
      <w:sz w:val="24"/>
      <w:lang w:val="es-MX"/>
    </w:rPr>
  </w:style>
  <w:style w:type="character" w:customStyle="1" w:styleId="RTFNum28">
    <w:name w:val="RTF_Num 2 8"/>
    <w:uiPriority w:val="99"/>
    <w:rsid w:val="00415725"/>
    <w:rPr>
      <w:sz w:val="24"/>
      <w:lang w:val="es-MX"/>
    </w:rPr>
  </w:style>
  <w:style w:type="character" w:customStyle="1" w:styleId="RTFNum29">
    <w:name w:val="RTF_Num 2 9"/>
    <w:uiPriority w:val="99"/>
    <w:rsid w:val="00415725"/>
    <w:rPr>
      <w:sz w:val="24"/>
      <w:lang w:val="es-MX"/>
    </w:rPr>
  </w:style>
  <w:style w:type="character" w:customStyle="1" w:styleId="RTFNum210">
    <w:name w:val="RTF_Num 2 10"/>
    <w:uiPriority w:val="99"/>
    <w:rsid w:val="00415725"/>
    <w:rPr>
      <w:sz w:val="24"/>
      <w:lang w:val="es-MX"/>
    </w:rPr>
  </w:style>
  <w:style w:type="paragraph" w:customStyle="1" w:styleId="Encabezado8">
    <w:name w:val="Encabezado8"/>
    <w:basedOn w:val="Normal"/>
    <w:next w:val="Textoindependiente"/>
    <w:uiPriority w:val="99"/>
    <w:rsid w:val="00415725"/>
    <w:pPr>
      <w:keepNext/>
      <w:spacing w:before="240" w:after="120"/>
    </w:pPr>
    <w:rPr>
      <w:rFonts w:ascii="Arial" w:hAnsi="Arial" w:cs="Tahoma"/>
      <w:sz w:val="28"/>
      <w:szCs w:val="28"/>
    </w:rPr>
  </w:style>
  <w:style w:type="paragraph" w:customStyle="1" w:styleId="Encabezado7">
    <w:name w:val="Encabezado7"/>
    <w:basedOn w:val="Normal"/>
    <w:next w:val="Textoindependiente"/>
    <w:uiPriority w:val="99"/>
    <w:rsid w:val="00415725"/>
    <w:pPr>
      <w:keepNext/>
      <w:spacing w:before="240" w:after="120"/>
    </w:pPr>
    <w:rPr>
      <w:rFonts w:ascii="Arial" w:hAnsi="Arial" w:cs="Mangal"/>
      <w:sz w:val="28"/>
      <w:szCs w:val="28"/>
    </w:rPr>
  </w:style>
  <w:style w:type="paragraph" w:customStyle="1" w:styleId="Encabezado6">
    <w:name w:val="Encabezado6"/>
    <w:basedOn w:val="Normal"/>
    <w:next w:val="Textoindependiente"/>
    <w:uiPriority w:val="99"/>
    <w:rsid w:val="00415725"/>
    <w:pPr>
      <w:keepNext/>
      <w:spacing w:before="240" w:after="120"/>
    </w:pPr>
    <w:rPr>
      <w:rFonts w:ascii="Arial" w:hAnsi="Arial" w:cs="Tahoma"/>
      <w:sz w:val="28"/>
      <w:szCs w:val="28"/>
    </w:rPr>
  </w:style>
  <w:style w:type="paragraph" w:customStyle="1" w:styleId="Encabezado9">
    <w:name w:val="Encabezado9"/>
    <w:basedOn w:val="Normal"/>
    <w:uiPriority w:val="99"/>
    <w:rsid w:val="00415725"/>
    <w:pPr>
      <w:tabs>
        <w:tab w:val="center" w:pos="4419"/>
        <w:tab w:val="right" w:pos="8838"/>
      </w:tabs>
    </w:pPr>
    <w:rPr>
      <w:sz w:val="24"/>
      <w:szCs w:val="24"/>
    </w:rPr>
  </w:style>
  <w:style w:type="paragraph" w:styleId="Textocomentario">
    <w:name w:val="annotation text"/>
    <w:basedOn w:val="Normal"/>
    <w:link w:val="TextocomentarioCar"/>
    <w:uiPriority w:val="99"/>
    <w:rsid w:val="00755EB1"/>
    <w:pPr>
      <w:suppressAutoHyphens w:val="0"/>
    </w:pPr>
    <w:rPr>
      <w:lang w:eastAsia="es-ES"/>
    </w:rPr>
  </w:style>
  <w:style w:type="character" w:customStyle="1" w:styleId="TextocomentarioCar">
    <w:name w:val="Texto comentario Car"/>
    <w:basedOn w:val="Fuentedeprrafopredeter"/>
    <w:link w:val="Textocomentario"/>
    <w:uiPriority w:val="99"/>
    <w:semiHidden/>
    <w:locked/>
    <w:rsid w:val="00910ED5"/>
    <w:rPr>
      <w:rFonts w:cs="Times New Roman"/>
      <w:sz w:val="20"/>
      <w:szCs w:val="20"/>
      <w:lang w:val="es-ES" w:eastAsia="ar-SA" w:bidi="ar-SA"/>
    </w:rPr>
  </w:style>
  <w:style w:type="paragraph" w:customStyle="1" w:styleId="xl65">
    <w:name w:val="xl65"/>
    <w:basedOn w:val="Normal"/>
    <w:uiPriority w:val="99"/>
    <w:rsid w:val="00186465"/>
    <w:pPr>
      <w:suppressAutoHyphens w:val="0"/>
      <w:spacing w:before="100" w:beforeAutospacing="1" w:after="100" w:afterAutospacing="1"/>
      <w:textAlignment w:val="center"/>
    </w:pPr>
    <w:rPr>
      <w:sz w:val="16"/>
      <w:szCs w:val="16"/>
      <w:lang w:val="es-MX" w:eastAsia="es-MX"/>
    </w:rPr>
  </w:style>
  <w:style w:type="paragraph" w:customStyle="1" w:styleId="xl67">
    <w:name w:val="xl67"/>
    <w:basedOn w:val="Normal"/>
    <w:uiPriority w:val="99"/>
    <w:rsid w:val="00186465"/>
    <w:pPr>
      <w:suppressAutoHyphens w:val="0"/>
      <w:spacing w:before="100" w:beforeAutospacing="1" w:after="100" w:afterAutospacing="1"/>
      <w:jc w:val="center"/>
      <w:textAlignment w:val="center"/>
    </w:pPr>
    <w:rPr>
      <w:sz w:val="16"/>
      <w:szCs w:val="16"/>
      <w:lang w:val="es-MX" w:eastAsia="es-MX"/>
    </w:rPr>
  </w:style>
  <w:style w:type="paragraph" w:customStyle="1" w:styleId="xl68">
    <w:name w:val="xl68"/>
    <w:basedOn w:val="Normal"/>
    <w:uiPriority w:val="99"/>
    <w:rsid w:val="00186465"/>
    <w:pPr>
      <w:pBdr>
        <w:top w:val="single" w:sz="8" w:space="0" w:color="808080"/>
        <w:bottom w:val="single" w:sz="8" w:space="0" w:color="808080"/>
      </w:pBdr>
      <w:suppressAutoHyphens w:val="0"/>
      <w:spacing w:before="100" w:beforeAutospacing="1" w:after="100" w:afterAutospacing="1"/>
      <w:jc w:val="center"/>
      <w:textAlignment w:val="center"/>
    </w:pPr>
    <w:rPr>
      <w:b/>
      <w:bCs/>
      <w:color w:val="000080"/>
      <w:sz w:val="16"/>
      <w:szCs w:val="16"/>
      <w:lang w:val="es-MX" w:eastAsia="es-MX"/>
    </w:rPr>
  </w:style>
  <w:style w:type="paragraph" w:customStyle="1" w:styleId="xl69">
    <w:name w:val="xl69"/>
    <w:basedOn w:val="Normal"/>
    <w:uiPriority w:val="99"/>
    <w:rsid w:val="00186465"/>
    <w:pPr>
      <w:pBdr>
        <w:top w:val="single" w:sz="8" w:space="0" w:color="808080"/>
        <w:bottom w:val="single" w:sz="8" w:space="0" w:color="808080"/>
      </w:pBdr>
      <w:suppressAutoHyphens w:val="0"/>
      <w:spacing w:before="100" w:beforeAutospacing="1" w:after="100" w:afterAutospacing="1"/>
      <w:jc w:val="center"/>
      <w:textAlignment w:val="center"/>
    </w:pPr>
    <w:rPr>
      <w:b/>
      <w:bCs/>
      <w:color w:val="000080"/>
      <w:sz w:val="16"/>
      <w:szCs w:val="16"/>
      <w:lang w:val="es-MX" w:eastAsia="es-MX"/>
    </w:rPr>
  </w:style>
  <w:style w:type="paragraph" w:customStyle="1" w:styleId="xl70">
    <w:name w:val="xl70"/>
    <w:basedOn w:val="Normal"/>
    <w:uiPriority w:val="99"/>
    <w:rsid w:val="00186465"/>
    <w:pPr>
      <w:pBdr>
        <w:top w:val="single" w:sz="4" w:space="0" w:color="000000"/>
        <w:left w:val="single" w:sz="4" w:space="0" w:color="000000"/>
        <w:bottom w:val="single" w:sz="4" w:space="0" w:color="000000"/>
        <w:right w:val="single" w:sz="4" w:space="0" w:color="000000"/>
      </w:pBdr>
      <w:shd w:val="clear" w:color="FFFF00" w:fill="FFFF99"/>
      <w:suppressAutoHyphens w:val="0"/>
      <w:spacing w:before="100" w:beforeAutospacing="1" w:after="100" w:afterAutospacing="1"/>
      <w:jc w:val="center"/>
      <w:textAlignment w:val="center"/>
    </w:pPr>
    <w:rPr>
      <w:sz w:val="24"/>
      <w:szCs w:val="24"/>
      <w:lang w:val="es-MX" w:eastAsia="es-MX"/>
    </w:rPr>
  </w:style>
  <w:style w:type="paragraph" w:customStyle="1" w:styleId="xl71">
    <w:name w:val="xl71"/>
    <w:basedOn w:val="Normal"/>
    <w:uiPriority w:val="99"/>
    <w:rsid w:val="0018646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24"/>
      <w:szCs w:val="24"/>
      <w:lang w:val="es-MX" w:eastAsia="es-MX"/>
    </w:rPr>
  </w:style>
  <w:style w:type="paragraph" w:customStyle="1" w:styleId="xl72">
    <w:name w:val="xl72"/>
    <w:basedOn w:val="Normal"/>
    <w:uiPriority w:val="99"/>
    <w:rsid w:val="0018646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24"/>
      <w:szCs w:val="24"/>
      <w:lang w:val="es-MX" w:eastAsia="es-MX"/>
    </w:rPr>
  </w:style>
  <w:style w:type="paragraph" w:customStyle="1" w:styleId="xl73">
    <w:name w:val="xl73"/>
    <w:basedOn w:val="Normal"/>
    <w:uiPriority w:val="99"/>
    <w:rsid w:val="00186465"/>
    <w:pPr>
      <w:suppressAutoHyphens w:val="0"/>
      <w:spacing w:before="100" w:beforeAutospacing="1" w:after="100" w:afterAutospacing="1"/>
      <w:jc w:val="center"/>
    </w:pPr>
    <w:rPr>
      <w:sz w:val="24"/>
      <w:szCs w:val="24"/>
      <w:lang w:val="es-MX" w:eastAsia="es-MX"/>
    </w:rPr>
  </w:style>
  <w:style w:type="paragraph" w:customStyle="1" w:styleId="xl74">
    <w:name w:val="xl74"/>
    <w:basedOn w:val="Normal"/>
    <w:uiPriority w:val="99"/>
    <w:rsid w:val="00186465"/>
    <w:pPr>
      <w:pBdr>
        <w:left w:val="single" w:sz="4" w:space="0" w:color="000000"/>
        <w:right w:val="single" w:sz="4" w:space="0" w:color="000000"/>
      </w:pBdr>
      <w:suppressAutoHyphens w:val="0"/>
      <w:spacing w:before="100" w:beforeAutospacing="1" w:after="100" w:afterAutospacing="1"/>
      <w:textAlignment w:val="top"/>
    </w:pPr>
    <w:rPr>
      <w:sz w:val="24"/>
      <w:szCs w:val="24"/>
      <w:lang w:val="es-MX" w:eastAsia="es-MX"/>
    </w:rPr>
  </w:style>
  <w:style w:type="character" w:styleId="Refdecomentario">
    <w:name w:val="annotation reference"/>
    <w:basedOn w:val="Fuentedeprrafopredeter"/>
    <w:uiPriority w:val="99"/>
    <w:semiHidden/>
    <w:unhideWhenUsed/>
    <w:locked/>
    <w:rsid w:val="004C715F"/>
    <w:rPr>
      <w:sz w:val="16"/>
      <w:szCs w:val="16"/>
    </w:rPr>
  </w:style>
  <w:style w:type="paragraph" w:styleId="Asuntodelcomentario">
    <w:name w:val="annotation subject"/>
    <w:basedOn w:val="Textocomentario"/>
    <w:next w:val="Textocomentario"/>
    <w:link w:val="AsuntodelcomentarioCar"/>
    <w:uiPriority w:val="99"/>
    <w:semiHidden/>
    <w:unhideWhenUsed/>
    <w:locked/>
    <w:rsid w:val="004C715F"/>
    <w:pPr>
      <w:suppressAutoHyphens/>
    </w:pPr>
    <w:rPr>
      <w:b/>
      <w:bCs/>
      <w:lang w:eastAsia="ar-SA"/>
    </w:rPr>
  </w:style>
  <w:style w:type="character" w:customStyle="1" w:styleId="AsuntodelcomentarioCar">
    <w:name w:val="Asunto del comentario Car"/>
    <w:basedOn w:val="TextocomentarioCar"/>
    <w:link w:val="Asuntodelcomentario"/>
    <w:uiPriority w:val="99"/>
    <w:semiHidden/>
    <w:rsid w:val="004C715F"/>
    <w:rPr>
      <w:rFonts w:cs="Times New Roman"/>
      <w:b/>
      <w:bCs/>
      <w:sz w:val="20"/>
      <w:szCs w:val="20"/>
      <w:lang w:val="es-ES" w:eastAsia="ar-SA" w:bidi="ar-SA"/>
    </w:rPr>
  </w:style>
  <w:style w:type="paragraph" w:styleId="TtulodeTDC">
    <w:name w:val="TOC Heading"/>
    <w:basedOn w:val="Ttulo1"/>
    <w:next w:val="Normal"/>
    <w:uiPriority w:val="39"/>
    <w:unhideWhenUsed/>
    <w:qFormat/>
    <w:rsid w:val="00A35AE7"/>
    <w:pPr>
      <w:keepLines/>
      <w:suppressAutoHyphens w:val="0"/>
      <w:spacing w:before="360" w:after="0" w:line="276" w:lineRule="auto"/>
      <w:jc w:val="center"/>
      <w:outlineLvl w:val="9"/>
    </w:pPr>
    <w:rPr>
      <w:rFonts w:asciiTheme="majorHAnsi" w:eastAsiaTheme="majorEastAsia" w:hAnsiTheme="majorHAnsi" w:cstheme="majorBidi"/>
      <w:color w:val="9D4933" w:themeColor="accent1" w:themeShade="BF"/>
      <w:kern w:val="0"/>
      <w:szCs w:val="28"/>
      <w:lang w:val="es-MX" w:eastAsia="es-MX"/>
    </w:rPr>
  </w:style>
  <w:style w:type="character" w:styleId="Textodelmarcadordeposicin">
    <w:name w:val="Placeholder Text"/>
    <w:basedOn w:val="Fuentedeprrafopredeter"/>
    <w:uiPriority w:val="99"/>
    <w:semiHidden/>
    <w:rsid w:val="00980F72"/>
    <w:rPr>
      <w:color w:val="808080"/>
    </w:rPr>
  </w:style>
  <w:style w:type="paragraph" w:customStyle="1" w:styleId="Default">
    <w:name w:val="Default"/>
    <w:rsid w:val="009F3892"/>
    <w:pPr>
      <w:autoSpaceDE w:val="0"/>
      <w:autoSpaceDN w:val="0"/>
      <w:adjustRightInd w:val="0"/>
    </w:pPr>
    <w:rPr>
      <w:rFonts w:ascii="Arial" w:hAnsi="Arial" w:cs="Arial"/>
      <w:color w:val="000000"/>
      <w:sz w:val="24"/>
      <w:szCs w:val="24"/>
      <w:lang w:val="es-MX"/>
    </w:rPr>
  </w:style>
  <w:style w:type="paragraph" w:styleId="Revisin">
    <w:name w:val="Revision"/>
    <w:hidden/>
    <w:uiPriority w:val="99"/>
    <w:semiHidden/>
    <w:rsid w:val="00DF0B46"/>
    <w:rPr>
      <w:sz w:val="20"/>
      <w:szCs w:val="20"/>
      <w:lang w:val="es-ES" w:eastAsia="ar-SA"/>
    </w:rPr>
  </w:style>
  <w:style w:type="paragraph" w:styleId="Sangra2detindependiente">
    <w:name w:val="Body Text Indent 2"/>
    <w:basedOn w:val="Normal"/>
    <w:link w:val="Sangra2detindependienteCar"/>
    <w:uiPriority w:val="99"/>
    <w:unhideWhenUsed/>
    <w:locked/>
    <w:rsid w:val="00DA3E9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A3E91"/>
    <w:rPr>
      <w:sz w:val="20"/>
      <w:szCs w:val="20"/>
      <w:lang w:val="es-ES" w:eastAsia="ar-SA"/>
    </w:rPr>
  </w:style>
  <w:style w:type="table" w:customStyle="1" w:styleId="Tablaconcuadrcula1">
    <w:name w:val="Tabla con cuadrícula1"/>
    <w:basedOn w:val="Tablanormal"/>
    <w:rsid w:val="006D7E93"/>
    <w:rPr>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845663">
      <w:bodyDiv w:val="1"/>
      <w:marLeft w:val="0"/>
      <w:marRight w:val="0"/>
      <w:marTop w:val="0"/>
      <w:marBottom w:val="0"/>
      <w:divBdr>
        <w:top w:val="none" w:sz="0" w:space="0" w:color="auto"/>
        <w:left w:val="none" w:sz="0" w:space="0" w:color="auto"/>
        <w:bottom w:val="none" w:sz="0" w:space="0" w:color="auto"/>
        <w:right w:val="none" w:sz="0" w:space="0" w:color="auto"/>
      </w:divBdr>
    </w:div>
    <w:div w:id="478378598">
      <w:marLeft w:val="0"/>
      <w:marRight w:val="0"/>
      <w:marTop w:val="0"/>
      <w:marBottom w:val="0"/>
      <w:divBdr>
        <w:top w:val="none" w:sz="0" w:space="0" w:color="auto"/>
        <w:left w:val="none" w:sz="0" w:space="0" w:color="auto"/>
        <w:bottom w:val="none" w:sz="0" w:space="0" w:color="auto"/>
        <w:right w:val="none" w:sz="0" w:space="0" w:color="auto"/>
      </w:divBdr>
    </w:div>
    <w:div w:id="478378599">
      <w:marLeft w:val="0"/>
      <w:marRight w:val="0"/>
      <w:marTop w:val="0"/>
      <w:marBottom w:val="0"/>
      <w:divBdr>
        <w:top w:val="none" w:sz="0" w:space="0" w:color="auto"/>
        <w:left w:val="none" w:sz="0" w:space="0" w:color="auto"/>
        <w:bottom w:val="none" w:sz="0" w:space="0" w:color="auto"/>
        <w:right w:val="none" w:sz="0" w:space="0" w:color="auto"/>
      </w:divBdr>
    </w:div>
    <w:div w:id="478378600">
      <w:marLeft w:val="0"/>
      <w:marRight w:val="0"/>
      <w:marTop w:val="0"/>
      <w:marBottom w:val="0"/>
      <w:divBdr>
        <w:top w:val="none" w:sz="0" w:space="0" w:color="auto"/>
        <w:left w:val="none" w:sz="0" w:space="0" w:color="auto"/>
        <w:bottom w:val="none" w:sz="0" w:space="0" w:color="auto"/>
        <w:right w:val="none" w:sz="0" w:space="0" w:color="auto"/>
      </w:divBdr>
    </w:div>
    <w:div w:id="478378601">
      <w:marLeft w:val="0"/>
      <w:marRight w:val="0"/>
      <w:marTop w:val="0"/>
      <w:marBottom w:val="0"/>
      <w:divBdr>
        <w:top w:val="none" w:sz="0" w:space="0" w:color="auto"/>
        <w:left w:val="none" w:sz="0" w:space="0" w:color="auto"/>
        <w:bottom w:val="none" w:sz="0" w:space="0" w:color="auto"/>
        <w:right w:val="none" w:sz="0" w:space="0" w:color="auto"/>
      </w:divBdr>
    </w:div>
    <w:div w:id="478378602">
      <w:marLeft w:val="0"/>
      <w:marRight w:val="0"/>
      <w:marTop w:val="0"/>
      <w:marBottom w:val="0"/>
      <w:divBdr>
        <w:top w:val="none" w:sz="0" w:space="0" w:color="auto"/>
        <w:left w:val="none" w:sz="0" w:space="0" w:color="auto"/>
        <w:bottom w:val="none" w:sz="0" w:space="0" w:color="auto"/>
        <w:right w:val="none" w:sz="0" w:space="0" w:color="auto"/>
      </w:divBdr>
    </w:div>
    <w:div w:id="625280117">
      <w:bodyDiv w:val="1"/>
      <w:marLeft w:val="0"/>
      <w:marRight w:val="0"/>
      <w:marTop w:val="0"/>
      <w:marBottom w:val="0"/>
      <w:divBdr>
        <w:top w:val="none" w:sz="0" w:space="0" w:color="auto"/>
        <w:left w:val="none" w:sz="0" w:space="0" w:color="auto"/>
        <w:bottom w:val="none" w:sz="0" w:space="0" w:color="auto"/>
        <w:right w:val="none" w:sz="0" w:space="0" w:color="auto"/>
      </w:divBdr>
    </w:div>
    <w:div w:id="761950192">
      <w:bodyDiv w:val="1"/>
      <w:marLeft w:val="0"/>
      <w:marRight w:val="0"/>
      <w:marTop w:val="0"/>
      <w:marBottom w:val="0"/>
      <w:divBdr>
        <w:top w:val="none" w:sz="0" w:space="0" w:color="auto"/>
        <w:left w:val="none" w:sz="0" w:space="0" w:color="auto"/>
        <w:bottom w:val="none" w:sz="0" w:space="0" w:color="auto"/>
        <w:right w:val="none" w:sz="0" w:space="0" w:color="auto"/>
      </w:divBdr>
    </w:div>
    <w:div w:id="950085042">
      <w:bodyDiv w:val="1"/>
      <w:marLeft w:val="0"/>
      <w:marRight w:val="0"/>
      <w:marTop w:val="0"/>
      <w:marBottom w:val="0"/>
      <w:divBdr>
        <w:top w:val="none" w:sz="0" w:space="0" w:color="auto"/>
        <w:left w:val="none" w:sz="0" w:space="0" w:color="auto"/>
        <w:bottom w:val="none" w:sz="0" w:space="0" w:color="auto"/>
        <w:right w:val="none" w:sz="0" w:space="0" w:color="auto"/>
      </w:divBdr>
    </w:div>
    <w:div w:id="1407070980">
      <w:bodyDiv w:val="1"/>
      <w:marLeft w:val="0"/>
      <w:marRight w:val="0"/>
      <w:marTop w:val="0"/>
      <w:marBottom w:val="0"/>
      <w:divBdr>
        <w:top w:val="none" w:sz="0" w:space="0" w:color="auto"/>
        <w:left w:val="none" w:sz="0" w:space="0" w:color="auto"/>
        <w:bottom w:val="none" w:sz="0" w:space="0" w:color="auto"/>
        <w:right w:val="none" w:sz="0" w:space="0" w:color="auto"/>
      </w:divBdr>
      <w:divsChild>
        <w:div w:id="1669477322">
          <w:marLeft w:val="4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package" Target="embeddings/Diapositiva_de_Microsoft_PowerPoint1.sldx"/><Relationship Id="rId34" Type="http://schemas.openxmlformats.org/officeDocument/2006/relationships/image" Target="media/image11.emf"/><Relationship Id="rId42" Type="http://schemas.openxmlformats.org/officeDocument/2006/relationships/image" Target="media/image15.png"/><Relationship Id="rId47" Type="http://schemas.microsoft.com/office/2007/relationships/hdphoto" Target="media/hdphoto11.wdp"/><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alberto.ponce@jalisco.gob.mx" TargetMode="External"/><Relationship Id="rId29" Type="http://schemas.microsoft.com/office/2007/relationships/hdphoto" Target="media/hdphoto4.wdp"/><Relationship Id="rId11" Type="http://schemas.openxmlformats.org/officeDocument/2006/relationships/hyperlink" Target="mailto:base.saludjalisco@jalisco.gob.mx" TargetMode="External"/><Relationship Id="rId24" Type="http://schemas.openxmlformats.org/officeDocument/2006/relationships/image" Target="media/image5.png"/><Relationship Id="rId32" Type="http://schemas.openxmlformats.org/officeDocument/2006/relationships/image" Target="media/image9.jpeg"/><Relationship Id="rId37" Type="http://schemas.microsoft.com/office/2007/relationships/hdphoto" Target="media/hdphoto6.wdp"/><Relationship Id="rId40" Type="http://schemas.openxmlformats.org/officeDocument/2006/relationships/image" Target="media/image14.jpeg"/><Relationship Id="rId45" Type="http://schemas.microsoft.com/office/2007/relationships/hdphoto" Target="media/hdphoto10.wdp"/><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0.png"/><Relationship Id="rId19" Type="http://schemas.openxmlformats.org/officeDocument/2006/relationships/footer" Target="footer2.xml"/><Relationship Id="rId14" Type="http://schemas.openxmlformats.org/officeDocument/2006/relationships/hyperlink" Target="http://www.jalisco.gob.mx/es/tramites/listado?keyword=registro+en+el+padron+de+proveedores" TargetMode="External"/><Relationship Id="rId22" Type="http://schemas.openxmlformats.org/officeDocument/2006/relationships/image" Target="media/image4.emf"/><Relationship Id="rId27" Type="http://schemas.microsoft.com/office/2007/relationships/hdphoto" Target="media/hdphoto3.wdp"/><Relationship Id="rId30" Type="http://schemas.openxmlformats.org/officeDocument/2006/relationships/image" Target="media/image8.png"/><Relationship Id="rId35" Type="http://schemas.openxmlformats.org/officeDocument/2006/relationships/package" Target="embeddings/Diapositiva_de_Microsoft_PowerPoint3.sldx"/><Relationship Id="rId43" Type="http://schemas.microsoft.com/office/2007/relationships/hdphoto" Target="media/hdphoto9.wdp"/><Relationship Id="rId48" Type="http://schemas.openxmlformats.org/officeDocument/2006/relationships/image" Target="media/image18.jpeg"/><Relationship Id="rId56" Type="http://schemas.openxmlformats.org/officeDocument/2006/relationships/image" Target="media/image25.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0.emf"/><Relationship Id="rId3" Type="http://schemas.openxmlformats.org/officeDocument/2006/relationships/numbering" Target="numbering.xml"/><Relationship Id="rId12" Type="http://schemas.openxmlformats.org/officeDocument/2006/relationships/hyperlink" Target="mailto:alberto.ponce@jalisco.gob.mx" TargetMode="External"/><Relationship Id="rId17" Type="http://schemas.openxmlformats.org/officeDocument/2006/relationships/hyperlink" Target="mailto:martin.iniguez@jalisco.gob.mx" TargetMode="External"/><Relationship Id="rId25" Type="http://schemas.microsoft.com/office/2007/relationships/hdphoto" Target="media/hdphoto2.wdp"/><Relationship Id="rId33" Type="http://schemas.openxmlformats.org/officeDocument/2006/relationships/image" Target="media/image10.png"/><Relationship Id="rId38" Type="http://schemas.openxmlformats.org/officeDocument/2006/relationships/image" Target="media/image13.jpeg"/><Relationship Id="rId46" Type="http://schemas.openxmlformats.org/officeDocument/2006/relationships/image" Target="media/image17.png"/><Relationship Id="rId59" Type="http://schemas.openxmlformats.org/officeDocument/2006/relationships/image" Target="media/image28.png"/><Relationship Id="rId20" Type="http://schemas.openxmlformats.org/officeDocument/2006/relationships/image" Target="media/image3.emf"/><Relationship Id="rId41" Type="http://schemas.microsoft.com/office/2007/relationships/hdphoto" Target="media/hdphoto8.wdp"/><Relationship Id="rId54" Type="http://schemas.openxmlformats.org/officeDocument/2006/relationships/image" Target="media/image23.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base.saludjalisco@jalisco.gob.mx" TargetMode="External"/><Relationship Id="rId23" Type="http://schemas.openxmlformats.org/officeDocument/2006/relationships/package" Target="embeddings/Diapositiva_de_Microsoft_PowerPoint2.sldx"/><Relationship Id="rId28" Type="http://schemas.openxmlformats.org/officeDocument/2006/relationships/image" Target="media/image7.png"/><Relationship Id="rId36" Type="http://schemas.openxmlformats.org/officeDocument/2006/relationships/image" Target="media/image12.jpeg"/><Relationship Id="rId49" Type="http://schemas.microsoft.com/office/2007/relationships/hdphoto" Target="media/hdphoto12.wdp"/><Relationship Id="rId57" Type="http://schemas.openxmlformats.org/officeDocument/2006/relationships/image" Target="media/image26.png"/><Relationship Id="rId10" Type="http://schemas.openxmlformats.org/officeDocument/2006/relationships/footer" Target="footer1.xml"/><Relationship Id="rId31" Type="http://schemas.microsoft.com/office/2007/relationships/hdphoto" Target="media/hdphoto5.wdp"/><Relationship Id="rId44" Type="http://schemas.openxmlformats.org/officeDocument/2006/relationships/image" Target="media/image16.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yperlink" Target="mailto:martin.iniguez@jalisco.gob.mx" TargetMode="External"/><Relationship Id="rId18" Type="http://schemas.openxmlformats.org/officeDocument/2006/relationships/header" Target="header2.xml"/><Relationship Id="rId39" Type="http://schemas.microsoft.com/office/2007/relationships/hdphoto" Target="media/hdphoto7.wdp"/></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EB120C6158E4D0A8B7C845C5F990FFB"/>
        <w:category>
          <w:name w:val="General"/>
          <w:gallery w:val="placeholder"/>
        </w:category>
        <w:types>
          <w:type w:val="bbPlcHdr"/>
        </w:types>
        <w:behaviors>
          <w:behavior w:val="content"/>
        </w:behaviors>
        <w:guid w:val="{6E7A2358-537F-480C-8599-7A585059883E}"/>
      </w:docPartPr>
      <w:docPartBody>
        <w:p w:rsidR="00DB17AA" w:rsidRDefault="00FB535B">
          <w:r w:rsidRPr="0038083B">
            <w:rPr>
              <w:rStyle w:val="Textodelmarcadordeposicin"/>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StarSymbol">
    <w:altName w:val="MS Mincho"/>
    <w:charset w:val="8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Optimum">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Berlin Sans FB">
    <w:altName w:val="Athelas Bold Italic"/>
    <w:panose1 w:val="020E06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03090E"/>
    <w:rsid w:val="00007C1C"/>
    <w:rsid w:val="000239A8"/>
    <w:rsid w:val="0003090E"/>
    <w:rsid w:val="000456A2"/>
    <w:rsid w:val="00096FC6"/>
    <w:rsid w:val="00142C46"/>
    <w:rsid w:val="001432FC"/>
    <w:rsid w:val="001B2171"/>
    <w:rsid w:val="001D6B70"/>
    <w:rsid w:val="001E7B0A"/>
    <w:rsid w:val="001F420E"/>
    <w:rsid w:val="001F7A16"/>
    <w:rsid w:val="00263968"/>
    <w:rsid w:val="002B0A69"/>
    <w:rsid w:val="002D4043"/>
    <w:rsid w:val="002F7EE7"/>
    <w:rsid w:val="00305E22"/>
    <w:rsid w:val="003214CA"/>
    <w:rsid w:val="0032409C"/>
    <w:rsid w:val="0038368E"/>
    <w:rsid w:val="003A14FA"/>
    <w:rsid w:val="003F460E"/>
    <w:rsid w:val="004771CE"/>
    <w:rsid w:val="004A15D3"/>
    <w:rsid w:val="004C477F"/>
    <w:rsid w:val="004E4FA7"/>
    <w:rsid w:val="005106C6"/>
    <w:rsid w:val="00512DA7"/>
    <w:rsid w:val="005956D5"/>
    <w:rsid w:val="00615A89"/>
    <w:rsid w:val="00621550"/>
    <w:rsid w:val="006F473B"/>
    <w:rsid w:val="006F7AED"/>
    <w:rsid w:val="007132C8"/>
    <w:rsid w:val="007A29A8"/>
    <w:rsid w:val="007D3523"/>
    <w:rsid w:val="007D6E64"/>
    <w:rsid w:val="00835542"/>
    <w:rsid w:val="008A578A"/>
    <w:rsid w:val="008A71F4"/>
    <w:rsid w:val="008E604B"/>
    <w:rsid w:val="0090375B"/>
    <w:rsid w:val="00932AA0"/>
    <w:rsid w:val="009504AD"/>
    <w:rsid w:val="00976BCF"/>
    <w:rsid w:val="00A06044"/>
    <w:rsid w:val="00A27E58"/>
    <w:rsid w:val="00A4433C"/>
    <w:rsid w:val="00A53903"/>
    <w:rsid w:val="00A707EA"/>
    <w:rsid w:val="00AA2ED1"/>
    <w:rsid w:val="00B0049D"/>
    <w:rsid w:val="00B30776"/>
    <w:rsid w:val="00BD7953"/>
    <w:rsid w:val="00C87561"/>
    <w:rsid w:val="00C9553F"/>
    <w:rsid w:val="00CA7031"/>
    <w:rsid w:val="00D379CF"/>
    <w:rsid w:val="00D40B49"/>
    <w:rsid w:val="00D4461B"/>
    <w:rsid w:val="00D83F64"/>
    <w:rsid w:val="00DB17AA"/>
    <w:rsid w:val="00DD5535"/>
    <w:rsid w:val="00DD6287"/>
    <w:rsid w:val="00DE1F32"/>
    <w:rsid w:val="00E55811"/>
    <w:rsid w:val="00E71FFF"/>
    <w:rsid w:val="00E85352"/>
    <w:rsid w:val="00EC6760"/>
    <w:rsid w:val="00EE4F1D"/>
    <w:rsid w:val="00FB535B"/>
    <w:rsid w:val="00FC53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6B7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53903"/>
    <w:rPr>
      <w:color w:val="808080"/>
    </w:rPr>
  </w:style>
  <w:style w:type="paragraph" w:customStyle="1" w:styleId="7DD632671ACB4914BDA9E356D32A5F7A">
    <w:name w:val="7DD632671ACB4914BDA9E356D32A5F7A"/>
    <w:rsid w:val="0003090E"/>
  </w:style>
  <w:style w:type="paragraph" w:customStyle="1" w:styleId="A0B119576B474A48AE34E0942BBCB1CF">
    <w:name w:val="A0B119576B474A48AE34E0942BBCB1CF"/>
    <w:rsid w:val="0003090E"/>
  </w:style>
  <w:style w:type="paragraph" w:customStyle="1" w:styleId="992BC6F6833542278C03D4B7ED628BAE">
    <w:name w:val="992BC6F6833542278C03D4B7ED628BAE"/>
    <w:rsid w:val="0003090E"/>
  </w:style>
  <w:style w:type="paragraph" w:customStyle="1" w:styleId="78C15ACD730D402BAED02FEB8EB323C6">
    <w:name w:val="78C15ACD730D402BAED02FEB8EB323C6"/>
    <w:rsid w:val="0003090E"/>
  </w:style>
  <w:style w:type="paragraph" w:customStyle="1" w:styleId="03A83FC625B146A6B4975463B19B6B09">
    <w:name w:val="03A83FC625B146A6B4975463B19B6B09"/>
    <w:rsid w:val="0003090E"/>
  </w:style>
  <w:style w:type="paragraph" w:customStyle="1" w:styleId="B40F30B4C9E3430694961052C9141F26">
    <w:name w:val="B40F30B4C9E3430694961052C9141F26"/>
    <w:rsid w:val="0003090E"/>
  </w:style>
  <w:style w:type="paragraph" w:customStyle="1" w:styleId="2F46A03FF24D441EA8D9E90DA5E6AB8E">
    <w:name w:val="2F46A03FF24D441EA8D9E90DA5E6AB8E"/>
    <w:rsid w:val="0003090E"/>
  </w:style>
  <w:style w:type="paragraph" w:customStyle="1" w:styleId="115037953D9A4D5D96DCBAD277FC2330">
    <w:name w:val="115037953D9A4D5D96DCBAD277FC2330"/>
    <w:rsid w:val="00512DA7"/>
  </w:style>
  <w:style w:type="paragraph" w:customStyle="1" w:styleId="AD07F61AEB4645B8A8C4F77A37595166">
    <w:name w:val="AD07F61AEB4645B8A8C4F77A37595166"/>
    <w:rsid w:val="00512DA7"/>
  </w:style>
  <w:style w:type="paragraph" w:customStyle="1" w:styleId="AEC68E58AB134FD88D7BBA5C7D6BBD72">
    <w:name w:val="AEC68E58AB134FD88D7BBA5C7D6BBD72"/>
    <w:rsid w:val="00512DA7"/>
  </w:style>
  <w:style w:type="paragraph" w:customStyle="1" w:styleId="A060600C1E55469488C43D65B0099254">
    <w:name w:val="A060600C1E55469488C43D65B0099254"/>
    <w:rsid w:val="00512DA7"/>
  </w:style>
  <w:style w:type="paragraph" w:customStyle="1" w:styleId="14B23EA8846740E5AA653A4E2CF7DC1D">
    <w:name w:val="14B23EA8846740E5AA653A4E2CF7DC1D"/>
    <w:rsid w:val="00512DA7"/>
  </w:style>
  <w:style w:type="paragraph" w:customStyle="1" w:styleId="DCAB7A50D08B4422BC401C6D9F47EBB9">
    <w:name w:val="DCAB7A50D08B4422BC401C6D9F47EBB9"/>
    <w:rsid w:val="00FB535B"/>
  </w:style>
  <w:style w:type="paragraph" w:customStyle="1" w:styleId="BEE169A8E30043CCA171F03FEA2F808F">
    <w:name w:val="BEE169A8E30043CCA171F03FEA2F808F"/>
    <w:rsid w:val="00FB535B"/>
  </w:style>
  <w:style w:type="paragraph" w:customStyle="1" w:styleId="2992BBBA7E9842C397BE7CA2AB6C503D">
    <w:name w:val="2992BBBA7E9842C397BE7CA2AB6C503D"/>
    <w:rsid w:val="00FB535B"/>
  </w:style>
  <w:style w:type="paragraph" w:customStyle="1" w:styleId="001AECC5E5D844E5A183F29FB6875F19">
    <w:name w:val="001AECC5E5D844E5A183F29FB6875F19"/>
    <w:rsid w:val="00FB53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Cuadrícula">
  <a:themeElements>
    <a:clrScheme name="Cuadrícula">
      <a:dk1>
        <a:sysClr val="windowText" lastClr="000000"/>
      </a:dk1>
      <a:lt1>
        <a:sysClr val="window" lastClr="FFFFFF"/>
      </a:lt1>
      <a:dk2>
        <a:srgbClr val="534949"/>
      </a:dk2>
      <a:lt2>
        <a:srgbClr val="CCD1B9"/>
      </a:lt2>
      <a:accent1>
        <a:srgbClr val="C66951"/>
      </a:accent1>
      <a:accent2>
        <a:srgbClr val="BF974D"/>
      </a:accent2>
      <a:accent3>
        <a:srgbClr val="928B70"/>
      </a:accent3>
      <a:accent4>
        <a:srgbClr val="87706B"/>
      </a:accent4>
      <a:accent5>
        <a:srgbClr val="94734E"/>
      </a:accent5>
      <a:accent6>
        <a:srgbClr val="6F777D"/>
      </a:accent6>
      <a:hlink>
        <a:srgbClr val="CC9900"/>
      </a:hlink>
      <a:folHlink>
        <a:srgbClr val="C0C0C0"/>
      </a:folHlink>
    </a:clrScheme>
    <a:fontScheme name="Cuadrícula">
      <a:majorFont>
        <a:latin typeface="Franklin Gothic Medium"/>
        <a:ea typeface=""/>
        <a:cs typeface=""/>
        <a:font script="Jpan" typeface="HG創英角ｺﾞｼｯｸUB"/>
        <a:font script="Hang" typeface="HY견고딕"/>
        <a:font script="Hans" typeface="微软雅黑"/>
        <a:font script="Hant" typeface="微軟正黑體"/>
        <a:font script="Arab" typeface="Arial Bold"/>
        <a:font script="Hebr" typeface="Arial Bold"/>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Bold"/>
        <a:font script="Uigh" typeface="Microsoft Uighur"/>
        <a:font script="Geor" typeface="Sylfaen"/>
      </a:majorFont>
      <a:minorFont>
        <a:latin typeface="Franklin Gothic Medium"/>
        <a:ea typeface=""/>
        <a:cs typeface=""/>
        <a:font script="Jpan" typeface="HG創英角ｺﾞｼｯｸUB"/>
        <a:font script="Hang" typeface="HY견고딕"/>
        <a:font script="Hans" typeface="微软雅黑"/>
        <a:font script="Hant" typeface="微軟正黑體"/>
        <a:font script="Arab" typeface="Arial Bold"/>
        <a:font script="Hebr" typeface="Arial Bold"/>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Bold"/>
        <a:font script="Uigh" typeface="Microsoft Uighur"/>
        <a:font script="Geor" typeface="Sylfaen"/>
      </a:minorFont>
    </a:fontScheme>
    <a:fmtScheme name="Cuadrícula">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www.jalisco.gob.mx/es/prensa/convocatorias</CompanyAddress>
  <CompanyPhone/>
  <CompanyFax/>
  <CompanyEmail>[xxxx@xxxx</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97F65E-89AC-49EF-A3D4-A54C0AB65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15758</Words>
  <Characters>86674</Characters>
  <Application>Microsoft Office Word</Application>
  <DocSecurity>0</DocSecurity>
  <Lines>722</Lines>
  <Paragraphs>204</Paragraphs>
  <ScaleCrop>false</ScaleCrop>
  <HeadingPairs>
    <vt:vector size="2" baseType="variant">
      <vt:variant>
        <vt:lpstr>Título</vt:lpstr>
      </vt:variant>
      <vt:variant>
        <vt:i4>1</vt:i4>
      </vt:variant>
    </vt:vector>
  </HeadingPairs>
  <TitlesOfParts>
    <vt:vector size="1" baseType="lpstr">
      <vt:lpstr>“Servicio integral de detección y diagnóstico de cáncer de mama y servicio de mantenimiento preventivo y correctivo de los mastografos propiedad del OPD servicios de salud Jalisco”</vt:lpstr>
    </vt:vector>
  </TitlesOfParts>
  <Manager>SSJ</Manager>
  <Company>Windows 7 PoInT</Company>
  <LinksUpToDate>false</LinksUpToDate>
  <CharactersWithSpaces>102228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“Servicio integral de detección y diagnóstico de cáncer de mama y servicio de mantenimiento preventivo y correctivo de los mastografos propiedad del OPD servicios de salud Jalisco”</dc:title>
  <dc:subject>LPN 43068001-003-16</dc:subject>
  <dc:creator>Dr. Rubén Contreras Cabrera</dc:creator>
  <cp:lastModifiedBy>Enrique Ramon Aguilar Ramirez</cp:lastModifiedBy>
  <cp:revision>8</cp:revision>
  <cp:lastPrinted>2015-07-22T17:45:00Z</cp:lastPrinted>
  <dcterms:created xsi:type="dcterms:W3CDTF">2016-02-03T21:06:00Z</dcterms:created>
  <dcterms:modified xsi:type="dcterms:W3CDTF">2016-02-05T05:24:00Z</dcterms:modified>
  <cp:contentStatus>78</cp:contentStatus>
</cp:coreProperties>
</file>