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2F28E9" w:rsidRDefault="00263AAE" w:rsidP="00263AAE">
      <w:pPr>
        <w:spacing w:after="0" w:line="240" w:lineRule="auto"/>
        <w:ind w:right="140"/>
        <w:jc w:val="both"/>
        <w:rPr>
          <w:rFonts w:ascii="Arial Narrow" w:eastAsia="Century Gothic" w:hAnsi="Arial Narrow" w:cstheme="majorHAnsi"/>
          <w:color w:val="000000"/>
          <w:sz w:val="18"/>
          <w:szCs w:val="18"/>
        </w:rPr>
      </w:pPr>
    </w:p>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281FB15D"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447116" w:rsidRPr="00B5609A">
        <w:rPr>
          <w:rFonts w:ascii="Arial Narrow" w:eastAsia="Century Gothic" w:hAnsi="Arial Narrow" w:cs="Calibri Light"/>
          <w:bCs/>
          <w:color w:val="000000"/>
          <w:sz w:val="44"/>
          <w:szCs w:val="44"/>
        </w:rPr>
        <w:t>Loc</w:t>
      </w:r>
      <w:r w:rsidR="00356AB5" w:rsidRPr="00B5609A">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F0AA2DA" w:rsidR="00315B97" w:rsidRPr="00300985" w:rsidRDefault="009234D5"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LSCC-004-2022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3711A3C4" w:rsidR="00421CED" w:rsidRPr="000D5820" w:rsidRDefault="00792F55"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hAnsi="Arial Narrow"/>
              <w:b/>
              <w:bCs/>
              <w:sz w:val="56"/>
              <w:szCs w:val="56"/>
            </w:rPr>
            <w:t>“SERVICIO INTEGRAL PARA EL APOYO Y CONTROL DEL INVENTARIO DE BIENES E INSUMOS DEL ALMACÉN CENTRAL DEL O.P.D. SERVICIOS DE SALUD JALISCO”</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769F3A4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58B4A9F" w14:textId="5BBAA2C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2203B783" w14:textId="03A3E2CD"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41408D84" w14:textId="6481DFE3"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6576E69F" w14:textId="77777777"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07940536" w14:textId="55632278" w:rsidR="00862010" w:rsidRDefault="00862010" w:rsidP="00C328EE">
      <w:pPr>
        <w:spacing w:after="0" w:line="240" w:lineRule="auto"/>
        <w:ind w:right="140"/>
        <w:jc w:val="both"/>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4FD3183F"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B5609A">
        <w:rPr>
          <w:rFonts w:ascii="Arial Narrow" w:eastAsia="Arial" w:hAnsi="Arial Narrow" w:cs="Arial"/>
          <w:color w:val="000000"/>
          <w:sz w:val="18"/>
          <w:szCs w:val="18"/>
        </w:rPr>
        <w:t>54, 55 fracción II,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Contratación mediante</w:t>
      </w:r>
      <w:r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Arial"/>
              <w:b/>
              <w:color w:val="000000"/>
              <w:sz w:val="18"/>
              <w:szCs w:val="18"/>
            </w:rPr>
            <w:t>LSCC-004-2022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el</w:t>
      </w:r>
      <w:r w:rsidRPr="005C0F0F">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Arial"/>
              <w:b/>
              <w:color w:val="000000"/>
              <w:sz w:val="18"/>
              <w:szCs w:val="18"/>
            </w:rPr>
            <w:t>“SERVICIO INTEGRAL PARA EL APOYO Y CONTROL DEL INVENTARIO DE BIENES E INSUMOS DEL ALMACÉN CENTRAL DEL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CONTRATACIÓN,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713F24" w:rsidRPr="00713F24">
        <w:rPr>
          <w:rFonts w:ascii="Arial Narrow" w:eastAsia="Arial" w:hAnsi="Arial Narrow" w:cs="Arial"/>
          <w:b/>
          <w:bCs/>
          <w:color w:val="000000"/>
          <w:sz w:val="18"/>
          <w:szCs w:val="18"/>
        </w:rPr>
        <w:t xml:space="preserve">FASSA partida 33903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E9D6C81"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DA62B8">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7D636CA1"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AB743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28EC5969" w:rsidR="00181FE2" w:rsidRPr="002F28E9" w:rsidRDefault="00181FE2" w:rsidP="00E073D5">
            <w:pPr>
              <w:ind w:right="140"/>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45417F" w:rsidRPr="002F28E9">
              <w:rPr>
                <w:rFonts w:ascii="Arial Narrow" w:eastAsia="Arial" w:hAnsi="Arial Narrow" w:cs="Calibri Light"/>
                <w:bCs/>
                <w:smallCaps/>
                <w:color w:val="000000"/>
                <w:sz w:val="18"/>
                <w:szCs w:val="18"/>
              </w:rPr>
              <w:t>LOC</w:t>
            </w:r>
            <w:r w:rsidR="00F12A2D" w:rsidRPr="002F28E9">
              <w:rPr>
                <w:rFonts w:ascii="Arial Narrow" w:eastAsia="Arial" w:hAnsi="Arial Narrow" w:cs="Calibri Light"/>
                <w:bCs/>
                <w:smallCaps/>
                <w:color w:val="000000"/>
                <w:sz w:val="18"/>
                <w:szCs w:val="18"/>
              </w:rPr>
              <w:t>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Calibri Light"/>
                    <w:color w:val="000000"/>
                    <w:sz w:val="18"/>
                    <w:szCs w:val="18"/>
                  </w:rPr>
                  <w:t>LSCC-004-2022 SIN CONCURRENCIA DE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7193E">
              <w:rPr>
                <w:rFonts w:ascii="Arial Narrow" w:eastAsia="Arial" w:hAnsi="Arial Narrow" w:cs="Calibri Light"/>
                <w:color w:val="000000"/>
                <w:sz w:val="18"/>
                <w:szCs w:val="18"/>
              </w:rPr>
              <w:t xml:space="preserve"> </w:t>
            </w:r>
            <w:r w:rsidR="00AB7432">
              <w:rPr>
                <w:rFonts w:ascii="Arial Narrow" w:eastAsia="Arial" w:hAnsi="Arial Narrow" w:cs="Calibri Light"/>
                <w:color w:val="000000"/>
                <w:sz w:val="18"/>
                <w:szCs w:val="18"/>
              </w:rPr>
              <w:t>contrata</w:t>
            </w:r>
            <w:r w:rsidR="0017193E">
              <w:rPr>
                <w:rFonts w:ascii="Arial Narrow" w:eastAsia="Arial" w:hAnsi="Arial Narrow" w:cs="Calibri Light"/>
                <w:color w:val="000000"/>
                <w:sz w:val="18"/>
                <w:szCs w:val="18"/>
              </w:rPr>
              <w:t>ción de</w:t>
            </w:r>
            <w:r w:rsidR="00F20C9A">
              <w:rPr>
                <w:rFonts w:ascii="Arial Narrow" w:eastAsia="Arial" w:hAnsi="Arial Narrow" w:cs="Calibri Light"/>
                <w:color w:val="000000"/>
                <w:sz w:val="18"/>
                <w:szCs w:val="18"/>
              </w:rPr>
              <w:t>l</w:t>
            </w:r>
            <w:r w:rsidR="0045417F"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Calibri Light"/>
                    <w:color w:val="000000"/>
                    <w:sz w:val="18"/>
                    <w:szCs w:val="18"/>
                  </w:rPr>
                  <w:t>“SERVICIO INTEGRAL PARA EL APOYO Y CONTROL DEL INVENTARIO DE BIENES E INSUMOS DEL ALMACÉN CENTRAL DEL O.P.D. SERVICIOS DE SALUD JALISCO”</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4B6221A5" w:rsidR="00181FE2" w:rsidRPr="002F28E9" w:rsidRDefault="00DA62B8"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Servicios Generales </w:t>
            </w:r>
            <w:r w:rsidR="000E4FB7">
              <w:rPr>
                <w:rFonts w:ascii="Arial Narrow" w:eastAsia="Times New Roman" w:hAnsi="Arial Narrow" w:cs="Times New Roman"/>
                <w:color w:val="000000"/>
                <w:sz w:val="18"/>
                <w:szCs w:val="18"/>
              </w:rPr>
              <w:t xml:space="preserve">del </w:t>
            </w:r>
            <w:r w:rsidR="00444D27" w:rsidRPr="002F28E9">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C220FC">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E30B10">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4344111E" w14:textId="749ED292" w:rsidR="000E4FB7" w:rsidRDefault="000E4FB7" w:rsidP="0037740D">
      <w:pPr>
        <w:spacing w:after="0" w:line="240" w:lineRule="auto"/>
        <w:ind w:right="140"/>
        <w:rPr>
          <w:rFonts w:ascii="Arial Narrow" w:eastAsia="Arial" w:hAnsi="Arial Narrow" w:cs="Calibri Light"/>
          <w:b/>
          <w:color w:val="000000"/>
          <w:sz w:val="18"/>
          <w:szCs w:val="18"/>
        </w:rPr>
      </w:pPr>
    </w:p>
    <w:p w14:paraId="0C0112F8" w14:textId="2041652D" w:rsidR="000E4FB7" w:rsidRDefault="000E4FB7" w:rsidP="0037740D">
      <w:pPr>
        <w:spacing w:after="0" w:line="240" w:lineRule="auto"/>
        <w:ind w:right="140"/>
        <w:rPr>
          <w:rFonts w:ascii="Arial Narrow" w:eastAsia="Arial" w:hAnsi="Arial Narrow" w:cs="Calibri Light"/>
          <w:b/>
          <w:color w:val="000000"/>
          <w:sz w:val="18"/>
          <w:szCs w:val="18"/>
        </w:rPr>
      </w:pPr>
    </w:p>
    <w:p w14:paraId="07D321DA" w14:textId="49C66C01" w:rsidR="000E4FB7" w:rsidRDefault="000E4FB7" w:rsidP="0037740D">
      <w:pPr>
        <w:spacing w:after="0" w:line="240" w:lineRule="auto"/>
        <w:ind w:right="140"/>
        <w:rPr>
          <w:rFonts w:ascii="Arial Narrow" w:eastAsia="Arial" w:hAnsi="Arial Narrow" w:cs="Calibri Light"/>
          <w:b/>
          <w:color w:val="000000"/>
          <w:sz w:val="18"/>
          <w:szCs w:val="18"/>
        </w:rPr>
      </w:pPr>
    </w:p>
    <w:p w14:paraId="2C6BB22A" w14:textId="244E4AEF" w:rsidR="000E4FB7" w:rsidRDefault="000E4FB7" w:rsidP="0037740D">
      <w:pPr>
        <w:spacing w:after="0" w:line="240" w:lineRule="auto"/>
        <w:ind w:right="140"/>
        <w:rPr>
          <w:rFonts w:ascii="Arial Narrow" w:eastAsia="Arial" w:hAnsi="Arial Narrow" w:cs="Calibri Light"/>
          <w:b/>
          <w:color w:val="000000"/>
          <w:sz w:val="18"/>
          <w:szCs w:val="18"/>
        </w:rPr>
      </w:pPr>
    </w:p>
    <w:p w14:paraId="6A9D804C" w14:textId="77777777" w:rsidR="000D5820" w:rsidRPr="002F28E9" w:rsidRDefault="000D5820"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C4108A">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BE5A32" w:rsidRPr="00D01147" w14:paraId="6BC268FE" w14:textId="77777777" w:rsidTr="00C4108A">
        <w:trPr>
          <w:trHeight w:val="20"/>
        </w:trPr>
        <w:tc>
          <w:tcPr>
            <w:tcW w:w="1135" w:type="pct"/>
          </w:tcPr>
          <w:p w14:paraId="4D9610A6" w14:textId="77777777" w:rsidR="00BE5A32" w:rsidRPr="00721B42" w:rsidRDefault="00BE5A32" w:rsidP="005D1CA1">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tcPr>
          <w:p w14:paraId="110996F6" w14:textId="5BB64B8E" w:rsidR="00BE5A32" w:rsidRPr="00721B42" w:rsidRDefault="00F20C9A" w:rsidP="005D1CA1">
            <w:pPr>
              <w:ind w:right="140"/>
              <w:jc w:val="center"/>
              <w:rPr>
                <w:rFonts w:ascii="Arial Narrow" w:eastAsia="Arial" w:hAnsi="Arial Narrow" w:cs="Arial"/>
                <w:sz w:val="16"/>
                <w:szCs w:val="16"/>
              </w:rPr>
            </w:pPr>
            <w:r w:rsidRPr="00721B42">
              <w:rPr>
                <w:rFonts w:ascii="Arial Narrow" w:eastAsia="Arial" w:hAnsi="Arial Narrow" w:cs="Arial"/>
                <w:sz w:val="16"/>
                <w:szCs w:val="16"/>
              </w:rPr>
              <w:t>0</w:t>
            </w:r>
            <w:r w:rsidR="00483C0A">
              <w:rPr>
                <w:rFonts w:ascii="Arial Narrow" w:eastAsia="Arial" w:hAnsi="Arial Narrow" w:cs="Arial"/>
                <w:sz w:val="16"/>
                <w:szCs w:val="16"/>
              </w:rPr>
              <w:t>6</w:t>
            </w:r>
            <w:r w:rsidR="00BE5A32" w:rsidRPr="00721B42">
              <w:rPr>
                <w:rFonts w:ascii="Arial Narrow" w:eastAsia="Arial" w:hAnsi="Arial Narrow" w:cs="Arial"/>
                <w:sz w:val="16"/>
                <w:szCs w:val="16"/>
              </w:rPr>
              <w:t xml:space="preserve"> de </w:t>
            </w:r>
            <w:r w:rsidRPr="00721B42">
              <w:rPr>
                <w:rFonts w:ascii="Arial Narrow" w:eastAsia="Arial" w:hAnsi="Arial Narrow" w:cs="Arial"/>
                <w:sz w:val="16"/>
                <w:szCs w:val="16"/>
              </w:rPr>
              <w:t>abril</w:t>
            </w:r>
            <w:r w:rsidR="00BE5A32" w:rsidRPr="00721B42">
              <w:rPr>
                <w:rFonts w:ascii="Arial Narrow" w:eastAsia="Arial" w:hAnsi="Arial Narrow" w:cs="Arial"/>
                <w:sz w:val="16"/>
                <w:szCs w:val="16"/>
              </w:rPr>
              <w:t xml:space="preserve"> de 2022</w:t>
            </w:r>
          </w:p>
        </w:tc>
        <w:tc>
          <w:tcPr>
            <w:tcW w:w="1067" w:type="pct"/>
          </w:tcPr>
          <w:p w14:paraId="37F10900" w14:textId="77777777" w:rsidR="00BE5A32" w:rsidRPr="00721B42" w:rsidRDefault="00BE5A32" w:rsidP="005D1CA1">
            <w:pPr>
              <w:ind w:right="140"/>
              <w:jc w:val="center"/>
              <w:rPr>
                <w:rFonts w:ascii="Arial Narrow" w:eastAsia="Arial" w:hAnsi="Arial Narrow" w:cs="Arial"/>
                <w:color w:val="000000"/>
                <w:sz w:val="16"/>
                <w:szCs w:val="16"/>
                <w:highlight w:val="yellow"/>
              </w:rPr>
            </w:pPr>
          </w:p>
        </w:tc>
        <w:tc>
          <w:tcPr>
            <w:tcW w:w="1660" w:type="pct"/>
          </w:tcPr>
          <w:p w14:paraId="34F3103B" w14:textId="77777777" w:rsidR="00BE5A32" w:rsidRPr="00721B42" w:rsidRDefault="00BE5A32" w:rsidP="005D1CA1">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BE5A32" w:rsidRPr="00D01147" w14:paraId="001CFD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tcPr>
          <w:p w14:paraId="4B18B669" w14:textId="17F99875" w:rsidR="00BE5A32" w:rsidRPr="00721B42" w:rsidRDefault="00F20C9A" w:rsidP="005D1CA1">
            <w:pPr>
              <w:ind w:right="140"/>
              <w:jc w:val="center"/>
              <w:rPr>
                <w:rFonts w:ascii="Arial Narrow" w:eastAsia="Arial" w:hAnsi="Arial Narrow" w:cs="Arial"/>
                <w:sz w:val="16"/>
                <w:szCs w:val="16"/>
              </w:rPr>
            </w:pPr>
            <w:r w:rsidRPr="00721B42">
              <w:rPr>
                <w:rFonts w:ascii="Arial Narrow" w:eastAsia="Arial" w:hAnsi="Arial Narrow" w:cs="Arial"/>
                <w:sz w:val="16"/>
                <w:szCs w:val="16"/>
              </w:rPr>
              <w:t>0</w:t>
            </w:r>
            <w:r w:rsidR="00483C0A">
              <w:rPr>
                <w:rFonts w:ascii="Arial Narrow" w:eastAsia="Arial" w:hAnsi="Arial Narrow" w:cs="Arial"/>
                <w:sz w:val="16"/>
                <w:szCs w:val="16"/>
              </w:rPr>
              <w:t>6</w:t>
            </w:r>
            <w:r w:rsidRPr="00721B42">
              <w:rPr>
                <w:rFonts w:ascii="Arial Narrow" w:eastAsia="Arial" w:hAnsi="Arial Narrow" w:cs="Arial"/>
                <w:sz w:val="16"/>
                <w:szCs w:val="16"/>
              </w:rPr>
              <w:t xml:space="preserve"> de abril de 2022</w:t>
            </w:r>
          </w:p>
        </w:tc>
        <w:tc>
          <w:tcPr>
            <w:tcW w:w="1067" w:type="pct"/>
          </w:tcPr>
          <w:p w14:paraId="0E1AB004"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w:t>
            </w:r>
          </w:p>
        </w:tc>
        <w:tc>
          <w:tcPr>
            <w:tcW w:w="1660" w:type="pct"/>
          </w:tcPr>
          <w:p w14:paraId="30DF4313" w14:textId="77777777" w:rsidR="00BE5A32" w:rsidRPr="00721B42" w:rsidRDefault="00792F55" w:rsidP="005D1CA1">
            <w:pPr>
              <w:ind w:right="140"/>
              <w:jc w:val="center"/>
              <w:rPr>
                <w:rFonts w:ascii="Arial Narrow" w:eastAsia="Times New Roman" w:hAnsi="Arial Narrow" w:cs="Arial"/>
                <w:sz w:val="16"/>
                <w:szCs w:val="16"/>
              </w:rPr>
            </w:pPr>
            <w:hyperlink r:id="rId10" w:history="1">
              <w:r w:rsidR="00BE5A32" w:rsidRPr="00721B42">
                <w:rPr>
                  <w:rStyle w:val="Hipervnculo"/>
                  <w:rFonts w:ascii="Arial Narrow" w:eastAsia="Times New Roman" w:hAnsi="Arial Narrow" w:cs="Arial"/>
                  <w:sz w:val="16"/>
                  <w:szCs w:val="16"/>
                </w:rPr>
                <w:t>https://info.jalisco.gob.mx</w:t>
              </w:r>
            </w:hyperlink>
          </w:p>
        </w:tc>
      </w:tr>
      <w:tr w:rsidR="00BE5A32" w:rsidRPr="00D01147" w14:paraId="594F298E" w14:textId="77777777" w:rsidTr="00C4108A">
        <w:trPr>
          <w:trHeight w:val="20"/>
        </w:trPr>
        <w:tc>
          <w:tcPr>
            <w:tcW w:w="1135" w:type="pct"/>
          </w:tcPr>
          <w:p w14:paraId="733704C6" w14:textId="77777777" w:rsidR="00BE5A32" w:rsidRPr="00721B42" w:rsidRDefault="00BE5A32" w:rsidP="005D1CA1">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Recepción de manifiesto de interés en participar</w:t>
            </w:r>
          </w:p>
        </w:tc>
        <w:tc>
          <w:tcPr>
            <w:tcW w:w="1138" w:type="pct"/>
          </w:tcPr>
          <w:p w14:paraId="20BF0CE1" w14:textId="63228558" w:rsidR="00BE5A32" w:rsidRPr="00721B42" w:rsidRDefault="00FE12A2" w:rsidP="005D1CA1">
            <w:pPr>
              <w:ind w:right="140"/>
              <w:jc w:val="center"/>
              <w:rPr>
                <w:rFonts w:ascii="Arial Narrow" w:eastAsia="Arial" w:hAnsi="Arial Narrow" w:cs="Arial"/>
                <w:sz w:val="16"/>
                <w:szCs w:val="16"/>
              </w:rPr>
            </w:pPr>
            <w:r>
              <w:rPr>
                <w:rFonts w:ascii="Arial Narrow" w:eastAsia="Arial" w:hAnsi="Arial Narrow" w:cs="Arial"/>
                <w:sz w:val="16"/>
                <w:szCs w:val="16"/>
              </w:rPr>
              <w:t>08</w:t>
            </w:r>
            <w:r w:rsidR="00F20C9A" w:rsidRPr="00721B42">
              <w:rPr>
                <w:rFonts w:ascii="Arial Narrow" w:eastAsia="Arial" w:hAnsi="Arial Narrow" w:cs="Arial"/>
                <w:sz w:val="16"/>
                <w:szCs w:val="16"/>
              </w:rPr>
              <w:t xml:space="preserve"> de abril de 2022</w:t>
            </w:r>
          </w:p>
        </w:tc>
        <w:tc>
          <w:tcPr>
            <w:tcW w:w="1067" w:type="pct"/>
          </w:tcPr>
          <w:p w14:paraId="5C5DD9A5" w14:textId="2EA646C9" w:rsidR="00BE5A32" w:rsidRPr="00D82192" w:rsidRDefault="00BE5A32" w:rsidP="005D1CA1">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Hasta las 1</w:t>
            </w:r>
            <w:r w:rsidR="004479B4" w:rsidRPr="00D82192">
              <w:rPr>
                <w:rFonts w:ascii="Arial Narrow" w:eastAsia="Times New Roman" w:hAnsi="Arial Narrow" w:cs="Arial"/>
                <w:sz w:val="16"/>
                <w:szCs w:val="16"/>
              </w:rPr>
              <w:t>2</w:t>
            </w:r>
            <w:r w:rsidRPr="00D82192">
              <w:rPr>
                <w:rFonts w:ascii="Arial Narrow" w:eastAsia="Times New Roman" w:hAnsi="Arial Narrow" w:cs="Arial"/>
                <w:sz w:val="16"/>
                <w:szCs w:val="16"/>
              </w:rPr>
              <w:t>:00 horas</w:t>
            </w:r>
          </w:p>
        </w:tc>
        <w:tc>
          <w:tcPr>
            <w:tcW w:w="1660" w:type="pct"/>
          </w:tcPr>
          <w:p w14:paraId="17737AD7" w14:textId="77777777" w:rsidR="00BE5A32" w:rsidRPr="00721B42" w:rsidRDefault="00BE5A32" w:rsidP="005D1CA1">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443C5329" w14:textId="77777777" w:rsidR="00BE5A32" w:rsidRPr="00721B42" w:rsidRDefault="00792F55" w:rsidP="005D1CA1">
            <w:pPr>
              <w:ind w:right="140"/>
              <w:jc w:val="center"/>
              <w:rPr>
                <w:sz w:val="16"/>
                <w:szCs w:val="16"/>
              </w:rPr>
            </w:pPr>
            <w:hyperlink r:id="rId11" w:history="1">
              <w:r w:rsidR="00BE5A32" w:rsidRPr="00721B42">
                <w:rPr>
                  <w:rStyle w:val="Hipervnculo"/>
                  <w:rFonts w:ascii="Arial Narrow" w:eastAsia="Arial" w:hAnsi="Arial Narrow" w:cs="Arial"/>
                  <w:bCs/>
                  <w:sz w:val="16"/>
                  <w:szCs w:val="16"/>
                </w:rPr>
                <w:t>ivonne.castaneda@jalisco.gob.mx</w:t>
              </w:r>
            </w:hyperlink>
          </w:p>
        </w:tc>
      </w:tr>
      <w:tr w:rsidR="00BE5A32" w:rsidRPr="00D01147" w14:paraId="230A7F3A"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FA085F"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tcPr>
          <w:p w14:paraId="2F2011E9" w14:textId="630AD05A" w:rsidR="00BE5A32" w:rsidRPr="00721B42" w:rsidRDefault="00FE12A2" w:rsidP="005D1CA1">
            <w:pPr>
              <w:ind w:right="140"/>
              <w:jc w:val="center"/>
              <w:rPr>
                <w:rFonts w:ascii="Arial Narrow" w:eastAsia="Times New Roman" w:hAnsi="Arial Narrow" w:cs="Arial"/>
                <w:sz w:val="16"/>
                <w:szCs w:val="16"/>
              </w:rPr>
            </w:pPr>
            <w:r>
              <w:rPr>
                <w:rFonts w:ascii="Arial Narrow" w:eastAsia="Arial" w:hAnsi="Arial Narrow" w:cs="Arial"/>
                <w:sz w:val="16"/>
                <w:szCs w:val="16"/>
              </w:rPr>
              <w:t>08</w:t>
            </w:r>
            <w:r w:rsidR="00F20C9A" w:rsidRPr="00721B42">
              <w:rPr>
                <w:rFonts w:ascii="Arial Narrow" w:eastAsia="Arial" w:hAnsi="Arial Narrow" w:cs="Arial"/>
                <w:sz w:val="16"/>
                <w:szCs w:val="16"/>
              </w:rPr>
              <w:t xml:space="preserve"> de abril de 2022</w:t>
            </w:r>
          </w:p>
        </w:tc>
        <w:tc>
          <w:tcPr>
            <w:tcW w:w="1067" w:type="pct"/>
          </w:tcPr>
          <w:p w14:paraId="7C5BD29C" w14:textId="47759EA0" w:rsidR="00BE5A32" w:rsidRPr="00D82192" w:rsidRDefault="00BE5A32" w:rsidP="005D1CA1">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Hasta las 1</w:t>
            </w:r>
            <w:r w:rsidR="00D82192" w:rsidRPr="00D82192">
              <w:rPr>
                <w:rFonts w:ascii="Arial Narrow" w:eastAsia="Times New Roman" w:hAnsi="Arial Narrow" w:cs="Arial"/>
                <w:sz w:val="16"/>
                <w:szCs w:val="16"/>
              </w:rPr>
              <w:t>2</w:t>
            </w:r>
            <w:r w:rsidRPr="00D82192">
              <w:rPr>
                <w:rFonts w:ascii="Arial Narrow" w:eastAsia="Times New Roman" w:hAnsi="Arial Narrow" w:cs="Arial"/>
                <w:sz w:val="16"/>
                <w:szCs w:val="16"/>
              </w:rPr>
              <w:t>:00 horas</w:t>
            </w:r>
          </w:p>
        </w:tc>
        <w:tc>
          <w:tcPr>
            <w:tcW w:w="1660" w:type="pct"/>
          </w:tcPr>
          <w:p w14:paraId="69ABA900" w14:textId="77777777" w:rsidR="00BE5A32" w:rsidRPr="00721B42" w:rsidRDefault="00BE5A32" w:rsidP="005D1CA1">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BE5A32" w:rsidRPr="00721B42" w:rsidRDefault="00792F55" w:rsidP="005D1CA1">
            <w:pPr>
              <w:ind w:right="140"/>
              <w:jc w:val="center"/>
              <w:rPr>
                <w:rFonts w:ascii="Arial Narrow" w:eastAsia="Times New Roman" w:hAnsi="Arial Narrow" w:cs="Arial"/>
                <w:bCs/>
                <w:sz w:val="16"/>
                <w:szCs w:val="16"/>
              </w:rPr>
            </w:pPr>
            <w:hyperlink r:id="rId12" w:history="1">
              <w:r w:rsidR="00BE5A32" w:rsidRPr="00721B42">
                <w:rPr>
                  <w:rStyle w:val="Hipervnculo"/>
                  <w:rFonts w:ascii="Arial Narrow" w:eastAsia="Arial" w:hAnsi="Arial Narrow" w:cs="Arial"/>
                  <w:bCs/>
                  <w:sz w:val="16"/>
                  <w:szCs w:val="16"/>
                </w:rPr>
                <w:t>ivonne.castaneda@jalisco.gob.mx</w:t>
              </w:r>
            </w:hyperlink>
          </w:p>
        </w:tc>
      </w:tr>
      <w:tr w:rsidR="00BE5A32" w:rsidRPr="00D01147" w14:paraId="7DA39DBF" w14:textId="77777777" w:rsidTr="00C4108A">
        <w:trPr>
          <w:trHeight w:val="20"/>
        </w:trPr>
        <w:tc>
          <w:tcPr>
            <w:tcW w:w="1135" w:type="pct"/>
          </w:tcPr>
          <w:p w14:paraId="64BF90D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tcPr>
          <w:p w14:paraId="2424477F" w14:textId="4D89502A" w:rsidR="00BE5A32" w:rsidRPr="00721B42" w:rsidRDefault="00F20C9A" w:rsidP="005D1CA1">
            <w:pPr>
              <w:ind w:right="140"/>
              <w:jc w:val="center"/>
              <w:rPr>
                <w:rFonts w:ascii="Arial Narrow" w:eastAsia="Times New Roman" w:hAnsi="Arial Narrow" w:cs="Arial"/>
                <w:sz w:val="16"/>
                <w:szCs w:val="16"/>
              </w:rPr>
            </w:pPr>
            <w:r w:rsidRPr="00721B42">
              <w:rPr>
                <w:rFonts w:ascii="Arial Narrow" w:eastAsia="Arial" w:hAnsi="Arial Narrow" w:cs="Arial"/>
                <w:sz w:val="16"/>
                <w:szCs w:val="16"/>
              </w:rPr>
              <w:t>1</w:t>
            </w:r>
            <w:r w:rsidR="00FE12A2">
              <w:rPr>
                <w:rFonts w:ascii="Arial Narrow" w:eastAsia="Arial" w:hAnsi="Arial Narrow" w:cs="Arial"/>
                <w:sz w:val="16"/>
                <w:szCs w:val="16"/>
              </w:rPr>
              <w:t>1</w:t>
            </w:r>
            <w:r w:rsidR="00BE5A32" w:rsidRPr="00721B42">
              <w:rPr>
                <w:rFonts w:ascii="Arial Narrow" w:eastAsia="Arial" w:hAnsi="Arial Narrow" w:cs="Arial"/>
                <w:sz w:val="16"/>
                <w:szCs w:val="16"/>
              </w:rPr>
              <w:t xml:space="preserve"> de </w:t>
            </w:r>
            <w:r w:rsidR="00487A64" w:rsidRPr="00721B42">
              <w:rPr>
                <w:rFonts w:ascii="Arial Narrow" w:eastAsia="Arial" w:hAnsi="Arial Narrow" w:cs="Arial"/>
                <w:sz w:val="16"/>
                <w:szCs w:val="16"/>
              </w:rPr>
              <w:t>abril</w:t>
            </w:r>
            <w:r w:rsidR="00BE5A32" w:rsidRPr="00721B42">
              <w:rPr>
                <w:rFonts w:ascii="Arial Narrow" w:eastAsia="Arial" w:hAnsi="Arial Narrow" w:cs="Arial"/>
                <w:sz w:val="16"/>
                <w:szCs w:val="16"/>
              </w:rPr>
              <w:t xml:space="preserve"> de 2022</w:t>
            </w:r>
          </w:p>
        </w:tc>
        <w:tc>
          <w:tcPr>
            <w:tcW w:w="1067" w:type="pct"/>
          </w:tcPr>
          <w:p w14:paraId="1ED7A03E" w14:textId="19824135" w:rsidR="00BE5A32" w:rsidRPr="00D82192" w:rsidRDefault="00BE5A32" w:rsidP="005D1CA1">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De las 1</w:t>
            </w:r>
            <w:r w:rsidR="00D82192" w:rsidRPr="00D82192">
              <w:rPr>
                <w:rFonts w:ascii="Arial Narrow" w:eastAsia="Times New Roman" w:hAnsi="Arial Narrow" w:cs="Arial"/>
                <w:sz w:val="16"/>
                <w:szCs w:val="16"/>
              </w:rPr>
              <w:t>1</w:t>
            </w:r>
            <w:r w:rsidRPr="00D82192">
              <w:rPr>
                <w:rFonts w:ascii="Arial Narrow" w:eastAsia="Times New Roman" w:hAnsi="Arial Narrow" w:cs="Arial"/>
                <w:sz w:val="16"/>
                <w:szCs w:val="16"/>
              </w:rPr>
              <w:t>:30 a las 1</w:t>
            </w:r>
            <w:r w:rsidR="00D82192" w:rsidRPr="00D82192">
              <w:rPr>
                <w:rFonts w:ascii="Arial Narrow" w:eastAsia="Times New Roman" w:hAnsi="Arial Narrow" w:cs="Arial"/>
                <w:sz w:val="16"/>
                <w:szCs w:val="16"/>
              </w:rPr>
              <w:t>1</w:t>
            </w:r>
            <w:r w:rsidRPr="00D82192">
              <w:rPr>
                <w:rFonts w:ascii="Arial Narrow" w:eastAsia="Times New Roman" w:hAnsi="Arial Narrow" w:cs="Arial"/>
                <w:sz w:val="16"/>
                <w:szCs w:val="16"/>
              </w:rPr>
              <w:t>:59 horas</w:t>
            </w:r>
          </w:p>
        </w:tc>
        <w:tc>
          <w:tcPr>
            <w:tcW w:w="1660" w:type="pct"/>
          </w:tcPr>
          <w:p w14:paraId="512B1A7A" w14:textId="77777777" w:rsidR="00BE5A32" w:rsidRPr="00721B42" w:rsidRDefault="00BE5A32" w:rsidP="005D1CA1">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BE5A32" w:rsidRPr="00D01147" w14:paraId="25324F65" w14:textId="77777777" w:rsidTr="00C4108A">
        <w:trPr>
          <w:cnfStyle w:val="000000100000" w:firstRow="0" w:lastRow="0" w:firstColumn="0" w:lastColumn="0" w:oddVBand="0" w:evenVBand="0" w:oddHBand="1" w:evenHBand="0" w:firstRowFirstColumn="0" w:firstRowLastColumn="0" w:lastRowFirstColumn="0" w:lastRowLastColumn="0"/>
          <w:trHeight w:val="344"/>
        </w:trPr>
        <w:tc>
          <w:tcPr>
            <w:tcW w:w="1135" w:type="pct"/>
          </w:tcPr>
          <w:p w14:paraId="08E7AA04"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tcPr>
          <w:p w14:paraId="3A721838" w14:textId="376328C6" w:rsidR="00BE5A32" w:rsidRPr="00721B42" w:rsidRDefault="00487A64" w:rsidP="005D1CA1">
            <w:pPr>
              <w:ind w:right="140"/>
              <w:jc w:val="center"/>
              <w:rPr>
                <w:rFonts w:ascii="Arial Narrow" w:eastAsia="Times New Roman" w:hAnsi="Arial Narrow" w:cs="Arial"/>
                <w:sz w:val="16"/>
                <w:szCs w:val="16"/>
              </w:rPr>
            </w:pPr>
            <w:r w:rsidRPr="00721B42">
              <w:rPr>
                <w:rFonts w:ascii="Arial Narrow" w:eastAsia="Arial" w:hAnsi="Arial Narrow" w:cs="Arial"/>
                <w:sz w:val="16"/>
                <w:szCs w:val="16"/>
              </w:rPr>
              <w:t>1</w:t>
            </w:r>
            <w:r w:rsidR="00FE12A2">
              <w:rPr>
                <w:rFonts w:ascii="Arial Narrow" w:eastAsia="Arial" w:hAnsi="Arial Narrow" w:cs="Arial"/>
                <w:sz w:val="16"/>
                <w:szCs w:val="16"/>
              </w:rPr>
              <w:t>1</w:t>
            </w:r>
            <w:r w:rsidR="00BE5A32" w:rsidRPr="00721B42">
              <w:rPr>
                <w:rFonts w:ascii="Arial Narrow" w:eastAsia="Arial" w:hAnsi="Arial Narrow" w:cs="Arial"/>
                <w:sz w:val="16"/>
                <w:szCs w:val="16"/>
              </w:rPr>
              <w:t xml:space="preserve"> de </w:t>
            </w:r>
            <w:r w:rsidRPr="00721B42">
              <w:rPr>
                <w:rFonts w:ascii="Arial Narrow" w:eastAsia="Arial" w:hAnsi="Arial Narrow" w:cs="Arial"/>
                <w:sz w:val="16"/>
                <w:szCs w:val="16"/>
              </w:rPr>
              <w:t>abril</w:t>
            </w:r>
            <w:r w:rsidR="00BE5A32" w:rsidRPr="00721B42">
              <w:rPr>
                <w:rFonts w:ascii="Arial Narrow" w:eastAsia="Arial" w:hAnsi="Arial Narrow" w:cs="Arial"/>
                <w:sz w:val="16"/>
                <w:szCs w:val="16"/>
              </w:rPr>
              <w:t xml:space="preserve"> de 2022</w:t>
            </w:r>
          </w:p>
        </w:tc>
        <w:tc>
          <w:tcPr>
            <w:tcW w:w="1067" w:type="pct"/>
          </w:tcPr>
          <w:p w14:paraId="46180219" w14:textId="3295D0DB" w:rsidR="00BE5A32" w:rsidRPr="00D82192" w:rsidRDefault="00BE5A32" w:rsidP="005D1CA1">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A partir de las 1</w:t>
            </w:r>
            <w:r w:rsidR="00D82192" w:rsidRPr="00D82192">
              <w:rPr>
                <w:rFonts w:ascii="Arial Narrow" w:eastAsia="Times New Roman" w:hAnsi="Arial Narrow" w:cs="Arial"/>
                <w:sz w:val="16"/>
                <w:szCs w:val="16"/>
              </w:rPr>
              <w:t>2</w:t>
            </w:r>
            <w:r w:rsidRPr="00D82192">
              <w:rPr>
                <w:rFonts w:ascii="Arial Narrow" w:eastAsia="Times New Roman" w:hAnsi="Arial Narrow" w:cs="Arial"/>
                <w:sz w:val="16"/>
                <w:szCs w:val="16"/>
              </w:rPr>
              <w:t>:00 horas</w:t>
            </w:r>
          </w:p>
        </w:tc>
        <w:tc>
          <w:tcPr>
            <w:tcW w:w="1660" w:type="pct"/>
          </w:tcPr>
          <w:p w14:paraId="2215462F" w14:textId="77777777" w:rsidR="00BE5A32" w:rsidRPr="00721B42" w:rsidRDefault="00BE5A32" w:rsidP="005D1CA1">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487A64" w:rsidRPr="00D01147" w14:paraId="3C1C4709" w14:textId="77777777" w:rsidTr="00C4108A">
        <w:trPr>
          <w:trHeight w:val="20"/>
        </w:trPr>
        <w:tc>
          <w:tcPr>
            <w:tcW w:w="1135" w:type="pct"/>
          </w:tcPr>
          <w:p w14:paraId="161C92C3" w14:textId="77777777" w:rsidR="00487A64" w:rsidRPr="00721B42" w:rsidRDefault="00487A64" w:rsidP="00487A64">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tcPr>
          <w:p w14:paraId="6136F7BD" w14:textId="535E08FF" w:rsidR="00487A64" w:rsidRPr="00FE12A2" w:rsidRDefault="00483C0A" w:rsidP="00487A64">
            <w:pPr>
              <w:ind w:right="140"/>
              <w:jc w:val="center"/>
              <w:rPr>
                <w:rFonts w:ascii="Arial Narrow" w:eastAsia="Times New Roman" w:hAnsi="Arial Narrow" w:cs="Arial"/>
                <w:sz w:val="16"/>
                <w:szCs w:val="16"/>
              </w:rPr>
            </w:pPr>
            <w:r w:rsidRPr="00FE12A2">
              <w:rPr>
                <w:rFonts w:ascii="Arial Narrow" w:eastAsia="Arial" w:hAnsi="Arial Narrow" w:cs="Arial"/>
                <w:sz w:val="16"/>
                <w:szCs w:val="16"/>
              </w:rPr>
              <w:t>2</w:t>
            </w:r>
            <w:r w:rsidR="00FE12A2" w:rsidRPr="00FE12A2">
              <w:rPr>
                <w:rFonts w:ascii="Arial Narrow" w:eastAsia="Arial" w:hAnsi="Arial Narrow" w:cs="Arial"/>
                <w:sz w:val="16"/>
                <w:szCs w:val="16"/>
              </w:rPr>
              <w:t>0</w:t>
            </w:r>
            <w:r w:rsidR="00487A64" w:rsidRPr="00FE12A2">
              <w:rPr>
                <w:rFonts w:ascii="Arial Narrow" w:eastAsia="Arial" w:hAnsi="Arial Narrow" w:cs="Arial"/>
                <w:sz w:val="16"/>
                <w:szCs w:val="16"/>
              </w:rPr>
              <w:t xml:space="preserve"> de abril de 2022</w:t>
            </w:r>
          </w:p>
        </w:tc>
        <w:tc>
          <w:tcPr>
            <w:tcW w:w="1067" w:type="pct"/>
          </w:tcPr>
          <w:p w14:paraId="14CAF0A5" w14:textId="55A9B769" w:rsidR="00487A64" w:rsidRPr="00D82192" w:rsidRDefault="00487A64" w:rsidP="00487A64">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De las 1</w:t>
            </w:r>
            <w:r w:rsidR="00D82192" w:rsidRPr="00D82192">
              <w:rPr>
                <w:rFonts w:ascii="Arial Narrow" w:eastAsia="Times New Roman" w:hAnsi="Arial Narrow" w:cs="Arial"/>
                <w:sz w:val="16"/>
                <w:szCs w:val="16"/>
              </w:rPr>
              <w:t>1</w:t>
            </w:r>
            <w:r w:rsidRPr="00D82192">
              <w:rPr>
                <w:rFonts w:ascii="Arial Narrow" w:eastAsia="Times New Roman" w:hAnsi="Arial Narrow" w:cs="Arial"/>
                <w:sz w:val="16"/>
                <w:szCs w:val="16"/>
              </w:rPr>
              <w:t>:30 a las 1</w:t>
            </w:r>
            <w:r w:rsidR="00D82192" w:rsidRPr="00D82192">
              <w:rPr>
                <w:rFonts w:ascii="Arial Narrow" w:eastAsia="Times New Roman" w:hAnsi="Arial Narrow" w:cs="Arial"/>
                <w:sz w:val="16"/>
                <w:szCs w:val="16"/>
              </w:rPr>
              <w:t>1</w:t>
            </w:r>
            <w:r w:rsidRPr="00D82192">
              <w:rPr>
                <w:rFonts w:ascii="Arial Narrow" w:eastAsia="Times New Roman" w:hAnsi="Arial Narrow" w:cs="Arial"/>
                <w:sz w:val="16"/>
                <w:szCs w:val="16"/>
              </w:rPr>
              <w:t>:59 horas</w:t>
            </w:r>
          </w:p>
        </w:tc>
        <w:tc>
          <w:tcPr>
            <w:tcW w:w="1660" w:type="pct"/>
          </w:tcPr>
          <w:p w14:paraId="487E9B65" w14:textId="00238D05" w:rsidR="00487A64" w:rsidRPr="00721B42" w:rsidRDefault="00487A64" w:rsidP="00487A64">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487A64" w:rsidRPr="00D01147" w14:paraId="317E139A"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23DDF9D7" w14:textId="77777777" w:rsidR="00487A64" w:rsidRPr="00721B42" w:rsidRDefault="00487A64" w:rsidP="00487A64">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tcPr>
          <w:p w14:paraId="15C67138" w14:textId="76DF4CA5" w:rsidR="00487A64" w:rsidRPr="00FE12A2" w:rsidRDefault="00483C0A" w:rsidP="00487A64">
            <w:pPr>
              <w:ind w:right="140"/>
              <w:jc w:val="center"/>
              <w:rPr>
                <w:rFonts w:ascii="Arial Narrow" w:eastAsia="Times New Roman" w:hAnsi="Arial Narrow" w:cs="Arial"/>
                <w:sz w:val="16"/>
                <w:szCs w:val="16"/>
              </w:rPr>
            </w:pPr>
            <w:r w:rsidRPr="00FE12A2">
              <w:rPr>
                <w:rFonts w:ascii="Arial Narrow" w:eastAsia="Arial" w:hAnsi="Arial Narrow" w:cs="Arial"/>
                <w:sz w:val="16"/>
                <w:szCs w:val="16"/>
              </w:rPr>
              <w:t>2</w:t>
            </w:r>
            <w:r w:rsidR="00D82192" w:rsidRPr="00FE12A2">
              <w:rPr>
                <w:rFonts w:ascii="Arial Narrow" w:eastAsia="Arial" w:hAnsi="Arial Narrow" w:cs="Arial"/>
                <w:sz w:val="16"/>
                <w:szCs w:val="16"/>
              </w:rPr>
              <w:t>0</w:t>
            </w:r>
            <w:r w:rsidR="00487A64" w:rsidRPr="00FE12A2">
              <w:rPr>
                <w:rFonts w:ascii="Arial Narrow" w:eastAsia="Arial" w:hAnsi="Arial Narrow" w:cs="Arial"/>
                <w:sz w:val="16"/>
                <w:szCs w:val="16"/>
              </w:rPr>
              <w:t xml:space="preserve"> de abril de 2022</w:t>
            </w:r>
          </w:p>
        </w:tc>
        <w:tc>
          <w:tcPr>
            <w:tcW w:w="1067" w:type="pct"/>
          </w:tcPr>
          <w:p w14:paraId="78F22916" w14:textId="4D80DD84" w:rsidR="00487A64" w:rsidRPr="00D82192" w:rsidRDefault="00487A64" w:rsidP="00487A64">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A partir de las 1</w:t>
            </w:r>
            <w:r w:rsidR="00D82192" w:rsidRPr="00D82192">
              <w:rPr>
                <w:rFonts w:ascii="Arial Narrow" w:eastAsia="Times New Roman" w:hAnsi="Arial Narrow" w:cs="Arial"/>
                <w:sz w:val="16"/>
                <w:szCs w:val="16"/>
              </w:rPr>
              <w:t>2</w:t>
            </w:r>
            <w:r w:rsidRPr="00D82192">
              <w:rPr>
                <w:rFonts w:ascii="Arial Narrow" w:eastAsia="Times New Roman" w:hAnsi="Arial Narrow" w:cs="Arial"/>
                <w:sz w:val="16"/>
                <w:szCs w:val="16"/>
              </w:rPr>
              <w:t>:00 horas</w:t>
            </w:r>
          </w:p>
        </w:tc>
        <w:tc>
          <w:tcPr>
            <w:tcW w:w="1660" w:type="pct"/>
          </w:tcPr>
          <w:p w14:paraId="7D1F3696" w14:textId="7AEA581B" w:rsidR="00487A64" w:rsidRPr="00721B42" w:rsidRDefault="00487A64" w:rsidP="00487A64">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BE5A32" w:rsidRPr="00D01147" w14:paraId="0FAE9B87" w14:textId="77777777" w:rsidTr="00C4108A">
        <w:trPr>
          <w:trHeight w:val="20"/>
        </w:trPr>
        <w:tc>
          <w:tcPr>
            <w:tcW w:w="1135" w:type="pct"/>
          </w:tcPr>
          <w:p w14:paraId="4CC2BF34"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tcPr>
          <w:p w14:paraId="662E19EF" w14:textId="7E89DF8A" w:rsidR="00BE5A32" w:rsidRPr="00F63D4C" w:rsidRDefault="004A292A" w:rsidP="005D1CA1">
            <w:pPr>
              <w:ind w:right="140"/>
              <w:jc w:val="center"/>
              <w:rPr>
                <w:rFonts w:ascii="Arial Narrow" w:eastAsia="Times New Roman" w:hAnsi="Arial Narrow" w:cs="Arial"/>
                <w:sz w:val="16"/>
                <w:szCs w:val="16"/>
              </w:rPr>
            </w:pPr>
            <w:r w:rsidRPr="00F63D4C">
              <w:rPr>
                <w:rFonts w:ascii="Arial Narrow" w:eastAsia="Arial" w:hAnsi="Arial Narrow" w:cs="Arial"/>
                <w:sz w:val="16"/>
                <w:szCs w:val="16"/>
              </w:rPr>
              <w:t>2</w:t>
            </w:r>
            <w:r w:rsidR="00483C0A">
              <w:rPr>
                <w:rFonts w:ascii="Arial Narrow" w:eastAsia="Arial" w:hAnsi="Arial Narrow" w:cs="Arial"/>
                <w:sz w:val="16"/>
                <w:szCs w:val="16"/>
              </w:rPr>
              <w:t>5</w:t>
            </w:r>
            <w:r w:rsidR="00BE5A32" w:rsidRPr="00F63D4C">
              <w:rPr>
                <w:rFonts w:ascii="Arial Narrow" w:eastAsia="Arial" w:hAnsi="Arial Narrow" w:cs="Arial"/>
                <w:sz w:val="16"/>
                <w:szCs w:val="16"/>
              </w:rPr>
              <w:t xml:space="preserve"> de abril de 2022</w:t>
            </w:r>
            <w:r w:rsidR="00895F69">
              <w:rPr>
                <w:rFonts w:ascii="Arial Narrow" w:eastAsia="Arial" w:hAnsi="Arial Narrow" w:cs="Arial"/>
                <w:sz w:val="16"/>
                <w:szCs w:val="16"/>
              </w:rPr>
              <w:t xml:space="preserve">    </w:t>
            </w:r>
          </w:p>
        </w:tc>
        <w:tc>
          <w:tcPr>
            <w:tcW w:w="1067" w:type="pct"/>
          </w:tcPr>
          <w:p w14:paraId="11A5E32F" w14:textId="2E537EA5" w:rsidR="00BE5A32" w:rsidRPr="00D82192" w:rsidRDefault="00BE5A32" w:rsidP="005D1CA1">
            <w:pPr>
              <w:ind w:right="140"/>
              <w:jc w:val="center"/>
              <w:rPr>
                <w:rFonts w:ascii="Arial Narrow" w:eastAsia="Times New Roman" w:hAnsi="Arial Narrow" w:cs="Arial"/>
                <w:sz w:val="16"/>
                <w:szCs w:val="16"/>
              </w:rPr>
            </w:pPr>
            <w:r w:rsidRPr="00D82192">
              <w:rPr>
                <w:rFonts w:ascii="Arial Narrow" w:eastAsia="Times New Roman" w:hAnsi="Arial Narrow" w:cs="Arial"/>
                <w:sz w:val="16"/>
                <w:szCs w:val="16"/>
              </w:rPr>
              <w:t>A partir de las 1</w:t>
            </w:r>
            <w:r w:rsidR="00D82192" w:rsidRPr="00D82192">
              <w:rPr>
                <w:rFonts w:ascii="Arial Narrow" w:eastAsia="Times New Roman" w:hAnsi="Arial Narrow" w:cs="Arial"/>
                <w:sz w:val="16"/>
                <w:szCs w:val="16"/>
              </w:rPr>
              <w:t>2</w:t>
            </w:r>
            <w:r w:rsidRPr="00D82192">
              <w:rPr>
                <w:rFonts w:ascii="Arial Narrow" w:eastAsia="Times New Roman" w:hAnsi="Arial Narrow" w:cs="Arial"/>
                <w:sz w:val="16"/>
                <w:szCs w:val="16"/>
              </w:rPr>
              <w:t>:00 horas</w:t>
            </w:r>
          </w:p>
        </w:tc>
        <w:tc>
          <w:tcPr>
            <w:tcW w:w="1660" w:type="pct"/>
          </w:tcPr>
          <w:p w14:paraId="24093122"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374FDCC5"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0E4FB7">
        <w:rPr>
          <w:rFonts w:ascii="Arial Narrow" w:hAnsi="Arial Narrow" w:cs="Arial"/>
          <w:sz w:val="18"/>
          <w:szCs w:val="18"/>
        </w:rPr>
        <w:t>contrata</w:t>
      </w:r>
      <w:r w:rsidR="0017193E">
        <w:rPr>
          <w:rFonts w:ascii="Arial Narrow" w:hAnsi="Arial Narrow" w:cs="Arial"/>
          <w:sz w:val="18"/>
          <w:szCs w:val="18"/>
        </w:rPr>
        <w:t>ción de</w:t>
      </w:r>
      <w:r w:rsidR="000E4FB7">
        <w:rPr>
          <w:rFonts w:ascii="Arial Narrow" w:hAnsi="Arial Narrow" w:cs="Arial"/>
          <w:sz w:val="18"/>
          <w:szCs w:val="18"/>
        </w:rPr>
        <w:t>l</w:t>
      </w:r>
      <w:r w:rsidR="00FA22E0" w:rsidRPr="002F28E9">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hAnsi="Arial Narrow" w:cs="Calibri Light"/>
              <w:b/>
              <w:smallCaps/>
              <w:sz w:val="18"/>
              <w:szCs w:val="18"/>
            </w:rPr>
            <w:t>“SERVICIO INTEGRAL PARA EL APOYO Y CONTROL DEL INVENTARIO DE BIENES E INSUMOS DEL ALMACÉN CENTRAL DEL O.P.D. SERVICIOS DE SALUD JALISCO”</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57FC727" w:rsidR="00D01147" w:rsidRPr="002F28E9" w:rsidRDefault="00D01147" w:rsidP="00D01147">
      <w:pPr>
        <w:spacing w:after="0"/>
        <w:jc w:val="both"/>
        <w:rPr>
          <w:rFonts w:ascii="Arial Narrow" w:eastAsia="Arial" w:hAnsi="Arial Narrow" w:cs="Arial"/>
          <w:color w:val="000000"/>
          <w:sz w:val="18"/>
          <w:szCs w:val="18"/>
        </w:rPr>
      </w:pPr>
      <w:r w:rsidRPr="002F28E9">
        <w:rPr>
          <w:rFonts w:ascii="Arial Narrow" w:hAnsi="Arial Narrow" w:cs="Arial"/>
          <w:sz w:val="18"/>
          <w:szCs w:val="18"/>
        </w:rPr>
        <w:t xml:space="preserve">El </w:t>
      </w:r>
      <w:r w:rsidRPr="002F28E9">
        <w:rPr>
          <w:rFonts w:ascii="Arial Narrow" w:hAnsi="Arial Narrow" w:cs="Arial"/>
          <w:b/>
          <w:bCs/>
          <w:sz w:val="18"/>
          <w:szCs w:val="18"/>
        </w:rPr>
        <w:t>ÁREA REQUIRENTE</w:t>
      </w:r>
      <w:r w:rsidRPr="002F28E9">
        <w:rPr>
          <w:rFonts w:ascii="Arial Narrow" w:hAnsi="Arial Narrow" w:cs="Arial"/>
          <w:sz w:val="18"/>
          <w:szCs w:val="18"/>
        </w:rPr>
        <w:t xml:space="preserve"> será la encargada de la vigilancia de la correcta </w:t>
      </w:r>
      <w:r w:rsidR="00DE1B00">
        <w:rPr>
          <w:rFonts w:ascii="Arial Narrow" w:hAnsi="Arial Narrow" w:cs="Arial"/>
          <w:sz w:val="18"/>
          <w:szCs w:val="18"/>
        </w:rPr>
        <w:t>contrata</w:t>
      </w:r>
      <w:r w:rsidR="00862010" w:rsidRPr="002F28E9">
        <w:rPr>
          <w:rFonts w:ascii="Arial Narrow" w:hAnsi="Arial Narrow" w:cs="Arial"/>
          <w:sz w:val="18"/>
          <w:szCs w:val="18"/>
        </w:rPr>
        <w:t>ción</w:t>
      </w:r>
      <w:r w:rsidRPr="002F28E9">
        <w:rPr>
          <w:rFonts w:ascii="Arial Narrow" w:hAnsi="Arial Narrow" w:cs="Arial"/>
          <w:sz w:val="18"/>
          <w:szCs w:val="18"/>
        </w:rPr>
        <w:t xml:space="preserve"> de</w:t>
      </w:r>
      <w:r w:rsidR="00DE1B00">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0F370FD4"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3D6938">
        <w:rPr>
          <w:rFonts w:ascii="Arial Narrow" w:eastAsia="Arial" w:hAnsi="Arial Narrow" w:cs="Arial"/>
          <w:color w:val="000000"/>
          <w:sz w:val="18"/>
          <w:szCs w:val="18"/>
        </w:rPr>
        <w:t>l servicio</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0E4FB7">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135A2C">
        <w:rPr>
          <w:rFonts w:ascii="Arial Narrow" w:eastAsia="Arial" w:hAnsi="Arial Narrow" w:cs="Arial"/>
          <w:color w:val="000000"/>
          <w:sz w:val="18"/>
          <w:szCs w:val="18"/>
        </w:rPr>
        <w:t>prestación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7BC25D05" w:rsidR="009F0F42" w:rsidRPr="002F28E9" w:rsidRDefault="009F0F42" w:rsidP="009F0F42">
      <w:pPr>
        <w:spacing w:after="0" w:line="240" w:lineRule="auto"/>
        <w:ind w:right="140"/>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A27E33">
        <w:rPr>
          <w:rFonts w:ascii="Arial Narrow" w:eastAsia="Times New Roman" w:hAnsi="Arial Narrow" w:cs="Arial"/>
          <w:sz w:val="18"/>
          <w:szCs w:val="18"/>
        </w:rPr>
        <w:t>el servicio</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TO DE 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la prestación del</w:t>
      </w:r>
      <w:r w:rsidR="0096564C">
        <w:rPr>
          <w:rFonts w:ascii="Arial Narrow" w:eastAsia="Times New Roman" w:hAnsi="Arial Narrow" w:cs="Arial"/>
          <w:sz w:val="18"/>
          <w:szCs w:val="18"/>
        </w:rPr>
        <w:t xml:space="preserve"> servicio</w:t>
      </w:r>
      <w:r w:rsidR="00F0503F">
        <w:rPr>
          <w:rFonts w:ascii="Arial Narrow" w:eastAsia="Times New Roman" w:hAnsi="Arial Narrow" w:cs="Arial"/>
          <w:sz w:val="18"/>
          <w:szCs w:val="18"/>
        </w:rPr>
        <w:t xml:space="preserve"> (señalado en el </w:t>
      </w:r>
      <w:r w:rsidR="00F0503F" w:rsidRPr="00F0503F">
        <w:rPr>
          <w:rFonts w:ascii="Arial Narrow" w:eastAsia="Times New Roman" w:hAnsi="Arial Narrow" w:cs="Arial"/>
          <w:b/>
          <w:bCs/>
          <w:sz w:val="18"/>
          <w:szCs w:val="18"/>
        </w:rPr>
        <w:t>Anexo 1 Carta de Requerimientos técnicos</w:t>
      </w:r>
      <w:r w:rsidR="00F0503F">
        <w:rPr>
          <w:rFonts w:ascii="Arial Narrow" w:eastAsia="Times New Roman" w:hAnsi="Arial Narrow" w:cs="Arial"/>
          <w:sz w:val="18"/>
          <w:szCs w:val="18"/>
        </w:rPr>
        <w:t>)</w:t>
      </w:r>
      <w:r w:rsidR="00916626" w:rsidRPr="002F28E9">
        <w:rPr>
          <w:rFonts w:ascii="Arial Narrow" w:eastAsia="Times New Roman" w:hAnsi="Arial Narrow" w:cs="Arial"/>
          <w:sz w:val="18"/>
          <w:szCs w:val="18"/>
        </w:rPr>
        <w:t xml:space="preserve">,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2F285FD" w14:textId="32465DFF"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2F28E9">
        <w:rPr>
          <w:rFonts w:ascii="Arial Narrow" w:eastAsia="Arial" w:hAnsi="Arial Narrow" w:cs="Arial"/>
          <w:color w:val="000000"/>
          <w:sz w:val="18"/>
          <w:szCs w:val="18"/>
        </w:rPr>
        <w:t xml:space="preserve">El </w:t>
      </w:r>
      <w:bookmarkStart w:id="6" w:name="_Hlk33530534"/>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w:t>
      </w:r>
      <w:bookmarkEnd w:id="6"/>
      <w:r w:rsidRPr="002F28E9">
        <w:rPr>
          <w:rFonts w:ascii="Arial Narrow" w:eastAsia="Arial" w:hAnsi="Arial Narrow" w:cs="Arial"/>
          <w:color w:val="000000"/>
          <w:sz w:val="18"/>
          <w:szCs w:val="18"/>
        </w:rPr>
        <w:t xml:space="preserve">que resulte Adjudicado deberá facturar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 nombre del </w:t>
      </w:r>
      <w:bookmarkStart w:id="7" w:name="_Hlk33530650"/>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7"/>
      <w:r w:rsidRPr="002F28E9">
        <w:rPr>
          <w:rFonts w:ascii="Arial Narrow" w:eastAsia="Arial" w:hAnsi="Arial Narrow" w:cs="Arial"/>
          <w:color w:val="000000"/>
          <w:sz w:val="18"/>
          <w:szCs w:val="18"/>
        </w:rPr>
        <w:t xml:space="preserve">debiendo cumplir con los requisitos fiscales establecidos por la legislación en la materia, con el </w:t>
      </w:r>
      <w:r w:rsidRPr="002F28E9">
        <w:rPr>
          <w:rFonts w:ascii="Arial Narrow" w:eastAsia="Arial" w:hAnsi="Arial Narrow" w:cs="Arial"/>
          <w:b/>
          <w:color w:val="000000"/>
          <w:sz w:val="18"/>
          <w:szCs w:val="18"/>
        </w:rPr>
        <w:t>Impuesto al Valor Agregado</w:t>
      </w:r>
      <w:r w:rsidRPr="002F28E9">
        <w:rPr>
          <w:rFonts w:ascii="Arial Narrow" w:eastAsia="Arial" w:hAnsi="Arial Narrow" w:cs="Arial"/>
          <w:color w:val="000000"/>
          <w:sz w:val="18"/>
          <w:szCs w:val="18"/>
        </w:rPr>
        <w:t xml:space="preserve"> desglosado y especificando con exactitud la cantidad de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su precio unitario únicamente con dos decimales, en apego a lo establecido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o pedido respectivo.</w:t>
      </w:r>
    </w:p>
    <w:p w14:paraId="5D0B2049" w14:textId="77777777" w:rsidR="009F0F42" w:rsidRPr="002F28E9" w:rsidRDefault="009F0F42" w:rsidP="009F0F42">
      <w:pPr>
        <w:spacing w:after="0"/>
        <w:jc w:val="both"/>
        <w:rPr>
          <w:rFonts w:ascii="Arial Narrow" w:eastAsia="Arial" w:hAnsi="Arial Narrow" w:cs="Arial"/>
          <w:color w:val="000000"/>
          <w:sz w:val="18"/>
          <w:szCs w:val="18"/>
        </w:rPr>
      </w:pPr>
    </w:p>
    <w:p w14:paraId="758E2C3C" w14:textId="016B10A7" w:rsidR="007F548B" w:rsidRPr="007F548B" w:rsidRDefault="009F0F42" w:rsidP="007F548B">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color w:val="000000"/>
          <w:sz w:val="18"/>
          <w:szCs w:val="18"/>
        </w:rPr>
        <w:t xml:space="preserve">tendrá la obligación de solicitar una cita con el almacén respectivo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para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esté en condiciones de realizar la entrega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adquiridos. Los responsables del almacén respectivo y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mismos que se señalan en estas bases plasmarán su nombre, firma y sello en la factura como comprobante de la recepción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para validar que éstos cumplan con las características, requisitos y especificaciones solicitadas en el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w:t>
      </w:r>
    </w:p>
    <w:p w14:paraId="68155742" w14:textId="77777777" w:rsidR="00FA22E0" w:rsidRPr="002F28E9" w:rsidRDefault="00FA22E0" w:rsidP="00FA22E0">
      <w:pPr>
        <w:pStyle w:val="Prrafodelista"/>
        <w:spacing w:after="0"/>
        <w:jc w:val="both"/>
        <w:rPr>
          <w:rFonts w:ascii="Arial Narrow" w:eastAsia="Arial" w:hAnsi="Arial Narrow" w:cs="Arial"/>
          <w:color w:val="000000"/>
          <w:sz w:val="18"/>
          <w:szCs w:val="18"/>
        </w:rPr>
      </w:pPr>
    </w:p>
    <w:p w14:paraId="3F7AAE57" w14:textId="6BEC3A5F" w:rsidR="00FA22E0" w:rsidRPr="002F28E9" w:rsidRDefault="00FA22E0" w:rsidP="00F16DD1">
      <w:pPr>
        <w:pStyle w:val="Prrafodelista"/>
        <w:numPr>
          <w:ilvl w:val="0"/>
          <w:numId w:val="14"/>
        </w:numPr>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Para el caso de servicios,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tendrá la obligación de solicitar una cita con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misma que se señala en estas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plasmará su nombre y firma en la factura y en cada hoja del soporte documental, para validar que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cumplen con las características, requisitos y especificaciones solicitadas en el Anexo 1. Carta de Requerimientos Técnicos, además solicitará al mismo el oficio de entera satisfacción.</w:t>
      </w:r>
      <w:r w:rsidR="007F548B">
        <w:rPr>
          <w:rFonts w:ascii="Arial Narrow" w:eastAsia="Arial" w:hAnsi="Arial Narrow" w:cs="Arial"/>
          <w:color w:val="000000"/>
          <w:sz w:val="18"/>
          <w:szCs w:val="18"/>
        </w:rPr>
        <w:t xml:space="preserve"> </w:t>
      </w:r>
    </w:p>
    <w:p w14:paraId="4A74A531" w14:textId="77777777" w:rsidR="00FA22E0" w:rsidRPr="002F28E9" w:rsidRDefault="00FA22E0" w:rsidP="00FA22E0">
      <w:pPr>
        <w:pStyle w:val="Prrafodelista"/>
        <w:jc w:val="both"/>
        <w:rPr>
          <w:rFonts w:ascii="Arial Narrow" w:eastAsia="Arial" w:hAnsi="Arial Narrow" w:cs="Arial"/>
          <w:color w:val="000000"/>
          <w:sz w:val="18"/>
          <w:szCs w:val="18"/>
        </w:rPr>
      </w:pPr>
    </w:p>
    <w:p w14:paraId="4F620684"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Después de conseguir la o las firmas respectivas en la(s) factura(s),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tendrá la obligación de solicitar una cita con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misma que se señala en estas </w:t>
      </w:r>
      <w:r w:rsidRPr="002F28E9">
        <w:rPr>
          <w:rFonts w:ascii="Arial Narrow" w:eastAsia="Arial" w:hAnsi="Arial Narrow" w:cstheme="majorHAnsi"/>
          <w:b/>
          <w:bCs/>
          <w:color w:val="000000"/>
          <w:sz w:val="18"/>
          <w:szCs w:val="18"/>
        </w:rPr>
        <w:t>BASES</w:t>
      </w:r>
      <w:r w:rsidRPr="002F28E9">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F28E9">
        <w:rPr>
          <w:rFonts w:ascii="Arial Narrow" w:eastAsia="Arial" w:hAnsi="Arial Narrow" w:cstheme="majorHAnsi"/>
          <w:b/>
          <w:color w:val="000000"/>
          <w:sz w:val="18"/>
          <w:szCs w:val="18"/>
        </w:rPr>
        <w:t>Anexo 1. Carta de Requerimientos Técnicos</w:t>
      </w:r>
      <w:r w:rsidRPr="002F28E9">
        <w:rPr>
          <w:rFonts w:ascii="Arial Narrow" w:eastAsia="Arial" w:hAnsi="Arial Narrow" w:cstheme="majorHAnsi"/>
          <w:color w:val="000000"/>
          <w:sz w:val="18"/>
          <w:szCs w:val="18"/>
        </w:rPr>
        <w:t>.</w:t>
      </w:r>
    </w:p>
    <w:p w14:paraId="7EA0CE97" w14:textId="77777777" w:rsidR="00FA22E0" w:rsidRPr="002F28E9"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Una vez que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2F28E9">
        <w:rPr>
          <w:rFonts w:ascii="Arial Narrow" w:eastAsia="Arial" w:hAnsi="Arial Narrow" w:cstheme="majorHAnsi"/>
          <w:b/>
          <w:bCs/>
          <w:color w:val="000000"/>
          <w:sz w:val="18"/>
          <w:szCs w:val="18"/>
        </w:rPr>
        <w:t>Contrato</w:t>
      </w:r>
      <w:r w:rsidRPr="002F28E9">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2F28E9" w:rsidRDefault="009F0F42" w:rsidP="00FA22E0">
      <w:pPr>
        <w:pStyle w:val="Prrafodelista"/>
        <w:jc w:val="both"/>
        <w:rPr>
          <w:rFonts w:ascii="Arial Narrow" w:eastAsia="Arial" w:hAnsi="Arial Narrow" w:cs="Arial"/>
          <w:color w:val="000000"/>
          <w:sz w:val="18"/>
          <w:szCs w:val="18"/>
        </w:rPr>
      </w:pPr>
    </w:p>
    <w:p w14:paraId="128041B8"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entregará toda la documentación señalada en el punto anterior anexando el formato denominado </w:t>
      </w:r>
      <w:r w:rsidRPr="002F28E9">
        <w:rPr>
          <w:rFonts w:ascii="Arial Narrow" w:eastAsia="Arial" w:hAnsi="Arial Narrow" w:cs="Arial"/>
          <w:b/>
          <w:bCs/>
          <w:color w:val="000000"/>
          <w:sz w:val="18"/>
          <w:szCs w:val="18"/>
        </w:rPr>
        <w:t>“solicitud para la glosa y trámite de pago”</w:t>
      </w:r>
      <w:r w:rsidRPr="002F28E9">
        <w:rPr>
          <w:rFonts w:ascii="Arial Narrow" w:eastAsia="Arial" w:hAnsi="Arial Narrow" w:cs="Arial"/>
          <w:color w:val="000000"/>
          <w:sz w:val="18"/>
          <w:szCs w:val="18"/>
        </w:rPr>
        <w:t>.</w:t>
      </w:r>
    </w:p>
    <w:p w14:paraId="5D65E9B0" w14:textId="77777777" w:rsidR="009F0F42" w:rsidRPr="002F28E9" w:rsidRDefault="009F0F42" w:rsidP="009F0F42">
      <w:pPr>
        <w:spacing w:after="0"/>
        <w:jc w:val="both"/>
        <w:rPr>
          <w:rFonts w:ascii="Arial Narrow" w:eastAsia="Arial" w:hAnsi="Arial Narrow" w:cs="Arial"/>
          <w:color w:val="000000"/>
          <w:sz w:val="18"/>
          <w:szCs w:val="18"/>
        </w:rPr>
      </w:pPr>
    </w:p>
    <w:p w14:paraId="29C2E778" w14:textId="0721FBDD" w:rsidR="009F0F42" w:rsidRPr="002F28E9" w:rsidRDefault="00F94AD1"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w:t>
      </w:r>
      <w:r w:rsidR="009F0F42" w:rsidRPr="002F28E9">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2F28E9" w:rsidRDefault="009F0F42" w:rsidP="009F0F42">
      <w:pPr>
        <w:spacing w:after="0"/>
        <w:jc w:val="both"/>
        <w:rPr>
          <w:rFonts w:ascii="Arial Narrow" w:eastAsia="Arial" w:hAnsi="Arial Narrow" w:cs="Arial"/>
          <w:color w:val="000000"/>
          <w:sz w:val="18"/>
          <w:szCs w:val="18"/>
        </w:rPr>
      </w:pPr>
    </w:p>
    <w:p w14:paraId="0FAF5D71"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El pago se realizará mediante transferencia vía electrónica, a la cuenta bancaria que 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bCs/>
          <w:color w:val="000000"/>
          <w:sz w:val="18"/>
          <w:szCs w:val="18"/>
        </w:rPr>
        <w:t>Adjudicado</w:t>
      </w:r>
      <w:r w:rsidRPr="002F28E9">
        <w:rPr>
          <w:rFonts w:ascii="Arial Narrow" w:eastAsia="Arial" w:hAnsi="Arial Narrow" w:cs="Arial"/>
          <w:color w:val="000000"/>
          <w:sz w:val="18"/>
          <w:szCs w:val="18"/>
        </w:rPr>
        <w:t xml:space="preserve"> proporcione al </w:t>
      </w:r>
      <w:bookmarkStart w:id="8" w:name="_Hlk33530241"/>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por escrito.</w:t>
      </w:r>
    </w:p>
    <w:p w14:paraId="55A06502" w14:textId="77777777" w:rsidR="009F0F42" w:rsidRPr="002F28E9" w:rsidRDefault="009F0F42" w:rsidP="009F0F42">
      <w:pPr>
        <w:pStyle w:val="Prrafodelista"/>
        <w:ind w:left="0"/>
        <w:rPr>
          <w:rFonts w:ascii="Arial Narrow" w:eastAsia="Arial" w:hAnsi="Arial Narrow" w:cs="Arial"/>
          <w:color w:val="000000"/>
          <w:sz w:val="18"/>
          <w:szCs w:val="18"/>
        </w:rPr>
      </w:pPr>
    </w:p>
    <w:p w14:paraId="054FD6F8" w14:textId="77777777" w:rsidR="009F0F42" w:rsidRPr="002F28E9" w:rsidRDefault="009F0F42" w:rsidP="009F0F42">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las facturas entregadas para su pago presenten errores o deficiencias,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dentro de los tres días hábiles siguientes al de su recepción, indicará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pago de los bienes / servicios quedará condicionado proporcionalmente al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deba efectuar, en su caso, por concepto de penas convencionales. Lo anterior, sin perjuicio de que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pueda proceder al cobro de las penas convencionales previo al pago correspondiente conforme a lo estipulado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w:t>
      </w:r>
    </w:p>
    <w:p w14:paraId="7CF0EAFD" w14:textId="77777777" w:rsidR="009F0F42" w:rsidRPr="002F28E9" w:rsidRDefault="009F0F42" w:rsidP="009F0F42">
      <w:pPr>
        <w:pStyle w:val="Prrafodelista"/>
        <w:jc w:val="both"/>
        <w:rPr>
          <w:rFonts w:ascii="Arial Narrow" w:eastAsia="Arial" w:hAnsi="Arial Narrow" w:cs="Arial"/>
          <w:color w:val="000000"/>
          <w:sz w:val="18"/>
          <w:szCs w:val="18"/>
        </w:rPr>
      </w:pPr>
    </w:p>
    <w:p w14:paraId="59A81A26"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Es requisito indispensable para el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realice la entrega de la garantía de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2F28E9" w:rsidRDefault="003A6F00" w:rsidP="009F0F42">
      <w:pPr>
        <w:pStyle w:val="Prrafodelista"/>
        <w:ind w:left="709"/>
        <w:jc w:val="both"/>
        <w:rPr>
          <w:rFonts w:ascii="Arial Narrow" w:eastAsia="Arial" w:hAnsi="Arial Narrow" w:cs="Arial"/>
          <w:color w:val="000000"/>
          <w:sz w:val="18"/>
          <w:szCs w:val="18"/>
        </w:rPr>
      </w:pPr>
      <w:r w:rsidRPr="002F28E9">
        <w:rPr>
          <w:rFonts w:ascii="Arial Narrow" w:eastAsia="Times New Roman" w:hAnsi="Arial Narrow" w:cs="Calibri Light"/>
          <w:sz w:val="18"/>
          <w:szCs w:val="18"/>
        </w:rPr>
        <w:tab/>
      </w: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w:t>
      </w:r>
      <w:proofErr w:type="spellStart"/>
      <w:r w:rsidR="0096564C">
        <w:rPr>
          <w:rFonts w:ascii="Arial Narrow" w:eastAsia="Arial" w:hAnsi="Arial Narrow" w:cs="Arial"/>
          <w:color w:val="000000"/>
          <w:sz w:val="18"/>
          <w:szCs w:val="18"/>
        </w:rPr>
        <w:t>desechamiento</w:t>
      </w:r>
      <w:proofErr w:type="spellEnd"/>
      <w:r w:rsidR="0096564C">
        <w:rPr>
          <w:rFonts w:ascii="Arial Narrow" w:eastAsia="Arial" w:hAnsi="Arial Narrow" w:cs="Arial"/>
          <w:color w:val="000000"/>
          <w:sz w:val="18"/>
          <w:szCs w:val="18"/>
        </w:rPr>
        <w:t xml:space="preserve">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33AC117B"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10" w:name="_Hlk33100954"/>
      <w:bookmarkStart w:id="11"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10"/>
      <w:r w:rsidRPr="002F28E9">
        <w:rPr>
          <w:rFonts w:ascii="Arial Narrow" w:eastAsia="Arial" w:hAnsi="Arial Narrow" w:cs="Arial"/>
          <w:color w:val="000000"/>
          <w:sz w:val="18"/>
          <w:szCs w:val="18"/>
        </w:rPr>
        <w:t xml:space="preserve"> </w:t>
      </w:r>
      <w:bookmarkEnd w:id="11"/>
      <w:r w:rsidRPr="002F28E9">
        <w:rPr>
          <w:rFonts w:ascii="Arial Narrow" w:eastAsia="Arial" w:hAnsi="Arial Narrow" w:cs="Arial"/>
          <w:color w:val="000000"/>
          <w:sz w:val="18"/>
          <w:szCs w:val="18"/>
        </w:rPr>
        <w:t xml:space="preserve">a partir de la notificación de adjudicación, este requisito es factor indispensable para la </w:t>
      </w:r>
      <w:bookmarkEnd w:id="9"/>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0E4FB7">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2" w:name="_Hlk33101000"/>
      <w:r w:rsidRPr="002F28E9">
        <w:rPr>
          <w:rFonts w:ascii="Arial Narrow" w:eastAsia="Arial" w:hAnsi="Arial Narrow" w:cs="Arial"/>
          <w:color w:val="000000"/>
          <w:sz w:val="18"/>
          <w:szCs w:val="18"/>
        </w:rPr>
        <w:t>dependiente de la Secretaría de Administración.</w:t>
      </w:r>
    </w:p>
    <w:bookmarkEnd w:id="12"/>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3" w:name="_Hlk33096888"/>
      <w:r w:rsidRPr="002F28E9">
        <w:rPr>
          <w:rFonts w:ascii="Arial Narrow" w:eastAsia="Arial" w:hAnsi="Arial Narrow" w:cs="Arial"/>
          <w:b/>
          <w:color w:val="000000"/>
          <w:sz w:val="18"/>
          <w:szCs w:val="18"/>
        </w:rPr>
        <w:t>(CARTA DE REQUERIMIENTOS TÉCNICOS</w:t>
      </w:r>
      <w:bookmarkEnd w:id="13"/>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54CF7ABD" w14:textId="54A7AB41" w:rsidR="00A416FD" w:rsidRDefault="00A416FD" w:rsidP="00A416FD">
      <w:pPr>
        <w:spacing w:after="0" w:line="240" w:lineRule="auto"/>
        <w:ind w:right="140"/>
        <w:rPr>
          <w:rFonts w:ascii="Arial Narrow" w:eastAsia="Times New Roman" w:hAnsi="Arial Narrow" w:cs="Calibri Light"/>
          <w:b/>
          <w:sz w:val="18"/>
          <w:szCs w:val="18"/>
          <w:highlight w:val="yellow"/>
        </w:rPr>
      </w:pPr>
    </w:p>
    <w:p w14:paraId="17885483" w14:textId="77777777" w:rsidR="00A416FD" w:rsidRPr="00A416FD" w:rsidRDefault="00A416FD" w:rsidP="00A416FD">
      <w:pPr>
        <w:spacing w:after="0" w:line="240" w:lineRule="auto"/>
        <w:jc w:val="both"/>
        <w:rPr>
          <w:rFonts w:ascii="Arial Narrow" w:eastAsia="Arial" w:hAnsi="Arial Narrow" w:cs="Arial"/>
          <w:color w:val="000000"/>
          <w:sz w:val="18"/>
          <w:szCs w:val="18"/>
        </w:rPr>
      </w:pPr>
      <w:bookmarkStart w:id="14" w:name="_Hlk96627214"/>
      <w:r w:rsidRPr="00A416FD">
        <w:rPr>
          <w:rFonts w:ascii="Arial Narrow" w:eastAsia="Arial" w:hAnsi="Arial Narrow" w:cs="Arial"/>
          <w:color w:val="000000"/>
          <w:sz w:val="18"/>
          <w:szCs w:val="18"/>
        </w:rPr>
        <w:t xml:space="preserve">Los </w:t>
      </w:r>
      <w:r w:rsidRPr="00A416FD">
        <w:rPr>
          <w:rFonts w:ascii="Arial Narrow" w:eastAsia="Arial" w:hAnsi="Arial Narrow" w:cs="Arial"/>
          <w:b/>
          <w:bCs/>
          <w:color w:val="000000"/>
          <w:sz w:val="18"/>
          <w:szCs w:val="18"/>
        </w:rPr>
        <w:t>PARTICIPANTES</w:t>
      </w:r>
      <w:r w:rsidRPr="00A416FD">
        <w:rPr>
          <w:rFonts w:ascii="Arial Narrow" w:eastAsia="Arial" w:hAnsi="Arial Narrow" w:cs="Arial"/>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A416FD">
        <w:rPr>
          <w:rFonts w:ascii="Arial Narrow" w:eastAsia="Arial" w:hAnsi="Arial Narrow" w:cs="Arial"/>
          <w:b/>
          <w:bCs/>
          <w:color w:val="000000"/>
          <w:sz w:val="18"/>
          <w:szCs w:val="18"/>
        </w:rPr>
        <w:t>Escrito de Interés en Participar.</w:t>
      </w:r>
    </w:p>
    <w:bookmarkEnd w:id="14"/>
    <w:p w14:paraId="641EEA39" w14:textId="77777777" w:rsidR="00A416FD" w:rsidRPr="00A416FD" w:rsidRDefault="00A416FD" w:rsidP="00A416FD">
      <w:pPr>
        <w:spacing w:after="0" w:line="240" w:lineRule="auto"/>
        <w:jc w:val="both"/>
        <w:rPr>
          <w:rFonts w:ascii="Arial Narrow" w:eastAsia="Arial" w:hAnsi="Arial Narrow" w:cs="Arial"/>
          <w:color w:val="000000"/>
          <w:sz w:val="18"/>
          <w:szCs w:val="18"/>
        </w:rPr>
      </w:pPr>
    </w:p>
    <w:p w14:paraId="110C753C" w14:textId="569FE9B5" w:rsidR="00A416FD" w:rsidRDefault="00A416FD" w:rsidP="00A416FD">
      <w:pPr>
        <w:spacing w:after="0" w:line="240" w:lineRule="auto"/>
        <w:jc w:val="both"/>
        <w:rPr>
          <w:rFonts w:ascii="Arial Narrow" w:eastAsia="Arial" w:hAnsi="Arial Narrow" w:cs="Arial"/>
          <w:color w:val="000000"/>
          <w:sz w:val="18"/>
          <w:szCs w:val="18"/>
        </w:rPr>
      </w:pPr>
      <w:r w:rsidRPr="00A416FD">
        <w:rPr>
          <w:rFonts w:ascii="Arial Narrow" w:eastAsia="Arial" w:hAnsi="Arial Narrow" w:cs="Arial"/>
          <w:color w:val="000000"/>
          <w:sz w:val="18"/>
          <w:szCs w:val="18"/>
        </w:rPr>
        <w:t xml:space="preserve">Los </w:t>
      </w:r>
      <w:r w:rsidRPr="00A416FD">
        <w:rPr>
          <w:rFonts w:ascii="Arial Narrow" w:eastAsia="Arial" w:hAnsi="Arial Narrow" w:cs="Arial"/>
          <w:b/>
          <w:bCs/>
          <w:color w:val="000000"/>
          <w:sz w:val="18"/>
          <w:szCs w:val="18"/>
        </w:rPr>
        <w:t>PARTICIPANTES</w:t>
      </w:r>
      <w:r w:rsidRPr="00A416FD">
        <w:rPr>
          <w:rFonts w:ascii="Arial Narrow" w:eastAsia="Arial" w:hAnsi="Arial Narrow" w:cs="Arial"/>
          <w:color w:val="000000"/>
          <w:sz w:val="18"/>
          <w:szCs w:val="18"/>
        </w:rPr>
        <w:t xml:space="preserve"> podrán presentar sus solicitudes de aclaración, a través de los campos que están previstos en el formulario denominado </w:t>
      </w:r>
      <w:r w:rsidRPr="00A416FD">
        <w:rPr>
          <w:rFonts w:ascii="Arial Narrow" w:eastAsia="Arial" w:hAnsi="Arial Narrow" w:cs="Arial"/>
          <w:b/>
          <w:bCs/>
          <w:color w:val="000000"/>
          <w:sz w:val="18"/>
          <w:szCs w:val="18"/>
        </w:rPr>
        <w:t xml:space="preserve">“Solicitud de Aclaración”, </w:t>
      </w:r>
      <w:r w:rsidRPr="00A416FD">
        <w:rPr>
          <w:rFonts w:ascii="Arial Narrow" w:eastAsia="Arial" w:hAnsi="Arial Narrow" w:cs="Arial"/>
          <w:color w:val="000000"/>
          <w:sz w:val="18"/>
          <w:szCs w:val="18"/>
        </w:rPr>
        <w:t xml:space="preserve">en formato Word y PDF firmado por el Representante Legal o la persona facultada en la fecha y horario establecido en el </w:t>
      </w:r>
      <w:r w:rsidRPr="00A416FD">
        <w:rPr>
          <w:rFonts w:ascii="Arial Narrow" w:eastAsia="Arial" w:hAnsi="Arial Narrow" w:cs="Arial"/>
          <w:b/>
          <w:bCs/>
          <w:color w:val="000000"/>
          <w:sz w:val="18"/>
          <w:szCs w:val="18"/>
        </w:rPr>
        <w:t>CALENDARIO DE ACTIVIDADES</w:t>
      </w:r>
      <w:r w:rsidRPr="00A416FD">
        <w:rPr>
          <w:rFonts w:ascii="Arial Narrow" w:eastAsia="Arial" w:hAnsi="Arial Narrow" w:cs="Arial"/>
          <w:color w:val="000000"/>
          <w:sz w:val="18"/>
          <w:szCs w:val="18"/>
        </w:rPr>
        <w:t xml:space="preserve"> de las presentes </w:t>
      </w:r>
      <w:r w:rsidRPr="00A416FD">
        <w:rPr>
          <w:rFonts w:ascii="Arial Narrow" w:eastAsia="Arial" w:hAnsi="Arial Narrow" w:cs="Arial"/>
          <w:b/>
          <w:bCs/>
          <w:color w:val="000000"/>
          <w:sz w:val="18"/>
          <w:szCs w:val="18"/>
        </w:rPr>
        <w:t>BASES</w:t>
      </w:r>
      <w:r w:rsidRPr="00A416FD">
        <w:rPr>
          <w:rFonts w:ascii="Arial Narrow" w:eastAsia="Arial" w:hAnsi="Arial Narrow" w:cs="Arial"/>
          <w:color w:val="000000"/>
          <w:sz w:val="18"/>
          <w:szCs w:val="18"/>
        </w:rPr>
        <w:t xml:space="preserve">, de conformidad con los artículos 62 numeral 4, 63 y 70 de la </w:t>
      </w:r>
      <w:r w:rsidRPr="00A416FD">
        <w:rPr>
          <w:rFonts w:ascii="Arial Narrow" w:eastAsia="Arial" w:hAnsi="Arial Narrow" w:cs="Arial"/>
          <w:b/>
          <w:bCs/>
          <w:color w:val="000000"/>
          <w:sz w:val="18"/>
          <w:szCs w:val="18"/>
        </w:rPr>
        <w:t>LEY</w:t>
      </w:r>
      <w:r w:rsidRPr="00A416FD">
        <w:rPr>
          <w:rFonts w:ascii="Arial Narrow" w:eastAsia="Arial" w:hAnsi="Arial Narrow" w:cs="Arial"/>
          <w:color w:val="000000"/>
          <w:sz w:val="18"/>
          <w:szCs w:val="18"/>
        </w:rPr>
        <w:t xml:space="preserve">, 63, 64 y 65 de su </w:t>
      </w:r>
      <w:r w:rsidRPr="00A416FD">
        <w:rPr>
          <w:rFonts w:ascii="Arial Narrow" w:eastAsia="Arial" w:hAnsi="Arial Narrow" w:cs="Arial"/>
          <w:b/>
          <w:bCs/>
          <w:color w:val="000000"/>
          <w:sz w:val="18"/>
          <w:szCs w:val="18"/>
        </w:rPr>
        <w:t>REGLAMENTO</w:t>
      </w:r>
      <w:r w:rsidRPr="00A416FD">
        <w:rPr>
          <w:rFonts w:ascii="Arial Narrow" w:eastAsia="Arial" w:hAnsi="Arial Narrow" w:cs="Arial"/>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70201EA9" w14:textId="5650F6D7" w:rsidR="00A416FD" w:rsidRPr="00A416FD" w:rsidRDefault="00A416FD" w:rsidP="00A416FD">
      <w:pPr>
        <w:spacing w:after="0" w:line="240" w:lineRule="auto"/>
        <w:jc w:val="both"/>
        <w:rPr>
          <w:rFonts w:ascii="Arial Narrow" w:eastAsia="Arial" w:hAnsi="Arial Narrow" w:cs="Arial"/>
          <w:color w:val="000000"/>
          <w:sz w:val="18"/>
          <w:szCs w:val="18"/>
        </w:rPr>
      </w:pPr>
      <w:r w:rsidRPr="00A416FD">
        <w:rPr>
          <w:rFonts w:ascii="Arial Narrow" w:eastAsia="Arial" w:hAnsi="Arial Narrow" w:cs="Arial"/>
          <w:color w:val="000000"/>
          <w:sz w:val="18"/>
          <w:szCs w:val="18"/>
        </w:rPr>
        <w:t xml:space="preserve">El Escrito de Interés en Participar y la Solicitud de Aclaración deberán ser enviados por los PARTICIPANTES al correo electrónico </w:t>
      </w:r>
      <w:hyperlink r:id="rId13" w:history="1">
        <w:r w:rsidRPr="00FA4FE3">
          <w:rPr>
            <w:rStyle w:val="Hipervnculo"/>
            <w:rFonts w:ascii="Arial Narrow" w:hAnsi="Arial Narrow" w:cs="Calibri Light"/>
            <w:sz w:val="18"/>
            <w:szCs w:val="18"/>
          </w:rPr>
          <w:t>ivonne.castaneda@jalisco.gob.mx</w:t>
        </w:r>
      </w:hyperlink>
      <w:r w:rsidRPr="00A416FD">
        <w:rPr>
          <w:rFonts w:ascii="Arial Narrow" w:eastAsia="Arial" w:hAnsi="Arial Narrow" w:cs="Arial"/>
          <w:color w:val="000000"/>
          <w:sz w:val="18"/>
          <w:szCs w:val="18"/>
        </w:rPr>
        <w:t xml:space="preserve">. Las solicitudes de aclaración deberán plantearse de manera clara y concisa, además de estar directamente vinculadas con los puntos contenidos en la convocatoria, sus </w:t>
      </w:r>
      <w:r w:rsidRPr="00A416FD">
        <w:rPr>
          <w:rFonts w:ascii="Arial Narrow" w:eastAsia="Arial" w:hAnsi="Arial Narrow" w:cs="Arial"/>
          <w:b/>
          <w:color w:val="000000"/>
          <w:sz w:val="18"/>
          <w:szCs w:val="18"/>
        </w:rPr>
        <w:t>BASES</w:t>
      </w:r>
      <w:r w:rsidRPr="00A416FD">
        <w:rPr>
          <w:rFonts w:ascii="Arial Narrow" w:eastAsia="Arial" w:hAnsi="Arial Narrow" w:cs="Arial"/>
          <w:color w:val="000000"/>
          <w:sz w:val="18"/>
          <w:szCs w:val="18"/>
        </w:rPr>
        <w:t xml:space="preserve"> y su </w:t>
      </w:r>
      <w:r w:rsidRPr="00A416FD">
        <w:rPr>
          <w:rFonts w:ascii="Arial Narrow" w:eastAsia="Arial" w:hAnsi="Arial Narrow" w:cs="Arial"/>
          <w:b/>
          <w:color w:val="000000"/>
          <w:sz w:val="18"/>
          <w:szCs w:val="18"/>
        </w:rPr>
        <w:t>Anexo 1. Carta de Requerimientos Técnicos</w:t>
      </w:r>
      <w:r w:rsidRPr="00A416FD">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A416FD">
        <w:rPr>
          <w:rFonts w:ascii="Arial Narrow" w:eastAsia="Arial" w:hAnsi="Arial Narrow" w:cs="Arial"/>
          <w:b/>
          <w:color w:val="000000"/>
          <w:sz w:val="18"/>
          <w:szCs w:val="18"/>
        </w:rPr>
        <w:t>CONVOCANTE</w:t>
      </w:r>
      <w:r w:rsidRPr="00A416FD">
        <w:rPr>
          <w:rFonts w:ascii="Arial Narrow" w:eastAsia="Arial" w:hAnsi="Arial Narrow" w:cs="Arial"/>
          <w:color w:val="000000"/>
          <w:sz w:val="18"/>
          <w:szCs w:val="18"/>
        </w:rPr>
        <w:t>.</w:t>
      </w:r>
      <w:bookmarkStart w:id="15" w:name="_Hlk33175949"/>
      <w:bookmarkEnd w:id="15"/>
    </w:p>
    <w:p w14:paraId="71DDBFCA" w14:textId="77777777" w:rsidR="00802950" w:rsidRPr="002F28E9" w:rsidRDefault="00802950" w:rsidP="00802950">
      <w:pPr>
        <w:spacing w:after="0" w:line="240" w:lineRule="auto"/>
        <w:rPr>
          <w:rFonts w:ascii="Arial Narrow" w:eastAsia="Times New Roman" w:hAnsi="Arial Narrow" w:cs="Arial"/>
          <w:sz w:val="18"/>
          <w:szCs w:val="18"/>
        </w:rPr>
      </w:pPr>
    </w:p>
    <w:p w14:paraId="6313A9B5"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2F28E9" w:rsidRDefault="00802950" w:rsidP="00802950">
      <w:pPr>
        <w:spacing w:after="0" w:line="240" w:lineRule="auto"/>
        <w:rPr>
          <w:rFonts w:ascii="Arial Narrow" w:eastAsia="Times New Roman" w:hAnsi="Arial Narrow" w:cs="Arial"/>
          <w:sz w:val="18"/>
          <w:szCs w:val="18"/>
        </w:rPr>
      </w:pPr>
    </w:p>
    <w:p w14:paraId="2C9FBFB1" w14:textId="77777777" w:rsidR="00A416FD" w:rsidRPr="00A416FD" w:rsidRDefault="00A416FD" w:rsidP="00A416FD">
      <w:pPr>
        <w:spacing w:after="0" w:line="240" w:lineRule="auto"/>
        <w:jc w:val="both"/>
        <w:rPr>
          <w:rFonts w:ascii="Arial Narrow" w:eastAsia="Times New Roman" w:hAnsi="Arial Narrow" w:cs="Arial"/>
          <w:sz w:val="18"/>
          <w:szCs w:val="18"/>
        </w:rPr>
      </w:pPr>
      <w:bookmarkStart w:id="16" w:name="_Hlk41489808"/>
      <w:r w:rsidRPr="00A416FD">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A416FD">
        <w:rPr>
          <w:rFonts w:ascii="Arial Narrow" w:eastAsia="Arial" w:hAnsi="Arial Narrow" w:cs="Arial"/>
          <w:b/>
          <w:bCs/>
          <w:color w:val="000000"/>
          <w:sz w:val="18"/>
          <w:szCs w:val="18"/>
        </w:rPr>
        <w:t>CALENDARIO DE ACTIVIDADES</w:t>
      </w:r>
      <w:r w:rsidRPr="00A416FD">
        <w:rPr>
          <w:rFonts w:ascii="Arial Narrow" w:eastAsia="Arial" w:hAnsi="Arial Narrow" w:cs="Arial"/>
          <w:color w:val="000000"/>
          <w:sz w:val="18"/>
          <w:szCs w:val="18"/>
        </w:rPr>
        <w:t xml:space="preserve"> de las presentes </w:t>
      </w:r>
      <w:r w:rsidRPr="00A416FD">
        <w:rPr>
          <w:rFonts w:ascii="Arial Narrow" w:eastAsia="Arial" w:hAnsi="Arial Narrow" w:cs="Arial"/>
          <w:b/>
          <w:bCs/>
          <w:color w:val="000000"/>
          <w:sz w:val="18"/>
          <w:szCs w:val="18"/>
        </w:rPr>
        <w:t>BASES</w:t>
      </w:r>
      <w:r w:rsidRPr="00A416FD">
        <w:rPr>
          <w:rFonts w:ascii="Arial Narrow" w:eastAsia="Arial" w:hAnsi="Arial Narrow" w:cs="Arial"/>
          <w:color w:val="000000"/>
          <w:sz w:val="18"/>
          <w:szCs w:val="18"/>
        </w:rPr>
        <w:t xml:space="preserve"> en la Coordinación de Adquisiciones del O.P.D. Servicios de Salud Jalisco, con domicilio en Calpulalpan #15, Colonia Centro, Guadalajara, Jalisco.</w:t>
      </w:r>
    </w:p>
    <w:p w14:paraId="0789B68E" w14:textId="77777777" w:rsidR="00A416FD" w:rsidRPr="00A416FD" w:rsidRDefault="00A416FD" w:rsidP="00A416FD">
      <w:pPr>
        <w:spacing w:after="0" w:line="240" w:lineRule="auto"/>
        <w:jc w:val="both"/>
        <w:rPr>
          <w:rFonts w:ascii="Arial Narrow" w:eastAsia="Times New Roman" w:hAnsi="Arial Narrow" w:cs="Arial"/>
          <w:sz w:val="18"/>
          <w:szCs w:val="18"/>
        </w:rPr>
      </w:pPr>
    </w:p>
    <w:p w14:paraId="492D237A" w14:textId="77777777" w:rsidR="00A416FD" w:rsidRPr="00A416FD" w:rsidRDefault="00A416FD" w:rsidP="00A416FD">
      <w:pPr>
        <w:spacing w:after="0" w:line="240" w:lineRule="auto"/>
        <w:jc w:val="both"/>
        <w:rPr>
          <w:rFonts w:ascii="Arial Narrow" w:eastAsia="Arial" w:hAnsi="Arial Narrow" w:cs="Arial"/>
          <w:color w:val="000000"/>
          <w:sz w:val="18"/>
          <w:szCs w:val="18"/>
        </w:rPr>
      </w:pPr>
      <w:r w:rsidRPr="00A416FD">
        <w:rPr>
          <w:rFonts w:ascii="Arial Narrow" w:eastAsia="Arial" w:hAnsi="Arial Narrow" w:cs="Arial"/>
          <w:color w:val="000000"/>
          <w:sz w:val="18"/>
          <w:szCs w:val="18"/>
        </w:rPr>
        <w:t xml:space="preserve">El acto de </w:t>
      </w:r>
      <w:r w:rsidRPr="00A416FD">
        <w:rPr>
          <w:rFonts w:ascii="Arial Narrow" w:eastAsia="Arial" w:hAnsi="Arial Narrow" w:cs="Arial"/>
          <w:b/>
          <w:bCs/>
          <w:color w:val="000000"/>
          <w:sz w:val="18"/>
          <w:szCs w:val="18"/>
        </w:rPr>
        <w:t>JUNTA DE ACLARACIONES</w:t>
      </w:r>
      <w:r w:rsidRPr="00A416FD">
        <w:rPr>
          <w:rFonts w:ascii="Arial Narrow" w:eastAsia="Arial" w:hAnsi="Arial Narrow" w:cs="Arial"/>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A416FD">
        <w:rPr>
          <w:rFonts w:ascii="Arial Narrow" w:eastAsia="Arial" w:hAnsi="Arial Narrow" w:cs="Arial"/>
          <w:b/>
          <w:bCs/>
          <w:color w:val="000000"/>
          <w:sz w:val="18"/>
          <w:szCs w:val="18"/>
        </w:rPr>
        <w:t>CALENDARIO DE ACTIVIDADES</w:t>
      </w:r>
      <w:r w:rsidRPr="00A416FD">
        <w:rPr>
          <w:rFonts w:ascii="Arial Narrow" w:eastAsia="Arial" w:hAnsi="Arial Narrow" w:cs="Arial"/>
          <w:color w:val="000000"/>
          <w:sz w:val="18"/>
          <w:szCs w:val="18"/>
        </w:rPr>
        <w:t xml:space="preserve"> de las presentes </w:t>
      </w:r>
      <w:r w:rsidRPr="00A416FD">
        <w:rPr>
          <w:rFonts w:ascii="Arial Narrow" w:eastAsia="Arial" w:hAnsi="Arial Narrow" w:cs="Arial"/>
          <w:b/>
          <w:bCs/>
          <w:color w:val="000000"/>
          <w:sz w:val="18"/>
          <w:szCs w:val="18"/>
        </w:rPr>
        <w:t xml:space="preserve">BASES, </w:t>
      </w:r>
      <w:r w:rsidRPr="00A416FD">
        <w:rPr>
          <w:rFonts w:ascii="Arial Narrow" w:eastAsia="Arial" w:hAnsi="Arial Narrow" w:cs="Arial"/>
          <w:color w:val="000000"/>
          <w:sz w:val="18"/>
          <w:szCs w:val="18"/>
        </w:rPr>
        <w:t>donde se dará respuesta a las preguntas recibidas.</w:t>
      </w:r>
    </w:p>
    <w:p w14:paraId="63B6DA82" w14:textId="77777777" w:rsidR="00A416FD" w:rsidRPr="00A416FD" w:rsidRDefault="00A416FD" w:rsidP="00A416FD">
      <w:pPr>
        <w:spacing w:after="0" w:line="240" w:lineRule="auto"/>
        <w:rPr>
          <w:rFonts w:ascii="Arial Narrow" w:eastAsia="Arial" w:hAnsi="Arial Narrow" w:cs="Arial"/>
          <w:color w:val="000000"/>
          <w:sz w:val="18"/>
          <w:szCs w:val="18"/>
        </w:rPr>
      </w:pPr>
    </w:p>
    <w:p w14:paraId="78E9893C" w14:textId="77777777" w:rsidR="00A416FD" w:rsidRPr="00A416FD" w:rsidRDefault="00A416FD" w:rsidP="00A416FD">
      <w:pPr>
        <w:spacing w:after="0" w:line="240" w:lineRule="auto"/>
        <w:ind w:right="140"/>
        <w:jc w:val="both"/>
        <w:rPr>
          <w:rFonts w:ascii="Arial Narrow" w:eastAsia="Arial" w:hAnsi="Arial Narrow" w:cs="Arial"/>
          <w:color w:val="000000"/>
          <w:sz w:val="18"/>
          <w:szCs w:val="18"/>
        </w:rPr>
      </w:pPr>
      <w:r w:rsidRPr="00A416FD">
        <w:rPr>
          <w:rFonts w:ascii="Arial Narrow" w:eastAsia="Arial" w:hAnsi="Arial Narrow" w:cs="Arial"/>
          <w:color w:val="000000"/>
          <w:sz w:val="18"/>
          <w:szCs w:val="18"/>
        </w:rPr>
        <w:t xml:space="preserve">La asistencia de los licitantes o sus representantes legales a la junta aclaratoria será bajo su responsabilidad con carácter de </w:t>
      </w:r>
      <w:r w:rsidRPr="00A416FD">
        <w:rPr>
          <w:rFonts w:ascii="Arial Narrow" w:eastAsia="Arial" w:hAnsi="Arial Narrow" w:cs="Arial"/>
          <w:b/>
          <w:color w:val="000000"/>
          <w:sz w:val="18"/>
          <w:szCs w:val="18"/>
          <w:u w:val="single"/>
        </w:rPr>
        <w:t>obligatoria</w:t>
      </w:r>
      <w:r w:rsidRPr="00A416FD">
        <w:rPr>
          <w:rFonts w:ascii="Arial Narrow" w:eastAsia="Arial" w:hAnsi="Arial Narrow" w:cs="Arial"/>
          <w:color w:val="000000"/>
          <w:sz w:val="18"/>
          <w:szCs w:val="18"/>
        </w:rPr>
        <w:t xml:space="preserve">, de conformidad con el artículo 62 numeral 4 de la </w:t>
      </w:r>
      <w:r w:rsidRPr="00A416FD">
        <w:rPr>
          <w:rFonts w:ascii="Arial Narrow" w:eastAsia="Arial" w:hAnsi="Arial Narrow" w:cs="Arial"/>
          <w:b/>
          <w:color w:val="000000"/>
          <w:sz w:val="18"/>
          <w:szCs w:val="18"/>
        </w:rPr>
        <w:t>LEY</w:t>
      </w:r>
      <w:r w:rsidRPr="00A416FD">
        <w:rPr>
          <w:rFonts w:ascii="Arial Narrow" w:eastAsia="Arial" w:hAnsi="Arial Narrow"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416FD">
        <w:rPr>
          <w:rFonts w:ascii="Arial Narrow" w:eastAsia="Arial" w:hAnsi="Arial Narrow" w:cs="Arial"/>
          <w:b/>
          <w:color w:val="000000"/>
          <w:sz w:val="18"/>
          <w:szCs w:val="18"/>
        </w:rPr>
        <w:t xml:space="preserve">REGLAMENTO. Para participar en la junta de aclaraciones el PARTICIPANTE deberá enviar el </w:t>
      </w:r>
      <w:r w:rsidRPr="00A416FD">
        <w:rPr>
          <w:rFonts w:ascii="Arial Narrow" w:eastAsia="Arial" w:hAnsi="Arial Narrow" w:cs="Arial"/>
          <w:b/>
          <w:color w:val="000000"/>
          <w:sz w:val="18"/>
          <w:szCs w:val="18"/>
          <w:u w:val="single"/>
        </w:rPr>
        <w:t>Escrito de Interés en participar</w:t>
      </w:r>
      <w:r w:rsidRPr="00A416FD">
        <w:rPr>
          <w:rFonts w:ascii="Arial Narrow" w:eastAsia="Arial" w:hAnsi="Arial Narrow" w:cs="Arial"/>
          <w:b/>
          <w:color w:val="000000"/>
          <w:sz w:val="18"/>
          <w:szCs w:val="18"/>
        </w:rPr>
        <w:t xml:space="preserve"> </w:t>
      </w:r>
      <w:r w:rsidRPr="00A416FD">
        <w:rPr>
          <w:rFonts w:ascii="Arial Narrow" w:eastAsia="Arial" w:hAnsi="Arial Narrow" w:cs="Arial"/>
          <w:color w:val="000000"/>
          <w:sz w:val="18"/>
          <w:szCs w:val="18"/>
        </w:rPr>
        <w:t xml:space="preserve">de conformidad con la fecha y hora establecidas en el </w:t>
      </w:r>
      <w:r w:rsidRPr="00A416FD">
        <w:rPr>
          <w:rFonts w:ascii="Arial Narrow" w:eastAsia="Arial" w:hAnsi="Arial Narrow" w:cs="Arial"/>
          <w:b/>
          <w:bCs/>
          <w:color w:val="000000"/>
          <w:sz w:val="18"/>
          <w:szCs w:val="18"/>
        </w:rPr>
        <w:t>CALENDARIO DE ACTIVIDADES</w:t>
      </w:r>
      <w:r w:rsidRPr="00A416FD">
        <w:rPr>
          <w:rFonts w:ascii="Arial Narrow" w:eastAsia="Arial" w:hAnsi="Arial Narrow" w:cs="Arial"/>
          <w:color w:val="000000"/>
          <w:sz w:val="18"/>
          <w:szCs w:val="18"/>
        </w:rPr>
        <w:t xml:space="preserve"> de las presentes </w:t>
      </w:r>
      <w:r w:rsidRPr="00A416FD">
        <w:rPr>
          <w:rFonts w:ascii="Arial Narrow" w:eastAsia="Arial" w:hAnsi="Arial Narrow" w:cs="Arial"/>
          <w:b/>
          <w:bCs/>
          <w:color w:val="000000"/>
          <w:sz w:val="18"/>
          <w:szCs w:val="18"/>
        </w:rPr>
        <w:t xml:space="preserve">BASES </w:t>
      </w:r>
      <w:r w:rsidRPr="00A416FD">
        <w:rPr>
          <w:rFonts w:ascii="Arial Narrow" w:eastAsia="Arial" w:hAnsi="Arial Narrow" w:cs="Arial"/>
          <w:color w:val="000000"/>
          <w:sz w:val="18"/>
          <w:szCs w:val="18"/>
        </w:rPr>
        <w:t>al correo identificado en el tercer párrafo de este numeral.</w:t>
      </w:r>
    </w:p>
    <w:p w14:paraId="3242C519" w14:textId="77777777" w:rsidR="00A416FD" w:rsidRPr="00A416FD" w:rsidRDefault="00A416FD" w:rsidP="00A416FD">
      <w:pPr>
        <w:spacing w:after="0" w:line="240" w:lineRule="auto"/>
        <w:ind w:right="140"/>
        <w:jc w:val="both"/>
        <w:rPr>
          <w:rFonts w:ascii="Arial Narrow" w:eastAsia="Arial" w:hAnsi="Arial Narrow" w:cs="Arial"/>
          <w:b/>
          <w:color w:val="000000"/>
          <w:sz w:val="18"/>
          <w:szCs w:val="18"/>
        </w:rPr>
      </w:pPr>
    </w:p>
    <w:p w14:paraId="46902520" w14:textId="77777777" w:rsidR="00A416FD" w:rsidRPr="00A416FD" w:rsidRDefault="00A416FD" w:rsidP="00A416FD">
      <w:pPr>
        <w:spacing w:after="0" w:line="240" w:lineRule="auto"/>
        <w:ind w:right="140"/>
        <w:jc w:val="both"/>
        <w:rPr>
          <w:rFonts w:ascii="Arial Narrow" w:eastAsia="Arial" w:hAnsi="Arial Narrow" w:cs="Arial"/>
          <w:color w:val="000000"/>
          <w:sz w:val="18"/>
          <w:szCs w:val="18"/>
        </w:rPr>
      </w:pPr>
      <w:r w:rsidRPr="00A416FD">
        <w:rPr>
          <w:rFonts w:ascii="Arial Narrow" w:eastAsia="Arial" w:hAnsi="Arial Narrow" w:cs="Arial"/>
          <w:color w:val="000000"/>
          <w:sz w:val="18"/>
          <w:szCs w:val="18"/>
        </w:rPr>
        <w:lastRenderedPageBreak/>
        <w:t xml:space="preserve">Las aclaraciones o la ausencia de ellas y los acuerdos tomados en el acto serán plasmados en el </w:t>
      </w:r>
      <w:r w:rsidRPr="00A416FD">
        <w:rPr>
          <w:rFonts w:ascii="Arial Narrow" w:eastAsia="Arial" w:hAnsi="Arial Narrow" w:cs="Arial"/>
          <w:b/>
          <w:color w:val="000000"/>
          <w:sz w:val="18"/>
          <w:szCs w:val="18"/>
        </w:rPr>
        <w:t>Acta de la Junta de Aclaraciones</w:t>
      </w:r>
      <w:r w:rsidRPr="00A416FD">
        <w:rPr>
          <w:rFonts w:ascii="Arial Narrow" w:eastAsia="Arial" w:hAnsi="Arial Narrow" w:cs="Arial"/>
          <w:color w:val="000000"/>
          <w:sz w:val="18"/>
          <w:szCs w:val="18"/>
        </w:rPr>
        <w:t>, la cual será parte integral de la presente convocatoria para los efectos legales a los que haya lugar</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4CF8D3E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DE1B00">
        <w:rPr>
          <w:rFonts w:ascii="Arial Narrow" w:eastAsia="Arial" w:hAnsi="Arial Narrow" w:cs="Arial"/>
          <w:bCs/>
          <w:color w:val="000000"/>
          <w:sz w:val="18"/>
          <w:szCs w:val="18"/>
        </w:rPr>
        <w:t>contrata</w:t>
      </w:r>
      <w:r w:rsidRPr="002F28E9">
        <w:rPr>
          <w:rFonts w:ascii="Arial Narrow" w:eastAsia="Arial" w:hAnsi="Arial Narrow" w:cs="Arial"/>
          <w:bCs/>
          <w:color w:val="000000"/>
          <w:sz w:val="18"/>
          <w:szCs w:val="18"/>
        </w:rPr>
        <w:t xml:space="preserve">ción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8"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77D90F1D"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DE1B00">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 xml:space="preserve">CIÓN NO APLICARÁ </w:t>
      </w:r>
      <w:r w:rsidRPr="002F28E9">
        <w:rPr>
          <w:rFonts w:ascii="Arial Narrow" w:eastAsia="Arial" w:hAnsi="Arial Narrow" w:cstheme="majorHAnsi"/>
          <w:bCs/>
          <w:color w:val="000000"/>
          <w:sz w:val="18"/>
          <w:szCs w:val="18"/>
        </w:rPr>
        <w:t>la visita de campo.</w:t>
      </w:r>
    </w:p>
    <w:bookmarkEnd w:id="18"/>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82DA1C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9" w:name="_Hlk32765236"/>
      <w:bookmarkEnd w:id="16"/>
    </w:p>
    <w:bookmarkEnd w:id="19"/>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20"/>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 xml:space="preserve">no será causal de </w:t>
      </w:r>
      <w:proofErr w:type="spellStart"/>
      <w:r w:rsidRPr="002F28E9">
        <w:rPr>
          <w:rFonts w:ascii="Arial Narrow" w:eastAsia="Arial" w:hAnsi="Arial Narrow" w:cs="Calibri Light"/>
          <w:b/>
          <w:color w:val="000000"/>
          <w:sz w:val="18"/>
          <w:szCs w:val="18"/>
        </w:rPr>
        <w:t>desechamiento</w:t>
      </w:r>
      <w:proofErr w:type="spellEnd"/>
      <w:r w:rsidRPr="002F28E9">
        <w:rPr>
          <w:rFonts w:ascii="Arial Narrow" w:eastAsia="Arial" w:hAnsi="Arial Narrow" w:cs="Calibri Light"/>
          <w:b/>
          <w:color w:val="000000"/>
          <w:sz w:val="18"/>
          <w:szCs w:val="18"/>
        </w:rPr>
        <w:t xml:space="preserve">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2</w:t>
      </w:r>
      <w:r w:rsidR="001A683E" w:rsidRPr="002F28E9">
        <w:rPr>
          <w:rFonts w:ascii="Arial Narrow" w:eastAsia="Times New Roman" w:hAnsi="Arial Narrow" w:cs="Arial"/>
          <w:sz w:val="18"/>
          <w:szCs w:val="18"/>
        </w:rPr>
        <w:t>6</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1"/>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77777777" w:rsidR="00E01054" w:rsidRPr="002F28E9" w:rsidRDefault="00E01054" w:rsidP="00FD0B16">
      <w:pPr>
        <w:spacing w:after="0" w:line="240" w:lineRule="auto"/>
        <w:ind w:right="140"/>
        <w:jc w:val="both"/>
        <w:rPr>
          <w:rFonts w:ascii="Arial Narrow" w:eastAsia="Arial" w:hAnsi="Arial Narrow" w:cs="Arial"/>
          <w:color w:val="000000"/>
          <w:sz w:val="18"/>
          <w:szCs w:val="18"/>
        </w:rPr>
      </w:pPr>
      <w:bookmarkStart w:id="22" w:name="_Hlk32769240"/>
      <w:r w:rsidRPr="002F28E9">
        <w:rPr>
          <w:rFonts w:ascii="Arial Narrow" w:eastAsia="Arial" w:hAnsi="Arial Narrow" w:cs="Arial"/>
          <w:color w:val="000000"/>
          <w:sz w:val="18"/>
          <w:szCs w:val="18"/>
        </w:rPr>
        <w:t xml:space="preserve">Este acto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domicilio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2F28E9">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3" w:name="_Hlk71033964"/>
    </w:p>
    <w:bookmarkEnd w:id="22"/>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4"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5"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6"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1ED83F4F" w14:textId="77777777" w:rsidR="00A26A0F" w:rsidRPr="004504E3" w:rsidRDefault="00A26A0F" w:rsidP="00A26A0F">
      <w:pPr>
        <w:numPr>
          <w:ilvl w:val="1"/>
          <w:numId w:val="16"/>
        </w:numPr>
        <w:spacing w:after="0" w:line="240" w:lineRule="auto"/>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69016FCC" w14:textId="77777777"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0</w:t>
      </w:r>
      <w:r w:rsidRPr="00C150E0">
        <w:rPr>
          <w:rFonts w:ascii="Arial Narrow" w:hAnsi="Arial Narrow" w:cs="Arial"/>
          <w:sz w:val="18"/>
          <w:szCs w:val="18"/>
        </w:rPr>
        <w:t>,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w:t>
      </w:r>
      <w:r>
        <w:rPr>
          <w:rFonts w:ascii="Arial Narrow" w:hAnsi="Arial Narrow" w:cs="Arial"/>
          <w:sz w:val="18"/>
          <w:szCs w:val="18"/>
        </w:rPr>
        <w:t>0</w:t>
      </w:r>
      <w:r w:rsidRPr="00C150E0">
        <w:rPr>
          <w:rFonts w:ascii="Arial Narrow" w:hAnsi="Arial Narrow" w:cs="Arial"/>
          <w:sz w:val="18"/>
          <w:szCs w:val="18"/>
        </w:rPr>
        <w:t>, en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7"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04D65E4"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8"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PRESENTACION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60924958"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9"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9"/>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0"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5"/>
    <w:bookmarkEnd w:id="26"/>
    <w:bookmarkEnd w:id="30"/>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3"/>
    <w:bookmarkEnd w:id="24"/>
    <w:bookmarkEnd w:id="27"/>
    <w:bookmarkEnd w:id="28"/>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6D868E36"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DE1B00" w:rsidRPr="008069EF">
        <w:rPr>
          <w:rFonts w:ascii="Arial Narrow" w:eastAsia="Arial" w:hAnsi="Arial Narrow" w:cs="Arial"/>
          <w:b/>
          <w:bCs/>
          <w:color w:val="000000"/>
          <w:sz w:val="18"/>
          <w:szCs w:val="18"/>
        </w:rPr>
        <w:t>CONTRATA</w:t>
      </w:r>
      <w:r w:rsidRPr="008069EF">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lastRenderedPageBreak/>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21B42">
        <w:rPr>
          <w:rFonts w:ascii="Arial Narrow" w:eastAsia="Arial" w:hAnsi="Arial Narrow" w:cs="Calibri Light"/>
          <w:b/>
          <w:color w:val="000000"/>
          <w:sz w:val="18"/>
          <w:szCs w:val="18"/>
          <w:highlight w:val="yellow"/>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31" w:name="_Hlk32769378"/>
      <w:r w:rsidRPr="00995AF7">
        <w:rPr>
          <w:rFonts w:ascii="Arial Narrow" w:eastAsia="Arial" w:hAnsi="Arial Narrow" w:cstheme="majorHAnsi"/>
          <w:color w:val="000000"/>
          <w:sz w:val="18"/>
          <w:szCs w:val="18"/>
        </w:rPr>
        <w:t xml:space="preserve">El Presente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 xml:space="preserve">se adjudicará </w:t>
      </w:r>
      <w:r w:rsidR="000D029E">
        <w:rPr>
          <w:rFonts w:ascii="Arial Narrow" w:eastAsia="Arial" w:hAnsi="Arial Narrow" w:cstheme="majorHAnsi"/>
          <w:color w:val="000000"/>
          <w:sz w:val="18"/>
          <w:szCs w:val="18"/>
        </w:rPr>
        <w:t>a un solo</w:t>
      </w:r>
      <w:r w:rsidR="000D029E" w:rsidRPr="000D029E">
        <w:rPr>
          <w:rFonts w:ascii="Arial Narrow" w:eastAsia="Arial" w:hAnsi="Arial Narrow" w:cstheme="majorHAnsi"/>
          <w:b/>
          <w:bCs/>
          <w:color w:val="000000"/>
          <w:sz w:val="18"/>
          <w:szCs w:val="18"/>
        </w:rPr>
        <w:t xml:space="preserve"> PARTICIPANTE</w:t>
      </w:r>
      <w:r w:rsidR="000D029E">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1"/>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5FB5C12A"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de las partidas ofertadas no sean superiores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6AB97AF0"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Recursos Materiales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2"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5B3C1B9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2"/>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3A72BFC"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DE1B00">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3" w:name="_Hlk32769931"/>
    </w:p>
    <w:p w14:paraId="12C9831E" w14:textId="26D4D0B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167A85BE"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1032F203"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3"/>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4704202"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DE1B00">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A6F090E" w:rsidR="00B30EBA" w:rsidRPr="002F28E9" w:rsidRDefault="00B30EBA" w:rsidP="00B30EBA">
      <w:pPr>
        <w:spacing w:after="0" w:line="240" w:lineRule="auto"/>
        <w:jc w:val="both"/>
        <w:rPr>
          <w:rFonts w:ascii="Arial Narrow" w:eastAsia="Times New Roman" w:hAnsi="Arial Narrow" w:cs="Arial"/>
          <w:sz w:val="18"/>
          <w:szCs w:val="18"/>
        </w:rPr>
      </w:pPr>
      <w:bookmarkStart w:id="34"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4"/>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5" w:name="_Hlk32592091"/>
      <w:r w:rsidRPr="002F28E9">
        <w:rPr>
          <w:rFonts w:ascii="Arial Narrow" w:eastAsia="Arial" w:hAnsi="Arial Narrow" w:cs="Arial"/>
          <w:color w:val="000000"/>
          <w:sz w:val="18"/>
          <w:szCs w:val="18"/>
        </w:rPr>
        <w:t xml:space="preserve">Dirección de Recursos Materiales </w:t>
      </w:r>
      <w:bookmarkEnd w:id="35"/>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1E96AA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DE1B00">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0A3B374F"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944100F"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AB7432">
        <w:rPr>
          <w:rFonts w:ascii="Arial Narrow" w:eastAsia="Arial" w:hAnsi="Arial Narrow" w:cs="Arial"/>
          <w:color w:val="000000"/>
          <w:sz w:val="18"/>
          <w:szCs w:val="18"/>
        </w:rPr>
        <w:t>contrata</w:t>
      </w:r>
      <w:r w:rsidR="00B30EBA" w:rsidRPr="002F28E9">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6"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7"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7"/>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2367253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DE1B00">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6"/>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C6F9932"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e</w:t>
      </w:r>
      <w:r w:rsidRPr="002F28E9">
        <w:rPr>
          <w:rFonts w:ascii="Arial Narrow" w:eastAsia="Arial" w:hAnsi="Arial Narrow" w:cs="Arial"/>
          <w:color w:val="000000"/>
          <w:sz w:val="18"/>
          <w:szCs w:val="18"/>
          <w:highlight w:val="white"/>
        </w:rPr>
        <w:t xml:space="preserve">l </w:t>
      </w:r>
      <w:r w:rsidRPr="002F28E9">
        <w:rPr>
          <w:rFonts w:ascii="Arial Narrow" w:eastAsia="Arial" w:hAnsi="Arial Narrow" w:cs="Arial"/>
          <w:b/>
          <w:color w:val="000000"/>
          <w:sz w:val="18"/>
          <w:szCs w:val="18"/>
          <w:highlight w:val="white"/>
        </w:rPr>
        <w:t>COMITÉ</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AB743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8"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8"/>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9" w:name="_Hlk33093638"/>
    </w:p>
    <w:bookmarkEnd w:id="39"/>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0375D84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w:t>
      </w:r>
      <w:r w:rsidRPr="002F28E9">
        <w:rPr>
          <w:rFonts w:ascii="Arial Narrow" w:eastAsia="Arial" w:hAnsi="Arial Narrow" w:cs="Arial"/>
          <w:color w:val="000000"/>
          <w:sz w:val="18"/>
          <w:szCs w:val="18"/>
        </w:rPr>
        <w:lastRenderedPageBreak/>
        <w:t>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4FC0027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E03C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0"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0"/>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6EA75CAB"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E03C0">
        <w:rPr>
          <w:rFonts w:ascii="Arial Narrow" w:eastAsia="Arial" w:hAnsi="Arial Narrow" w:cs="Arial"/>
          <w:b/>
          <w:bCs/>
          <w:color w:val="000000"/>
          <w:sz w:val="18"/>
          <w:szCs w:val="18"/>
        </w:rPr>
        <w:t>CONTRATA</w:t>
      </w:r>
      <w:r>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1A3EC260" w:rsidR="00B30EBA" w:rsidRPr="002F28E9" w:rsidRDefault="00B30EBA" w:rsidP="00B30EBA">
      <w:pPr>
        <w:spacing w:after="0" w:line="240" w:lineRule="auto"/>
        <w:rPr>
          <w:rFonts w:ascii="Arial Narrow" w:eastAsia="Arial" w:hAnsi="Arial Narrow" w:cs="Arial"/>
          <w:color w:val="000000"/>
          <w:sz w:val="18"/>
          <w:szCs w:val="18"/>
        </w:rPr>
      </w:pPr>
      <w:bookmarkStart w:id="41"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AB7432">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41"/>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2"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4B95625C"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proofErr w:type="spellStart"/>
      <w:r w:rsidRPr="00B30EBA">
        <w:rPr>
          <w:rFonts w:ascii="Arial Narrow" w:eastAsia="Arial" w:hAnsi="Arial Narrow" w:cs="Arial"/>
          <w:color w:val="000000"/>
          <w:sz w:val="18"/>
          <w:szCs w:val="18"/>
        </w:rPr>
        <w:t>en</w:t>
      </w:r>
      <w:proofErr w:type="spellEnd"/>
      <w:r w:rsidRPr="00B30EBA">
        <w:rPr>
          <w:rFonts w:ascii="Arial Narrow" w:eastAsia="Arial" w:hAnsi="Arial Narrow" w:cs="Arial"/>
          <w:color w:val="000000"/>
          <w:sz w:val="18"/>
          <w:szCs w:val="18"/>
        </w:rPr>
        <w:t xml:space="preserve"> 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2"/>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699BD8D9"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77777777" w:rsidR="00C728B8" w:rsidRPr="002F28E9" w:rsidRDefault="00C728B8" w:rsidP="00371B3B">
      <w:pPr>
        <w:spacing w:after="0" w:line="240" w:lineRule="auto"/>
        <w:ind w:right="140"/>
        <w:rPr>
          <w:rFonts w:ascii="Arial Narrow" w:eastAsia="Arial" w:hAnsi="Arial Narrow" w:cs="Calibri Light"/>
          <w:b/>
          <w:color w:val="000000"/>
          <w:sz w:val="18"/>
          <w:szCs w:val="18"/>
        </w:rPr>
      </w:pPr>
    </w:p>
    <w:p w14:paraId="4408DC60" w14:textId="4B55D4F4" w:rsidR="00894BCB" w:rsidRDefault="003723E7" w:rsidP="00D92888">
      <w:pPr>
        <w:spacing w:after="0" w:line="240" w:lineRule="auto"/>
        <w:ind w:right="140"/>
        <w:jc w:val="right"/>
        <w:rPr>
          <w:rFonts w:ascii="Arial Narrow" w:eastAsia="Arial" w:hAnsi="Arial Narrow" w:cs="Calibri Light"/>
          <w:b/>
          <w:color w:val="000000"/>
          <w:sz w:val="18"/>
          <w:szCs w:val="18"/>
        </w:rPr>
      </w:pPr>
      <w:r w:rsidRPr="00820C45">
        <w:rPr>
          <w:rFonts w:ascii="Arial Narrow" w:eastAsia="Arial" w:hAnsi="Arial Narrow" w:cs="Calibri Light"/>
          <w:b/>
          <w:color w:val="000000"/>
          <w:sz w:val="18"/>
          <w:szCs w:val="18"/>
        </w:rPr>
        <w:t xml:space="preserve">Guadalajara, Jalisco; </w:t>
      </w:r>
      <w:r w:rsidR="00820C45" w:rsidRPr="00820C45">
        <w:rPr>
          <w:rFonts w:ascii="Arial Narrow" w:eastAsia="Arial" w:hAnsi="Arial Narrow" w:cs="Calibri Light"/>
          <w:b/>
          <w:color w:val="000000"/>
          <w:sz w:val="18"/>
          <w:szCs w:val="18"/>
        </w:rPr>
        <w:t>0</w:t>
      </w:r>
      <w:r w:rsidR="00721B42">
        <w:rPr>
          <w:rFonts w:ascii="Arial Narrow" w:eastAsia="Arial" w:hAnsi="Arial Narrow" w:cs="Calibri Light"/>
          <w:b/>
          <w:color w:val="000000"/>
          <w:sz w:val="18"/>
          <w:szCs w:val="18"/>
        </w:rPr>
        <w:t>5</w:t>
      </w:r>
      <w:r w:rsidRPr="00820C45">
        <w:rPr>
          <w:rFonts w:ascii="Arial Narrow" w:eastAsia="Arial" w:hAnsi="Arial Narrow" w:cs="Calibri Light"/>
          <w:b/>
          <w:sz w:val="18"/>
          <w:szCs w:val="18"/>
        </w:rPr>
        <w:t xml:space="preserve"> de </w:t>
      </w:r>
      <w:r w:rsidR="00721B42">
        <w:rPr>
          <w:rFonts w:ascii="Arial Narrow" w:eastAsia="Arial" w:hAnsi="Arial Narrow" w:cs="Calibri Light"/>
          <w:b/>
          <w:sz w:val="18"/>
          <w:szCs w:val="18"/>
        </w:rPr>
        <w:t>abril</w:t>
      </w:r>
      <w:r w:rsidR="004B1BD4" w:rsidRPr="00820C45">
        <w:rPr>
          <w:rFonts w:ascii="Arial Narrow" w:eastAsia="Arial" w:hAnsi="Arial Narrow" w:cs="Calibri Light"/>
          <w:b/>
          <w:color w:val="000000"/>
          <w:sz w:val="18"/>
          <w:szCs w:val="18"/>
        </w:rPr>
        <w:t xml:space="preserve"> de 202</w:t>
      </w:r>
      <w:r w:rsidR="00203A05" w:rsidRPr="00820C45">
        <w:rPr>
          <w:rFonts w:ascii="Arial Narrow" w:eastAsia="Arial" w:hAnsi="Arial Narrow" w:cs="Calibri Light"/>
          <w:b/>
          <w:color w:val="000000"/>
          <w:sz w:val="18"/>
          <w:szCs w:val="18"/>
        </w:rPr>
        <w:t>2</w:t>
      </w:r>
    </w:p>
    <w:p w14:paraId="7F2CC465" w14:textId="73775D56" w:rsidR="00721B42" w:rsidRDefault="00721B42" w:rsidP="00D92888">
      <w:pPr>
        <w:spacing w:after="0" w:line="240" w:lineRule="auto"/>
        <w:ind w:right="140"/>
        <w:jc w:val="right"/>
        <w:rPr>
          <w:rFonts w:ascii="Arial Narrow" w:eastAsia="Arial" w:hAnsi="Arial Narrow" w:cs="Calibri Light"/>
          <w:b/>
          <w:color w:val="000000"/>
          <w:sz w:val="18"/>
          <w:szCs w:val="18"/>
        </w:rPr>
      </w:pPr>
    </w:p>
    <w:p w14:paraId="454495D1" w14:textId="73344A37" w:rsidR="00721B42" w:rsidRDefault="00721B42" w:rsidP="00D92888">
      <w:pPr>
        <w:spacing w:after="0" w:line="240" w:lineRule="auto"/>
        <w:ind w:right="140"/>
        <w:jc w:val="right"/>
        <w:rPr>
          <w:rFonts w:ascii="Arial Narrow" w:eastAsia="Arial" w:hAnsi="Arial Narrow" w:cs="Calibri Light"/>
          <w:b/>
          <w:color w:val="000000"/>
          <w:sz w:val="18"/>
          <w:szCs w:val="18"/>
        </w:rPr>
      </w:pPr>
    </w:p>
    <w:p w14:paraId="38101146" w14:textId="5B73767B" w:rsidR="00721B42" w:rsidRDefault="00721B42" w:rsidP="00D92888">
      <w:pPr>
        <w:spacing w:after="0" w:line="240" w:lineRule="auto"/>
        <w:ind w:right="140"/>
        <w:jc w:val="right"/>
        <w:rPr>
          <w:rFonts w:ascii="Arial Narrow" w:eastAsia="Arial" w:hAnsi="Arial Narrow" w:cs="Calibri Light"/>
          <w:b/>
          <w:color w:val="000000"/>
          <w:sz w:val="18"/>
          <w:szCs w:val="18"/>
        </w:rPr>
      </w:pPr>
    </w:p>
    <w:p w14:paraId="77953488" w14:textId="320D3C2B" w:rsidR="00721B42" w:rsidRDefault="00721B42" w:rsidP="00D92888">
      <w:pPr>
        <w:spacing w:after="0" w:line="240" w:lineRule="auto"/>
        <w:ind w:right="140"/>
        <w:jc w:val="right"/>
        <w:rPr>
          <w:rFonts w:ascii="Arial Narrow" w:eastAsia="Arial" w:hAnsi="Arial Narrow" w:cs="Calibri Light"/>
          <w:b/>
          <w:color w:val="000000"/>
          <w:sz w:val="18"/>
          <w:szCs w:val="18"/>
        </w:rPr>
      </w:pPr>
    </w:p>
    <w:p w14:paraId="40CA13B7" w14:textId="77777777" w:rsidR="00721B42" w:rsidRPr="002F28E9" w:rsidRDefault="00721B42" w:rsidP="00D92888">
      <w:pPr>
        <w:spacing w:after="0" w:line="240" w:lineRule="auto"/>
        <w:ind w:right="140"/>
        <w:jc w:val="right"/>
        <w:rPr>
          <w:rFonts w:ascii="Arial Narrow" w:eastAsia="Arial" w:hAnsi="Arial Narrow" w:cs="Calibri Light"/>
          <w:b/>
          <w:color w:val="000000"/>
          <w:sz w:val="18"/>
          <w:szCs w:val="18"/>
        </w:rPr>
      </w:pPr>
    </w:p>
    <w:p w14:paraId="09A0C650" w14:textId="09BEC52E"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C150E0" w:rsidRPr="002F28E9">
        <w:rPr>
          <w:rFonts w:ascii="Arial Narrow" w:eastAsia="Arial" w:hAnsi="Arial Narrow" w:cs="Calibri Light"/>
          <w:b/>
          <w:smallCaps/>
          <w:color w:val="000000"/>
          <w:sz w:val="18"/>
          <w:szCs w:val="18"/>
        </w:rPr>
        <w:t xml:space="preserve"> </w:t>
      </w:r>
    </w:p>
    <w:p w14:paraId="77E48F2D" w14:textId="0249F91F"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Calibri Light"/>
              <w:b/>
              <w:color w:val="000000"/>
              <w:sz w:val="18"/>
              <w:szCs w:val="18"/>
            </w:rPr>
            <w:t>LSCC-004-2022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2512F225"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2F28E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bookmarkStart w:id="43"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2F28E9" w:rsidRDefault="00C150E0" w:rsidP="00F330F4">
            <w:pPr>
              <w:spacing w:after="0" w:line="240" w:lineRule="auto"/>
              <w:rPr>
                <w:rFonts w:ascii="Arial Narrow" w:eastAsia="Times New Roman" w:hAnsi="Arial Narrow" w:cs="Arial"/>
                <w:sz w:val="18"/>
                <w:szCs w:val="18"/>
              </w:rPr>
            </w:pPr>
          </w:p>
        </w:tc>
      </w:tr>
      <w:tr w:rsidR="00A26A0F" w:rsidRPr="002F28E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C150E0" w:rsidRDefault="00A26A0F" w:rsidP="00A26A0F">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025A00DA" w14:textId="77777777" w:rsidR="00A26A0F" w:rsidRPr="004504E3" w:rsidRDefault="00A26A0F" w:rsidP="00A26A0F">
            <w:pPr>
              <w:numPr>
                <w:ilvl w:val="1"/>
                <w:numId w:val="16"/>
              </w:numPr>
              <w:spacing w:after="0" w:line="240" w:lineRule="auto"/>
              <w:jc w:val="both"/>
              <w:rPr>
                <w:rFonts w:ascii="Arial Narrow" w:eastAsia="Century Gothic" w:hAnsi="Arial Narrow" w:cs="Arial"/>
                <w:bCs/>
                <w:color w:val="000000"/>
                <w:sz w:val="18"/>
                <w:szCs w:val="18"/>
              </w:rPr>
            </w:pPr>
            <w:bookmarkStart w:id="44" w:name="_Hlk48919399"/>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4"/>
          </w:p>
          <w:p w14:paraId="51DF4D70" w14:textId="77777777"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EAA9BE6"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3A07B43F"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549AA43C"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0</w:t>
            </w:r>
            <w:r w:rsidRPr="00C150E0">
              <w:rPr>
                <w:rFonts w:ascii="Arial Narrow" w:hAnsi="Arial Narrow" w:cs="Arial"/>
                <w:sz w:val="18"/>
                <w:szCs w:val="18"/>
              </w:rPr>
              <w:t>, con sus anexos y acuse.</w:t>
            </w:r>
          </w:p>
          <w:p w14:paraId="4B9B795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2D5FB84D" w:rsidR="00A26A0F" w:rsidRPr="002F28E9" w:rsidRDefault="00A26A0F" w:rsidP="00A26A0F">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w:t>
            </w:r>
            <w:r>
              <w:rPr>
                <w:rFonts w:ascii="Arial Narrow" w:hAnsi="Arial Narrow" w:cs="Arial"/>
                <w:sz w:val="18"/>
                <w:szCs w:val="18"/>
              </w:rPr>
              <w:t>0</w:t>
            </w:r>
            <w:r w:rsidRPr="00C150E0">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2F28E9" w:rsidRDefault="00A26A0F" w:rsidP="00A26A0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2F28E9"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2F28E9" w:rsidRDefault="00A26A0F" w:rsidP="00A26A0F">
            <w:pPr>
              <w:spacing w:after="0" w:line="240" w:lineRule="auto"/>
              <w:rPr>
                <w:rFonts w:ascii="Arial Narrow" w:eastAsia="Times New Roman" w:hAnsi="Arial Narrow" w:cs="Arial"/>
                <w:sz w:val="18"/>
                <w:szCs w:val="18"/>
              </w:rPr>
            </w:pPr>
          </w:p>
        </w:tc>
      </w:tr>
      <w:tr w:rsidR="00C150E0" w:rsidRPr="002F28E9"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2F28E9" w:rsidRDefault="00C150E0" w:rsidP="00F330F4">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MYPIMES</w:t>
            </w:r>
            <w:r w:rsidRPr="002F28E9">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6ECC8DF3" w:rsidR="00C150E0" w:rsidRPr="002F28E9" w:rsidRDefault="00C150E0" w:rsidP="009E69E7">
            <w:pPr>
              <w:tabs>
                <w:tab w:val="left" w:pos="7403"/>
              </w:tabs>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F28E9" w:rsidRDefault="00C150E0" w:rsidP="009E69E7">
            <w:pPr>
              <w:spacing w:after="0" w:line="240" w:lineRule="auto"/>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2F28E9" w:rsidRDefault="00C150E0" w:rsidP="009E69E7">
            <w:pPr>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5"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5"/>
            <w:r w:rsidRPr="002F28E9">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bookmarkEnd w:id="43"/>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21A1DA31" w:rsidR="000E4FB7" w:rsidRDefault="000E4FB7"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12039123" w14:textId="2DE3B179" w:rsidR="000E4FB7" w:rsidRDefault="000E4FB7" w:rsidP="00A37A36">
      <w:pPr>
        <w:spacing w:after="0"/>
        <w:jc w:val="center"/>
        <w:rPr>
          <w:rFonts w:ascii="Arial Narrow" w:eastAsia="Arial" w:hAnsi="Arial Narrow" w:cs="Calibri Light"/>
          <w:b/>
          <w:smallCaps/>
          <w:color w:val="000000"/>
          <w:sz w:val="18"/>
          <w:szCs w:val="18"/>
        </w:rPr>
      </w:pPr>
    </w:p>
    <w:p w14:paraId="131C4CEC" w14:textId="3FBFA4AB" w:rsidR="000E4FB7" w:rsidRDefault="000E4FB7" w:rsidP="00A37A36">
      <w:pPr>
        <w:spacing w:after="0"/>
        <w:jc w:val="center"/>
        <w:rPr>
          <w:rFonts w:ascii="Arial Narrow" w:eastAsia="Arial" w:hAnsi="Arial Narrow" w:cs="Calibri Light"/>
          <w:b/>
          <w:smallCaps/>
          <w:color w:val="000000"/>
          <w:sz w:val="18"/>
          <w:szCs w:val="18"/>
        </w:rPr>
      </w:pPr>
    </w:p>
    <w:p w14:paraId="361D1108" w14:textId="142342BD" w:rsidR="000E4FB7" w:rsidRDefault="000E4FB7" w:rsidP="00A37A36">
      <w:pPr>
        <w:spacing w:after="0"/>
        <w:jc w:val="center"/>
        <w:rPr>
          <w:rFonts w:ascii="Arial Narrow" w:eastAsia="Arial" w:hAnsi="Arial Narrow" w:cs="Calibri Light"/>
          <w:b/>
          <w:smallCaps/>
          <w:color w:val="000000"/>
          <w:sz w:val="18"/>
          <w:szCs w:val="18"/>
        </w:rPr>
      </w:pPr>
    </w:p>
    <w:p w14:paraId="2F1A197E" w14:textId="77777777" w:rsidR="003113DC" w:rsidRPr="002F28E9" w:rsidRDefault="003113DC" w:rsidP="000539B0">
      <w:pPr>
        <w:spacing w:after="0"/>
        <w:rPr>
          <w:rFonts w:ascii="Arial Narrow" w:eastAsia="Arial" w:hAnsi="Arial Narrow" w:cs="Calibri Light"/>
          <w:b/>
          <w:smallCaps/>
          <w:color w:val="000000"/>
          <w:sz w:val="18"/>
          <w:szCs w:val="18"/>
        </w:rPr>
      </w:pPr>
    </w:p>
    <w:p w14:paraId="00EE51A3" w14:textId="77777777" w:rsidR="00EA1E20" w:rsidRDefault="00EA1E20" w:rsidP="00EA1E20">
      <w:pPr>
        <w:spacing w:after="0"/>
        <w:rPr>
          <w:rFonts w:ascii="Arial Narrow" w:eastAsia="Arial" w:hAnsi="Arial Narrow" w:cs="Calibri Light"/>
          <w:b/>
          <w:smallCaps/>
          <w:color w:val="000000"/>
          <w:sz w:val="18"/>
          <w:szCs w:val="18"/>
        </w:rPr>
      </w:pPr>
    </w:p>
    <w:p w14:paraId="51BE95EF" w14:textId="77777777" w:rsidR="00EA1E20" w:rsidRPr="00DC43D3" w:rsidRDefault="00EA1E20" w:rsidP="00EA1E20">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t>MANIFIESTO DE INTERÉS EN PARTICIPAR</w:t>
      </w:r>
    </w:p>
    <w:p w14:paraId="178AC2C0" w14:textId="77777777" w:rsidR="00EA1E20" w:rsidRPr="00DC43D3" w:rsidRDefault="00EA1E20" w:rsidP="00EA1E20">
      <w:pPr>
        <w:spacing w:after="0" w:line="240" w:lineRule="auto"/>
        <w:rPr>
          <w:rFonts w:ascii="Arial Narrow" w:eastAsia="Times New Roman" w:hAnsi="Arial Narrow" w:cs="Arial"/>
          <w:b/>
          <w:bCs/>
          <w:sz w:val="18"/>
          <w:szCs w:val="18"/>
        </w:rPr>
      </w:pPr>
    </w:p>
    <w:p w14:paraId="415E0549" w14:textId="0562FC14"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LICITACIÓN PÚBLICA LOCAL L</w:t>
      </w:r>
      <w:r w:rsidR="00AB4668">
        <w:rPr>
          <w:rFonts w:ascii="Arial Narrow" w:hAnsi="Arial Narrow" w:cs="Arial"/>
          <w:b/>
          <w:bCs/>
          <w:sz w:val="18"/>
          <w:szCs w:val="18"/>
        </w:rPr>
        <w:t>S</w:t>
      </w:r>
      <w:r w:rsidRPr="00DC43D3">
        <w:rPr>
          <w:rFonts w:ascii="Arial Narrow" w:hAnsi="Arial Narrow" w:cs="Arial"/>
          <w:b/>
          <w:bCs/>
          <w:sz w:val="18"/>
          <w:szCs w:val="18"/>
        </w:rPr>
        <w:t>CC-0</w:t>
      </w:r>
      <w:r w:rsidR="00AB4668">
        <w:rPr>
          <w:rFonts w:ascii="Arial Narrow" w:hAnsi="Arial Narrow" w:cs="Arial"/>
          <w:b/>
          <w:bCs/>
          <w:sz w:val="18"/>
          <w:szCs w:val="18"/>
        </w:rPr>
        <w:t>04</w:t>
      </w:r>
      <w:r w:rsidRPr="00DC43D3">
        <w:rPr>
          <w:rFonts w:ascii="Arial Narrow" w:hAnsi="Arial Narrow" w:cs="Arial"/>
          <w:b/>
          <w:bCs/>
          <w:sz w:val="18"/>
          <w:szCs w:val="18"/>
        </w:rPr>
        <w:t xml:space="preserve">-2022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EFD8A9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6FBA070F" w14:textId="4AA48BB5" w:rsidR="00EA1E20" w:rsidRDefault="00792F55"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315789908"/>
          <w:placeholder>
            <w:docPart w:val="4ECCD46A86D145C299ADC1CD2AF880F1"/>
          </w:placeholder>
          <w:dataBinding w:prefixMappings="xmlns:ns0='http://purl.org/dc/elements/1.1/' xmlns:ns1='http://schemas.openxmlformats.org/package/2006/metadata/core-properties' " w:xpath="/ns1:coreProperties[1]/ns1:category[1]" w:storeItemID="{6C3C8BC8-F283-45AE-878A-BAB7291924A1}"/>
          <w:text/>
        </w:sdtPr>
        <w:sdtEndPr/>
        <w:sdtContent>
          <w:r w:rsidR="00EA1E20">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p>
    <w:p w14:paraId="4EADCC99"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7C8EF70D" w14:textId="77777777" w:rsidR="00EA1E20" w:rsidRPr="00A7483E" w:rsidRDefault="00EA1E20" w:rsidP="00EA1E2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13A89607" w14:textId="77777777" w:rsidR="00EA1E20" w:rsidRPr="00DC43D3" w:rsidRDefault="00EA1E20" w:rsidP="00EA1E20">
      <w:pPr>
        <w:spacing w:after="0" w:line="240" w:lineRule="auto"/>
        <w:ind w:right="140"/>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0621"/>
      </w:tblGrid>
      <w:tr w:rsidR="00EA1E20" w:rsidRPr="00DC43D3" w14:paraId="48C221D6" w14:textId="77777777" w:rsidTr="00C4108A">
        <w:trPr>
          <w:cnfStyle w:val="000000100000" w:firstRow="0" w:lastRow="0" w:firstColumn="0" w:lastColumn="0" w:oddVBand="0" w:evenVBand="0" w:oddHBand="1" w:evenHBand="0" w:firstRowFirstColumn="0" w:firstRowLastColumn="0" w:lastRowFirstColumn="0" w:lastRowLastColumn="0"/>
          <w:trHeight w:val="397"/>
        </w:trPr>
        <w:tc>
          <w:tcPr>
            <w:tcW w:w="5000" w:type="pct"/>
          </w:tcPr>
          <w:p w14:paraId="45903806" w14:textId="77777777" w:rsidR="00EA1E20" w:rsidRPr="00DC43D3" w:rsidRDefault="00EA1E20" w:rsidP="005D1CA1">
            <w:pPr>
              <w:ind w:right="140"/>
              <w:jc w:val="center"/>
              <w:rPr>
                <w:rFonts w:ascii="Arial Narrow" w:eastAsia="Times New Roman" w:hAnsi="Arial Narrow" w:cs="Arial"/>
                <w:b/>
                <w:sz w:val="18"/>
                <w:szCs w:val="18"/>
              </w:rPr>
            </w:pPr>
            <w:r w:rsidRPr="00DC43D3">
              <w:rPr>
                <w:rFonts w:ascii="Arial Narrow" w:eastAsia="Arial" w:hAnsi="Arial Narrow" w:cs="Arial"/>
                <w:b/>
                <w:bCs/>
                <w:color w:val="000000"/>
                <w:sz w:val="18"/>
                <w:szCs w:val="18"/>
              </w:rPr>
              <w:t>MANIFIESTO DE INTERÉS EN PARTICIPAR</w:t>
            </w:r>
          </w:p>
        </w:tc>
      </w:tr>
      <w:tr w:rsidR="00EA1E20" w:rsidRPr="00DC43D3" w14:paraId="1CE7A643" w14:textId="77777777" w:rsidTr="00C4108A">
        <w:trPr>
          <w:trHeight w:val="420"/>
        </w:trPr>
        <w:tc>
          <w:tcPr>
            <w:tcW w:w="5000" w:type="pct"/>
          </w:tcPr>
          <w:p w14:paraId="5A98D88C" w14:textId="77777777" w:rsidR="00EA1E20" w:rsidRPr="00DC43D3" w:rsidRDefault="00EA1E20" w:rsidP="005D1CA1">
            <w:pPr>
              <w:ind w:right="140"/>
              <w:rPr>
                <w:rFonts w:ascii="Arial Narrow" w:eastAsia="Arial" w:hAnsi="Arial Narrow" w:cs="Arial"/>
                <w:color w:val="000000"/>
                <w:sz w:val="18"/>
                <w:szCs w:val="18"/>
              </w:rPr>
            </w:pPr>
          </w:p>
          <w:p w14:paraId="34B8497A" w14:textId="61EFAFB9" w:rsidR="00EA1E20" w:rsidRPr="00DC43D3" w:rsidRDefault="00EA1E20" w:rsidP="005D1CA1">
            <w:pPr>
              <w:rPr>
                <w:rFonts w:ascii="Arial Narrow" w:eastAsia="Times New Roman" w:hAnsi="Arial Narrow" w:cs="Arial"/>
                <w:sz w:val="18"/>
                <w:szCs w:val="18"/>
              </w:rPr>
            </w:pPr>
            <w:r w:rsidRPr="00DC43D3">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DC43D3">
              <w:rPr>
                <w:rFonts w:ascii="Arial Narrow" w:hAnsi="Arial Narrow" w:cs="Arial"/>
                <w:b/>
                <w:sz w:val="18"/>
                <w:szCs w:val="18"/>
              </w:rPr>
              <w:t>manifiesto</w:t>
            </w:r>
            <w:r w:rsidRPr="00DC43D3">
              <w:rPr>
                <w:rFonts w:ascii="Arial Narrow" w:hAnsi="Arial Narrow" w:cs="Arial"/>
                <w:sz w:val="18"/>
                <w:szCs w:val="18"/>
              </w:rPr>
              <w:t xml:space="preserve"> </w:t>
            </w:r>
            <w:r w:rsidRPr="00DC43D3">
              <w:rPr>
                <w:rFonts w:ascii="Arial Narrow" w:hAnsi="Arial Narrow" w:cs="Arial"/>
                <w:b/>
                <w:sz w:val="18"/>
                <w:szCs w:val="18"/>
              </w:rPr>
              <w:t>bajo protesta de decir verdad</w:t>
            </w:r>
            <w:r w:rsidRPr="00DC43D3">
              <w:rPr>
                <w:rFonts w:ascii="Arial Narrow" w:hAnsi="Arial Narrow" w:cs="Arial"/>
                <w:sz w:val="18"/>
                <w:szCs w:val="18"/>
              </w:rPr>
              <w:t xml:space="preserve"> lo siguiente: </w:t>
            </w:r>
            <w:r w:rsidRPr="00DC43D3">
              <w:rPr>
                <w:rFonts w:ascii="Arial Narrow" w:hAnsi="Arial Narrow" w:cs="Arial"/>
                <w:b/>
                <w:sz w:val="18"/>
                <w:szCs w:val="18"/>
              </w:rPr>
              <w:t xml:space="preserve">Es mi interés en participar en la </w:t>
            </w:r>
            <w:r w:rsidRPr="00DC43D3">
              <w:rPr>
                <w:rFonts w:ascii="Arial Narrow" w:hAnsi="Arial Narrow" w:cs="Arial"/>
                <w:b/>
                <w:bCs/>
                <w:sz w:val="18"/>
                <w:szCs w:val="18"/>
              </w:rPr>
              <w:t>LICITACIÓN PÚBLICA LOCAL L</w:t>
            </w:r>
            <w:r>
              <w:rPr>
                <w:rFonts w:ascii="Arial Narrow" w:hAnsi="Arial Narrow" w:cs="Arial"/>
                <w:b/>
                <w:bCs/>
                <w:sz w:val="18"/>
                <w:szCs w:val="18"/>
              </w:rPr>
              <w:t>S</w:t>
            </w:r>
            <w:r w:rsidRPr="00DC43D3">
              <w:rPr>
                <w:rFonts w:ascii="Arial Narrow" w:hAnsi="Arial Narrow" w:cs="Arial"/>
                <w:b/>
                <w:bCs/>
                <w:sz w:val="18"/>
                <w:szCs w:val="18"/>
              </w:rPr>
              <w:t>CC-0</w:t>
            </w:r>
            <w:r>
              <w:rPr>
                <w:rFonts w:ascii="Arial Narrow" w:hAnsi="Arial Narrow" w:cs="Arial"/>
                <w:b/>
                <w:bCs/>
                <w:sz w:val="18"/>
                <w:szCs w:val="18"/>
              </w:rPr>
              <w:t>04</w:t>
            </w:r>
            <w:r w:rsidRPr="00DC43D3">
              <w:rPr>
                <w:rFonts w:ascii="Arial Narrow" w:hAnsi="Arial Narrow" w:cs="Arial"/>
                <w:b/>
                <w:bCs/>
                <w:sz w:val="18"/>
                <w:szCs w:val="18"/>
              </w:rPr>
              <w:t xml:space="preserve">-2022 </w:t>
            </w:r>
            <w:r w:rsidR="006D43C9">
              <w:rPr>
                <w:rFonts w:ascii="Arial Narrow" w:hAnsi="Arial Narrow" w:cs="Arial"/>
                <w:b/>
                <w:bCs/>
                <w:sz w:val="18"/>
                <w:szCs w:val="18"/>
              </w:rPr>
              <w:t>SI</w:t>
            </w:r>
            <w:r w:rsidRPr="00DC43D3">
              <w:rPr>
                <w:rFonts w:ascii="Arial Narrow" w:hAnsi="Arial Narrow" w:cs="Arial"/>
                <w:b/>
                <w:bCs/>
                <w:sz w:val="18"/>
                <w:szCs w:val="18"/>
              </w:rPr>
              <w:t xml:space="preserve">N CONCURRENCIA DE COMITÉ, </w:t>
            </w:r>
            <w:r w:rsidRPr="00DC43D3">
              <w:rPr>
                <w:rFonts w:ascii="Arial Narrow" w:hAnsi="Arial Narrow" w:cs="Arial"/>
                <w:sz w:val="18"/>
                <w:szCs w:val="18"/>
              </w:rPr>
              <w:t>relativo a</w:t>
            </w:r>
            <w:r w:rsidR="006D43C9">
              <w:rPr>
                <w:rFonts w:ascii="Arial Narrow" w:hAnsi="Arial Narrow" w:cs="Arial"/>
                <w:sz w:val="18"/>
                <w:szCs w:val="18"/>
              </w:rPr>
              <w:t>l</w:t>
            </w:r>
            <w:r w:rsidRPr="00DC43D3">
              <w:rPr>
                <w:rFonts w:ascii="Arial Narrow" w:hAnsi="Arial Narrow" w:cs="Arial"/>
                <w:b/>
                <w:bCs/>
                <w:sz w:val="18"/>
                <w:szCs w:val="18"/>
              </w:rPr>
              <w:t xml:space="preserve"> </w:t>
            </w:r>
            <w:sdt>
              <w:sdtPr>
                <w:rPr>
                  <w:rFonts w:ascii="Arial Narrow" w:eastAsia="Arial" w:hAnsi="Arial Narrow" w:cs="Calibri Light"/>
                  <w:b/>
                  <w:color w:val="000000"/>
                  <w:sz w:val="18"/>
                  <w:szCs w:val="18"/>
                </w:rPr>
                <w:alias w:val="Categoría"/>
                <w:tag w:val=""/>
                <w:id w:val="-1141567530"/>
                <w:placeholder>
                  <w:docPart w:val="84E483512D344796A63CB567639CB5D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r w:rsidRPr="00DC43D3">
              <w:rPr>
                <w:rFonts w:ascii="Arial Narrow" w:eastAsia="Times New Roman" w:hAnsi="Arial Narrow" w:cs="Arial"/>
                <w:sz w:val="18"/>
                <w:szCs w:val="18"/>
              </w:rPr>
              <w:t xml:space="preserve"> </w:t>
            </w:r>
          </w:p>
        </w:tc>
      </w:tr>
      <w:tr w:rsidR="00EA1E20" w:rsidRPr="00DC43D3" w14:paraId="676A1A60" w14:textId="77777777" w:rsidTr="00C4108A">
        <w:trPr>
          <w:cnfStyle w:val="000000100000" w:firstRow="0" w:lastRow="0" w:firstColumn="0" w:lastColumn="0" w:oddVBand="0" w:evenVBand="0" w:oddHBand="1" w:evenHBand="0" w:firstRowFirstColumn="0" w:firstRowLastColumn="0" w:lastRowFirstColumn="0" w:lastRowLastColumn="0"/>
          <w:trHeight w:val="420"/>
        </w:trPr>
        <w:tc>
          <w:tcPr>
            <w:tcW w:w="5000" w:type="pct"/>
          </w:tcPr>
          <w:p w14:paraId="7DE2231D" w14:textId="77777777" w:rsidR="00EA1E20" w:rsidRPr="00DC43D3" w:rsidRDefault="00EA1E20" w:rsidP="005D1CA1">
            <w:pPr>
              <w:ind w:right="140"/>
              <w:rPr>
                <w:rFonts w:ascii="Arial Narrow" w:eastAsia="Arial" w:hAnsi="Arial Narrow" w:cs="Arial"/>
                <w:b/>
                <w:bCs/>
                <w:color w:val="000000"/>
                <w:sz w:val="18"/>
                <w:szCs w:val="18"/>
              </w:rPr>
            </w:pPr>
            <w:r w:rsidRPr="00DC43D3">
              <w:rPr>
                <w:rFonts w:ascii="Arial Narrow" w:eastAsia="Arial" w:hAnsi="Arial Narrow" w:cs="Arial"/>
                <w:b/>
                <w:bCs/>
                <w:color w:val="000000"/>
                <w:sz w:val="18"/>
                <w:szCs w:val="18"/>
              </w:rPr>
              <w:t xml:space="preserve">                         PARTICIPANTE: </w:t>
            </w:r>
            <w:r w:rsidRPr="00DC43D3">
              <w:rPr>
                <w:rFonts w:ascii="Arial Narrow" w:eastAsia="Arial" w:hAnsi="Arial Narrow" w:cs="Arial"/>
                <w:color w:val="000000"/>
                <w:sz w:val="18"/>
                <w:szCs w:val="18"/>
              </w:rPr>
              <w:t>(Nombre o Razón Social)</w:t>
            </w:r>
          </w:p>
        </w:tc>
      </w:tr>
      <w:tr w:rsidR="00EA1E20" w:rsidRPr="00DC43D3" w14:paraId="027FF1A8" w14:textId="77777777" w:rsidTr="00C4108A">
        <w:trPr>
          <w:trHeight w:val="280"/>
        </w:trPr>
        <w:tc>
          <w:tcPr>
            <w:tcW w:w="5000" w:type="pct"/>
          </w:tcPr>
          <w:p w14:paraId="6C82C50A" w14:textId="77777777" w:rsidR="00EA1E20" w:rsidRPr="00DC43D3" w:rsidRDefault="00EA1E20" w:rsidP="005D1CA1">
            <w:pPr>
              <w:spacing w:line="480" w:lineRule="auto"/>
              <w:ind w:right="140"/>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Dirección:</w:t>
            </w:r>
          </w:p>
          <w:p w14:paraId="6FCE0D9C" w14:textId="77777777" w:rsidR="00EA1E20" w:rsidRPr="00DC43D3" w:rsidRDefault="00EA1E20" w:rsidP="005D1CA1">
            <w:pPr>
              <w:spacing w:line="480" w:lineRule="auto"/>
              <w:ind w:right="140"/>
              <w:rPr>
                <w:rFonts w:ascii="Arial Narrow" w:eastAsia="Arial" w:hAnsi="Arial Narrow" w:cs="Arial"/>
                <w:b/>
                <w:bCs/>
                <w:color w:val="000000"/>
                <w:sz w:val="18"/>
                <w:szCs w:val="18"/>
              </w:rPr>
            </w:pPr>
            <w:r w:rsidRPr="00DC43D3">
              <w:rPr>
                <w:rFonts w:ascii="Arial Narrow" w:eastAsia="Arial" w:hAnsi="Arial Narrow" w:cs="Arial"/>
                <w:b/>
                <w:bCs/>
                <w:color w:val="000000"/>
                <w:sz w:val="18"/>
                <w:szCs w:val="18"/>
              </w:rPr>
              <w:t>Teléfono:</w:t>
            </w:r>
          </w:p>
          <w:p w14:paraId="4EED18F9" w14:textId="77777777" w:rsidR="00EA1E20" w:rsidRPr="00DC43D3" w:rsidRDefault="00EA1E20" w:rsidP="005D1CA1">
            <w:pPr>
              <w:spacing w:line="480" w:lineRule="auto"/>
              <w:ind w:right="140"/>
              <w:rPr>
                <w:rFonts w:ascii="Arial Narrow" w:eastAsia="Arial" w:hAnsi="Arial Narrow" w:cs="Arial"/>
                <w:b/>
                <w:bCs/>
                <w:color w:val="000000"/>
                <w:sz w:val="18"/>
                <w:szCs w:val="18"/>
              </w:rPr>
            </w:pPr>
            <w:r w:rsidRPr="00DC43D3">
              <w:rPr>
                <w:rFonts w:ascii="Arial Narrow" w:eastAsia="Arial" w:hAnsi="Arial Narrow" w:cs="Arial"/>
                <w:b/>
                <w:bCs/>
                <w:color w:val="000000"/>
                <w:sz w:val="18"/>
                <w:szCs w:val="18"/>
              </w:rPr>
              <w:t>Registro Federal de Contribuyentes RFC:</w:t>
            </w:r>
          </w:p>
          <w:p w14:paraId="78E3F9AC" w14:textId="77777777" w:rsidR="00EA1E20" w:rsidRPr="00DC43D3" w:rsidRDefault="00EA1E20" w:rsidP="005D1CA1">
            <w:pPr>
              <w:spacing w:line="480" w:lineRule="auto"/>
              <w:ind w:right="140"/>
              <w:rPr>
                <w:rFonts w:ascii="Arial Narrow" w:eastAsia="Times New Roman" w:hAnsi="Arial Narrow" w:cs="Arial"/>
                <w:b/>
                <w:bCs/>
                <w:sz w:val="18"/>
                <w:szCs w:val="18"/>
              </w:rPr>
            </w:pPr>
            <w:r w:rsidRPr="00DC43D3">
              <w:rPr>
                <w:rFonts w:ascii="Arial Narrow" w:eastAsia="Times New Roman" w:hAnsi="Arial Narrow" w:cs="Arial"/>
                <w:b/>
                <w:bCs/>
                <w:sz w:val="18"/>
                <w:szCs w:val="18"/>
              </w:rPr>
              <w:t>Objeto Social:</w:t>
            </w:r>
          </w:p>
          <w:p w14:paraId="5CEE26EE" w14:textId="77777777" w:rsidR="00EA1E20" w:rsidRPr="00DC43D3" w:rsidRDefault="00EA1E20" w:rsidP="005D1CA1">
            <w:pPr>
              <w:spacing w:line="480" w:lineRule="auto"/>
              <w:ind w:right="140"/>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Correo electrónico:</w:t>
            </w:r>
          </w:p>
          <w:p w14:paraId="37586495" w14:textId="77777777" w:rsidR="00EA1E20" w:rsidRPr="00DC43D3" w:rsidRDefault="00EA1E20" w:rsidP="005D1CA1">
            <w:pPr>
              <w:spacing w:line="480" w:lineRule="auto"/>
              <w:ind w:right="140"/>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Numero de Registro Único de Proveedores y Contratistas:</w:t>
            </w:r>
          </w:p>
          <w:p w14:paraId="55178617" w14:textId="77777777" w:rsidR="00EA1E20" w:rsidRPr="00DC43D3" w:rsidRDefault="00EA1E20" w:rsidP="005D1CA1">
            <w:pPr>
              <w:ind w:right="140"/>
              <w:rPr>
                <w:rFonts w:ascii="Arial Narrow" w:eastAsia="Times New Roman" w:hAnsi="Arial Narrow" w:cs="Arial"/>
                <w:sz w:val="18"/>
                <w:szCs w:val="18"/>
              </w:rPr>
            </w:pPr>
            <w:r w:rsidRPr="00DC43D3">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tc>
      </w:tr>
    </w:tbl>
    <w:p w14:paraId="01667095" w14:textId="77777777" w:rsidR="00EA1E20" w:rsidRPr="00DC43D3" w:rsidRDefault="00EA1E20" w:rsidP="00EA1E20">
      <w:pPr>
        <w:spacing w:after="0" w:line="240" w:lineRule="auto"/>
        <w:rPr>
          <w:rFonts w:ascii="Arial Narrow" w:eastAsia="Times New Roman" w:hAnsi="Arial Narrow" w:cs="Arial"/>
          <w:sz w:val="18"/>
          <w:szCs w:val="18"/>
        </w:rPr>
      </w:pPr>
    </w:p>
    <w:p w14:paraId="51F9C099" w14:textId="77777777" w:rsidR="00EA1E20" w:rsidRPr="00DC43D3" w:rsidRDefault="00EA1E20" w:rsidP="00EA1E20">
      <w:pPr>
        <w:spacing w:after="0" w:line="240" w:lineRule="auto"/>
        <w:jc w:val="center"/>
        <w:rPr>
          <w:rFonts w:ascii="Arial Narrow" w:eastAsia="Times New Roman" w:hAnsi="Arial Narrow" w:cs="Arial"/>
          <w:b/>
          <w:bCs/>
          <w:sz w:val="18"/>
          <w:szCs w:val="18"/>
        </w:rPr>
      </w:pPr>
    </w:p>
    <w:p w14:paraId="755E8E75" w14:textId="77777777" w:rsidR="00EA1E20" w:rsidRPr="00DC43D3" w:rsidRDefault="00EA1E20" w:rsidP="00EA1E20">
      <w:pPr>
        <w:spacing w:after="0" w:line="240" w:lineRule="auto"/>
        <w:jc w:val="center"/>
        <w:rPr>
          <w:rFonts w:ascii="Arial Narrow" w:eastAsia="Times New Roman" w:hAnsi="Arial Narrow" w:cs="Arial"/>
          <w:b/>
          <w:bCs/>
          <w:sz w:val="18"/>
          <w:szCs w:val="18"/>
        </w:rPr>
      </w:pPr>
    </w:p>
    <w:p w14:paraId="478C0648" w14:textId="77777777" w:rsidR="00EA1E20" w:rsidRPr="00DC43D3" w:rsidRDefault="00EA1E20" w:rsidP="00EA1E20">
      <w:pPr>
        <w:spacing w:after="0" w:line="240" w:lineRule="auto"/>
        <w:jc w:val="center"/>
        <w:rPr>
          <w:rFonts w:ascii="Arial Narrow" w:eastAsia="Times New Roman" w:hAnsi="Arial Narrow" w:cs="Arial"/>
          <w:b/>
          <w:bCs/>
          <w:sz w:val="18"/>
          <w:szCs w:val="18"/>
        </w:rPr>
      </w:pPr>
    </w:p>
    <w:p w14:paraId="61D9C1A9"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79E75180" w14:textId="77777777" w:rsidR="00EA1E20" w:rsidRPr="00DC43D3" w:rsidRDefault="00EA1E20" w:rsidP="00EA1E20">
      <w:pPr>
        <w:spacing w:after="0" w:line="240" w:lineRule="auto"/>
        <w:rPr>
          <w:rFonts w:ascii="Arial Narrow" w:eastAsia="Times New Roman" w:hAnsi="Arial Narrow" w:cs="Arial"/>
          <w:b/>
          <w:bCs/>
          <w:sz w:val="18"/>
          <w:szCs w:val="18"/>
        </w:rPr>
      </w:pPr>
    </w:p>
    <w:p w14:paraId="3A2E84ED" w14:textId="77777777" w:rsidR="00EA1E20" w:rsidRPr="00DC43D3" w:rsidRDefault="00EA1E20" w:rsidP="00EA1E20">
      <w:pPr>
        <w:spacing w:after="0" w:line="240" w:lineRule="auto"/>
        <w:rPr>
          <w:rFonts w:ascii="Arial Narrow" w:eastAsia="Times New Roman" w:hAnsi="Arial Narrow" w:cs="Arial"/>
          <w:b/>
          <w:bCs/>
          <w:sz w:val="18"/>
          <w:szCs w:val="18"/>
        </w:rPr>
      </w:pPr>
    </w:p>
    <w:p w14:paraId="25AE4174" w14:textId="77777777" w:rsidR="00EA1E20" w:rsidRPr="00DC43D3" w:rsidRDefault="00EA1E20" w:rsidP="00EA1E20">
      <w:pPr>
        <w:spacing w:after="0" w:line="240" w:lineRule="auto"/>
        <w:rPr>
          <w:rFonts w:ascii="Arial Narrow" w:eastAsia="Times New Roman" w:hAnsi="Arial Narrow" w:cs="Arial"/>
          <w:b/>
          <w:bCs/>
          <w:sz w:val="18"/>
          <w:szCs w:val="18"/>
        </w:rPr>
      </w:pPr>
    </w:p>
    <w:p w14:paraId="2911D250"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2BBE125E"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5D368AE" w14:textId="77777777" w:rsidR="00EA1E20" w:rsidRPr="00DC43D3" w:rsidRDefault="00EA1E20" w:rsidP="00EA1E20">
      <w:pPr>
        <w:spacing w:after="0" w:line="240" w:lineRule="auto"/>
        <w:ind w:right="140"/>
        <w:jc w:val="center"/>
        <w:rPr>
          <w:rFonts w:ascii="Arial Narrow" w:eastAsia="Times New Roman" w:hAnsi="Arial Narrow" w:cs="Arial"/>
          <w:sz w:val="18"/>
          <w:szCs w:val="18"/>
        </w:rPr>
      </w:pPr>
    </w:p>
    <w:p w14:paraId="0A63AE76" w14:textId="77777777" w:rsidR="00EA1E20" w:rsidRDefault="00EA1E20" w:rsidP="00EA1E20">
      <w:pPr>
        <w:spacing w:after="0"/>
        <w:rPr>
          <w:rFonts w:ascii="Arial Narrow" w:eastAsia="Arial" w:hAnsi="Arial Narrow" w:cs="Calibri Light"/>
          <w:b/>
          <w:smallCaps/>
          <w:color w:val="000000"/>
          <w:sz w:val="18"/>
          <w:szCs w:val="18"/>
        </w:rPr>
      </w:pPr>
    </w:p>
    <w:p w14:paraId="2D2890C7" w14:textId="77777777" w:rsidR="00EA1E20" w:rsidRDefault="00EA1E20" w:rsidP="00EA1E20">
      <w:pPr>
        <w:spacing w:after="0"/>
        <w:rPr>
          <w:rFonts w:ascii="Arial Narrow" w:eastAsia="Arial" w:hAnsi="Arial Narrow" w:cs="Calibri Light"/>
          <w:b/>
          <w:smallCaps/>
          <w:color w:val="000000"/>
          <w:sz w:val="18"/>
          <w:szCs w:val="18"/>
        </w:rPr>
      </w:pPr>
    </w:p>
    <w:p w14:paraId="0846E6B5" w14:textId="77777777" w:rsidR="00EA1E20" w:rsidRDefault="00EA1E20" w:rsidP="00EA1E20">
      <w:pPr>
        <w:spacing w:after="0"/>
        <w:rPr>
          <w:rFonts w:ascii="Arial Narrow" w:eastAsia="Arial" w:hAnsi="Arial Narrow" w:cs="Calibri Light"/>
          <w:b/>
          <w:smallCaps/>
          <w:color w:val="000000"/>
          <w:sz w:val="18"/>
          <w:szCs w:val="18"/>
        </w:rPr>
      </w:pPr>
    </w:p>
    <w:p w14:paraId="230D5B03" w14:textId="77777777" w:rsidR="00EA1E20" w:rsidRDefault="00EA1E20" w:rsidP="00EA1E20">
      <w:pPr>
        <w:spacing w:after="0"/>
        <w:rPr>
          <w:rFonts w:ascii="Arial Narrow" w:eastAsia="Arial" w:hAnsi="Arial Narrow" w:cs="Calibri Light"/>
          <w:b/>
          <w:smallCaps/>
          <w:color w:val="000000"/>
          <w:sz w:val="18"/>
          <w:szCs w:val="18"/>
        </w:rPr>
      </w:pPr>
    </w:p>
    <w:p w14:paraId="526950D7" w14:textId="77777777" w:rsidR="00EA1E20" w:rsidRDefault="00EA1E20" w:rsidP="00EA1E20">
      <w:pPr>
        <w:spacing w:after="0"/>
        <w:rPr>
          <w:rFonts w:ascii="Arial Narrow" w:eastAsia="Arial" w:hAnsi="Arial Narrow" w:cs="Calibri Light"/>
          <w:b/>
          <w:smallCaps/>
          <w:color w:val="000000"/>
          <w:sz w:val="18"/>
          <w:szCs w:val="18"/>
        </w:rPr>
      </w:pPr>
    </w:p>
    <w:p w14:paraId="2D4F1E46" w14:textId="77777777" w:rsidR="00EA1E20" w:rsidRDefault="00EA1E20" w:rsidP="00EA1E20">
      <w:pPr>
        <w:spacing w:after="0"/>
        <w:rPr>
          <w:rFonts w:ascii="Arial Narrow" w:eastAsia="Arial" w:hAnsi="Arial Narrow" w:cs="Calibri Light"/>
          <w:b/>
          <w:smallCaps/>
          <w:color w:val="000000"/>
          <w:sz w:val="18"/>
          <w:szCs w:val="18"/>
        </w:rPr>
      </w:pPr>
    </w:p>
    <w:p w14:paraId="4F4938EC" w14:textId="77777777" w:rsidR="00EA1E20" w:rsidRDefault="00EA1E20" w:rsidP="00EA1E20">
      <w:pPr>
        <w:spacing w:after="0"/>
        <w:rPr>
          <w:rFonts w:ascii="Arial Narrow" w:eastAsia="Arial" w:hAnsi="Arial Narrow" w:cs="Calibri Light"/>
          <w:b/>
          <w:smallCaps/>
          <w:color w:val="000000"/>
          <w:sz w:val="18"/>
          <w:szCs w:val="18"/>
        </w:rPr>
      </w:pPr>
    </w:p>
    <w:p w14:paraId="4719993D" w14:textId="77777777" w:rsidR="00EA1E20" w:rsidRDefault="00EA1E20" w:rsidP="00EA1E20">
      <w:pPr>
        <w:spacing w:after="0"/>
        <w:rPr>
          <w:rFonts w:ascii="Arial Narrow" w:eastAsia="Arial" w:hAnsi="Arial Narrow" w:cs="Calibri Light"/>
          <w:b/>
          <w:smallCaps/>
          <w:color w:val="000000"/>
          <w:sz w:val="18"/>
          <w:szCs w:val="18"/>
        </w:rPr>
      </w:pPr>
    </w:p>
    <w:p w14:paraId="3C189B64" w14:textId="77777777" w:rsidR="00EA1E20" w:rsidRDefault="00EA1E20" w:rsidP="00EA1E20">
      <w:pPr>
        <w:spacing w:after="0"/>
        <w:rPr>
          <w:rFonts w:ascii="Arial Narrow" w:eastAsia="Arial" w:hAnsi="Arial Narrow" w:cs="Calibri Light"/>
          <w:b/>
          <w:smallCaps/>
          <w:color w:val="000000"/>
          <w:sz w:val="18"/>
          <w:szCs w:val="18"/>
        </w:rPr>
      </w:pPr>
    </w:p>
    <w:p w14:paraId="170E2A31" w14:textId="77777777" w:rsidR="00EA1E20" w:rsidRDefault="00EA1E20" w:rsidP="00EA1E20">
      <w:pPr>
        <w:spacing w:after="0"/>
        <w:rPr>
          <w:rFonts w:ascii="Arial Narrow" w:eastAsia="Arial" w:hAnsi="Arial Narrow" w:cs="Calibri Light"/>
          <w:b/>
          <w:smallCaps/>
          <w:color w:val="000000"/>
          <w:sz w:val="18"/>
          <w:szCs w:val="18"/>
        </w:rPr>
      </w:pPr>
    </w:p>
    <w:p w14:paraId="15754BA2" w14:textId="77777777" w:rsidR="00EA1E20" w:rsidRDefault="00EA1E20" w:rsidP="00EA1E20">
      <w:pPr>
        <w:spacing w:after="0"/>
        <w:rPr>
          <w:rFonts w:ascii="Arial Narrow" w:eastAsia="Arial" w:hAnsi="Arial Narrow" w:cs="Calibri Light"/>
          <w:b/>
          <w:smallCaps/>
          <w:color w:val="000000"/>
          <w:sz w:val="18"/>
          <w:szCs w:val="18"/>
        </w:rPr>
      </w:pPr>
    </w:p>
    <w:p w14:paraId="4FE3314F" w14:textId="77777777" w:rsidR="00EA1E20" w:rsidRDefault="00EA1E20" w:rsidP="00EA1E20">
      <w:pPr>
        <w:spacing w:after="0"/>
        <w:rPr>
          <w:rFonts w:ascii="Arial Narrow" w:eastAsia="Arial" w:hAnsi="Arial Narrow" w:cs="Calibri Light"/>
          <w:b/>
          <w:smallCaps/>
          <w:color w:val="000000"/>
          <w:sz w:val="18"/>
          <w:szCs w:val="18"/>
        </w:rPr>
      </w:pPr>
    </w:p>
    <w:p w14:paraId="59E78B06" w14:textId="77777777" w:rsidR="00EA1E20" w:rsidRDefault="00EA1E20" w:rsidP="00EA1E20">
      <w:pPr>
        <w:spacing w:after="0"/>
        <w:rPr>
          <w:rFonts w:ascii="Arial Narrow" w:eastAsia="Arial" w:hAnsi="Arial Narrow" w:cs="Calibri Light"/>
          <w:b/>
          <w:smallCaps/>
          <w:color w:val="000000"/>
          <w:sz w:val="18"/>
          <w:szCs w:val="18"/>
        </w:rPr>
      </w:pPr>
    </w:p>
    <w:p w14:paraId="22CD5187" w14:textId="77777777" w:rsidR="00EA1E20" w:rsidRDefault="00EA1E20" w:rsidP="00EA1E20">
      <w:pPr>
        <w:spacing w:after="0"/>
        <w:rPr>
          <w:rFonts w:ascii="Arial Narrow" w:eastAsia="Arial" w:hAnsi="Arial Narrow" w:cs="Calibri Light"/>
          <w:b/>
          <w:smallCaps/>
          <w:color w:val="000000"/>
          <w:sz w:val="18"/>
          <w:szCs w:val="18"/>
        </w:rPr>
      </w:pPr>
    </w:p>
    <w:p w14:paraId="39BD748C" w14:textId="77777777" w:rsidR="00EA1E20" w:rsidRDefault="00EA1E20" w:rsidP="00EA1E20">
      <w:pPr>
        <w:spacing w:after="0"/>
        <w:rPr>
          <w:rFonts w:ascii="Arial Narrow" w:eastAsia="Arial" w:hAnsi="Arial Narrow" w:cs="Calibri Light"/>
          <w:b/>
          <w:smallCaps/>
          <w:color w:val="000000"/>
          <w:sz w:val="18"/>
          <w:szCs w:val="18"/>
        </w:rPr>
      </w:pPr>
    </w:p>
    <w:p w14:paraId="342CE3CB" w14:textId="77777777" w:rsidR="00EA1E20" w:rsidRDefault="00EA1E20" w:rsidP="00EA1E20">
      <w:pPr>
        <w:spacing w:after="0"/>
        <w:rPr>
          <w:rFonts w:ascii="Arial Narrow" w:eastAsia="Arial" w:hAnsi="Arial Narrow" w:cs="Calibri Light"/>
          <w:b/>
          <w:smallCaps/>
          <w:color w:val="000000"/>
          <w:sz w:val="18"/>
          <w:szCs w:val="18"/>
        </w:rPr>
      </w:pPr>
    </w:p>
    <w:p w14:paraId="392BC0C8" w14:textId="77777777" w:rsidR="00EA1E20" w:rsidRDefault="00EA1E20" w:rsidP="00EA1E20">
      <w:pPr>
        <w:spacing w:after="0"/>
        <w:rPr>
          <w:rFonts w:ascii="Arial Narrow" w:eastAsia="Arial" w:hAnsi="Arial Narrow" w:cs="Calibri Light"/>
          <w:b/>
          <w:smallCaps/>
          <w:color w:val="000000"/>
          <w:sz w:val="18"/>
          <w:szCs w:val="18"/>
        </w:rPr>
      </w:pPr>
    </w:p>
    <w:p w14:paraId="5E8F90EC" w14:textId="77777777" w:rsidR="00EA1E20" w:rsidRPr="00DC43D3" w:rsidRDefault="00EA1E20" w:rsidP="00EA1E20">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44B78686" w14:textId="77777777" w:rsidR="00EA1E20" w:rsidRPr="00DC43D3" w:rsidRDefault="00EA1E20" w:rsidP="00EA1E20">
      <w:pPr>
        <w:spacing w:after="0" w:line="240" w:lineRule="auto"/>
        <w:rPr>
          <w:rFonts w:ascii="Arial Narrow" w:eastAsia="Times New Roman" w:hAnsi="Arial Narrow" w:cs="Arial"/>
          <w:b/>
          <w:bCs/>
          <w:sz w:val="18"/>
          <w:szCs w:val="18"/>
        </w:rPr>
      </w:pPr>
    </w:p>
    <w:p w14:paraId="4FB0A5E2" w14:textId="5D3A839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LICITACIÓN PÚBLICA LOCAL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04</w:t>
      </w:r>
      <w:r w:rsidRPr="00DC43D3">
        <w:rPr>
          <w:rFonts w:ascii="Arial Narrow" w:hAnsi="Arial Narrow" w:cs="Arial"/>
          <w:b/>
          <w:bCs/>
          <w:sz w:val="18"/>
          <w:szCs w:val="18"/>
        </w:rPr>
        <w:t xml:space="preserve">-2022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67A0EBAE" w:rsidR="00EA1E20" w:rsidRDefault="00792F55"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EA1E20">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77777777" w:rsidR="00EA1E20" w:rsidRPr="00A7483E" w:rsidRDefault="00EA1E20" w:rsidP="00EA1E2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8233370" w14:textId="77777777" w:rsidR="00EA1E20" w:rsidRPr="00DC43D3" w:rsidRDefault="00EA1E20" w:rsidP="00EA1E20">
      <w:pPr>
        <w:spacing w:after="0" w:line="240" w:lineRule="auto"/>
        <w:ind w:right="140"/>
        <w:rPr>
          <w:rFonts w:ascii="Arial Narrow" w:eastAsia="Times New Roman" w:hAnsi="Arial Narrow" w:cs="Arial"/>
          <w:sz w:val="18"/>
          <w:szCs w:val="18"/>
        </w:rPr>
      </w:pPr>
    </w:p>
    <w:tbl>
      <w:tblPr>
        <w:tblStyle w:val="Tablaconcuadrcula3-nfasis2"/>
        <w:tblW w:w="4280" w:type="pct"/>
        <w:jc w:val="center"/>
        <w:tblLook w:val="0400" w:firstRow="0" w:lastRow="0" w:firstColumn="0" w:lastColumn="0" w:noHBand="0" w:noVBand="1"/>
      </w:tblPr>
      <w:tblGrid>
        <w:gridCol w:w="771"/>
        <w:gridCol w:w="8321"/>
      </w:tblGrid>
      <w:tr w:rsidR="00EA1E20" w:rsidRPr="00DC43D3" w14:paraId="19E17EB5" w14:textId="77777777" w:rsidTr="00C4108A">
        <w:trPr>
          <w:cnfStyle w:val="000000100000" w:firstRow="0" w:lastRow="0" w:firstColumn="0" w:lastColumn="0" w:oddVBand="0" w:evenVBand="0" w:oddHBand="1" w:evenHBand="0" w:firstRowFirstColumn="0" w:firstRowLastColumn="0" w:lastRowFirstColumn="0" w:lastRowLastColumn="0"/>
          <w:trHeight w:val="625"/>
          <w:jc w:val="center"/>
        </w:trPr>
        <w:tc>
          <w:tcPr>
            <w:tcW w:w="5000" w:type="pct"/>
            <w:gridSpan w:val="2"/>
          </w:tcPr>
          <w:p w14:paraId="5979348A" w14:textId="77777777" w:rsidR="00EA1E20" w:rsidRPr="00DC43D3" w:rsidRDefault="00EA1E20" w:rsidP="005D1CA1">
            <w:pPr>
              <w:ind w:right="140"/>
              <w:jc w:val="center"/>
              <w:rPr>
                <w:rFonts w:ascii="Arial Narrow" w:eastAsia="Times New Roman" w:hAnsi="Arial Narrow" w:cs="Arial"/>
                <w:b/>
                <w:sz w:val="18"/>
                <w:szCs w:val="18"/>
              </w:rPr>
            </w:pPr>
            <w:r w:rsidRPr="00DC43D3">
              <w:rPr>
                <w:rFonts w:ascii="Arial Narrow" w:eastAsia="Arial" w:hAnsi="Arial Narrow" w:cs="Arial"/>
                <w:b/>
                <w:color w:val="000000"/>
                <w:sz w:val="18"/>
                <w:szCs w:val="18"/>
              </w:rPr>
              <w:t>NOTAS ACLARATORIAS</w:t>
            </w:r>
          </w:p>
        </w:tc>
      </w:tr>
      <w:tr w:rsidR="00EA1E20" w:rsidRPr="00DC43D3" w14:paraId="4083D61A" w14:textId="77777777" w:rsidTr="00C4108A">
        <w:trPr>
          <w:jc w:val="center"/>
        </w:trPr>
        <w:tc>
          <w:tcPr>
            <w:tcW w:w="424" w:type="pct"/>
          </w:tcPr>
          <w:p w14:paraId="7AC6A0CB" w14:textId="77777777" w:rsidR="00EA1E20" w:rsidRPr="00DC43D3" w:rsidRDefault="00EA1E20" w:rsidP="005D1CA1">
            <w:pPr>
              <w:ind w:left="26" w:right="140"/>
              <w:jc w:val="both"/>
              <w:rPr>
                <w:rFonts w:ascii="Arial Narrow" w:eastAsia="Times New Roman" w:hAnsi="Arial Narrow" w:cs="Arial"/>
                <w:sz w:val="18"/>
                <w:szCs w:val="18"/>
              </w:rPr>
            </w:pPr>
            <w:r w:rsidRPr="00DC43D3">
              <w:rPr>
                <w:rFonts w:ascii="Arial Narrow" w:eastAsia="Arial" w:hAnsi="Arial Narrow" w:cs="Arial"/>
                <w:color w:val="000000"/>
                <w:sz w:val="18"/>
                <w:szCs w:val="18"/>
              </w:rPr>
              <w:t>1</w:t>
            </w:r>
          </w:p>
        </w:tc>
        <w:tc>
          <w:tcPr>
            <w:tcW w:w="4576" w:type="pct"/>
          </w:tcPr>
          <w:p w14:paraId="3113910B" w14:textId="77777777" w:rsidR="00EA1E20" w:rsidRPr="00DC43D3" w:rsidRDefault="00EA1E20" w:rsidP="005D1CA1">
            <w:pPr>
              <w:ind w:left="26" w:right="140"/>
              <w:jc w:val="both"/>
              <w:rPr>
                <w:rFonts w:ascii="Arial Narrow" w:eastAsia="Arial" w:hAnsi="Arial Narrow" w:cs="Arial"/>
                <w:color w:val="000000"/>
                <w:sz w:val="18"/>
                <w:szCs w:val="18"/>
              </w:rPr>
            </w:pPr>
            <w:r w:rsidRPr="00DC43D3">
              <w:rPr>
                <w:rFonts w:ascii="Arial Narrow" w:eastAsia="Arial" w:hAnsi="Arial Narrow" w:cs="Arial"/>
                <w:color w:val="000000"/>
                <w:sz w:val="18"/>
                <w:szCs w:val="18"/>
              </w:rPr>
              <w:t xml:space="preserve">La convocatoria no estará a discusión en la junta de aclaraciones, ya que el objetivo de esta es </w:t>
            </w:r>
            <w:r w:rsidRPr="00DC43D3">
              <w:rPr>
                <w:rFonts w:ascii="Arial Narrow" w:eastAsia="Arial" w:hAnsi="Arial Narrow" w:cs="Arial"/>
                <w:smallCaps/>
                <w:color w:val="000000"/>
                <w:sz w:val="18"/>
                <w:szCs w:val="18"/>
                <w:u w:val="single"/>
              </w:rPr>
              <w:t>EXCLUSIVAMENTE</w:t>
            </w:r>
            <w:r w:rsidRPr="00DC43D3">
              <w:rPr>
                <w:rFonts w:ascii="Arial Narrow" w:eastAsia="Arial" w:hAnsi="Arial Narrow" w:cs="Arial"/>
                <w:color w:val="000000"/>
                <w:sz w:val="18"/>
                <w:szCs w:val="18"/>
              </w:rPr>
              <w:t xml:space="preserve"> la aclaración de las dudas formuladas en este documento.</w:t>
            </w:r>
          </w:p>
          <w:p w14:paraId="56B0323B" w14:textId="77777777" w:rsidR="00EA1E20" w:rsidRPr="00DC43D3" w:rsidRDefault="00EA1E20" w:rsidP="005D1CA1">
            <w:pPr>
              <w:ind w:left="26" w:right="140"/>
              <w:jc w:val="both"/>
              <w:rPr>
                <w:rFonts w:ascii="Arial Narrow" w:eastAsia="Times New Roman" w:hAnsi="Arial Narrow" w:cs="Arial"/>
                <w:sz w:val="18"/>
                <w:szCs w:val="18"/>
              </w:rPr>
            </w:pPr>
          </w:p>
        </w:tc>
      </w:tr>
      <w:tr w:rsidR="00EA1E20" w:rsidRPr="00DC43D3" w14:paraId="2B997063" w14:textId="77777777" w:rsidTr="00C4108A">
        <w:trPr>
          <w:cnfStyle w:val="000000100000" w:firstRow="0" w:lastRow="0" w:firstColumn="0" w:lastColumn="0" w:oddVBand="0" w:evenVBand="0" w:oddHBand="1" w:evenHBand="0" w:firstRowFirstColumn="0" w:firstRowLastColumn="0" w:lastRowFirstColumn="0" w:lastRowLastColumn="0"/>
          <w:jc w:val="center"/>
        </w:trPr>
        <w:tc>
          <w:tcPr>
            <w:tcW w:w="424" w:type="pct"/>
          </w:tcPr>
          <w:p w14:paraId="1CB98707" w14:textId="77777777" w:rsidR="00EA1E20" w:rsidRPr="00DC43D3" w:rsidRDefault="00EA1E20" w:rsidP="005D1CA1">
            <w:pPr>
              <w:ind w:left="26" w:right="140"/>
              <w:jc w:val="both"/>
              <w:rPr>
                <w:rFonts w:ascii="Arial Narrow" w:eastAsia="Times New Roman" w:hAnsi="Arial Narrow" w:cs="Arial"/>
                <w:sz w:val="18"/>
                <w:szCs w:val="18"/>
              </w:rPr>
            </w:pPr>
            <w:r w:rsidRPr="00DC43D3">
              <w:rPr>
                <w:rFonts w:ascii="Arial Narrow" w:eastAsia="Arial" w:hAnsi="Arial Narrow" w:cs="Arial"/>
                <w:color w:val="000000"/>
                <w:sz w:val="18"/>
                <w:szCs w:val="18"/>
              </w:rPr>
              <w:t>2</w:t>
            </w:r>
          </w:p>
        </w:tc>
        <w:tc>
          <w:tcPr>
            <w:tcW w:w="4576" w:type="pct"/>
          </w:tcPr>
          <w:p w14:paraId="147DDA62" w14:textId="77777777" w:rsidR="00EA1E20" w:rsidRPr="00DC43D3" w:rsidRDefault="00EA1E20" w:rsidP="005D1CA1">
            <w:pPr>
              <w:ind w:left="26" w:right="140"/>
              <w:jc w:val="both"/>
              <w:rPr>
                <w:rFonts w:ascii="Arial Narrow" w:eastAsia="Arial" w:hAnsi="Arial Narrow" w:cs="Arial"/>
                <w:color w:val="000000"/>
                <w:sz w:val="18"/>
                <w:szCs w:val="18"/>
              </w:rPr>
            </w:pPr>
            <w:r w:rsidRPr="00DC43D3">
              <w:rPr>
                <w:rFonts w:ascii="Arial Narrow" w:eastAsia="Arial" w:hAnsi="Arial Narrow" w:cs="Arial"/>
                <w:color w:val="000000"/>
                <w:sz w:val="18"/>
                <w:szCs w:val="18"/>
              </w:rPr>
              <w:t>Solo se considerarán las solicitudes recibidas en tiempo y forma, conforme a las características del numeral 5 de la convocatoria.</w:t>
            </w:r>
          </w:p>
          <w:p w14:paraId="3B2F95FA" w14:textId="77777777" w:rsidR="00EA1E20" w:rsidRPr="00DC43D3" w:rsidRDefault="00EA1E20" w:rsidP="005D1CA1">
            <w:pPr>
              <w:ind w:left="26" w:right="140"/>
              <w:jc w:val="both"/>
              <w:rPr>
                <w:rFonts w:ascii="Arial Narrow" w:eastAsia="Times New Roman" w:hAnsi="Arial Narrow" w:cs="Arial"/>
                <w:sz w:val="18"/>
                <w:szCs w:val="18"/>
              </w:rPr>
            </w:pPr>
          </w:p>
        </w:tc>
      </w:tr>
      <w:tr w:rsidR="00EA1E20" w:rsidRPr="00DC43D3" w14:paraId="73322873" w14:textId="77777777" w:rsidTr="00C4108A">
        <w:trPr>
          <w:trHeight w:val="249"/>
          <w:jc w:val="center"/>
        </w:trPr>
        <w:tc>
          <w:tcPr>
            <w:tcW w:w="424" w:type="pct"/>
          </w:tcPr>
          <w:p w14:paraId="38795444" w14:textId="77777777" w:rsidR="00EA1E20" w:rsidRPr="00DC43D3" w:rsidRDefault="00EA1E20" w:rsidP="005D1CA1">
            <w:pPr>
              <w:ind w:left="26" w:right="140"/>
              <w:jc w:val="both"/>
              <w:rPr>
                <w:rFonts w:ascii="Arial Narrow" w:eastAsia="Times New Roman" w:hAnsi="Arial Narrow" w:cs="Arial"/>
                <w:sz w:val="18"/>
                <w:szCs w:val="18"/>
              </w:rPr>
            </w:pPr>
            <w:r w:rsidRPr="00DC43D3">
              <w:rPr>
                <w:rFonts w:ascii="Arial Narrow" w:eastAsia="Arial" w:hAnsi="Arial Narrow" w:cs="Arial"/>
                <w:color w:val="000000"/>
                <w:sz w:val="18"/>
                <w:szCs w:val="18"/>
              </w:rPr>
              <w:t>3</w:t>
            </w:r>
          </w:p>
        </w:tc>
        <w:tc>
          <w:tcPr>
            <w:tcW w:w="4576" w:type="pct"/>
          </w:tcPr>
          <w:p w14:paraId="21A2876D" w14:textId="77777777" w:rsidR="00EA1E20" w:rsidRPr="00DC43D3" w:rsidRDefault="00EA1E20" w:rsidP="005D1CA1">
            <w:pPr>
              <w:ind w:left="26" w:right="140"/>
              <w:jc w:val="both"/>
              <w:rPr>
                <w:rFonts w:ascii="Arial Narrow" w:eastAsia="Times New Roman" w:hAnsi="Arial Narrow" w:cs="Arial"/>
                <w:sz w:val="18"/>
                <w:szCs w:val="18"/>
              </w:rPr>
            </w:pPr>
            <w:r w:rsidRPr="00DC43D3">
              <w:rPr>
                <w:rFonts w:ascii="Arial Narrow" w:eastAsia="Arial" w:hAnsi="Arial Narrow" w:cs="Arial"/>
                <w:color w:val="000000"/>
                <w:sz w:val="18"/>
                <w:szCs w:val="18"/>
              </w:rPr>
              <w:t>Para facilitar la respuesta de sus preguntas deberá de presentarlas</w:t>
            </w:r>
            <w:r w:rsidRPr="00DC43D3">
              <w:rPr>
                <w:rFonts w:ascii="Arial Narrow" w:eastAsia="Arial" w:hAnsi="Arial Narrow" w:cs="Arial"/>
                <w:color w:val="000000"/>
                <w:sz w:val="18"/>
                <w:szCs w:val="18"/>
                <w:u w:val="single"/>
              </w:rPr>
              <w:t xml:space="preserve"> </w:t>
            </w:r>
            <w:r w:rsidRPr="00DC43D3">
              <w:rPr>
                <w:rFonts w:ascii="Arial Narrow" w:eastAsia="Arial" w:hAnsi="Arial Narrow" w:cs="Arial"/>
                <w:b/>
                <w:bCs/>
                <w:color w:val="000000"/>
                <w:sz w:val="18"/>
                <w:szCs w:val="18"/>
                <w:u w:val="single"/>
              </w:rPr>
              <w:t>en formato digital en Word</w:t>
            </w:r>
            <w:r w:rsidRPr="00DC43D3">
              <w:rPr>
                <w:rFonts w:ascii="Arial Narrow" w:eastAsia="Arial" w:hAnsi="Arial Narrow" w:cs="Arial"/>
                <w:b/>
                <w:bCs/>
                <w:color w:val="000000"/>
                <w:sz w:val="18"/>
                <w:szCs w:val="18"/>
              </w:rPr>
              <w:t>.</w:t>
            </w: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9214" w:type="dxa"/>
        <w:jc w:val="center"/>
        <w:tblLayout w:type="fixed"/>
        <w:tblLook w:val="0000" w:firstRow="0" w:lastRow="0" w:firstColumn="0" w:lastColumn="0" w:noHBand="0" w:noVBand="0"/>
      </w:tblPr>
      <w:tblGrid>
        <w:gridCol w:w="2410"/>
        <w:gridCol w:w="3094"/>
        <w:gridCol w:w="3710"/>
      </w:tblGrid>
      <w:tr w:rsidR="00EA1E20" w:rsidRPr="00A7483E" w14:paraId="34A0358E" w14:textId="77777777" w:rsidTr="00C4108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10" w:type="dxa"/>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710" w:type="dxa"/>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4108A">
        <w:trPr>
          <w:trHeight w:val="1066"/>
          <w:jc w:val="center"/>
        </w:trPr>
        <w:tc>
          <w:tcPr>
            <w:cnfStyle w:val="000010000000" w:firstRow="0" w:lastRow="0" w:firstColumn="0" w:lastColumn="0" w:oddVBand="1" w:evenVBand="0" w:oddHBand="0" w:evenHBand="0" w:firstRowFirstColumn="0" w:firstRowLastColumn="0" w:lastRowFirstColumn="0" w:lastRowLastColumn="0"/>
            <w:tcW w:w="2410" w:type="dxa"/>
          </w:tcPr>
          <w:p w14:paraId="013346DB" w14:textId="77777777" w:rsidR="00EA1E20" w:rsidRPr="00A7483E" w:rsidRDefault="00EA1E20" w:rsidP="005D1CA1">
            <w:pPr>
              <w:rPr>
                <w:rFonts w:ascii="Arial Narrow" w:hAnsi="Arial Narrow" w:cs="Tahoma"/>
                <w:sz w:val="18"/>
                <w:szCs w:val="18"/>
              </w:rPr>
            </w:pPr>
          </w:p>
        </w:tc>
        <w:tc>
          <w:tcPr>
            <w:tcW w:w="3094" w:type="dxa"/>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710" w:type="dxa"/>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77777777" w:rsidR="00EA1E20" w:rsidRPr="00DC43D3" w:rsidRDefault="00EA1E20"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6F6F67F9" w14:textId="77777777" w:rsidR="00EA1E20" w:rsidRPr="00A7483E" w:rsidRDefault="00EA1E20" w:rsidP="00EA1E20">
      <w:pPr>
        <w:spacing w:after="0" w:line="240" w:lineRule="auto"/>
        <w:rPr>
          <w:rFonts w:ascii="Arial Narrow" w:eastAsia="Times New Roman" w:hAnsi="Arial Narrow" w:cs="Calibri Light"/>
          <w:sz w:val="18"/>
          <w:szCs w:val="18"/>
        </w:rPr>
      </w:pPr>
    </w:p>
    <w:p w14:paraId="18E7AED6" w14:textId="28A189B8" w:rsidR="00C728B8" w:rsidRDefault="00C728B8">
      <w:pPr>
        <w:rPr>
          <w:rFonts w:ascii="Arial Narrow" w:eastAsia="Times New Roman" w:hAnsi="Arial Narrow" w:cs="Calibri Light"/>
          <w:sz w:val="18"/>
          <w:szCs w:val="18"/>
        </w:rPr>
      </w:pPr>
    </w:p>
    <w:p w14:paraId="582D2CA9" w14:textId="7E5032B0" w:rsidR="000E4FB7" w:rsidRDefault="000E4FB7">
      <w:pPr>
        <w:rPr>
          <w:rFonts w:ascii="Arial Narrow" w:eastAsia="Times New Roman" w:hAnsi="Arial Narrow" w:cs="Calibri Light"/>
          <w:sz w:val="18"/>
          <w:szCs w:val="18"/>
        </w:rPr>
      </w:pPr>
    </w:p>
    <w:p w14:paraId="65B596A7" w14:textId="0261634E" w:rsidR="00271365" w:rsidRDefault="00271365">
      <w:pPr>
        <w:rPr>
          <w:rFonts w:ascii="Arial Narrow" w:eastAsia="Times New Roman" w:hAnsi="Arial Narrow" w:cs="Calibri Light"/>
          <w:sz w:val="18"/>
          <w:szCs w:val="18"/>
        </w:rPr>
      </w:pPr>
    </w:p>
    <w:p w14:paraId="6D2B6A9E" w14:textId="35A633F3" w:rsidR="00271365" w:rsidRDefault="00271365">
      <w:pPr>
        <w:rPr>
          <w:rFonts w:ascii="Arial Narrow" w:eastAsia="Times New Roman" w:hAnsi="Arial Narrow" w:cs="Calibri Light"/>
          <w:sz w:val="18"/>
          <w:szCs w:val="18"/>
        </w:rPr>
      </w:pPr>
    </w:p>
    <w:p w14:paraId="4423C81F" w14:textId="2BC114BF" w:rsidR="00271365" w:rsidRDefault="00271365">
      <w:pPr>
        <w:rPr>
          <w:rFonts w:ascii="Arial Narrow" w:eastAsia="Times New Roman" w:hAnsi="Arial Narrow" w:cs="Calibri Light"/>
          <w:sz w:val="18"/>
          <w:szCs w:val="18"/>
        </w:rPr>
      </w:pPr>
    </w:p>
    <w:p w14:paraId="2945A1CE" w14:textId="6F5D1B13" w:rsidR="00271365" w:rsidRDefault="00271365">
      <w:pPr>
        <w:rPr>
          <w:rFonts w:ascii="Arial Narrow" w:eastAsia="Times New Roman" w:hAnsi="Arial Narrow" w:cs="Calibri Light"/>
          <w:sz w:val="18"/>
          <w:szCs w:val="18"/>
        </w:rPr>
      </w:pPr>
    </w:p>
    <w:p w14:paraId="61E48D6E" w14:textId="18129399" w:rsidR="00271365" w:rsidRDefault="00271365">
      <w:pPr>
        <w:rPr>
          <w:rFonts w:ascii="Arial Narrow" w:eastAsia="Times New Roman" w:hAnsi="Arial Narrow" w:cs="Calibri Light"/>
          <w:sz w:val="18"/>
          <w:szCs w:val="18"/>
        </w:rPr>
      </w:pPr>
    </w:p>
    <w:p w14:paraId="1BB517DF" w14:textId="0D617DD6" w:rsidR="00271365" w:rsidRDefault="00271365">
      <w:pPr>
        <w:rPr>
          <w:rFonts w:ascii="Arial Narrow" w:eastAsia="Times New Roman" w:hAnsi="Arial Narrow" w:cs="Calibri Light"/>
          <w:sz w:val="18"/>
          <w:szCs w:val="18"/>
        </w:rPr>
      </w:pPr>
    </w:p>
    <w:p w14:paraId="70253A94" w14:textId="5F4536AD" w:rsidR="00271365" w:rsidRDefault="00271365">
      <w:pPr>
        <w:rPr>
          <w:rFonts w:ascii="Arial Narrow" w:eastAsia="Times New Roman" w:hAnsi="Arial Narrow" w:cs="Calibri Light"/>
          <w:sz w:val="18"/>
          <w:szCs w:val="18"/>
        </w:rPr>
      </w:pPr>
    </w:p>
    <w:p w14:paraId="7D4F6EE0" w14:textId="6B5D7405" w:rsidR="00271365" w:rsidRDefault="00271365">
      <w:pPr>
        <w:rPr>
          <w:rFonts w:ascii="Arial Narrow" w:eastAsia="Times New Roman" w:hAnsi="Arial Narrow" w:cs="Calibri Light"/>
          <w:sz w:val="18"/>
          <w:szCs w:val="18"/>
        </w:rPr>
      </w:pPr>
    </w:p>
    <w:p w14:paraId="2FAA704C" w14:textId="3C042C8B" w:rsidR="00271365" w:rsidRDefault="00271365">
      <w:pPr>
        <w:rPr>
          <w:rFonts w:ascii="Arial Narrow" w:eastAsia="Times New Roman" w:hAnsi="Arial Narrow" w:cs="Calibri Light"/>
          <w:sz w:val="18"/>
          <w:szCs w:val="18"/>
        </w:rPr>
      </w:pPr>
    </w:p>
    <w:p w14:paraId="072DA28C" w14:textId="77777777" w:rsidR="00C4108A" w:rsidRPr="002F28E9" w:rsidRDefault="00C4108A">
      <w:pPr>
        <w:rPr>
          <w:rFonts w:ascii="Arial Narrow" w:eastAsia="Times New Roman" w:hAnsi="Arial Narrow" w:cs="Calibri Light"/>
          <w:sz w:val="18"/>
          <w:szCs w:val="18"/>
        </w:rPr>
      </w:pPr>
    </w:p>
    <w:p w14:paraId="51AF6B24" w14:textId="1F0B1B7D"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w:t>
      </w:r>
    </w:p>
    <w:p w14:paraId="51AE34FF" w14:textId="73C0AC0E"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Calibri Light"/>
              <w:b/>
              <w:color w:val="000000"/>
              <w:sz w:val="18"/>
              <w:szCs w:val="18"/>
            </w:rPr>
            <w:t>LSCC-004-2022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63A0F281"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6"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6"/>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7777777"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77777777" w:rsidR="000E4FB7" w:rsidRPr="002F28E9" w:rsidRDefault="000E4FB7" w:rsidP="00EC1B9E">
      <w:pPr>
        <w:spacing w:after="0" w:line="240" w:lineRule="auto"/>
        <w:ind w:right="140"/>
        <w:rPr>
          <w:rFonts w:ascii="Arial Narrow" w:eastAsia="Arial" w:hAnsi="Arial Narrow" w:cs="Calibri Light"/>
          <w:b/>
          <w:color w:val="000000"/>
          <w:sz w:val="18"/>
          <w:szCs w:val="18"/>
        </w:rPr>
      </w:pPr>
    </w:p>
    <w:p w14:paraId="697EB9F3" w14:textId="072D1475" w:rsidR="00275AFA" w:rsidRPr="00666650" w:rsidRDefault="00A46A86" w:rsidP="00B144CB">
      <w:pPr>
        <w:spacing w:after="0" w:line="240" w:lineRule="auto"/>
        <w:ind w:right="140"/>
        <w:jc w:val="center"/>
        <w:rPr>
          <w:rFonts w:ascii="Arial Narrow" w:eastAsia="Arial" w:hAnsi="Arial Narrow" w:cs="Calibri Light"/>
          <w:b/>
          <w:color w:val="000000"/>
          <w:sz w:val="20"/>
          <w:szCs w:val="20"/>
        </w:rPr>
      </w:pPr>
      <w:bookmarkStart w:id="47" w:name="_Hlk94020083"/>
      <w:bookmarkStart w:id="48" w:name="_Hlk94199020"/>
      <w:r w:rsidRPr="00666650">
        <w:rPr>
          <w:rFonts w:ascii="Arial Narrow" w:eastAsia="Arial" w:hAnsi="Arial Narrow" w:cs="Calibri Light"/>
          <w:b/>
          <w:color w:val="000000"/>
          <w:sz w:val="20"/>
          <w:szCs w:val="20"/>
        </w:rPr>
        <w:lastRenderedPageBreak/>
        <w:t>ANEXO 1</w:t>
      </w:r>
    </w:p>
    <w:p w14:paraId="3281DC8F" w14:textId="1986031D" w:rsidR="009E69E7" w:rsidRDefault="009E69E7" w:rsidP="00A05121">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CARTA DE REQUERIMIENTOS TÉCNICOS </w:t>
      </w:r>
    </w:p>
    <w:p w14:paraId="45321FB7" w14:textId="77777777" w:rsidR="00A05121" w:rsidRPr="00666650" w:rsidRDefault="00A05121" w:rsidP="00A05121">
      <w:pPr>
        <w:spacing w:after="0" w:line="240" w:lineRule="auto"/>
        <w:ind w:right="140"/>
        <w:jc w:val="center"/>
        <w:rPr>
          <w:rFonts w:ascii="Arial Narrow" w:eastAsia="Arial" w:hAnsi="Arial Narrow" w:cs="Calibri Light"/>
          <w:b/>
          <w:color w:val="000000"/>
          <w:sz w:val="20"/>
          <w:szCs w:val="20"/>
        </w:rPr>
      </w:pPr>
    </w:p>
    <w:p w14:paraId="3DB09AD6" w14:textId="670F5FDA"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45417F" w:rsidRPr="00666650">
        <w:rPr>
          <w:rFonts w:ascii="Arial Narrow" w:eastAsia="Arial" w:hAnsi="Arial Narrow" w:cs="Calibri Light"/>
          <w:b/>
          <w:smallCaps/>
          <w:color w:val="000000"/>
          <w:sz w:val="20"/>
          <w:szCs w:val="20"/>
        </w:rPr>
        <w:t>LOC</w:t>
      </w:r>
      <w:r w:rsidR="006B0B65" w:rsidRPr="00666650">
        <w:rPr>
          <w:rFonts w:ascii="Arial Narrow" w:eastAsia="Arial" w:hAnsi="Arial Narrow" w:cs="Calibri Light"/>
          <w:b/>
          <w:smallCaps/>
          <w:color w:val="000000"/>
          <w:sz w:val="20"/>
          <w:szCs w:val="20"/>
        </w:rPr>
        <w:t>AL</w:t>
      </w:r>
      <w:r w:rsidR="00252B29" w:rsidRPr="00666650">
        <w:rPr>
          <w:rFonts w:ascii="Arial Narrow" w:eastAsia="Arial" w:hAnsi="Arial Narrow" w:cs="Calibri Light"/>
          <w:b/>
          <w:smallCaps/>
          <w:color w:val="000000"/>
          <w:sz w:val="20"/>
          <w:szCs w:val="20"/>
        </w:rPr>
        <w:t xml:space="preserve"> </w:t>
      </w:r>
    </w:p>
    <w:p w14:paraId="12388A13" w14:textId="5FB69212" w:rsidR="00FB5578" w:rsidRPr="00F96462" w:rsidRDefault="00163C9C" w:rsidP="00813F2A">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Pr="00666650">
        <w:rPr>
          <w:rFonts w:ascii="Arial Narrow" w:eastAsia="Arial" w:hAnsi="Arial Narrow" w:cs="Calibri Light"/>
          <w:b/>
          <w:color w:val="000000"/>
          <w:sz w:val="20"/>
          <w:szCs w:val="20"/>
          <w:highlight w:val="yellow"/>
        </w:rPr>
        <w:t xml:space="preserve"> </w:t>
      </w:r>
    </w:p>
    <w:p w14:paraId="7A0E9AB9" w14:textId="77777777" w:rsidR="00813F2A" w:rsidRPr="00F96462" w:rsidRDefault="00813F2A" w:rsidP="00813F2A">
      <w:pPr>
        <w:spacing w:after="0" w:line="240" w:lineRule="auto"/>
        <w:ind w:right="140"/>
        <w:jc w:val="center"/>
        <w:rPr>
          <w:rFonts w:ascii="Arial Narrow" w:eastAsia="Arial" w:hAnsi="Arial Narrow" w:cs="Calibri Light"/>
          <w:b/>
          <w:color w:val="000000"/>
          <w:sz w:val="20"/>
          <w:szCs w:val="20"/>
        </w:rPr>
      </w:pPr>
    </w:p>
    <w:p w14:paraId="16F37976" w14:textId="646D3CFF" w:rsidR="00813F2A" w:rsidRPr="009C7806" w:rsidRDefault="00813F2A" w:rsidP="00813F2A">
      <w:pPr>
        <w:jc w:val="center"/>
        <w:rPr>
          <w:rFonts w:ascii="Arial Narrow" w:hAnsi="Arial Narrow"/>
          <w:b/>
          <w:bCs/>
        </w:rPr>
      </w:pPr>
      <w:bookmarkStart w:id="49" w:name="_Hlk100061761"/>
      <w:r w:rsidRPr="00F96462">
        <w:rPr>
          <w:rFonts w:ascii="Arial Narrow" w:hAnsi="Arial Narrow"/>
          <w:b/>
          <w:bCs/>
        </w:rPr>
        <w:t>“Servicio Integral para el apoyo y control del Inventario de bienes e insumos del Almacén Central</w:t>
      </w:r>
      <w:r w:rsidR="00A05121" w:rsidRPr="00F96462">
        <w:rPr>
          <w:rFonts w:ascii="Arial Narrow" w:hAnsi="Arial Narrow"/>
          <w:b/>
          <w:bCs/>
        </w:rPr>
        <w:t xml:space="preserve"> del O.P.D. Servicios de Salud Jalisco</w:t>
      </w:r>
      <w:r>
        <w:rPr>
          <w:rFonts w:ascii="Arial Narrow" w:hAnsi="Arial Narrow"/>
          <w:b/>
          <w:bCs/>
        </w:rPr>
        <w:t>”</w:t>
      </w:r>
    </w:p>
    <w:p w14:paraId="158767AE" w14:textId="77777777" w:rsidR="00813F2A" w:rsidRPr="002921EF" w:rsidRDefault="00813F2A" w:rsidP="00813F2A">
      <w:pPr>
        <w:spacing w:after="0"/>
        <w:rPr>
          <w:rFonts w:ascii="Arial Narrow" w:hAnsi="Arial Narrow"/>
          <w:b/>
          <w:bCs/>
          <w:sz w:val="20"/>
          <w:szCs w:val="20"/>
        </w:rPr>
      </w:pPr>
      <w:r w:rsidRPr="002921EF">
        <w:rPr>
          <w:rFonts w:ascii="Arial Narrow" w:hAnsi="Arial Narrow"/>
          <w:b/>
          <w:bCs/>
          <w:sz w:val="20"/>
          <w:szCs w:val="20"/>
        </w:rPr>
        <w:t>ANEXO TÉNICO</w:t>
      </w:r>
    </w:p>
    <w:p w14:paraId="06A14074" w14:textId="77777777" w:rsidR="00813F2A" w:rsidRPr="002921EF" w:rsidRDefault="00813F2A" w:rsidP="00813F2A">
      <w:pPr>
        <w:spacing w:after="0"/>
        <w:rPr>
          <w:rFonts w:ascii="Arial Narrow" w:hAnsi="Arial Narrow"/>
          <w:b/>
          <w:bCs/>
          <w:sz w:val="20"/>
          <w:szCs w:val="20"/>
        </w:rPr>
      </w:pPr>
    </w:p>
    <w:p w14:paraId="73324521" w14:textId="77777777" w:rsidR="00813F2A" w:rsidRPr="002921EF" w:rsidRDefault="00813F2A" w:rsidP="00813F2A">
      <w:pPr>
        <w:spacing w:after="0"/>
        <w:jc w:val="both"/>
        <w:rPr>
          <w:rFonts w:ascii="Arial Narrow" w:hAnsi="Arial Narrow"/>
          <w:b/>
          <w:bCs/>
          <w:sz w:val="20"/>
          <w:szCs w:val="20"/>
          <w:u w:val="single"/>
        </w:rPr>
      </w:pPr>
      <w:r w:rsidRPr="002921EF">
        <w:rPr>
          <w:rFonts w:ascii="Arial Narrow" w:hAnsi="Arial Narrow"/>
          <w:b/>
          <w:bCs/>
          <w:sz w:val="20"/>
          <w:szCs w:val="20"/>
          <w:u w:val="single"/>
        </w:rPr>
        <w:t>OBJETO</w:t>
      </w:r>
    </w:p>
    <w:p w14:paraId="6A92FC85" w14:textId="77777777" w:rsidR="00813F2A" w:rsidRPr="002921EF" w:rsidRDefault="00813F2A" w:rsidP="00813F2A">
      <w:pPr>
        <w:spacing w:after="0"/>
        <w:jc w:val="both"/>
        <w:rPr>
          <w:rFonts w:ascii="Arial Narrow" w:hAnsi="Arial Narrow"/>
          <w:b/>
          <w:bCs/>
          <w:sz w:val="20"/>
          <w:szCs w:val="20"/>
          <w:u w:val="single"/>
        </w:rPr>
      </w:pPr>
    </w:p>
    <w:p w14:paraId="23EE6C22"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Servicio Integral para el apoyo en el Almacén Central de los aspectos administrativos de control (levantamiento y registro de Inventario de insumos, medicamentos, material de curación y demás bienes) y en apego a la normatividad vigente aplicable que permitan atender de manera eficiente y oportuna, los requerimientos solicitados por las diferentes áreas que conforman el Organismo.</w:t>
      </w:r>
    </w:p>
    <w:p w14:paraId="0CB72AD3" w14:textId="77777777" w:rsidR="00813F2A" w:rsidRPr="002921EF" w:rsidRDefault="00813F2A" w:rsidP="00813F2A">
      <w:pPr>
        <w:spacing w:after="0"/>
        <w:jc w:val="both"/>
        <w:rPr>
          <w:rFonts w:ascii="Arial Narrow" w:hAnsi="Arial Narrow"/>
          <w:sz w:val="20"/>
          <w:szCs w:val="20"/>
        </w:rPr>
      </w:pPr>
    </w:p>
    <w:p w14:paraId="69F2854A" w14:textId="77777777" w:rsidR="00813F2A" w:rsidRPr="002921EF" w:rsidRDefault="00813F2A" w:rsidP="00813F2A">
      <w:pPr>
        <w:spacing w:after="0"/>
        <w:jc w:val="both"/>
        <w:rPr>
          <w:rFonts w:ascii="Arial Narrow" w:hAnsi="Arial Narrow"/>
          <w:b/>
          <w:bCs/>
          <w:sz w:val="20"/>
          <w:szCs w:val="20"/>
          <w:u w:val="single"/>
        </w:rPr>
      </w:pPr>
      <w:r w:rsidRPr="002921EF">
        <w:rPr>
          <w:rFonts w:ascii="Arial Narrow" w:hAnsi="Arial Narrow"/>
          <w:b/>
          <w:bCs/>
          <w:sz w:val="20"/>
          <w:szCs w:val="20"/>
          <w:u w:val="single"/>
        </w:rPr>
        <w:t>JUSTIFICACIÓN</w:t>
      </w:r>
    </w:p>
    <w:p w14:paraId="17F06145" w14:textId="77777777" w:rsidR="00813F2A" w:rsidRPr="002921EF" w:rsidRDefault="00813F2A" w:rsidP="00813F2A">
      <w:pPr>
        <w:spacing w:after="0"/>
        <w:jc w:val="both"/>
        <w:rPr>
          <w:rFonts w:ascii="Arial Narrow" w:hAnsi="Arial Narrow"/>
          <w:sz w:val="20"/>
          <w:szCs w:val="20"/>
        </w:rPr>
      </w:pPr>
    </w:p>
    <w:p w14:paraId="7BD0516E"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Optimizar todos los mecanismos de control de inventarios mediante existencias reales para que de manera veraz y oportuna se atiendan las necesidades de las áreas del Organismo orientando las acciones a la calidad de los servicios prestados por el Almacén Central de manera veraz y oportuna.</w:t>
      </w:r>
    </w:p>
    <w:p w14:paraId="01D0E01A" w14:textId="77777777" w:rsidR="00813F2A" w:rsidRPr="002921EF" w:rsidRDefault="00813F2A" w:rsidP="00813F2A">
      <w:pPr>
        <w:spacing w:after="0"/>
        <w:jc w:val="both"/>
        <w:rPr>
          <w:rFonts w:ascii="Arial Narrow" w:hAnsi="Arial Narrow"/>
          <w:sz w:val="20"/>
          <w:szCs w:val="20"/>
        </w:rPr>
      </w:pPr>
    </w:p>
    <w:p w14:paraId="4531F1BA"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Resulta vital conocer la existencia en el almacén de los materiales, productos e insumos que se dispone para gestionar el flujo de mercancías garantizando el suministro oportuno de </w:t>
      </w:r>
      <w:r>
        <w:rPr>
          <w:rFonts w:ascii="Arial Narrow" w:hAnsi="Arial Narrow"/>
          <w:sz w:val="20"/>
          <w:szCs w:val="20"/>
        </w:rPr>
        <w:t>los bienes</w:t>
      </w:r>
      <w:r w:rsidRPr="002921EF">
        <w:rPr>
          <w:rFonts w:ascii="Arial Narrow" w:hAnsi="Arial Narrow"/>
          <w:sz w:val="20"/>
          <w:szCs w:val="20"/>
        </w:rPr>
        <w:t xml:space="preserve"> a las diferentes áreas que componen el </w:t>
      </w:r>
      <w:r w:rsidRPr="002921EF">
        <w:rPr>
          <w:rFonts w:ascii="Arial Narrow" w:hAnsi="Arial Narrow"/>
          <w:b/>
          <w:bCs/>
          <w:sz w:val="20"/>
          <w:szCs w:val="20"/>
        </w:rPr>
        <w:t>ORGANISMO</w:t>
      </w:r>
      <w:r w:rsidRPr="002921EF">
        <w:rPr>
          <w:rFonts w:ascii="Arial Narrow" w:hAnsi="Arial Narrow"/>
          <w:sz w:val="20"/>
          <w:szCs w:val="20"/>
        </w:rPr>
        <w:t>.</w:t>
      </w:r>
    </w:p>
    <w:p w14:paraId="281353D3" w14:textId="77777777" w:rsidR="00813F2A" w:rsidRPr="002921EF" w:rsidRDefault="00813F2A" w:rsidP="00813F2A">
      <w:pPr>
        <w:spacing w:after="0"/>
        <w:jc w:val="both"/>
        <w:rPr>
          <w:rFonts w:ascii="Arial Narrow" w:hAnsi="Arial Narrow"/>
          <w:sz w:val="20"/>
          <w:szCs w:val="20"/>
        </w:rPr>
      </w:pPr>
    </w:p>
    <w:p w14:paraId="08839BAC"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La falta de información relativa a los stocks actualizados puede orientar la gestión interna del </w:t>
      </w:r>
      <w:r w:rsidRPr="002921EF">
        <w:rPr>
          <w:rFonts w:ascii="Arial Narrow" w:hAnsi="Arial Narrow"/>
          <w:b/>
          <w:bCs/>
          <w:sz w:val="20"/>
          <w:szCs w:val="20"/>
        </w:rPr>
        <w:t xml:space="preserve">ORGANISMO </w:t>
      </w:r>
      <w:r w:rsidRPr="002921EF">
        <w:rPr>
          <w:rFonts w:ascii="Arial Narrow" w:hAnsi="Arial Narrow"/>
          <w:sz w:val="20"/>
          <w:szCs w:val="20"/>
        </w:rPr>
        <w:t>en una dinámica de gastos innecesarios de bienes e insumos, dificultando la toma de decisiones, provocando con ello amplios lapsos de suministro de insumos para la salud. Visto desde el punto de vista económico, la valoración de los inventarios no sería consecuente con el inventario real Impactado en los balances contables. Además del incumplimiento de los aspectos normativos de almacenamiento, acomodo y distribución de insumos y productos ya que es indispensable la rastreabilidad de cada uno de ellos.</w:t>
      </w:r>
    </w:p>
    <w:p w14:paraId="3BF7DD0B" w14:textId="77777777" w:rsidR="00813F2A" w:rsidRPr="002921EF" w:rsidRDefault="00813F2A" w:rsidP="00813F2A">
      <w:pPr>
        <w:spacing w:after="0"/>
        <w:jc w:val="both"/>
        <w:rPr>
          <w:rFonts w:ascii="Arial Narrow" w:hAnsi="Arial Narrow"/>
          <w:sz w:val="20"/>
          <w:szCs w:val="20"/>
        </w:rPr>
      </w:pPr>
    </w:p>
    <w:p w14:paraId="2EE7B462" w14:textId="77777777" w:rsidR="00813F2A" w:rsidRPr="002921EF" w:rsidRDefault="00813F2A" w:rsidP="00813F2A">
      <w:pPr>
        <w:pStyle w:val="Prrafodelista"/>
        <w:numPr>
          <w:ilvl w:val="0"/>
          <w:numId w:val="22"/>
        </w:numPr>
        <w:spacing w:after="0" w:line="259" w:lineRule="auto"/>
        <w:jc w:val="both"/>
        <w:rPr>
          <w:rFonts w:ascii="Arial Narrow" w:hAnsi="Arial Narrow"/>
          <w:b/>
          <w:bCs/>
          <w:sz w:val="20"/>
          <w:szCs w:val="20"/>
          <w:u w:val="single"/>
        </w:rPr>
      </w:pPr>
      <w:r w:rsidRPr="002921EF">
        <w:rPr>
          <w:rFonts w:ascii="Arial Narrow" w:hAnsi="Arial Narrow"/>
          <w:b/>
          <w:bCs/>
          <w:sz w:val="20"/>
          <w:szCs w:val="20"/>
          <w:u w:val="single"/>
        </w:rPr>
        <w:t>DESCRIPCIÓN DEL SERVICIO</w:t>
      </w:r>
    </w:p>
    <w:p w14:paraId="09FFCEB9" w14:textId="77777777" w:rsidR="00813F2A" w:rsidRPr="002921EF" w:rsidRDefault="00813F2A" w:rsidP="00813F2A">
      <w:pPr>
        <w:pStyle w:val="Prrafodelista"/>
        <w:spacing w:after="0"/>
        <w:jc w:val="both"/>
        <w:rPr>
          <w:rFonts w:ascii="Arial Narrow" w:hAnsi="Arial Narrow"/>
          <w:b/>
          <w:bCs/>
          <w:sz w:val="20"/>
          <w:szCs w:val="20"/>
          <w:u w:val="single"/>
        </w:rPr>
      </w:pPr>
    </w:p>
    <w:p w14:paraId="35AA4EBF" w14:textId="77777777" w:rsidR="00813F2A" w:rsidRPr="002921EF" w:rsidRDefault="00813F2A" w:rsidP="00813F2A">
      <w:pPr>
        <w:spacing w:after="0"/>
        <w:jc w:val="both"/>
        <w:rPr>
          <w:rFonts w:ascii="Arial Narrow" w:hAnsi="Arial Narrow"/>
          <w:b/>
          <w:bCs/>
          <w:sz w:val="20"/>
          <w:szCs w:val="20"/>
        </w:rPr>
      </w:pPr>
      <w:r w:rsidRPr="002921EF">
        <w:rPr>
          <w:rFonts w:ascii="Arial Narrow" w:hAnsi="Arial Narrow"/>
          <w:sz w:val="20"/>
          <w:szCs w:val="20"/>
        </w:rPr>
        <w:t xml:space="preserve">El titular del Almacén Estatal a través del área de Servicios Generalas de la Dirección de Recursos Materiales del Organismo Público Descentralizado Servicios de Salud Jalisco, requiere contratar el servicio integral para el apoyo en el levantamiento y actualización del inventario de insumos, medicamentos y materiales de curación propiedad del Organismo Público Descentralizado Servicios de Salud Jalisco, que incluya la identificación, actualización, valuación etiquetado y demás características conforme al alcance, términos y condiciones que, de manera enunciativa más no limitativa, se indican en este anexo técnico, en apego a la normatividad vigente aplicable en el </w:t>
      </w:r>
      <w:r w:rsidRPr="002921EF">
        <w:rPr>
          <w:rFonts w:ascii="Arial Narrow" w:hAnsi="Arial Narrow"/>
          <w:b/>
          <w:bCs/>
          <w:sz w:val="20"/>
          <w:szCs w:val="20"/>
        </w:rPr>
        <w:t>ORGANISMO.</w:t>
      </w:r>
    </w:p>
    <w:p w14:paraId="619BD06C" w14:textId="77777777" w:rsidR="00813F2A" w:rsidRPr="002921EF" w:rsidRDefault="00813F2A" w:rsidP="00813F2A">
      <w:pPr>
        <w:spacing w:after="0"/>
        <w:jc w:val="both"/>
        <w:rPr>
          <w:rFonts w:ascii="Arial Narrow" w:hAnsi="Arial Narrow"/>
          <w:sz w:val="16"/>
          <w:szCs w:val="16"/>
          <w:vertAlign w:val="superscript"/>
        </w:rPr>
      </w:pPr>
    </w:p>
    <w:p w14:paraId="3197B3AD"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Concertar las actividades involucradas con el almacenamiento e inventario a través de aplicación de normas, políticas, lineamientos y procedimientos, establecer controles y prioridades que lleven a una buena gestión en las actividades de operación del Almacén Central, con el fin de aumentar la calidad del servicio y la satisfacción de los usuarios internos y externos.</w:t>
      </w:r>
    </w:p>
    <w:p w14:paraId="23D4B1AA" w14:textId="77777777" w:rsidR="00813F2A" w:rsidRPr="0072484C" w:rsidRDefault="00813F2A" w:rsidP="00813F2A">
      <w:pPr>
        <w:spacing w:after="0"/>
        <w:jc w:val="both"/>
        <w:rPr>
          <w:rFonts w:ascii="Arial Narrow" w:hAnsi="Arial Narrow"/>
          <w:sz w:val="16"/>
          <w:szCs w:val="16"/>
        </w:rPr>
      </w:pPr>
    </w:p>
    <w:p w14:paraId="31B09AFA" w14:textId="77777777" w:rsidR="00813F2A" w:rsidRPr="002921EF" w:rsidRDefault="00813F2A" w:rsidP="00813F2A">
      <w:pPr>
        <w:pStyle w:val="Prrafodelista"/>
        <w:numPr>
          <w:ilvl w:val="0"/>
          <w:numId w:val="22"/>
        </w:numPr>
        <w:spacing w:after="0" w:line="259" w:lineRule="auto"/>
        <w:jc w:val="both"/>
        <w:rPr>
          <w:rFonts w:ascii="Arial Narrow" w:hAnsi="Arial Narrow"/>
          <w:b/>
          <w:bCs/>
          <w:sz w:val="20"/>
          <w:szCs w:val="20"/>
          <w:u w:val="single"/>
        </w:rPr>
      </w:pPr>
      <w:r w:rsidRPr="002921EF">
        <w:rPr>
          <w:rFonts w:ascii="Arial Narrow" w:hAnsi="Arial Narrow"/>
          <w:b/>
          <w:bCs/>
          <w:sz w:val="20"/>
          <w:szCs w:val="20"/>
          <w:u w:val="single"/>
        </w:rPr>
        <w:t>ALCANCE GENERAL DE LOS SERVICIOS</w:t>
      </w:r>
    </w:p>
    <w:p w14:paraId="5F3648F4" w14:textId="77777777" w:rsidR="00813F2A" w:rsidRPr="002921EF" w:rsidRDefault="00813F2A" w:rsidP="00813F2A">
      <w:pPr>
        <w:pStyle w:val="Prrafodelista"/>
        <w:spacing w:after="0"/>
        <w:jc w:val="both"/>
        <w:rPr>
          <w:rFonts w:ascii="Arial Narrow" w:hAnsi="Arial Narrow"/>
          <w:b/>
          <w:bCs/>
          <w:sz w:val="16"/>
          <w:szCs w:val="16"/>
          <w:u w:val="single"/>
        </w:rPr>
      </w:pPr>
    </w:p>
    <w:p w14:paraId="40999434"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b/>
          <w:bCs/>
          <w:sz w:val="20"/>
          <w:szCs w:val="20"/>
        </w:rPr>
        <w:t>EL PARTICIPANTE</w:t>
      </w:r>
      <w:r w:rsidRPr="002921EF">
        <w:rPr>
          <w:rFonts w:ascii="Arial Narrow" w:hAnsi="Arial Narrow"/>
          <w:sz w:val="20"/>
          <w:szCs w:val="20"/>
        </w:rPr>
        <w:t xml:space="preserve"> deberá contar con la infraestructura técnica, financiera y de recursos humanos necesaria para proporcionar los servicios objeto de la contratación, en las condiciones solicitadas.</w:t>
      </w:r>
    </w:p>
    <w:p w14:paraId="5ED76761" w14:textId="77777777" w:rsidR="00813F2A" w:rsidRPr="002921EF" w:rsidRDefault="00813F2A" w:rsidP="00813F2A">
      <w:pPr>
        <w:pStyle w:val="Prrafodelista"/>
        <w:spacing w:after="0"/>
        <w:ind w:left="0"/>
        <w:jc w:val="both"/>
        <w:rPr>
          <w:rFonts w:ascii="Arial Narrow" w:hAnsi="Arial Narrow"/>
          <w:sz w:val="16"/>
          <w:szCs w:val="16"/>
        </w:rPr>
      </w:pPr>
    </w:p>
    <w:p w14:paraId="08A5E1F0"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b/>
          <w:bCs/>
          <w:sz w:val="20"/>
          <w:szCs w:val="20"/>
        </w:rPr>
        <w:t xml:space="preserve">EL PARTICIPANTE </w:t>
      </w:r>
      <w:r w:rsidRPr="002921EF">
        <w:rPr>
          <w:rFonts w:ascii="Arial Narrow" w:hAnsi="Arial Narrow"/>
          <w:sz w:val="20"/>
          <w:szCs w:val="20"/>
        </w:rPr>
        <w:t>se obliga a llevar a cabo los servicios en estricto apego a lo establecido en este Anexo Técnico.</w:t>
      </w:r>
    </w:p>
    <w:p w14:paraId="5ED964AA" w14:textId="77777777" w:rsidR="00813F2A" w:rsidRPr="002921EF" w:rsidRDefault="00813F2A" w:rsidP="00813F2A">
      <w:pPr>
        <w:pStyle w:val="Prrafodelista"/>
        <w:spacing w:after="0"/>
        <w:rPr>
          <w:rFonts w:ascii="Arial Narrow" w:hAnsi="Arial Narrow"/>
          <w:sz w:val="16"/>
          <w:szCs w:val="16"/>
        </w:rPr>
      </w:pPr>
    </w:p>
    <w:p w14:paraId="54F7BB9A"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sz w:val="20"/>
          <w:szCs w:val="20"/>
        </w:rPr>
        <w:lastRenderedPageBreak/>
        <w:t>El Servicio, los entregables y el resultado de los servicios prestados deberán presentarse con el titular del Almacén Estatal sita en la calle de Lago Tequesquitengo No. 2600 Colonia Lago del Country C.P. 44140, Zapopan Jalisco.</w:t>
      </w:r>
    </w:p>
    <w:p w14:paraId="3EE4E7B9" w14:textId="77777777" w:rsidR="00813F2A" w:rsidRPr="002921EF" w:rsidRDefault="00813F2A" w:rsidP="00813F2A">
      <w:pPr>
        <w:pStyle w:val="Prrafodelista"/>
        <w:spacing w:after="0"/>
        <w:rPr>
          <w:rFonts w:ascii="Arial Narrow" w:hAnsi="Arial Narrow"/>
          <w:sz w:val="20"/>
          <w:szCs w:val="20"/>
        </w:rPr>
      </w:pPr>
    </w:p>
    <w:p w14:paraId="6E9A89CF"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PARTICIPANTE</w:t>
      </w:r>
      <w:r w:rsidRPr="002921EF">
        <w:rPr>
          <w:rFonts w:ascii="Arial Narrow" w:hAnsi="Arial Narrow"/>
          <w:sz w:val="20"/>
          <w:szCs w:val="20"/>
        </w:rPr>
        <w:t xml:space="preserve"> deberá proporcionar el personal técnico necesario para prestar el servicio, el cual debe contar con experiencia en actividades en manejo y control de Almacenes.</w:t>
      </w:r>
    </w:p>
    <w:p w14:paraId="39A5AFBA" w14:textId="77777777" w:rsidR="00813F2A" w:rsidRPr="002921EF" w:rsidRDefault="00813F2A" w:rsidP="00813F2A">
      <w:pPr>
        <w:pStyle w:val="Prrafodelista"/>
        <w:spacing w:after="0"/>
        <w:rPr>
          <w:rFonts w:ascii="Arial Narrow" w:hAnsi="Arial Narrow"/>
          <w:sz w:val="20"/>
          <w:szCs w:val="20"/>
        </w:rPr>
      </w:pPr>
    </w:p>
    <w:p w14:paraId="24535135"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PARTICIPANTE</w:t>
      </w:r>
      <w:r w:rsidRPr="002921EF">
        <w:rPr>
          <w:rFonts w:ascii="Arial Narrow" w:hAnsi="Arial Narrow"/>
          <w:sz w:val="20"/>
          <w:szCs w:val="20"/>
        </w:rPr>
        <w:t xml:space="preserve"> deberá informar y coordinarse con el Administrado del Contrato, una vez notificado el fallo correspondiente al servicio, vía correo electrónico o mediante escrito para llevar a cabo el inicio del servicio, en donde se especifiquen los nombres del personal técnico que realizará los trabajos, herramientas y otros equipos que ingresarán al inmueble del Almacén.</w:t>
      </w:r>
    </w:p>
    <w:p w14:paraId="2B5F218B" w14:textId="77777777" w:rsidR="00813F2A" w:rsidRPr="002921EF" w:rsidRDefault="00813F2A" w:rsidP="00813F2A">
      <w:pPr>
        <w:spacing w:after="0"/>
        <w:rPr>
          <w:rFonts w:ascii="Arial Narrow" w:hAnsi="Arial Narrow"/>
          <w:sz w:val="16"/>
          <w:szCs w:val="16"/>
        </w:rPr>
      </w:pPr>
    </w:p>
    <w:p w14:paraId="7B968950"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PARTICIPANTE</w:t>
      </w:r>
      <w:r w:rsidRPr="002921EF">
        <w:rPr>
          <w:rFonts w:ascii="Arial Narrow" w:hAnsi="Arial Narrow"/>
          <w:sz w:val="20"/>
          <w:szCs w:val="20"/>
        </w:rPr>
        <w:t xml:space="preserve"> dentro de su propuesta técnica deberá presentar su metodología, Plan de Trabajo, que incluya el calendario de ejecución y el organigrama (administrativo y operativo) que permitan garantizar la prestación del servicio.</w:t>
      </w:r>
    </w:p>
    <w:p w14:paraId="591ECEA0" w14:textId="77777777" w:rsidR="00813F2A" w:rsidRPr="002921EF" w:rsidRDefault="00813F2A" w:rsidP="00813F2A">
      <w:pPr>
        <w:pStyle w:val="Prrafodelista"/>
        <w:spacing w:after="0"/>
        <w:rPr>
          <w:rFonts w:ascii="Arial Narrow" w:hAnsi="Arial Narrow"/>
          <w:sz w:val="16"/>
          <w:szCs w:val="16"/>
        </w:rPr>
      </w:pPr>
    </w:p>
    <w:p w14:paraId="0DE9C70A" w14:textId="77777777" w:rsidR="00813F2A" w:rsidRPr="002921EF" w:rsidRDefault="00813F2A" w:rsidP="00813F2A">
      <w:pPr>
        <w:pStyle w:val="Prrafodelista"/>
        <w:spacing w:after="0"/>
        <w:ind w:left="0"/>
        <w:jc w:val="both"/>
        <w:rPr>
          <w:rFonts w:ascii="Arial Narrow" w:hAnsi="Arial Narrow"/>
          <w:sz w:val="20"/>
          <w:szCs w:val="20"/>
        </w:rPr>
      </w:pPr>
      <w:r w:rsidRPr="002921EF">
        <w:rPr>
          <w:rFonts w:ascii="Arial Narrow" w:hAnsi="Arial Narrow"/>
          <w:sz w:val="20"/>
          <w:szCs w:val="20"/>
        </w:rPr>
        <w:t>La metodología y el Plan de Trabajo deberá estar debidamente alineado con la normatividad en materia de control de almacenes, seguimiento y control de las actividades a desarrollarse dentro del Almacén</w:t>
      </w:r>
    </w:p>
    <w:p w14:paraId="5C858839" w14:textId="77777777" w:rsidR="00813F2A" w:rsidRPr="002921EF" w:rsidRDefault="00813F2A" w:rsidP="00813F2A">
      <w:pPr>
        <w:pStyle w:val="Prrafodelista"/>
        <w:spacing w:after="0"/>
        <w:rPr>
          <w:rFonts w:ascii="Arial Narrow" w:hAnsi="Arial Narrow"/>
          <w:sz w:val="16"/>
          <w:szCs w:val="16"/>
        </w:rPr>
      </w:pPr>
    </w:p>
    <w:p w14:paraId="09C7D863" w14:textId="77777777" w:rsidR="00813F2A" w:rsidRPr="002921EF" w:rsidRDefault="00813F2A" w:rsidP="00813F2A">
      <w:pPr>
        <w:pStyle w:val="Prrafodelista"/>
        <w:numPr>
          <w:ilvl w:val="0"/>
          <w:numId w:val="23"/>
        </w:numPr>
        <w:spacing w:after="0" w:line="259" w:lineRule="auto"/>
        <w:ind w:left="0" w:firstLine="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PARTICIPANTE</w:t>
      </w:r>
      <w:r w:rsidRPr="002921EF">
        <w:rPr>
          <w:rFonts w:ascii="Arial Narrow" w:hAnsi="Arial Narrow"/>
          <w:sz w:val="20"/>
          <w:szCs w:val="20"/>
        </w:rPr>
        <w:t xml:space="preserve"> para realizar el Plan de Trabajo, deberá considerar que, en el calendario de ejecución, se establezcan las fechas y horarios para la realización de los trabajos, considerando el periodo de ejecución a partir del día siguiente de la notificación del fallo.</w:t>
      </w:r>
    </w:p>
    <w:p w14:paraId="52C51419" w14:textId="77777777" w:rsidR="00813F2A" w:rsidRPr="00A84374" w:rsidRDefault="00813F2A" w:rsidP="00813F2A">
      <w:pPr>
        <w:pStyle w:val="Prrafodelista"/>
        <w:spacing w:after="0"/>
        <w:ind w:left="0"/>
        <w:jc w:val="both"/>
        <w:rPr>
          <w:rFonts w:ascii="Arial Narrow" w:hAnsi="Arial Narrow"/>
          <w:sz w:val="16"/>
          <w:szCs w:val="16"/>
        </w:rPr>
      </w:pPr>
    </w:p>
    <w:p w14:paraId="6DA0DD85" w14:textId="77777777" w:rsidR="00813F2A" w:rsidRPr="002921EF" w:rsidRDefault="00813F2A" w:rsidP="00813F2A">
      <w:pPr>
        <w:pStyle w:val="Prrafodelista"/>
        <w:numPr>
          <w:ilvl w:val="0"/>
          <w:numId w:val="22"/>
        </w:numPr>
        <w:spacing w:after="0" w:line="259" w:lineRule="auto"/>
        <w:jc w:val="both"/>
        <w:rPr>
          <w:rFonts w:ascii="Arial Narrow" w:hAnsi="Arial Narrow"/>
          <w:sz w:val="20"/>
          <w:szCs w:val="20"/>
        </w:rPr>
      </w:pPr>
      <w:r w:rsidRPr="002921EF">
        <w:rPr>
          <w:rFonts w:ascii="Arial Narrow" w:hAnsi="Arial Narrow"/>
          <w:b/>
          <w:bCs/>
          <w:sz w:val="20"/>
          <w:szCs w:val="20"/>
        </w:rPr>
        <w:t>PLAZO Y CONDICIONES DE LA PRESTACIÓN DE SERVICIOS</w:t>
      </w:r>
    </w:p>
    <w:p w14:paraId="4F5F1A5F" w14:textId="77777777" w:rsidR="00813F2A" w:rsidRPr="0072484C" w:rsidRDefault="00813F2A" w:rsidP="00813F2A">
      <w:pPr>
        <w:pStyle w:val="Prrafodelista"/>
        <w:spacing w:after="0"/>
        <w:jc w:val="both"/>
        <w:rPr>
          <w:rFonts w:ascii="Arial Narrow" w:hAnsi="Arial Narrow"/>
          <w:sz w:val="16"/>
          <w:szCs w:val="16"/>
        </w:rPr>
      </w:pPr>
    </w:p>
    <w:p w14:paraId="0E838D73" w14:textId="573B711A" w:rsidR="00813F2A" w:rsidRPr="002921EF" w:rsidRDefault="00813F2A" w:rsidP="00813F2A">
      <w:pPr>
        <w:pStyle w:val="Prrafodelista"/>
        <w:numPr>
          <w:ilvl w:val="1"/>
          <w:numId w:val="22"/>
        </w:numPr>
        <w:spacing w:after="0" w:line="259" w:lineRule="auto"/>
        <w:jc w:val="both"/>
        <w:rPr>
          <w:rFonts w:ascii="Arial Narrow" w:hAnsi="Arial Narrow"/>
          <w:b/>
          <w:bCs/>
          <w:sz w:val="20"/>
          <w:szCs w:val="20"/>
          <w:u w:val="single"/>
        </w:rPr>
      </w:pPr>
      <w:r w:rsidRPr="002921EF">
        <w:rPr>
          <w:rFonts w:ascii="Arial Narrow" w:hAnsi="Arial Narrow"/>
          <w:b/>
          <w:bCs/>
          <w:sz w:val="20"/>
          <w:szCs w:val="20"/>
          <w:u w:val="single"/>
        </w:rPr>
        <w:t>PER</w:t>
      </w:r>
      <w:r w:rsidR="007E3D6D">
        <w:rPr>
          <w:rFonts w:ascii="Arial Narrow" w:hAnsi="Arial Narrow"/>
          <w:b/>
          <w:bCs/>
          <w:sz w:val="20"/>
          <w:szCs w:val="20"/>
          <w:u w:val="single"/>
        </w:rPr>
        <w:t>Í</w:t>
      </w:r>
      <w:r w:rsidRPr="002921EF">
        <w:rPr>
          <w:rFonts w:ascii="Arial Narrow" w:hAnsi="Arial Narrow"/>
          <w:b/>
          <w:bCs/>
          <w:sz w:val="20"/>
          <w:szCs w:val="20"/>
          <w:u w:val="single"/>
        </w:rPr>
        <w:t>ODO DE ENTREGA DEL SERVICIO</w:t>
      </w:r>
    </w:p>
    <w:p w14:paraId="67D62D92" w14:textId="77777777" w:rsidR="00813F2A" w:rsidRPr="0072484C" w:rsidRDefault="00813F2A" w:rsidP="00813F2A">
      <w:pPr>
        <w:spacing w:after="0"/>
        <w:ind w:left="709"/>
        <w:jc w:val="both"/>
        <w:rPr>
          <w:rFonts w:ascii="Arial Narrow" w:hAnsi="Arial Narrow"/>
          <w:b/>
          <w:bCs/>
          <w:sz w:val="16"/>
          <w:szCs w:val="16"/>
          <w:u w:val="single"/>
        </w:rPr>
      </w:pPr>
    </w:p>
    <w:p w14:paraId="1E9F2E1B" w14:textId="71798C49"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El servicio integral deberá realizarse dentro de </w:t>
      </w:r>
      <w:r w:rsidRPr="00D36118">
        <w:rPr>
          <w:rFonts w:ascii="Arial Narrow" w:hAnsi="Arial Narrow"/>
          <w:sz w:val="20"/>
          <w:szCs w:val="20"/>
        </w:rPr>
        <w:t xml:space="preserve">los </w:t>
      </w:r>
      <w:r w:rsidR="00E16157" w:rsidRPr="00D36118">
        <w:rPr>
          <w:rFonts w:ascii="Arial Narrow" w:hAnsi="Arial Narrow"/>
          <w:sz w:val="20"/>
          <w:szCs w:val="20"/>
        </w:rPr>
        <w:t>30</w:t>
      </w:r>
      <w:r w:rsidRPr="00D36118">
        <w:rPr>
          <w:rFonts w:ascii="Arial Narrow" w:hAnsi="Arial Narrow"/>
          <w:sz w:val="20"/>
          <w:szCs w:val="20"/>
        </w:rPr>
        <w:t xml:space="preserve"> días</w:t>
      </w:r>
      <w:r w:rsidRPr="002921EF">
        <w:rPr>
          <w:rFonts w:ascii="Arial Narrow" w:hAnsi="Arial Narrow"/>
          <w:sz w:val="20"/>
          <w:szCs w:val="20"/>
        </w:rPr>
        <w:t xml:space="preserve"> naturales, contados a partir del día siguiente de la notificación y publicación del fallo. Los servicios deberán ser prestados </w:t>
      </w:r>
      <w:proofErr w:type="gramStart"/>
      <w:r w:rsidRPr="002921EF">
        <w:rPr>
          <w:rFonts w:ascii="Arial Narrow" w:hAnsi="Arial Narrow"/>
          <w:sz w:val="20"/>
          <w:szCs w:val="20"/>
        </w:rPr>
        <w:t>de acuerdo a</w:t>
      </w:r>
      <w:proofErr w:type="gramEnd"/>
      <w:r w:rsidRPr="002921EF">
        <w:rPr>
          <w:rFonts w:ascii="Arial Narrow" w:hAnsi="Arial Narrow"/>
          <w:sz w:val="20"/>
          <w:szCs w:val="20"/>
        </w:rPr>
        <w:t xml:space="preserve"> las necesidades del área requirente y como resultado de las mismas el prestador del servicio integral formulara los entregables por escrito identificando la metodología que le corresponde a cada uno de ellos.</w:t>
      </w:r>
    </w:p>
    <w:p w14:paraId="5BB88325" w14:textId="77777777" w:rsidR="00813F2A" w:rsidRPr="0072484C" w:rsidRDefault="00813F2A" w:rsidP="00813F2A">
      <w:pPr>
        <w:spacing w:after="0"/>
        <w:jc w:val="both"/>
        <w:rPr>
          <w:rFonts w:ascii="Arial Narrow" w:hAnsi="Arial Narrow"/>
          <w:sz w:val="16"/>
          <w:szCs w:val="16"/>
        </w:rPr>
      </w:pPr>
    </w:p>
    <w:p w14:paraId="508C0B44"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PARTICIPANTE</w:t>
      </w:r>
      <w:r w:rsidRPr="002921EF">
        <w:rPr>
          <w:rFonts w:ascii="Arial Narrow" w:hAnsi="Arial Narrow"/>
          <w:sz w:val="20"/>
          <w:szCs w:val="20"/>
        </w:rPr>
        <w:t xml:space="preserve"> dentro del </w:t>
      </w:r>
      <w:r w:rsidRPr="002921EF">
        <w:rPr>
          <w:rFonts w:ascii="Arial Narrow" w:hAnsi="Arial Narrow"/>
          <w:b/>
          <w:bCs/>
          <w:sz w:val="20"/>
          <w:szCs w:val="20"/>
        </w:rPr>
        <w:t>Plan de Trabajo</w:t>
      </w:r>
      <w:r w:rsidRPr="002921EF">
        <w:rPr>
          <w:rFonts w:ascii="Arial Narrow" w:hAnsi="Arial Narrow"/>
          <w:sz w:val="20"/>
          <w:szCs w:val="20"/>
        </w:rPr>
        <w:t xml:space="preserve"> podrá definir los turnos laborales de su personal pudiendo ser matutino, vespertino o nocturno considerando los fines de semana.</w:t>
      </w:r>
      <w:r>
        <w:rPr>
          <w:rFonts w:ascii="Arial Narrow" w:hAnsi="Arial Narrow"/>
          <w:sz w:val="20"/>
          <w:szCs w:val="20"/>
        </w:rPr>
        <w:t xml:space="preserve"> </w:t>
      </w:r>
    </w:p>
    <w:p w14:paraId="27990DF7" w14:textId="77777777" w:rsidR="00813F2A" w:rsidRPr="0072484C" w:rsidRDefault="00813F2A" w:rsidP="00813F2A">
      <w:pPr>
        <w:spacing w:after="0"/>
        <w:jc w:val="both"/>
        <w:rPr>
          <w:rFonts w:ascii="Arial Narrow" w:hAnsi="Arial Narrow"/>
          <w:sz w:val="16"/>
          <w:szCs w:val="16"/>
        </w:rPr>
      </w:pPr>
    </w:p>
    <w:p w14:paraId="35B9838A"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Las actividades del </w:t>
      </w:r>
      <w:r w:rsidRPr="002921EF">
        <w:rPr>
          <w:rFonts w:ascii="Arial Narrow" w:hAnsi="Arial Narrow"/>
          <w:b/>
          <w:bCs/>
          <w:sz w:val="20"/>
          <w:szCs w:val="20"/>
        </w:rPr>
        <w:t xml:space="preserve">PROVEEDOR </w:t>
      </w:r>
      <w:r w:rsidRPr="002921EF">
        <w:rPr>
          <w:rFonts w:ascii="Arial Narrow" w:hAnsi="Arial Narrow"/>
          <w:sz w:val="20"/>
          <w:szCs w:val="20"/>
        </w:rPr>
        <w:t>no podrán afectar la operación del almacén.</w:t>
      </w:r>
    </w:p>
    <w:p w14:paraId="28F81190" w14:textId="77777777" w:rsidR="00813F2A" w:rsidRPr="0072484C" w:rsidRDefault="00813F2A" w:rsidP="00813F2A">
      <w:pPr>
        <w:spacing w:after="0"/>
        <w:jc w:val="both"/>
        <w:rPr>
          <w:rFonts w:ascii="Arial Narrow" w:hAnsi="Arial Narrow"/>
          <w:sz w:val="16"/>
          <w:szCs w:val="16"/>
        </w:rPr>
      </w:pPr>
    </w:p>
    <w:p w14:paraId="4FC67F47" w14:textId="77777777" w:rsidR="00813F2A" w:rsidRPr="002921EF" w:rsidRDefault="00813F2A" w:rsidP="00813F2A">
      <w:pPr>
        <w:pStyle w:val="Prrafodelista"/>
        <w:numPr>
          <w:ilvl w:val="1"/>
          <w:numId w:val="22"/>
        </w:numPr>
        <w:spacing w:after="0" w:line="259" w:lineRule="auto"/>
        <w:jc w:val="both"/>
        <w:rPr>
          <w:rFonts w:ascii="Arial Narrow" w:hAnsi="Arial Narrow"/>
          <w:b/>
          <w:bCs/>
          <w:sz w:val="20"/>
          <w:szCs w:val="20"/>
          <w:u w:val="single"/>
        </w:rPr>
      </w:pPr>
      <w:r w:rsidRPr="002921EF">
        <w:rPr>
          <w:rFonts w:ascii="Arial Narrow" w:hAnsi="Arial Narrow"/>
          <w:b/>
          <w:bCs/>
          <w:sz w:val="20"/>
          <w:szCs w:val="20"/>
          <w:u w:val="single"/>
        </w:rPr>
        <w:t>CONDICIONES DE LA PRESTACIÓN DEL SERVICIO</w:t>
      </w:r>
    </w:p>
    <w:p w14:paraId="0D0DA8F4" w14:textId="77777777" w:rsidR="00813F2A" w:rsidRPr="0072484C" w:rsidRDefault="00813F2A" w:rsidP="00813F2A">
      <w:pPr>
        <w:pStyle w:val="Prrafodelista"/>
        <w:spacing w:after="0"/>
        <w:ind w:left="1069"/>
        <w:jc w:val="both"/>
        <w:rPr>
          <w:rFonts w:ascii="Arial Narrow" w:hAnsi="Arial Narrow"/>
          <w:b/>
          <w:bCs/>
          <w:sz w:val="16"/>
          <w:szCs w:val="16"/>
          <w:u w:val="single"/>
        </w:rPr>
      </w:pPr>
    </w:p>
    <w:p w14:paraId="60174A2B"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 xml:space="preserve">PARTICIPANTE </w:t>
      </w:r>
      <w:r w:rsidRPr="002921EF">
        <w:rPr>
          <w:rFonts w:ascii="Arial Narrow" w:hAnsi="Arial Narrow"/>
          <w:sz w:val="20"/>
          <w:szCs w:val="20"/>
        </w:rPr>
        <w:t xml:space="preserve">para realizar </w:t>
      </w:r>
      <w:r>
        <w:rPr>
          <w:rFonts w:ascii="Arial Narrow" w:hAnsi="Arial Narrow"/>
          <w:sz w:val="20"/>
          <w:szCs w:val="20"/>
        </w:rPr>
        <w:t>un</w:t>
      </w:r>
      <w:r w:rsidRPr="002921EF">
        <w:rPr>
          <w:rFonts w:ascii="Arial Narrow" w:hAnsi="Arial Narrow"/>
          <w:sz w:val="20"/>
          <w:szCs w:val="20"/>
        </w:rPr>
        <w:t xml:space="preserve"> Plan de Trabajo </w:t>
      </w:r>
      <w:r>
        <w:rPr>
          <w:rFonts w:ascii="Arial Narrow" w:hAnsi="Arial Narrow"/>
          <w:sz w:val="20"/>
          <w:szCs w:val="20"/>
        </w:rPr>
        <w:t xml:space="preserve">que </w:t>
      </w:r>
      <w:r w:rsidRPr="002921EF">
        <w:rPr>
          <w:rFonts w:ascii="Arial Narrow" w:hAnsi="Arial Narrow"/>
          <w:sz w:val="20"/>
          <w:szCs w:val="20"/>
        </w:rPr>
        <w:t>deberá considerar las siguientes etapas y sus actividades las que se detallan a continuación</w:t>
      </w:r>
      <w:r>
        <w:rPr>
          <w:rFonts w:ascii="Arial Narrow" w:hAnsi="Arial Narrow"/>
          <w:sz w:val="20"/>
          <w:szCs w:val="20"/>
        </w:rPr>
        <w:t>:</w:t>
      </w:r>
    </w:p>
    <w:p w14:paraId="78852FEE" w14:textId="77777777" w:rsidR="00813F2A" w:rsidRPr="0072484C" w:rsidRDefault="00813F2A" w:rsidP="00813F2A">
      <w:pPr>
        <w:spacing w:after="0"/>
        <w:jc w:val="both"/>
        <w:rPr>
          <w:rFonts w:ascii="Arial Narrow" w:hAnsi="Arial Narrow"/>
          <w:sz w:val="16"/>
          <w:szCs w:val="16"/>
        </w:rPr>
      </w:pPr>
    </w:p>
    <w:p w14:paraId="288CB546" w14:textId="77777777" w:rsidR="00813F2A" w:rsidRPr="002921EF" w:rsidRDefault="00813F2A" w:rsidP="00813F2A">
      <w:pPr>
        <w:pStyle w:val="Prrafodelista"/>
        <w:numPr>
          <w:ilvl w:val="2"/>
          <w:numId w:val="22"/>
        </w:numPr>
        <w:spacing w:after="0" w:line="259" w:lineRule="auto"/>
        <w:jc w:val="both"/>
        <w:rPr>
          <w:rFonts w:ascii="Arial Narrow" w:hAnsi="Arial Narrow"/>
          <w:b/>
          <w:bCs/>
          <w:sz w:val="20"/>
          <w:szCs w:val="20"/>
          <w:u w:val="single"/>
        </w:rPr>
      </w:pPr>
      <w:r w:rsidRPr="002921EF">
        <w:rPr>
          <w:rFonts w:ascii="Arial Narrow" w:hAnsi="Arial Narrow"/>
          <w:b/>
          <w:bCs/>
          <w:sz w:val="20"/>
          <w:szCs w:val="20"/>
          <w:u w:val="single"/>
        </w:rPr>
        <w:t>PRIMERA ETAPA</w:t>
      </w:r>
    </w:p>
    <w:p w14:paraId="391302FD" w14:textId="77777777" w:rsidR="00813F2A" w:rsidRPr="002921EF" w:rsidRDefault="00813F2A" w:rsidP="00813F2A">
      <w:pPr>
        <w:pStyle w:val="Prrafodelista"/>
        <w:spacing w:after="0"/>
        <w:ind w:left="1778"/>
        <w:jc w:val="both"/>
        <w:rPr>
          <w:rFonts w:ascii="Arial Narrow" w:hAnsi="Arial Narrow"/>
          <w:b/>
          <w:bCs/>
          <w:sz w:val="20"/>
          <w:szCs w:val="20"/>
          <w:u w:val="single"/>
        </w:rPr>
      </w:pPr>
    </w:p>
    <w:tbl>
      <w:tblPr>
        <w:tblStyle w:val="Tablaconcuadrcula"/>
        <w:tblW w:w="0" w:type="auto"/>
        <w:jc w:val="center"/>
        <w:tblLook w:val="04A0" w:firstRow="1" w:lastRow="0" w:firstColumn="1" w:lastColumn="0" w:noHBand="0" w:noVBand="1"/>
      </w:tblPr>
      <w:tblGrid>
        <w:gridCol w:w="2122"/>
        <w:gridCol w:w="821"/>
        <w:gridCol w:w="6035"/>
      </w:tblGrid>
      <w:tr w:rsidR="00813F2A" w:rsidRPr="002921EF" w14:paraId="305FF53D" w14:textId="77777777" w:rsidTr="005D1CA1">
        <w:trPr>
          <w:tblHeader/>
          <w:jc w:val="center"/>
        </w:trPr>
        <w:tc>
          <w:tcPr>
            <w:tcW w:w="2122" w:type="dxa"/>
            <w:shd w:val="clear" w:color="auto" w:fill="808080" w:themeFill="background1" w:themeFillShade="80"/>
          </w:tcPr>
          <w:p w14:paraId="29668578" w14:textId="77777777" w:rsidR="00813F2A" w:rsidRPr="002921EF" w:rsidRDefault="00813F2A" w:rsidP="005D1CA1">
            <w:pPr>
              <w:jc w:val="center"/>
              <w:rPr>
                <w:rFonts w:ascii="Arial Narrow" w:hAnsi="Arial Narrow"/>
                <w:b/>
                <w:bCs/>
                <w:sz w:val="20"/>
                <w:szCs w:val="20"/>
              </w:rPr>
            </w:pPr>
            <w:r w:rsidRPr="002921EF">
              <w:rPr>
                <w:rFonts w:ascii="Arial Narrow" w:hAnsi="Arial Narrow"/>
                <w:b/>
                <w:bCs/>
                <w:sz w:val="20"/>
                <w:szCs w:val="20"/>
              </w:rPr>
              <w:t>Primera Etapa</w:t>
            </w:r>
          </w:p>
        </w:tc>
        <w:tc>
          <w:tcPr>
            <w:tcW w:w="821" w:type="dxa"/>
            <w:shd w:val="clear" w:color="auto" w:fill="808080" w:themeFill="background1" w:themeFillShade="80"/>
          </w:tcPr>
          <w:p w14:paraId="5D1B131A" w14:textId="77777777" w:rsidR="00813F2A" w:rsidRPr="002921EF" w:rsidRDefault="00813F2A" w:rsidP="005D1CA1">
            <w:pPr>
              <w:jc w:val="center"/>
              <w:rPr>
                <w:rFonts w:ascii="Arial Narrow" w:hAnsi="Arial Narrow"/>
                <w:b/>
                <w:bCs/>
                <w:sz w:val="20"/>
                <w:szCs w:val="20"/>
              </w:rPr>
            </w:pPr>
            <w:r w:rsidRPr="002921EF">
              <w:rPr>
                <w:rFonts w:ascii="Arial Narrow" w:hAnsi="Arial Narrow"/>
                <w:b/>
                <w:bCs/>
                <w:sz w:val="20"/>
                <w:szCs w:val="20"/>
              </w:rPr>
              <w:t>No.</w:t>
            </w:r>
          </w:p>
        </w:tc>
        <w:tc>
          <w:tcPr>
            <w:tcW w:w="6035" w:type="dxa"/>
            <w:shd w:val="clear" w:color="auto" w:fill="808080" w:themeFill="background1" w:themeFillShade="80"/>
          </w:tcPr>
          <w:p w14:paraId="72B8A35C" w14:textId="77777777" w:rsidR="00813F2A" w:rsidRPr="002921EF" w:rsidRDefault="00813F2A" w:rsidP="005D1CA1">
            <w:pPr>
              <w:jc w:val="center"/>
              <w:rPr>
                <w:rFonts w:ascii="Arial Narrow" w:hAnsi="Arial Narrow"/>
                <w:b/>
                <w:bCs/>
                <w:sz w:val="20"/>
                <w:szCs w:val="20"/>
              </w:rPr>
            </w:pPr>
            <w:r w:rsidRPr="002921EF">
              <w:rPr>
                <w:rFonts w:ascii="Arial Narrow" w:hAnsi="Arial Narrow"/>
                <w:b/>
                <w:bCs/>
                <w:sz w:val="20"/>
                <w:szCs w:val="20"/>
              </w:rPr>
              <w:t>Actividad</w:t>
            </w:r>
          </w:p>
        </w:tc>
      </w:tr>
      <w:tr w:rsidR="00813F2A" w:rsidRPr="002921EF" w14:paraId="36C7612E" w14:textId="77777777" w:rsidTr="005D1CA1">
        <w:trPr>
          <w:jc w:val="center"/>
        </w:trPr>
        <w:tc>
          <w:tcPr>
            <w:tcW w:w="2122" w:type="dxa"/>
          </w:tcPr>
          <w:p w14:paraId="6C4FDF87" w14:textId="77777777" w:rsidR="00813F2A" w:rsidRPr="002921EF" w:rsidRDefault="00813F2A" w:rsidP="005D1CA1">
            <w:pPr>
              <w:jc w:val="both"/>
              <w:rPr>
                <w:rFonts w:ascii="Arial Narrow" w:hAnsi="Arial Narrow"/>
                <w:sz w:val="20"/>
                <w:szCs w:val="20"/>
                <w:u w:val="single"/>
              </w:rPr>
            </w:pPr>
            <w:r w:rsidRPr="002921EF">
              <w:rPr>
                <w:rFonts w:ascii="Arial Narrow" w:hAnsi="Arial Narrow"/>
                <w:sz w:val="20"/>
                <w:szCs w:val="20"/>
                <w:u w:val="single"/>
              </w:rPr>
              <w:t xml:space="preserve">Limpieza de estructuras </w:t>
            </w:r>
          </w:p>
        </w:tc>
        <w:tc>
          <w:tcPr>
            <w:tcW w:w="821" w:type="dxa"/>
            <w:vAlign w:val="center"/>
          </w:tcPr>
          <w:p w14:paraId="4F3F2AFD" w14:textId="77777777" w:rsidR="00813F2A" w:rsidRPr="002921EF" w:rsidRDefault="00813F2A" w:rsidP="005D1CA1">
            <w:pPr>
              <w:jc w:val="center"/>
              <w:rPr>
                <w:rFonts w:ascii="Arial Narrow" w:hAnsi="Arial Narrow"/>
                <w:sz w:val="20"/>
                <w:szCs w:val="20"/>
              </w:rPr>
            </w:pPr>
            <w:r w:rsidRPr="002921EF">
              <w:rPr>
                <w:rFonts w:ascii="Arial Narrow" w:hAnsi="Arial Narrow"/>
                <w:sz w:val="20"/>
                <w:szCs w:val="20"/>
              </w:rPr>
              <w:t>1</w:t>
            </w:r>
          </w:p>
        </w:tc>
        <w:tc>
          <w:tcPr>
            <w:tcW w:w="6035" w:type="dxa"/>
          </w:tcPr>
          <w:p w14:paraId="456109F2" w14:textId="77777777" w:rsidR="00813F2A" w:rsidRPr="002921EF" w:rsidRDefault="00813F2A" w:rsidP="005D1CA1">
            <w:pPr>
              <w:jc w:val="both"/>
              <w:rPr>
                <w:rFonts w:ascii="Arial Narrow" w:hAnsi="Arial Narrow"/>
                <w:sz w:val="20"/>
                <w:szCs w:val="20"/>
              </w:rPr>
            </w:pPr>
            <w:r w:rsidRPr="002921EF">
              <w:rPr>
                <w:rFonts w:ascii="Arial Narrow" w:hAnsi="Arial Narrow"/>
                <w:sz w:val="20"/>
                <w:szCs w:val="20"/>
              </w:rPr>
              <w:t>Limpieza de Racks, anaqueles, jaulas, áreas de almacenajes especiales, pasillos, cajas colectivas del Almacén Estatal.</w:t>
            </w:r>
          </w:p>
        </w:tc>
      </w:tr>
      <w:tr w:rsidR="00813F2A" w:rsidRPr="002921EF" w14:paraId="30458084" w14:textId="77777777" w:rsidTr="005D1CA1">
        <w:trPr>
          <w:jc w:val="center"/>
        </w:trPr>
        <w:tc>
          <w:tcPr>
            <w:tcW w:w="2122" w:type="dxa"/>
          </w:tcPr>
          <w:p w14:paraId="19E7FA81" w14:textId="77777777" w:rsidR="00813F2A" w:rsidRPr="002921EF" w:rsidRDefault="00813F2A" w:rsidP="005D1CA1">
            <w:pPr>
              <w:jc w:val="both"/>
              <w:rPr>
                <w:rFonts w:ascii="Arial Narrow" w:hAnsi="Arial Narrow"/>
                <w:sz w:val="20"/>
                <w:szCs w:val="20"/>
                <w:u w:val="single"/>
              </w:rPr>
            </w:pPr>
            <w:r w:rsidRPr="002921EF">
              <w:rPr>
                <w:rFonts w:ascii="Arial Narrow" w:hAnsi="Arial Narrow"/>
                <w:sz w:val="20"/>
                <w:szCs w:val="20"/>
                <w:u w:val="single"/>
              </w:rPr>
              <w:t>Señalización e identificación de racks.</w:t>
            </w:r>
          </w:p>
        </w:tc>
        <w:tc>
          <w:tcPr>
            <w:tcW w:w="821" w:type="dxa"/>
            <w:vAlign w:val="center"/>
          </w:tcPr>
          <w:p w14:paraId="7381E3B4" w14:textId="77777777" w:rsidR="00813F2A" w:rsidRPr="002921EF" w:rsidRDefault="00813F2A" w:rsidP="005D1CA1">
            <w:pPr>
              <w:jc w:val="center"/>
              <w:rPr>
                <w:rFonts w:ascii="Arial Narrow" w:hAnsi="Arial Narrow"/>
                <w:sz w:val="20"/>
                <w:szCs w:val="20"/>
              </w:rPr>
            </w:pPr>
            <w:r w:rsidRPr="002921EF">
              <w:rPr>
                <w:rFonts w:ascii="Arial Narrow" w:hAnsi="Arial Narrow"/>
                <w:sz w:val="20"/>
                <w:szCs w:val="20"/>
              </w:rPr>
              <w:t>2</w:t>
            </w:r>
          </w:p>
        </w:tc>
        <w:tc>
          <w:tcPr>
            <w:tcW w:w="6035" w:type="dxa"/>
          </w:tcPr>
          <w:p w14:paraId="59095D1C" w14:textId="77777777" w:rsidR="00813F2A" w:rsidRPr="002921EF" w:rsidRDefault="00813F2A" w:rsidP="005D1CA1">
            <w:pPr>
              <w:jc w:val="both"/>
              <w:rPr>
                <w:rFonts w:ascii="Arial Narrow" w:hAnsi="Arial Narrow"/>
                <w:sz w:val="20"/>
                <w:szCs w:val="20"/>
              </w:rPr>
            </w:pPr>
            <w:r w:rsidRPr="002921EF">
              <w:rPr>
                <w:rFonts w:ascii="Arial Narrow" w:hAnsi="Arial Narrow"/>
                <w:sz w:val="20"/>
                <w:szCs w:val="20"/>
              </w:rPr>
              <w:t>Delimitación de áreas de trabajo (la señalización del pavimento del almacén)</w:t>
            </w:r>
          </w:p>
          <w:p w14:paraId="5745EA97" w14:textId="77777777" w:rsidR="00813F2A" w:rsidRPr="002921EF" w:rsidRDefault="00813F2A" w:rsidP="005D1CA1">
            <w:pPr>
              <w:jc w:val="both"/>
              <w:rPr>
                <w:rFonts w:ascii="Arial Narrow" w:hAnsi="Arial Narrow"/>
                <w:sz w:val="20"/>
                <w:szCs w:val="20"/>
              </w:rPr>
            </w:pPr>
            <w:r w:rsidRPr="002921EF">
              <w:rPr>
                <w:rFonts w:ascii="Arial Narrow" w:hAnsi="Arial Narrow"/>
                <w:sz w:val="20"/>
                <w:szCs w:val="20"/>
              </w:rPr>
              <w:t>Colocación de Letreros, rótulos por producto</w:t>
            </w:r>
            <w:r>
              <w:rPr>
                <w:rFonts w:ascii="Arial Narrow" w:hAnsi="Arial Narrow"/>
                <w:sz w:val="20"/>
                <w:szCs w:val="20"/>
              </w:rPr>
              <w:t>.</w:t>
            </w:r>
            <w:r w:rsidRPr="002921EF">
              <w:rPr>
                <w:rFonts w:ascii="Arial Narrow" w:hAnsi="Arial Narrow"/>
                <w:sz w:val="20"/>
                <w:szCs w:val="20"/>
              </w:rPr>
              <w:t xml:space="preserve"> </w:t>
            </w:r>
          </w:p>
        </w:tc>
      </w:tr>
    </w:tbl>
    <w:p w14:paraId="756023BD" w14:textId="77777777" w:rsidR="00813F2A" w:rsidRPr="002921EF" w:rsidRDefault="00813F2A" w:rsidP="00813F2A">
      <w:pPr>
        <w:spacing w:after="0"/>
        <w:jc w:val="both"/>
        <w:rPr>
          <w:rFonts w:ascii="Arial Narrow" w:hAnsi="Arial Narrow"/>
          <w:sz w:val="20"/>
          <w:szCs w:val="20"/>
          <w:u w:val="single"/>
        </w:rPr>
      </w:pPr>
    </w:p>
    <w:p w14:paraId="0447F70F" w14:textId="77777777" w:rsidR="00813F2A" w:rsidRPr="002921EF" w:rsidRDefault="00813F2A" w:rsidP="00813F2A">
      <w:pPr>
        <w:spacing w:after="0"/>
        <w:jc w:val="both"/>
        <w:rPr>
          <w:rFonts w:ascii="Arial Narrow" w:hAnsi="Arial Narrow"/>
          <w:b/>
          <w:bCs/>
          <w:sz w:val="20"/>
          <w:szCs w:val="20"/>
          <w:u w:val="single"/>
        </w:rPr>
      </w:pPr>
      <w:proofErr w:type="gramStart"/>
      <w:r w:rsidRPr="002921EF">
        <w:rPr>
          <w:rFonts w:ascii="Arial Narrow" w:hAnsi="Arial Narrow"/>
          <w:b/>
          <w:bCs/>
          <w:sz w:val="20"/>
          <w:szCs w:val="20"/>
          <w:u w:val="single"/>
        </w:rPr>
        <w:t>Trabajos a realizar</w:t>
      </w:r>
      <w:proofErr w:type="gramEnd"/>
    </w:p>
    <w:p w14:paraId="57DDB56B" w14:textId="77777777" w:rsidR="00813F2A" w:rsidRPr="00802D03" w:rsidRDefault="00813F2A" w:rsidP="00813F2A">
      <w:pPr>
        <w:spacing w:after="0"/>
        <w:jc w:val="both"/>
        <w:rPr>
          <w:rFonts w:ascii="Arial Narrow" w:hAnsi="Arial Narrow"/>
          <w:b/>
          <w:bCs/>
          <w:sz w:val="16"/>
          <w:szCs w:val="16"/>
          <w:u w:val="single"/>
        </w:rPr>
      </w:pPr>
    </w:p>
    <w:p w14:paraId="6F85A1D6" w14:textId="77777777" w:rsidR="00813F2A" w:rsidRPr="002921EF" w:rsidRDefault="00813F2A" w:rsidP="00813F2A">
      <w:pPr>
        <w:spacing w:after="0"/>
        <w:jc w:val="both"/>
        <w:rPr>
          <w:rFonts w:ascii="Arial Narrow" w:hAnsi="Arial Narrow"/>
          <w:sz w:val="20"/>
          <w:szCs w:val="20"/>
        </w:rPr>
      </w:pPr>
      <w:proofErr w:type="gramStart"/>
      <w:r w:rsidRPr="002921EF">
        <w:rPr>
          <w:rFonts w:ascii="Arial Narrow" w:hAnsi="Arial Narrow"/>
          <w:sz w:val="20"/>
          <w:szCs w:val="20"/>
        </w:rPr>
        <w:t>Los trabajos a realizar</w:t>
      </w:r>
      <w:proofErr w:type="gramEnd"/>
      <w:r w:rsidRPr="002921EF">
        <w:rPr>
          <w:rFonts w:ascii="Arial Narrow" w:hAnsi="Arial Narrow"/>
          <w:sz w:val="20"/>
          <w:szCs w:val="20"/>
        </w:rPr>
        <w:t xml:space="preserve"> por el </w:t>
      </w:r>
      <w:r w:rsidRPr="002921EF">
        <w:rPr>
          <w:rFonts w:ascii="Arial Narrow" w:hAnsi="Arial Narrow"/>
          <w:b/>
          <w:bCs/>
          <w:sz w:val="20"/>
          <w:szCs w:val="20"/>
        </w:rPr>
        <w:t>PROVEEDOR</w:t>
      </w:r>
      <w:r w:rsidRPr="002921EF">
        <w:rPr>
          <w:rFonts w:ascii="Arial Narrow" w:hAnsi="Arial Narrow"/>
          <w:sz w:val="20"/>
          <w:szCs w:val="20"/>
        </w:rPr>
        <w:t xml:space="preserve"> adjudicado son enunciativos más no limitativos.</w:t>
      </w:r>
    </w:p>
    <w:p w14:paraId="749E7205" w14:textId="77777777" w:rsidR="00813F2A" w:rsidRPr="00802D03" w:rsidRDefault="00813F2A" w:rsidP="00813F2A">
      <w:pPr>
        <w:spacing w:after="0"/>
        <w:jc w:val="both"/>
        <w:rPr>
          <w:rFonts w:ascii="Arial Narrow" w:hAnsi="Arial Narrow"/>
          <w:sz w:val="16"/>
          <w:szCs w:val="16"/>
        </w:rPr>
      </w:pPr>
    </w:p>
    <w:p w14:paraId="7D891D94"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a.</w:t>
      </w:r>
      <w:r w:rsidRPr="002921EF">
        <w:rPr>
          <w:rFonts w:ascii="Arial Narrow" w:hAnsi="Arial Narrow"/>
          <w:sz w:val="20"/>
          <w:szCs w:val="20"/>
        </w:rPr>
        <w:tab/>
        <w:t xml:space="preserve">El </w:t>
      </w:r>
      <w:r w:rsidRPr="002921EF">
        <w:rPr>
          <w:rFonts w:ascii="Arial Narrow" w:hAnsi="Arial Narrow"/>
          <w:b/>
          <w:bCs/>
          <w:sz w:val="20"/>
          <w:szCs w:val="20"/>
        </w:rPr>
        <w:t>P</w:t>
      </w:r>
      <w:r>
        <w:rPr>
          <w:rFonts w:ascii="Arial Narrow" w:hAnsi="Arial Narrow"/>
          <w:b/>
          <w:bCs/>
          <w:sz w:val="20"/>
          <w:szCs w:val="20"/>
        </w:rPr>
        <w:t>ARTICIPANTE</w:t>
      </w:r>
      <w:r w:rsidRPr="002921EF">
        <w:rPr>
          <w:rFonts w:ascii="Arial Narrow" w:hAnsi="Arial Narrow"/>
          <w:sz w:val="20"/>
          <w:szCs w:val="20"/>
        </w:rPr>
        <w:t xml:space="preserve"> deberá realizar la limpieza de todas las estructuras del rack, anaqueles, jaulas, áreas de almacenajes especiales y pasillos, así como de las cajas colectivas de todos los productos a inventariar del área operativa del Almacén Estatal de la O.P.D. Servicios de Salud Jalisco.</w:t>
      </w:r>
    </w:p>
    <w:p w14:paraId="1040A909" w14:textId="77777777" w:rsidR="00813F2A" w:rsidRPr="00802D03" w:rsidRDefault="00813F2A" w:rsidP="00813F2A">
      <w:pPr>
        <w:spacing w:after="0"/>
        <w:jc w:val="both"/>
        <w:rPr>
          <w:rFonts w:ascii="Arial Narrow" w:hAnsi="Arial Narrow"/>
          <w:sz w:val="16"/>
          <w:szCs w:val="16"/>
        </w:rPr>
      </w:pPr>
    </w:p>
    <w:p w14:paraId="1BA171E6"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lastRenderedPageBreak/>
        <w:t xml:space="preserve"> El </w:t>
      </w:r>
      <w:r w:rsidRPr="002921EF">
        <w:rPr>
          <w:rFonts w:ascii="Arial Narrow" w:hAnsi="Arial Narrow"/>
          <w:b/>
          <w:bCs/>
          <w:sz w:val="20"/>
          <w:szCs w:val="20"/>
        </w:rPr>
        <w:t>P</w:t>
      </w:r>
      <w:r>
        <w:rPr>
          <w:rFonts w:ascii="Arial Narrow" w:hAnsi="Arial Narrow"/>
          <w:b/>
          <w:bCs/>
          <w:sz w:val="20"/>
          <w:szCs w:val="20"/>
        </w:rPr>
        <w:t>ARTICIPANTE</w:t>
      </w:r>
      <w:r w:rsidRPr="002921EF">
        <w:rPr>
          <w:rFonts w:ascii="Arial Narrow" w:hAnsi="Arial Narrow"/>
          <w:sz w:val="20"/>
          <w:szCs w:val="20"/>
        </w:rPr>
        <w:t xml:space="preserve"> deberá considerar en su propuesta todos los insumos necesarios para realizar los trabajos de limpieza. La </w:t>
      </w:r>
      <w:r w:rsidRPr="002921EF">
        <w:rPr>
          <w:rFonts w:ascii="Arial Narrow" w:hAnsi="Arial Narrow"/>
          <w:b/>
          <w:bCs/>
          <w:sz w:val="20"/>
          <w:szCs w:val="20"/>
        </w:rPr>
        <w:t>CONVOCANTE</w:t>
      </w:r>
      <w:r w:rsidRPr="002921EF">
        <w:rPr>
          <w:rFonts w:ascii="Arial Narrow" w:hAnsi="Arial Narrow"/>
          <w:sz w:val="20"/>
          <w:szCs w:val="20"/>
        </w:rPr>
        <w:t xml:space="preserve"> no aceptará ningún costo adicional al establecido en la propuesta económica del </w:t>
      </w:r>
      <w:r w:rsidRPr="002921EF">
        <w:rPr>
          <w:rFonts w:ascii="Arial Narrow" w:hAnsi="Arial Narrow"/>
          <w:b/>
          <w:bCs/>
          <w:sz w:val="20"/>
          <w:szCs w:val="20"/>
        </w:rPr>
        <w:t>PARTICIPANTE</w:t>
      </w:r>
      <w:r w:rsidRPr="002921EF">
        <w:rPr>
          <w:rFonts w:ascii="Arial Narrow" w:hAnsi="Arial Narrow"/>
          <w:sz w:val="20"/>
          <w:szCs w:val="20"/>
        </w:rPr>
        <w:t xml:space="preserve"> adjudicado.</w:t>
      </w:r>
    </w:p>
    <w:p w14:paraId="1B9B3DCD" w14:textId="77777777" w:rsidR="00813F2A" w:rsidRPr="00802D03" w:rsidRDefault="00813F2A" w:rsidP="00813F2A">
      <w:pPr>
        <w:spacing w:after="0"/>
        <w:jc w:val="both"/>
        <w:rPr>
          <w:rFonts w:ascii="Arial Narrow" w:hAnsi="Arial Narrow"/>
          <w:sz w:val="16"/>
          <w:szCs w:val="16"/>
        </w:rPr>
      </w:pPr>
    </w:p>
    <w:p w14:paraId="2D9EB29F"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El proveedor deberá retirar por su cuenta y con equipo propio todo lo que se considere desechos y basura que como resultado de la limpieza se obtenga, esto, supervisado y autorizado por personal designado para este efecto del almacén central de la SSJ. </w:t>
      </w:r>
    </w:p>
    <w:p w14:paraId="3C374CBD" w14:textId="77777777" w:rsidR="00813F2A" w:rsidRPr="00802D03" w:rsidRDefault="00813F2A" w:rsidP="00813F2A">
      <w:pPr>
        <w:spacing w:after="0"/>
        <w:ind w:left="-284"/>
        <w:jc w:val="both"/>
        <w:rPr>
          <w:rFonts w:ascii="Arial Narrow" w:hAnsi="Arial Narrow"/>
          <w:sz w:val="16"/>
          <w:szCs w:val="16"/>
        </w:rPr>
      </w:pPr>
    </w:p>
    <w:p w14:paraId="3087B35F"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b.</w:t>
      </w:r>
      <w:r w:rsidRPr="002921EF">
        <w:rPr>
          <w:rFonts w:ascii="Arial Narrow" w:hAnsi="Arial Narrow"/>
          <w:sz w:val="20"/>
          <w:szCs w:val="20"/>
        </w:rPr>
        <w:tab/>
        <w:t>Señalización del suelo del almacén:</w:t>
      </w:r>
    </w:p>
    <w:p w14:paraId="60F90CA4" w14:textId="77777777" w:rsidR="00813F2A" w:rsidRPr="00802D03" w:rsidRDefault="00813F2A" w:rsidP="00813F2A">
      <w:pPr>
        <w:spacing w:after="0"/>
        <w:jc w:val="both"/>
        <w:rPr>
          <w:rFonts w:ascii="Arial Narrow" w:hAnsi="Arial Narrow"/>
          <w:sz w:val="16"/>
          <w:szCs w:val="16"/>
        </w:rPr>
      </w:pPr>
    </w:p>
    <w:p w14:paraId="4D66D435"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Los trabajos consisten en señalizar aquellas áreas de tránsito identificando las de tránsito operativos y logístico, las zonas de obstáculos, salidas de emergencia y los lugares donde se encuentran los sistemas contraincendios, etc.</w:t>
      </w:r>
    </w:p>
    <w:p w14:paraId="7CE7CCEB" w14:textId="77777777" w:rsidR="00813F2A" w:rsidRPr="002921EF" w:rsidRDefault="00813F2A" w:rsidP="00813F2A">
      <w:pPr>
        <w:spacing w:after="0"/>
        <w:jc w:val="both"/>
        <w:rPr>
          <w:rFonts w:ascii="Arial Narrow" w:hAnsi="Arial Narrow"/>
          <w:sz w:val="20"/>
          <w:szCs w:val="20"/>
        </w:rPr>
      </w:pPr>
    </w:p>
    <w:p w14:paraId="63AD4124"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 xml:space="preserve">PARTICIPANTE </w:t>
      </w:r>
      <w:r w:rsidRPr="002921EF">
        <w:rPr>
          <w:rFonts w:ascii="Arial Narrow" w:hAnsi="Arial Narrow"/>
          <w:sz w:val="20"/>
          <w:szCs w:val="20"/>
        </w:rPr>
        <w:t>para la señalización deberá considerar el suministro de pintura en color amarillo tránsito a base de resinas resistente al desgaste y la abrasión y demás insumos requeridos para la realización de estos trabajos. Los trabajos de señalización deberán cumplir con lo establecido en las normas oficiales mexicanas y a falta de estas las normas internacionales.</w:t>
      </w:r>
    </w:p>
    <w:p w14:paraId="08A8DFF8" w14:textId="77777777" w:rsidR="00813F2A" w:rsidRPr="00802D03" w:rsidRDefault="00813F2A" w:rsidP="00813F2A">
      <w:pPr>
        <w:spacing w:after="0"/>
        <w:jc w:val="both"/>
        <w:rPr>
          <w:rFonts w:ascii="Arial Narrow" w:hAnsi="Arial Narrow"/>
          <w:sz w:val="16"/>
          <w:szCs w:val="16"/>
        </w:rPr>
      </w:pPr>
    </w:p>
    <w:p w14:paraId="440E0A38" w14:textId="27110BD7" w:rsidR="00813F2A" w:rsidRPr="002921EF" w:rsidRDefault="00813F2A" w:rsidP="00813F2A">
      <w:pPr>
        <w:spacing w:after="0"/>
        <w:jc w:val="both"/>
        <w:rPr>
          <w:rFonts w:ascii="Arial Narrow" w:hAnsi="Arial Narrow"/>
          <w:sz w:val="20"/>
          <w:szCs w:val="20"/>
        </w:rPr>
      </w:pPr>
      <w:r w:rsidRPr="00C23F3A">
        <w:rPr>
          <w:rFonts w:ascii="Arial Narrow" w:hAnsi="Arial Narrow"/>
          <w:sz w:val="20"/>
          <w:szCs w:val="20"/>
        </w:rPr>
        <w:t>c.</w:t>
      </w:r>
      <w:r w:rsidRPr="002921EF">
        <w:rPr>
          <w:rFonts w:ascii="Arial Narrow" w:hAnsi="Arial Narrow"/>
          <w:sz w:val="20"/>
          <w:szCs w:val="20"/>
        </w:rPr>
        <w:tab/>
      </w:r>
      <w:r w:rsidRPr="001845F7">
        <w:rPr>
          <w:rFonts w:ascii="Arial Narrow" w:hAnsi="Arial Narrow"/>
          <w:sz w:val="20"/>
          <w:szCs w:val="20"/>
        </w:rPr>
        <w:t xml:space="preserve">Suministro y colocación de letreros para Identificar los Rack, </w:t>
      </w:r>
      <w:r w:rsidR="001845F7" w:rsidRPr="001845F7">
        <w:rPr>
          <w:rFonts w:ascii="Arial Narrow" w:hAnsi="Arial Narrow"/>
          <w:sz w:val="20"/>
          <w:szCs w:val="20"/>
        </w:rPr>
        <w:t xml:space="preserve">con un </w:t>
      </w:r>
      <w:r w:rsidRPr="001845F7">
        <w:rPr>
          <w:rFonts w:ascii="Arial Narrow" w:hAnsi="Arial Narrow"/>
          <w:sz w:val="20"/>
          <w:szCs w:val="20"/>
        </w:rPr>
        <w:t>espesor</w:t>
      </w:r>
      <w:r w:rsidR="001845F7" w:rsidRPr="001845F7">
        <w:rPr>
          <w:rFonts w:ascii="Arial Narrow" w:hAnsi="Arial Narrow"/>
          <w:sz w:val="20"/>
          <w:szCs w:val="20"/>
        </w:rPr>
        <w:t xml:space="preserve"> de 3mm</w:t>
      </w:r>
      <w:r w:rsidRPr="001845F7">
        <w:rPr>
          <w:rFonts w:ascii="Arial Narrow" w:hAnsi="Arial Narrow"/>
          <w:sz w:val="20"/>
          <w:szCs w:val="20"/>
        </w:rPr>
        <w:t>, color, tipografía y rotulación especificados por el área requirente.</w:t>
      </w:r>
      <w:r w:rsidRPr="002921EF">
        <w:rPr>
          <w:rFonts w:ascii="Arial Narrow" w:hAnsi="Arial Narrow"/>
          <w:sz w:val="20"/>
          <w:szCs w:val="20"/>
        </w:rPr>
        <w:t xml:space="preserve"> Tamaño de 20 x20 cm, deberá incluir cinta doble cara automotiva</w:t>
      </w:r>
      <w:r>
        <w:rPr>
          <w:rFonts w:ascii="Arial Narrow" w:hAnsi="Arial Narrow"/>
          <w:sz w:val="20"/>
          <w:szCs w:val="20"/>
        </w:rPr>
        <w:t>.</w:t>
      </w:r>
      <w:r w:rsidR="001845F7">
        <w:rPr>
          <w:rFonts w:ascii="Arial Narrow" w:hAnsi="Arial Narrow"/>
          <w:sz w:val="20"/>
          <w:szCs w:val="20"/>
        </w:rPr>
        <w:t xml:space="preserve"> </w:t>
      </w:r>
    </w:p>
    <w:p w14:paraId="4FCA50AE" w14:textId="2B245060" w:rsidR="00A35591" w:rsidRPr="002921EF" w:rsidRDefault="00813F2A" w:rsidP="00813F2A">
      <w:pPr>
        <w:spacing w:after="0"/>
        <w:jc w:val="both"/>
        <w:rPr>
          <w:rFonts w:ascii="Arial Narrow" w:hAnsi="Arial Narrow"/>
          <w:sz w:val="20"/>
          <w:szCs w:val="20"/>
        </w:rPr>
      </w:pPr>
      <w:r w:rsidRPr="00C23F3A">
        <w:rPr>
          <w:rFonts w:ascii="Arial Narrow" w:hAnsi="Arial Narrow"/>
          <w:sz w:val="20"/>
          <w:szCs w:val="20"/>
        </w:rPr>
        <w:t>d.</w:t>
      </w:r>
      <w:r w:rsidRPr="002921EF">
        <w:rPr>
          <w:rFonts w:ascii="Arial Narrow" w:hAnsi="Arial Narrow"/>
          <w:sz w:val="20"/>
          <w:szCs w:val="20"/>
        </w:rPr>
        <w:tab/>
      </w:r>
      <w:r w:rsidR="00A35591" w:rsidRPr="001845F7">
        <w:rPr>
          <w:rFonts w:ascii="Arial Narrow" w:hAnsi="Arial Narrow"/>
          <w:sz w:val="20"/>
          <w:szCs w:val="20"/>
        </w:rPr>
        <w:t>Suministro y colocación</w:t>
      </w:r>
      <w:r w:rsidR="00A35591" w:rsidRPr="002921EF">
        <w:rPr>
          <w:rFonts w:ascii="Arial Narrow" w:hAnsi="Arial Narrow"/>
          <w:sz w:val="20"/>
          <w:szCs w:val="20"/>
        </w:rPr>
        <w:t xml:space="preserve"> de letreros para identificar las ubicaciones en los Rack, letreros de señalamiento en plafón (tipo bandera rotulación por ambos lados) a base de lámina de impacto de 3 mm de espesor</w:t>
      </w:r>
      <w:r w:rsidR="00A35591" w:rsidRPr="00C23F3A">
        <w:rPr>
          <w:rFonts w:ascii="Arial Narrow" w:hAnsi="Arial Narrow"/>
          <w:sz w:val="20"/>
          <w:szCs w:val="20"/>
        </w:rPr>
        <w:t>, en color especificado</w:t>
      </w:r>
      <w:r w:rsidR="00A35591" w:rsidRPr="002921EF">
        <w:rPr>
          <w:rFonts w:ascii="Arial Narrow" w:hAnsi="Arial Narrow"/>
          <w:sz w:val="20"/>
          <w:szCs w:val="20"/>
        </w:rPr>
        <w:t>, tipografía y rotulación especificado por el área requirente, se deberá incluir cinta doble cara automotiva</w:t>
      </w:r>
      <w:r w:rsidR="007875D3">
        <w:rPr>
          <w:rFonts w:ascii="Arial Narrow" w:hAnsi="Arial Narrow"/>
          <w:sz w:val="20"/>
          <w:szCs w:val="20"/>
        </w:rPr>
        <w:t>.</w:t>
      </w:r>
    </w:p>
    <w:p w14:paraId="66130A23"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e.</w:t>
      </w:r>
      <w:r w:rsidRPr="002921EF">
        <w:rPr>
          <w:rFonts w:ascii="Arial Narrow" w:hAnsi="Arial Narrow"/>
          <w:sz w:val="20"/>
          <w:szCs w:val="20"/>
        </w:rPr>
        <w:tab/>
        <w:t xml:space="preserve">Identificación y suministro de etiquetas para los trabajos de rotulado de producto de acuerdo con el catálogo de insumos que el área requirente entregará al </w:t>
      </w:r>
      <w:r w:rsidRPr="00802D03">
        <w:rPr>
          <w:rFonts w:ascii="Arial Narrow" w:hAnsi="Arial Narrow"/>
          <w:b/>
          <w:bCs/>
          <w:sz w:val="20"/>
          <w:szCs w:val="20"/>
        </w:rPr>
        <w:t>PROVEEDOR</w:t>
      </w:r>
      <w:r>
        <w:rPr>
          <w:rFonts w:ascii="Arial Narrow" w:hAnsi="Arial Narrow"/>
          <w:b/>
          <w:bCs/>
          <w:sz w:val="20"/>
          <w:szCs w:val="20"/>
        </w:rPr>
        <w:t xml:space="preserve"> </w:t>
      </w:r>
      <w:r w:rsidRPr="00835FC8">
        <w:rPr>
          <w:rFonts w:ascii="Arial Narrow" w:hAnsi="Arial Narrow"/>
          <w:sz w:val="20"/>
          <w:szCs w:val="20"/>
        </w:rPr>
        <w:t>adjudicado,</w:t>
      </w:r>
      <w:r w:rsidRPr="002921EF">
        <w:rPr>
          <w:rFonts w:ascii="Arial Narrow" w:hAnsi="Arial Narrow"/>
          <w:sz w:val="20"/>
          <w:szCs w:val="20"/>
        </w:rPr>
        <w:t xml:space="preserve"> las etiquetas deberán considerar (identificación del bien o insumo: clave, descripción, unidad de medida, cantidad y su código de barras).</w:t>
      </w:r>
    </w:p>
    <w:p w14:paraId="0378D47C"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f.</w:t>
      </w:r>
      <w:r w:rsidRPr="002921EF">
        <w:rPr>
          <w:rFonts w:ascii="Arial Narrow" w:hAnsi="Arial Narrow"/>
          <w:sz w:val="20"/>
          <w:szCs w:val="20"/>
        </w:rPr>
        <w:tab/>
        <w:t xml:space="preserve">Identificación y suministro de etiquetas para los trabajos de rotulado por volumen de acuerdo con catálogo de insumos que el área requirente entregará al </w:t>
      </w:r>
      <w:r w:rsidRPr="00802D03">
        <w:rPr>
          <w:rFonts w:ascii="Arial Narrow" w:hAnsi="Arial Narrow"/>
          <w:b/>
          <w:bCs/>
          <w:sz w:val="20"/>
          <w:szCs w:val="20"/>
        </w:rPr>
        <w:t>PROVEEDOR</w:t>
      </w:r>
      <w:r>
        <w:rPr>
          <w:rFonts w:ascii="Arial Narrow" w:hAnsi="Arial Narrow"/>
          <w:b/>
          <w:bCs/>
          <w:sz w:val="20"/>
          <w:szCs w:val="20"/>
        </w:rPr>
        <w:t xml:space="preserve"> </w:t>
      </w:r>
      <w:r w:rsidRPr="00835FC8">
        <w:rPr>
          <w:rFonts w:ascii="Arial Narrow" w:hAnsi="Arial Narrow"/>
          <w:sz w:val="20"/>
          <w:szCs w:val="20"/>
        </w:rPr>
        <w:t xml:space="preserve">adjudicado </w:t>
      </w:r>
      <w:r w:rsidRPr="002921EF">
        <w:rPr>
          <w:rFonts w:ascii="Arial Narrow" w:hAnsi="Arial Narrow"/>
          <w:sz w:val="20"/>
          <w:szCs w:val="20"/>
        </w:rPr>
        <w:t>(identificación del bien o insumo:  clave, descripción, unidad de medida, cantidad y su código de barras).</w:t>
      </w:r>
    </w:p>
    <w:p w14:paraId="4D7C3E83" w14:textId="77777777" w:rsidR="00813F2A" w:rsidRDefault="00813F2A" w:rsidP="00813F2A">
      <w:pPr>
        <w:spacing w:after="0"/>
        <w:jc w:val="both"/>
        <w:rPr>
          <w:rFonts w:ascii="Arial Narrow" w:hAnsi="Arial Narrow"/>
          <w:sz w:val="20"/>
          <w:szCs w:val="20"/>
        </w:rPr>
      </w:pPr>
      <w:r w:rsidRPr="002921EF">
        <w:rPr>
          <w:rFonts w:ascii="Arial Narrow" w:hAnsi="Arial Narrow"/>
          <w:sz w:val="20"/>
          <w:szCs w:val="20"/>
        </w:rPr>
        <w:t xml:space="preserve">g. Conciliaciones de los registros de bienes e insumos, el </w:t>
      </w:r>
      <w:r w:rsidRPr="002921EF">
        <w:rPr>
          <w:rFonts w:ascii="Arial Narrow" w:hAnsi="Arial Narrow"/>
          <w:b/>
          <w:bCs/>
          <w:sz w:val="20"/>
          <w:szCs w:val="20"/>
        </w:rPr>
        <w:t>PROVEEDOR</w:t>
      </w:r>
      <w:r>
        <w:rPr>
          <w:rFonts w:ascii="Arial Narrow" w:hAnsi="Arial Narrow"/>
          <w:b/>
          <w:bCs/>
          <w:sz w:val="20"/>
          <w:szCs w:val="20"/>
        </w:rPr>
        <w:t xml:space="preserve"> </w:t>
      </w:r>
      <w:r w:rsidRPr="00835FC8">
        <w:rPr>
          <w:rFonts w:ascii="Arial Narrow" w:hAnsi="Arial Narrow"/>
          <w:sz w:val="20"/>
          <w:szCs w:val="20"/>
        </w:rPr>
        <w:t>adjudicado,</w:t>
      </w:r>
      <w:r w:rsidRPr="002921EF">
        <w:rPr>
          <w:rFonts w:ascii="Arial Narrow" w:hAnsi="Arial Narrow"/>
          <w:b/>
          <w:bCs/>
          <w:sz w:val="20"/>
          <w:szCs w:val="20"/>
        </w:rPr>
        <w:t xml:space="preserve"> </w:t>
      </w:r>
      <w:r w:rsidRPr="002921EF">
        <w:rPr>
          <w:rFonts w:ascii="Arial Narrow" w:hAnsi="Arial Narrow"/>
          <w:sz w:val="20"/>
          <w:szCs w:val="20"/>
        </w:rPr>
        <w:t>deberá realizar la verificación de los bienes físicos cotejando la relación que proporcionará el administrador del contrato o área requirente, a efecto de comprobar la existencia física de la totalidad de los bienes e insumos.</w:t>
      </w:r>
    </w:p>
    <w:p w14:paraId="3276FA89" w14:textId="77777777" w:rsidR="00813F2A" w:rsidRPr="00802D03" w:rsidRDefault="00813F2A" w:rsidP="00813F2A">
      <w:pPr>
        <w:spacing w:after="0"/>
        <w:jc w:val="both"/>
        <w:rPr>
          <w:rFonts w:ascii="Arial Narrow" w:hAnsi="Arial Narrow"/>
          <w:sz w:val="16"/>
          <w:szCs w:val="16"/>
        </w:rPr>
      </w:pPr>
    </w:p>
    <w:p w14:paraId="19763689" w14:textId="77777777" w:rsidR="00813F2A" w:rsidRDefault="00813F2A" w:rsidP="00813F2A">
      <w:pPr>
        <w:spacing w:after="0"/>
        <w:jc w:val="both"/>
        <w:rPr>
          <w:rFonts w:ascii="Arial Narrow" w:hAnsi="Arial Narrow"/>
          <w:sz w:val="20"/>
          <w:szCs w:val="20"/>
        </w:rPr>
      </w:pPr>
      <w:r w:rsidRPr="002921EF">
        <w:rPr>
          <w:rFonts w:ascii="Arial Narrow" w:hAnsi="Arial Narrow"/>
          <w:sz w:val="20"/>
          <w:szCs w:val="20"/>
        </w:rPr>
        <w:t>El costo de la elaboración y colocación de las etiquetas y letreros de identificación forman del servicio, por lo que no se considerará como costo adicional.</w:t>
      </w:r>
    </w:p>
    <w:p w14:paraId="6716D44C" w14:textId="77777777" w:rsidR="00813F2A" w:rsidRPr="00802D03" w:rsidRDefault="00813F2A" w:rsidP="00813F2A">
      <w:pPr>
        <w:spacing w:after="0"/>
        <w:jc w:val="both"/>
        <w:rPr>
          <w:rFonts w:ascii="Arial Narrow" w:hAnsi="Arial Narrow"/>
          <w:sz w:val="16"/>
          <w:szCs w:val="16"/>
        </w:rPr>
      </w:pPr>
    </w:p>
    <w:p w14:paraId="71DB6017" w14:textId="77777777" w:rsidR="00813F2A" w:rsidRDefault="00813F2A" w:rsidP="00813F2A">
      <w:pPr>
        <w:spacing w:after="0"/>
        <w:jc w:val="both"/>
        <w:rPr>
          <w:rFonts w:ascii="Arial Narrow" w:hAnsi="Arial Narrow"/>
          <w:b/>
          <w:bCs/>
          <w:sz w:val="20"/>
          <w:szCs w:val="20"/>
          <w:u w:val="single"/>
        </w:rPr>
      </w:pPr>
      <w:r w:rsidRPr="002921EF">
        <w:rPr>
          <w:rFonts w:ascii="Arial Narrow" w:hAnsi="Arial Narrow"/>
          <w:b/>
          <w:bCs/>
          <w:sz w:val="20"/>
          <w:szCs w:val="20"/>
          <w:u w:val="single"/>
        </w:rPr>
        <w:t>Entregables.</w:t>
      </w:r>
    </w:p>
    <w:p w14:paraId="0802558F" w14:textId="77777777" w:rsidR="00813F2A" w:rsidRPr="00802D03" w:rsidRDefault="00813F2A" w:rsidP="00813F2A">
      <w:pPr>
        <w:spacing w:after="0"/>
        <w:jc w:val="both"/>
        <w:rPr>
          <w:rFonts w:ascii="Arial Narrow" w:hAnsi="Arial Narrow"/>
          <w:b/>
          <w:bCs/>
          <w:sz w:val="16"/>
          <w:szCs w:val="16"/>
          <w:u w:val="single"/>
        </w:rPr>
      </w:pPr>
    </w:p>
    <w:p w14:paraId="5C990486" w14:textId="77777777" w:rsidR="00813F2A" w:rsidRPr="002921EF" w:rsidRDefault="00813F2A" w:rsidP="00813F2A">
      <w:pPr>
        <w:pStyle w:val="Prrafodelista"/>
        <w:numPr>
          <w:ilvl w:val="0"/>
          <w:numId w:val="24"/>
        </w:numPr>
        <w:spacing w:after="0" w:line="259" w:lineRule="auto"/>
        <w:jc w:val="both"/>
        <w:rPr>
          <w:rFonts w:ascii="Arial Narrow" w:hAnsi="Arial Narrow"/>
          <w:sz w:val="20"/>
          <w:szCs w:val="20"/>
        </w:rPr>
      </w:pPr>
      <w:proofErr w:type="spellStart"/>
      <w:r w:rsidRPr="002921EF">
        <w:rPr>
          <w:rFonts w:ascii="Arial Narrow" w:hAnsi="Arial Narrow"/>
          <w:sz w:val="20"/>
          <w:szCs w:val="20"/>
        </w:rPr>
        <w:t>Check</w:t>
      </w:r>
      <w:proofErr w:type="spellEnd"/>
      <w:r w:rsidRPr="002921EF">
        <w:rPr>
          <w:rFonts w:ascii="Arial Narrow" w:hAnsi="Arial Narrow"/>
          <w:sz w:val="20"/>
          <w:szCs w:val="20"/>
        </w:rPr>
        <w:t xml:space="preserve"> </w:t>
      </w:r>
      <w:proofErr w:type="spellStart"/>
      <w:r w:rsidRPr="002921EF">
        <w:rPr>
          <w:rFonts w:ascii="Arial Narrow" w:hAnsi="Arial Narrow"/>
          <w:sz w:val="20"/>
          <w:szCs w:val="20"/>
        </w:rPr>
        <w:t>List</w:t>
      </w:r>
      <w:proofErr w:type="spellEnd"/>
      <w:r w:rsidRPr="002921EF">
        <w:rPr>
          <w:rFonts w:ascii="Arial Narrow" w:hAnsi="Arial Narrow"/>
          <w:sz w:val="20"/>
          <w:szCs w:val="20"/>
        </w:rPr>
        <w:t xml:space="preserve"> validando la limpieza del almacén central, </w:t>
      </w:r>
      <w:r>
        <w:rPr>
          <w:rFonts w:ascii="Arial Narrow" w:hAnsi="Arial Narrow"/>
          <w:sz w:val="20"/>
          <w:szCs w:val="20"/>
        </w:rPr>
        <w:t xml:space="preserve">con </w:t>
      </w:r>
      <w:r w:rsidRPr="002921EF">
        <w:rPr>
          <w:rFonts w:ascii="Arial Narrow" w:hAnsi="Arial Narrow"/>
          <w:sz w:val="20"/>
          <w:szCs w:val="20"/>
        </w:rPr>
        <w:t>evidencia fotográfica del antes y después del servicio</w:t>
      </w:r>
    </w:p>
    <w:p w14:paraId="754F5DA5" w14:textId="77777777" w:rsidR="00813F2A" w:rsidRPr="00802D03" w:rsidRDefault="00813F2A" w:rsidP="00813F2A">
      <w:pPr>
        <w:pStyle w:val="Prrafodelista"/>
        <w:spacing w:after="0"/>
        <w:ind w:left="360"/>
        <w:jc w:val="both"/>
        <w:rPr>
          <w:rFonts w:ascii="Arial Narrow" w:hAnsi="Arial Narrow"/>
          <w:sz w:val="16"/>
          <w:szCs w:val="16"/>
        </w:rPr>
      </w:pPr>
    </w:p>
    <w:p w14:paraId="00C88266" w14:textId="77777777" w:rsidR="00813F2A" w:rsidRPr="002921EF" w:rsidRDefault="00813F2A" w:rsidP="00813F2A">
      <w:pPr>
        <w:pStyle w:val="Prrafodelista"/>
        <w:numPr>
          <w:ilvl w:val="0"/>
          <w:numId w:val="24"/>
        </w:numPr>
        <w:spacing w:after="0" w:line="259" w:lineRule="auto"/>
        <w:jc w:val="both"/>
        <w:rPr>
          <w:rFonts w:ascii="Arial Narrow" w:hAnsi="Arial Narrow"/>
          <w:sz w:val="20"/>
          <w:szCs w:val="20"/>
        </w:rPr>
      </w:pPr>
      <w:proofErr w:type="spellStart"/>
      <w:r w:rsidRPr="002921EF">
        <w:rPr>
          <w:rFonts w:ascii="Arial Narrow" w:hAnsi="Arial Narrow"/>
          <w:sz w:val="20"/>
          <w:szCs w:val="20"/>
        </w:rPr>
        <w:t>Check</w:t>
      </w:r>
      <w:proofErr w:type="spellEnd"/>
      <w:r w:rsidRPr="002921EF">
        <w:rPr>
          <w:rFonts w:ascii="Arial Narrow" w:hAnsi="Arial Narrow"/>
          <w:sz w:val="20"/>
          <w:szCs w:val="20"/>
        </w:rPr>
        <w:t xml:space="preserve"> </w:t>
      </w:r>
      <w:proofErr w:type="spellStart"/>
      <w:r w:rsidRPr="002921EF">
        <w:rPr>
          <w:rFonts w:ascii="Arial Narrow" w:hAnsi="Arial Narrow"/>
          <w:sz w:val="20"/>
          <w:szCs w:val="20"/>
        </w:rPr>
        <w:t>List</w:t>
      </w:r>
      <w:proofErr w:type="spellEnd"/>
      <w:r w:rsidRPr="002921EF">
        <w:rPr>
          <w:rFonts w:ascii="Arial Narrow" w:hAnsi="Arial Narrow"/>
          <w:sz w:val="20"/>
          <w:szCs w:val="20"/>
        </w:rPr>
        <w:t xml:space="preserve"> validando la colocación correcta de letreros que identifican los Rack y letreros que identifican las ubicaciones</w:t>
      </w:r>
      <w:r>
        <w:rPr>
          <w:rFonts w:ascii="Arial Narrow" w:hAnsi="Arial Narrow"/>
          <w:sz w:val="20"/>
          <w:szCs w:val="20"/>
        </w:rPr>
        <w:t xml:space="preserve">, con </w:t>
      </w:r>
      <w:r w:rsidRPr="002921EF">
        <w:rPr>
          <w:rFonts w:ascii="Arial Narrow" w:hAnsi="Arial Narrow"/>
          <w:sz w:val="20"/>
          <w:szCs w:val="20"/>
        </w:rPr>
        <w:t>evidencia fotográfica del antes y después del servicio</w:t>
      </w:r>
      <w:r>
        <w:rPr>
          <w:rFonts w:ascii="Arial Narrow" w:hAnsi="Arial Narrow"/>
          <w:sz w:val="20"/>
          <w:szCs w:val="20"/>
        </w:rPr>
        <w:t>.</w:t>
      </w:r>
    </w:p>
    <w:p w14:paraId="273F357C" w14:textId="77777777" w:rsidR="00813F2A" w:rsidRPr="00802D03" w:rsidRDefault="00813F2A" w:rsidP="00813F2A">
      <w:pPr>
        <w:spacing w:after="0"/>
        <w:jc w:val="both"/>
        <w:rPr>
          <w:rFonts w:ascii="Arial Narrow" w:hAnsi="Arial Narrow"/>
          <w:sz w:val="16"/>
          <w:szCs w:val="16"/>
        </w:rPr>
      </w:pPr>
    </w:p>
    <w:p w14:paraId="3EF392E4" w14:textId="77777777" w:rsidR="00813F2A" w:rsidRDefault="00813F2A" w:rsidP="00813F2A">
      <w:pPr>
        <w:spacing w:after="0"/>
        <w:jc w:val="both"/>
        <w:rPr>
          <w:rFonts w:ascii="Arial Narrow" w:hAnsi="Arial Narrow"/>
          <w:b/>
          <w:bCs/>
          <w:sz w:val="20"/>
          <w:szCs w:val="20"/>
          <w:u w:val="single"/>
        </w:rPr>
      </w:pPr>
      <w:r w:rsidRPr="002921EF">
        <w:rPr>
          <w:rFonts w:ascii="Arial Narrow" w:hAnsi="Arial Narrow"/>
          <w:b/>
          <w:bCs/>
          <w:sz w:val="20"/>
          <w:szCs w:val="20"/>
          <w:u w:val="single"/>
        </w:rPr>
        <w:t>3.2.2 SEGUNDA ETAPA</w:t>
      </w:r>
    </w:p>
    <w:p w14:paraId="215706B1" w14:textId="77777777" w:rsidR="00813F2A" w:rsidRPr="00802D03" w:rsidRDefault="00813F2A" w:rsidP="00813F2A">
      <w:pPr>
        <w:spacing w:after="0"/>
        <w:jc w:val="both"/>
        <w:rPr>
          <w:rFonts w:ascii="Arial Narrow" w:hAnsi="Arial Narrow"/>
          <w:b/>
          <w:bCs/>
          <w:sz w:val="16"/>
          <w:szCs w:val="16"/>
          <w:u w:val="single"/>
        </w:rPr>
      </w:pPr>
    </w:p>
    <w:tbl>
      <w:tblPr>
        <w:tblStyle w:val="Tablaconcuadrcula"/>
        <w:tblW w:w="0" w:type="auto"/>
        <w:jc w:val="center"/>
        <w:tblLook w:val="04A0" w:firstRow="1" w:lastRow="0" w:firstColumn="1" w:lastColumn="0" w:noHBand="0" w:noVBand="1"/>
      </w:tblPr>
      <w:tblGrid>
        <w:gridCol w:w="2405"/>
        <w:gridCol w:w="538"/>
        <w:gridCol w:w="6035"/>
      </w:tblGrid>
      <w:tr w:rsidR="00813F2A" w:rsidRPr="002921EF" w14:paraId="11EAA49C" w14:textId="77777777" w:rsidTr="005D1CA1">
        <w:trPr>
          <w:tblHeader/>
          <w:jc w:val="center"/>
        </w:trPr>
        <w:tc>
          <w:tcPr>
            <w:tcW w:w="2405" w:type="dxa"/>
            <w:shd w:val="clear" w:color="auto" w:fill="808080" w:themeFill="background1" w:themeFillShade="80"/>
          </w:tcPr>
          <w:p w14:paraId="22A8659B" w14:textId="77777777" w:rsidR="00813F2A" w:rsidRPr="002921EF" w:rsidRDefault="00813F2A" w:rsidP="005D1CA1">
            <w:pPr>
              <w:jc w:val="center"/>
              <w:rPr>
                <w:rFonts w:ascii="Arial Narrow" w:hAnsi="Arial Narrow"/>
                <w:b/>
                <w:bCs/>
                <w:sz w:val="20"/>
                <w:szCs w:val="20"/>
              </w:rPr>
            </w:pPr>
            <w:r w:rsidRPr="002921EF">
              <w:rPr>
                <w:rFonts w:ascii="Arial Narrow" w:hAnsi="Arial Narrow"/>
                <w:b/>
                <w:bCs/>
                <w:sz w:val="20"/>
                <w:szCs w:val="20"/>
              </w:rPr>
              <w:t>Segunda Etapa</w:t>
            </w:r>
          </w:p>
        </w:tc>
        <w:tc>
          <w:tcPr>
            <w:tcW w:w="538" w:type="dxa"/>
            <w:shd w:val="clear" w:color="auto" w:fill="808080" w:themeFill="background1" w:themeFillShade="80"/>
          </w:tcPr>
          <w:p w14:paraId="314EB2B7" w14:textId="77777777" w:rsidR="00813F2A" w:rsidRPr="002921EF" w:rsidRDefault="00813F2A" w:rsidP="005D1CA1">
            <w:pPr>
              <w:jc w:val="center"/>
              <w:rPr>
                <w:rFonts w:ascii="Arial Narrow" w:hAnsi="Arial Narrow"/>
                <w:b/>
                <w:bCs/>
                <w:sz w:val="20"/>
                <w:szCs w:val="20"/>
              </w:rPr>
            </w:pPr>
            <w:r w:rsidRPr="002921EF">
              <w:rPr>
                <w:rFonts w:ascii="Arial Narrow" w:hAnsi="Arial Narrow"/>
                <w:b/>
                <w:bCs/>
                <w:sz w:val="20"/>
                <w:szCs w:val="20"/>
              </w:rPr>
              <w:t>No.</w:t>
            </w:r>
          </w:p>
        </w:tc>
        <w:tc>
          <w:tcPr>
            <w:tcW w:w="6035" w:type="dxa"/>
            <w:shd w:val="clear" w:color="auto" w:fill="808080" w:themeFill="background1" w:themeFillShade="80"/>
          </w:tcPr>
          <w:p w14:paraId="332AF44B" w14:textId="77777777" w:rsidR="00813F2A" w:rsidRPr="002921EF" w:rsidRDefault="00813F2A" w:rsidP="005D1CA1">
            <w:pPr>
              <w:jc w:val="center"/>
              <w:rPr>
                <w:rFonts w:ascii="Arial Narrow" w:hAnsi="Arial Narrow"/>
                <w:b/>
                <w:bCs/>
                <w:sz w:val="20"/>
                <w:szCs w:val="20"/>
              </w:rPr>
            </w:pPr>
            <w:r w:rsidRPr="002921EF">
              <w:rPr>
                <w:rFonts w:ascii="Arial Narrow" w:hAnsi="Arial Narrow"/>
                <w:b/>
                <w:bCs/>
                <w:sz w:val="20"/>
                <w:szCs w:val="20"/>
              </w:rPr>
              <w:t>Actividad</w:t>
            </w:r>
          </w:p>
        </w:tc>
      </w:tr>
      <w:tr w:rsidR="00813F2A" w:rsidRPr="002921EF" w14:paraId="6B8362E7" w14:textId="77777777" w:rsidTr="005D1CA1">
        <w:trPr>
          <w:jc w:val="center"/>
        </w:trPr>
        <w:tc>
          <w:tcPr>
            <w:tcW w:w="2405" w:type="dxa"/>
          </w:tcPr>
          <w:p w14:paraId="71B9B376" w14:textId="77777777" w:rsidR="00813F2A" w:rsidRPr="002921EF" w:rsidRDefault="00813F2A" w:rsidP="005D1CA1">
            <w:pPr>
              <w:jc w:val="both"/>
              <w:rPr>
                <w:rFonts w:ascii="Arial Narrow" w:hAnsi="Arial Narrow"/>
                <w:sz w:val="20"/>
                <w:szCs w:val="20"/>
                <w:u w:val="single"/>
              </w:rPr>
            </w:pPr>
            <w:r w:rsidRPr="002921EF">
              <w:rPr>
                <w:rFonts w:ascii="Arial Narrow" w:hAnsi="Arial Narrow"/>
                <w:sz w:val="20"/>
                <w:szCs w:val="20"/>
                <w:u w:val="single"/>
              </w:rPr>
              <w:t>Acomodo de bienes e insumos</w:t>
            </w:r>
          </w:p>
        </w:tc>
        <w:tc>
          <w:tcPr>
            <w:tcW w:w="538" w:type="dxa"/>
            <w:vAlign w:val="center"/>
          </w:tcPr>
          <w:p w14:paraId="7C2697F2" w14:textId="77777777" w:rsidR="00813F2A" w:rsidRPr="002921EF" w:rsidRDefault="00813F2A" w:rsidP="005D1CA1">
            <w:pPr>
              <w:jc w:val="center"/>
              <w:rPr>
                <w:rFonts w:ascii="Arial Narrow" w:hAnsi="Arial Narrow"/>
                <w:sz w:val="20"/>
                <w:szCs w:val="20"/>
              </w:rPr>
            </w:pPr>
            <w:r w:rsidRPr="002921EF">
              <w:rPr>
                <w:rFonts w:ascii="Arial Narrow" w:hAnsi="Arial Narrow"/>
                <w:sz w:val="20"/>
                <w:szCs w:val="20"/>
              </w:rPr>
              <w:t>1</w:t>
            </w:r>
          </w:p>
        </w:tc>
        <w:tc>
          <w:tcPr>
            <w:tcW w:w="6035" w:type="dxa"/>
          </w:tcPr>
          <w:p w14:paraId="6FA01646" w14:textId="77777777" w:rsidR="00813F2A" w:rsidRPr="002921EF" w:rsidRDefault="00813F2A" w:rsidP="005D1CA1">
            <w:pPr>
              <w:jc w:val="both"/>
              <w:rPr>
                <w:rFonts w:ascii="Arial Narrow" w:hAnsi="Arial Narrow"/>
                <w:sz w:val="20"/>
                <w:szCs w:val="20"/>
              </w:rPr>
            </w:pPr>
            <w:r w:rsidRPr="002921EF">
              <w:rPr>
                <w:rFonts w:ascii="Arial Narrow" w:hAnsi="Arial Narrow"/>
                <w:sz w:val="20"/>
                <w:szCs w:val="20"/>
              </w:rPr>
              <w:t>Acomodo de los bienes e insumos almacenados en el área operativa de acuerdo con la normatividad vigente del Almacén Central o según lo establecido por su titular.</w:t>
            </w:r>
          </w:p>
        </w:tc>
      </w:tr>
      <w:tr w:rsidR="00813F2A" w:rsidRPr="002921EF" w14:paraId="28E78648" w14:textId="77777777" w:rsidTr="005D1CA1">
        <w:trPr>
          <w:jc w:val="center"/>
        </w:trPr>
        <w:tc>
          <w:tcPr>
            <w:tcW w:w="2405" w:type="dxa"/>
          </w:tcPr>
          <w:p w14:paraId="2A763247" w14:textId="77777777" w:rsidR="00813F2A" w:rsidRPr="002921EF" w:rsidRDefault="00813F2A" w:rsidP="005D1CA1">
            <w:pPr>
              <w:jc w:val="both"/>
              <w:rPr>
                <w:rFonts w:ascii="Arial Narrow" w:hAnsi="Arial Narrow"/>
                <w:sz w:val="20"/>
                <w:szCs w:val="20"/>
                <w:u w:val="single"/>
              </w:rPr>
            </w:pPr>
            <w:r w:rsidRPr="002921EF">
              <w:rPr>
                <w:rFonts w:ascii="Arial Narrow" w:hAnsi="Arial Narrow"/>
                <w:sz w:val="20"/>
                <w:szCs w:val="20"/>
                <w:u w:val="single"/>
              </w:rPr>
              <w:t>Inventario físico de Bienes e insumos.</w:t>
            </w:r>
          </w:p>
        </w:tc>
        <w:tc>
          <w:tcPr>
            <w:tcW w:w="538" w:type="dxa"/>
            <w:vAlign w:val="center"/>
          </w:tcPr>
          <w:p w14:paraId="13739919" w14:textId="77777777" w:rsidR="00813F2A" w:rsidRPr="002921EF" w:rsidRDefault="00813F2A" w:rsidP="005D1CA1">
            <w:pPr>
              <w:jc w:val="center"/>
              <w:rPr>
                <w:rFonts w:ascii="Arial Narrow" w:hAnsi="Arial Narrow"/>
                <w:sz w:val="20"/>
                <w:szCs w:val="20"/>
              </w:rPr>
            </w:pPr>
            <w:r w:rsidRPr="002921EF">
              <w:rPr>
                <w:rFonts w:ascii="Arial Narrow" w:hAnsi="Arial Narrow"/>
                <w:sz w:val="20"/>
                <w:szCs w:val="20"/>
              </w:rPr>
              <w:t>2</w:t>
            </w:r>
          </w:p>
        </w:tc>
        <w:tc>
          <w:tcPr>
            <w:tcW w:w="6035" w:type="dxa"/>
          </w:tcPr>
          <w:p w14:paraId="54C51C9D" w14:textId="77777777" w:rsidR="00813F2A" w:rsidRPr="002921EF" w:rsidRDefault="00813F2A" w:rsidP="005D1CA1">
            <w:pPr>
              <w:jc w:val="both"/>
              <w:rPr>
                <w:rFonts w:ascii="Arial Narrow" w:hAnsi="Arial Narrow"/>
                <w:sz w:val="20"/>
                <w:szCs w:val="20"/>
              </w:rPr>
            </w:pPr>
            <w:r w:rsidRPr="002921EF">
              <w:rPr>
                <w:rFonts w:ascii="Arial Narrow" w:hAnsi="Arial Narrow"/>
                <w:sz w:val="20"/>
                <w:szCs w:val="20"/>
              </w:rPr>
              <w:t xml:space="preserve">Levantamiento de inventario físico </w:t>
            </w:r>
          </w:p>
        </w:tc>
      </w:tr>
      <w:tr w:rsidR="00813F2A" w:rsidRPr="002921EF" w14:paraId="73C26919" w14:textId="77777777" w:rsidTr="005D1CA1">
        <w:trPr>
          <w:jc w:val="center"/>
        </w:trPr>
        <w:tc>
          <w:tcPr>
            <w:tcW w:w="2405" w:type="dxa"/>
          </w:tcPr>
          <w:p w14:paraId="55174A6D" w14:textId="77777777" w:rsidR="00813F2A" w:rsidRPr="002921EF" w:rsidRDefault="00813F2A" w:rsidP="005D1CA1">
            <w:pPr>
              <w:jc w:val="both"/>
              <w:rPr>
                <w:rFonts w:ascii="Arial Narrow" w:hAnsi="Arial Narrow"/>
                <w:sz w:val="20"/>
                <w:szCs w:val="20"/>
                <w:u w:val="single"/>
              </w:rPr>
            </w:pPr>
            <w:r w:rsidRPr="002921EF">
              <w:rPr>
                <w:rFonts w:ascii="Arial Narrow" w:hAnsi="Arial Narrow"/>
                <w:sz w:val="20"/>
                <w:szCs w:val="20"/>
                <w:u w:val="single"/>
              </w:rPr>
              <w:t>Colocación de Marbetes</w:t>
            </w:r>
          </w:p>
        </w:tc>
        <w:tc>
          <w:tcPr>
            <w:tcW w:w="538" w:type="dxa"/>
            <w:vAlign w:val="center"/>
          </w:tcPr>
          <w:p w14:paraId="798F225E" w14:textId="77777777" w:rsidR="00813F2A" w:rsidRPr="002921EF" w:rsidRDefault="00813F2A" w:rsidP="005D1CA1">
            <w:pPr>
              <w:jc w:val="center"/>
              <w:rPr>
                <w:rFonts w:ascii="Arial Narrow" w:hAnsi="Arial Narrow"/>
                <w:sz w:val="20"/>
                <w:szCs w:val="20"/>
              </w:rPr>
            </w:pPr>
            <w:r w:rsidRPr="002921EF">
              <w:rPr>
                <w:rFonts w:ascii="Arial Narrow" w:hAnsi="Arial Narrow"/>
                <w:sz w:val="20"/>
                <w:szCs w:val="20"/>
              </w:rPr>
              <w:t>3</w:t>
            </w:r>
          </w:p>
        </w:tc>
        <w:tc>
          <w:tcPr>
            <w:tcW w:w="6035" w:type="dxa"/>
          </w:tcPr>
          <w:p w14:paraId="03266A23" w14:textId="77777777" w:rsidR="00813F2A" w:rsidRPr="002921EF" w:rsidRDefault="00813F2A" w:rsidP="005D1CA1">
            <w:pPr>
              <w:jc w:val="both"/>
              <w:rPr>
                <w:rFonts w:ascii="Arial Narrow" w:hAnsi="Arial Narrow"/>
                <w:sz w:val="20"/>
                <w:szCs w:val="20"/>
              </w:rPr>
            </w:pPr>
            <w:r w:rsidRPr="002921EF">
              <w:rPr>
                <w:rFonts w:ascii="Arial Narrow" w:hAnsi="Arial Narrow"/>
                <w:sz w:val="20"/>
                <w:szCs w:val="20"/>
              </w:rPr>
              <w:t>Colocación de marbetes por lotes</w:t>
            </w:r>
          </w:p>
        </w:tc>
      </w:tr>
    </w:tbl>
    <w:p w14:paraId="0446E09F" w14:textId="77777777" w:rsidR="00813F2A" w:rsidRPr="00802D03" w:rsidRDefault="00813F2A" w:rsidP="00813F2A">
      <w:pPr>
        <w:spacing w:after="0"/>
        <w:jc w:val="both"/>
        <w:rPr>
          <w:rFonts w:ascii="Arial Narrow" w:hAnsi="Arial Narrow"/>
          <w:b/>
          <w:bCs/>
          <w:sz w:val="16"/>
          <w:szCs w:val="16"/>
          <w:u w:val="single"/>
        </w:rPr>
      </w:pPr>
    </w:p>
    <w:p w14:paraId="2E23D39C" w14:textId="77777777" w:rsidR="00813F2A" w:rsidRPr="002921EF" w:rsidRDefault="00813F2A" w:rsidP="00813F2A">
      <w:pPr>
        <w:pStyle w:val="Prrafodelista"/>
        <w:numPr>
          <w:ilvl w:val="1"/>
          <w:numId w:val="28"/>
        </w:numPr>
        <w:spacing w:after="0" w:line="259" w:lineRule="auto"/>
        <w:ind w:left="0" w:firstLine="142"/>
        <w:jc w:val="both"/>
        <w:rPr>
          <w:rFonts w:ascii="Arial Narrow" w:hAnsi="Arial Narrow"/>
          <w:sz w:val="20"/>
          <w:szCs w:val="20"/>
        </w:rPr>
      </w:pPr>
      <w:r w:rsidRPr="002921EF">
        <w:rPr>
          <w:rFonts w:ascii="Arial Narrow" w:hAnsi="Arial Narrow"/>
          <w:sz w:val="20"/>
          <w:szCs w:val="20"/>
        </w:rPr>
        <w:t xml:space="preserve">El </w:t>
      </w:r>
      <w:r w:rsidRPr="002921EF">
        <w:rPr>
          <w:rFonts w:ascii="Arial Narrow" w:hAnsi="Arial Narrow"/>
          <w:b/>
          <w:bCs/>
          <w:sz w:val="20"/>
          <w:szCs w:val="20"/>
        </w:rPr>
        <w:t xml:space="preserve">PROVEEDOR, </w:t>
      </w:r>
      <w:r w:rsidRPr="002921EF">
        <w:rPr>
          <w:rFonts w:ascii="Arial Narrow" w:hAnsi="Arial Narrow"/>
          <w:sz w:val="20"/>
          <w:szCs w:val="20"/>
        </w:rPr>
        <w:t>deberá realizar el acomodo físico de todos los insumos almacenados en el área operativa del almacén en los racks destinados para ellos según las indicaciones del administrador del contrato, para lo cual entregará al proveedor un listado con las ubicaciones de cada producto.</w:t>
      </w:r>
    </w:p>
    <w:p w14:paraId="2F79C2B7" w14:textId="77777777" w:rsidR="00813F2A" w:rsidRDefault="00813F2A" w:rsidP="00813F2A">
      <w:pPr>
        <w:pStyle w:val="Prrafodelista"/>
        <w:numPr>
          <w:ilvl w:val="1"/>
          <w:numId w:val="28"/>
        </w:numPr>
        <w:spacing w:after="0" w:line="259" w:lineRule="auto"/>
        <w:ind w:left="0" w:firstLine="142"/>
        <w:jc w:val="both"/>
        <w:rPr>
          <w:rFonts w:ascii="Arial Narrow" w:hAnsi="Arial Narrow"/>
          <w:sz w:val="20"/>
          <w:szCs w:val="20"/>
        </w:rPr>
      </w:pPr>
      <w:r w:rsidRPr="002921EF">
        <w:rPr>
          <w:rFonts w:ascii="Arial Narrow" w:hAnsi="Arial Narrow"/>
          <w:sz w:val="20"/>
          <w:szCs w:val="20"/>
        </w:rPr>
        <w:lastRenderedPageBreak/>
        <w:t xml:space="preserve">El </w:t>
      </w:r>
      <w:r w:rsidRPr="00802D03">
        <w:rPr>
          <w:rFonts w:ascii="Arial Narrow" w:hAnsi="Arial Narrow"/>
          <w:b/>
          <w:bCs/>
          <w:sz w:val="20"/>
          <w:szCs w:val="20"/>
        </w:rPr>
        <w:t>PROVEEDOR</w:t>
      </w:r>
      <w:r w:rsidRPr="002921EF">
        <w:rPr>
          <w:rFonts w:ascii="Arial Narrow" w:hAnsi="Arial Narrow"/>
          <w:sz w:val="20"/>
          <w:szCs w:val="20"/>
        </w:rPr>
        <w:t xml:space="preserve"> deberá realizar el inventario físico de los bienes e insumos de que dispone el almacén, </w:t>
      </w:r>
      <w:r>
        <w:rPr>
          <w:rFonts w:ascii="Arial Narrow" w:hAnsi="Arial Narrow"/>
          <w:sz w:val="20"/>
          <w:szCs w:val="20"/>
        </w:rPr>
        <w:t xml:space="preserve">en </w:t>
      </w:r>
      <w:r w:rsidRPr="002921EF">
        <w:rPr>
          <w:rFonts w:ascii="Arial Narrow" w:hAnsi="Arial Narrow"/>
          <w:sz w:val="20"/>
          <w:szCs w:val="20"/>
        </w:rPr>
        <w:t>la metodología deberá considerar el tipo de producto, conteo por pieza y lote, volumen, etc.</w:t>
      </w:r>
    </w:p>
    <w:p w14:paraId="6D2FC56A" w14:textId="77777777" w:rsidR="00813F2A" w:rsidRPr="00802D03" w:rsidRDefault="00813F2A" w:rsidP="00813F2A">
      <w:pPr>
        <w:pStyle w:val="Prrafodelista"/>
        <w:spacing w:after="0"/>
        <w:ind w:left="142"/>
        <w:jc w:val="both"/>
        <w:rPr>
          <w:rFonts w:ascii="Arial Narrow" w:hAnsi="Arial Narrow"/>
          <w:sz w:val="16"/>
          <w:szCs w:val="16"/>
        </w:rPr>
      </w:pPr>
    </w:p>
    <w:p w14:paraId="5CB552AA" w14:textId="77777777" w:rsidR="00813F2A" w:rsidRDefault="00813F2A" w:rsidP="00813F2A">
      <w:pPr>
        <w:spacing w:after="0"/>
        <w:jc w:val="both"/>
        <w:rPr>
          <w:rFonts w:ascii="Arial Narrow" w:hAnsi="Arial Narrow"/>
          <w:sz w:val="20"/>
          <w:szCs w:val="20"/>
        </w:rPr>
      </w:pPr>
      <w:r w:rsidRPr="002921EF">
        <w:rPr>
          <w:rFonts w:ascii="Arial Narrow" w:hAnsi="Arial Narrow"/>
          <w:sz w:val="20"/>
          <w:szCs w:val="20"/>
        </w:rPr>
        <w:t>Como resultado del trabajo de levantamiento de inventario y verificación física de los bienes, se tendrá que elaborar un archivo en formato Excel, con la siguiente información (cada punto corresponde a una columna):</w:t>
      </w:r>
    </w:p>
    <w:p w14:paraId="333137F9" w14:textId="77777777" w:rsidR="00813F2A" w:rsidRPr="00802D03" w:rsidRDefault="00813F2A" w:rsidP="00813F2A">
      <w:pPr>
        <w:spacing w:after="0"/>
        <w:jc w:val="both"/>
        <w:rPr>
          <w:rFonts w:ascii="Arial Narrow" w:hAnsi="Arial Narrow"/>
          <w:sz w:val="16"/>
          <w:szCs w:val="16"/>
        </w:rPr>
      </w:pPr>
    </w:p>
    <w:p w14:paraId="023D1ABC"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Número consecutivo</w:t>
      </w:r>
    </w:p>
    <w:p w14:paraId="7D375883"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Descripción del bien</w:t>
      </w:r>
    </w:p>
    <w:p w14:paraId="4F4B9EF7"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Número de control (número que corresponde a ubicación, número de lugar, tipo de bien y consecutivo)</w:t>
      </w:r>
    </w:p>
    <w:p w14:paraId="231E4093"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Estado físico del bien (bueno, regular o malo, caduco, próximo a caducar, etc.</w:t>
      </w:r>
    </w:p>
    <w:p w14:paraId="5AA00EE2"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Marca, laboratorio(medicamentos), modelo, color etc.</w:t>
      </w:r>
    </w:p>
    <w:p w14:paraId="4967D8E1"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 xml:space="preserve">Año de adquisición </w:t>
      </w:r>
    </w:p>
    <w:p w14:paraId="2FF81558"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Número de factura</w:t>
      </w:r>
    </w:p>
    <w:p w14:paraId="5B579022"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Precio Unitario</w:t>
      </w:r>
    </w:p>
    <w:p w14:paraId="494146E9"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Impuesto al Valor Agregado (si aplica)</w:t>
      </w:r>
    </w:p>
    <w:p w14:paraId="684A3B53"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Importe Total</w:t>
      </w:r>
    </w:p>
    <w:p w14:paraId="02D2C176" w14:textId="77777777" w:rsidR="00813F2A" w:rsidRPr="002921EF" w:rsidRDefault="00813F2A" w:rsidP="00813F2A">
      <w:pPr>
        <w:pStyle w:val="Prrafodelista"/>
        <w:numPr>
          <w:ilvl w:val="0"/>
          <w:numId w:val="25"/>
        </w:numPr>
        <w:spacing w:after="0" w:line="259" w:lineRule="auto"/>
        <w:jc w:val="both"/>
        <w:rPr>
          <w:rFonts w:ascii="Arial Narrow" w:hAnsi="Arial Narrow"/>
          <w:sz w:val="20"/>
          <w:szCs w:val="20"/>
        </w:rPr>
      </w:pPr>
      <w:r w:rsidRPr="002921EF">
        <w:rPr>
          <w:rFonts w:ascii="Arial Narrow" w:hAnsi="Arial Narrow"/>
          <w:sz w:val="20"/>
          <w:szCs w:val="20"/>
        </w:rPr>
        <w:t>Observaciones.</w:t>
      </w:r>
    </w:p>
    <w:p w14:paraId="6A548B54" w14:textId="77777777" w:rsidR="00813F2A" w:rsidRPr="00802D03" w:rsidRDefault="00813F2A" w:rsidP="00813F2A">
      <w:pPr>
        <w:pStyle w:val="Prrafodelista"/>
        <w:spacing w:after="0"/>
        <w:jc w:val="both"/>
        <w:rPr>
          <w:rFonts w:ascii="Arial Narrow" w:hAnsi="Arial Narrow"/>
          <w:sz w:val="16"/>
          <w:szCs w:val="16"/>
        </w:rPr>
      </w:pPr>
    </w:p>
    <w:p w14:paraId="48720FF3" w14:textId="77777777" w:rsidR="00813F2A" w:rsidRPr="002921EF" w:rsidRDefault="00813F2A" w:rsidP="00813F2A">
      <w:pPr>
        <w:pStyle w:val="Prrafodelista"/>
        <w:numPr>
          <w:ilvl w:val="1"/>
          <w:numId w:val="28"/>
        </w:numPr>
        <w:spacing w:after="0" w:line="259" w:lineRule="auto"/>
        <w:ind w:left="0" w:firstLine="0"/>
        <w:jc w:val="both"/>
        <w:rPr>
          <w:rFonts w:ascii="Arial Narrow" w:hAnsi="Arial Narrow"/>
          <w:sz w:val="20"/>
          <w:szCs w:val="20"/>
        </w:rPr>
      </w:pPr>
      <w:r w:rsidRPr="002921EF">
        <w:rPr>
          <w:rFonts w:ascii="Arial Narrow" w:hAnsi="Arial Narrow"/>
          <w:sz w:val="20"/>
          <w:szCs w:val="20"/>
        </w:rPr>
        <w:t>Suministro y colocación de marbete por lote a lo ya registrado y contado.</w:t>
      </w:r>
    </w:p>
    <w:p w14:paraId="5ADAC67A" w14:textId="77777777" w:rsidR="00813F2A" w:rsidRPr="00802D03" w:rsidRDefault="00813F2A" w:rsidP="00813F2A">
      <w:pPr>
        <w:pStyle w:val="Prrafodelista"/>
        <w:spacing w:after="0"/>
        <w:ind w:left="0"/>
        <w:jc w:val="both"/>
        <w:rPr>
          <w:rFonts w:ascii="Arial Narrow" w:hAnsi="Arial Narrow"/>
          <w:sz w:val="16"/>
          <w:szCs w:val="16"/>
        </w:rPr>
      </w:pPr>
    </w:p>
    <w:p w14:paraId="15FD1110" w14:textId="77777777" w:rsidR="00813F2A" w:rsidRDefault="00813F2A" w:rsidP="00813F2A">
      <w:pPr>
        <w:pStyle w:val="Prrafodelista"/>
        <w:numPr>
          <w:ilvl w:val="1"/>
          <w:numId w:val="28"/>
        </w:numPr>
        <w:spacing w:after="0" w:line="259" w:lineRule="auto"/>
        <w:ind w:left="0" w:firstLine="0"/>
        <w:jc w:val="both"/>
        <w:rPr>
          <w:rFonts w:ascii="Arial Narrow" w:hAnsi="Arial Narrow"/>
          <w:sz w:val="20"/>
          <w:szCs w:val="20"/>
        </w:rPr>
      </w:pPr>
      <w:r w:rsidRPr="002921EF">
        <w:rPr>
          <w:rFonts w:ascii="Arial Narrow" w:hAnsi="Arial Narrow"/>
          <w:sz w:val="20"/>
          <w:szCs w:val="20"/>
        </w:rPr>
        <w:t xml:space="preserve">El </w:t>
      </w:r>
      <w:r w:rsidRPr="00802D03">
        <w:rPr>
          <w:rFonts w:ascii="Arial Narrow" w:hAnsi="Arial Narrow"/>
          <w:b/>
          <w:bCs/>
          <w:sz w:val="20"/>
          <w:szCs w:val="20"/>
        </w:rPr>
        <w:t>PROVEEDOR</w:t>
      </w:r>
      <w:r w:rsidRPr="002921EF">
        <w:rPr>
          <w:rFonts w:ascii="Arial Narrow" w:hAnsi="Arial Narrow"/>
          <w:sz w:val="20"/>
          <w:szCs w:val="20"/>
        </w:rPr>
        <w:t xml:space="preserve"> durante los trabajos realizados deberá identificar y rotular los insumos próximos a caducar de acuerdo con el semáforo de caducidades, caducos, dañados y/o con merma. </w:t>
      </w:r>
    </w:p>
    <w:p w14:paraId="28844504" w14:textId="77777777" w:rsidR="00813F2A" w:rsidRPr="00802D03" w:rsidRDefault="00813F2A" w:rsidP="00813F2A">
      <w:pPr>
        <w:pStyle w:val="Prrafodelista"/>
        <w:spacing w:after="0"/>
        <w:ind w:left="0"/>
        <w:jc w:val="both"/>
        <w:rPr>
          <w:rFonts w:ascii="Arial Narrow" w:hAnsi="Arial Narrow"/>
          <w:sz w:val="16"/>
          <w:szCs w:val="16"/>
        </w:rPr>
      </w:pPr>
    </w:p>
    <w:p w14:paraId="755878C0" w14:textId="77777777" w:rsidR="00813F2A" w:rsidRPr="002921EF" w:rsidRDefault="00813F2A" w:rsidP="00813F2A">
      <w:pPr>
        <w:spacing w:after="0"/>
        <w:jc w:val="both"/>
        <w:rPr>
          <w:rFonts w:ascii="Arial Narrow" w:hAnsi="Arial Narrow"/>
          <w:sz w:val="20"/>
          <w:szCs w:val="20"/>
        </w:rPr>
      </w:pPr>
      <w:r w:rsidRPr="002921EF">
        <w:rPr>
          <w:rFonts w:ascii="Arial Narrow" w:hAnsi="Arial Narrow"/>
          <w:sz w:val="20"/>
          <w:szCs w:val="20"/>
        </w:rPr>
        <w:t>La identificación deberá contener: clave, descripción, unidad de medida, cantidad y su código de barras</w:t>
      </w:r>
      <w:r>
        <w:rPr>
          <w:rFonts w:ascii="Arial Narrow" w:hAnsi="Arial Narrow"/>
          <w:sz w:val="20"/>
          <w:szCs w:val="20"/>
        </w:rPr>
        <w:t>.</w:t>
      </w:r>
    </w:p>
    <w:p w14:paraId="5E1D56D5" w14:textId="77777777" w:rsidR="00813F2A" w:rsidRPr="00802D03" w:rsidRDefault="00813F2A" w:rsidP="00813F2A">
      <w:pPr>
        <w:spacing w:after="0"/>
        <w:jc w:val="both"/>
        <w:rPr>
          <w:rFonts w:ascii="Arial Narrow" w:hAnsi="Arial Narrow"/>
          <w:sz w:val="16"/>
          <w:szCs w:val="16"/>
        </w:rPr>
      </w:pPr>
    </w:p>
    <w:p w14:paraId="2699179A" w14:textId="77777777" w:rsidR="00813F2A" w:rsidRPr="002921EF" w:rsidRDefault="00813F2A" w:rsidP="00813F2A">
      <w:pPr>
        <w:spacing w:after="0"/>
        <w:jc w:val="both"/>
        <w:rPr>
          <w:rFonts w:ascii="Arial Narrow" w:hAnsi="Arial Narrow"/>
          <w:b/>
          <w:bCs/>
          <w:sz w:val="20"/>
          <w:szCs w:val="20"/>
          <w:u w:val="single"/>
        </w:rPr>
      </w:pPr>
      <w:r w:rsidRPr="002921EF">
        <w:rPr>
          <w:rFonts w:ascii="Arial Narrow" w:hAnsi="Arial Narrow"/>
          <w:sz w:val="20"/>
          <w:szCs w:val="20"/>
        </w:rPr>
        <w:t xml:space="preserve"> </w:t>
      </w:r>
      <w:r w:rsidRPr="002921EF">
        <w:rPr>
          <w:rFonts w:ascii="Arial Narrow" w:hAnsi="Arial Narrow"/>
          <w:b/>
          <w:bCs/>
          <w:sz w:val="20"/>
          <w:szCs w:val="20"/>
          <w:u w:val="single"/>
        </w:rPr>
        <w:t>Entregables</w:t>
      </w:r>
    </w:p>
    <w:p w14:paraId="5A2B29D6" w14:textId="77777777" w:rsidR="00813F2A" w:rsidRPr="00802D03" w:rsidRDefault="00813F2A" w:rsidP="00813F2A">
      <w:pPr>
        <w:spacing w:after="0"/>
        <w:jc w:val="both"/>
        <w:rPr>
          <w:rFonts w:ascii="Arial Narrow" w:hAnsi="Arial Narrow"/>
          <w:b/>
          <w:bCs/>
          <w:sz w:val="16"/>
          <w:szCs w:val="16"/>
          <w:u w:val="single"/>
        </w:rPr>
      </w:pPr>
    </w:p>
    <w:p w14:paraId="44F0EE1A" w14:textId="77777777" w:rsidR="00813F2A" w:rsidRPr="002921EF" w:rsidRDefault="00813F2A" w:rsidP="00813F2A">
      <w:pPr>
        <w:pStyle w:val="Prrafodelista"/>
        <w:numPr>
          <w:ilvl w:val="0"/>
          <w:numId w:val="26"/>
        </w:numPr>
        <w:spacing w:after="0" w:line="259" w:lineRule="auto"/>
        <w:jc w:val="both"/>
        <w:rPr>
          <w:rFonts w:ascii="Arial Narrow" w:hAnsi="Arial Narrow"/>
          <w:sz w:val="20"/>
          <w:szCs w:val="20"/>
        </w:rPr>
      </w:pPr>
      <w:r w:rsidRPr="002921EF">
        <w:rPr>
          <w:rFonts w:ascii="Arial Narrow" w:hAnsi="Arial Narrow"/>
          <w:sz w:val="20"/>
          <w:szCs w:val="20"/>
        </w:rPr>
        <w:t xml:space="preserve">Documento que acredite la verificación y validación de cada etapa concluida del servicio, para considerarse valido dicho documento deberá estar firmado en forma conjunta por personal del almacén que se designe para tal efecto, así como el representante del </w:t>
      </w:r>
      <w:r w:rsidRPr="002921EF">
        <w:rPr>
          <w:rFonts w:ascii="Arial Narrow" w:hAnsi="Arial Narrow"/>
          <w:b/>
          <w:bCs/>
          <w:sz w:val="20"/>
          <w:szCs w:val="20"/>
        </w:rPr>
        <w:t>P</w:t>
      </w:r>
      <w:r>
        <w:rPr>
          <w:rFonts w:ascii="Arial Narrow" w:hAnsi="Arial Narrow"/>
          <w:b/>
          <w:bCs/>
          <w:sz w:val="20"/>
          <w:szCs w:val="20"/>
        </w:rPr>
        <w:t>ROVEEDOR</w:t>
      </w:r>
      <w:r w:rsidRPr="002921EF">
        <w:rPr>
          <w:rFonts w:ascii="Arial Narrow" w:hAnsi="Arial Narrow"/>
          <w:sz w:val="20"/>
          <w:szCs w:val="20"/>
        </w:rPr>
        <w:t>, dicho documento deberá contar con el visto bueno del titular del Almacén Central.</w:t>
      </w:r>
    </w:p>
    <w:p w14:paraId="69EB42D8" w14:textId="77777777" w:rsidR="00813F2A" w:rsidRPr="00802D03" w:rsidRDefault="00813F2A" w:rsidP="00813F2A">
      <w:pPr>
        <w:pStyle w:val="Prrafodelista"/>
        <w:jc w:val="both"/>
        <w:rPr>
          <w:rFonts w:ascii="Arial Narrow" w:hAnsi="Arial Narrow"/>
          <w:sz w:val="16"/>
          <w:szCs w:val="16"/>
        </w:rPr>
      </w:pPr>
    </w:p>
    <w:p w14:paraId="01704BCA" w14:textId="77777777" w:rsidR="00813F2A" w:rsidRPr="002921EF" w:rsidRDefault="00813F2A" w:rsidP="00813F2A">
      <w:pPr>
        <w:pStyle w:val="Prrafodelista"/>
        <w:numPr>
          <w:ilvl w:val="0"/>
          <w:numId w:val="26"/>
        </w:numPr>
        <w:spacing w:after="160" w:line="259" w:lineRule="auto"/>
        <w:jc w:val="both"/>
        <w:rPr>
          <w:rFonts w:ascii="Arial Narrow" w:hAnsi="Arial Narrow"/>
          <w:sz w:val="20"/>
          <w:szCs w:val="20"/>
        </w:rPr>
      </w:pPr>
      <w:r w:rsidRPr="002921EF">
        <w:rPr>
          <w:rFonts w:ascii="Arial Narrow" w:hAnsi="Arial Narrow"/>
          <w:sz w:val="20"/>
          <w:szCs w:val="20"/>
        </w:rPr>
        <w:t>Base de datos en formato Microsoft Excel resultado del trabajo de levantamiento del inventario final de acuerdo con los solicitado en este anexo técnico y la verificación realizada.</w:t>
      </w:r>
    </w:p>
    <w:p w14:paraId="4C182666" w14:textId="77777777" w:rsidR="00813F2A" w:rsidRPr="00802D03" w:rsidRDefault="00813F2A" w:rsidP="00813F2A">
      <w:pPr>
        <w:pStyle w:val="Prrafodelista"/>
        <w:jc w:val="both"/>
        <w:rPr>
          <w:rFonts w:ascii="Arial Narrow" w:hAnsi="Arial Narrow"/>
          <w:sz w:val="16"/>
          <w:szCs w:val="16"/>
        </w:rPr>
      </w:pPr>
    </w:p>
    <w:p w14:paraId="558602BA" w14:textId="77777777" w:rsidR="00813F2A" w:rsidRPr="002921EF" w:rsidRDefault="00813F2A" w:rsidP="00813F2A">
      <w:pPr>
        <w:pStyle w:val="Prrafodelista"/>
        <w:numPr>
          <w:ilvl w:val="0"/>
          <w:numId w:val="26"/>
        </w:numPr>
        <w:spacing w:after="160" w:line="259" w:lineRule="auto"/>
        <w:jc w:val="both"/>
        <w:rPr>
          <w:rFonts w:ascii="Arial Narrow" w:hAnsi="Arial Narrow"/>
          <w:sz w:val="20"/>
          <w:szCs w:val="20"/>
        </w:rPr>
      </w:pPr>
      <w:r w:rsidRPr="002921EF">
        <w:rPr>
          <w:rFonts w:ascii="Arial Narrow" w:hAnsi="Arial Narrow"/>
          <w:sz w:val="20"/>
          <w:szCs w:val="20"/>
        </w:rPr>
        <w:t xml:space="preserve">Reseña fotográfica física y electrónica y evidencia documental de las etapas del proceso </w:t>
      </w:r>
    </w:p>
    <w:p w14:paraId="11237F8D" w14:textId="77777777" w:rsidR="00813F2A" w:rsidRPr="00802D03" w:rsidRDefault="00813F2A" w:rsidP="00813F2A">
      <w:pPr>
        <w:pStyle w:val="Prrafodelista"/>
        <w:rPr>
          <w:rFonts w:ascii="Arial Narrow" w:hAnsi="Arial Narrow"/>
          <w:sz w:val="16"/>
          <w:szCs w:val="16"/>
        </w:rPr>
      </w:pPr>
    </w:p>
    <w:p w14:paraId="19E0FFDE" w14:textId="77777777" w:rsidR="00813F2A" w:rsidRDefault="00813F2A" w:rsidP="00813F2A">
      <w:pPr>
        <w:pStyle w:val="Prrafodelista"/>
        <w:numPr>
          <w:ilvl w:val="0"/>
          <w:numId w:val="26"/>
        </w:numPr>
        <w:spacing w:after="0" w:line="259" w:lineRule="auto"/>
        <w:jc w:val="both"/>
        <w:rPr>
          <w:rFonts w:ascii="Arial Narrow" w:hAnsi="Arial Narrow"/>
          <w:sz w:val="20"/>
          <w:szCs w:val="20"/>
        </w:rPr>
      </w:pPr>
      <w:r w:rsidRPr="002921EF">
        <w:rPr>
          <w:rFonts w:ascii="Arial Narrow" w:hAnsi="Arial Narrow"/>
          <w:sz w:val="20"/>
          <w:szCs w:val="20"/>
        </w:rPr>
        <w:t>Letreros y etiquetas emitidas de acuerdo con lo solicitado.</w:t>
      </w:r>
    </w:p>
    <w:p w14:paraId="67C4B19A" w14:textId="77777777" w:rsidR="00813F2A" w:rsidRPr="00802D03" w:rsidRDefault="00813F2A" w:rsidP="00813F2A">
      <w:pPr>
        <w:pStyle w:val="Prrafodelista"/>
        <w:spacing w:after="0"/>
        <w:jc w:val="both"/>
        <w:rPr>
          <w:rFonts w:ascii="Arial Narrow" w:hAnsi="Arial Narrow"/>
          <w:sz w:val="16"/>
          <w:szCs w:val="16"/>
        </w:rPr>
      </w:pPr>
    </w:p>
    <w:p w14:paraId="7FDE457F" w14:textId="77777777" w:rsidR="00813F2A" w:rsidRDefault="00813F2A" w:rsidP="00813F2A">
      <w:pPr>
        <w:spacing w:after="0"/>
        <w:ind w:left="284"/>
        <w:jc w:val="both"/>
        <w:rPr>
          <w:rFonts w:ascii="Arial Narrow" w:hAnsi="Arial Narrow"/>
          <w:b/>
          <w:bCs/>
          <w:sz w:val="20"/>
          <w:szCs w:val="20"/>
        </w:rPr>
      </w:pPr>
      <w:r w:rsidRPr="002921EF">
        <w:rPr>
          <w:rFonts w:ascii="Arial Narrow" w:hAnsi="Arial Narrow"/>
          <w:sz w:val="20"/>
          <w:szCs w:val="20"/>
        </w:rPr>
        <w:t xml:space="preserve">Cada una de las etapas del servicio concluirá conforme al Plan de Trabajo propuesta por el </w:t>
      </w:r>
      <w:r w:rsidRPr="005D6452">
        <w:rPr>
          <w:rFonts w:ascii="Arial Narrow" w:hAnsi="Arial Narrow"/>
          <w:b/>
          <w:bCs/>
          <w:sz w:val="20"/>
          <w:szCs w:val="20"/>
        </w:rPr>
        <w:t>PROVEEDOR</w:t>
      </w:r>
      <w:r w:rsidRPr="002921EF">
        <w:rPr>
          <w:rFonts w:ascii="Arial Narrow" w:hAnsi="Arial Narrow"/>
          <w:sz w:val="20"/>
          <w:szCs w:val="20"/>
        </w:rPr>
        <w:t xml:space="preserve">, no obstante, se deberá de contar con la </w:t>
      </w:r>
      <w:r w:rsidRPr="00835FC8">
        <w:rPr>
          <w:rFonts w:ascii="Arial Narrow" w:hAnsi="Arial Narrow"/>
          <w:sz w:val="20"/>
          <w:szCs w:val="20"/>
        </w:rPr>
        <w:t xml:space="preserve">indicación por parte del </w:t>
      </w:r>
      <w:r w:rsidRPr="00835FC8">
        <w:rPr>
          <w:rFonts w:ascii="Arial Narrow" w:hAnsi="Arial Narrow"/>
          <w:b/>
          <w:bCs/>
          <w:sz w:val="20"/>
          <w:szCs w:val="20"/>
        </w:rPr>
        <w:t>ÁREA REQUIRENTE</w:t>
      </w:r>
      <w:r w:rsidRPr="005D6452">
        <w:rPr>
          <w:rFonts w:ascii="Arial Narrow" w:hAnsi="Arial Narrow"/>
          <w:b/>
          <w:bCs/>
          <w:sz w:val="20"/>
          <w:szCs w:val="20"/>
        </w:rPr>
        <w:t xml:space="preserve"> </w:t>
      </w:r>
      <w:r w:rsidRPr="002921EF">
        <w:rPr>
          <w:rFonts w:ascii="Arial Narrow" w:hAnsi="Arial Narrow"/>
          <w:sz w:val="20"/>
          <w:szCs w:val="20"/>
        </w:rPr>
        <w:t>de que fueron recibidos a satisfacción todos y cada uno de los entregables mencionados</w:t>
      </w:r>
      <w:r w:rsidRPr="002921EF">
        <w:rPr>
          <w:rFonts w:ascii="Arial Narrow" w:hAnsi="Arial Narrow"/>
          <w:b/>
          <w:bCs/>
          <w:sz w:val="20"/>
          <w:szCs w:val="20"/>
        </w:rPr>
        <w:t>.</w:t>
      </w:r>
    </w:p>
    <w:p w14:paraId="0D1D1034" w14:textId="77777777" w:rsidR="00813F2A" w:rsidRPr="005D6452" w:rsidRDefault="00813F2A" w:rsidP="00813F2A">
      <w:pPr>
        <w:spacing w:after="0"/>
        <w:ind w:left="284"/>
        <w:jc w:val="both"/>
        <w:rPr>
          <w:rFonts w:ascii="Arial Narrow" w:hAnsi="Arial Narrow"/>
          <w:b/>
          <w:bCs/>
          <w:sz w:val="16"/>
          <w:szCs w:val="16"/>
        </w:rPr>
      </w:pPr>
    </w:p>
    <w:p w14:paraId="2F034022" w14:textId="77777777" w:rsidR="00813F2A" w:rsidRPr="005D6452" w:rsidRDefault="00813F2A" w:rsidP="00813F2A">
      <w:pPr>
        <w:pStyle w:val="Prrafodelista"/>
        <w:numPr>
          <w:ilvl w:val="0"/>
          <w:numId w:val="22"/>
        </w:numPr>
        <w:spacing w:after="0" w:line="259" w:lineRule="auto"/>
        <w:jc w:val="both"/>
        <w:rPr>
          <w:rFonts w:ascii="Arial Narrow" w:hAnsi="Arial Narrow"/>
          <w:sz w:val="20"/>
          <w:szCs w:val="20"/>
          <w:u w:val="single"/>
        </w:rPr>
      </w:pPr>
      <w:r w:rsidRPr="002921EF">
        <w:rPr>
          <w:rFonts w:ascii="Arial Narrow" w:hAnsi="Arial Narrow"/>
          <w:b/>
          <w:bCs/>
          <w:sz w:val="20"/>
          <w:szCs w:val="20"/>
        </w:rPr>
        <w:t>SUBCONTRATACIÓN</w:t>
      </w:r>
    </w:p>
    <w:p w14:paraId="2AC01665" w14:textId="77777777" w:rsidR="00813F2A" w:rsidRPr="005D6452" w:rsidRDefault="00813F2A" w:rsidP="00813F2A">
      <w:pPr>
        <w:pStyle w:val="Prrafodelista"/>
        <w:spacing w:after="0"/>
        <w:jc w:val="both"/>
        <w:rPr>
          <w:rFonts w:ascii="Arial Narrow" w:hAnsi="Arial Narrow"/>
          <w:sz w:val="16"/>
          <w:szCs w:val="16"/>
          <w:u w:val="single"/>
        </w:rPr>
      </w:pPr>
    </w:p>
    <w:p w14:paraId="2627E374" w14:textId="77777777" w:rsidR="00813F2A" w:rsidRDefault="00813F2A" w:rsidP="00813F2A">
      <w:pPr>
        <w:spacing w:after="0"/>
        <w:jc w:val="both"/>
        <w:rPr>
          <w:rFonts w:ascii="Arial Narrow" w:hAnsi="Arial Narrow"/>
          <w:sz w:val="20"/>
          <w:szCs w:val="20"/>
        </w:rPr>
      </w:pPr>
      <w:r w:rsidRPr="002921EF">
        <w:rPr>
          <w:rFonts w:ascii="Arial Narrow" w:hAnsi="Arial Narrow"/>
          <w:sz w:val="20"/>
          <w:szCs w:val="20"/>
        </w:rPr>
        <w:t>Para el presente procedimiento de contratación, no se permite la subcontratación de servicios.</w:t>
      </w:r>
    </w:p>
    <w:p w14:paraId="634DACE9" w14:textId="77777777" w:rsidR="00813F2A" w:rsidRPr="005D6452" w:rsidRDefault="00813F2A" w:rsidP="00813F2A">
      <w:pPr>
        <w:spacing w:after="0"/>
        <w:jc w:val="both"/>
        <w:rPr>
          <w:rFonts w:ascii="Arial Narrow" w:hAnsi="Arial Narrow"/>
          <w:sz w:val="16"/>
          <w:szCs w:val="16"/>
        </w:rPr>
      </w:pPr>
    </w:p>
    <w:p w14:paraId="35EF4355" w14:textId="77777777" w:rsidR="00813F2A" w:rsidRPr="002921EF" w:rsidRDefault="00813F2A" w:rsidP="00813F2A">
      <w:pPr>
        <w:pStyle w:val="Prrafodelista"/>
        <w:numPr>
          <w:ilvl w:val="0"/>
          <w:numId w:val="22"/>
        </w:numPr>
        <w:spacing w:after="160" w:line="259" w:lineRule="auto"/>
        <w:jc w:val="both"/>
        <w:rPr>
          <w:rFonts w:ascii="Arial Narrow" w:hAnsi="Arial Narrow"/>
          <w:sz w:val="20"/>
          <w:szCs w:val="20"/>
        </w:rPr>
      </w:pPr>
      <w:r w:rsidRPr="002921EF">
        <w:rPr>
          <w:rFonts w:ascii="Arial Narrow" w:hAnsi="Arial Narrow"/>
          <w:b/>
          <w:bCs/>
          <w:sz w:val="20"/>
          <w:szCs w:val="20"/>
        </w:rPr>
        <w:t xml:space="preserve">RECURSOS MATERIALES Y HUMANOS </w:t>
      </w:r>
    </w:p>
    <w:p w14:paraId="36F6E1CE" w14:textId="77777777" w:rsidR="00813F2A" w:rsidRPr="005D6452" w:rsidRDefault="00813F2A" w:rsidP="00813F2A">
      <w:pPr>
        <w:pStyle w:val="Prrafodelista"/>
        <w:jc w:val="both"/>
        <w:rPr>
          <w:rFonts w:ascii="Arial Narrow" w:hAnsi="Arial Narrow"/>
          <w:sz w:val="16"/>
          <w:szCs w:val="16"/>
        </w:rPr>
      </w:pPr>
    </w:p>
    <w:p w14:paraId="38417214" w14:textId="77777777" w:rsidR="00813F2A" w:rsidRDefault="00813F2A" w:rsidP="00813F2A">
      <w:pPr>
        <w:pStyle w:val="Prrafodelista"/>
        <w:numPr>
          <w:ilvl w:val="0"/>
          <w:numId w:val="29"/>
        </w:numPr>
        <w:spacing w:after="0" w:line="259" w:lineRule="auto"/>
        <w:ind w:left="567" w:hanging="11"/>
        <w:jc w:val="both"/>
        <w:rPr>
          <w:rFonts w:ascii="Arial Narrow" w:hAnsi="Arial Narrow"/>
          <w:b/>
          <w:bCs/>
          <w:sz w:val="20"/>
          <w:szCs w:val="20"/>
        </w:rPr>
      </w:pPr>
      <w:r w:rsidRPr="002921EF">
        <w:rPr>
          <w:rFonts w:ascii="Arial Narrow" w:hAnsi="Arial Narrow"/>
          <w:b/>
          <w:bCs/>
          <w:sz w:val="20"/>
          <w:szCs w:val="20"/>
        </w:rPr>
        <w:t xml:space="preserve"> Recursos materiales </w:t>
      </w:r>
    </w:p>
    <w:p w14:paraId="41C245BA" w14:textId="77777777" w:rsidR="00813F2A" w:rsidRPr="005D6452" w:rsidRDefault="00813F2A" w:rsidP="00813F2A">
      <w:pPr>
        <w:pStyle w:val="Prrafodelista"/>
        <w:spacing w:after="0"/>
        <w:ind w:left="567"/>
        <w:jc w:val="both"/>
        <w:rPr>
          <w:rFonts w:ascii="Arial Narrow" w:hAnsi="Arial Narrow"/>
          <w:b/>
          <w:bCs/>
          <w:sz w:val="16"/>
          <w:szCs w:val="16"/>
        </w:rPr>
      </w:pPr>
    </w:p>
    <w:p w14:paraId="54F9CFF4" w14:textId="77777777" w:rsidR="00813F2A" w:rsidRDefault="00813F2A" w:rsidP="00813F2A">
      <w:pPr>
        <w:spacing w:after="0"/>
        <w:ind w:left="426"/>
        <w:jc w:val="both"/>
        <w:rPr>
          <w:rFonts w:ascii="Arial Narrow" w:hAnsi="Arial Narrow"/>
          <w:sz w:val="20"/>
          <w:szCs w:val="20"/>
        </w:rPr>
      </w:pPr>
      <w:r w:rsidRPr="002921EF">
        <w:rPr>
          <w:rFonts w:ascii="Arial Narrow" w:hAnsi="Arial Narrow"/>
          <w:sz w:val="20"/>
          <w:szCs w:val="20"/>
        </w:rPr>
        <w:t xml:space="preserve">El </w:t>
      </w:r>
      <w:r w:rsidRPr="006A0FF2">
        <w:rPr>
          <w:rFonts w:ascii="Arial Narrow" w:hAnsi="Arial Narrow"/>
          <w:b/>
          <w:bCs/>
          <w:sz w:val="20"/>
          <w:szCs w:val="20"/>
        </w:rPr>
        <w:t>PARTICIPANTE</w:t>
      </w:r>
      <w:r w:rsidRPr="002921EF">
        <w:rPr>
          <w:rFonts w:ascii="Arial Narrow" w:hAnsi="Arial Narrow"/>
          <w:sz w:val="20"/>
          <w:szCs w:val="20"/>
        </w:rPr>
        <w:t xml:space="preserve"> deberá contar cuando menos con el siguiente equipamiento para realizar los trabajos solicitados</w:t>
      </w:r>
    </w:p>
    <w:p w14:paraId="0EABA640" w14:textId="77777777" w:rsidR="00813F2A" w:rsidRPr="006A0FF2" w:rsidRDefault="00813F2A" w:rsidP="00813F2A">
      <w:pPr>
        <w:spacing w:after="0"/>
        <w:ind w:left="426"/>
        <w:jc w:val="both"/>
        <w:rPr>
          <w:rFonts w:ascii="Arial Narrow" w:hAnsi="Arial Narrow"/>
          <w:sz w:val="16"/>
          <w:szCs w:val="16"/>
        </w:rPr>
      </w:pPr>
    </w:p>
    <w:p w14:paraId="6A159A39" w14:textId="628AE827" w:rsidR="00813F2A" w:rsidRPr="002921EF" w:rsidRDefault="00A47805" w:rsidP="00813F2A">
      <w:pPr>
        <w:pStyle w:val="Prrafodelista"/>
        <w:numPr>
          <w:ilvl w:val="0"/>
          <w:numId w:val="27"/>
        </w:numPr>
        <w:spacing w:after="160" w:line="259" w:lineRule="auto"/>
        <w:jc w:val="both"/>
        <w:rPr>
          <w:rFonts w:ascii="Arial Narrow" w:hAnsi="Arial Narrow"/>
          <w:sz w:val="20"/>
          <w:szCs w:val="20"/>
        </w:rPr>
      </w:pPr>
      <w:r>
        <w:rPr>
          <w:rFonts w:ascii="Arial Narrow" w:hAnsi="Arial Narrow"/>
          <w:sz w:val="20"/>
          <w:szCs w:val="20"/>
        </w:rPr>
        <w:t>1</w:t>
      </w:r>
      <w:r w:rsidR="00813F2A" w:rsidRPr="002921EF">
        <w:rPr>
          <w:rFonts w:ascii="Arial Narrow" w:hAnsi="Arial Narrow"/>
          <w:sz w:val="20"/>
          <w:szCs w:val="20"/>
        </w:rPr>
        <w:t xml:space="preserve"> </w:t>
      </w:r>
      <w:r w:rsidR="00813F2A" w:rsidRPr="00D36118">
        <w:rPr>
          <w:rFonts w:ascii="Arial Narrow" w:hAnsi="Arial Narrow"/>
          <w:sz w:val="20"/>
          <w:szCs w:val="20"/>
        </w:rPr>
        <w:t>montacargas</w:t>
      </w:r>
      <w:r w:rsidR="00D36118">
        <w:rPr>
          <w:rFonts w:ascii="Arial Narrow" w:hAnsi="Arial Narrow"/>
          <w:sz w:val="20"/>
          <w:szCs w:val="20"/>
        </w:rPr>
        <w:t xml:space="preserve"> hombre a bordo </w:t>
      </w:r>
      <w:r>
        <w:rPr>
          <w:rFonts w:ascii="Arial Narrow" w:hAnsi="Arial Narrow"/>
          <w:sz w:val="20"/>
          <w:szCs w:val="20"/>
        </w:rPr>
        <w:t>como mínimo</w:t>
      </w:r>
      <w:r w:rsidR="00813F2A" w:rsidRPr="002921EF">
        <w:rPr>
          <w:rFonts w:ascii="Arial Narrow" w:hAnsi="Arial Narrow"/>
          <w:sz w:val="20"/>
          <w:szCs w:val="20"/>
        </w:rPr>
        <w:t>.</w:t>
      </w:r>
    </w:p>
    <w:p w14:paraId="59CA66A8" w14:textId="77777777" w:rsidR="00813F2A" w:rsidRPr="002921EF" w:rsidRDefault="00813F2A" w:rsidP="00813F2A">
      <w:pPr>
        <w:pStyle w:val="Prrafodelista"/>
        <w:numPr>
          <w:ilvl w:val="0"/>
          <w:numId w:val="27"/>
        </w:numPr>
        <w:spacing w:after="160" w:line="259" w:lineRule="auto"/>
        <w:jc w:val="both"/>
        <w:rPr>
          <w:rFonts w:ascii="Arial Narrow" w:hAnsi="Arial Narrow"/>
          <w:sz w:val="20"/>
          <w:szCs w:val="20"/>
        </w:rPr>
      </w:pPr>
      <w:r w:rsidRPr="002921EF">
        <w:rPr>
          <w:rFonts w:ascii="Arial Narrow" w:hAnsi="Arial Narrow"/>
          <w:sz w:val="20"/>
          <w:szCs w:val="20"/>
        </w:rPr>
        <w:t>10 patines hidráulicos.</w:t>
      </w:r>
    </w:p>
    <w:p w14:paraId="44D10EBA" w14:textId="77777777" w:rsidR="00813F2A" w:rsidRPr="002921EF" w:rsidRDefault="00813F2A" w:rsidP="00813F2A">
      <w:pPr>
        <w:pStyle w:val="Prrafodelista"/>
        <w:numPr>
          <w:ilvl w:val="0"/>
          <w:numId w:val="27"/>
        </w:numPr>
        <w:spacing w:after="160" w:line="259" w:lineRule="auto"/>
        <w:jc w:val="both"/>
        <w:rPr>
          <w:rFonts w:ascii="Arial Narrow" w:hAnsi="Arial Narrow"/>
          <w:sz w:val="20"/>
          <w:szCs w:val="20"/>
        </w:rPr>
      </w:pPr>
      <w:r w:rsidRPr="002921EF">
        <w:rPr>
          <w:rFonts w:ascii="Arial Narrow" w:hAnsi="Arial Narrow"/>
          <w:sz w:val="20"/>
          <w:szCs w:val="20"/>
        </w:rPr>
        <w:t>10 diablitos de carga capacidad de 700kgs</w:t>
      </w:r>
    </w:p>
    <w:p w14:paraId="232ECB4A" w14:textId="6A9D93C5" w:rsidR="00813F2A" w:rsidRPr="002921EF" w:rsidRDefault="00813F2A" w:rsidP="00813F2A">
      <w:pPr>
        <w:pStyle w:val="Prrafodelista"/>
        <w:numPr>
          <w:ilvl w:val="0"/>
          <w:numId w:val="27"/>
        </w:numPr>
        <w:spacing w:after="160" w:line="259" w:lineRule="auto"/>
        <w:jc w:val="both"/>
        <w:rPr>
          <w:rFonts w:ascii="Arial Narrow" w:hAnsi="Arial Narrow"/>
          <w:sz w:val="20"/>
          <w:szCs w:val="20"/>
        </w:rPr>
      </w:pPr>
      <w:r w:rsidRPr="002921EF">
        <w:rPr>
          <w:rFonts w:ascii="Arial Narrow" w:hAnsi="Arial Narrow"/>
          <w:sz w:val="20"/>
          <w:szCs w:val="20"/>
        </w:rPr>
        <w:lastRenderedPageBreak/>
        <w:t>Cuando menos 2 Impresora</w:t>
      </w:r>
      <w:r w:rsidR="00A47805">
        <w:rPr>
          <w:rFonts w:ascii="Arial Narrow" w:hAnsi="Arial Narrow"/>
          <w:sz w:val="20"/>
          <w:szCs w:val="20"/>
        </w:rPr>
        <w:t>s</w:t>
      </w:r>
      <w:r w:rsidRPr="002921EF">
        <w:rPr>
          <w:rFonts w:ascii="Arial Narrow" w:hAnsi="Arial Narrow"/>
          <w:sz w:val="20"/>
          <w:szCs w:val="20"/>
        </w:rPr>
        <w:t xml:space="preserve"> de etiquetas de condigo bidimensional</w:t>
      </w:r>
    </w:p>
    <w:p w14:paraId="5539A7EE" w14:textId="77777777" w:rsidR="00813F2A" w:rsidRDefault="00813F2A" w:rsidP="00813F2A">
      <w:pPr>
        <w:pStyle w:val="Prrafodelista"/>
        <w:numPr>
          <w:ilvl w:val="0"/>
          <w:numId w:val="27"/>
        </w:numPr>
        <w:spacing w:after="0" w:line="259" w:lineRule="auto"/>
        <w:jc w:val="both"/>
        <w:rPr>
          <w:rFonts w:ascii="Arial Narrow" w:hAnsi="Arial Narrow"/>
          <w:b/>
          <w:bCs/>
          <w:sz w:val="20"/>
          <w:szCs w:val="20"/>
        </w:rPr>
      </w:pPr>
      <w:r w:rsidRPr="002921EF">
        <w:rPr>
          <w:rFonts w:ascii="Arial Narrow" w:hAnsi="Arial Narrow"/>
          <w:sz w:val="20"/>
          <w:szCs w:val="20"/>
        </w:rPr>
        <w:t xml:space="preserve">Etiquetas de trasferencia térmica, con código bidimensional (QR) para determinar a qué lugar de ubicación le corresponde, resistente, de polipropileno blanco o plata, con letras en color negro, material sintético tratado para transferencia térmica moldeable a superficies, con propiedades expansivas, elásticas y antiestáticas, difícil de levantar por los bordes, resistente al agua. </w:t>
      </w:r>
      <w:r>
        <w:rPr>
          <w:rFonts w:ascii="Arial Narrow" w:hAnsi="Arial Narrow"/>
          <w:b/>
          <w:bCs/>
          <w:sz w:val="20"/>
          <w:szCs w:val="20"/>
        </w:rPr>
        <w:t>(El PARTICIPANTE</w:t>
      </w:r>
      <w:r w:rsidRPr="002921EF">
        <w:rPr>
          <w:rFonts w:ascii="Arial Narrow" w:hAnsi="Arial Narrow"/>
          <w:b/>
          <w:bCs/>
          <w:sz w:val="20"/>
          <w:szCs w:val="20"/>
        </w:rPr>
        <w:t xml:space="preserve"> deberá presentar en su propuesta técnica el prototipo de etiquetas)</w:t>
      </w:r>
    </w:p>
    <w:p w14:paraId="1FEC2B55" w14:textId="77777777" w:rsidR="00813F2A" w:rsidRPr="00F737B1" w:rsidRDefault="00813F2A" w:rsidP="00813F2A">
      <w:pPr>
        <w:pStyle w:val="Prrafodelista"/>
        <w:spacing w:after="0"/>
        <w:ind w:left="780"/>
        <w:jc w:val="both"/>
        <w:rPr>
          <w:rFonts w:ascii="Arial Narrow" w:hAnsi="Arial Narrow"/>
          <w:b/>
          <w:bCs/>
          <w:sz w:val="16"/>
          <w:szCs w:val="16"/>
        </w:rPr>
      </w:pPr>
    </w:p>
    <w:p w14:paraId="42471580" w14:textId="77777777" w:rsidR="00813F2A" w:rsidRDefault="00813F2A" w:rsidP="00813F2A">
      <w:pPr>
        <w:spacing w:after="0"/>
        <w:ind w:left="420"/>
        <w:jc w:val="both"/>
        <w:rPr>
          <w:rFonts w:ascii="Arial Narrow" w:hAnsi="Arial Narrow"/>
          <w:sz w:val="20"/>
          <w:szCs w:val="20"/>
        </w:rPr>
      </w:pPr>
      <w:r w:rsidRPr="002921EF">
        <w:rPr>
          <w:rFonts w:ascii="Arial Narrow" w:hAnsi="Arial Narrow"/>
          <w:sz w:val="20"/>
          <w:szCs w:val="20"/>
        </w:rPr>
        <w:t xml:space="preserve">Para acreditar lo anterior el </w:t>
      </w:r>
      <w:r w:rsidRPr="00F737B1">
        <w:rPr>
          <w:rFonts w:ascii="Arial Narrow" w:hAnsi="Arial Narrow"/>
          <w:b/>
          <w:bCs/>
          <w:sz w:val="20"/>
          <w:szCs w:val="20"/>
        </w:rPr>
        <w:t xml:space="preserve">PARTICIPANTE </w:t>
      </w:r>
      <w:r w:rsidRPr="002921EF">
        <w:rPr>
          <w:rFonts w:ascii="Arial Narrow" w:hAnsi="Arial Narrow"/>
          <w:sz w:val="20"/>
          <w:szCs w:val="20"/>
        </w:rPr>
        <w:t>deberá adjuntar a su propuesta técnica evidencia documental (facturas o contratos de arrendamiento) y fotográfica</w:t>
      </w:r>
      <w:r>
        <w:rPr>
          <w:rFonts w:ascii="Arial Narrow" w:hAnsi="Arial Narrow"/>
          <w:sz w:val="20"/>
          <w:szCs w:val="20"/>
        </w:rPr>
        <w:t>s</w:t>
      </w:r>
      <w:r w:rsidRPr="002921EF">
        <w:rPr>
          <w:rFonts w:ascii="Arial Narrow" w:hAnsi="Arial Narrow"/>
          <w:sz w:val="20"/>
          <w:szCs w:val="20"/>
        </w:rPr>
        <w:t xml:space="preserve"> del equipo propuesto. </w:t>
      </w:r>
    </w:p>
    <w:p w14:paraId="3C109D20" w14:textId="77777777" w:rsidR="00813F2A" w:rsidRPr="00F737B1" w:rsidRDefault="00813F2A" w:rsidP="00813F2A">
      <w:pPr>
        <w:spacing w:after="0"/>
        <w:ind w:left="420"/>
        <w:jc w:val="both"/>
        <w:rPr>
          <w:rFonts w:ascii="Arial Narrow" w:hAnsi="Arial Narrow"/>
          <w:sz w:val="16"/>
          <w:szCs w:val="16"/>
        </w:rPr>
      </w:pPr>
    </w:p>
    <w:p w14:paraId="6468B55B" w14:textId="2170E859" w:rsidR="00813F2A" w:rsidRDefault="00A47805" w:rsidP="00813F2A">
      <w:pPr>
        <w:pStyle w:val="Prrafodelista"/>
        <w:numPr>
          <w:ilvl w:val="0"/>
          <w:numId w:val="29"/>
        </w:numPr>
        <w:spacing w:after="0" w:line="259" w:lineRule="auto"/>
        <w:ind w:left="567" w:hanging="11"/>
        <w:jc w:val="both"/>
        <w:rPr>
          <w:rFonts w:ascii="Arial Narrow" w:hAnsi="Arial Narrow"/>
          <w:b/>
          <w:bCs/>
          <w:sz w:val="20"/>
          <w:szCs w:val="20"/>
        </w:rPr>
      </w:pPr>
      <w:r>
        <w:rPr>
          <w:rFonts w:ascii="Arial Narrow" w:hAnsi="Arial Narrow"/>
          <w:b/>
          <w:bCs/>
          <w:sz w:val="20"/>
          <w:szCs w:val="20"/>
        </w:rPr>
        <w:t xml:space="preserve"> </w:t>
      </w:r>
      <w:r w:rsidR="00813F2A" w:rsidRPr="002921EF">
        <w:rPr>
          <w:rFonts w:ascii="Arial Narrow" w:hAnsi="Arial Narrow"/>
          <w:b/>
          <w:bCs/>
          <w:sz w:val="20"/>
          <w:szCs w:val="20"/>
        </w:rPr>
        <w:t xml:space="preserve">Recursos humanos </w:t>
      </w:r>
    </w:p>
    <w:p w14:paraId="20025102" w14:textId="77777777" w:rsidR="00813F2A" w:rsidRPr="00F737B1" w:rsidRDefault="00813F2A" w:rsidP="00813F2A">
      <w:pPr>
        <w:pStyle w:val="Prrafodelista"/>
        <w:spacing w:after="0"/>
        <w:ind w:left="567"/>
        <w:jc w:val="both"/>
        <w:rPr>
          <w:rFonts w:ascii="Arial Narrow" w:hAnsi="Arial Narrow"/>
          <w:b/>
          <w:bCs/>
          <w:sz w:val="16"/>
          <w:szCs w:val="16"/>
        </w:rPr>
      </w:pPr>
    </w:p>
    <w:p w14:paraId="13EA7140" w14:textId="77777777" w:rsidR="00813F2A" w:rsidRPr="002921EF" w:rsidRDefault="00813F2A" w:rsidP="00813F2A">
      <w:pPr>
        <w:ind w:left="556"/>
        <w:jc w:val="both"/>
        <w:rPr>
          <w:rFonts w:ascii="Arial Narrow" w:hAnsi="Arial Narrow"/>
          <w:sz w:val="20"/>
          <w:szCs w:val="20"/>
        </w:rPr>
      </w:pPr>
      <w:r w:rsidRPr="002921EF">
        <w:rPr>
          <w:rFonts w:ascii="Arial Narrow" w:hAnsi="Arial Narrow"/>
          <w:sz w:val="20"/>
          <w:szCs w:val="20"/>
        </w:rPr>
        <w:t xml:space="preserve">El </w:t>
      </w:r>
      <w:r w:rsidRPr="005D6452">
        <w:rPr>
          <w:rFonts w:ascii="Arial Narrow" w:hAnsi="Arial Narrow"/>
          <w:b/>
          <w:bCs/>
          <w:sz w:val="20"/>
          <w:szCs w:val="20"/>
        </w:rPr>
        <w:t>PROVEEDOR</w:t>
      </w:r>
      <w:r w:rsidRPr="002921EF">
        <w:rPr>
          <w:rFonts w:ascii="Arial Narrow" w:hAnsi="Arial Narrow"/>
          <w:sz w:val="20"/>
          <w:szCs w:val="20"/>
        </w:rPr>
        <w:t xml:space="preserve">, se obliga a llevar a cabo los servicios en estricto apego a lo establecido en el presente anexo, para lo cual deberá contar con personal técnico </w:t>
      </w:r>
      <w:proofErr w:type="gramStart"/>
      <w:r w:rsidRPr="002921EF">
        <w:rPr>
          <w:rFonts w:ascii="Arial Narrow" w:hAnsi="Arial Narrow"/>
          <w:sz w:val="20"/>
          <w:szCs w:val="20"/>
        </w:rPr>
        <w:t>de acuerdo a</w:t>
      </w:r>
      <w:proofErr w:type="gramEnd"/>
      <w:r w:rsidRPr="002921EF">
        <w:rPr>
          <w:rFonts w:ascii="Arial Narrow" w:hAnsi="Arial Narrow"/>
          <w:sz w:val="20"/>
          <w:szCs w:val="20"/>
        </w:rPr>
        <w:t xml:space="preserve"> lo siguiente</w:t>
      </w:r>
      <w:r>
        <w:rPr>
          <w:rFonts w:ascii="Arial Narrow" w:hAnsi="Arial Narrow"/>
          <w:sz w:val="20"/>
          <w:szCs w:val="20"/>
        </w:rPr>
        <w:t>:</w:t>
      </w:r>
    </w:p>
    <w:p w14:paraId="24076E95" w14:textId="2BC8CBB9" w:rsidR="00813F2A" w:rsidRPr="002921EF" w:rsidRDefault="00813F2A" w:rsidP="00813F2A">
      <w:pPr>
        <w:pStyle w:val="Prrafodelista"/>
        <w:numPr>
          <w:ilvl w:val="0"/>
          <w:numId w:val="30"/>
        </w:numPr>
        <w:spacing w:after="160" w:line="259" w:lineRule="auto"/>
        <w:jc w:val="both"/>
        <w:rPr>
          <w:rFonts w:ascii="Arial Narrow" w:hAnsi="Arial Narrow"/>
          <w:sz w:val="20"/>
          <w:szCs w:val="20"/>
        </w:rPr>
      </w:pPr>
      <w:r w:rsidRPr="002921EF">
        <w:rPr>
          <w:rFonts w:ascii="Arial Narrow" w:hAnsi="Arial Narrow"/>
          <w:sz w:val="20"/>
          <w:szCs w:val="20"/>
        </w:rPr>
        <w:t>El proveedor deberá proporcionar para la prestación de</w:t>
      </w:r>
      <w:r>
        <w:rPr>
          <w:rFonts w:ascii="Arial Narrow" w:hAnsi="Arial Narrow"/>
          <w:sz w:val="20"/>
          <w:szCs w:val="20"/>
        </w:rPr>
        <w:t>l</w:t>
      </w:r>
      <w:r w:rsidRPr="002921EF">
        <w:rPr>
          <w:rFonts w:ascii="Arial Narrow" w:hAnsi="Arial Narrow"/>
          <w:sz w:val="20"/>
          <w:szCs w:val="20"/>
        </w:rPr>
        <w:t xml:space="preserve"> servicio solicitado cuando menos </w:t>
      </w:r>
      <w:r w:rsidR="00A47805" w:rsidRPr="007875D3">
        <w:rPr>
          <w:rFonts w:ascii="Arial Narrow" w:hAnsi="Arial Narrow"/>
          <w:sz w:val="20"/>
          <w:szCs w:val="20"/>
        </w:rPr>
        <w:t>2</w:t>
      </w:r>
      <w:r w:rsidRPr="007875D3">
        <w:rPr>
          <w:rFonts w:ascii="Arial Narrow" w:hAnsi="Arial Narrow"/>
          <w:sz w:val="20"/>
          <w:szCs w:val="20"/>
        </w:rPr>
        <w:t>0</w:t>
      </w:r>
      <w:r w:rsidRPr="002921EF">
        <w:rPr>
          <w:rFonts w:ascii="Arial Narrow" w:hAnsi="Arial Narrow"/>
          <w:sz w:val="20"/>
          <w:szCs w:val="20"/>
        </w:rPr>
        <w:t xml:space="preserve"> técnicos los cuales deberán contar con experiencia en actividades relacionado con manejo y control de inventarios, el personal propuesto deberá tener mínimo estudios de preparatoria que se deberá acreditar con el certificado respectivo.</w:t>
      </w:r>
    </w:p>
    <w:p w14:paraId="4C2A04CC" w14:textId="77777777" w:rsidR="00813F2A" w:rsidRPr="002921EF" w:rsidRDefault="00813F2A" w:rsidP="00813F2A">
      <w:pPr>
        <w:pStyle w:val="Prrafodelista"/>
        <w:ind w:left="1276"/>
        <w:jc w:val="both"/>
        <w:rPr>
          <w:rFonts w:ascii="Arial Narrow" w:hAnsi="Arial Narrow"/>
          <w:sz w:val="20"/>
          <w:szCs w:val="20"/>
        </w:rPr>
      </w:pPr>
    </w:p>
    <w:p w14:paraId="0306E892" w14:textId="77777777" w:rsidR="00813F2A" w:rsidRDefault="00813F2A" w:rsidP="00813F2A">
      <w:pPr>
        <w:pStyle w:val="Prrafodelista"/>
        <w:numPr>
          <w:ilvl w:val="0"/>
          <w:numId w:val="30"/>
        </w:numPr>
        <w:spacing w:after="0" w:line="259" w:lineRule="auto"/>
        <w:jc w:val="both"/>
        <w:rPr>
          <w:rFonts w:ascii="Arial Narrow" w:hAnsi="Arial Narrow"/>
          <w:sz w:val="20"/>
          <w:szCs w:val="20"/>
        </w:rPr>
      </w:pPr>
      <w:r w:rsidRPr="002921EF">
        <w:rPr>
          <w:rFonts w:ascii="Arial Narrow" w:hAnsi="Arial Narrow"/>
          <w:sz w:val="20"/>
          <w:szCs w:val="20"/>
        </w:rPr>
        <w:t xml:space="preserve">El personal técnico debe contar con los conocimiento para realizar los trabajos relacionados con la prestación del servicio, para lo cual el proveedor deberá señalar un líder o supervisor del proyecto y un gerente  de operaciones, los cuales  deberán de contar con mínimo 1 año de experiencia en los servicios  indicados en el presente anexo técnico, misma que deberán acreditar  a través de la presentación de </w:t>
      </w:r>
      <w:proofErr w:type="spellStart"/>
      <w:r w:rsidRPr="002921EF">
        <w:rPr>
          <w:rFonts w:ascii="Arial Narrow" w:hAnsi="Arial Narrow"/>
          <w:sz w:val="20"/>
          <w:szCs w:val="20"/>
        </w:rPr>
        <w:t>curriculums</w:t>
      </w:r>
      <w:proofErr w:type="spellEnd"/>
      <w:r w:rsidRPr="002921EF">
        <w:rPr>
          <w:rFonts w:ascii="Arial Narrow" w:hAnsi="Arial Narrow"/>
          <w:sz w:val="20"/>
          <w:szCs w:val="20"/>
        </w:rPr>
        <w:t xml:space="preserve"> y contar con datos de contacto para ser verifica</w:t>
      </w:r>
      <w:r>
        <w:rPr>
          <w:rFonts w:ascii="Arial Narrow" w:hAnsi="Arial Narrow"/>
          <w:sz w:val="20"/>
          <w:szCs w:val="20"/>
        </w:rPr>
        <w:t>dos</w:t>
      </w:r>
      <w:r w:rsidRPr="002921EF">
        <w:rPr>
          <w:rFonts w:ascii="Arial Narrow" w:hAnsi="Arial Narrow"/>
          <w:sz w:val="20"/>
          <w:szCs w:val="20"/>
        </w:rPr>
        <w:t>, así como tener estudios mínimos de licenciatura que se deberá acreditar con el título o cedula profesional correspondiente.</w:t>
      </w:r>
    </w:p>
    <w:p w14:paraId="3B14D014" w14:textId="77777777" w:rsidR="00813F2A" w:rsidRPr="00C16F0A" w:rsidRDefault="00813F2A" w:rsidP="00813F2A">
      <w:pPr>
        <w:spacing w:after="0"/>
        <w:jc w:val="both"/>
        <w:rPr>
          <w:rFonts w:ascii="Arial Narrow" w:hAnsi="Arial Narrow"/>
          <w:sz w:val="16"/>
          <w:szCs w:val="16"/>
        </w:rPr>
      </w:pPr>
      <w:r>
        <w:rPr>
          <w:rFonts w:ascii="Arial Narrow" w:hAnsi="Arial Narrow"/>
          <w:sz w:val="16"/>
          <w:szCs w:val="16"/>
        </w:rPr>
        <w:t xml:space="preserve"> </w:t>
      </w:r>
    </w:p>
    <w:p w14:paraId="287F5B19" w14:textId="77777777" w:rsidR="00813F2A" w:rsidRDefault="00813F2A" w:rsidP="00813F2A">
      <w:pPr>
        <w:spacing w:after="0"/>
        <w:ind w:left="426"/>
        <w:jc w:val="both"/>
        <w:rPr>
          <w:rFonts w:ascii="Arial Narrow" w:hAnsi="Arial Narrow"/>
          <w:sz w:val="20"/>
          <w:szCs w:val="20"/>
        </w:rPr>
      </w:pPr>
      <w:r w:rsidRPr="002921EF">
        <w:rPr>
          <w:rFonts w:ascii="Arial Narrow" w:hAnsi="Arial Narrow"/>
          <w:sz w:val="20"/>
          <w:szCs w:val="20"/>
        </w:rPr>
        <w:t>El</w:t>
      </w:r>
      <w:r w:rsidRPr="00C16F0A">
        <w:rPr>
          <w:rFonts w:ascii="Arial Narrow" w:hAnsi="Arial Narrow"/>
          <w:b/>
          <w:bCs/>
          <w:sz w:val="20"/>
          <w:szCs w:val="20"/>
        </w:rPr>
        <w:t xml:space="preserve"> PROVEEDOR</w:t>
      </w:r>
      <w:r w:rsidRPr="002921EF">
        <w:rPr>
          <w:rFonts w:ascii="Arial Narrow" w:hAnsi="Arial Narrow"/>
          <w:sz w:val="20"/>
          <w:szCs w:val="20"/>
        </w:rPr>
        <w:t xml:space="preserve"> instruirá a su personal técnico, supervisor y gerente de operaciones, para que guarde la debida disciplina y orden durante la prestación del servicio, dentro del inmueble que ocupa el almacén general, deberán mantener el debido respeto, atención y cortesía en sus relaciones con el personal y usuarios </w:t>
      </w:r>
      <w:proofErr w:type="gramStart"/>
      <w:r w:rsidRPr="002921EF">
        <w:rPr>
          <w:rFonts w:ascii="Arial Narrow" w:hAnsi="Arial Narrow"/>
          <w:sz w:val="20"/>
          <w:szCs w:val="20"/>
        </w:rPr>
        <w:t>del mismo</w:t>
      </w:r>
      <w:proofErr w:type="gramEnd"/>
      <w:r w:rsidRPr="002921EF">
        <w:rPr>
          <w:rFonts w:ascii="Arial Narrow" w:hAnsi="Arial Narrow"/>
          <w:sz w:val="20"/>
          <w:szCs w:val="20"/>
        </w:rPr>
        <w:t xml:space="preserve">, también deberán acatar las normas de seguridad aplicables en el inmueble. Si el personal del </w:t>
      </w:r>
      <w:r w:rsidRPr="002921EF">
        <w:rPr>
          <w:rFonts w:ascii="Arial Narrow" w:hAnsi="Arial Narrow"/>
          <w:b/>
          <w:bCs/>
          <w:sz w:val="20"/>
          <w:szCs w:val="20"/>
        </w:rPr>
        <w:t>PROVEEDOR</w:t>
      </w:r>
      <w:r w:rsidRPr="002921EF">
        <w:rPr>
          <w:rFonts w:ascii="Arial Narrow" w:hAnsi="Arial Narrow"/>
          <w:sz w:val="20"/>
          <w:szCs w:val="20"/>
        </w:rPr>
        <w:t xml:space="preserve"> incurriere en una falta de disciplina o respeto, el administrador del contrato podrá solicitar que se sustituya por otro elemento de manera inmediata.</w:t>
      </w:r>
    </w:p>
    <w:p w14:paraId="38D691AB" w14:textId="77777777" w:rsidR="00813F2A" w:rsidRPr="00C16F0A" w:rsidRDefault="00813F2A" w:rsidP="00813F2A">
      <w:pPr>
        <w:spacing w:after="0"/>
        <w:ind w:left="426"/>
        <w:jc w:val="both"/>
        <w:rPr>
          <w:rFonts w:ascii="Arial Narrow" w:hAnsi="Arial Narrow"/>
          <w:sz w:val="16"/>
          <w:szCs w:val="16"/>
        </w:rPr>
      </w:pPr>
    </w:p>
    <w:p w14:paraId="1A9F20D2" w14:textId="77777777" w:rsidR="00813F2A" w:rsidRPr="002921EF" w:rsidRDefault="00813F2A" w:rsidP="00813F2A">
      <w:pPr>
        <w:pStyle w:val="Prrafodelista"/>
        <w:ind w:left="426"/>
        <w:jc w:val="both"/>
        <w:rPr>
          <w:rFonts w:ascii="Arial Narrow" w:hAnsi="Arial Narrow"/>
          <w:sz w:val="20"/>
          <w:szCs w:val="20"/>
        </w:rPr>
      </w:pPr>
      <w:r w:rsidRPr="002921EF">
        <w:rPr>
          <w:rFonts w:ascii="Arial Narrow" w:hAnsi="Arial Narrow"/>
          <w:sz w:val="20"/>
          <w:szCs w:val="20"/>
        </w:rPr>
        <w:t xml:space="preserve">El personal técnico que asigne el </w:t>
      </w:r>
      <w:r w:rsidRPr="002921EF">
        <w:rPr>
          <w:rFonts w:ascii="Arial Narrow" w:hAnsi="Arial Narrow"/>
          <w:b/>
          <w:bCs/>
          <w:sz w:val="20"/>
          <w:szCs w:val="20"/>
        </w:rPr>
        <w:t xml:space="preserve">PROVEEDOR </w:t>
      </w:r>
      <w:r w:rsidRPr="002921EF">
        <w:rPr>
          <w:rFonts w:ascii="Arial Narrow" w:hAnsi="Arial Narrow"/>
          <w:sz w:val="20"/>
          <w:szCs w:val="20"/>
        </w:rPr>
        <w:t xml:space="preserve">para el cumplimiento de las </w:t>
      </w:r>
      <w:r w:rsidRPr="00EB2B03">
        <w:rPr>
          <w:rFonts w:ascii="Arial Narrow" w:hAnsi="Arial Narrow"/>
          <w:sz w:val="20"/>
          <w:szCs w:val="20"/>
        </w:rPr>
        <w:t>obligaciones a</w:t>
      </w:r>
      <w:r w:rsidRPr="002921EF">
        <w:rPr>
          <w:rFonts w:ascii="Arial Narrow" w:hAnsi="Arial Narrow"/>
          <w:b/>
          <w:bCs/>
          <w:sz w:val="20"/>
          <w:szCs w:val="20"/>
        </w:rPr>
        <w:t xml:space="preserve"> </w:t>
      </w:r>
      <w:r w:rsidRPr="002921EF">
        <w:rPr>
          <w:rFonts w:ascii="Arial Narrow" w:hAnsi="Arial Narrow"/>
          <w:sz w:val="20"/>
          <w:szCs w:val="20"/>
        </w:rPr>
        <w:t>su cargo</w:t>
      </w:r>
      <w:r w:rsidRPr="002921EF">
        <w:rPr>
          <w:rFonts w:ascii="Arial Narrow" w:hAnsi="Arial Narrow"/>
          <w:b/>
          <w:bCs/>
          <w:sz w:val="20"/>
          <w:szCs w:val="20"/>
        </w:rPr>
        <w:t xml:space="preserve"> </w:t>
      </w:r>
      <w:r w:rsidRPr="002921EF">
        <w:rPr>
          <w:rFonts w:ascii="Arial Narrow" w:hAnsi="Arial Narrow"/>
          <w:sz w:val="20"/>
          <w:szCs w:val="20"/>
        </w:rPr>
        <w:t>debe presentarse con uniforme e identificación expedida por la empresa, la que deber portar en un lugar visible durante todo el tiempo que permanezca en las instalaciones del Almacén, o bien con alguna identificación vigente con fotografía; registrar su arribo y salida del inmueble conforme le sea indicado por los elementos de seguridad.</w:t>
      </w:r>
    </w:p>
    <w:p w14:paraId="65BAC7A4" w14:textId="77777777" w:rsidR="00813F2A" w:rsidRPr="00C16F0A" w:rsidRDefault="00813F2A" w:rsidP="00813F2A">
      <w:pPr>
        <w:pStyle w:val="Prrafodelista"/>
        <w:ind w:left="426"/>
        <w:jc w:val="both"/>
        <w:rPr>
          <w:rFonts w:ascii="Arial Narrow" w:hAnsi="Arial Narrow"/>
          <w:sz w:val="16"/>
          <w:szCs w:val="16"/>
        </w:rPr>
      </w:pPr>
    </w:p>
    <w:p w14:paraId="4989D6FD" w14:textId="77777777" w:rsidR="00813F2A" w:rsidRPr="002921EF" w:rsidRDefault="00813F2A" w:rsidP="00813F2A">
      <w:pPr>
        <w:pStyle w:val="Prrafodelista"/>
        <w:ind w:left="426"/>
        <w:jc w:val="both"/>
        <w:rPr>
          <w:rFonts w:ascii="Arial Narrow" w:hAnsi="Arial Narrow"/>
          <w:sz w:val="20"/>
          <w:szCs w:val="20"/>
        </w:rPr>
      </w:pPr>
      <w:r w:rsidRPr="002921EF">
        <w:rPr>
          <w:rFonts w:ascii="Arial Narrow" w:hAnsi="Arial Narrow"/>
          <w:sz w:val="20"/>
          <w:szCs w:val="20"/>
        </w:rPr>
        <w:t>El personal designado para deberá contar con el equipo de protección personal de acuerdo con lo establecido en las normas oficiales mexicanas 17, 113, 023 y 026 reguladas por la Secretaría del Trabajo y Previsión Social, el equipo deberá ser personal, las tallas deberán ser las apropiadas para cada persona, el personal deberá ser instruido para que se utilice el equipo de seguridad en las actividades a realizar objeto de la prestación del servicio.</w:t>
      </w:r>
    </w:p>
    <w:p w14:paraId="48097DC7" w14:textId="77777777" w:rsidR="00813F2A" w:rsidRPr="00EB2B03" w:rsidRDefault="00813F2A" w:rsidP="00813F2A">
      <w:pPr>
        <w:pStyle w:val="Prrafodelista"/>
        <w:ind w:left="426"/>
        <w:jc w:val="both"/>
        <w:rPr>
          <w:rFonts w:ascii="Arial Narrow" w:hAnsi="Arial Narrow"/>
          <w:sz w:val="16"/>
          <w:szCs w:val="16"/>
        </w:rPr>
      </w:pPr>
    </w:p>
    <w:p w14:paraId="2F2B1B47" w14:textId="77777777" w:rsidR="00813F2A" w:rsidRPr="002921EF" w:rsidRDefault="00813F2A" w:rsidP="00813F2A">
      <w:pPr>
        <w:pStyle w:val="Prrafodelista"/>
        <w:ind w:left="426"/>
        <w:jc w:val="both"/>
        <w:rPr>
          <w:rFonts w:ascii="Arial Narrow" w:hAnsi="Arial Narrow"/>
          <w:sz w:val="20"/>
          <w:szCs w:val="20"/>
        </w:rPr>
      </w:pPr>
      <w:r w:rsidRPr="002921EF">
        <w:rPr>
          <w:rFonts w:ascii="Arial Narrow" w:hAnsi="Arial Narrow"/>
          <w:sz w:val="20"/>
          <w:szCs w:val="20"/>
        </w:rPr>
        <w:t xml:space="preserve">El </w:t>
      </w:r>
      <w:r w:rsidRPr="00C16F0A">
        <w:rPr>
          <w:rFonts w:ascii="Arial Narrow" w:hAnsi="Arial Narrow"/>
          <w:b/>
          <w:bCs/>
          <w:sz w:val="20"/>
          <w:szCs w:val="20"/>
        </w:rPr>
        <w:t>PROVEEDOR</w:t>
      </w:r>
      <w:r w:rsidRPr="002921EF">
        <w:rPr>
          <w:rFonts w:ascii="Arial Narrow" w:hAnsi="Arial Narrow"/>
          <w:sz w:val="20"/>
          <w:szCs w:val="20"/>
        </w:rPr>
        <w:t xml:space="preserve"> se obliga, durante la prestación del servicio y sin costo adicional para el </w:t>
      </w:r>
      <w:r w:rsidRPr="00835FC8">
        <w:rPr>
          <w:rFonts w:ascii="Arial Narrow" w:hAnsi="Arial Narrow"/>
          <w:b/>
          <w:bCs/>
          <w:sz w:val="20"/>
          <w:szCs w:val="20"/>
        </w:rPr>
        <w:t>ORGANISMO</w:t>
      </w:r>
      <w:r w:rsidRPr="002921EF">
        <w:rPr>
          <w:rFonts w:ascii="Arial Narrow" w:hAnsi="Arial Narrow"/>
          <w:sz w:val="20"/>
          <w:szCs w:val="20"/>
        </w:rPr>
        <w:t xml:space="preserve">, a proporcionar a su personal técnico que asigne a los servicios objeto de este procedimiento, cuando menos, las prestaciones en material laboral y de seguridad social que le sean inherentes en su carácter de patrón único de dicho personal técnico. Asimismo, el </w:t>
      </w:r>
      <w:r w:rsidRPr="00835FC8">
        <w:rPr>
          <w:rFonts w:ascii="Arial Narrow" w:hAnsi="Arial Narrow"/>
          <w:b/>
          <w:bCs/>
          <w:sz w:val="20"/>
          <w:szCs w:val="20"/>
        </w:rPr>
        <w:t>PROVEEDOR</w:t>
      </w:r>
      <w:r w:rsidRPr="002921EF">
        <w:rPr>
          <w:rFonts w:ascii="Arial Narrow" w:hAnsi="Arial Narrow"/>
          <w:sz w:val="20"/>
          <w:szCs w:val="20"/>
        </w:rPr>
        <w:t xml:space="preserve"> queda obligado a cumplir con la inscripción y pago de cuotas al Instituto Mexicano del seguro Social. Para verificar el cumplimiento de ello el área requirente podrá en cualquier momento solicitar las constancias de cumplimiento.</w:t>
      </w:r>
    </w:p>
    <w:p w14:paraId="23C2406C" w14:textId="77777777" w:rsidR="00813F2A" w:rsidRPr="00EB2B03" w:rsidRDefault="00813F2A" w:rsidP="00813F2A">
      <w:pPr>
        <w:pStyle w:val="Prrafodelista"/>
        <w:rPr>
          <w:rFonts w:ascii="Arial Narrow" w:hAnsi="Arial Narrow"/>
          <w:sz w:val="16"/>
          <w:szCs w:val="16"/>
        </w:rPr>
      </w:pPr>
    </w:p>
    <w:p w14:paraId="6E2E299A" w14:textId="77777777" w:rsidR="00813F2A" w:rsidRDefault="00813F2A" w:rsidP="00813F2A">
      <w:pPr>
        <w:pStyle w:val="Prrafodelista"/>
        <w:numPr>
          <w:ilvl w:val="0"/>
          <w:numId w:val="22"/>
        </w:numPr>
        <w:spacing w:after="0" w:line="259" w:lineRule="auto"/>
        <w:jc w:val="both"/>
        <w:rPr>
          <w:rFonts w:ascii="Arial Narrow" w:hAnsi="Arial Narrow"/>
          <w:b/>
          <w:bCs/>
          <w:sz w:val="20"/>
          <w:szCs w:val="20"/>
        </w:rPr>
      </w:pPr>
      <w:r w:rsidRPr="002921EF">
        <w:rPr>
          <w:rFonts w:ascii="Arial Narrow" w:hAnsi="Arial Narrow"/>
          <w:b/>
          <w:bCs/>
          <w:sz w:val="20"/>
          <w:szCs w:val="20"/>
        </w:rPr>
        <w:t xml:space="preserve">ADMINISTRADOR DEL CONTRATO </w:t>
      </w:r>
    </w:p>
    <w:p w14:paraId="7BFEE5E3" w14:textId="77777777" w:rsidR="00813F2A" w:rsidRPr="00EB2B03" w:rsidRDefault="00813F2A" w:rsidP="00813F2A">
      <w:pPr>
        <w:pStyle w:val="Prrafodelista"/>
        <w:spacing w:after="0"/>
        <w:jc w:val="both"/>
        <w:rPr>
          <w:rFonts w:ascii="Arial Narrow" w:hAnsi="Arial Narrow"/>
          <w:b/>
          <w:bCs/>
          <w:sz w:val="16"/>
          <w:szCs w:val="16"/>
        </w:rPr>
      </w:pPr>
    </w:p>
    <w:p w14:paraId="7CC639DC" w14:textId="77777777" w:rsidR="00813F2A" w:rsidRPr="002921EF" w:rsidRDefault="00813F2A" w:rsidP="00813F2A">
      <w:pPr>
        <w:ind w:left="426"/>
        <w:jc w:val="both"/>
        <w:rPr>
          <w:rFonts w:ascii="Arial Narrow" w:hAnsi="Arial Narrow"/>
          <w:sz w:val="20"/>
          <w:szCs w:val="20"/>
        </w:rPr>
      </w:pPr>
      <w:r w:rsidRPr="002921EF">
        <w:rPr>
          <w:rFonts w:ascii="Arial Narrow" w:hAnsi="Arial Narrow"/>
          <w:sz w:val="20"/>
          <w:szCs w:val="20"/>
        </w:rPr>
        <w:t>El titular del Almacén Central será el Administrador del Contrato, quien se encargará de verificar y validar el cumplimiento del servicio, concertar y supervisar las actividades involucradas con la prestación del servicio.</w:t>
      </w:r>
    </w:p>
    <w:p w14:paraId="5BA6ABA0" w14:textId="77777777" w:rsidR="00813F2A" w:rsidRPr="002921EF" w:rsidRDefault="00813F2A" w:rsidP="00813F2A">
      <w:pPr>
        <w:pStyle w:val="Prrafodelista"/>
        <w:numPr>
          <w:ilvl w:val="0"/>
          <w:numId w:val="21"/>
        </w:numPr>
        <w:spacing w:after="160" w:line="259" w:lineRule="auto"/>
        <w:jc w:val="both"/>
        <w:rPr>
          <w:rFonts w:ascii="Arial Narrow" w:hAnsi="Arial Narrow"/>
          <w:sz w:val="20"/>
          <w:szCs w:val="20"/>
        </w:rPr>
      </w:pPr>
      <w:r w:rsidRPr="002921EF">
        <w:rPr>
          <w:rFonts w:ascii="Arial Narrow" w:hAnsi="Arial Narrow"/>
          <w:sz w:val="20"/>
          <w:szCs w:val="20"/>
        </w:rPr>
        <w:lastRenderedPageBreak/>
        <w:t>Para efectos de supervisar la correcta y oportuna prestación de los servicios, la ejecución de las rutinas y trabajos que se indican en este Anexo Técnico, así como todas las cuestiones técnicas referentes al servicio, el responsable de verificar estas actividades será el titular del Almacén Central.</w:t>
      </w:r>
    </w:p>
    <w:p w14:paraId="2412F8F6" w14:textId="77777777" w:rsidR="00813F2A" w:rsidRPr="00CE05DC" w:rsidRDefault="00813F2A" w:rsidP="00813F2A">
      <w:pPr>
        <w:pStyle w:val="Prrafodelista"/>
        <w:jc w:val="both"/>
        <w:rPr>
          <w:rFonts w:ascii="Arial Narrow" w:hAnsi="Arial Narrow"/>
          <w:sz w:val="16"/>
          <w:szCs w:val="16"/>
        </w:rPr>
      </w:pPr>
    </w:p>
    <w:p w14:paraId="06E5B50F" w14:textId="77777777" w:rsidR="00813F2A" w:rsidRPr="002921EF" w:rsidRDefault="00813F2A" w:rsidP="00813F2A">
      <w:pPr>
        <w:pStyle w:val="Prrafodelista"/>
        <w:numPr>
          <w:ilvl w:val="0"/>
          <w:numId w:val="21"/>
        </w:numPr>
        <w:spacing w:after="160" w:line="259" w:lineRule="auto"/>
        <w:jc w:val="both"/>
        <w:rPr>
          <w:rFonts w:ascii="Arial Narrow" w:hAnsi="Arial Narrow"/>
          <w:sz w:val="20"/>
          <w:szCs w:val="20"/>
        </w:rPr>
      </w:pPr>
      <w:r w:rsidRPr="002921EF">
        <w:rPr>
          <w:rFonts w:ascii="Arial Narrow" w:hAnsi="Arial Narrow"/>
          <w:sz w:val="20"/>
          <w:szCs w:val="20"/>
        </w:rPr>
        <w:t>Mientras que, lo referente a la solicitud de pagos, previa aceptación y a entera satisfacción por parte del titular del Almacén Central, el responsable será el titular del área de Servicios Generales.</w:t>
      </w:r>
    </w:p>
    <w:p w14:paraId="355FC310" w14:textId="77777777" w:rsidR="00813F2A" w:rsidRPr="00CE05DC" w:rsidRDefault="00813F2A" w:rsidP="00813F2A">
      <w:pPr>
        <w:pStyle w:val="Prrafodelista"/>
        <w:rPr>
          <w:rFonts w:ascii="Arial Narrow" w:hAnsi="Arial Narrow"/>
          <w:sz w:val="16"/>
          <w:szCs w:val="16"/>
        </w:rPr>
      </w:pPr>
    </w:p>
    <w:p w14:paraId="35CB02A6" w14:textId="77777777" w:rsidR="00813F2A" w:rsidRPr="002921EF" w:rsidRDefault="00813F2A" w:rsidP="00813F2A">
      <w:pPr>
        <w:pStyle w:val="Prrafodelista"/>
        <w:numPr>
          <w:ilvl w:val="0"/>
          <w:numId w:val="22"/>
        </w:numPr>
        <w:spacing w:after="160" w:line="259" w:lineRule="auto"/>
        <w:jc w:val="both"/>
        <w:rPr>
          <w:rFonts w:ascii="Arial Narrow" w:hAnsi="Arial Narrow"/>
          <w:b/>
          <w:bCs/>
          <w:sz w:val="20"/>
          <w:szCs w:val="20"/>
        </w:rPr>
      </w:pPr>
      <w:r w:rsidRPr="002921EF">
        <w:rPr>
          <w:rFonts w:ascii="Arial Narrow" w:hAnsi="Arial Narrow"/>
          <w:b/>
          <w:bCs/>
          <w:sz w:val="20"/>
          <w:szCs w:val="20"/>
        </w:rPr>
        <w:t>OBLIGACIONES ADICIONALES</w:t>
      </w:r>
    </w:p>
    <w:p w14:paraId="483158DF" w14:textId="77777777" w:rsidR="00813F2A" w:rsidRPr="00CE05DC" w:rsidRDefault="00813F2A" w:rsidP="00813F2A">
      <w:pPr>
        <w:pStyle w:val="Prrafodelista"/>
        <w:jc w:val="both"/>
        <w:rPr>
          <w:rFonts w:ascii="Arial Narrow" w:hAnsi="Arial Narrow"/>
          <w:sz w:val="16"/>
          <w:szCs w:val="16"/>
        </w:rPr>
      </w:pPr>
    </w:p>
    <w:p w14:paraId="282B3031" w14:textId="77777777" w:rsidR="00813F2A" w:rsidRPr="002921EF" w:rsidRDefault="00813F2A" w:rsidP="00813F2A">
      <w:pPr>
        <w:pStyle w:val="Prrafodelista"/>
        <w:numPr>
          <w:ilvl w:val="0"/>
          <w:numId w:val="31"/>
        </w:numPr>
        <w:spacing w:after="160" w:line="259" w:lineRule="auto"/>
        <w:jc w:val="both"/>
        <w:rPr>
          <w:rFonts w:ascii="Arial Narrow" w:hAnsi="Arial Narrow"/>
          <w:b/>
          <w:bCs/>
          <w:sz w:val="20"/>
          <w:szCs w:val="20"/>
        </w:rPr>
      </w:pPr>
      <w:r w:rsidRPr="002921EF">
        <w:rPr>
          <w:rFonts w:ascii="Arial Narrow" w:hAnsi="Arial Narrow"/>
          <w:sz w:val="20"/>
          <w:szCs w:val="20"/>
        </w:rPr>
        <w:t xml:space="preserve">El </w:t>
      </w:r>
      <w:r w:rsidRPr="002921EF">
        <w:rPr>
          <w:rFonts w:ascii="Arial Narrow" w:hAnsi="Arial Narrow"/>
          <w:b/>
          <w:bCs/>
          <w:sz w:val="20"/>
          <w:szCs w:val="20"/>
        </w:rPr>
        <w:t xml:space="preserve">PROVEEDOR </w:t>
      </w:r>
      <w:r w:rsidRPr="002921EF">
        <w:rPr>
          <w:rFonts w:ascii="Arial Narrow" w:hAnsi="Arial Narrow"/>
          <w:sz w:val="20"/>
          <w:szCs w:val="20"/>
        </w:rPr>
        <w:t>se obliga</w:t>
      </w:r>
      <w:r w:rsidRPr="002921EF">
        <w:rPr>
          <w:rFonts w:ascii="Arial Narrow" w:hAnsi="Arial Narrow"/>
          <w:b/>
          <w:bCs/>
          <w:sz w:val="20"/>
          <w:szCs w:val="20"/>
        </w:rPr>
        <w:t xml:space="preserve">, </w:t>
      </w:r>
      <w:r w:rsidRPr="002921EF">
        <w:rPr>
          <w:rFonts w:ascii="Arial Narrow" w:hAnsi="Arial Narrow"/>
          <w:sz w:val="20"/>
          <w:szCs w:val="20"/>
        </w:rPr>
        <w:t>sin costo adicional para</w:t>
      </w:r>
      <w:r w:rsidRPr="002921EF">
        <w:rPr>
          <w:rFonts w:ascii="Arial Narrow" w:hAnsi="Arial Narrow"/>
          <w:b/>
          <w:bCs/>
          <w:sz w:val="20"/>
          <w:szCs w:val="20"/>
        </w:rPr>
        <w:t xml:space="preserve"> EL ORGANISMO, </w:t>
      </w:r>
      <w:r w:rsidRPr="002921EF">
        <w:rPr>
          <w:rFonts w:ascii="Arial Narrow" w:hAnsi="Arial Narrow"/>
          <w:sz w:val="20"/>
          <w:szCs w:val="20"/>
        </w:rPr>
        <w:t>a reparar los daños y/o perjuicios que cause alguno del personal técnico asignado para prestar el servicio a las instalaciones, mobiliarios, bienes, insumos o equipo con motivo de la prestación deficiente de los servicios y/u omisión y/o impericia y/o negligencia, así como, en su caso, a la atención médico-hospitalaria de las personas que tengan algún evento contra su integridad física por alguno de los supuestos mencionados</w:t>
      </w:r>
      <w:r w:rsidRPr="002921EF">
        <w:rPr>
          <w:rFonts w:ascii="Arial Narrow" w:hAnsi="Arial Narrow"/>
          <w:b/>
          <w:bCs/>
          <w:sz w:val="20"/>
          <w:szCs w:val="20"/>
        </w:rPr>
        <w:t>.</w:t>
      </w:r>
    </w:p>
    <w:p w14:paraId="1BE47EBA" w14:textId="77777777" w:rsidR="00813F2A" w:rsidRPr="00CE05DC" w:rsidRDefault="00813F2A" w:rsidP="00813F2A">
      <w:pPr>
        <w:pStyle w:val="Prrafodelista"/>
        <w:ind w:left="1080"/>
        <w:jc w:val="both"/>
        <w:rPr>
          <w:rFonts w:ascii="Arial Narrow" w:hAnsi="Arial Narrow"/>
          <w:b/>
          <w:bCs/>
          <w:sz w:val="16"/>
          <w:szCs w:val="16"/>
        </w:rPr>
      </w:pPr>
    </w:p>
    <w:p w14:paraId="27DE5E85" w14:textId="77777777" w:rsidR="00813F2A" w:rsidRPr="002921EF" w:rsidRDefault="00813F2A" w:rsidP="00813F2A">
      <w:pPr>
        <w:pStyle w:val="Prrafodelista"/>
        <w:numPr>
          <w:ilvl w:val="0"/>
          <w:numId w:val="31"/>
        </w:numPr>
        <w:spacing w:after="160" w:line="259" w:lineRule="auto"/>
        <w:jc w:val="both"/>
        <w:rPr>
          <w:rFonts w:ascii="Arial Narrow" w:hAnsi="Arial Narrow"/>
          <w:sz w:val="20"/>
          <w:szCs w:val="20"/>
        </w:rPr>
      </w:pPr>
      <w:r w:rsidRPr="002921EF">
        <w:rPr>
          <w:rFonts w:ascii="Arial Narrow" w:hAnsi="Arial Narrow"/>
          <w:sz w:val="20"/>
          <w:szCs w:val="20"/>
        </w:rPr>
        <w:t>La atención médico-hospitalaria y/o reparación del daño que se mencionan en el numeral anterior, no significa que el</w:t>
      </w:r>
      <w:r w:rsidRPr="002921EF">
        <w:rPr>
          <w:rFonts w:ascii="Arial Narrow" w:hAnsi="Arial Narrow"/>
          <w:b/>
          <w:bCs/>
          <w:sz w:val="20"/>
          <w:szCs w:val="20"/>
        </w:rPr>
        <w:t xml:space="preserve"> ORGANISMO </w:t>
      </w:r>
      <w:r w:rsidRPr="002921EF">
        <w:rPr>
          <w:rFonts w:ascii="Arial Narrow" w:hAnsi="Arial Narrow"/>
          <w:sz w:val="20"/>
          <w:szCs w:val="20"/>
        </w:rPr>
        <w:t xml:space="preserve">no de parte a la autoridad competente cuando se encuentre obligado, </w:t>
      </w:r>
      <w:proofErr w:type="gramStart"/>
      <w:r w:rsidRPr="002921EF">
        <w:rPr>
          <w:rFonts w:ascii="Arial Narrow" w:hAnsi="Arial Narrow"/>
          <w:sz w:val="20"/>
          <w:szCs w:val="20"/>
        </w:rPr>
        <w:t>en razón de</w:t>
      </w:r>
      <w:proofErr w:type="gramEnd"/>
      <w:r w:rsidRPr="002921EF">
        <w:rPr>
          <w:rFonts w:ascii="Arial Narrow" w:hAnsi="Arial Narrow"/>
          <w:sz w:val="20"/>
          <w:szCs w:val="20"/>
        </w:rPr>
        <w:t xml:space="preserve"> la naturaleza del evento ocurrido y/o para salvaguarda y/o la defensa de sus intereses y/o por encontrarse tutelado expresamente por alguna norma jurídica.</w:t>
      </w:r>
    </w:p>
    <w:p w14:paraId="18DCC998" w14:textId="77777777" w:rsidR="00813F2A" w:rsidRPr="00CE05DC" w:rsidRDefault="00813F2A" w:rsidP="00813F2A">
      <w:pPr>
        <w:pStyle w:val="Prrafodelista"/>
        <w:rPr>
          <w:rFonts w:ascii="Arial Narrow" w:hAnsi="Arial Narrow"/>
          <w:sz w:val="16"/>
          <w:szCs w:val="16"/>
        </w:rPr>
      </w:pPr>
    </w:p>
    <w:p w14:paraId="692E8550" w14:textId="1506FA16" w:rsidR="00813F2A" w:rsidRPr="002921EF" w:rsidRDefault="00813F2A" w:rsidP="00813F2A">
      <w:pPr>
        <w:pStyle w:val="Prrafodelista"/>
        <w:numPr>
          <w:ilvl w:val="0"/>
          <w:numId w:val="31"/>
        </w:numPr>
        <w:spacing w:after="160" w:line="259" w:lineRule="auto"/>
        <w:jc w:val="both"/>
        <w:rPr>
          <w:rFonts w:ascii="Arial Narrow" w:hAnsi="Arial Narrow"/>
          <w:sz w:val="20"/>
          <w:szCs w:val="20"/>
        </w:rPr>
      </w:pPr>
      <w:r w:rsidRPr="002921EF">
        <w:rPr>
          <w:rFonts w:ascii="Arial Narrow" w:hAnsi="Arial Narrow"/>
          <w:sz w:val="20"/>
          <w:szCs w:val="20"/>
        </w:rPr>
        <w:t>El proveedor deberá contar con una póliza de responsabilidad civil</w:t>
      </w:r>
      <w:r>
        <w:rPr>
          <w:rFonts w:ascii="Arial Narrow" w:hAnsi="Arial Narrow"/>
          <w:sz w:val="20"/>
          <w:szCs w:val="20"/>
        </w:rPr>
        <w:t xml:space="preserve"> por un monto </w:t>
      </w:r>
      <w:r w:rsidRPr="00D36118">
        <w:rPr>
          <w:rFonts w:ascii="Arial Narrow" w:hAnsi="Arial Narrow"/>
          <w:sz w:val="20"/>
          <w:szCs w:val="20"/>
        </w:rPr>
        <w:t>de $</w:t>
      </w:r>
      <w:r w:rsidR="00D36118" w:rsidRPr="00D36118">
        <w:rPr>
          <w:rFonts w:ascii="Arial Narrow" w:hAnsi="Arial Narrow"/>
          <w:sz w:val="20"/>
          <w:szCs w:val="20"/>
        </w:rPr>
        <w:t>200</w:t>
      </w:r>
      <w:r w:rsidRPr="00D36118">
        <w:rPr>
          <w:rFonts w:ascii="Arial Narrow" w:hAnsi="Arial Narrow"/>
          <w:sz w:val="20"/>
          <w:szCs w:val="20"/>
        </w:rPr>
        <w:t>,000.00,</w:t>
      </w:r>
      <w:r w:rsidRPr="002921EF">
        <w:rPr>
          <w:rFonts w:ascii="Arial Narrow" w:hAnsi="Arial Narrow"/>
          <w:sz w:val="20"/>
          <w:szCs w:val="20"/>
        </w:rPr>
        <w:t xml:space="preserve"> para que, de ser el caso, repare los daños y/o perjuicios que cause a las instalaciones, mobiliario y, bienes e insumos y/o equipo del </w:t>
      </w:r>
      <w:r w:rsidRPr="00D42D66">
        <w:rPr>
          <w:rFonts w:ascii="Arial Narrow" w:hAnsi="Arial Narrow"/>
          <w:b/>
          <w:bCs/>
          <w:sz w:val="20"/>
          <w:szCs w:val="20"/>
        </w:rPr>
        <w:t>ORGANISMO,</w:t>
      </w:r>
      <w:r w:rsidRPr="002921EF">
        <w:rPr>
          <w:rFonts w:ascii="Arial Narrow" w:hAnsi="Arial Narrow"/>
          <w:sz w:val="20"/>
          <w:szCs w:val="20"/>
        </w:rPr>
        <w:t xml:space="preserve"> por impericia y/o negligencia del personal que asigne a la prestación de los servicios objeto del este procedimiento de contratación.</w:t>
      </w:r>
    </w:p>
    <w:p w14:paraId="38BD37A3" w14:textId="77777777" w:rsidR="00813F2A" w:rsidRPr="002921EF" w:rsidRDefault="00813F2A" w:rsidP="00813F2A">
      <w:pPr>
        <w:pStyle w:val="Prrafodelista"/>
        <w:rPr>
          <w:rFonts w:ascii="Arial Narrow" w:hAnsi="Arial Narrow"/>
          <w:sz w:val="20"/>
          <w:szCs w:val="20"/>
        </w:rPr>
      </w:pPr>
    </w:p>
    <w:p w14:paraId="4E0C3F6E" w14:textId="77777777" w:rsidR="00813F2A" w:rsidRPr="002921EF" w:rsidRDefault="00813F2A" w:rsidP="00813F2A">
      <w:pPr>
        <w:pStyle w:val="Prrafodelista"/>
        <w:numPr>
          <w:ilvl w:val="0"/>
          <w:numId w:val="31"/>
        </w:numPr>
        <w:spacing w:after="160" w:line="259" w:lineRule="auto"/>
        <w:jc w:val="both"/>
        <w:rPr>
          <w:rFonts w:ascii="Arial Narrow" w:hAnsi="Arial Narrow"/>
          <w:sz w:val="20"/>
          <w:szCs w:val="20"/>
        </w:rPr>
      </w:pPr>
      <w:r w:rsidRPr="002921EF">
        <w:rPr>
          <w:rFonts w:ascii="Arial Narrow" w:hAnsi="Arial Narrow"/>
          <w:sz w:val="20"/>
          <w:szCs w:val="20"/>
        </w:rPr>
        <w:t>La póliza debe</w:t>
      </w:r>
      <w:r>
        <w:rPr>
          <w:rFonts w:ascii="Arial Narrow" w:hAnsi="Arial Narrow"/>
          <w:sz w:val="20"/>
          <w:szCs w:val="20"/>
        </w:rPr>
        <w:t>rá</w:t>
      </w:r>
      <w:r w:rsidRPr="002921EF">
        <w:rPr>
          <w:rFonts w:ascii="Arial Narrow" w:hAnsi="Arial Narrow"/>
          <w:sz w:val="20"/>
          <w:szCs w:val="20"/>
        </w:rPr>
        <w:t xml:space="preserve"> estar vigente durante la relación contractual.</w:t>
      </w:r>
    </w:p>
    <w:p w14:paraId="46EA4949" w14:textId="77777777" w:rsidR="00813F2A" w:rsidRPr="00CE05DC" w:rsidRDefault="00813F2A" w:rsidP="00813F2A">
      <w:pPr>
        <w:pStyle w:val="Prrafodelista"/>
        <w:rPr>
          <w:rFonts w:ascii="Arial Narrow" w:hAnsi="Arial Narrow"/>
          <w:sz w:val="16"/>
          <w:szCs w:val="16"/>
        </w:rPr>
      </w:pPr>
    </w:p>
    <w:p w14:paraId="250A45B2" w14:textId="77777777" w:rsidR="00813F2A" w:rsidRDefault="00813F2A" w:rsidP="00813F2A">
      <w:pPr>
        <w:pStyle w:val="Prrafodelista"/>
        <w:numPr>
          <w:ilvl w:val="0"/>
          <w:numId w:val="22"/>
        </w:numPr>
        <w:spacing w:after="0" w:line="259" w:lineRule="auto"/>
        <w:jc w:val="both"/>
        <w:rPr>
          <w:rFonts w:ascii="Arial Narrow" w:hAnsi="Arial Narrow"/>
          <w:b/>
          <w:bCs/>
          <w:sz w:val="20"/>
          <w:szCs w:val="20"/>
        </w:rPr>
      </w:pPr>
      <w:r w:rsidRPr="002921EF">
        <w:rPr>
          <w:rFonts w:ascii="Arial Narrow" w:hAnsi="Arial Narrow"/>
          <w:b/>
          <w:bCs/>
          <w:sz w:val="20"/>
          <w:szCs w:val="20"/>
        </w:rPr>
        <w:t>INCUMPLIMIENTO DE LOS REQUISITOS.</w:t>
      </w:r>
    </w:p>
    <w:p w14:paraId="16207EC8" w14:textId="77777777" w:rsidR="00813F2A" w:rsidRPr="00CE05DC" w:rsidRDefault="00813F2A" w:rsidP="00813F2A">
      <w:pPr>
        <w:pStyle w:val="Prrafodelista"/>
        <w:spacing w:after="0"/>
        <w:jc w:val="both"/>
        <w:rPr>
          <w:rFonts w:ascii="Arial Narrow" w:hAnsi="Arial Narrow"/>
          <w:b/>
          <w:bCs/>
          <w:sz w:val="16"/>
          <w:szCs w:val="16"/>
        </w:rPr>
      </w:pPr>
    </w:p>
    <w:p w14:paraId="77AC6C36" w14:textId="77777777" w:rsidR="00813F2A" w:rsidRDefault="00813F2A" w:rsidP="00813F2A">
      <w:pPr>
        <w:spacing w:after="0"/>
        <w:jc w:val="both"/>
        <w:rPr>
          <w:rFonts w:ascii="Arial Narrow" w:hAnsi="Arial Narrow"/>
          <w:b/>
          <w:bCs/>
          <w:sz w:val="20"/>
          <w:szCs w:val="20"/>
        </w:rPr>
      </w:pPr>
      <w:r w:rsidRPr="002921EF">
        <w:rPr>
          <w:rFonts w:ascii="Arial Narrow" w:hAnsi="Arial Narrow"/>
          <w:b/>
          <w:bCs/>
          <w:sz w:val="20"/>
          <w:szCs w:val="20"/>
        </w:rPr>
        <w:t xml:space="preserve">En caso de presentarse </w:t>
      </w:r>
      <w:r w:rsidRPr="007A376C">
        <w:rPr>
          <w:rFonts w:ascii="Arial Narrow" w:hAnsi="Arial Narrow"/>
          <w:b/>
          <w:bCs/>
          <w:sz w:val="20"/>
          <w:szCs w:val="20"/>
        </w:rPr>
        <w:t>algún incumplimiento a</w:t>
      </w:r>
      <w:r w:rsidRPr="002921EF">
        <w:rPr>
          <w:rFonts w:ascii="Arial Narrow" w:hAnsi="Arial Narrow"/>
          <w:b/>
          <w:bCs/>
          <w:sz w:val="20"/>
          <w:szCs w:val="20"/>
        </w:rPr>
        <w:t xml:space="preserve"> los requisitos establecidos en este anexo técnicos, será motivo suficiente para desecha</w:t>
      </w:r>
      <w:r>
        <w:rPr>
          <w:rFonts w:ascii="Arial Narrow" w:hAnsi="Arial Narrow"/>
          <w:b/>
          <w:bCs/>
          <w:sz w:val="20"/>
          <w:szCs w:val="20"/>
        </w:rPr>
        <w:t>r</w:t>
      </w:r>
      <w:r w:rsidRPr="002921EF">
        <w:rPr>
          <w:rFonts w:ascii="Arial Narrow" w:hAnsi="Arial Narrow"/>
          <w:b/>
          <w:bCs/>
          <w:sz w:val="20"/>
          <w:szCs w:val="20"/>
        </w:rPr>
        <w:t xml:space="preserve"> su propuesta técnica.</w:t>
      </w:r>
    </w:p>
    <w:p w14:paraId="2CC03E3E" w14:textId="77777777" w:rsidR="00813F2A" w:rsidRPr="00CE05DC" w:rsidRDefault="00813F2A" w:rsidP="00813F2A">
      <w:pPr>
        <w:spacing w:after="0"/>
        <w:jc w:val="both"/>
        <w:rPr>
          <w:rFonts w:ascii="Arial Narrow" w:hAnsi="Arial Narrow"/>
          <w:b/>
          <w:bCs/>
          <w:sz w:val="16"/>
          <w:szCs w:val="16"/>
        </w:rPr>
      </w:pPr>
    </w:p>
    <w:p w14:paraId="66209648" w14:textId="77777777" w:rsidR="00813F2A" w:rsidRPr="002921EF" w:rsidRDefault="00813F2A" w:rsidP="00813F2A">
      <w:pPr>
        <w:pStyle w:val="Prrafodelista"/>
        <w:numPr>
          <w:ilvl w:val="0"/>
          <w:numId w:val="22"/>
        </w:numPr>
        <w:spacing w:after="160" w:line="259" w:lineRule="auto"/>
        <w:jc w:val="both"/>
        <w:rPr>
          <w:rFonts w:ascii="Arial Narrow" w:hAnsi="Arial Narrow"/>
          <w:b/>
          <w:bCs/>
          <w:sz w:val="20"/>
          <w:szCs w:val="20"/>
        </w:rPr>
      </w:pPr>
      <w:r w:rsidRPr="002921EF">
        <w:rPr>
          <w:rFonts w:ascii="Arial Narrow" w:hAnsi="Arial Narrow"/>
          <w:b/>
          <w:bCs/>
          <w:sz w:val="20"/>
          <w:szCs w:val="20"/>
        </w:rPr>
        <w:t>ESCRITOS QUE DEBERÁ INTEGRAR A LA PROPUESTA TÉCNICA.</w:t>
      </w:r>
    </w:p>
    <w:p w14:paraId="0B32261F" w14:textId="77777777" w:rsidR="00813F2A" w:rsidRPr="00D42D66" w:rsidRDefault="00813F2A" w:rsidP="00813F2A">
      <w:pPr>
        <w:pStyle w:val="Prrafodelista"/>
        <w:jc w:val="both"/>
        <w:rPr>
          <w:rFonts w:ascii="Arial Narrow" w:hAnsi="Arial Narrow"/>
          <w:b/>
          <w:bCs/>
          <w:sz w:val="16"/>
          <w:szCs w:val="16"/>
        </w:rPr>
      </w:pPr>
    </w:p>
    <w:p w14:paraId="1DED1E33" w14:textId="77777777" w:rsidR="00813F2A" w:rsidRPr="002921EF" w:rsidRDefault="00813F2A" w:rsidP="00813F2A">
      <w:pPr>
        <w:pStyle w:val="Prrafodelista"/>
        <w:numPr>
          <w:ilvl w:val="0"/>
          <w:numId w:val="32"/>
        </w:numPr>
        <w:spacing w:after="160" w:line="259" w:lineRule="auto"/>
        <w:jc w:val="both"/>
        <w:rPr>
          <w:rFonts w:ascii="Arial Narrow" w:hAnsi="Arial Narrow"/>
          <w:sz w:val="20"/>
          <w:szCs w:val="20"/>
        </w:rPr>
      </w:pPr>
      <w:r w:rsidRPr="002921EF">
        <w:rPr>
          <w:rFonts w:ascii="Arial Narrow" w:hAnsi="Arial Narrow"/>
          <w:sz w:val="20"/>
          <w:szCs w:val="20"/>
        </w:rPr>
        <w:t>Carta compromiso en forma</w:t>
      </w:r>
      <w:r>
        <w:rPr>
          <w:rFonts w:ascii="Arial Narrow" w:hAnsi="Arial Narrow"/>
          <w:sz w:val="20"/>
          <w:szCs w:val="20"/>
        </w:rPr>
        <w:t>to</w:t>
      </w:r>
      <w:r w:rsidRPr="002921EF">
        <w:rPr>
          <w:rFonts w:ascii="Arial Narrow" w:hAnsi="Arial Narrow"/>
          <w:sz w:val="20"/>
          <w:szCs w:val="20"/>
        </w:rPr>
        <w:t xml:space="preserve"> libre, preferentemente en papel membretado y firmad</w:t>
      </w:r>
      <w:r>
        <w:rPr>
          <w:rFonts w:ascii="Arial Narrow" w:hAnsi="Arial Narrow"/>
          <w:sz w:val="20"/>
          <w:szCs w:val="20"/>
        </w:rPr>
        <w:t>o</w:t>
      </w:r>
      <w:r w:rsidRPr="002921EF">
        <w:rPr>
          <w:rFonts w:ascii="Arial Narrow" w:hAnsi="Arial Narrow"/>
          <w:sz w:val="20"/>
          <w:szCs w:val="20"/>
        </w:rPr>
        <w:t xml:space="preserve"> por e</w:t>
      </w:r>
      <w:r>
        <w:rPr>
          <w:rFonts w:ascii="Arial Narrow" w:hAnsi="Arial Narrow"/>
          <w:sz w:val="20"/>
          <w:szCs w:val="20"/>
        </w:rPr>
        <w:t>l</w:t>
      </w:r>
      <w:r w:rsidRPr="002921EF">
        <w:rPr>
          <w:rFonts w:ascii="Arial Narrow" w:hAnsi="Arial Narrow"/>
          <w:sz w:val="20"/>
          <w:szCs w:val="20"/>
        </w:rPr>
        <w:t xml:space="preserve"> representante legal, en donde manifieste que el giro comercial o profesional de la persona física o el objeto social de la empresa corresponde al servicio objeto de la contratación.</w:t>
      </w:r>
    </w:p>
    <w:p w14:paraId="2CAC4114" w14:textId="77777777" w:rsidR="00813F2A" w:rsidRPr="002E3B0C" w:rsidRDefault="00813F2A" w:rsidP="00813F2A">
      <w:pPr>
        <w:pStyle w:val="Prrafodelista"/>
        <w:jc w:val="both"/>
        <w:rPr>
          <w:rFonts w:ascii="Arial Narrow" w:hAnsi="Arial Narrow"/>
          <w:sz w:val="16"/>
          <w:szCs w:val="16"/>
        </w:rPr>
      </w:pPr>
    </w:p>
    <w:p w14:paraId="674958BB" w14:textId="77777777" w:rsidR="00813F2A" w:rsidRPr="002921EF" w:rsidRDefault="00813F2A" w:rsidP="00813F2A">
      <w:pPr>
        <w:pStyle w:val="Prrafodelista"/>
        <w:numPr>
          <w:ilvl w:val="0"/>
          <w:numId w:val="32"/>
        </w:numPr>
        <w:spacing w:after="160" w:line="259" w:lineRule="auto"/>
        <w:jc w:val="both"/>
        <w:rPr>
          <w:rFonts w:ascii="Arial Narrow" w:hAnsi="Arial Narrow"/>
          <w:sz w:val="20"/>
          <w:szCs w:val="20"/>
        </w:rPr>
      </w:pPr>
      <w:r w:rsidRPr="002921EF">
        <w:rPr>
          <w:rFonts w:ascii="Arial Narrow" w:hAnsi="Arial Narrow"/>
          <w:sz w:val="20"/>
          <w:szCs w:val="20"/>
        </w:rPr>
        <w:t xml:space="preserve">Carta compromiso en formato libre, preferentemente en papel membretado y firmada por el representante legal, en donde indique que el servicio objeto de la presente contratación, </w:t>
      </w:r>
      <w:r>
        <w:rPr>
          <w:rFonts w:ascii="Arial Narrow" w:hAnsi="Arial Narrow"/>
          <w:sz w:val="20"/>
          <w:szCs w:val="20"/>
        </w:rPr>
        <w:t>se</w:t>
      </w:r>
      <w:r w:rsidRPr="002921EF">
        <w:rPr>
          <w:rFonts w:ascii="Arial Narrow" w:hAnsi="Arial Narrow"/>
          <w:sz w:val="20"/>
          <w:szCs w:val="20"/>
        </w:rPr>
        <w:t xml:space="preserve"> otorgará con personal calificado y habilidades mínimo para cumplir con lo requerido en el anexo técnico. </w:t>
      </w:r>
    </w:p>
    <w:p w14:paraId="03DDEE2E" w14:textId="77777777" w:rsidR="00813F2A" w:rsidRPr="002E3B0C" w:rsidRDefault="00813F2A" w:rsidP="00813F2A">
      <w:pPr>
        <w:pStyle w:val="Prrafodelista"/>
        <w:jc w:val="both"/>
        <w:rPr>
          <w:rFonts w:ascii="Arial Narrow" w:hAnsi="Arial Narrow"/>
          <w:sz w:val="16"/>
          <w:szCs w:val="16"/>
        </w:rPr>
      </w:pPr>
    </w:p>
    <w:p w14:paraId="740711EE" w14:textId="77777777" w:rsidR="00813F2A" w:rsidRPr="002921EF" w:rsidRDefault="00813F2A" w:rsidP="00813F2A">
      <w:pPr>
        <w:pStyle w:val="Prrafodelista"/>
        <w:numPr>
          <w:ilvl w:val="0"/>
          <w:numId w:val="32"/>
        </w:numPr>
        <w:spacing w:after="160" w:line="259" w:lineRule="auto"/>
        <w:jc w:val="both"/>
        <w:rPr>
          <w:rFonts w:ascii="Arial Narrow" w:hAnsi="Arial Narrow"/>
          <w:b/>
          <w:bCs/>
          <w:sz w:val="20"/>
          <w:szCs w:val="20"/>
        </w:rPr>
      </w:pPr>
      <w:r w:rsidRPr="002921EF">
        <w:rPr>
          <w:rFonts w:ascii="Arial Narrow" w:hAnsi="Arial Narrow"/>
          <w:sz w:val="20"/>
          <w:szCs w:val="20"/>
        </w:rPr>
        <w:t>Curricu</w:t>
      </w:r>
      <w:r>
        <w:rPr>
          <w:rFonts w:ascii="Arial Narrow" w:hAnsi="Arial Narrow"/>
          <w:sz w:val="20"/>
          <w:szCs w:val="20"/>
        </w:rPr>
        <w:t xml:space="preserve">lar </w:t>
      </w:r>
      <w:r w:rsidRPr="002921EF">
        <w:rPr>
          <w:rFonts w:ascii="Arial Narrow" w:hAnsi="Arial Narrow"/>
          <w:sz w:val="20"/>
          <w:szCs w:val="20"/>
        </w:rPr>
        <w:t xml:space="preserve">de la empresa en formato libre, preferentemente en papel membretado y firmada por el representante legal, en </w:t>
      </w:r>
      <w:r>
        <w:rPr>
          <w:rFonts w:ascii="Arial Narrow" w:hAnsi="Arial Narrow"/>
          <w:sz w:val="20"/>
          <w:szCs w:val="20"/>
        </w:rPr>
        <w:t>el</w:t>
      </w:r>
      <w:r w:rsidRPr="002921EF">
        <w:rPr>
          <w:rFonts w:ascii="Arial Narrow" w:hAnsi="Arial Narrow"/>
          <w:sz w:val="20"/>
          <w:szCs w:val="20"/>
        </w:rPr>
        <w:t xml:space="preserve"> que se advierta su experiencia, organización y principales clientes con datos de contacto, así como imágenes fotográficas que den veracidad a lo que exponga en el documento.</w:t>
      </w:r>
    </w:p>
    <w:p w14:paraId="4E47D2A4" w14:textId="77777777" w:rsidR="00813F2A" w:rsidRPr="002E3B0C" w:rsidRDefault="00813F2A" w:rsidP="00813F2A">
      <w:pPr>
        <w:pStyle w:val="Prrafodelista"/>
        <w:jc w:val="both"/>
        <w:rPr>
          <w:rFonts w:ascii="Arial Narrow" w:hAnsi="Arial Narrow"/>
          <w:b/>
          <w:bCs/>
          <w:sz w:val="16"/>
          <w:szCs w:val="16"/>
        </w:rPr>
      </w:pPr>
    </w:p>
    <w:p w14:paraId="3468CF18" w14:textId="77777777" w:rsidR="00813F2A" w:rsidRPr="002921EF" w:rsidRDefault="00813F2A" w:rsidP="00813F2A">
      <w:pPr>
        <w:pStyle w:val="Prrafodelista"/>
        <w:numPr>
          <w:ilvl w:val="0"/>
          <w:numId w:val="32"/>
        </w:numPr>
        <w:spacing w:after="160" w:line="259" w:lineRule="auto"/>
        <w:jc w:val="both"/>
        <w:rPr>
          <w:rFonts w:ascii="Arial Narrow" w:hAnsi="Arial Narrow"/>
          <w:b/>
          <w:bCs/>
          <w:sz w:val="20"/>
          <w:szCs w:val="20"/>
        </w:rPr>
      </w:pPr>
      <w:r w:rsidRPr="002921EF">
        <w:rPr>
          <w:rFonts w:ascii="Arial Narrow" w:hAnsi="Arial Narrow"/>
          <w:sz w:val="20"/>
          <w:szCs w:val="20"/>
        </w:rPr>
        <w:t>Carta compromiso</w:t>
      </w:r>
      <w:r>
        <w:rPr>
          <w:rFonts w:ascii="Arial Narrow" w:hAnsi="Arial Narrow"/>
          <w:sz w:val="20"/>
          <w:szCs w:val="20"/>
        </w:rPr>
        <w:t xml:space="preserve"> </w:t>
      </w:r>
      <w:r w:rsidRPr="002921EF">
        <w:rPr>
          <w:rFonts w:ascii="Arial Narrow" w:hAnsi="Arial Narrow"/>
          <w:sz w:val="20"/>
          <w:szCs w:val="20"/>
        </w:rPr>
        <w:t xml:space="preserve">en formato libre, preferentemente en papel membretado y firmada por el representante legal, en la que se indique que en caso de resultar adjudicado contará con Póliza de Responsabilidad Civil, con vigencia cuando menos durante el periodo de la relación contractual. </w:t>
      </w:r>
    </w:p>
    <w:p w14:paraId="33DDACAD" w14:textId="77777777" w:rsidR="00813F2A" w:rsidRPr="006B4B0F" w:rsidRDefault="00813F2A" w:rsidP="00813F2A">
      <w:pPr>
        <w:pStyle w:val="Prrafodelista"/>
        <w:rPr>
          <w:rFonts w:ascii="Arial Narrow" w:hAnsi="Arial Narrow"/>
          <w:b/>
          <w:bCs/>
          <w:sz w:val="16"/>
          <w:szCs w:val="16"/>
        </w:rPr>
      </w:pPr>
    </w:p>
    <w:p w14:paraId="5A364455" w14:textId="77777777" w:rsidR="00813F2A" w:rsidRPr="002921EF" w:rsidRDefault="00813F2A" w:rsidP="00813F2A">
      <w:pPr>
        <w:pStyle w:val="Prrafodelista"/>
        <w:numPr>
          <w:ilvl w:val="0"/>
          <w:numId w:val="32"/>
        </w:numPr>
        <w:spacing w:after="160" w:line="259" w:lineRule="auto"/>
        <w:jc w:val="both"/>
        <w:rPr>
          <w:rFonts w:ascii="Arial Narrow" w:hAnsi="Arial Narrow"/>
          <w:sz w:val="20"/>
          <w:szCs w:val="20"/>
        </w:rPr>
      </w:pPr>
      <w:r w:rsidRPr="002921EF">
        <w:rPr>
          <w:rFonts w:ascii="Arial Narrow" w:hAnsi="Arial Narrow"/>
          <w:sz w:val="20"/>
          <w:szCs w:val="20"/>
        </w:rPr>
        <w:t>Para acreditar la experiencia, el</w:t>
      </w:r>
      <w:r w:rsidRPr="002921EF">
        <w:rPr>
          <w:rFonts w:ascii="Arial Narrow" w:hAnsi="Arial Narrow"/>
          <w:b/>
          <w:bCs/>
          <w:sz w:val="20"/>
          <w:szCs w:val="20"/>
        </w:rPr>
        <w:t xml:space="preserve"> P</w:t>
      </w:r>
      <w:r>
        <w:rPr>
          <w:rFonts w:ascii="Arial Narrow" w:hAnsi="Arial Narrow"/>
          <w:b/>
          <w:bCs/>
          <w:sz w:val="20"/>
          <w:szCs w:val="20"/>
        </w:rPr>
        <w:t>ARTICIPANTE</w:t>
      </w:r>
      <w:r w:rsidRPr="002921EF">
        <w:rPr>
          <w:rFonts w:ascii="Arial Narrow" w:hAnsi="Arial Narrow"/>
          <w:b/>
          <w:bCs/>
          <w:sz w:val="20"/>
          <w:szCs w:val="20"/>
        </w:rPr>
        <w:t xml:space="preserve"> </w:t>
      </w:r>
      <w:r w:rsidRPr="002921EF">
        <w:rPr>
          <w:rFonts w:ascii="Arial Narrow" w:hAnsi="Arial Narrow"/>
          <w:sz w:val="20"/>
          <w:szCs w:val="20"/>
        </w:rPr>
        <w:t>presentará copia simple de mínimo 1 (uno) y máximo 3 (tres) contratos o pedidos celebrados con institución pública o empresa privada completos, legibles y firmado</w:t>
      </w:r>
      <w:r>
        <w:rPr>
          <w:rFonts w:ascii="Arial Narrow" w:hAnsi="Arial Narrow"/>
          <w:sz w:val="20"/>
          <w:szCs w:val="20"/>
        </w:rPr>
        <w:t>s</w:t>
      </w:r>
      <w:r w:rsidRPr="002921EF">
        <w:rPr>
          <w:rFonts w:ascii="Arial Narrow" w:hAnsi="Arial Narrow"/>
          <w:sz w:val="20"/>
          <w:szCs w:val="20"/>
        </w:rPr>
        <w:t xml:space="preserve"> por todas las partes que intervienen en ellos con una antigüedad de por lo menos 1 año máximo 5 años.</w:t>
      </w:r>
    </w:p>
    <w:p w14:paraId="6EE868C3" w14:textId="77777777" w:rsidR="00813F2A" w:rsidRPr="006B4B0F" w:rsidRDefault="00813F2A" w:rsidP="00813F2A">
      <w:pPr>
        <w:pStyle w:val="Prrafodelista"/>
        <w:rPr>
          <w:rFonts w:ascii="Arial Narrow" w:hAnsi="Arial Narrow"/>
          <w:sz w:val="16"/>
          <w:szCs w:val="16"/>
        </w:rPr>
      </w:pPr>
    </w:p>
    <w:p w14:paraId="6507F2A7" w14:textId="77777777" w:rsidR="00813F2A" w:rsidRPr="002921EF" w:rsidRDefault="00813F2A" w:rsidP="00813F2A">
      <w:pPr>
        <w:pStyle w:val="Prrafodelista"/>
        <w:numPr>
          <w:ilvl w:val="0"/>
          <w:numId w:val="32"/>
        </w:numPr>
        <w:spacing w:after="160" w:line="259" w:lineRule="auto"/>
        <w:jc w:val="both"/>
        <w:rPr>
          <w:rFonts w:ascii="Arial Narrow" w:hAnsi="Arial Narrow"/>
          <w:sz w:val="20"/>
          <w:szCs w:val="20"/>
        </w:rPr>
      </w:pPr>
      <w:r w:rsidRPr="002921EF">
        <w:rPr>
          <w:rFonts w:ascii="Arial Narrow" w:hAnsi="Arial Narrow"/>
          <w:sz w:val="20"/>
          <w:szCs w:val="20"/>
        </w:rPr>
        <w:t xml:space="preserve">El </w:t>
      </w:r>
      <w:r w:rsidRPr="006B4B0F">
        <w:rPr>
          <w:rFonts w:ascii="Arial Narrow" w:hAnsi="Arial Narrow"/>
          <w:b/>
          <w:bCs/>
          <w:sz w:val="20"/>
          <w:szCs w:val="20"/>
        </w:rPr>
        <w:t xml:space="preserve">PARTICIPANTE </w:t>
      </w:r>
      <w:r w:rsidRPr="002921EF">
        <w:rPr>
          <w:rFonts w:ascii="Arial Narrow" w:hAnsi="Arial Narrow"/>
          <w:sz w:val="20"/>
          <w:szCs w:val="20"/>
        </w:rPr>
        <w:t>deberá presentar el Plan de Trabajo que utilizará en la prestación del servicio para el caso de resultar adjudicado, que incluya el calendario de ejecución, detallando las diversas actividades, y la forma a través del cual realizará la prestación del servicio.</w:t>
      </w:r>
    </w:p>
    <w:p w14:paraId="7CF4ED92" w14:textId="77777777" w:rsidR="00813F2A" w:rsidRPr="002921EF" w:rsidRDefault="00813F2A" w:rsidP="00813F2A">
      <w:pPr>
        <w:pStyle w:val="Prrafodelista"/>
        <w:rPr>
          <w:rFonts w:ascii="Arial Narrow" w:hAnsi="Arial Narrow"/>
          <w:sz w:val="20"/>
          <w:szCs w:val="20"/>
        </w:rPr>
      </w:pPr>
    </w:p>
    <w:p w14:paraId="5B4AF25F" w14:textId="77777777" w:rsidR="00813F2A" w:rsidRPr="002921EF" w:rsidRDefault="00813F2A" w:rsidP="00813F2A">
      <w:pPr>
        <w:pStyle w:val="Prrafodelista"/>
        <w:numPr>
          <w:ilvl w:val="0"/>
          <w:numId w:val="32"/>
        </w:numPr>
        <w:spacing w:after="160" w:line="259" w:lineRule="auto"/>
        <w:jc w:val="both"/>
        <w:rPr>
          <w:rFonts w:ascii="Arial Narrow" w:hAnsi="Arial Narrow"/>
          <w:sz w:val="20"/>
          <w:szCs w:val="20"/>
        </w:rPr>
      </w:pPr>
      <w:r w:rsidRPr="002921EF">
        <w:rPr>
          <w:rFonts w:ascii="Arial Narrow" w:hAnsi="Arial Narrow"/>
          <w:sz w:val="20"/>
          <w:szCs w:val="20"/>
        </w:rPr>
        <w:lastRenderedPageBreak/>
        <w:t xml:space="preserve">El </w:t>
      </w:r>
      <w:r w:rsidRPr="006B4B0F">
        <w:rPr>
          <w:rFonts w:ascii="Arial Narrow" w:hAnsi="Arial Narrow"/>
          <w:b/>
          <w:bCs/>
          <w:sz w:val="20"/>
          <w:szCs w:val="20"/>
        </w:rPr>
        <w:t>PARTICIPANTE</w:t>
      </w:r>
      <w:r w:rsidRPr="002921EF">
        <w:rPr>
          <w:rFonts w:ascii="Arial Narrow" w:hAnsi="Arial Narrow"/>
          <w:sz w:val="20"/>
          <w:szCs w:val="20"/>
        </w:rPr>
        <w:t xml:space="preserve"> deberá presentar el organigrama (administrativo y Operativo), propio al funcionamiento para la prestación del servicio solicita</w:t>
      </w:r>
      <w:r>
        <w:rPr>
          <w:rFonts w:ascii="Arial Narrow" w:hAnsi="Arial Narrow"/>
          <w:sz w:val="20"/>
          <w:szCs w:val="20"/>
        </w:rPr>
        <w:t>da</w:t>
      </w:r>
      <w:r w:rsidRPr="002921EF">
        <w:rPr>
          <w:rFonts w:ascii="Arial Narrow" w:hAnsi="Arial Narrow"/>
          <w:sz w:val="20"/>
          <w:szCs w:val="20"/>
        </w:rPr>
        <w:t xml:space="preserve"> en este anexo técnico, conforme </w:t>
      </w:r>
      <w:r>
        <w:rPr>
          <w:rFonts w:ascii="Arial Narrow" w:hAnsi="Arial Narrow"/>
          <w:sz w:val="20"/>
          <w:szCs w:val="20"/>
        </w:rPr>
        <w:t>e</w:t>
      </w:r>
      <w:r w:rsidRPr="002921EF">
        <w:rPr>
          <w:rFonts w:ascii="Arial Narrow" w:hAnsi="Arial Narrow"/>
          <w:sz w:val="20"/>
          <w:szCs w:val="20"/>
        </w:rPr>
        <w:t>l cual se estructura la organización de los recursos humanos necesarios que permitan garantizar la prestación del servicio y cumplir con las obligaciones previstas par</w:t>
      </w:r>
      <w:r>
        <w:rPr>
          <w:rFonts w:ascii="Arial Narrow" w:hAnsi="Arial Narrow"/>
          <w:sz w:val="20"/>
          <w:szCs w:val="20"/>
        </w:rPr>
        <w:t>a</w:t>
      </w:r>
      <w:r w:rsidRPr="002921EF">
        <w:rPr>
          <w:rFonts w:ascii="Arial Narrow" w:hAnsi="Arial Narrow"/>
          <w:sz w:val="20"/>
          <w:szCs w:val="20"/>
        </w:rPr>
        <w:t xml:space="preserve"> el caso de ser adjudicado.</w:t>
      </w:r>
    </w:p>
    <w:p w14:paraId="65411BEC" w14:textId="77777777" w:rsidR="00813F2A" w:rsidRPr="006B4B0F" w:rsidRDefault="00813F2A" w:rsidP="00813F2A">
      <w:pPr>
        <w:pStyle w:val="Prrafodelista"/>
        <w:rPr>
          <w:rFonts w:ascii="Arial Narrow" w:hAnsi="Arial Narrow"/>
          <w:sz w:val="16"/>
          <w:szCs w:val="16"/>
        </w:rPr>
      </w:pPr>
    </w:p>
    <w:p w14:paraId="0DD91EC7" w14:textId="77777777" w:rsidR="00813F2A" w:rsidRDefault="00813F2A" w:rsidP="00813F2A">
      <w:pPr>
        <w:pStyle w:val="Prrafodelista"/>
        <w:numPr>
          <w:ilvl w:val="0"/>
          <w:numId w:val="32"/>
        </w:numPr>
        <w:spacing w:after="160" w:line="259" w:lineRule="auto"/>
        <w:jc w:val="both"/>
        <w:rPr>
          <w:rFonts w:ascii="Arial Narrow" w:hAnsi="Arial Narrow"/>
          <w:sz w:val="20"/>
          <w:szCs w:val="20"/>
        </w:rPr>
      </w:pPr>
      <w:r w:rsidRPr="002921EF">
        <w:rPr>
          <w:rFonts w:ascii="Arial Narrow" w:hAnsi="Arial Narrow"/>
          <w:sz w:val="20"/>
          <w:szCs w:val="20"/>
        </w:rPr>
        <w:t xml:space="preserve">El </w:t>
      </w:r>
      <w:r w:rsidRPr="006B4B0F">
        <w:rPr>
          <w:rFonts w:ascii="Arial Narrow" w:hAnsi="Arial Narrow"/>
          <w:b/>
          <w:bCs/>
          <w:sz w:val="20"/>
          <w:szCs w:val="20"/>
        </w:rPr>
        <w:t>PARTICIPANTE</w:t>
      </w:r>
      <w:r w:rsidRPr="002921EF">
        <w:rPr>
          <w:rFonts w:ascii="Arial Narrow" w:hAnsi="Arial Narrow"/>
          <w:sz w:val="20"/>
          <w:szCs w:val="20"/>
        </w:rPr>
        <w:t xml:space="preserve"> deberá presentar su Registro ante la secretaria del Trabajo y Previsión Social (STPS) de personas físicas o Morales que presten servicios especializados o ejecutan obras especializadas en México.</w:t>
      </w:r>
    </w:p>
    <w:p w14:paraId="5D7E7D4D" w14:textId="77777777" w:rsidR="00813F2A" w:rsidRDefault="00813F2A" w:rsidP="00813F2A">
      <w:pPr>
        <w:jc w:val="both"/>
        <w:rPr>
          <w:rFonts w:ascii="Arial Narrow" w:hAnsi="Arial Narrow"/>
          <w:sz w:val="20"/>
          <w:szCs w:val="20"/>
        </w:rPr>
      </w:pPr>
    </w:p>
    <w:p w14:paraId="5899D7FA" w14:textId="77777777" w:rsidR="00813F2A" w:rsidRDefault="00813F2A" w:rsidP="00813F2A">
      <w:pPr>
        <w:jc w:val="both"/>
        <w:rPr>
          <w:rFonts w:ascii="Arial Narrow" w:hAnsi="Arial Narrow"/>
          <w:sz w:val="20"/>
          <w:szCs w:val="20"/>
        </w:rPr>
      </w:pPr>
    </w:p>
    <w:bookmarkEnd w:id="49"/>
    <w:p w14:paraId="7B9AE233" w14:textId="77777777" w:rsidR="000E4FB7" w:rsidRPr="001C7C81" w:rsidRDefault="000E4FB7" w:rsidP="000E4FB7">
      <w:pPr>
        <w:pStyle w:val="Sinespaciado"/>
        <w:jc w:val="center"/>
        <w:rPr>
          <w:rFonts w:ascii="Arial Narrow" w:eastAsia="Arial" w:hAnsi="Arial Narrow" w:cstheme="majorHAnsi"/>
          <w:b/>
          <w:bCs/>
          <w:color w:val="000000"/>
          <w:sz w:val="18"/>
          <w:szCs w:val="18"/>
        </w:rPr>
      </w:pPr>
    </w:p>
    <w:p w14:paraId="72694580" w14:textId="77777777" w:rsidR="000E4FB7" w:rsidRDefault="000E4FB7" w:rsidP="000E4FB7">
      <w:pPr>
        <w:ind w:left="-426"/>
      </w:pPr>
    </w:p>
    <w:p w14:paraId="7D61812A" w14:textId="77777777" w:rsidR="000E4FB7" w:rsidRPr="002F28E9" w:rsidRDefault="000E4FB7" w:rsidP="002F28E9">
      <w:pPr>
        <w:spacing w:after="0" w:line="240" w:lineRule="auto"/>
        <w:ind w:right="140"/>
        <w:jc w:val="center"/>
        <w:rPr>
          <w:rFonts w:ascii="Arial Narrow" w:eastAsia="Times New Roman" w:hAnsi="Arial Narrow" w:cs="Tahoma"/>
          <w:b/>
          <w:bCs/>
          <w:sz w:val="18"/>
          <w:szCs w:val="18"/>
        </w:rPr>
      </w:pPr>
    </w:p>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bookmarkEnd w:id="47"/>
    <w:bookmarkEnd w:id="48"/>
    <w:p w14:paraId="32D144B7" w14:textId="2241DE60" w:rsidR="00E61136" w:rsidRDefault="00E61136" w:rsidP="00245FBA">
      <w:pPr>
        <w:spacing w:after="0"/>
        <w:jc w:val="both"/>
        <w:rPr>
          <w:rFonts w:ascii="Arial Narrow" w:hAnsi="Arial Narrow" w:cs="Arial"/>
          <w:color w:val="262626" w:themeColor="text1" w:themeTint="D9"/>
          <w:sz w:val="16"/>
          <w:szCs w:val="16"/>
        </w:rPr>
      </w:pPr>
    </w:p>
    <w:p w14:paraId="53FCBD79" w14:textId="49D6B0F4" w:rsidR="006B665F" w:rsidRPr="00AD1682" w:rsidRDefault="006B665F" w:rsidP="00245FBA">
      <w:pPr>
        <w:spacing w:after="0"/>
        <w:jc w:val="both"/>
        <w:rPr>
          <w:rFonts w:ascii="Arial Narrow" w:hAnsi="Arial Narrow" w:cs="Arial"/>
          <w:color w:val="262626" w:themeColor="text1" w:themeTint="D9"/>
          <w:sz w:val="16"/>
          <w:szCs w:val="16"/>
        </w:rPr>
      </w:pPr>
    </w:p>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28EB0BF0" w:rsidR="008F55D9" w:rsidRDefault="008F55D9" w:rsidP="00AA5158">
      <w:pPr>
        <w:spacing w:after="0" w:line="240" w:lineRule="auto"/>
        <w:rPr>
          <w:rFonts w:ascii="Arial Narrow" w:eastAsia="Century Gothic" w:hAnsi="Arial Narrow" w:cs="Calibri Light"/>
          <w:b/>
          <w:color w:val="000000"/>
          <w:sz w:val="18"/>
          <w:szCs w:val="18"/>
        </w:rPr>
      </w:pPr>
    </w:p>
    <w:p w14:paraId="5C35BA25" w14:textId="143313FB" w:rsidR="00BA73B8" w:rsidRDefault="00BA73B8" w:rsidP="00AA5158">
      <w:pPr>
        <w:spacing w:after="0" w:line="240" w:lineRule="auto"/>
        <w:rPr>
          <w:rFonts w:ascii="Arial Narrow" w:eastAsia="Century Gothic" w:hAnsi="Arial Narrow" w:cs="Calibri Light"/>
          <w:b/>
          <w:color w:val="000000"/>
          <w:sz w:val="18"/>
          <w:szCs w:val="18"/>
        </w:rPr>
      </w:pPr>
    </w:p>
    <w:p w14:paraId="0692454D" w14:textId="34794888" w:rsidR="00BA73B8" w:rsidRDefault="00BA73B8" w:rsidP="00AA5158">
      <w:pPr>
        <w:spacing w:after="0" w:line="240" w:lineRule="auto"/>
        <w:rPr>
          <w:rFonts w:ascii="Arial Narrow" w:eastAsia="Century Gothic" w:hAnsi="Arial Narrow" w:cs="Calibri Light"/>
          <w:b/>
          <w:color w:val="000000"/>
          <w:sz w:val="18"/>
          <w:szCs w:val="18"/>
        </w:rPr>
      </w:pPr>
    </w:p>
    <w:p w14:paraId="2BE04DAB" w14:textId="57105ECE" w:rsidR="00BA73B8" w:rsidRDefault="00BA73B8" w:rsidP="00AA5158">
      <w:pPr>
        <w:spacing w:after="0" w:line="240" w:lineRule="auto"/>
        <w:rPr>
          <w:rFonts w:ascii="Arial Narrow" w:eastAsia="Century Gothic" w:hAnsi="Arial Narrow" w:cs="Calibri Light"/>
          <w:b/>
          <w:color w:val="000000"/>
          <w:sz w:val="18"/>
          <w:szCs w:val="18"/>
        </w:rPr>
      </w:pPr>
    </w:p>
    <w:p w14:paraId="2A11DBD4" w14:textId="0A2B2970" w:rsidR="00BA73B8" w:rsidRDefault="00BA73B8" w:rsidP="00AA5158">
      <w:pPr>
        <w:spacing w:after="0" w:line="240" w:lineRule="auto"/>
        <w:rPr>
          <w:rFonts w:ascii="Arial Narrow" w:eastAsia="Century Gothic" w:hAnsi="Arial Narrow" w:cs="Calibri Light"/>
          <w:b/>
          <w:color w:val="000000"/>
          <w:sz w:val="18"/>
          <w:szCs w:val="18"/>
        </w:rPr>
      </w:pPr>
    </w:p>
    <w:p w14:paraId="34E163DD" w14:textId="45C0D546" w:rsidR="00BA73B8" w:rsidRDefault="00BA73B8" w:rsidP="00AA5158">
      <w:pPr>
        <w:spacing w:after="0" w:line="240" w:lineRule="auto"/>
        <w:rPr>
          <w:rFonts w:ascii="Arial Narrow" w:eastAsia="Century Gothic" w:hAnsi="Arial Narrow" w:cs="Calibri Light"/>
          <w:b/>
          <w:color w:val="000000"/>
          <w:sz w:val="18"/>
          <w:szCs w:val="18"/>
        </w:rPr>
      </w:pPr>
    </w:p>
    <w:p w14:paraId="11C2BCEB" w14:textId="76D638B8" w:rsidR="00BA73B8" w:rsidRDefault="00BA73B8" w:rsidP="00AA5158">
      <w:pPr>
        <w:spacing w:after="0" w:line="240" w:lineRule="auto"/>
        <w:rPr>
          <w:rFonts w:ascii="Arial Narrow" w:eastAsia="Century Gothic" w:hAnsi="Arial Narrow" w:cs="Calibri Light"/>
          <w:b/>
          <w:color w:val="000000"/>
          <w:sz w:val="18"/>
          <w:szCs w:val="18"/>
        </w:rPr>
      </w:pPr>
    </w:p>
    <w:p w14:paraId="134AD146" w14:textId="384B2998" w:rsidR="00BA73B8" w:rsidRDefault="00BA73B8" w:rsidP="00AA5158">
      <w:pPr>
        <w:spacing w:after="0" w:line="240" w:lineRule="auto"/>
        <w:rPr>
          <w:rFonts w:ascii="Arial Narrow" w:eastAsia="Century Gothic" w:hAnsi="Arial Narrow" w:cs="Calibri Light"/>
          <w:b/>
          <w:color w:val="000000"/>
          <w:sz w:val="18"/>
          <w:szCs w:val="18"/>
        </w:rPr>
      </w:pPr>
    </w:p>
    <w:p w14:paraId="36878AC7" w14:textId="08E3D6FA" w:rsidR="00BA73B8" w:rsidRDefault="00BA73B8" w:rsidP="00AA5158">
      <w:pPr>
        <w:spacing w:after="0" w:line="240" w:lineRule="auto"/>
        <w:rPr>
          <w:rFonts w:ascii="Arial Narrow" w:eastAsia="Century Gothic" w:hAnsi="Arial Narrow" w:cs="Calibri Light"/>
          <w:b/>
          <w:color w:val="000000"/>
          <w:sz w:val="18"/>
          <w:szCs w:val="18"/>
        </w:rPr>
      </w:pPr>
    </w:p>
    <w:p w14:paraId="27BAF0C4" w14:textId="49B34EAB" w:rsidR="00BA73B8" w:rsidRDefault="00BA73B8" w:rsidP="00AA5158">
      <w:pPr>
        <w:spacing w:after="0" w:line="240" w:lineRule="auto"/>
        <w:rPr>
          <w:rFonts w:ascii="Arial Narrow" w:eastAsia="Century Gothic" w:hAnsi="Arial Narrow" w:cs="Calibri Light"/>
          <w:b/>
          <w:color w:val="000000"/>
          <w:sz w:val="18"/>
          <w:szCs w:val="18"/>
        </w:rPr>
      </w:pPr>
    </w:p>
    <w:p w14:paraId="7EDDCA30" w14:textId="1DA28C00" w:rsidR="00BA73B8" w:rsidRDefault="00BA73B8" w:rsidP="00AA5158">
      <w:pPr>
        <w:spacing w:after="0" w:line="240" w:lineRule="auto"/>
        <w:rPr>
          <w:rFonts w:ascii="Arial Narrow" w:eastAsia="Century Gothic" w:hAnsi="Arial Narrow" w:cs="Calibri Light"/>
          <w:b/>
          <w:color w:val="000000"/>
          <w:sz w:val="18"/>
          <w:szCs w:val="18"/>
        </w:rPr>
      </w:pPr>
    </w:p>
    <w:p w14:paraId="7FE19983" w14:textId="0CCB3BAA" w:rsidR="00BA73B8" w:rsidRDefault="00BA73B8" w:rsidP="00AA5158">
      <w:pPr>
        <w:spacing w:after="0" w:line="240" w:lineRule="auto"/>
        <w:rPr>
          <w:rFonts w:ascii="Arial Narrow" w:eastAsia="Century Gothic" w:hAnsi="Arial Narrow" w:cs="Calibri Light"/>
          <w:b/>
          <w:color w:val="000000"/>
          <w:sz w:val="18"/>
          <w:szCs w:val="18"/>
        </w:rPr>
      </w:pPr>
    </w:p>
    <w:p w14:paraId="6BBCB302" w14:textId="412C5427" w:rsidR="00BA73B8" w:rsidRDefault="00BA73B8" w:rsidP="00AA5158">
      <w:pPr>
        <w:spacing w:after="0" w:line="240" w:lineRule="auto"/>
        <w:rPr>
          <w:rFonts w:ascii="Arial Narrow" w:eastAsia="Century Gothic" w:hAnsi="Arial Narrow" w:cs="Calibri Light"/>
          <w:b/>
          <w:color w:val="000000"/>
          <w:sz w:val="18"/>
          <w:szCs w:val="18"/>
        </w:rPr>
      </w:pPr>
    </w:p>
    <w:p w14:paraId="5CA542E5" w14:textId="4B042627" w:rsidR="00BA73B8" w:rsidRDefault="00BA73B8" w:rsidP="00AA5158">
      <w:pPr>
        <w:spacing w:after="0" w:line="240" w:lineRule="auto"/>
        <w:rPr>
          <w:rFonts w:ascii="Arial Narrow" w:eastAsia="Century Gothic" w:hAnsi="Arial Narrow" w:cs="Calibri Light"/>
          <w:b/>
          <w:color w:val="000000"/>
          <w:sz w:val="18"/>
          <w:szCs w:val="18"/>
        </w:rPr>
      </w:pPr>
    </w:p>
    <w:p w14:paraId="793893A3" w14:textId="0A84BC85" w:rsidR="00BA73B8" w:rsidRDefault="00BA73B8" w:rsidP="00AA5158">
      <w:pPr>
        <w:spacing w:after="0" w:line="240" w:lineRule="auto"/>
        <w:rPr>
          <w:rFonts w:ascii="Arial Narrow" w:eastAsia="Century Gothic" w:hAnsi="Arial Narrow" w:cs="Calibri Light"/>
          <w:b/>
          <w:color w:val="000000"/>
          <w:sz w:val="18"/>
          <w:szCs w:val="18"/>
        </w:rPr>
      </w:pPr>
    </w:p>
    <w:p w14:paraId="2140E7CD" w14:textId="520960C3" w:rsidR="00BA73B8" w:rsidRDefault="00BA73B8" w:rsidP="00AA5158">
      <w:pPr>
        <w:spacing w:after="0" w:line="240" w:lineRule="auto"/>
        <w:rPr>
          <w:rFonts w:ascii="Arial Narrow" w:eastAsia="Century Gothic" w:hAnsi="Arial Narrow" w:cs="Calibri Light"/>
          <w:b/>
          <w:color w:val="000000"/>
          <w:sz w:val="18"/>
          <w:szCs w:val="18"/>
        </w:rPr>
      </w:pPr>
    </w:p>
    <w:p w14:paraId="4CD20902" w14:textId="30B06858" w:rsidR="00BA73B8" w:rsidRDefault="00BA73B8" w:rsidP="00AA5158">
      <w:pPr>
        <w:spacing w:after="0" w:line="240" w:lineRule="auto"/>
        <w:rPr>
          <w:rFonts w:ascii="Arial Narrow" w:eastAsia="Century Gothic" w:hAnsi="Arial Narrow" w:cs="Calibri Light"/>
          <w:b/>
          <w:color w:val="000000"/>
          <w:sz w:val="18"/>
          <w:szCs w:val="18"/>
        </w:rPr>
      </w:pPr>
    </w:p>
    <w:p w14:paraId="7A9FD0E8" w14:textId="601E456C" w:rsidR="00BA73B8" w:rsidRDefault="00BA73B8" w:rsidP="00AA5158">
      <w:pPr>
        <w:spacing w:after="0" w:line="240" w:lineRule="auto"/>
        <w:rPr>
          <w:rFonts w:ascii="Arial Narrow" w:eastAsia="Century Gothic" w:hAnsi="Arial Narrow" w:cs="Calibri Light"/>
          <w:b/>
          <w:color w:val="000000"/>
          <w:sz w:val="18"/>
          <w:szCs w:val="18"/>
        </w:rPr>
      </w:pPr>
    </w:p>
    <w:p w14:paraId="045A24DE" w14:textId="114509F4" w:rsidR="00BA73B8" w:rsidRDefault="00BA73B8" w:rsidP="00AA5158">
      <w:pPr>
        <w:spacing w:after="0" w:line="240" w:lineRule="auto"/>
        <w:rPr>
          <w:rFonts w:ascii="Arial Narrow" w:eastAsia="Century Gothic" w:hAnsi="Arial Narrow" w:cs="Calibri Light"/>
          <w:b/>
          <w:color w:val="000000"/>
          <w:sz w:val="18"/>
          <w:szCs w:val="18"/>
        </w:rPr>
      </w:pPr>
    </w:p>
    <w:p w14:paraId="209B9D0D" w14:textId="0CE4B32C" w:rsidR="00BA73B8" w:rsidRDefault="00BA73B8" w:rsidP="00AA5158">
      <w:pPr>
        <w:spacing w:after="0" w:line="240" w:lineRule="auto"/>
        <w:rPr>
          <w:rFonts w:ascii="Arial Narrow" w:eastAsia="Century Gothic" w:hAnsi="Arial Narrow" w:cs="Calibri Light"/>
          <w:b/>
          <w:color w:val="000000"/>
          <w:sz w:val="18"/>
          <w:szCs w:val="18"/>
        </w:rPr>
      </w:pPr>
    </w:p>
    <w:p w14:paraId="3CBA6258" w14:textId="555BAF1F" w:rsidR="00BA73B8" w:rsidRDefault="00BA73B8" w:rsidP="00AA5158">
      <w:pPr>
        <w:spacing w:after="0" w:line="240" w:lineRule="auto"/>
        <w:rPr>
          <w:rFonts w:ascii="Arial Narrow" w:eastAsia="Century Gothic" w:hAnsi="Arial Narrow" w:cs="Calibri Light"/>
          <w:b/>
          <w:color w:val="000000"/>
          <w:sz w:val="18"/>
          <w:szCs w:val="18"/>
        </w:rPr>
      </w:pPr>
    </w:p>
    <w:p w14:paraId="395A1A58" w14:textId="50B172E4" w:rsidR="00BA73B8" w:rsidRDefault="00BA73B8" w:rsidP="00AA5158">
      <w:pPr>
        <w:spacing w:after="0" w:line="240" w:lineRule="auto"/>
        <w:rPr>
          <w:rFonts w:ascii="Arial Narrow" w:eastAsia="Century Gothic" w:hAnsi="Arial Narrow" w:cs="Calibri Light"/>
          <w:b/>
          <w:color w:val="000000"/>
          <w:sz w:val="18"/>
          <w:szCs w:val="18"/>
        </w:rPr>
      </w:pPr>
    </w:p>
    <w:p w14:paraId="42917543" w14:textId="614C5C69" w:rsidR="00BA73B8" w:rsidRDefault="00BA73B8" w:rsidP="00AA5158">
      <w:pPr>
        <w:spacing w:after="0" w:line="240" w:lineRule="auto"/>
        <w:rPr>
          <w:rFonts w:ascii="Arial Narrow" w:eastAsia="Century Gothic" w:hAnsi="Arial Narrow" w:cs="Calibri Light"/>
          <w:b/>
          <w:color w:val="000000"/>
          <w:sz w:val="18"/>
          <w:szCs w:val="18"/>
        </w:rPr>
      </w:pPr>
    </w:p>
    <w:p w14:paraId="49821683" w14:textId="1EA68EC9" w:rsidR="00BA73B8" w:rsidRDefault="00BA73B8" w:rsidP="00AA5158">
      <w:pPr>
        <w:spacing w:after="0" w:line="240" w:lineRule="auto"/>
        <w:rPr>
          <w:rFonts w:ascii="Arial Narrow" w:eastAsia="Century Gothic" w:hAnsi="Arial Narrow" w:cs="Calibri Light"/>
          <w:b/>
          <w:color w:val="000000"/>
          <w:sz w:val="18"/>
          <w:szCs w:val="18"/>
        </w:rPr>
      </w:pPr>
    </w:p>
    <w:p w14:paraId="76C07DC6" w14:textId="51A5FD14" w:rsidR="00BA73B8" w:rsidRDefault="00BA73B8" w:rsidP="00AA5158">
      <w:pPr>
        <w:spacing w:after="0" w:line="240" w:lineRule="auto"/>
        <w:rPr>
          <w:rFonts w:ascii="Arial Narrow" w:eastAsia="Century Gothic" w:hAnsi="Arial Narrow" w:cs="Calibri Light"/>
          <w:b/>
          <w:color w:val="000000"/>
          <w:sz w:val="18"/>
          <w:szCs w:val="18"/>
        </w:rPr>
      </w:pPr>
    </w:p>
    <w:p w14:paraId="67EAD4AF" w14:textId="42D6A33E" w:rsidR="00BA73B8" w:rsidRDefault="00BA73B8" w:rsidP="00AA5158">
      <w:pPr>
        <w:spacing w:after="0" w:line="240" w:lineRule="auto"/>
        <w:rPr>
          <w:rFonts w:ascii="Arial Narrow" w:eastAsia="Century Gothic" w:hAnsi="Arial Narrow" w:cs="Calibri Light"/>
          <w:b/>
          <w:color w:val="000000"/>
          <w:sz w:val="18"/>
          <w:szCs w:val="18"/>
        </w:rPr>
      </w:pPr>
    </w:p>
    <w:p w14:paraId="3F414FD3" w14:textId="47A02FD6" w:rsidR="00666650" w:rsidRDefault="00666650" w:rsidP="00AA5158">
      <w:pPr>
        <w:spacing w:after="0" w:line="240" w:lineRule="auto"/>
        <w:rPr>
          <w:rFonts w:ascii="Arial Narrow" w:eastAsia="Century Gothic" w:hAnsi="Arial Narrow" w:cs="Calibri Light"/>
          <w:b/>
          <w:color w:val="000000"/>
          <w:sz w:val="18"/>
          <w:szCs w:val="18"/>
        </w:rPr>
      </w:pPr>
    </w:p>
    <w:p w14:paraId="67580AF1" w14:textId="37A8B676" w:rsidR="00666650" w:rsidRDefault="00666650" w:rsidP="00AA5158">
      <w:pPr>
        <w:spacing w:after="0" w:line="240" w:lineRule="auto"/>
        <w:rPr>
          <w:rFonts w:ascii="Arial Narrow" w:eastAsia="Century Gothic" w:hAnsi="Arial Narrow" w:cs="Calibri Light"/>
          <w:b/>
          <w:color w:val="000000"/>
          <w:sz w:val="18"/>
          <w:szCs w:val="18"/>
        </w:rPr>
      </w:pPr>
    </w:p>
    <w:p w14:paraId="5E6CB0D2" w14:textId="0AC84DF8" w:rsidR="00666650" w:rsidRDefault="00666650" w:rsidP="00AA5158">
      <w:pPr>
        <w:spacing w:after="0" w:line="240" w:lineRule="auto"/>
        <w:rPr>
          <w:rFonts w:ascii="Arial Narrow" w:eastAsia="Century Gothic" w:hAnsi="Arial Narrow" w:cs="Calibri Light"/>
          <w:b/>
          <w:color w:val="000000"/>
          <w:sz w:val="18"/>
          <w:szCs w:val="18"/>
        </w:rPr>
      </w:pPr>
    </w:p>
    <w:p w14:paraId="4163E93A" w14:textId="30F73083" w:rsidR="00666650" w:rsidRDefault="00666650" w:rsidP="00AA5158">
      <w:pPr>
        <w:spacing w:after="0" w:line="240" w:lineRule="auto"/>
        <w:rPr>
          <w:rFonts w:ascii="Arial Narrow" w:eastAsia="Century Gothic" w:hAnsi="Arial Narrow" w:cs="Calibri Light"/>
          <w:b/>
          <w:color w:val="000000"/>
          <w:sz w:val="18"/>
          <w:szCs w:val="18"/>
        </w:rPr>
      </w:pPr>
    </w:p>
    <w:p w14:paraId="160CCE49" w14:textId="04527EF2" w:rsidR="00666650" w:rsidRDefault="00666650" w:rsidP="00AA5158">
      <w:pPr>
        <w:spacing w:after="0" w:line="240" w:lineRule="auto"/>
        <w:rPr>
          <w:rFonts w:ascii="Arial Narrow" w:eastAsia="Century Gothic" w:hAnsi="Arial Narrow" w:cs="Calibri Light"/>
          <w:b/>
          <w:color w:val="000000"/>
          <w:sz w:val="18"/>
          <w:szCs w:val="18"/>
        </w:rPr>
      </w:pPr>
    </w:p>
    <w:p w14:paraId="6BDCB4C5" w14:textId="4CA78526" w:rsidR="00666650" w:rsidRDefault="00666650" w:rsidP="00AA5158">
      <w:pPr>
        <w:spacing w:after="0" w:line="240" w:lineRule="auto"/>
        <w:rPr>
          <w:rFonts w:ascii="Arial Narrow" w:eastAsia="Century Gothic" w:hAnsi="Arial Narrow" w:cs="Calibri Light"/>
          <w:b/>
          <w:color w:val="000000"/>
          <w:sz w:val="18"/>
          <w:szCs w:val="18"/>
        </w:rPr>
      </w:pPr>
    </w:p>
    <w:p w14:paraId="51ABE4F6" w14:textId="77777777" w:rsidR="00F96462" w:rsidRDefault="00F96462" w:rsidP="00AA5158">
      <w:pPr>
        <w:spacing w:after="0" w:line="240" w:lineRule="auto"/>
        <w:rPr>
          <w:rFonts w:ascii="Arial Narrow" w:eastAsia="Century Gothic" w:hAnsi="Arial Narrow" w:cs="Calibri Light"/>
          <w:b/>
          <w:color w:val="000000"/>
          <w:sz w:val="18"/>
          <w:szCs w:val="18"/>
        </w:rPr>
      </w:pPr>
    </w:p>
    <w:p w14:paraId="35F2830A" w14:textId="3399E71B" w:rsidR="00666650" w:rsidRDefault="00666650" w:rsidP="00AA5158">
      <w:pPr>
        <w:spacing w:after="0" w:line="240" w:lineRule="auto"/>
        <w:rPr>
          <w:rFonts w:ascii="Arial Narrow" w:eastAsia="Century Gothic" w:hAnsi="Arial Narrow" w:cs="Calibri Light"/>
          <w:b/>
          <w:color w:val="000000"/>
          <w:sz w:val="18"/>
          <w:szCs w:val="18"/>
        </w:rPr>
      </w:pPr>
    </w:p>
    <w:p w14:paraId="23E5B756" w14:textId="77777777" w:rsidR="00BA73B8" w:rsidRPr="002F28E9" w:rsidRDefault="00BA73B8" w:rsidP="00AA5158">
      <w:pPr>
        <w:spacing w:after="0" w:line="240" w:lineRule="auto"/>
        <w:rPr>
          <w:rFonts w:ascii="Arial Narrow" w:eastAsia="Century Gothic" w:hAnsi="Arial Narrow" w:cs="Calibri Light"/>
          <w:b/>
          <w:color w:val="000000"/>
          <w:sz w:val="18"/>
          <w:szCs w:val="18"/>
        </w:rPr>
      </w:pPr>
    </w:p>
    <w:p w14:paraId="1E861B1B" w14:textId="66473B1B"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793F6AA4"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p>
    <w:p w14:paraId="0D425B5B" w14:textId="16FBD804"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Calibri Light"/>
              <w:b/>
              <w:color w:val="000000"/>
              <w:sz w:val="18"/>
              <w:szCs w:val="18"/>
            </w:rPr>
            <w:t>LSCC-004-2022 SIN CONCURRENCIA DE COMITÉ</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14A587A8"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p>
    <w:p w14:paraId="13369FD2" w14:textId="745FEE74"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4C62782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438"/>
        <w:gridCol w:w="1153"/>
        <w:gridCol w:w="1083"/>
        <w:gridCol w:w="4971"/>
        <w:gridCol w:w="1976"/>
      </w:tblGrid>
      <w:tr w:rsidR="0036099F" w:rsidRPr="00DA044F" w14:paraId="5B75D785" w14:textId="77777777" w:rsidTr="00792F55">
        <w:trPr>
          <w:trHeight w:val="230"/>
        </w:trPr>
        <w:tc>
          <w:tcPr>
            <w:tcW w:w="67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3190D4" w14:textId="77777777" w:rsidR="0036099F" w:rsidRPr="00DA044F" w:rsidRDefault="0036099F" w:rsidP="00BB4E4D">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543" w:type="pct"/>
            <w:tcBorders>
              <w:top w:val="single" w:sz="4" w:space="0" w:color="auto"/>
              <w:left w:val="nil"/>
              <w:bottom w:val="single" w:sz="4" w:space="0" w:color="auto"/>
              <w:right w:val="single" w:sz="4" w:space="0" w:color="auto"/>
            </w:tcBorders>
            <w:shd w:val="clear" w:color="auto" w:fill="E5B8B7" w:themeFill="accent2" w:themeFillTint="66"/>
            <w:vAlign w:val="center"/>
          </w:tcPr>
          <w:p w14:paraId="718E0508" w14:textId="77777777" w:rsidR="0036099F" w:rsidRPr="00DA044F" w:rsidRDefault="0036099F" w:rsidP="00BB4E4D">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51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063F306" w14:textId="77777777" w:rsidR="0036099F" w:rsidRPr="00DA044F" w:rsidRDefault="0036099F" w:rsidP="00BB4E4D">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c>
          <w:tcPr>
            <w:tcW w:w="234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19503BB" w14:textId="77777777" w:rsidR="0036099F" w:rsidRPr="00DA044F" w:rsidRDefault="0036099F" w:rsidP="00BB4E4D">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930"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5CBD0BAD" w14:textId="77777777" w:rsidR="0036099F" w:rsidRPr="00DA044F" w:rsidRDefault="0036099F" w:rsidP="00BB4E4D">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ENTREGABLES Y DEMÁS CARACTERÍSTICAS</w:t>
            </w:r>
          </w:p>
        </w:tc>
      </w:tr>
      <w:tr w:rsidR="0036099F" w:rsidRPr="00DA044F" w14:paraId="032D788C" w14:textId="77777777" w:rsidTr="0036099F">
        <w:trPr>
          <w:trHeight w:val="53"/>
        </w:trPr>
        <w:tc>
          <w:tcPr>
            <w:tcW w:w="6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9E3D4" w14:textId="77777777" w:rsidR="0036099F" w:rsidRPr="00DA044F" w:rsidRDefault="0036099F" w:rsidP="00BB4E4D">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543" w:type="pct"/>
            <w:tcBorders>
              <w:top w:val="single" w:sz="4" w:space="0" w:color="auto"/>
              <w:left w:val="nil"/>
              <w:bottom w:val="single" w:sz="4" w:space="0" w:color="auto"/>
              <w:right w:val="single" w:sz="4" w:space="0" w:color="auto"/>
            </w:tcBorders>
            <w:shd w:val="clear" w:color="000000" w:fill="FFFFFF"/>
            <w:vAlign w:val="center"/>
          </w:tcPr>
          <w:p w14:paraId="0C06260B" w14:textId="75E9B18E" w:rsidR="0036099F" w:rsidRPr="00DA044F" w:rsidRDefault="0036099F" w:rsidP="00BB4E4D">
            <w:pPr>
              <w:spacing w:after="0" w:line="240" w:lineRule="auto"/>
              <w:jc w:val="center"/>
              <w:rPr>
                <w:rFonts w:ascii="Arial Narrow" w:eastAsia="Times New Roman" w:hAnsi="Arial Narrow"/>
                <w:color w:val="000000"/>
                <w:sz w:val="20"/>
                <w:szCs w:val="20"/>
                <w:highlight w:val="yellow"/>
              </w:rPr>
            </w:pPr>
            <w:r>
              <w:rPr>
                <w:rFonts w:ascii="Arial Narrow" w:eastAsia="Times New Roman" w:hAnsi="Arial Narrow"/>
                <w:color w:val="000000"/>
                <w:sz w:val="20"/>
                <w:szCs w:val="20"/>
              </w:rPr>
              <w:t>1</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2EE284B" w14:textId="77777777" w:rsidR="0036099F" w:rsidRPr="00DA044F" w:rsidRDefault="0036099F" w:rsidP="00BB4E4D">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SERVICIO</w:t>
            </w:r>
          </w:p>
        </w:tc>
        <w:tc>
          <w:tcPr>
            <w:tcW w:w="2340" w:type="pct"/>
            <w:tcBorders>
              <w:top w:val="single" w:sz="4" w:space="0" w:color="auto"/>
              <w:left w:val="single" w:sz="4" w:space="0" w:color="auto"/>
              <w:bottom w:val="single" w:sz="4" w:space="0" w:color="auto"/>
              <w:right w:val="single" w:sz="4" w:space="0" w:color="auto"/>
            </w:tcBorders>
            <w:shd w:val="clear" w:color="000000" w:fill="FFFFFF"/>
            <w:vAlign w:val="center"/>
          </w:tcPr>
          <w:p w14:paraId="63436CAC" w14:textId="1FE012B8" w:rsidR="0036099F" w:rsidRPr="00DA044F" w:rsidRDefault="00792F55" w:rsidP="00BB4E4D">
            <w:pPr>
              <w:pStyle w:val="Sinespaciado"/>
              <w:jc w:val="both"/>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864401245"/>
                <w:placeholder>
                  <w:docPart w:val="7B0D8F09AAB34D4A9C176EC5FA698470"/>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Calibri Light"/>
                    <w:bCs/>
                    <w:color w:val="000000"/>
                    <w:sz w:val="20"/>
                    <w:szCs w:val="20"/>
                  </w:rPr>
                  <w:t>“SERVICIO INTEGRAL PARA EL APOYO Y CONTROL DEL INVENTARIO DE BIENES E INSUMOS DEL ALMACÉN CENTRAL DEL O.P.D. SERVICIOS DE SALUD JALISCO”</w:t>
                </w:r>
              </w:sdtContent>
            </w:sdt>
          </w:p>
        </w:tc>
        <w:tc>
          <w:tcPr>
            <w:tcW w:w="930" w:type="pct"/>
            <w:tcBorders>
              <w:top w:val="single" w:sz="4" w:space="0" w:color="auto"/>
              <w:left w:val="nil"/>
              <w:bottom w:val="single" w:sz="4" w:space="0" w:color="auto"/>
              <w:right w:val="single" w:sz="4" w:space="0" w:color="auto"/>
            </w:tcBorders>
            <w:shd w:val="clear" w:color="000000" w:fill="FFFFFF"/>
            <w:noWrap/>
            <w:vAlign w:val="center"/>
          </w:tcPr>
          <w:p w14:paraId="2CACFB32" w14:textId="77777777" w:rsidR="0036099F" w:rsidRPr="00DA044F" w:rsidRDefault="0036099F" w:rsidP="00BB4E4D">
            <w:pPr>
              <w:spacing w:after="0" w:line="240" w:lineRule="auto"/>
              <w:jc w:val="center"/>
              <w:rPr>
                <w:rFonts w:ascii="Arial Narrow" w:eastAsia="Times New Roman" w:hAnsi="Arial Narrow"/>
                <w:color w:val="000000"/>
                <w:sz w:val="20"/>
                <w:szCs w:val="20"/>
              </w:rPr>
            </w:pPr>
          </w:p>
        </w:tc>
      </w:tr>
    </w:tbl>
    <w:p w14:paraId="78A8C244" w14:textId="77777777" w:rsidR="0036099F" w:rsidRPr="002F28E9" w:rsidRDefault="0036099F"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666650"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3FF25C15" w:rsidR="0036099F" w:rsidRDefault="0036099F" w:rsidP="00CA63FB">
      <w:pPr>
        <w:spacing w:after="0" w:line="240" w:lineRule="auto"/>
        <w:ind w:right="140"/>
        <w:rPr>
          <w:rFonts w:ascii="Arial Narrow" w:eastAsia="Century Gothic" w:hAnsi="Arial Narrow" w:cs="Calibri Light"/>
          <w:b/>
          <w:color w:val="000000"/>
          <w:sz w:val="18"/>
          <w:szCs w:val="18"/>
        </w:rPr>
      </w:pPr>
    </w:p>
    <w:p w14:paraId="4FC35583" w14:textId="13B47229" w:rsidR="007E3D6D" w:rsidRDefault="007E3D6D" w:rsidP="00CA63FB">
      <w:pPr>
        <w:spacing w:after="0" w:line="240" w:lineRule="auto"/>
        <w:ind w:right="140"/>
        <w:rPr>
          <w:rFonts w:ascii="Arial Narrow" w:eastAsia="Century Gothic" w:hAnsi="Arial Narrow" w:cs="Calibri Light"/>
          <w:b/>
          <w:color w:val="000000"/>
          <w:sz w:val="18"/>
          <w:szCs w:val="18"/>
        </w:rPr>
      </w:pPr>
    </w:p>
    <w:p w14:paraId="0C8C5422" w14:textId="77777777" w:rsidR="007E3D6D" w:rsidRDefault="007E3D6D"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26A4AF8F" w:rsidR="00CE4474" w:rsidRDefault="00CE4474"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23539CD9" w:rsidR="00CE4474" w:rsidRDefault="00CE4474" w:rsidP="00EA6A7C">
      <w:pPr>
        <w:spacing w:after="0" w:line="240" w:lineRule="auto"/>
        <w:ind w:right="140"/>
        <w:rPr>
          <w:rFonts w:ascii="Arial Narrow" w:eastAsia="Century Gothic" w:hAnsi="Arial Narrow" w:cs="Calibri Light"/>
          <w:color w:val="000000"/>
          <w:sz w:val="18"/>
          <w:szCs w:val="18"/>
        </w:rPr>
      </w:pPr>
    </w:p>
    <w:p w14:paraId="59B4EDD3" w14:textId="0D148BF3" w:rsidR="00CE4474" w:rsidRDefault="00CE4474" w:rsidP="00EA6A7C">
      <w:pPr>
        <w:spacing w:after="0" w:line="240" w:lineRule="auto"/>
        <w:ind w:right="140"/>
        <w:rPr>
          <w:rFonts w:ascii="Arial Narrow" w:eastAsia="Century Gothic" w:hAnsi="Arial Narrow" w:cs="Calibri Light"/>
          <w:color w:val="000000"/>
          <w:sz w:val="18"/>
          <w:szCs w:val="18"/>
        </w:rPr>
      </w:pPr>
    </w:p>
    <w:p w14:paraId="6849AA03" w14:textId="6D0C32E4" w:rsidR="00CE4474" w:rsidRDefault="00CE4474" w:rsidP="00EA6A7C">
      <w:pPr>
        <w:spacing w:after="0" w:line="240" w:lineRule="auto"/>
        <w:ind w:right="140"/>
        <w:rPr>
          <w:rFonts w:ascii="Arial Narrow" w:eastAsia="Century Gothic" w:hAnsi="Arial Narrow" w:cs="Calibri Light"/>
          <w:color w:val="000000"/>
          <w:sz w:val="18"/>
          <w:szCs w:val="18"/>
        </w:rPr>
      </w:pPr>
    </w:p>
    <w:p w14:paraId="753916E4" w14:textId="7E844988" w:rsidR="002B18A7" w:rsidRDefault="002B18A7" w:rsidP="00EA6A7C">
      <w:pPr>
        <w:spacing w:after="0" w:line="240" w:lineRule="auto"/>
        <w:ind w:right="140"/>
        <w:rPr>
          <w:rFonts w:ascii="Arial Narrow" w:eastAsia="Century Gothic" w:hAnsi="Arial Narrow" w:cs="Calibri Light"/>
          <w:color w:val="000000"/>
          <w:sz w:val="18"/>
          <w:szCs w:val="18"/>
        </w:rPr>
      </w:pPr>
    </w:p>
    <w:p w14:paraId="3405D48D" w14:textId="77777777" w:rsidR="007E3D6D" w:rsidRDefault="007E3D6D" w:rsidP="00EA6A7C">
      <w:pPr>
        <w:spacing w:after="0" w:line="240" w:lineRule="auto"/>
        <w:ind w:right="140"/>
        <w:rPr>
          <w:rFonts w:ascii="Arial Narrow" w:eastAsia="Century Gothic" w:hAnsi="Arial Narrow" w:cs="Calibri Light"/>
          <w:color w:val="000000"/>
          <w:sz w:val="18"/>
          <w:szCs w:val="18"/>
        </w:rPr>
      </w:pPr>
    </w:p>
    <w:p w14:paraId="71046D4D" w14:textId="77777777" w:rsidR="0036099F" w:rsidRPr="002F28E9" w:rsidRDefault="0036099F"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lastRenderedPageBreak/>
        <w:t>ANEXO 3</w:t>
      </w:r>
    </w:p>
    <w:p w14:paraId="561EB43F" w14:textId="1D7A55D4"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00976BCA" w:rsidRPr="00666650">
        <w:rPr>
          <w:rFonts w:ascii="Arial Narrow" w:eastAsia="Arial" w:hAnsi="Arial Narrow" w:cs="Calibri Light"/>
          <w:b/>
          <w:smallCaps/>
          <w:color w:val="000000"/>
          <w:sz w:val="20"/>
          <w:szCs w:val="20"/>
        </w:rPr>
        <w:t>AL</w:t>
      </w:r>
      <w:r w:rsidR="008B5409" w:rsidRPr="00666650">
        <w:rPr>
          <w:rFonts w:ascii="Arial Narrow" w:eastAsia="Arial" w:hAnsi="Arial Narrow" w:cs="Calibri Light"/>
          <w:b/>
          <w:smallCaps/>
          <w:color w:val="000000"/>
          <w:sz w:val="20"/>
          <w:szCs w:val="20"/>
        </w:rPr>
        <w:t xml:space="preserve"> </w:t>
      </w:r>
    </w:p>
    <w:p w14:paraId="569EA2D8" w14:textId="6D5A5FD9" w:rsidR="00163C9C" w:rsidRPr="00666650" w:rsidRDefault="00163C9C" w:rsidP="001D3EA6">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Pr="00666650">
        <w:rPr>
          <w:rFonts w:ascii="Arial Narrow" w:eastAsia="Arial" w:hAnsi="Arial Narrow" w:cs="Calibri Light"/>
          <w:b/>
          <w:color w:val="000000"/>
          <w:sz w:val="20"/>
          <w:szCs w:val="20"/>
          <w:highlight w:val="yellow"/>
        </w:rPr>
        <w:t xml:space="preserve"> </w:t>
      </w:r>
    </w:p>
    <w:p w14:paraId="30EB9C21" w14:textId="5B51A547"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4938" w:type="pct"/>
        <w:tblInd w:w="137" w:type="dxa"/>
        <w:tblCellMar>
          <w:left w:w="70" w:type="dxa"/>
          <w:right w:w="70" w:type="dxa"/>
        </w:tblCellMar>
        <w:tblLook w:val="04A0" w:firstRow="1" w:lastRow="0" w:firstColumn="1" w:lastColumn="0" w:noHBand="0" w:noVBand="1"/>
      </w:tblPr>
      <w:tblGrid>
        <w:gridCol w:w="1243"/>
        <w:gridCol w:w="996"/>
        <w:gridCol w:w="924"/>
        <w:gridCol w:w="4275"/>
        <w:gridCol w:w="1178"/>
        <w:gridCol w:w="1873"/>
      </w:tblGrid>
      <w:tr w:rsidR="006F1B5C" w:rsidRPr="00666650" w14:paraId="080A6430" w14:textId="77777777" w:rsidTr="00792F55">
        <w:trPr>
          <w:trHeight w:val="230"/>
        </w:trPr>
        <w:tc>
          <w:tcPr>
            <w:tcW w:w="58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35FEC3"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PROGRESIVO</w:t>
            </w:r>
          </w:p>
        </w:tc>
        <w:tc>
          <w:tcPr>
            <w:tcW w:w="468"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47B377C"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CANTIDAD</w:t>
            </w:r>
          </w:p>
        </w:tc>
        <w:tc>
          <w:tcPr>
            <w:tcW w:w="441"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60C762D"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 xml:space="preserve">UNIDAD </w:t>
            </w:r>
          </w:p>
          <w:p w14:paraId="171E6601"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43BFD0C"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DESCRIPCIÓN</w:t>
            </w:r>
          </w:p>
        </w:tc>
        <w:tc>
          <w:tcPr>
            <w:tcW w:w="565"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C67702E"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PRECIO UNITARIO</w:t>
            </w:r>
          </w:p>
        </w:tc>
        <w:tc>
          <w:tcPr>
            <w:tcW w:w="896" w:type="pct"/>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7475EBD" w14:textId="77777777" w:rsidR="006F1B5C" w:rsidRPr="00666650" w:rsidRDefault="006F1B5C" w:rsidP="00BB4E4D">
            <w:pPr>
              <w:spacing w:after="0" w:line="240" w:lineRule="auto"/>
              <w:jc w:val="center"/>
              <w:rPr>
                <w:rFonts w:ascii="Arial Narrow" w:eastAsia="Times New Roman" w:hAnsi="Arial Narrow"/>
                <w:b/>
                <w:bCs/>
                <w:color w:val="FFFFFF"/>
                <w:sz w:val="20"/>
                <w:szCs w:val="20"/>
              </w:rPr>
            </w:pPr>
            <w:r w:rsidRPr="00666650">
              <w:rPr>
                <w:rFonts w:ascii="Arial Narrow" w:eastAsia="Times New Roman" w:hAnsi="Arial Narrow"/>
                <w:b/>
                <w:bCs/>
                <w:color w:val="FFFFFF"/>
                <w:sz w:val="20"/>
                <w:szCs w:val="20"/>
              </w:rPr>
              <w:t>IMPORTE</w:t>
            </w:r>
          </w:p>
        </w:tc>
      </w:tr>
      <w:tr w:rsidR="00DA62B8" w:rsidRPr="00666650" w14:paraId="2312EC1E" w14:textId="77777777" w:rsidTr="00BB4E4D">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hideMark/>
          </w:tcPr>
          <w:p w14:paraId="11B22BBB" w14:textId="77777777" w:rsidR="00DA62B8" w:rsidRPr="00666650" w:rsidRDefault="00DA62B8" w:rsidP="00DA62B8">
            <w:pPr>
              <w:spacing w:after="0" w:line="240" w:lineRule="auto"/>
              <w:jc w:val="center"/>
              <w:rPr>
                <w:rFonts w:ascii="Arial Narrow" w:eastAsia="Times New Roman" w:hAnsi="Arial Narrow"/>
                <w:color w:val="000000"/>
                <w:sz w:val="20"/>
                <w:szCs w:val="20"/>
              </w:rPr>
            </w:pPr>
            <w:r w:rsidRPr="00666650">
              <w:rPr>
                <w:rFonts w:ascii="Arial Narrow" w:eastAsia="Times New Roman" w:hAnsi="Arial Narrow"/>
                <w:color w:val="000000"/>
                <w:sz w:val="20"/>
                <w:szCs w:val="20"/>
              </w:rPr>
              <w:t>1</w:t>
            </w:r>
          </w:p>
        </w:tc>
        <w:tc>
          <w:tcPr>
            <w:tcW w:w="468" w:type="pct"/>
            <w:tcBorders>
              <w:top w:val="nil"/>
              <w:left w:val="nil"/>
              <w:bottom w:val="single" w:sz="4" w:space="0" w:color="auto"/>
              <w:right w:val="single" w:sz="4" w:space="0" w:color="auto"/>
            </w:tcBorders>
            <w:shd w:val="clear" w:color="000000" w:fill="FFFFFF"/>
            <w:vAlign w:val="center"/>
            <w:hideMark/>
          </w:tcPr>
          <w:p w14:paraId="7B445170" w14:textId="77777777" w:rsidR="00DA62B8" w:rsidRPr="00666650" w:rsidRDefault="00DA62B8" w:rsidP="00DA62B8">
            <w:pPr>
              <w:spacing w:after="0" w:line="240" w:lineRule="auto"/>
              <w:jc w:val="center"/>
              <w:rPr>
                <w:rFonts w:ascii="Arial Narrow" w:eastAsia="Times New Roman" w:hAnsi="Arial Narrow"/>
                <w:color w:val="000000"/>
                <w:sz w:val="20"/>
                <w:szCs w:val="20"/>
              </w:rPr>
            </w:pPr>
            <w:r w:rsidRPr="00666650">
              <w:rPr>
                <w:rFonts w:ascii="Arial Narrow" w:eastAsia="Times New Roman" w:hAnsi="Arial Narrow"/>
                <w:color w:val="000000"/>
                <w:sz w:val="20"/>
                <w:szCs w:val="20"/>
              </w:rPr>
              <w:t>1</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77777777" w:rsidR="00DA62B8" w:rsidRPr="00666650" w:rsidRDefault="00DA62B8" w:rsidP="00DA62B8">
            <w:pPr>
              <w:spacing w:after="0" w:line="240" w:lineRule="auto"/>
              <w:jc w:val="center"/>
              <w:rPr>
                <w:rFonts w:ascii="Arial Narrow" w:eastAsia="Times New Roman" w:hAnsi="Arial Narrow"/>
                <w:color w:val="000000"/>
                <w:sz w:val="20"/>
                <w:szCs w:val="20"/>
              </w:rPr>
            </w:pPr>
            <w:r w:rsidRPr="00666650">
              <w:rPr>
                <w:rFonts w:ascii="Arial Narrow" w:eastAsia="Times New Roman" w:hAnsi="Arial Narrow"/>
                <w:color w:val="000000"/>
                <w:sz w:val="20"/>
                <w:szCs w:val="20"/>
              </w:rPr>
              <w:t>SERVICIO</w:t>
            </w:r>
          </w:p>
        </w:tc>
        <w:tc>
          <w:tcPr>
            <w:tcW w:w="2045" w:type="pct"/>
            <w:tcBorders>
              <w:top w:val="nil"/>
              <w:left w:val="single" w:sz="4" w:space="0" w:color="auto"/>
              <w:bottom w:val="single" w:sz="4" w:space="0" w:color="auto"/>
              <w:right w:val="single" w:sz="4" w:space="0" w:color="auto"/>
            </w:tcBorders>
            <w:shd w:val="clear" w:color="000000" w:fill="FFFFFF"/>
            <w:vAlign w:val="center"/>
            <w:hideMark/>
          </w:tcPr>
          <w:p w14:paraId="07860490" w14:textId="7F0C5F32" w:rsidR="00DA62B8" w:rsidRPr="00666650" w:rsidRDefault="00792F55" w:rsidP="00DA62B8">
            <w:pPr>
              <w:pStyle w:val="Sinespaciado"/>
              <w:jc w:val="center"/>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477920163"/>
                <w:placeholder>
                  <w:docPart w:val="31BF88723F6D485FA87FC9E465FE2B07"/>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Cs/>
                    <w:color w:val="000000"/>
                    <w:sz w:val="20"/>
                    <w:szCs w:val="20"/>
                  </w:rPr>
                  <w:t>“SERVICIO INTEGRAL PARA EL APOYO Y CONTROL DEL INVENTARIO DE BIENES E INSUMOS DEL ALMACÉN CENTRAL DEL O.P.D. SERVICIOS DE SALUD JALISCO”</w:t>
                </w:r>
              </w:sdtContent>
            </w:sdt>
          </w:p>
        </w:tc>
        <w:tc>
          <w:tcPr>
            <w:tcW w:w="565" w:type="pct"/>
            <w:tcBorders>
              <w:top w:val="nil"/>
              <w:left w:val="nil"/>
              <w:bottom w:val="single" w:sz="4" w:space="0" w:color="auto"/>
              <w:right w:val="single" w:sz="4" w:space="0" w:color="auto"/>
            </w:tcBorders>
            <w:shd w:val="clear" w:color="000000" w:fill="FFFFFF"/>
            <w:vAlign w:val="center"/>
          </w:tcPr>
          <w:p w14:paraId="3B69BAAA" w14:textId="77777777" w:rsidR="00DA62B8" w:rsidRPr="00666650" w:rsidRDefault="00DA62B8" w:rsidP="00DA62B8">
            <w:pPr>
              <w:spacing w:after="0" w:line="240" w:lineRule="auto"/>
              <w:jc w:val="center"/>
              <w:rPr>
                <w:rFonts w:ascii="Arial Narrow" w:eastAsia="Times New Roman" w:hAnsi="Arial Narrow"/>
                <w:color w:val="000000"/>
                <w:sz w:val="20"/>
                <w:szCs w:val="20"/>
              </w:rPr>
            </w:pPr>
          </w:p>
        </w:tc>
        <w:tc>
          <w:tcPr>
            <w:tcW w:w="896" w:type="pct"/>
            <w:tcBorders>
              <w:top w:val="nil"/>
              <w:left w:val="nil"/>
              <w:bottom w:val="single" w:sz="4" w:space="0" w:color="auto"/>
              <w:right w:val="single" w:sz="4" w:space="0" w:color="auto"/>
            </w:tcBorders>
            <w:shd w:val="clear" w:color="000000" w:fill="FFFFFF"/>
            <w:noWrap/>
            <w:vAlign w:val="center"/>
          </w:tcPr>
          <w:p w14:paraId="622AE7FE" w14:textId="77777777" w:rsidR="00DA62B8" w:rsidRPr="00666650" w:rsidRDefault="00DA62B8" w:rsidP="00DA62B8">
            <w:pPr>
              <w:spacing w:after="0" w:line="240" w:lineRule="auto"/>
              <w:jc w:val="center"/>
              <w:rPr>
                <w:rFonts w:ascii="Arial Narrow" w:eastAsia="Times New Roman" w:hAnsi="Arial Narrow"/>
                <w:color w:val="000000"/>
                <w:sz w:val="20"/>
                <w:szCs w:val="20"/>
              </w:rPr>
            </w:pPr>
          </w:p>
        </w:tc>
      </w:tr>
      <w:tr w:rsidR="00DA62B8" w:rsidRPr="00666650" w14:paraId="53C4D77F" w14:textId="77777777" w:rsidTr="00BB4E4D">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27F90381" w14:textId="77777777" w:rsidR="00DA62B8" w:rsidRPr="00666650" w:rsidRDefault="00DA62B8" w:rsidP="00DA62B8">
            <w:pPr>
              <w:spacing w:after="0" w:line="240" w:lineRule="auto"/>
              <w:jc w:val="right"/>
              <w:rPr>
                <w:rFonts w:ascii="Arial Narrow" w:eastAsia="Times New Roman" w:hAnsi="Arial Narrow"/>
                <w:b/>
                <w:bCs/>
                <w:color w:val="000000"/>
                <w:sz w:val="20"/>
                <w:szCs w:val="20"/>
              </w:rPr>
            </w:pPr>
            <w:r w:rsidRPr="00666650">
              <w:rPr>
                <w:rFonts w:ascii="Arial Narrow" w:eastAsia="Times New Roman" w:hAnsi="Arial Narrow"/>
                <w:b/>
                <w:bCs/>
                <w:color w:val="000000"/>
                <w:sz w:val="20"/>
                <w:szCs w:val="20"/>
              </w:rPr>
              <w:t xml:space="preserve">SUBTOTAL </w:t>
            </w:r>
          </w:p>
          <w:p w14:paraId="17084614" w14:textId="77777777" w:rsidR="00DA62B8" w:rsidRPr="00666650" w:rsidRDefault="00DA62B8" w:rsidP="00DA62B8">
            <w:pPr>
              <w:spacing w:after="0" w:line="240" w:lineRule="auto"/>
              <w:jc w:val="right"/>
              <w:rPr>
                <w:rFonts w:ascii="Arial Narrow" w:eastAsia="Times New Roman" w:hAnsi="Arial Narrow"/>
                <w:b/>
                <w:bCs/>
                <w:color w:val="000000"/>
                <w:sz w:val="20"/>
                <w:szCs w:val="20"/>
              </w:rPr>
            </w:pPr>
            <w:r w:rsidRPr="00666650">
              <w:rPr>
                <w:rFonts w:ascii="Arial Narrow" w:eastAsia="Times New Roman" w:hAnsi="Arial Narrow"/>
                <w:b/>
                <w:bCs/>
                <w:color w:val="000000"/>
                <w:sz w:val="20"/>
                <w:szCs w:val="20"/>
              </w:rPr>
              <w:t xml:space="preserve">IVA </w:t>
            </w:r>
          </w:p>
          <w:p w14:paraId="33753B6B" w14:textId="77777777" w:rsidR="00DA62B8" w:rsidRPr="00666650" w:rsidRDefault="00DA62B8" w:rsidP="00DA62B8">
            <w:pPr>
              <w:spacing w:after="0" w:line="240" w:lineRule="auto"/>
              <w:jc w:val="right"/>
              <w:rPr>
                <w:rFonts w:ascii="Arial Narrow" w:eastAsia="Times New Roman" w:hAnsi="Arial Narrow"/>
                <w:b/>
                <w:bCs/>
                <w:color w:val="000000"/>
                <w:sz w:val="20"/>
                <w:szCs w:val="20"/>
              </w:rPr>
            </w:pPr>
            <w:r w:rsidRPr="00666650">
              <w:rPr>
                <w:rFonts w:ascii="Arial Narrow" w:eastAsia="Times New Roman" w:hAnsi="Arial Narrow"/>
                <w:b/>
                <w:bCs/>
                <w:color w:val="000000"/>
                <w:sz w:val="20"/>
                <w:szCs w:val="20"/>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33753CA8"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14:paraId="33A4C921"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r>
      <w:tr w:rsidR="00DA62B8" w:rsidRPr="00666650" w14:paraId="6672F79D" w14:textId="77777777" w:rsidTr="00BB4E4D">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418BFB2D" w14:textId="77777777" w:rsidR="00DA62B8" w:rsidRPr="00666650" w:rsidRDefault="00DA62B8" w:rsidP="00DA62B8">
            <w:pPr>
              <w:spacing w:after="0" w:line="240" w:lineRule="auto"/>
              <w:jc w:val="center"/>
              <w:rPr>
                <w:rFonts w:ascii="Arial Narrow" w:eastAsia="Times New Roman" w:hAnsi="Arial Narrow"/>
                <w:b/>
                <w:bCs/>
                <w:color w:val="000000"/>
                <w:sz w:val="20"/>
                <w:szCs w:val="20"/>
              </w:rPr>
            </w:pPr>
          </w:p>
        </w:tc>
        <w:tc>
          <w:tcPr>
            <w:tcW w:w="565" w:type="pct"/>
            <w:tcBorders>
              <w:top w:val="nil"/>
              <w:left w:val="nil"/>
              <w:bottom w:val="single" w:sz="4" w:space="0" w:color="auto"/>
              <w:right w:val="single" w:sz="4" w:space="0" w:color="auto"/>
            </w:tcBorders>
            <w:shd w:val="clear" w:color="auto" w:fill="auto"/>
            <w:noWrap/>
            <w:vAlign w:val="bottom"/>
            <w:hideMark/>
          </w:tcPr>
          <w:p w14:paraId="322FD799"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14:paraId="706ED1C9"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r>
      <w:tr w:rsidR="00DA62B8" w:rsidRPr="00666650" w14:paraId="6B04DDD5" w14:textId="77777777" w:rsidTr="00BB4E4D">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63923BF1" w14:textId="77777777" w:rsidR="00DA62B8" w:rsidRPr="00666650" w:rsidRDefault="00DA62B8" w:rsidP="00DA62B8">
            <w:pPr>
              <w:spacing w:after="0" w:line="240" w:lineRule="auto"/>
              <w:jc w:val="center"/>
              <w:rPr>
                <w:rFonts w:ascii="Arial Narrow" w:eastAsia="Times New Roman" w:hAnsi="Arial Narrow"/>
                <w:b/>
                <w:bCs/>
                <w:color w:val="000000"/>
                <w:sz w:val="20"/>
                <w:szCs w:val="20"/>
              </w:rPr>
            </w:pPr>
          </w:p>
        </w:tc>
        <w:tc>
          <w:tcPr>
            <w:tcW w:w="565" w:type="pct"/>
            <w:tcBorders>
              <w:top w:val="nil"/>
              <w:left w:val="nil"/>
              <w:bottom w:val="single" w:sz="4" w:space="0" w:color="auto"/>
              <w:right w:val="single" w:sz="4" w:space="0" w:color="auto"/>
            </w:tcBorders>
            <w:shd w:val="clear" w:color="auto" w:fill="auto"/>
            <w:noWrap/>
            <w:vAlign w:val="bottom"/>
            <w:hideMark/>
          </w:tcPr>
          <w:p w14:paraId="7C127AB1"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14:paraId="6BF9D8F3" w14:textId="77777777" w:rsidR="00DA62B8" w:rsidRPr="00666650" w:rsidRDefault="00DA62B8" w:rsidP="00DA62B8">
            <w:pPr>
              <w:spacing w:after="0" w:line="240" w:lineRule="auto"/>
              <w:rPr>
                <w:rFonts w:ascii="Arial Narrow" w:eastAsia="Times New Roman" w:hAnsi="Arial Narrow"/>
                <w:color w:val="000000"/>
                <w:sz w:val="20"/>
                <w:szCs w:val="20"/>
              </w:rPr>
            </w:pPr>
            <w:r w:rsidRPr="00666650">
              <w:rPr>
                <w:rFonts w:ascii="Arial Narrow" w:eastAsia="Times New Roman" w:hAnsi="Arial Narrow"/>
                <w:color w:val="000000"/>
                <w:sz w:val="20"/>
                <w:szCs w:val="20"/>
              </w:rPr>
              <w:t> </w:t>
            </w:r>
          </w:p>
        </w:tc>
      </w:tr>
    </w:tbl>
    <w:p w14:paraId="3F904546" w14:textId="4D1AF347" w:rsidR="002B18A7" w:rsidRPr="00666650" w:rsidRDefault="002B18A7" w:rsidP="00327469">
      <w:pPr>
        <w:spacing w:after="0"/>
        <w:rPr>
          <w:sz w:val="20"/>
          <w:szCs w:val="20"/>
        </w:rPr>
      </w:pPr>
    </w:p>
    <w:p w14:paraId="1DF3BA12" w14:textId="77777777" w:rsidR="006F1B5C" w:rsidRPr="00666650" w:rsidRDefault="006F1B5C"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1069A47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4816DE" w:rsidRPr="00666650">
        <w:rPr>
          <w:rFonts w:ascii="Arial Narrow" w:eastAsia="Century Gothic" w:hAnsi="Arial Narrow" w:cs="Calibri Light"/>
          <w:color w:val="000000"/>
          <w:sz w:val="20"/>
          <w:szCs w:val="20"/>
        </w:rPr>
        <w:t>el</w:t>
      </w:r>
      <w:r w:rsidRPr="00666650">
        <w:rPr>
          <w:rFonts w:ascii="Arial Narrow" w:eastAsia="Century Gothic" w:hAnsi="Arial Narrow" w:cs="Calibri Light"/>
          <w:color w:val="000000"/>
          <w:sz w:val="20"/>
          <w:szCs w:val="20"/>
        </w:rPr>
        <w:t xml:space="preserve"> </w:t>
      </w:r>
      <w:r w:rsidR="006F6EC0" w:rsidRPr="00666650">
        <w:rPr>
          <w:rFonts w:ascii="Arial Narrow" w:eastAsia="Century Gothic" w:hAnsi="Arial Narrow" w:cs="Calibri Light"/>
          <w:b/>
          <w:color w:val="000000"/>
          <w:sz w:val="20"/>
          <w:szCs w:val="20"/>
        </w:rPr>
        <w:t>COMITÉ</w:t>
      </w:r>
      <w:r w:rsidRPr="00666650">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650">
        <w:rPr>
          <w:rFonts w:ascii="Arial Narrow" w:eastAsia="Century Gothic" w:hAnsi="Arial Narrow" w:cs="Calibri Light"/>
          <w:b/>
          <w:color w:val="000000"/>
          <w:sz w:val="20"/>
          <w:szCs w:val="20"/>
        </w:rPr>
        <w:t>CONTRATA</w:t>
      </w:r>
      <w:r w:rsidR="004A25EE" w:rsidRPr="00666650">
        <w:rPr>
          <w:rFonts w:ascii="Arial Narrow" w:eastAsia="Century Gothic" w:hAnsi="Arial Narrow" w:cs="Calibri Light"/>
          <w:b/>
          <w:color w:val="000000"/>
          <w:sz w:val="20"/>
          <w:szCs w:val="20"/>
        </w:rPr>
        <w:t>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4CDAF648"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635B0E5C" w14:textId="5EB7FFA9" w:rsidR="0033037B" w:rsidRDefault="0033037B" w:rsidP="008A3FBA">
      <w:pPr>
        <w:spacing w:after="0" w:line="240" w:lineRule="auto"/>
        <w:ind w:right="140"/>
        <w:rPr>
          <w:rFonts w:ascii="Arial Narrow" w:eastAsia="Century Gothic" w:hAnsi="Arial Narrow" w:cs="Calibri Light"/>
          <w:color w:val="000000"/>
          <w:sz w:val="18"/>
          <w:szCs w:val="18"/>
        </w:rPr>
      </w:pPr>
    </w:p>
    <w:p w14:paraId="53D7D973" w14:textId="1ABDEF90" w:rsidR="007E3D6D" w:rsidRDefault="007E3D6D" w:rsidP="008A3FBA">
      <w:pPr>
        <w:spacing w:after="0" w:line="240" w:lineRule="auto"/>
        <w:ind w:right="140"/>
        <w:rPr>
          <w:rFonts w:ascii="Arial Narrow" w:eastAsia="Century Gothic" w:hAnsi="Arial Narrow" w:cs="Calibri Light"/>
          <w:color w:val="000000"/>
          <w:sz w:val="18"/>
          <w:szCs w:val="18"/>
        </w:rPr>
      </w:pPr>
    </w:p>
    <w:p w14:paraId="039C388A" w14:textId="77777777" w:rsidR="007E3D6D" w:rsidRDefault="007E3D6D"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14436CEA"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w:t>
      </w:r>
      <w:r w:rsidR="00666650">
        <w:rPr>
          <w:rFonts w:ascii="Arial Narrow" w:eastAsia="Arial" w:hAnsi="Arial Narrow" w:cs="Calibri Light"/>
          <w:b/>
          <w:smallCaps/>
          <w:color w:val="000000"/>
          <w:sz w:val="18"/>
          <w:szCs w:val="18"/>
        </w:rPr>
        <w:t>L</w:t>
      </w:r>
    </w:p>
    <w:p w14:paraId="33735A51" w14:textId="32E1B15E"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Calibri Light"/>
              <w:b/>
              <w:color w:val="000000"/>
              <w:sz w:val="18"/>
              <w:szCs w:val="18"/>
            </w:rPr>
            <w:t>LSCC-004-2022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64E89A2A"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Pr>
              <w:rFonts w:ascii="Arial Narrow" w:eastAsia="Arial" w:hAnsi="Arial Narrow" w:cs="Calibri Light"/>
              <w:b/>
              <w:color w:val="000000"/>
              <w:sz w:val="18"/>
              <w:szCs w:val="18"/>
            </w:rPr>
            <w:t>“SERVICIO INTEGRAL PARA EL APOYO Y CONTROL DEL INVENTARIO DE BIENES E INSUMOS DEL ALMACÉN CENTRAL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0"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0"/>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566669A6"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Pr="002F28E9">
        <w:rPr>
          <w:rFonts w:ascii="Arial Narrow" w:eastAsia="Century Gothic" w:hAnsi="Arial Narrow" w:cs="Calibri Light"/>
          <w:b/>
          <w:color w:val="000000"/>
          <w:sz w:val="18"/>
          <w:szCs w:val="18"/>
        </w:rPr>
        <w:t>Licitación Pública</w:t>
      </w:r>
      <w:r w:rsidR="00F12A2D" w:rsidRPr="002F28E9">
        <w:rPr>
          <w:rFonts w:ascii="Arial Narrow" w:eastAsia="Arial" w:hAnsi="Arial Narrow" w:cs="Calibri Light"/>
          <w:b/>
          <w:smallCaps/>
          <w:color w:val="000000"/>
          <w:sz w:val="18"/>
          <w:szCs w:val="18"/>
        </w:rPr>
        <w:t xml:space="preserve"> </w:t>
      </w:r>
      <w:r w:rsidR="00A709EC" w:rsidRPr="002F28E9">
        <w:rPr>
          <w:rFonts w:ascii="Arial Narrow" w:eastAsia="Arial" w:hAnsi="Arial Narrow" w:cs="Calibri Light"/>
          <w:b/>
          <w:smallCaps/>
          <w:color w:val="000000"/>
          <w:sz w:val="18"/>
          <w:szCs w:val="18"/>
        </w:rPr>
        <w:t>L</w:t>
      </w:r>
      <w:r w:rsidR="00EA6A7C" w:rsidRPr="002F28E9">
        <w:rPr>
          <w:rFonts w:ascii="Arial Narrow" w:eastAsia="Century Gothic" w:hAnsi="Arial Narrow" w:cs="Calibri Light"/>
          <w:b/>
          <w:bCs/>
          <w:color w:val="000000"/>
          <w:sz w:val="18"/>
          <w:szCs w:val="18"/>
        </w:rPr>
        <w:t>o</w:t>
      </w:r>
      <w:r w:rsidR="00EA6A7C" w:rsidRPr="002F28E9">
        <w:rPr>
          <w:rFonts w:ascii="Arial Narrow" w:eastAsia="Century Gothic" w:hAnsi="Arial Narrow" w:cs="Calibri Light"/>
          <w:b/>
          <w:color w:val="000000"/>
          <w:sz w:val="18"/>
          <w:szCs w:val="18"/>
        </w:rPr>
        <w:t>c</w:t>
      </w:r>
      <w:r w:rsidR="00A709EC" w:rsidRPr="002F28E9">
        <w:rPr>
          <w:rFonts w:ascii="Arial Narrow" w:eastAsia="Century Gothic" w:hAnsi="Arial Narrow" w:cs="Calibri Light"/>
          <w:b/>
          <w:color w:val="000000"/>
          <w:sz w:val="18"/>
          <w:szCs w:val="18"/>
        </w:rPr>
        <w:t>al</w:t>
      </w:r>
      <w:r w:rsidR="00F12A2D"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Pr>
              <w:rFonts w:ascii="Arial Narrow" w:eastAsia="Arial" w:hAnsi="Arial Narrow" w:cs="Calibri Light"/>
              <w:b/>
              <w:color w:val="000000"/>
              <w:sz w:val="18"/>
              <w:szCs w:val="18"/>
            </w:rPr>
            <w:t>LSCC-004-2022 SIN CONCURRENCIA DE COMITÉ</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AB7432">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5E013B6"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CONTRATAC</w:t>
      </w:r>
      <w:r w:rsidR="00A92BC8" w:rsidRPr="002F28E9">
        <w:rPr>
          <w:rFonts w:ascii="Arial Narrow" w:eastAsia="Century Gothic" w:hAnsi="Arial Narrow" w:cs="Calibri Light"/>
          <w:b/>
          <w:color w:val="000000"/>
          <w:sz w:val="18"/>
          <w:szCs w:val="18"/>
        </w:rPr>
        <w:t>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5DDFE93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2000D96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C90FAD0"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w:t>
      </w:r>
      <w:r w:rsidR="00387A6C" w:rsidRPr="002F28E9">
        <w:rPr>
          <w:rFonts w:ascii="Arial Narrow" w:eastAsia="Century Gothic" w:hAnsi="Arial Narrow" w:cs="Calibri Light"/>
          <w:b/>
          <w:color w:val="000000"/>
          <w:sz w:val="18"/>
          <w:szCs w:val="18"/>
        </w:rPr>
        <w:t>N.</w:t>
      </w:r>
    </w:p>
    <w:p w14:paraId="2DF27817" w14:textId="62FBE96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49F5D5CF" w14:textId="61BAF0F4"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lastRenderedPageBreak/>
        <w:t>ANEXO 5</w:t>
      </w:r>
    </w:p>
    <w:p w14:paraId="485DA845" w14:textId="793B675A"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67F8DCE1" w14:textId="1D8170D9"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104537FD"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29112E3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7D6527DB" w14:textId="77777777" w:rsidR="00275AFA" w:rsidRPr="00666650" w:rsidRDefault="00275AFA" w:rsidP="00C328EE">
      <w:pPr>
        <w:spacing w:after="0" w:line="240" w:lineRule="auto"/>
        <w:rPr>
          <w:rFonts w:ascii="Arial Narrow" w:eastAsia="Times New Roman" w:hAnsi="Arial Narrow" w:cs="Calibri Light"/>
          <w:sz w:val="20"/>
          <w:szCs w:val="20"/>
        </w:rPr>
      </w:pPr>
    </w:p>
    <w:p w14:paraId="02C66651" w14:textId="76F8D084"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A709EC" w:rsidRPr="00666650">
        <w:rPr>
          <w:rFonts w:ascii="Arial Narrow" w:eastAsia="Century Gothic" w:hAnsi="Arial Narrow" w:cs="Arial"/>
          <w:b/>
          <w:color w:val="000000"/>
          <w:sz w:val="20"/>
          <w:szCs w:val="20"/>
        </w:rPr>
        <w:t>LOC</w:t>
      </w:r>
      <w:r w:rsidRPr="00666650">
        <w:rPr>
          <w:rFonts w:ascii="Arial Narrow" w:eastAsia="Century Gothic" w:hAnsi="Arial Narrow" w:cs="Arial"/>
          <w:b/>
          <w:color w:val="000000"/>
          <w:sz w:val="20"/>
          <w:szCs w:val="20"/>
        </w:rPr>
        <w:t xml:space="preserve">AL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lastRenderedPageBreak/>
        <w:t>A</w:t>
      </w:r>
      <w:r w:rsidR="00A46A86" w:rsidRPr="00666650">
        <w:rPr>
          <w:rFonts w:ascii="Arial Narrow" w:eastAsia="Arial" w:hAnsi="Arial Narrow" w:cs="Calibri Light"/>
          <w:b/>
          <w:smallCaps/>
          <w:color w:val="000000"/>
          <w:sz w:val="20"/>
          <w:szCs w:val="20"/>
        </w:rPr>
        <w:t>NEXO 6</w:t>
      </w:r>
    </w:p>
    <w:p w14:paraId="4C0D3575" w14:textId="157E5E78"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05CCB70B" w14:textId="3556688D" w:rsidR="00163C9C" w:rsidRPr="00666650" w:rsidRDefault="00792F55"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30BBB6EE" w:rsidR="00163C9C" w:rsidRPr="00666650" w:rsidRDefault="00792F55"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AA03A41"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3543F79F"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DA62B8" w:rsidRPr="00666650">
        <w:rPr>
          <w:rFonts w:ascii="Arial Narrow" w:eastAsia="Century Gothic" w:hAnsi="Arial Narrow" w:cs="Arial"/>
          <w:b/>
          <w:color w:val="000000"/>
          <w:sz w:val="20"/>
          <w:szCs w:val="20"/>
        </w:rPr>
        <w:t>CONTRATA</w:t>
      </w:r>
      <w:r w:rsidRPr="00666650">
        <w:rPr>
          <w:rFonts w:ascii="Arial Narrow" w:eastAsia="Century Gothic" w:hAnsi="Arial Narrow" w:cs="Arial"/>
          <w:b/>
          <w:color w:val="000000"/>
          <w:sz w:val="20"/>
          <w:szCs w:val="20"/>
        </w:rPr>
        <w:t>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B6E3A" w:rsidRPr="00666650">
        <w:rPr>
          <w:rFonts w:ascii="Arial Narrow" w:eastAsia="Century Gothic" w:hAnsi="Arial Narrow" w:cs="Arial"/>
          <w:b/>
          <w:color w:val="000000"/>
          <w:sz w:val="20"/>
          <w:szCs w:val="20"/>
        </w:rPr>
        <w:t>LOC</w:t>
      </w:r>
      <w:r w:rsidRPr="00666650">
        <w:rPr>
          <w:rFonts w:ascii="Arial Narrow" w:eastAsia="Century Gothic" w:hAnsi="Arial Narrow" w:cs="Arial"/>
          <w:b/>
          <w:color w:val="000000"/>
          <w:sz w:val="20"/>
          <w:szCs w:val="20"/>
        </w:rPr>
        <w:t xml:space="preserve">AL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9E69E7" w:rsidRPr="00666650">
        <w:rPr>
          <w:rFonts w:ascii="Arial Narrow" w:eastAsia="Century Gothic" w:hAnsi="Arial Narrow" w:cs="Arial"/>
          <w:color w:val="000000"/>
          <w:sz w:val="20"/>
          <w:szCs w:val="20"/>
        </w:rPr>
        <w:t xml:space="preserve"> </w:t>
      </w:r>
      <w:r w:rsidR="00DA62B8" w:rsidRPr="00666650">
        <w:rPr>
          <w:rFonts w:ascii="Arial Narrow" w:eastAsia="Century Gothic" w:hAnsi="Arial Narrow" w:cs="Arial"/>
          <w:color w:val="000000"/>
          <w:sz w:val="20"/>
          <w:szCs w:val="20"/>
        </w:rPr>
        <w:t>contratac</w:t>
      </w:r>
      <w:r w:rsidR="009E69E7" w:rsidRPr="00666650">
        <w:rPr>
          <w:rFonts w:ascii="Arial Narrow" w:eastAsia="Century Gothic" w:hAnsi="Arial Narrow" w:cs="Arial"/>
          <w:color w:val="000000"/>
          <w:sz w:val="20"/>
          <w:szCs w:val="20"/>
        </w:rPr>
        <w:t>ión de</w:t>
      </w:r>
      <w:r w:rsidR="00666650">
        <w:rPr>
          <w:rFonts w:ascii="Arial Narrow" w:eastAsia="Century Gothic" w:hAnsi="Arial Narrow" w:cs="Arial"/>
          <w:color w:val="000000"/>
          <w:sz w:val="20"/>
          <w:szCs w:val="20"/>
        </w:rPr>
        <w:t>l</w:t>
      </w:r>
      <w:r w:rsidR="007B6E3A"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1"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2"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1"/>
    <w:bookmarkEnd w:id="52"/>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72BFA805" w14:textId="3D9DBE81"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61C53E94" w14:textId="76FC089E" w:rsidR="00196CDE" w:rsidRPr="00666650" w:rsidRDefault="00792F55"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5A1DBC32" w:rsidR="00196CDE" w:rsidRPr="00666650" w:rsidRDefault="00792F55"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F8F5FD9"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FE60FF0" w14:textId="77777777" w:rsidR="00196CDE" w:rsidRPr="00666650" w:rsidRDefault="00196CDE" w:rsidP="00196CDE">
      <w:pPr>
        <w:jc w:val="center"/>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7777777" w:rsidR="003B46B4" w:rsidRPr="00666650" w:rsidRDefault="003B46B4"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BA85EEC" w14:textId="6C568463"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454E4BE4" w14:textId="0C112D80" w:rsidR="00275586" w:rsidRPr="00666650" w:rsidRDefault="00792F5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317962A9" w:rsidR="00275586" w:rsidRPr="00666650" w:rsidRDefault="00792F5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3"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3"/>
    <w:p w14:paraId="4FD4DEE4"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3BF9718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B6E3A" w:rsidRPr="00666650">
        <w:rPr>
          <w:rFonts w:ascii="Arial Narrow" w:eastAsia="Century Gothic" w:hAnsi="Arial Narrow" w:cs="Arial"/>
          <w:b/>
          <w:color w:val="000000"/>
          <w:sz w:val="20"/>
          <w:szCs w:val="20"/>
        </w:rPr>
        <w:t>LOC</w:t>
      </w:r>
      <w:r w:rsidRPr="00666650">
        <w:rPr>
          <w:rFonts w:ascii="Arial Narrow" w:eastAsia="Century Gothic" w:hAnsi="Arial Narrow" w:cs="Arial"/>
          <w:b/>
          <w:color w:val="000000"/>
          <w:sz w:val="20"/>
          <w:szCs w:val="20"/>
        </w:rPr>
        <w:t xml:space="preserve">AL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9</w:t>
      </w:r>
    </w:p>
    <w:p w14:paraId="29A0D73E" w14:textId="4E7EAB71"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1A6E3EEA" w14:textId="3AC9D3FF" w:rsidR="00275586" w:rsidRPr="00666650" w:rsidRDefault="00792F5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1DC8F90C" w:rsidR="00275586" w:rsidRPr="00666650" w:rsidRDefault="00792F5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C7356C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3F07511A" w14:textId="6F143112"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16BF30DC" w14:textId="0319E328" w:rsidR="00275586" w:rsidRPr="00666650" w:rsidRDefault="00792F5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0FEA48D9" w:rsidR="00275586" w:rsidRPr="00666650" w:rsidRDefault="00792F5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0F96257F"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77777777" w:rsidR="003B46B4" w:rsidRPr="00666650" w:rsidRDefault="003B46B4"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4" w:name="_Hlk32767472"/>
      <w:r w:rsidRPr="00666650">
        <w:rPr>
          <w:rFonts w:ascii="Arial Narrow" w:eastAsia="Century Gothic" w:hAnsi="Arial Narrow" w:cs="Arial"/>
          <w:b/>
          <w:color w:val="000000"/>
          <w:sz w:val="20"/>
          <w:szCs w:val="20"/>
        </w:rPr>
        <w:lastRenderedPageBreak/>
        <w:t>ANEXO 11</w:t>
      </w:r>
    </w:p>
    <w:p w14:paraId="1F287FF5" w14:textId="11C51B9F"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6FC18CE1" w14:textId="459CF648" w:rsidR="00275586" w:rsidRPr="00666650" w:rsidRDefault="00792F5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2B6A7610" w:rsidR="00275586" w:rsidRPr="00666650" w:rsidRDefault="00792F5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4"/>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77777777" w:rsidR="003B46B4" w:rsidRPr="00666650" w:rsidRDefault="003B46B4"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12</w:t>
      </w:r>
    </w:p>
    <w:p w14:paraId="781B9C69" w14:textId="264FB638"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564C669F" w14:textId="450FB6F0" w:rsidR="001A683E" w:rsidRPr="00666650" w:rsidRDefault="00792F5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71044C67" w:rsidR="001A683E" w:rsidRPr="00666650" w:rsidRDefault="00792F5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8974D81" w14:textId="77777777" w:rsidR="001A683E" w:rsidRPr="00666650" w:rsidRDefault="001A683E" w:rsidP="001A683E">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45E9C6C1"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DA62B8" w:rsidRPr="00666650">
        <w:rPr>
          <w:rFonts w:ascii="Arial Narrow" w:hAnsi="Arial Narrow" w:cs="Tahoma"/>
          <w:sz w:val="20"/>
          <w:szCs w:val="20"/>
        </w:rPr>
        <w:t>contrata</w:t>
      </w:r>
      <w:r w:rsidR="004119A5" w:rsidRPr="00666650">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2A711E4A" w:rsidR="00773ECD" w:rsidRDefault="00773ECD" w:rsidP="00292712">
      <w:pPr>
        <w:widowControl w:val="0"/>
        <w:spacing w:after="0"/>
        <w:rPr>
          <w:rFonts w:ascii="Arial Narrow" w:eastAsia="Arial" w:hAnsi="Arial Narrow" w:cs="Arial"/>
          <w:b/>
          <w:color w:val="000000"/>
          <w:sz w:val="20"/>
          <w:szCs w:val="20"/>
        </w:rPr>
      </w:pPr>
    </w:p>
    <w:p w14:paraId="50A3D719" w14:textId="77777777" w:rsidR="00BA027F" w:rsidRPr="00666650" w:rsidRDefault="00BA027F"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lastRenderedPageBreak/>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77777777" w:rsidR="0054711D" w:rsidRPr="00666650" w:rsidRDefault="0054711D"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422230" w:rsidRPr="00666650">
        <w:rPr>
          <w:rFonts w:ascii="Arial Narrow" w:eastAsia="Arial" w:hAnsi="Arial Narrow" w:cs="Arial"/>
          <w:b/>
          <w:color w:val="000000"/>
          <w:sz w:val="20"/>
          <w:szCs w:val="20"/>
        </w:rPr>
        <w:t>14</w:t>
      </w:r>
    </w:p>
    <w:p w14:paraId="5C877C47" w14:textId="42F719ED"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54B7855C" w14:textId="5C338830" w:rsidR="001A683E" w:rsidRPr="00666650" w:rsidRDefault="00792F5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745778BB" w:rsidR="001A683E" w:rsidRPr="00666650" w:rsidRDefault="00792F5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710E5E3" w14:textId="4662135F" w:rsidR="00136317"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2E4FF827"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1CAA7E1A" w:rsidR="001A683E" w:rsidRPr="00666650" w:rsidRDefault="001A683E" w:rsidP="001A683E">
      <w:pPr>
        <w:spacing w:after="0" w:line="240" w:lineRule="auto"/>
        <w:ind w:right="140"/>
        <w:jc w:val="both"/>
        <w:rPr>
          <w:rFonts w:ascii="Arial Narrow" w:hAnsi="Arial Narrow" w:cs="Arial"/>
          <w:b/>
          <w:bCs/>
          <w:sz w:val="20"/>
          <w:szCs w:val="20"/>
        </w:rPr>
      </w:pPr>
      <w:bookmarkStart w:id="55"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DA62B8" w:rsidRPr="00666650">
        <w:rPr>
          <w:rFonts w:ascii="Arial Narrow" w:hAnsi="Arial Narrow"/>
          <w:b/>
          <w:bCs/>
          <w:sz w:val="20"/>
          <w:szCs w:val="20"/>
        </w:rPr>
        <w:t>CONTRATA</w:t>
      </w:r>
      <w:r w:rsidRPr="00666650">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B6E3A" w:rsidRPr="003B46B4">
        <w:rPr>
          <w:rFonts w:ascii="Arial Narrow" w:eastAsia="Arial" w:hAnsi="Arial Narrow" w:cs="Calibri Light"/>
          <w:b/>
          <w:bCs/>
          <w:smallCaps/>
          <w:color w:val="000000"/>
          <w:sz w:val="20"/>
          <w:szCs w:val="20"/>
        </w:rPr>
        <w:t>LOC</w:t>
      </w:r>
      <w:r w:rsidRPr="003B46B4">
        <w:rPr>
          <w:rFonts w:ascii="Arial Narrow" w:eastAsia="Arial" w:hAnsi="Arial Narrow" w:cs="Calibri Light"/>
          <w:b/>
          <w:bCs/>
          <w:smallCaps/>
          <w:color w:val="000000"/>
          <w:sz w:val="20"/>
          <w:szCs w:val="20"/>
        </w:rPr>
        <w:t>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la</w:t>
      </w:r>
      <w:r w:rsidR="004119A5" w:rsidRPr="00666650">
        <w:rPr>
          <w:rFonts w:ascii="Arial Narrow" w:hAnsi="Arial Narrow"/>
          <w:sz w:val="20"/>
          <w:szCs w:val="20"/>
        </w:rPr>
        <w:t xml:space="preserve"> </w:t>
      </w:r>
      <w:r w:rsidR="00DA62B8" w:rsidRPr="00666650">
        <w:rPr>
          <w:rFonts w:ascii="Arial Narrow" w:hAnsi="Arial Narrow"/>
          <w:sz w:val="20"/>
          <w:szCs w:val="20"/>
        </w:rPr>
        <w:t>contrata</w:t>
      </w:r>
      <w:r w:rsidR="004119A5" w:rsidRPr="00666650">
        <w:rPr>
          <w:rFonts w:ascii="Arial Narrow" w:hAnsi="Arial Narrow"/>
          <w:sz w:val="20"/>
          <w:szCs w:val="20"/>
        </w:rPr>
        <w:t>ción de</w:t>
      </w:r>
      <w:r w:rsidR="00DA62B8" w:rsidRPr="00666650">
        <w:rPr>
          <w:rFonts w:ascii="Arial Narrow" w:hAnsi="Arial Narrow"/>
          <w:sz w:val="20"/>
          <w:szCs w:val="20"/>
        </w:rPr>
        <w:t>l</w:t>
      </w:r>
      <w:r w:rsidRPr="00666650">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Arial"/>
              <w:b/>
              <w:color w:val="000000"/>
              <w:sz w:val="20"/>
              <w:szCs w:val="20"/>
            </w:rPr>
            <w:t>“SERVICIO INTEGRAL PARA EL APOYO Y CONTROL DEL INVENTARIO DE BIENES E INSUMOS DEL ALMACÉN CENTRAL DEL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5"/>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77777777" w:rsidR="00BA027F" w:rsidRPr="00666650" w:rsidRDefault="00BA027F"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422230" w:rsidRPr="00666650">
        <w:rPr>
          <w:rFonts w:ascii="Arial Narrow" w:eastAsia="Arial" w:hAnsi="Arial Narrow" w:cs="Arial"/>
          <w:b/>
          <w:color w:val="000000"/>
          <w:sz w:val="20"/>
          <w:szCs w:val="20"/>
        </w:rPr>
        <w:t>15</w:t>
      </w:r>
    </w:p>
    <w:p w14:paraId="491EFDEF" w14:textId="2019863B"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709EC" w:rsidRPr="00666650">
        <w:rPr>
          <w:rFonts w:ascii="Arial Narrow" w:eastAsia="Arial" w:hAnsi="Arial Narrow" w:cs="Calibri Light"/>
          <w:b/>
          <w:smallCaps/>
          <w:color w:val="000000"/>
          <w:sz w:val="20"/>
          <w:szCs w:val="20"/>
        </w:rPr>
        <w:t>LOC</w:t>
      </w:r>
      <w:r w:rsidRPr="00666650">
        <w:rPr>
          <w:rFonts w:ascii="Arial Narrow" w:eastAsia="Arial" w:hAnsi="Arial Narrow" w:cs="Calibri Light"/>
          <w:b/>
          <w:smallCaps/>
          <w:color w:val="000000"/>
          <w:sz w:val="20"/>
          <w:szCs w:val="20"/>
        </w:rPr>
        <w:t xml:space="preserve">AL </w:t>
      </w:r>
    </w:p>
    <w:p w14:paraId="45009FE0" w14:textId="5E851D28" w:rsidR="001A683E" w:rsidRPr="00666650" w:rsidRDefault="00792F5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666650">
            <w:rPr>
              <w:rFonts w:ascii="Arial Narrow" w:eastAsia="Arial" w:hAnsi="Arial Narrow" w:cs="Calibri Light"/>
              <w:b/>
              <w:color w:val="000000"/>
              <w:sz w:val="20"/>
              <w:szCs w:val="20"/>
            </w:rPr>
            <w:t>LSCC-004-2022 SIN CONCURRENCIA DE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49141977" w:rsidR="001A683E" w:rsidRPr="00666650" w:rsidRDefault="00792F5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0D5820" w:rsidRPr="00666650">
            <w:rPr>
              <w:rFonts w:ascii="Arial Narrow" w:eastAsia="Arial" w:hAnsi="Arial Narrow" w:cs="Calibri Light"/>
              <w:b/>
              <w:color w:val="000000"/>
              <w:sz w:val="20"/>
              <w:szCs w:val="20"/>
            </w:rPr>
            <w:t>“SERVICIO INTEGRAL PARA EL APOYO Y CONTROL DEL INVENTARIO DE BIENES E INSUMOS DEL ALMACÉN CENTRAL DEL O.P.D. SERVICIOS DE SALUD JALISCO”</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0520983C"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4E7CF1A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5CD94F8D"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DA62B8" w:rsidRPr="00666650">
        <w:rPr>
          <w:rFonts w:ascii="Arial Narrow" w:eastAsia="Century Gothic" w:hAnsi="Arial Narrow" w:cs="Arial"/>
          <w:color w:val="000000"/>
          <w:sz w:val="20"/>
          <w:szCs w:val="20"/>
        </w:rPr>
        <w:t>contrata</w:t>
      </w:r>
      <w:r w:rsidRPr="00666650">
        <w:rPr>
          <w:rFonts w:ascii="Arial Narrow" w:eastAsia="Century Gothic" w:hAnsi="Arial Narrow" w:cs="Arial"/>
          <w:color w:val="000000"/>
          <w:sz w:val="20"/>
          <w:szCs w:val="20"/>
        </w:rPr>
        <w:t>ción.</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Pr="002F28E9"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2A9C2E07"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B6E3A" w:rsidRPr="00D539FF">
        <w:rPr>
          <w:rFonts w:ascii="Arial Narrow" w:eastAsia="Arial" w:hAnsi="Arial Narrow" w:cs="Arial"/>
          <w:b/>
          <w:bCs/>
          <w:smallCaps/>
          <w:sz w:val="20"/>
          <w:szCs w:val="20"/>
        </w:rPr>
        <w:t>LOC</w:t>
      </w:r>
      <w:r w:rsidR="00AB2F39" w:rsidRPr="00D539FF">
        <w:rPr>
          <w:rFonts w:ascii="Arial Narrow" w:eastAsia="Arial" w:hAnsi="Arial Narrow" w:cs="Arial"/>
          <w:b/>
          <w:bCs/>
          <w:smallCaps/>
          <w:sz w:val="20"/>
          <w:szCs w:val="20"/>
        </w:rPr>
        <w:t>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9234D5" w:rsidRPr="00D539FF">
            <w:rPr>
              <w:rFonts w:ascii="Arial Narrow" w:eastAsia="Arial" w:hAnsi="Arial Narrow" w:cs="Arial"/>
              <w:b/>
              <w:color w:val="000000"/>
              <w:sz w:val="20"/>
              <w:szCs w:val="20"/>
            </w:rPr>
            <w:t>LSCC-004-2022 SIN CONCURRENCIA DE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64A03156" w:rsidR="00D539FF" w:rsidRPr="00D539FF" w:rsidRDefault="00792F55"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D539FF" w:rsidRPr="00D539FF">
            <w:rPr>
              <w:rFonts w:ascii="Arial Narrow" w:eastAsia="Arial" w:hAnsi="Arial Narrow" w:cs="Arial"/>
              <w:b/>
              <w:color w:val="000000"/>
              <w:sz w:val="20"/>
              <w:szCs w:val="20"/>
            </w:rPr>
            <w:t>“SERVICIO INTEGRAL PARA EL APOYO Y CONTROL DEL INVENTARIO DE BIENES E INSUMOS DEL ALMACÉN CENTRAL DEL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23597E92" w14:textId="77777777"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RECURSOS MATERIALES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52776B0B" w:rsidR="00BA027F" w:rsidRPr="006D303D" w:rsidRDefault="00D539FF" w:rsidP="00BA027F">
            <w:pPr>
              <w:snapToGrid w:val="0"/>
              <w:spacing w:after="0" w:line="240" w:lineRule="auto"/>
              <w:jc w:val="center"/>
              <w:rPr>
                <w:rFonts w:ascii="Arial Narrow" w:hAnsi="Arial Narrow" w:cs="Calibri Light"/>
                <w:b/>
                <w:smallCaps/>
                <w:sz w:val="20"/>
                <w:szCs w:val="20"/>
              </w:rPr>
            </w:pPr>
            <w:r w:rsidRPr="006D303D">
              <w:rPr>
                <w:rFonts w:ascii="Arial Narrow" w:hAnsi="Arial Narrow"/>
                <w:color w:val="000000"/>
                <w:sz w:val="20"/>
                <w:szCs w:val="20"/>
              </w:rPr>
              <w:t>LIC. ANGELICA VILLEGAS TORRES</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3B46B4" w:rsidRPr="00E06212" w14:paraId="3D81AFEC" w14:textId="77777777" w:rsidTr="000428DF">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138F1342" w:rsidR="003B46B4" w:rsidRPr="003B46B4" w:rsidRDefault="003B46B4" w:rsidP="003B46B4">
            <w:pPr>
              <w:pStyle w:val="TableParagraph"/>
              <w:jc w:val="center"/>
              <w:rPr>
                <w:rFonts w:ascii="Arial Narrow" w:hAnsi="Arial Narrow" w:cs="Calibri Light"/>
                <w:sz w:val="20"/>
                <w:szCs w:val="20"/>
                <w:highlight w:val="yellow"/>
              </w:rPr>
            </w:pPr>
            <w:r w:rsidRPr="003B46B4">
              <w:rPr>
                <w:rFonts w:ascii="Arial Narrow" w:hAnsi="Arial Narrow" w:cstheme="majorHAnsi"/>
                <w:bCs/>
                <w:sz w:val="20"/>
                <w:szCs w:val="20"/>
              </w:rPr>
              <w:t>C. ALTAYRA MONSERRAT MENA TORRES</w:t>
            </w:r>
          </w:p>
        </w:tc>
        <w:tc>
          <w:tcPr>
            <w:tcW w:w="2552" w:type="dxa"/>
            <w:tcBorders>
              <w:top w:val="single" w:sz="4" w:space="0" w:color="auto"/>
              <w:left w:val="single" w:sz="4" w:space="0" w:color="000000"/>
              <w:bottom w:val="single" w:sz="4" w:space="0" w:color="auto"/>
              <w:right w:val="single" w:sz="4" w:space="0" w:color="000000"/>
            </w:tcBorders>
            <w:vAlign w:val="center"/>
          </w:tcPr>
          <w:p w14:paraId="520A4C6D" w14:textId="72E29108" w:rsidR="003B46B4" w:rsidRPr="003B46B4" w:rsidRDefault="003B46B4" w:rsidP="003B46B4">
            <w:pPr>
              <w:pStyle w:val="TableParagraph"/>
              <w:ind w:left="141" w:right="134"/>
              <w:jc w:val="center"/>
              <w:rPr>
                <w:rFonts w:ascii="Arial Narrow" w:hAnsi="Arial Narrow"/>
                <w:bCs/>
                <w:sz w:val="20"/>
                <w:szCs w:val="20"/>
              </w:rPr>
            </w:pPr>
            <w:r w:rsidRPr="003B46B4">
              <w:rPr>
                <w:rFonts w:ascii="Arial Narrow" w:hAnsi="Arial Narrow"/>
                <w:bCs/>
                <w:sz w:val="20"/>
                <w:szCs w:val="20"/>
              </w:rPr>
              <w:t>ÁREA REQUIRENTE</w:t>
            </w:r>
          </w:p>
          <w:p w14:paraId="03BE4B57" w14:textId="62AC3B7E" w:rsidR="003B46B4" w:rsidRPr="003B46B4" w:rsidRDefault="003B46B4" w:rsidP="003B46B4">
            <w:pPr>
              <w:snapToGrid w:val="0"/>
              <w:spacing w:after="0" w:line="240" w:lineRule="auto"/>
              <w:jc w:val="center"/>
              <w:rPr>
                <w:rFonts w:ascii="Arial Narrow" w:hAnsi="Arial Narrow" w:cs="Calibri Light"/>
                <w:sz w:val="20"/>
                <w:szCs w:val="20"/>
                <w:highlight w:val="yellow"/>
              </w:rPr>
            </w:pPr>
            <w:r w:rsidRPr="003B46B4">
              <w:rPr>
                <w:rFonts w:ascii="Arial Narrow" w:hAnsi="Arial Narrow"/>
                <w:bCs/>
                <w:sz w:val="20"/>
                <w:szCs w:val="20"/>
              </w:rPr>
              <w:t>CORDINADOR ESPECIALIZAD</w:t>
            </w:r>
            <w:r w:rsidR="00792F55">
              <w:rPr>
                <w:rFonts w:ascii="Arial Narrow" w:hAnsi="Arial Narrow"/>
                <w:bCs/>
                <w:sz w:val="20"/>
                <w:szCs w:val="20"/>
              </w:rPr>
              <w:t>O</w:t>
            </w:r>
            <w:r w:rsidRPr="003B46B4">
              <w:rPr>
                <w:rFonts w:ascii="Arial Narrow" w:hAnsi="Arial Narrow"/>
                <w:bCs/>
                <w:sz w:val="20"/>
                <w:szCs w:val="20"/>
              </w:rPr>
              <w:t xml:space="preserve"> DE SERVICIOS GENERALES DEL O.P.D. SERVICIOS DDE SALUD JALISCO</w:t>
            </w:r>
          </w:p>
        </w:tc>
        <w:tc>
          <w:tcPr>
            <w:tcW w:w="2410" w:type="dxa"/>
            <w:tcBorders>
              <w:top w:val="single" w:sz="4" w:space="0" w:color="auto"/>
              <w:left w:val="single" w:sz="4" w:space="0" w:color="000000"/>
              <w:bottom w:val="single" w:sz="4" w:space="0" w:color="auto"/>
              <w:right w:val="nil"/>
            </w:tcBorders>
          </w:tcPr>
          <w:p w14:paraId="365CF2CB" w14:textId="77777777" w:rsidR="003B46B4" w:rsidRPr="00E06212" w:rsidRDefault="003B46B4" w:rsidP="003B46B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3B46B4" w:rsidRPr="00E06212" w:rsidRDefault="003B46B4" w:rsidP="003B46B4">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3B46B4" w:rsidRDefault="003B46B4" w:rsidP="003B46B4">
      <w:pPr>
        <w:shd w:val="clear" w:color="auto" w:fill="FFFFFF"/>
        <w:jc w:val="both"/>
        <w:rPr>
          <w:rFonts w:ascii="Arial Narrow" w:hAnsi="Arial Narrow" w:cstheme="minorHAnsi"/>
          <w:color w:val="000000"/>
          <w:sz w:val="16"/>
          <w:szCs w:val="16"/>
        </w:rPr>
      </w:pPr>
      <w:r w:rsidRPr="003B46B4">
        <w:rPr>
          <w:rFonts w:ascii="Arial Narrow" w:hAnsi="Arial Narrow" w:cstheme="minorHAnsi"/>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77777777" w:rsidR="003B46B4" w:rsidRPr="00ED2681" w:rsidRDefault="003B46B4" w:rsidP="003B46B4">
      <w:pPr>
        <w:shd w:val="clear" w:color="auto" w:fill="FFFFFF"/>
        <w:jc w:val="both"/>
        <w:rPr>
          <w:rFonts w:ascii="Arial Narrow" w:hAnsi="Arial Narrow" w:cstheme="minorHAnsi"/>
          <w:color w:val="000000"/>
          <w:sz w:val="18"/>
          <w:szCs w:val="18"/>
        </w:rPr>
      </w:pPr>
      <w:bookmarkStart w:id="56"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57" w:name="_Hlk35453871"/>
      <w:r w:rsidRPr="00ED2681">
        <w:rPr>
          <w:rFonts w:ascii="Arial Narrow" w:hAnsi="Arial Narrow" w:cstheme="minorHAnsi"/>
          <w:color w:val="000000"/>
          <w:sz w:val="18"/>
          <w:szCs w:val="18"/>
        </w:rPr>
        <w:t>http//</w:t>
      </w:r>
      <w:bookmarkEnd w:id="56"/>
      <w:r w:rsidRPr="00ED2681">
        <w:rPr>
          <w:rFonts w:ascii="Times New Roman" w:hAnsi="Times New Roman" w:cs="Times New Roman"/>
          <w:sz w:val="20"/>
          <w:szCs w:val="20"/>
        </w:rPr>
        <w:fldChar w:fldCharType="begin"/>
      </w:r>
      <w:r w:rsidRPr="00ED2681">
        <w:rPr>
          <w:rFonts w:ascii="Arial Narrow" w:hAnsi="Arial Narrow" w:cstheme="minorHAnsi"/>
          <w:sz w:val="18"/>
          <w:szCs w:val="18"/>
        </w:rPr>
        <w:instrText xml:space="preserve"> HYPERLINK "http://ssj.jalisco.gob.mx/transparencia" \t "_blank" </w:instrText>
      </w:r>
      <w:r w:rsidRPr="00ED2681">
        <w:rPr>
          <w:rFonts w:ascii="Times New Roman" w:hAnsi="Times New Roman" w:cs="Times New Roman"/>
          <w:sz w:val="20"/>
          <w:szCs w:val="20"/>
        </w:rPr>
        <w:fldChar w:fldCharType="separate"/>
      </w:r>
      <w:r w:rsidRPr="00ED2681">
        <w:rPr>
          <w:rStyle w:val="Hipervnculo"/>
          <w:rFonts w:ascii="Arial Narrow" w:hAnsi="Arial Narrow" w:cstheme="minorHAnsi"/>
          <w:color w:val="1155CC"/>
          <w:sz w:val="18"/>
          <w:szCs w:val="18"/>
        </w:rPr>
        <w:t>ssj.jalisco.gob.mx/transparencia</w:t>
      </w:r>
      <w:r w:rsidRPr="00ED2681">
        <w:rPr>
          <w:rStyle w:val="Hipervnculo"/>
          <w:rFonts w:ascii="Arial Narrow" w:hAnsi="Arial Narrow" w:cstheme="minorHAnsi"/>
          <w:color w:val="1155CC"/>
          <w:sz w:val="18"/>
          <w:szCs w:val="18"/>
        </w:rPr>
        <w:fldChar w:fldCharType="end"/>
      </w:r>
      <w:bookmarkEnd w:id="57"/>
    </w:p>
    <w:p w14:paraId="398F1A3C" w14:textId="77777777" w:rsidR="003B46B4" w:rsidRPr="00ED2681" w:rsidRDefault="003B46B4" w:rsidP="003B46B4">
      <w:pPr>
        <w:rPr>
          <w:rFonts w:ascii="Arial Narrow" w:hAnsi="Arial Narrow" w:cstheme="minorHAnsi"/>
          <w:sz w:val="18"/>
          <w:szCs w:val="18"/>
        </w:rPr>
      </w:pPr>
      <w:bookmarkStart w:id="58"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8"/>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13F2A">
      <w:footerReference w:type="default" r:id="rId15"/>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35ED61D"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D368F">
          <w:rPr>
            <w:rFonts w:ascii="Arial Narrow" w:hAnsi="Arial Narrow"/>
            <w:sz w:val="16"/>
            <w:szCs w:val="16"/>
            <w:lang w:val="es-ES"/>
          </w:rPr>
          <w:t>LSCC-004-2022</w:t>
        </w:r>
        <w:r w:rsidR="009234D5">
          <w:rPr>
            <w:rFonts w:ascii="Arial Narrow" w:hAnsi="Arial Narrow"/>
            <w:sz w:val="16"/>
            <w:szCs w:val="16"/>
            <w:lang w:val="es-ES"/>
          </w:rPr>
          <w:t xml:space="preserve">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1"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4"/>
  </w:num>
  <w:num w:numId="3">
    <w:abstractNumId w:val="25"/>
  </w:num>
  <w:num w:numId="4">
    <w:abstractNumId w:val="19"/>
  </w:num>
  <w:num w:numId="5">
    <w:abstractNumId w:val="6"/>
  </w:num>
  <w:num w:numId="6">
    <w:abstractNumId w:val="20"/>
  </w:num>
  <w:num w:numId="7">
    <w:abstractNumId w:val="26"/>
  </w:num>
  <w:num w:numId="8">
    <w:abstractNumId w:val="29"/>
  </w:num>
  <w:num w:numId="9">
    <w:abstractNumId w:val="11"/>
  </w:num>
  <w:num w:numId="10">
    <w:abstractNumId w:val="7"/>
  </w:num>
  <w:num w:numId="11">
    <w:abstractNumId w:val="10"/>
  </w:num>
  <w:num w:numId="12">
    <w:abstractNumId w:val="17"/>
  </w:num>
  <w:num w:numId="13">
    <w:abstractNumId w:val="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
  </w:num>
  <w:num w:numId="17">
    <w:abstractNumId w:val="24"/>
  </w:num>
  <w:num w:numId="18">
    <w:abstractNumId w:val="9"/>
  </w:num>
  <w:num w:numId="19">
    <w:abstractNumId w:val="21"/>
  </w:num>
  <w:num w:numId="20">
    <w:abstractNumId w:val="23"/>
  </w:num>
  <w:num w:numId="21">
    <w:abstractNumId w:val="16"/>
  </w:num>
  <w:num w:numId="22">
    <w:abstractNumId w:val="12"/>
  </w:num>
  <w:num w:numId="23">
    <w:abstractNumId w:val="13"/>
  </w:num>
  <w:num w:numId="24">
    <w:abstractNumId w:val="14"/>
  </w:num>
  <w:num w:numId="25">
    <w:abstractNumId w:val="0"/>
  </w:num>
  <w:num w:numId="26">
    <w:abstractNumId w:val="22"/>
  </w:num>
  <w:num w:numId="27">
    <w:abstractNumId w:val="2"/>
  </w:num>
  <w:num w:numId="28">
    <w:abstractNumId w:val="3"/>
  </w:num>
  <w:num w:numId="29">
    <w:abstractNumId w:val="31"/>
  </w:num>
  <w:num w:numId="30">
    <w:abstractNumId w:val="30"/>
  </w:num>
  <w:num w:numId="31">
    <w:abstractNumId w:val="1"/>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9B0"/>
    <w:rsid w:val="00053CCB"/>
    <w:rsid w:val="00056DC2"/>
    <w:rsid w:val="000573ED"/>
    <w:rsid w:val="00057567"/>
    <w:rsid w:val="00057B45"/>
    <w:rsid w:val="000610D1"/>
    <w:rsid w:val="000612D5"/>
    <w:rsid w:val="0006247E"/>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2AA8"/>
    <w:rsid w:val="0011519F"/>
    <w:rsid w:val="001157D1"/>
    <w:rsid w:val="001161E6"/>
    <w:rsid w:val="00120060"/>
    <w:rsid w:val="00120CB3"/>
    <w:rsid w:val="00121374"/>
    <w:rsid w:val="0012227F"/>
    <w:rsid w:val="00123550"/>
    <w:rsid w:val="00123E51"/>
    <w:rsid w:val="00124091"/>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18A7"/>
    <w:rsid w:val="002B22BC"/>
    <w:rsid w:val="002B54A2"/>
    <w:rsid w:val="002B5FD2"/>
    <w:rsid w:val="002B6235"/>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7E9C"/>
    <w:rsid w:val="003A1297"/>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4C94"/>
    <w:rsid w:val="003E5288"/>
    <w:rsid w:val="003E5929"/>
    <w:rsid w:val="003E6006"/>
    <w:rsid w:val="003E635E"/>
    <w:rsid w:val="003E6786"/>
    <w:rsid w:val="003E6E83"/>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14F2"/>
    <w:rsid w:val="004A2248"/>
    <w:rsid w:val="004A25EE"/>
    <w:rsid w:val="004A2682"/>
    <w:rsid w:val="004A292A"/>
    <w:rsid w:val="004A33D3"/>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F25"/>
    <w:rsid w:val="005F11E5"/>
    <w:rsid w:val="005F3C2D"/>
    <w:rsid w:val="005F5106"/>
    <w:rsid w:val="005F62C2"/>
    <w:rsid w:val="005F664D"/>
    <w:rsid w:val="00601D94"/>
    <w:rsid w:val="00602D4A"/>
    <w:rsid w:val="00602E0C"/>
    <w:rsid w:val="00603136"/>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2506"/>
    <w:rsid w:val="006D2CB0"/>
    <w:rsid w:val="006D303D"/>
    <w:rsid w:val="006D43C9"/>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624E"/>
    <w:rsid w:val="007364F3"/>
    <w:rsid w:val="007365FB"/>
    <w:rsid w:val="0074083D"/>
    <w:rsid w:val="00740FC7"/>
    <w:rsid w:val="00741613"/>
    <w:rsid w:val="00741827"/>
    <w:rsid w:val="00742EFA"/>
    <w:rsid w:val="00743704"/>
    <w:rsid w:val="00743BBF"/>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324"/>
    <w:rsid w:val="007806A8"/>
    <w:rsid w:val="007807AE"/>
    <w:rsid w:val="00780C42"/>
    <w:rsid w:val="007818DC"/>
    <w:rsid w:val="007827E9"/>
    <w:rsid w:val="007875D3"/>
    <w:rsid w:val="00792AF6"/>
    <w:rsid w:val="00792C3E"/>
    <w:rsid w:val="00792F55"/>
    <w:rsid w:val="00793FD3"/>
    <w:rsid w:val="0079636F"/>
    <w:rsid w:val="00796C37"/>
    <w:rsid w:val="00797235"/>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57C6"/>
    <w:rsid w:val="00B16FBB"/>
    <w:rsid w:val="00B17821"/>
    <w:rsid w:val="00B1788C"/>
    <w:rsid w:val="00B212A9"/>
    <w:rsid w:val="00B2264F"/>
    <w:rsid w:val="00B22F80"/>
    <w:rsid w:val="00B23C62"/>
    <w:rsid w:val="00B242FC"/>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D24"/>
    <w:rsid w:val="00C030EF"/>
    <w:rsid w:val="00C0334F"/>
    <w:rsid w:val="00C045E4"/>
    <w:rsid w:val="00C05561"/>
    <w:rsid w:val="00C061C8"/>
    <w:rsid w:val="00C07881"/>
    <w:rsid w:val="00C07E2A"/>
    <w:rsid w:val="00C102ED"/>
    <w:rsid w:val="00C113EE"/>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331D"/>
    <w:rsid w:val="00C6342C"/>
    <w:rsid w:val="00C640EB"/>
    <w:rsid w:val="00C64A52"/>
    <w:rsid w:val="00C65E64"/>
    <w:rsid w:val="00C66C8B"/>
    <w:rsid w:val="00C671DB"/>
    <w:rsid w:val="00C672EB"/>
    <w:rsid w:val="00C7003D"/>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4232"/>
    <w:rsid w:val="00D153D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401A"/>
    <w:rsid w:val="00F74F8D"/>
    <w:rsid w:val="00F76722"/>
    <w:rsid w:val="00F76829"/>
    <w:rsid w:val="00F77E7F"/>
    <w:rsid w:val="00F82D30"/>
    <w:rsid w:val="00F842C3"/>
    <w:rsid w:val="00F8565C"/>
    <w:rsid w:val="00F86764"/>
    <w:rsid w:val="00F87905"/>
    <w:rsid w:val="00F9124D"/>
    <w:rsid w:val="00F93138"/>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7B0D8F09AAB34D4A9C176EC5FA698470"/>
        <w:category>
          <w:name w:val="General"/>
          <w:gallery w:val="placeholder"/>
        </w:category>
        <w:types>
          <w:type w:val="bbPlcHdr"/>
        </w:types>
        <w:behaviors>
          <w:behavior w:val="content"/>
        </w:behaviors>
        <w:guid w:val="{5A6D8498-1F34-43B8-B670-C538CA5F7329}"/>
      </w:docPartPr>
      <w:docPartBody>
        <w:p w:rsidR="00173B2E" w:rsidRDefault="00D34C63" w:rsidP="00D34C63">
          <w:pPr>
            <w:pStyle w:val="7B0D8F09AAB34D4A9C176EC5FA698470"/>
          </w:pPr>
          <w:r w:rsidRPr="00665928">
            <w:rPr>
              <w:rStyle w:val="Textodelmarcadordeposicin"/>
            </w:rPr>
            <w:t>[Categoría]</w:t>
          </w:r>
        </w:p>
      </w:docPartBody>
    </w:docPart>
    <w:docPart>
      <w:docPartPr>
        <w:name w:val="31BF88723F6D485FA87FC9E465FE2B07"/>
        <w:category>
          <w:name w:val="General"/>
          <w:gallery w:val="placeholder"/>
        </w:category>
        <w:types>
          <w:type w:val="bbPlcHdr"/>
        </w:types>
        <w:behaviors>
          <w:behavior w:val="content"/>
        </w:behaviors>
        <w:guid w:val="{C37F90BE-DEBE-44C6-9D73-9A5F4603E6D4}"/>
      </w:docPartPr>
      <w:docPartBody>
        <w:p w:rsidR="00173B2E" w:rsidRDefault="00D34C63" w:rsidP="00D34C63">
          <w:pPr>
            <w:pStyle w:val="31BF88723F6D485FA87FC9E465FE2B07"/>
          </w:pPr>
          <w:r w:rsidRPr="00665928">
            <w:rPr>
              <w:rStyle w:val="Textodelmarcadordeposicin"/>
            </w:rPr>
            <w:t>[Categoría]</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4ECCD46A86D145C299ADC1CD2AF880F1"/>
        <w:category>
          <w:name w:val="General"/>
          <w:gallery w:val="placeholder"/>
        </w:category>
        <w:types>
          <w:type w:val="bbPlcHdr"/>
        </w:types>
        <w:behaviors>
          <w:behavior w:val="content"/>
        </w:behaviors>
        <w:guid w:val="{801D8877-356F-46C2-9725-7C55C19D1A2C}"/>
      </w:docPartPr>
      <w:docPartBody>
        <w:p w:rsidR="0038308F" w:rsidRDefault="007934C3" w:rsidP="007934C3">
          <w:pPr>
            <w:pStyle w:val="4ECCD46A86D145C299ADC1CD2AF880F1"/>
          </w:pPr>
          <w:r w:rsidRPr="00665928">
            <w:rPr>
              <w:rStyle w:val="Textodelmarcadordeposicin"/>
            </w:rPr>
            <w:t>[Categoría]</w:t>
          </w:r>
        </w:p>
      </w:docPartBody>
    </w:docPart>
    <w:docPart>
      <w:docPartPr>
        <w:name w:val="84E483512D344796A63CB567639CB5D1"/>
        <w:category>
          <w:name w:val="General"/>
          <w:gallery w:val="placeholder"/>
        </w:category>
        <w:types>
          <w:type w:val="bbPlcHdr"/>
        </w:types>
        <w:behaviors>
          <w:behavior w:val="content"/>
        </w:behaviors>
        <w:guid w:val="{4BE85CD8-7288-465B-A27B-2D460CEDC9E5}"/>
      </w:docPartPr>
      <w:docPartBody>
        <w:p w:rsidR="0038308F" w:rsidRDefault="007934C3" w:rsidP="007934C3">
          <w:pPr>
            <w:pStyle w:val="84E483512D344796A63CB567639CB5D1"/>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87721"/>
    <w:rsid w:val="005A482B"/>
    <w:rsid w:val="005C409E"/>
    <w:rsid w:val="005E27B3"/>
    <w:rsid w:val="005E6C59"/>
    <w:rsid w:val="005F2750"/>
    <w:rsid w:val="006855E6"/>
    <w:rsid w:val="006B58BB"/>
    <w:rsid w:val="006C5050"/>
    <w:rsid w:val="006D3FA4"/>
    <w:rsid w:val="006E6023"/>
    <w:rsid w:val="006F2AAA"/>
    <w:rsid w:val="006F6F61"/>
    <w:rsid w:val="0070160C"/>
    <w:rsid w:val="0070337A"/>
    <w:rsid w:val="00712865"/>
    <w:rsid w:val="00747DB3"/>
    <w:rsid w:val="00753A06"/>
    <w:rsid w:val="0077062F"/>
    <w:rsid w:val="0077352D"/>
    <w:rsid w:val="007736D3"/>
    <w:rsid w:val="00792FB6"/>
    <w:rsid w:val="007934C3"/>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E51BA"/>
    <w:rsid w:val="00A250F2"/>
    <w:rsid w:val="00A4408D"/>
    <w:rsid w:val="00AD43A8"/>
    <w:rsid w:val="00B232EC"/>
    <w:rsid w:val="00B2702F"/>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D0C1E"/>
    <w:rsid w:val="00DD1329"/>
    <w:rsid w:val="00DE2C77"/>
    <w:rsid w:val="00E02AC8"/>
    <w:rsid w:val="00E34894"/>
    <w:rsid w:val="00E41D55"/>
    <w:rsid w:val="00E55A57"/>
    <w:rsid w:val="00E81E63"/>
    <w:rsid w:val="00E846CB"/>
    <w:rsid w:val="00E852C8"/>
    <w:rsid w:val="00E866BA"/>
    <w:rsid w:val="00E9431D"/>
    <w:rsid w:val="00EA7666"/>
    <w:rsid w:val="00EE04C6"/>
    <w:rsid w:val="00EE0DF5"/>
    <w:rsid w:val="00F515AA"/>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34C3"/>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4ECCD46A86D145C299ADC1CD2AF880F1">
    <w:name w:val="4ECCD46A86D145C299ADC1CD2AF880F1"/>
    <w:rsid w:val="007934C3"/>
  </w:style>
  <w:style w:type="paragraph" w:customStyle="1" w:styleId="84E483512D344796A63CB567639CB5D1">
    <w:name w:val="84E483512D344796A63CB567639CB5D1"/>
    <w:rsid w:val="007934C3"/>
  </w:style>
  <w:style w:type="paragraph" w:customStyle="1" w:styleId="7B0D8F09AAB34D4A9C176EC5FA698470">
    <w:name w:val="7B0D8F09AAB34D4A9C176EC5FA698470"/>
    <w:rsid w:val="00D34C63"/>
  </w:style>
  <w:style w:type="paragraph" w:customStyle="1" w:styleId="31BF88723F6D485FA87FC9E465FE2B07">
    <w:name w:val="31BF88723F6D485FA87FC9E465FE2B07"/>
    <w:rsid w:val="00D34C63"/>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18561</Words>
  <Characters>102090</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LSCC-004-2022 SIN CONCURRENCIA DE COMITÉ</dc:subject>
  <dc:creator>Raymundo Andrade Beltrán</dc:creator>
  <cp:keywords/>
  <dc:description/>
  <cp:lastModifiedBy>Direccion de Recursos Materiales</cp:lastModifiedBy>
  <cp:revision>2</cp:revision>
  <cp:lastPrinted>2021-11-12T16:47:00Z</cp:lastPrinted>
  <dcterms:created xsi:type="dcterms:W3CDTF">2022-04-06T21:38:00Z</dcterms:created>
  <dcterms:modified xsi:type="dcterms:W3CDTF">2022-04-06T21:38:00Z</dcterms:modified>
  <cp:category>“SERVICIO INTEGRAL PARA EL APOYO Y CONTROL DEL INVENTARIO DE BIENES E INSUMOS DEL ALMACÉN CENTRAL DEL O.P.D. SERVICIOS DE SALUD JALISCO”</cp:category>
</cp:coreProperties>
</file>